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3D21" w:rsidRDefault="00DC6072">
      <w:bookmarkStart w:id="0" w:name="_GoBack"/>
      <w:bookmarkEnd w:id="0"/>
      <w:r>
        <w:rPr>
          <w:b/>
          <w:sz w:val="28"/>
        </w:rPr>
        <w:t xml:space="preserve">[MS-ODRAWXML]: </w:t>
      </w:r>
    </w:p>
    <w:p w:rsidR="00DA3D21" w:rsidRDefault="00DC6072">
      <w:r>
        <w:rPr>
          <w:b/>
          <w:sz w:val="28"/>
        </w:rPr>
        <w:t>Office Drawing Extensions to Office Open XML Structure</w:t>
      </w:r>
    </w:p>
    <w:p w:rsidR="00DA3D21" w:rsidRDefault="00DA3D21">
      <w:pPr>
        <w:pStyle w:val="CoverHR"/>
      </w:pPr>
    </w:p>
    <w:p w:rsidR="00B346DF" w:rsidRPr="00893F99" w:rsidRDefault="00DC6072" w:rsidP="00B346DF">
      <w:pPr>
        <w:pStyle w:val="MSDNH2"/>
        <w:spacing w:line="288" w:lineRule="auto"/>
        <w:textAlignment w:val="top"/>
      </w:pPr>
      <w:r>
        <w:t>Intellectual Property Rights Notice for Open Specifications Documentation</w:t>
      </w:r>
    </w:p>
    <w:p w:rsidR="00B346DF" w:rsidRDefault="00DC6072" w:rsidP="00B346DF">
      <w:pPr>
        <w:pStyle w:val="ListParagraph"/>
        <w:numPr>
          <w:ilvl w:val="0"/>
          <w:numId w:val="59"/>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DC6072" w:rsidP="00B346DF">
      <w:pPr>
        <w:pStyle w:val="ListParagraph"/>
        <w:numPr>
          <w:ilvl w:val="0"/>
          <w:numId w:val="59"/>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DC6072" w:rsidP="00B346DF">
      <w:pPr>
        <w:pStyle w:val="ListParagraph"/>
        <w:numPr>
          <w:ilvl w:val="0"/>
          <w:numId w:val="59"/>
        </w:numPr>
        <w:spacing w:before="0" w:after="120"/>
        <w:contextualSpacing/>
        <w:textAlignment w:val="top"/>
      </w:pPr>
      <w:r>
        <w:rPr>
          <w:b/>
        </w:rPr>
        <w:t>No Trade Secrets</w:t>
      </w:r>
      <w:r>
        <w:t>. Microsoft</w:t>
      </w:r>
      <w:r>
        <w:t xml:space="preserve"> does not claim any trade secret rights in this documentation. </w:t>
      </w:r>
    </w:p>
    <w:p w:rsidR="00B346DF" w:rsidRDefault="00DC6072" w:rsidP="00B346DF">
      <w:pPr>
        <w:pStyle w:val="ListParagraph"/>
        <w:numPr>
          <w:ilvl w:val="0"/>
          <w:numId w:val="59"/>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DC6072" w:rsidP="00B346DF">
      <w:pPr>
        <w:pStyle w:val="ListParagraph"/>
        <w:numPr>
          <w:ilvl w:val="0"/>
          <w:numId w:val="59"/>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DC6072" w:rsidP="00B346DF">
      <w:pPr>
        <w:pStyle w:val="ListParagraph"/>
        <w:numPr>
          <w:ilvl w:val="0"/>
          <w:numId w:val="59"/>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DC6072" w:rsidP="00B346DF">
      <w:pPr>
        <w:pStyle w:val="ListParagraph"/>
        <w:numPr>
          <w:ilvl w:val="0"/>
          <w:numId w:val="59"/>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DC6072"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DC6072"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DA3D21" w:rsidRDefault="00DC6072"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DA3D21" w:rsidRDefault="00DC6072" w:rsidP="00FB4B1D">
      <w:pPr>
        <w:spacing w:after="120"/>
      </w:pPr>
      <w:r w:rsidRPr="004D02BB">
        <w:rPr>
          <w:b/>
        </w:rPr>
        <w:t>Preliminary Documentation.</w:t>
      </w:r>
      <w:r w:rsidRPr="004D02BB">
        <w:t xml:space="preserve"> This particular Open Specifications document provides documentation for past and current releases and/or for the pre-release version of this technology. This document provides final documentation for past and current releases and preliminary documentation</w:t>
      </w:r>
      <w:r w:rsidRPr="004D02BB">
        <w:t>, as applicable and specifically noted in this document, for the pre-release version. Microsoft will release final documentation in connection with the commercial release of the updated or new version of this technology. Because this documentation might ch</w:t>
      </w:r>
      <w:r w:rsidRPr="004D02BB">
        <w:t xml:space="preserve">ange between the pre-release version and the final </w:t>
      </w:r>
      <w:r w:rsidRPr="004D02BB">
        <w:lastRenderedPageBreak/>
        <w:t>version of this technology, there are risks in relying on this preliminary documentation. To the extent that you incur additional development obligations or any other costs as a result of relying on this p</w:t>
      </w:r>
      <w:r w:rsidRPr="004D02BB">
        <w:t>reliminary documentation, you do so at your own risk.</w:t>
      </w:r>
    </w:p>
    <w:p w:rsidR="00DA3D21" w:rsidRDefault="00DC6072">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tcPr>
          <w:p w:rsidR="00DA3D21" w:rsidRDefault="00DC6072">
            <w:pPr>
              <w:pStyle w:val="TableHeaderText"/>
            </w:pPr>
            <w:r>
              <w:t>Date</w:t>
            </w:r>
          </w:p>
        </w:tc>
        <w:tc>
          <w:tcPr>
            <w:tcW w:w="0" w:type="auto"/>
          </w:tcPr>
          <w:p w:rsidR="00DA3D21" w:rsidRDefault="00DC6072">
            <w:pPr>
              <w:pStyle w:val="TableHeaderText"/>
            </w:pPr>
            <w:r>
              <w:t>Revision History</w:t>
            </w:r>
          </w:p>
        </w:tc>
        <w:tc>
          <w:tcPr>
            <w:tcW w:w="0" w:type="auto"/>
          </w:tcPr>
          <w:p w:rsidR="00DA3D21" w:rsidRDefault="00DC6072">
            <w:pPr>
              <w:pStyle w:val="TableHeaderText"/>
            </w:pPr>
            <w:r>
              <w:t>Revision Class</w:t>
            </w:r>
          </w:p>
        </w:tc>
        <w:tc>
          <w:tcPr>
            <w:tcW w:w="0" w:type="auto"/>
          </w:tcPr>
          <w:p w:rsidR="00DA3D21" w:rsidRDefault="00DC6072">
            <w:pPr>
              <w:pStyle w:val="TableHeaderText"/>
            </w:pPr>
            <w:r>
              <w:t>Comments</w:t>
            </w:r>
          </w:p>
        </w:tc>
      </w:tr>
      <w:tr w:rsidR="00DA3D21" w:rsidTr="00DA3D21">
        <w:tc>
          <w:tcPr>
            <w:tcW w:w="0" w:type="auto"/>
            <w:vAlign w:val="center"/>
          </w:tcPr>
          <w:p w:rsidR="00DA3D21" w:rsidRDefault="00DC6072">
            <w:pPr>
              <w:pStyle w:val="TableBodyText"/>
            </w:pPr>
            <w:r>
              <w:t>7/13/2009</w:t>
            </w:r>
          </w:p>
        </w:tc>
        <w:tc>
          <w:tcPr>
            <w:tcW w:w="0" w:type="auto"/>
            <w:vAlign w:val="center"/>
          </w:tcPr>
          <w:p w:rsidR="00DA3D21" w:rsidRDefault="00DC6072">
            <w:pPr>
              <w:pStyle w:val="TableBodyText"/>
            </w:pPr>
            <w:r>
              <w:t>0.1</w:t>
            </w:r>
          </w:p>
        </w:tc>
        <w:tc>
          <w:tcPr>
            <w:tcW w:w="0" w:type="auto"/>
            <w:vAlign w:val="center"/>
          </w:tcPr>
          <w:p w:rsidR="00DA3D21" w:rsidRDefault="00DC6072">
            <w:pPr>
              <w:pStyle w:val="TableBodyText"/>
            </w:pPr>
            <w:r>
              <w:t>Major</w:t>
            </w:r>
          </w:p>
        </w:tc>
        <w:tc>
          <w:tcPr>
            <w:tcW w:w="0" w:type="auto"/>
            <w:vAlign w:val="center"/>
          </w:tcPr>
          <w:p w:rsidR="00DA3D21" w:rsidRDefault="00DC6072">
            <w:pPr>
              <w:pStyle w:val="TableBodyText"/>
            </w:pPr>
            <w:r>
              <w:t>Initial Availability</w:t>
            </w:r>
          </w:p>
        </w:tc>
      </w:tr>
      <w:tr w:rsidR="00DA3D21" w:rsidTr="00DA3D21">
        <w:tc>
          <w:tcPr>
            <w:tcW w:w="0" w:type="auto"/>
            <w:vAlign w:val="center"/>
          </w:tcPr>
          <w:p w:rsidR="00DA3D21" w:rsidRDefault="00DC6072">
            <w:pPr>
              <w:pStyle w:val="TableBodyText"/>
            </w:pPr>
            <w:r>
              <w:t>8/28/2009</w:t>
            </w:r>
          </w:p>
        </w:tc>
        <w:tc>
          <w:tcPr>
            <w:tcW w:w="0" w:type="auto"/>
            <w:vAlign w:val="center"/>
          </w:tcPr>
          <w:p w:rsidR="00DA3D21" w:rsidRDefault="00DC6072">
            <w:pPr>
              <w:pStyle w:val="TableBodyText"/>
            </w:pPr>
            <w:r>
              <w:t>0.2</w:t>
            </w:r>
          </w:p>
        </w:tc>
        <w:tc>
          <w:tcPr>
            <w:tcW w:w="0" w:type="auto"/>
            <w:vAlign w:val="center"/>
          </w:tcPr>
          <w:p w:rsidR="00DA3D21" w:rsidRDefault="00DC6072">
            <w:pPr>
              <w:pStyle w:val="TableBodyText"/>
            </w:pPr>
            <w:r>
              <w:t>Major</w:t>
            </w:r>
          </w:p>
        </w:tc>
        <w:tc>
          <w:tcPr>
            <w:tcW w:w="0" w:type="auto"/>
            <w:vAlign w:val="center"/>
          </w:tcPr>
          <w:p w:rsidR="00DA3D21" w:rsidRDefault="00DC6072">
            <w:pPr>
              <w:pStyle w:val="TableBodyText"/>
            </w:pPr>
            <w:r>
              <w:t>Updated and revised the technical content</w:t>
            </w:r>
          </w:p>
        </w:tc>
      </w:tr>
      <w:tr w:rsidR="00DA3D21" w:rsidTr="00DA3D21">
        <w:tc>
          <w:tcPr>
            <w:tcW w:w="0" w:type="auto"/>
            <w:vAlign w:val="center"/>
          </w:tcPr>
          <w:p w:rsidR="00DA3D21" w:rsidRDefault="00DC6072">
            <w:pPr>
              <w:pStyle w:val="TableBodyText"/>
            </w:pPr>
            <w:r>
              <w:t>11/6/2009</w:t>
            </w:r>
          </w:p>
        </w:tc>
        <w:tc>
          <w:tcPr>
            <w:tcW w:w="0" w:type="auto"/>
            <w:vAlign w:val="center"/>
          </w:tcPr>
          <w:p w:rsidR="00DA3D21" w:rsidRDefault="00DC6072">
            <w:pPr>
              <w:pStyle w:val="TableBodyText"/>
            </w:pPr>
            <w:r>
              <w:t>0.3</w:t>
            </w:r>
          </w:p>
        </w:tc>
        <w:tc>
          <w:tcPr>
            <w:tcW w:w="0" w:type="auto"/>
            <w:vAlign w:val="center"/>
          </w:tcPr>
          <w:p w:rsidR="00DA3D21" w:rsidRDefault="00DC6072">
            <w:pPr>
              <w:pStyle w:val="TableBodyText"/>
            </w:pPr>
            <w:r>
              <w:t>Editorial</w:t>
            </w:r>
          </w:p>
        </w:tc>
        <w:tc>
          <w:tcPr>
            <w:tcW w:w="0" w:type="auto"/>
            <w:vAlign w:val="center"/>
          </w:tcPr>
          <w:p w:rsidR="00DA3D21" w:rsidRDefault="00DC6072">
            <w:pPr>
              <w:pStyle w:val="TableBodyText"/>
            </w:pPr>
            <w:r>
              <w:t>Revised and edited the technical content</w:t>
            </w:r>
          </w:p>
        </w:tc>
      </w:tr>
      <w:tr w:rsidR="00DA3D21" w:rsidTr="00DA3D21">
        <w:tc>
          <w:tcPr>
            <w:tcW w:w="0" w:type="auto"/>
            <w:vAlign w:val="center"/>
          </w:tcPr>
          <w:p w:rsidR="00DA3D21" w:rsidRDefault="00DC6072">
            <w:pPr>
              <w:pStyle w:val="TableBodyText"/>
            </w:pPr>
            <w:r>
              <w:t>2/19/2010</w:t>
            </w:r>
          </w:p>
        </w:tc>
        <w:tc>
          <w:tcPr>
            <w:tcW w:w="0" w:type="auto"/>
            <w:vAlign w:val="center"/>
          </w:tcPr>
          <w:p w:rsidR="00DA3D21" w:rsidRDefault="00DC6072">
            <w:pPr>
              <w:pStyle w:val="TableBodyText"/>
            </w:pPr>
            <w:r>
              <w:t>1.0</w:t>
            </w:r>
          </w:p>
        </w:tc>
        <w:tc>
          <w:tcPr>
            <w:tcW w:w="0" w:type="auto"/>
            <w:vAlign w:val="center"/>
          </w:tcPr>
          <w:p w:rsidR="00DA3D21" w:rsidRDefault="00DC6072">
            <w:pPr>
              <w:pStyle w:val="TableBodyText"/>
            </w:pPr>
            <w:r>
              <w:t>Major</w:t>
            </w:r>
          </w:p>
        </w:tc>
        <w:tc>
          <w:tcPr>
            <w:tcW w:w="0" w:type="auto"/>
            <w:vAlign w:val="center"/>
          </w:tcPr>
          <w:p w:rsidR="00DA3D21" w:rsidRDefault="00DC6072">
            <w:pPr>
              <w:pStyle w:val="TableBodyText"/>
            </w:pPr>
            <w:r>
              <w:t>Updated and revised the technical content</w:t>
            </w:r>
          </w:p>
        </w:tc>
      </w:tr>
      <w:tr w:rsidR="00DA3D21" w:rsidTr="00DA3D21">
        <w:tc>
          <w:tcPr>
            <w:tcW w:w="0" w:type="auto"/>
            <w:vAlign w:val="center"/>
          </w:tcPr>
          <w:p w:rsidR="00DA3D21" w:rsidRDefault="00DC6072">
            <w:pPr>
              <w:pStyle w:val="TableBodyText"/>
            </w:pPr>
            <w:r>
              <w:t>3/31/2010</w:t>
            </w:r>
          </w:p>
        </w:tc>
        <w:tc>
          <w:tcPr>
            <w:tcW w:w="0" w:type="auto"/>
            <w:vAlign w:val="center"/>
          </w:tcPr>
          <w:p w:rsidR="00DA3D21" w:rsidRDefault="00DC6072">
            <w:pPr>
              <w:pStyle w:val="TableBodyText"/>
            </w:pPr>
            <w:r>
              <w:t>1.01</w:t>
            </w:r>
          </w:p>
        </w:tc>
        <w:tc>
          <w:tcPr>
            <w:tcW w:w="0" w:type="auto"/>
            <w:vAlign w:val="center"/>
          </w:tcPr>
          <w:p w:rsidR="00DA3D21" w:rsidRDefault="00DC6072">
            <w:pPr>
              <w:pStyle w:val="TableBodyText"/>
            </w:pPr>
            <w:r>
              <w:t>Editorial</w:t>
            </w:r>
          </w:p>
        </w:tc>
        <w:tc>
          <w:tcPr>
            <w:tcW w:w="0" w:type="auto"/>
            <w:vAlign w:val="center"/>
          </w:tcPr>
          <w:p w:rsidR="00DA3D21" w:rsidRDefault="00DC6072">
            <w:pPr>
              <w:pStyle w:val="TableBodyText"/>
            </w:pPr>
            <w:r>
              <w:t>Revised and edited the technical content</w:t>
            </w:r>
          </w:p>
        </w:tc>
      </w:tr>
      <w:tr w:rsidR="00DA3D21" w:rsidTr="00DA3D21">
        <w:tc>
          <w:tcPr>
            <w:tcW w:w="0" w:type="auto"/>
            <w:vAlign w:val="center"/>
          </w:tcPr>
          <w:p w:rsidR="00DA3D21" w:rsidRDefault="00DC6072">
            <w:pPr>
              <w:pStyle w:val="TableBodyText"/>
            </w:pPr>
            <w:r>
              <w:t>4/30/2010</w:t>
            </w:r>
          </w:p>
        </w:tc>
        <w:tc>
          <w:tcPr>
            <w:tcW w:w="0" w:type="auto"/>
            <w:vAlign w:val="center"/>
          </w:tcPr>
          <w:p w:rsidR="00DA3D21" w:rsidRDefault="00DC6072">
            <w:pPr>
              <w:pStyle w:val="TableBodyText"/>
            </w:pPr>
            <w:r>
              <w:t>1.02</w:t>
            </w:r>
          </w:p>
        </w:tc>
        <w:tc>
          <w:tcPr>
            <w:tcW w:w="0" w:type="auto"/>
            <w:vAlign w:val="center"/>
          </w:tcPr>
          <w:p w:rsidR="00DA3D21" w:rsidRDefault="00DC6072">
            <w:pPr>
              <w:pStyle w:val="TableBodyText"/>
            </w:pPr>
            <w:r>
              <w:t>Editorial</w:t>
            </w:r>
          </w:p>
        </w:tc>
        <w:tc>
          <w:tcPr>
            <w:tcW w:w="0" w:type="auto"/>
            <w:vAlign w:val="center"/>
          </w:tcPr>
          <w:p w:rsidR="00DA3D21" w:rsidRDefault="00DC6072">
            <w:pPr>
              <w:pStyle w:val="TableBodyText"/>
            </w:pPr>
            <w:r>
              <w:t>Revised and edited the technical content</w:t>
            </w:r>
          </w:p>
        </w:tc>
      </w:tr>
      <w:tr w:rsidR="00DA3D21" w:rsidTr="00DA3D21">
        <w:tc>
          <w:tcPr>
            <w:tcW w:w="0" w:type="auto"/>
            <w:vAlign w:val="center"/>
          </w:tcPr>
          <w:p w:rsidR="00DA3D21" w:rsidRDefault="00DC6072">
            <w:pPr>
              <w:pStyle w:val="TableBodyText"/>
            </w:pPr>
            <w:r>
              <w:t>6/7/2010</w:t>
            </w:r>
          </w:p>
        </w:tc>
        <w:tc>
          <w:tcPr>
            <w:tcW w:w="0" w:type="auto"/>
            <w:vAlign w:val="center"/>
          </w:tcPr>
          <w:p w:rsidR="00DA3D21" w:rsidRDefault="00DC6072">
            <w:pPr>
              <w:pStyle w:val="TableBodyText"/>
            </w:pPr>
            <w:r>
              <w:t>1.03</w:t>
            </w:r>
          </w:p>
        </w:tc>
        <w:tc>
          <w:tcPr>
            <w:tcW w:w="0" w:type="auto"/>
            <w:vAlign w:val="center"/>
          </w:tcPr>
          <w:p w:rsidR="00DA3D21" w:rsidRDefault="00DC6072">
            <w:pPr>
              <w:pStyle w:val="TableBodyText"/>
            </w:pPr>
            <w:r>
              <w:t>Edi</w:t>
            </w:r>
            <w:r>
              <w:t>torial</w:t>
            </w:r>
          </w:p>
        </w:tc>
        <w:tc>
          <w:tcPr>
            <w:tcW w:w="0" w:type="auto"/>
            <w:vAlign w:val="center"/>
          </w:tcPr>
          <w:p w:rsidR="00DA3D21" w:rsidRDefault="00DC6072">
            <w:pPr>
              <w:pStyle w:val="TableBodyText"/>
            </w:pPr>
            <w:r>
              <w:t>Revised and edited the technical content</w:t>
            </w:r>
          </w:p>
        </w:tc>
      </w:tr>
      <w:tr w:rsidR="00DA3D21" w:rsidTr="00DA3D21">
        <w:tc>
          <w:tcPr>
            <w:tcW w:w="0" w:type="auto"/>
            <w:vAlign w:val="center"/>
          </w:tcPr>
          <w:p w:rsidR="00DA3D21" w:rsidRDefault="00DC6072">
            <w:pPr>
              <w:pStyle w:val="TableBodyText"/>
            </w:pPr>
            <w:r>
              <w:t>6/29/2010</w:t>
            </w:r>
          </w:p>
        </w:tc>
        <w:tc>
          <w:tcPr>
            <w:tcW w:w="0" w:type="auto"/>
            <w:vAlign w:val="center"/>
          </w:tcPr>
          <w:p w:rsidR="00DA3D21" w:rsidRDefault="00DC6072">
            <w:pPr>
              <w:pStyle w:val="TableBodyText"/>
            </w:pPr>
            <w:r>
              <w:t>1.04</w:t>
            </w:r>
          </w:p>
        </w:tc>
        <w:tc>
          <w:tcPr>
            <w:tcW w:w="0" w:type="auto"/>
            <w:vAlign w:val="center"/>
          </w:tcPr>
          <w:p w:rsidR="00DA3D21" w:rsidRDefault="00DC6072">
            <w:pPr>
              <w:pStyle w:val="TableBodyText"/>
            </w:pPr>
            <w:r>
              <w:t>Editorial</w:t>
            </w:r>
          </w:p>
        </w:tc>
        <w:tc>
          <w:tcPr>
            <w:tcW w:w="0" w:type="auto"/>
            <w:vAlign w:val="center"/>
          </w:tcPr>
          <w:p w:rsidR="00DA3D21" w:rsidRDefault="00DC6072">
            <w:pPr>
              <w:pStyle w:val="TableBodyText"/>
            </w:pPr>
            <w:r>
              <w:t>Changed language and formatting in the technical content.</w:t>
            </w:r>
          </w:p>
        </w:tc>
      </w:tr>
      <w:tr w:rsidR="00DA3D21" w:rsidTr="00DA3D21">
        <w:tc>
          <w:tcPr>
            <w:tcW w:w="0" w:type="auto"/>
            <w:vAlign w:val="center"/>
          </w:tcPr>
          <w:p w:rsidR="00DA3D21" w:rsidRDefault="00DC6072">
            <w:pPr>
              <w:pStyle w:val="TableBodyText"/>
            </w:pPr>
            <w:r>
              <w:t>7/23/2010</w:t>
            </w:r>
          </w:p>
        </w:tc>
        <w:tc>
          <w:tcPr>
            <w:tcW w:w="0" w:type="auto"/>
            <w:vAlign w:val="center"/>
          </w:tcPr>
          <w:p w:rsidR="00DA3D21" w:rsidRDefault="00DC6072">
            <w:pPr>
              <w:pStyle w:val="TableBodyText"/>
            </w:pPr>
            <w:r>
              <w:t>1.04</w:t>
            </w:r>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r>
              <w:t>No changes to the meaning, language, or formatting of the technical content.</w:t>
            </w:r>
          </w:p>
        </w:tc>
      </w:tr>
      <w:tr w:rsidR="00DA3D21" w:rsidTr="00DA3D21">
        <w:tc>
          <w:tcPr>
            <w:tcW w:w="0" w:type="auto"/>
            <w:vAlign w:val="center"/>
          </w:tcPr>
          <w:p w:rsidR="00DA3D21" w:rsidRDefault="00DC6072">
            <w:pPr>
              <w:pStyle w:val="TableBodyText"/>
            </w:pPr>
            <w:r>
              <w:t>9/27/2010</w:t>
            </w:r>
          </w:p>
        </w:tc>
        <w:tc>
          <w:tcPr>
            <w:tcW w:w="0" w:type="auto"/>
            <w:vAlign w:val="center"/>
          </w:tcPr>
          <w:p w:rsidR="00DA3D21" w:rsidRDefault="00DC6072">
            <w:pPr>
              <w:pStyle w:val="TableBodyText"/>
            </w:pPr>
            <w:r>
              <w:t>1.04</w:t>
            </w:r>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r>
              <w:t>No changes to the meaning, language, or formatting of the technical content.</w:t>
            </w:r>
          </w:p>
        </w:tc>
      </w:tr>
      <w:tr w:rsidR="00DA3D21" w:rsidTr="00DA3D21">
        <w:tc>
          <w:tcPr>
            <w:tcW w:w="0" w:type="auto"/>
            <w:vAlign w:val="center"/>
          </w:tcPr>
          <w:p w:rsidR="00DA3D21" w:rsidRDefault="00DC6072">
            <w:pPr>
              <w:pStyle w:val="TableBodyText"/>
            </w:pPr>
            <w:r>
              <w:t>11/15/2010</w:t>
            </w:r>
          </w:p>
        </w:tc>
        <w:tc>
          <w:tcPr>
            <w:tcW w:w="0" w:type="auto"/>
            <w:vAlign w:val="center"/>
          </w:tcPr>
          <w:p w:rsidR="00DA3D21" w:rsidRDefault="00DC6072">
            <w:pPr>
              <w:pStyle w:val="TableBodyText"/>
            </w:pPr>
            <w:r>
              <w:t>1.04</w:t>
            </w:r>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r>
              <w:t>No changes to the meaning, language, or formatting of the technical content.</w:t>
            </w:r>
          </w:p>
        </w:tc>
      </w:tr>
      <w:tr w:rsidR="00DA3D21" w:rsidTr="00DA3D21">
        <w:tc>
          <w:tcPr>
            <w:tcW w:w="0" w:type="auto"/>
            <w:vAlign w:val="center"/>
          </w:tcPr>
          <w:p w:rsidR="00DA3D21" w:rsidRDefault="00DC6072">
            <w:pPr>
              <w:pStyle w:val="TableBodyText"/>
            </w:pPr>
            <w:r>
              <w:t>12/17/2010</w:t>
            </w:r>
          </w:p>
        </w:tc>
        <w:tc>
          <w:tcPr>
            <w:tcW w:w="0" w:type="auto"/>
            <w:vAlign w:val="center"/>
          </w:tcPr>
          <w:p w:rsidR="00DA3D21" w:rsidRDefault="00DC6072">
            <w:pPr>
              <w:pStyle w:val="TableBodyText"/>
            </w:pPr>
            <w:r>
              <w:t>1.04</w:t>
            </w:r>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r>
              <w:t>No changes to the meaning, language, or formatting of the technical content.</w:t>
            </w:r>
          </w:p>
        </w:tc>
      </w:tr>
      <w:tr w:rsidR="00DA3D21" w:rsidTr="00DA3D21">
        <w:tc>
          <w:tcPr>
            <w:tcW w:w="0" w:type="auto"/>
            <w:vAlign w:val="center"/>
          </w:tcPr>
          <w:p w:rsidR="00DA3D21" w:rsidRDefault="00DC6072">
            <w:pPr>
              <w:pStyle w:val="TableBodyText"/>
            </w:pPr>
            <w:r>
              <w:t>3/18/2011</w:t>
            </w:r>
          </w:p>
        </w:tc>
        <w:tc>
          <w:tcPr>
            <w:tcW w:w="0" w:type="auto"/>
            <w:vAlign w:val="center"/>
          </w:tcPr>
          <w:p w:rsidR="00DA3D21" w:rsidRDefault="00DC6072">
            <w:pPr>
              <w:pStyle w:val="TableBodyText"/>
            </w:pPr>
            <w:r>
              <w:t>1.04</w:t>
            </w:r>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r>
              <w:t>No changes to the meaning, language, or formatting of the technical content.</w:t>
            </w:r>
          </w:p>
        </w:tc>
      </w:tr>
      <w:tr w:rsidR="00DA3D21" w:rsidTr="00DA3D21">
        <w:tc>
          <w:tcPr>
            <w:tcW w:w="0" w:type="auto"/>
            <w:vAlign w:val="center"/>
          </w:tcPr>
          <w:p w:rsidR="00DA3D21" w:rsidRDefault="00DC6072">
            <w:pPr>
              <w:pStyle w:val="TableBodyText"/>
            </w:pPr>
            <w:r>
              <w:t>6/10/2011</w:t>
            </w:r>
          </w:p>
        </w:tc>
        <w:tc>
          <w:tcPr>
            <w:tcW w:w="0" w:type="auto"/>
            <w:vAlign w:val="center"/>
          </w:tcPr>
          <w:p w:rsidR="00DA3D21" w:rsidRDefault="00DC6072">
            <w:pPr>
              <w:pStyle w:val="TableBodyText"/>
            </w:pPr>
            <w:r>
              <w:t>1.04</w:t>
            </w:r>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r>
              <w:t>No changes to the meaning, language, or formatting of the te</w:t>
            </w:r>
            <w:r>
              <w:t>chnical content.</w:t>
            </w:r>
          </w:p>
        </w:tc>
      </w:tr>
      <w:tr w:rsidR="00DA3D21" w:rsidTr="00DA3D21">
        <w:tc>
          <w:tcPr>
            <w:tcW w:w="0" w:type="auto"/>
            <w:vAlign w:val="center"/>
          </w:tcPr>
          <w:p w:rsidR="00DA3D21" w:rsidRDefault="00DC6072">
            <w:pPr>
              <w:pStyle w:val="TableBodyText"/>
            </w:pPr>
            <w:r>
              <w:t>1/20/2012</w:t>
            </w:r>
          </w:p>
        </w:tc>
        <w:tc>
          <w:tcPr>
            <w:tcW w:w="0" w:type="auto"/>
            <w:vAlign w:val="center"/>
          </w:tcPr>
          <w:p w:rsidR="00DA3D21" w:rsidRDefault="00DC6072">
            <w:pPr>
              <w:pStyle w:val="TableBodyText"/>
            </w:pPr>
            <w:r>
              <w:t>2.0</w:t>
            </w:r>
          </w:p>
        </w:tc>
        <w:tc>
          <w:tcPr>
            <w:tcW w:w="0" w:type="auto"/>
            <w:vAlign w:val="center"/>
          </w:tcPr>
          <w:p w:rsidR="00DA3D21" w:rsidRDefault="00DC6072">
            <w:pPr>
              <w:pStyle w:val="TableBodyText"/>
            </w:pPr>
            <w:r>
              <w:t>Major</w:t>
            </w:r>
          </w:p>
        </w:tc>
        <w:tc>
          <w:tcPr>
            <w:tcW w:w="0" w:type="auto"/>
            <w:vAlign w:val="center"/>
          </w:tcPr>
          <w:p w:rsidR="00DA3D21" w:rsidRDefault="00DC6072">
            <w:pPr>
              <w:pStyle w:val="TableBodyText"/>
            </w:pPr>
            <w:r>
              <w:t>Significantly changed the technical content.</w:t>
            </w:r>
          </w:p>
        </w:tc>
      </w:tr>
      <w:tr w:rsidR="00DA3D21" w:rsidTr="00DA3D21">
        <w:tc>
          <w:tcPr>
            <w:tcW w:w="0" w:type="auto"/>
            <w:vAlign w:val="center"/>
          </w:tcPr>
          <w:p w:rsidR="00DA3D21" w:rsidRDefault="00DC6072">
            <w:pPr>
              <w:pStyle w:val="TableBodyText"/>
            </w:pPr>
            <w:r>
              <w:t>4/11/2012</w:t>
            </w:r>
          </w:p>
        </w:tc>
        <w:tc>
          <w:tcPr>
            <w:tcW w:w="0" w:type="auto"/>
            <w:vAlign w:val="center"/>
          </w:tcPr>
          <w:p w:rsidR="00DA3D21" w:rsidRDefault="00DC6072">
            <w:pPr>
              <w:pStyle w:val="TableBodyText"/>
            </w:pPr>
            <w:r>
              <w:t>2.0</w:t>
            </w:r>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r>
              <w:t>No changes to the meaning, language, or formatting of the technical content.</w:t>
            </w:r>
          </w:p>
        </w:tc>
      </w:tr>
      <w:tr w:rsidR="00DA3D21" w:rsidTr="00DA3D21">
        <w:tc>
          <w:tcPr>
            <w:tcW w:w="0" w:type="auto"/>
            <w:vAlign w:val="center"/>
          </w:tcPr>
          <w:p w:rsidR="00DA3D21" w:rsidRDefault="00DC6072">
            <w:pPr>
              <w:pStyle w:val="TableBodyText"/>
            </w:pPr>
            <w:r>
              <w:t>7/16/2012</w:t>
            </w:r>
          </w:p>
        </w:tc>
        <w:tc>
          <w:tcPr>
            <w:tcW w:w="0" w:type="auto"/>
            <w:vAlign w:val="center"/>
          </w:tcPr>
          <w:p w:rsidR="00DA3D21" w:rsidRDefault="00DC6072">
            <w:pPr>
              <w:pStyle w:val="TableBodyText"/>
            </w:pPr>
            <w:r>
              <w:t>3.0</w:t>
            </w:r>
          </w:p>
        </w:tc>
        <w:tc>
          <w:tcPr>
            <w:tcW w:w="0" w:type="auto"/>
            <w:vAlign w:val="center"/>
          </w:tcPr>
          <w:p w:rsidR="00DA3D21" w:rsidRDefault="00DC6072">
            <w:pPr>
              <w:pStyle w:val="TableBodyText"/>
            </w:pPr>
            <w:r>
              <w:t>Major</w:t>
            </w:r>
          </w:p>
        </w:tc>
        <w:tc>
          <w:tcPr>
            <w:tcW w:w="0" w:type="auto"/>
            <w:vAlign w:val="center"/>
          </w:tcPr>
          <w:p w:rsidR="00DA3D21" w:rsidRDefault="00DC6072">
            <w:pPr>
              <w:pStyle w:val="TableBodyText"/>
            </w:pPr>
            <w:r>
              <w:t>Significantly changed the technical content.</w:t>
            </w:r>
          </w:p>
        </w:tc>
      </w:tr>
      <w:tr w:rsidR="00DA3D21" w:rsidTr="00DA3D21">
        <w:tc>
          <w:tcPr>
            <w:tcW w:w="0" w:type="auto"/>
            <w:vAlign w:val="center"/>
          </w:tcPr>
          <w:p w:rsidR="00DA3D21" w:rsidRDefault="00DC6072">
            <w:pPr>
              <w:pStyle w:val="TableBodyText"/>
            </w:pPr>
            <w:r>
              <w:t>10/8/2012</w:t>
            </w:r>
          </w:p>
        </w:tc>
        <w:tc>
          <w:tcPr>
            <w:tcW w:w="0" w:type="auto"/>
            <w:vAlign w:val="center"/>
          </w:tcPr>
          <w:p w:rsidR="00DA3D21" w:rsidRDefault="00DC6072">
            <w:pPr>
              <w:pStyle w:val="TableBodyText"/>
            </w:pPr>
            <w:r>
              <w:t>3.0</w:t>
            </w:r>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r>
              <w:t>No changes to the meaning, language, or formatting of the technical content.</w:t>
            </w:r>
          </w:p>
        </w:tc>
      </w:tr>
      <w:tr w:rsidR="00DA3D21" w:rsidTr="00DA3D21">
        <w:tc>
          <w:tcPr>
            <w:tcW w:w="0" w:type="auto"/>
            <w:vAlign w:val="center"/>
          </w:tcPr>
          <w:p w:rsidR="00DA3D21" w:rsidRDefault="00DC6072">
            <w:pPr>
              <w:pStyle w:val="TableBodyText"/>
            </w:pPr>
            <w:r>
              <w:t>2/11/2013</w:t>
            </w:r>
          </w:p>
        </w:tc>
        <w:tc>
          <w:tcPr>
            <w:tcW w:w="0" w:type="auto"/>
            <w:vAlign w:val="center"/>
          </w:tcPr>
          <w:p w:rsidR="00DA3D21" w:rsidRDefault="00DC6072">
            <w:pPr>
              <w:pStyle w:val="TableBodyText"/>
            </w:pPr>
            <w:r>
              <w:t>3.0</w:t>
            </w:r>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r>
              <w:t>No changes to the meaning, language, or formatting of the technical content.</w:t>
            </w:r>
          </w:p>
        </w:tc>
      </w:tr>
      <w:tr w:rsidR="00DA3D21" w:rsidTr="00DA3D21">
        <w:tc>
          <w:tcPr>
            <w:tcW w:w="0" w:type="auto"/>
            <w:vAlign w:val="center"/>
          </w:tcPr>
          <w:p w:rsidR="00DA3D21" w:rsidRDefault="00DC6072">
            <w:pPr>
              <w:pStyle w:val="TableBodyText"/>
            </w:pPr>
            <w:r>
              <w:t>7/30/2013</w:t>
            </w:r>
          </w:p>
        </w:tc>
        <w:tc>
          <w:tcPr>
            <w:tcW w:w="0" w:type="auto"/>
            <w:vAlign w:val="center"/>
          </w:tcPr>
          <w:p w:rsidR="00DA3D21" w:rsidRDefault="00DC6072">
            <w:pPr>
              <w:pStyle w:val="TableBodyText"/>
            </w:pPr>
            <w:r>
              <w:t>3.0</w:t>
            </w:r>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r>
              <w:t>No changes to the meaning, language, or formatting o</w:t>
            </w:r>
            <w:r>
              <w:t>f the technical content.</w:t>
            </w:r>
          </w:p>
        </w:tc>
      </w:tr>
      <w:tr w:rsidR="00DA3D21" w:rsidTr="00DA3D21">
        <w:tc>
          <w:tcPr>
            <w:tcW w:w="0" w:type="auto"/>
            <w:vAlign w:val="center"/>
          </w:tcPr>
          <w:p w:rsidR="00DA3D21" w:rsidRDefault="00DC6072">
            <w:pPr>
              <w:pStyle w:val="TableBodyText"/>
            </w:pPr>
            <w:r>
              <w:t>11/18/2013</w:t>
            </w:r>
          </w:p>
        </w:tc>
        <w:tc>
          <w:tcPr>
            <w:tcW w:w="0" w:type="auto"/>
            <w:vAlign w:val="center"/>
          </w:tcPr>
          <w:p w:rsidR="00DA3D21" w:rsidRDefault="00DC6072">
            <w:pPr>
              <w:pStyle w:val="TableBodyText"/>
            </w:pPr>
            <w:r>
              <w:t>3.0</w:t>
            </w:r>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r>
              <w:t>No changes to the meaning, language, or formatting of the technical content.</w:t>
            </w:r>
          </w:p>
        </w:tc>
      </w:tr>
      <w:tr w:rsidR="00DA3D21" w:rsidTr="00DA3D21">
        <w:tc>
          <w:tcPr>
            <w:tcW w:w="0" w:type="auto"/>
            <w:vAlign w:val="center"/>
          </w:tcPr>
          <w:p w:rsidR="00DA3D21" w:rsidRDefault="00DC6072">
            <w:pPr>
              <w:pStyle w:val="TableBodyText"/>
            </w:pPr>
            <w:r>
              <w:t>2/10/2014</w:t>
            </w:r>
          </w:p>
        </w:tc>
        <w:tc>
          <w:tcPr>
            <w:tcW w:w="0" w:type="auto"/>
            <w:vAlign w:val="center"/>
          </w:tcPr>
          <w:p w:rsidR="00DA3D21" w:rsidRDefault="00DC6072">
            <w:pPr>
              <w:pStyle w:val="TableBodyText"/>
            </w:pPr>
            <w:r>
              <w:t>3.1</w:t>
            </w:r>
          </w:p>
        </w:tc>
        <w:tc>
          <w:tcPr>
            <w:tcW w:w="0" w:type="auto"/>
            <w:vAlign w:val="center"/>
          </w:tcPr>
          <w:p w:rsidR="00DA3D21" w:rsidRDefault="00DC6072">
            <w:pPr>
              <w:pStyle w:val="TableBodyText"/>
            </w:pPr>
            <w:r>
              <w:t>Minor</w:t>
            </w:r>
          </w:p>
        </w:tc>
        <w:tc>
          <w:tcPr>
            <w:tcW w:w="0" w:type="auto"/>
            <w:vAlign w:val="center"/>
          </w:tcPr>
          <w:p w:rsidR="00DA3D21" w:rsidRDefault="00DC6072">
            <w:pPr>
              <w:pStyle w:val="TableBodyText"/>
            </w:pPr>
            <w:r>
              <w:t>Clarified the meaning of the technical content.</w:t>
            </w:r>
          </w:p>
        </w:tc>
      </w:tr>
      <w:tr w:rsidR="00DA3D21" w:rsidTr="00DA3D21">
        <w:tc>
          <w:tcPr>
            <w:tcW w:w="0" w:type="auto"/>
            <w:vAlign w:val="center"/>
          </w:tcPr>
          <w:p w:rsidR="00DA3D21" w:rsidRDefault="00DC6072">
            <w:pPr>
              <w:pStyle w:val="TableBodyText"/>
            </w:pPr>
            <w:r>
              <w:t>4/30/2014</w:t>
            </w:r>
          </w:p>
        </w:tc>
        <w:tc>
          <w:tcPr>
            <w:tcW w:w="0" w:type="auto"/>
            <w:vAlign w:val="center"/>
          </w:tcPr>
          <w:p w:rsidR="00DA3D21" w:rsidRDefault="00DC6072">
            <w:pPr>
              <w:pStyle w:val="TableBodyText"/>
            </w:pPr>
            <w:r>
              <w:t>3.2</w:t>
            </w:r>
          </w:p>
        </w:tc>
        <w:tc>
          <w:tcPr>
            <w:tcW w:w="0" w:type="auto"/>
            <w:vAlign w:val="center"/>
          </w:tcPr>
          <w:p w:rsidR="00DA3D21" w:rsidRDefault="00DC6072">
            <w:pPr>
              <w:pStyle w:val="TableBodyText"/>
            </w:pPr>
            <w:r>
              <w:t>Minor</w:t>
            </w:r>
          </w:p>
        </w:tc>
        <w:tc>
          <w:tcPr>
            <w:tcW w:w="0" w:type="auto"/>
            <w:vAlign w:val="center"/>
          </w:tcPr>
          <w:p w:rsidR="00DA3D21" w:rsidRDefault="00DC6072">
            <w:pPr>
              <w:pStyle w:val="TableBodyText"/>
            </w:pPr>
            <w:r>
              <w:t>Clarified the meaning of the technical content.</w:t>
            </w:r>
          </w:p>
        </w:tc>
      </w:tr>
      <w:tr w:rsidR="00DA3D21" w:rsidTr="00DA3D21">
        <w:tc>
          <w:tcPr>
            <w:tcW w:w="0" w:type="auto"/>
            <w:vAlign w:val="center"/>
          </w:tcPr>
          <w:p w:rsidR="00DA3D21" w:rsidRDefault="00DC6072">
            <w:pPr>
              <w:pStyle w:val="TableBodyText"/>
            </w:pPr>
            <w:r>
              <w:t>7/31/2014</w:t>
            </w:r>
          </w:p>
        </w:tc>
        <w:tc>
          <w:tcPr>
            <w:tcW w:w="0" w:type="auto"/>
            <w:vAlign w:val="center"/>
          </w:tcPr>
          <w:p w:rsidR="00DA3D21" w:rsidRDefault="00DC6072">
            <w:pPr>
              <w:pStyle w:val="TableBodyText"/>
            </w:pPr>
            <w:r>
              <w:t>3.3</w:t>
            </w:r>
          </w:p>
        </w:tc>
        <w:tc>
          <w:tcPr>
            <w:tcW w:w="0" w:type="auto"/>
            <w:vAlign w:val="center"/>
          </w:tcPr>
          <w:p w:rsidR="00DA3D21" w:rsidRDefault="00DC6072">
            <w:pPr>
              <w:pStyle w:val="TableBodyText"/>
            </w:pPr>
            <w:r>
              <w:t>Minor</w:t>
            </w:r>
          </w:p>
        </w:tc>
        <w:tc>
          <w:tcPr>
            <w:tcW w:w="0" w:type="auto"/>
            <w:vAlign w:val="center"/>
          </w:tcPr>
          <w:p w:rsidR="00DA3D21" w:rsidRDefault="00DC6072">
            <w:pPr>
              <w:pStyle w:val="TableBodyText"/>
            </w:pPr>
            <w:r>
              <w:t>Clarified the meaning of the technical content.</w:t>
            </w:r>
          </w:p>
        </w:tc>
      </w:tr>
      <w:tr w:rsidR="00DA3D21" w:rsidTr="00DA3D21">
        <w:tc>
          <w:tcPr>
            <w:tcW w:w="0" w:type="auto"/>
            <w:vAlign w:val="center"/>
          </w:tcPr>
          <w:p w:rsidR="00DA3D21" w:rsidRDefault="00DC6072">
            <w:pPr>
              <w:pStyle w:val="TableBodyText"/>
            </w:pPr>
            <w:r>
              <w:t>10/30/2014</w:t>
            </w:r>
          </w:p>
        </w:tc>
        <w:tc>
          <w:tcPr>
            <w:tcW w:w="0" w:type="auto"/>
            <w:vAlign w:val="center"/>
          </w:tcPr>
          <w:p w:rsidR="00DA3D21" w:rsidRDefault="00DC6072">
            <w:pPr>
              <w:pStyle w:val="TableBodyText"/>
            </w:pPr>
            <w:r>
              <w:t>3.4</w:t>
            </w:r>
          </w:p>
        </w:tc>
        <w:tc>
          <w:tcPr>
            <w:tcW w:w="0" w:type="auto"/>
            <w:vAlign w:val="center"/>
          </w:tcPr>
          <w:p w:rsidR="00DA3D21" w:rsidRDefault="00DC6072">
            <w:pPr>
              <w:pStyle w:val="TableBodyText"/>
            </w:pPr>
            <w:r>
              <w:t>Minor</w:t>
            </w:r>
          </w:p>
        </w:tc>
        <w:tc>
          <w:tcPr>
            <w:tcW w:w="0" w:type="auto"/>
            <w:vAlign w:val="center"/>
          </w:tcPr>
          <w:p w:rsidR="00DA3D21" w:rsidRDefault="00DC6072">
            <w:pPr>
              <w:pStyle w:val="TableBodyText"/>
            </w:pPr>
            <w:r>
              <w:t>Clarified the meaning of the technical content.</w:t>
            </w:r>
          </w:p>
        </w:tc>
      </w:tr>
      <w:tr w:rsidR="00DA3D21" w:rsidTr="00DA3D21">
        <w:tc>
          <w:tcPr>
            <w:tcW w:w="0" w:type="auto"/>
            <w:vAlign w:val="center"/>
          </w:tcPr>
          <w:p w:rsidR="00DA3D21" w:rsidRDefault="00DC6072">
            <w:pPr>
              <w:pStyle w:val="TableBodyText"/>
            </w:pPr>
            <w:r>
              <w:lastRenderedPageBreak/>
              <w:t>2/10/2015</w:t>
            </w:r>
          </w:p>
        </w:tc>
        <w:tc>
          <w:tcPr>
            <w:tcW w:w="0" w:type="auto"/>
            <w:vAlign w:val="center"/>
          </w:tcPr>
          <w:p w:rsidR="00DA3D21" w:rsidRDefault="00DC6072">
            <w:pPr>
              <w:pStyle w:val="TableBodyText"/>
            </w:pPr>
            <w:r>
              <w:t>4.0</w:t>
            </w:r>
          </w:p>
        </w:tc>
        <w:tc>
          <w:tcPr>
            <w:tcW w:w="0" w:type="auto"/>
            <w:vAlign w:val="center"/>
          </w:tcPr>
          <w:p w:rsidR="00DA3D21" w:rsidRDefault="00DC6072">
            <w:pPr>
              <w:pStyle w:val="TableBodyText"/>
            </w:pPr>
            <w:r>
              <w:t>Major</w:t>
            </w:r>
          </w:p>
        </w:tc>
        <w:tc>
          <w:tcPr>
            <w:tcW w:w="0" w:type="auto"/>
            <w:vAlign w:val="center"/>
          </w:tcPr>
          <w:p w:rsidR="00DA3D21" w:rsidRDefault="00DC6072">
            <w:pPr>
              <w:pStyle w:val="TableBodyText"/>
            </w:pPr>
            <w:r>
              <w:t>Significantly changed the technical content.</w:t>
            </w:r>
          </w:p>
        </w:tc>
      </w:tr>
      <w:tr w:rsidR="00DA3D21" w:rsidTr="00DA3D21">
        <w:tc>
          <w:tcPr>
            <w:tcW w:w="0" w:type="auto"/>
            <w:vAlign w:val="center"/>
          </w:tcPr>
          <w:p w:rsidR="00DA3D21" w:rsidRDefault="00DC6072">
            <w:pPr>
              <w:pStyle w:val="TableBodyText"/>
            </w:pPr>
            <w:r>
              <w:t>3/16/2015</w:t>
            </w:r>
          </w:p>
        </w:tc>
        <w:tc>
          <w:tcPr>
            <w:tcW w:w="0" w:type="auto"/>
            <w:vAlign w:val="center"/>
          </w:tcPr>
          <w:p w:rsidR="00DA3D21" w:rsidRDefault="00DC6072">
            <w:pPr>
              <w:pStyle w:val="TableBodyText"/>
            </w:pPr>
            <w:r>
              <w:t>5.0</w:t>
            </w:r>
          </w:p>
        </w:tc>
        <w:tc>
          <w:tcPr>
            <w:tcW w:w="0" w:type="auto"/>
            <w:vAlign w:val="center"/>
          </w:tcPr>
          <w:p w:rsidR="00DA3D21" w:rsidRDefault="00DC6072">
            <w:pPr>
              <w:pStyle w:val="TableBodyText"/>
            </w:pPr>
            <w:r>
              <w:t>Major</w:t>
            </w:r>
          </w:p>
        </w:tc>
        <w:tc>
          <w:tcPr>
            <w:tcW w:w="0" w:type="auto"/>
            <w:vAlign w:val="center"/>
          </w:tcPr>
          <w:p w:rsidR="00DA3D21" w:rsidRDefault="00DC6072">
            <w:pPr>
              <w:pStyle w:val="TableBodyText"/>
            </w:pPr>
            <w:r>
              <w:t>Significantly changed the technical content.</w:t>
            </w:r>
          </w:p>
        </w:tc>
      </w:tr>
      <w:tr w:rsidR="00DA3D21" w:rsidTr="00DA3D21">
        <w:tc>
          <w:tcPr>
            <w:tcW w:w="0" w:type="auto"/>
            <w:vAlign w:val="center"/>
          </w:tcPr>
          <w:p w:rsidR="00DA3D21" w:rsidRDefault="00DC6072">
            <w:pPr>
              <w:pStyle w:val="TableBodyText"/>
            </w:pPr>
            <w:r>
              <w:t>9/4/2015</w:t>
            </w:r>
          </w:p>
        </w:tc>
        <w:tc>
          <w:tcPr>
            <w:tcW w:w="0" w:type="auto"/>
            <w:vAlign w:val="center"/>
          </w:tcPr>
          <w:p w:rsidR="00DA3D21" w:rsidRDefault="00DC6072">
            <w:pPr>
              <w:pStyle w:val="TableBodyText"/>
            </w:pPr>
            <w:r>
              <w:t>6.0</w:t>
            </w:r>
          </w:p>
        </w:tc>
        <w:tc>
          <w:tcPr>
            <w:tcW w:w="0" w:type="auto"/>
            <w:vAlign w:val="center"/>
          </w:tcPr>
          <w:p w:rsidR="00DA3D21" w:rsidRDefault="00DC6072">
            <w:pPr>
              <w:pStyle w:val="TableBodyText"/>
            </w:pPr>
            <w:r>
              <w:t>Major</w:t>
            </w:r>
          </w:p>
        </w:tc>
        <w:tc>
          <w:tcPr>
            <w:tcW w:w="0" w:type="auto"/>
            <w:vAlign w:val="center"/>
          </w:tcPr>
          <w:p w:rsidR="00DA3D21" w:rsidRDefault="00DC6072">
            <w:pPr>
              <w:pStyle w:val="TableBodyText"/>
            </w:pPr>
            <w:r>
              <w:t>Significantly changed the technical content.</w:t>
            </w:r>
          </w:p>
        </w:tc>
      </w:tr>
      <w:tr w:rsidR="00DA3D21" w:rsidTr="00DA3D21">
        <w:tc>
          <w:tcPr>
            <w:tcW w:w="0" w:type="auto"/>
            <w:vAlign w:val="center"/>
          </w:tcPr>
          <w:p w:rsidR="00DA3D21" w:rsidRDefault="00DC6072">
            <w:pPr>
              <w:pStyle w:val="TableBodyText"/>
            </w:pPr>
            <w:r>
              <w:t>7/15/2016</w:t>
            </w:r>
          </w:p>
        </w:tc>
        <w:tc>
          <w:tcPr>
            <w:tcW w:w="0" w:type="auto"/>
            <w:vAlign w:val="center"/>
          </w:tcPr>
          <w:p w:rsidR="00DA3D21" w:rsidRDefault="00DC6072">
            <w:pPr>
              <w:pStyle w:val="TableBodyText"/>
            </w:pPr>
            <w:r>
              <w:t>7.0</w:t>
            </w:r>
          </w:p>
        </w:tc>
        <w:tc>
          <w:tcPr>
            <w:tcW w:w="0" w:type="auto"/>
            <w:vAlign w:val="center"/>
          </w:tcPr>
          <w:p w:rsidR="00DA3D21" w:rsidRDefault="00DC6072">
            <w:pPr>
              <w:pStyle w:val="TableBodyText"/>
            </w:pPr>
            <w:r>
              <w:t>Major</w:t>
            </w:r>
          </w:p>
        </w:tc>
        <w:tc>
          <w:tcPr>
            <w:tcW w:w="0" w:type="auto"/>
            <w:vAlign w:val="center"/>
          </w:tcPr>
          <w:p w:rsidR="00DA3D21" w:rsidRDefault="00DC6072">
            <w:pPr>
              <w:pStyle w:val="TableBodyText"/>
            </w:pPr>
            <w:r>
              <w:t>Significantly changed the technical content.</w:t>
            </w:r>
          </w:p>
        </w:tc>
      </w:tr>
      <w:tr w:rsidR="00DA3D21" w:rsidTr="00DA3D21">
        <w:tc>
          <w:tcPr>
            <w:tcW w:w="0" w:type="auto"/>
            <w:vAlign w:val="center"/>
          </w:tcPr>
          <w:p w:rsidR="00DA3D21" w:rsidRDefault="00DC6072">
            <w:pPr>
              <w:pStyle w:val="TableBodyText"/>
            </w:pPr>
            <w:r>
              <w:t>9/14/2016</w:t>
            </w:r>
          </w:p>
        </w:tc>
        <w:tc>
          <w:tcPr>
            <w:tcW w:w="0" w:type="auto"/>
            <w:vAlign w:val="center"/>
          </w:tcPr>
          <w:p w:rsidR="00DA3D21" w:rsidRDefault="00DC6072">
            <w:pPr>
              <w:pStyle w:val="TableBodyText"/>
            </w:pPr>
            <w:r>
              <w:t>7.0</w:t>
            </w:r>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r>
              <w:t xml:space="preserve">No changes to the meaning, language, or </w:t>
            </w:r>
            <w:r>
              <w:t>formatting of the technical content.</w:t>
            </w:r>
          </w:p>
        </w:tc>
      </w:tr>
      <w:tr w:rsidR="00DA3D21" w:rsidTr="00DA3D21">
        <w:tc>
          <w:tcPr>
            <w:tcW w:w="0" w:type="auto"/>
            <w:vAlign w:val="center"/>
          </w:tcPr>
          <w:p w:rsidR="00DA3D21" w:rsidRDefault="00DC6072">
            <w:pPr>
              <w:pStyle w:val="TableBodyText"/>
            </w:pPr>
            <w:r>
              <w:t>9/22/2016</w:t>
            </w:r>
          </w:p>
        </w:tc>
        <w:tc>
          <w:tcPr>
            <w:tcW w:w="0" w:type="auto"/>
            <w:vAlign w:val="center"/>
          </w:tcPr>
          <w:p w:rsidR="00DA3D21" w:rsidRDefault="00DC6072">
            <w:pPr>
              <w:pStyle w:val="TableBodyText"/>
            </w:pPr>
            <w:r>
              <w:t>8.0</w:t>
            </w:r>
          </w:p>
        </w:tc>
        <w:tc>
          <w:tcPr>
            <w:tcW w:w="0" w:type="auto"/>
            <w:vAlign w:val="center"/>
          </w:tcPr>
          <w:p w:rsidR="00DA3D21" w:rsidRDefault="00DC6072">
            <w:pPr>
              <w:pStyle w:val="TableBodyText"/>
            </w:pPr>
            <w:r>
              <w:t>Major</w:t>
            </w:r>
          </w:p>
        </w:tc>
        <w:tc>
          <w:tcPr>
            <w:tcW w:w="0" w:type="auto"/>
            <w:vAlign w:val="center"/>
          </w:tcPr>
          <w:p w:rsidR="00DA3D21" w:rsidRDefault="00DC6072">
            <w:pPr>
              <w:pStyle w:val="TableBodyText"/>
            </w:pPr>
            <w:r>
              <w:t>Significantly changed the technical content.</w:t>
            </w:r>
          </w:p>
        </w:tc>
      </w:tr>
      <w:tr w:rsidR="00DA3D21" w:rsidTr="00DA3D21">
        <w:tc>
          <w:tcPr>
            <w:tcW w:w="0" w:type="auto"/>
            <w:vAlign w:val="center"/>
          </w:tcPr>
          <w:p w:rsidR="00DA3D21" w:rsidRDefault="00DC6072">
            <w:pPr>
              <w:pStyle w:val="TableBodyText"/>
            </w:pPr>
            <w:r>
              <w:t>9/29/2016</w:t>
            </w:r>
          </w:p>
        </w:tc>
        <w:tc>
          <w:tcPr>
            <w:tcW w:w="0" w:type="auto"/>
            <w:vAlign w:val="center"/>
          </w:tcPr>
          <w:p w:rsidR="00DA3D21" w:rsidRDefault="00DC6072">
            <w:pPr>
              <w:pStyle w:val="TableBodyText"/>
            </w:pPr>
            <w:r>
              <w:t>8.0</w:t>
            </w:r>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r>
              <w:t>No changes to the meaning, language, or formatting of the technical content.</w:t>
            </w:r>
          </w:p>
        </w:tc>
      </w:tr>
      <w:tr w:rsidR="00DA3D21" w:rsidTr="00DA3D21">
        <w:tc>
          <w:tcPr>
            <w:tcW w:w="0" w:type="auto"/>
            <w:vAlign w:val="center"/>
          </w:tcPr>
          <w:p w:rsidR="00DA3D21" w:rsidRDefault="00DC6072">
            <w:pPr>
              <w:pStyle w:val="TableBodyText"/>
            </w:pPr>
            <w:r>
              <w:t>11/14/2016</w:t>
            </w:r>
          </w:p>
        </w:tc>
        <w:tc>
          <w:tcPr>
            <w:tcW w:w="0" w:type="auto"/>
            <w:vAlign w:val="center"/>
          </w:tcPr>
          <w:p w:rsidR="00DA3D21" w:rsidRDefault="00DC6072">
            <w:pPr>
              <w:pStyle w:val="TableBodyText"/>
            </w:pPr>
            <w:r>
              <w:t>9.0</w:t>
            </w:r>
          </w:p>
        </w:tc>
        <w:tc>
          <w:tcPr>
            <w:tcW w:w="0" w:type="auto"/>
            <w:vAlign w:val="center"/>
          </w:tcPr>
          <w:p w:rsidR="00DA3D21" w:rsidRDefault="00DC6072">
            <w:pPr>
              <w:pStyle w:val="TableBodyText"/>
            </w:pPr>
            <w:r>
              <w:t>Major</w:t>
            </w:r>
          </w:p>
        </w:tc>
        <w:tc>
          <w:tcPr>
            <w:tcW w:w="0" w:type="auto"/>
            <w:vAlign w:val="center"/>
          </w:tcPr>
          <w:p w:rsidR="00DA3D21" w:rsidRDefault="00DC6072">
            <w:pPr>
              <w:pStyle w:val="TableBodyText"/>
            </w:pPr>
            <w:r>
              <w:t>Significantly changed the technical content.</w:t>
            </w:r>
          </w:p>
        </w:tc>
      </w:tr>
      <w:tr w:rsidR="00DA3D21" w:rsidTr="00DA3D21">
        <w:tc>
          <w:tcPr>
            <w:tcW w:w="0" w:type="auto"/>
            <w:vAlign w:val="center"/>
          </w:tcPr>
          <w:p w:rsidR="00DA3D21" w:rsidRDefault="00DC6072">
            <w:pPr>
              <w:pStyle w:val="TableBodyText"/>
            </w:pPr>
            <w:r>
              <w:t>12/15/2016</w:t>
            </w:r>
          </w:p>
        </w:tc>
        <w:tc>
          <w:tcPr>
            <w:tcW w:w="0" w:type="auto"/>
            <w:vAlign w:val="center"/>
          </w:tcPr>
          <w:p w:rsidR="00DA3D21" w:rsidRDefault="00DC6072">
            <w:pPr>
              <w:pStyle w:val="TableBodyText"/>
            </w:pPr>
            <w:r>
              <w:t>10.0</w:t>
            </w:r>
          </w:p>
        </w:tc>
        <w:tc>
          <w:tcPr>
            <w:tcW w:w="0" w:type="auto"/>
            <w:vAlign w:val="center"/>
          </w:tcPr>
          <w:p w:rsidR="00DA3D21" w:rsidRDefault="00DC6072">
            <w:pPr>
              <w:pStyle w:val="TableBodyText"/>
            </w:pPr>
            <w:r>
              <w:t>Major</w:t>
            </w:r>
          </w:p>
        </w:tc>
        <w:tc>
          <w:tcPr>
            <w:tcW w:w="0" w:type="auto"/>
            <w:vAlign w:val="center"/>
          </w:tcPr>
          <w:p w:rsidR="00DA3D21" w:rsidRDefault="00DC6072">
            <w:pPr>
              <w:pStyle w:val="TableBodyText"/>
            </w:pPr>
            <w:r>
              <w:t>Significantly changed the technical content.</w:t>
            </w:r>
          </w:p>
        </w:tc>
      </w:tr>
      <w:tr w:rsidR="00DA3D21" w:rsidTr="00DA3D21">
        <w:tc>
          <w:tcPr>
            <w:tcW w:w="0" w:type="auto"/>
            <w:vAlign w:val="center"/>
          </w:tcPr>
          <w:p w:rsidR="00DA3D21" w:rsidRDefault="00DC6072">
            <w:pPr>
              <w:pStyle w:val="TableBodyText"/>
            </w:pPr>
            <w:r>
              <w:t>2/2/2017</w:t>
            </w:r>
          </w:p>
        </w:tc>
        <w:tc>
          <w:tcPr>
            <w:tcW w:w="0" w:type="auto"/>
            <w:vAlign w:val="center"/>
          </w:tcPr>
          <w:p w:rsidR="00DA3D21" w:rsidRDefault="00DC6072">
            <w:pPr>
              <w:pStyle w:val="TableBodyText"/>
            </w:pPr>
            <w:r>
              <w:t>11.0</w:t>
            </w:r>
          </w:p>
        </w:tc>
        <w:tc>
          <w:tcPr>
            <w:tcW w:w="0" w:type="auto"/>
            <w:vAlign w:val="center"/>
          </w:tcPr>
          <w:p w:rsidR="00DA3D21" w:rsidRDefault="00DC6072">
            <w:pPr>
              <w:pStyle w:val="TableBodyText"/>
            </w:pPr>
            <w:r>
              <w:t>Major</w:t>
            </w:r>
          </w:p>
        </w:tc>
        <w:tc>
          <w:tcPr>
            <w:tcW w:w="0" w:type="auto"/>
            <w:vAlign w:val="center"/>
          </w:tcPr>
          <w:p w:rsidR="00DA3D21" w:rsidRDefault="00DC6072">
            <w:pPr>
              <w:pStyle w:val="TableBodyText"/>
            </w:pPr>
            <w:r>
              <w:t>Significantly changed the technical content.</w:t>
            </w:r>
          </w:p>
        </w:tc>
      </w:tr>
      <w:tr w:rsidR="00DA3D21" w:rsidTr="00DA3D21">
        <w:tc>
          <w:tcPr>
            <w:tcW w:w="0" w:type="auto"/>
            <w:vAlign w:val="center"/>
          </w:tcPr>
          <w:p w:rsidR="00DA3D21" w:rsidRDefault="00DC6072">
            <w:pPr>
              <w:pStyle w:val="TableBodyText"/>
            </w:pPr>
            <w:r>
              <w:t>3/28/2017</w:t>
            </w:r>
          </w:p>
        </w:tc>
        <w:tc>
          <w:tcPr>
            <w:tcW w:w="0" w:type="auto"/>
            <w:vAlign w:val="center"/>
          </w:tcPr>
          <w:p w:rsidR="00DA3D21" w:rsidRDefault="00DC6072">
            <w:pPr>
              <w:pStyle w:val="TableBodyText"/>
            </w:pPr>
            <w:r>
              <w:t>12.0</w:t>
            </w:r>
          </w:p>
        </w:tc>
        <w:tc>
          <w:tcPr>
            <w:tcW w:w="0" w:type="auto"/>
            <w:vAlign w:val="center"/>
          </w:tcPr>
          <w:p w:rsidR="00DA3D21" w:rsidRDefault="00DC6072">
            <w:pPr>
              <w:pStyle w:val="TableBodyText"/>
            </w:pPr>
            <w:r>
              <w:t>Major</w:t>
            </w:r>
          </w:p>
        </w:tc>
        <w:tc>
          <w:tcPr>
            <w:tcW w:w="0" w:type="auto"/>
            <w:vAlign w:val="center"/>
          </w:tcPr>
          <w:p w:rsidR="00DA3D21" w:rsidRDefault="00DC6072">
            <w:pPr>
              <w:pStyle w:val="TableBodyText"/>
            </w:pPr>
            <w:r>
              <w:t>Significantly changed the technical content.</w:t>
            </w:r>
          </w:p>
        </w:tc>
      </w:tr>
      <w:tr w:rsidR="00DA3D21" w:rsidTr="00DA3D21">
        <w:tc>
          <w:tcPr>
            <w:tcW w:w="0" w:type="auto"/>
            <w:vAlign w:val="center"/>
          </w:tcPr>
          <w:p w:rsidR="00DA3D21" w:rsidRDefault="00DC6072">
            <w:pPr>
              <w:pStyle w:val="TableBodyText"/>
            </w:pPr>
            <w:r>
              <w:t>4/27/2017</w:t>
            </w:r>
          </w:p>
        </w:tc>
        <w:tc>
          <w:tcPr>
            <w:tcW w:w="0" w:type="auto"/>
            <w:vAlign w:val="center"/>
          </w:tcPr>
          <w:p w:rsidR="00DA3D21" w:rsidRDefault="00DC6072">
            <w:pPr>
              <w:pStyle w:val="TableBodyText"/>
            </w:pPr>
            <w:r>
              <w:t>13.0</w:t>
            </w:r>
          </w:p>
        </w:tc>
        <w:tc>
          <w:tcPr>
            <w:tcW w:w="0" w:type="auto"/>
            <w:vAlign w:val="center"/>
          </w:tcPr>
          <w:p w:rsidR="00DA3D21" w:rsidRDefault="00DC6072">
            <w:pPr>
              <w:pStyle w:val="TableBodyText"/>
            </w:pPr>
            <w:r>
              <w:t>Major</w:t>
            </w:r>
          </w:p>
        </w:tc>
        <w:tc>
          <w:tcPr>
            <w:tcW w:w="0" w:type="auto"/>
            <w:vAlign w:val="center"/>
          </w:tcPr>
          <w:p w:rsidR="00DA3D21" w:rsidRDefault="00DC6072">
            <w:pPr>
              <w:pStyle w:val="TableBodyText"/>
            </w:pPr>
            <w:r>
              <w:t>Significantly changed the technical content.</w:t>
            </w:r>
          </w:p>
        </w:tc>
      </w:tr>
      <w:tr w:rsidR="00DA3D21" w:rsidTr="00DA3D21">
        <w:tc>
          <w:tcPr>
            <w:tcW w:w="0" w:type="auto"/>
            <w:vAlign w:val="center"/>
          </w:tcPr>
          <w:p w:rsidR="00DA3D21" w:rsidRDefault="00DC6072">
            <w:pPr>
              <w:pStyle w:val="TableBodyText"/>
            </w:pPr>
            <w:r>
              <w:t>6/2/2017</w:t>
            </w:r>
          </w:p>
        </w:tc>
        <w:tc>
          <w:tcPr>
            <w:tcW w:w="0" w:type="auto"/>
            <w:vAlign w:val="center"/>
          </w:tcPr>
          <w:p w:rsidR="00DA3D21" w:rsidRDefault="00DC6072">
            <w:pPr>
              <w:pStyle w:val="TableBodyText"/>
            </w:pPr>
            <w:r>
              <w:t>14.0</w:t>
            </w:r>
          </w:p>
        </w:tc>
        <w:tc>
          <w:tcPr>
            <w:tcW w:w="0" w:type="auto"/>
            <w:vAlign w:val="center"/>
          </w:tcPr>
          <w:p w:rsidR="00DA3D21" w:rsidRDefault="00DC6072">
            <w:pPr>
              <w:pStyle w:val="TableBodyText"/>
            </w:pPr>
            <w:r>
              <w:t>Major</w:t>
            </w:r>
          </w:p>
        </w:tc>
        <w:tc>
          <w:tcPr>
            <w:tcW w:w="0" w:type="auto"/>
            <w:vAlign w:val="center"/>
          </w:tcPr>
          <w:p w:rsidR="00DA3D21" w:rsidRDefault="00DC6072">
            <w:pPr>
              <w:pStyle w:val="TableBodyText"/>
            </w:pPr>
            <w:r>
              <w:t>Significantly changed the technical content.</w:t>
            </w:r>
          </w:p>
        </w:tc>
      </w:tr>
      <w:tr w:rsidR="00DA3D21" w:rsidTr="00DA3D21">
        <w:tc>
          <w:tcPr>
            <w:tcW w:w="0" w:type="auto"/>
            <w:vAlign w:val="center"/>
          </w:tcPr>
          <w:p w:rsidR="00DA3D21" w:rsidRDefault="00DC6072">
            <w:pPr>
              <w:pStyle w:val="TableBodyText"/>
            </w:pPr>
            <w:r>
              <w:t>6/27/2017</w:t>
            </w:r>
          </w:p>
        </w:tc>
        <w:tc>
          <w:tcPr>
            <w:tcW w:w="0" w:type="auto"/>
            <w:vAlign w:val="center"/>
          </w:tcPr>
          <w:p w:rsidR="00DA3D21" w:rsidRDefault="00DC6072">
            <w:pPr>
              <w:pStyle w:val="TableBodyText"/>
            </w:pPr>
            <w:r>
              <w:t>15.0</w:t>
            </w:r>
          </w:p>
        </w:tc>
        <w:tc>
          <w:tcPr>
            <w:tcW w:w="0" w:type="auto"/>
            <w:vAlign w:val="center"/>
          </w:tcPr>
          <w:p w:rsidR="00DA3D21" w:rsidRDefault="00DC6072">
            <w:pPr>
              <w:pStyle w:val="TableBodyText"/>
            </w:pPr>
            <w:r>
              <w:t>Major</w:t>
            </w:r>
          </w:p>
        </w:tc>
        <w:tc>
          <w:tcPr>
            <w:tcW w:w="0" w:type="auto"/>
            <w:vAlign w:val="center"/>
          </w:tcPr>
          <w:p w:rsidR="00DA3D21" w:rsidRDefault="00DC6072">
            <w:pPr>
              <w:pStyle w:val="TableBodyText"/>
            </w:pPr>
            <w:r>
              <w:t>Significantly changed the technical content.</w:t>
            </w:r>
          </w:p>
        </w:tc>
      </w:tr>
      <w:tr w:rsidR="00DA3D21" w:rsidTr="00DA3D21">
        <w:tc>
          <w:tcPr>
            <w:tcW w:w="0" w:type="auto"/>
            <w:vAlign w:val="center"/>
          </w:tcPr>
          <w:p w:rsidR="00DA3D21" w:rsidRDefault="00DC6072">
            <w:pPr>
              <w:pStyle w:val="TableBodyText"/>
            </w:pPr>
            <w:r>
              <w:t>8/25/2017</w:t>
            </w:r>
          </w:p>
        </w:tc>
        <w:tc>
          <w:tcPr>
            <w:tcW w:w="0" w:type="auto"/>
            <w:vAlign w:val="center"/>
          </w:tcPr>
          <w:p w:rsidR="00DA3D21" w:rsidRDefault="00DC6072">
            <w:pPr>
              <w:pStyle w:val="TableBodyText"/>
            </w:pPr>
            <w:r>
              <w:t>16.0</w:t>
            </w:r>
          </w:p>
        </w:tc>
        <w:tc>
          <w:tcPr>
            <w:tcW w:w="0" w:type="auto"/>
            <w:vAlign w:val="center"/>
          </w:tcPr>
          <w:p w:rsidR="00DA3D21" w:rsidRDefault="00DC6072">
            <w:pPr>
              <w:pStyle w:val="TableBodyText"/>
            </w:pPr>
            <w:r>
              <w:t>Major</w:t>
            </w:r>
          </w:p>
        </w:tc>
        <w:tc>
          <w:tcPr>
            <w:tcW w:w="0" w:type="auto"/>
            <w:vAlign w:val="center"/>
          </w:tcPr>
          <w:p w:rsidR="00DA3D21" w:rsidRDefault="00DC6072">
            <w:pPr>
              <w:pStyle w:val="TableBodyText"/>
            </w:pPr>
            <w:r>
              <w:t>Significantly changed the technical content.</w:t>
            </w:r>
          </w:p>
        </w:tc>
      </w:tr>
      <w:tr w:rsidR="00DA3D21" w:rsidTr="00DA3D21">
        <w:tc>
          <w:tcPr>
            <w:tcW w:w="0" w:type="auto"/>
            <w:vAlign w:val="center"/>
          </w:tcPr>
          <w:p w:rsidR="00DA3D21" w:rsidRDefault="00DC6072">
            <w:pPr>
              <w:pStyle w:val="TableBodyText"/>
            </w:pPr>
            <w:r>
              <w:t>9/19/2017</w:t>
            </w:r>
          </w:p>
        </w:tc>
        <w:tc>
          <w:tcPr>
            <w:tcW w:w="0" w:type="auto"/>
            <w:vAlign w:val="center"/>
          </w:tcPr>
          <w:p w:rsidR="00DA3D21" w:rsidRDefault="00DC6072">
            <w:pPr>
              <w:pStyle w:val="TableBodyText"/>
            </w:pPr>
            <w:r>
              <w:t>17.0</w:t>
            </w:r>
          </w:p>
        </w:tc>
        <w:tc>
          <w:tcPr>
            <w:tcW w:w="0" w:type="auto"/>
            <w:vAlign w:val="center"/>
          </w:tcPr>
          <w:p w:rsidR="00DA3D21" w:rsidRDefault="00DC6072">
            <w:pPr>
              <w:pStyle w:val="TableBodyText"/>
            </w:pPr>
            <w:r>
              <w:t>Major</w:t>
            </w:r>
          </w:p>
        </w:tc>
        <w:tc>
          <w:tcPr>
            <w:tcW w:w="0" w:type="auto"/>
            <w:vAlign w:val="center"/>
          </w:tcPr>
          <w:p w:rsidR="00DA3D21" w:rsidRDefault="00DC6072">
            <w:pPr>
              <w:pStyle w:val="TableBodyText"/>
            </w:pPr>
            <w:r>
              <w:t>Significantly changed the technical content.</w:t>
            </w:r>
          </w:p>
        </w:tc>
      </w:tr>
      <w:tr w:rsidR="00DA3D21" w:rsidTr="00DA3D21">
        <w:tc>
          <w:tcPr>
            <w:tcW w:w="0" w:type="auto"/>
            <w:vAlign w:val="center"/>
          </w:tcPr>
          <w:p w:rsidR="00DA3D21" w:rsidRDefault="00DC6072">
            <w:pPr>
              <w:pStyle w:val="TableBodyText"/>
            </w:pPr>
            <w:r>
              <w:t>12/12/2017</w:t>
            </w:r>
          </w:p>
        </w:tc>
        <w:tc>
          <w:tcPr>
            <w:tcW w:w="0" w:type="auto"/>
            <w:vAlign w:val="center"/>
          </w:tcPr>
          <w:p w:rsidR="00DA3D21" w:rsidRDefault="00DC6072">
            <w:pPr>
              <w:pStyle w:val="TableBodyText"/>
            </w:pPr>
            <w:r>
              <w:t>17.1</w:t>
            </w:r>
          </w:p>
        </w:tc>
        <w:tc>
          <w:tcPr>
            <w:tcW w:w="0" w:type="auto"/>
            <w:vAlign w:val="center"/>
          </w:tcPr>
          <w:p w:rsidR="00DA3D21" w:rsidRDefault="00DC6072">
            <w:pPr>
              <w:pStyle w:val="TableBodyText"/>
            </w:pPr>
            <w:r>
              <w:t>Minor</w:t>
            </w:r>
          </w:p>
        </w:tc>
        <w:tc>
          <w:tcPr>
            <w:tcW w:w="0" w:type="auto"/>
            <w:vAlign w:val="center"/>
          </w:tcPr>
          <w:p w:rsidR="00DA3D21" w:rsidRDefault="00DC6072">
            <w:pPr>
              <w:pStyle w:val="TableBodyText"/>
            </w:pPr>
            <w:r>
              <w:t>Clarified the meaning of the technical content.</w:t>
            </w:r>
          </w:p>
        </w:tc>
      </w:tr>
      <w:tr w:rsidR="00DA3D21" w:rsidTr="00DA3D21">
        <w:tc>
          <w:tcPr>
            <w:tcW w:w="0" w:type="auto"/>
            <w:vAlign w:val="center"/>
          </w:tcPr>
          <w:p w:rsidR="00DA3D21" w:rsidRDefault="00DC6072">
            <w:pPr>
              <w:pStyle w:val="TableBodyText"/>
            </w:pPr>
            <w:r>
              <w:t>2/9/2018</w:t>
            </w:r>
          </w:p>
        </w:tc>
        <w:tc>
          <w:tcPr>
            <w:tcW w:w="0" w:type="auto"/>
            <w:vAlign w:val="center"/>
          </w:tcPr>
          <w:p w:rsidR="00DA3D21" w:rsidRDefault="00DC6072">
            <w:pPr>
              <w:pStyle w:val="TableBodyText"/>
            </w:pPr>
            <w:r>
              <w:t>18.0</w:t>
            </w:r>
          </w:p>
        </w:tc>
        <w:tc>
          <w:tcPr>
            <w:tcW w:w="0" w:type="auto"/>
            <w:vAlign w:val="center"/>
          </w:tcPr>
          <w:p w:rsidR="00DA3D21" w:rsidRDefault="00DC6072">
            <w:pPr>
              <w:pStyle w:val="TableBodyText"/>
            </w:pPr>
            <w:r>
              <w:t>Major</w:t>
            </w:r>
          </w:p>
        </w:tc>
        <w:tc>
          <w:tcPr>
            <w:tcW w:w="0" w:type="auto"/>
            <w:vAlign w:val="center"/>
          </w:tcPr>
          <w:p w:rsidR="00DA3D21" w:rsidRDefault="00DC6072">
            <w:pPr>
              <w:pStyle w:val="TableBodyText"/>
            </w:pPr>
            <w:r>
              <w:t>Significantly changed the technical content.</w:t>
            </w:r>
          </w:p>
        </w:tc>
      </w:tr>
      <w:tr w:rsidR="00DA3D21" w:rsidTr="00DA3D21">
        <w:tc>
          <w:tcPr>
            <w:tcW w:w="0" w:type="auto"/>
            <w:vAlign w:val="center"/>
          </w:tcPr>
          <w:p w:rsidR="00DA3D21" w:rsidRDefault="00DC6072">
            <w:pPr>
              <w:pStyle w:val="TableBodyText"/>
            </w:pPr>
            <w:r>
              <w:t>4/27/2018</w:t>
            </w:r>
          </w:p>
        </w:tc>
        <w:tc>
          <w:tcPr>
            <w:tcW w:w="0" w:type="auto"/>
            <w:vAlign w:val="center"/>
          </w:tcPr>
          <w:p w:rsidR="00DA3D21" w:rsidRDefault="00DC6072">
            <w:pPr>
              <w:pStyle w:val="TableBodyText"/>
            </w:pPr>
            <w:r>
              <w:t>19.0</w:t>
            </w:r>
          </w:p>
        </w:tc>
        <w:tc>
          <w:tcPr>
            <w:tcW w:w="0" w:type="auto"/>
            <w:vAlign w:val="center"/>
          </w:tcPr>
          <w:p w:rsidR="00DA3D21" w:rsidRDefault="00DC6072">
            <w:pPr>
              <w:pStyle w:val="TableBodyText"/>
            </w:pPr>
            <w:r>
              <w:t>Major</w:t>
            </w:r>
          </w:p>
        </w:tc>
        <w:tc>
          <w:tcPr>
            <w:tcW w:w="0" w:type="auto"/>
            <w:vAlign w:val="center"/>
          </w:tcPr>
          <w:p w:rsidR="00DA3D21" w:rsidRDefault="00DC6072">
            <w:pPr>
              <w:pStyle w:val="TableBodyText"/>
            </w:pPr>
            <w:r>
              <w:t>Significantly changed the technical content.</w:t>
            </w:r>
          </w:p>
        </w:tc>
      </w:tr>
      <w:tr w:rsidR="00DA3D21" w:rsidTr="00DA3D21">
        <w:tc>
          <w:tcPr>
            <w:tcW w:w="0" w:type="auto"/>
            <w:vAlign w:val="center"/>
          </w:tcPr>
          <w:p w:rsidR="00DA3D21" w:rsidRDefault="00DC6072">
            <w:pPr>
              <w:pStyle w:val="TableBodyText"/>
            </w:pPr>
            <w:r>
              <w:t>8/28/2018</w:t>
            </w:r>
          </w:p>
        </w:tc>
        <w:tc>
          <w:tcPr>
            <w:tcW w:w="0" w:type="auto"/>
            <w:vAlign w:val="center"/>
          </w:tcPr>
          <w:p w:rsidR="00DA3D21" w:rsidRDefault="00DC6072">
            <w:pPr>
              <w:pStyle w:val="TableBodyText"/>
            </w:pPr>
            <w:r>
              <w:t>20.0</w:t>
            </w:r>
          </w:p>
        </w:tc>
        <w:tc>
          <w:tcPr>
            <w:tcW w:w="0" w:type="auto"/>
            <w:vAlign w:val="center"/>
          </w:tcPr>
          <w:p w:rsidR="00DA3D21" w:rsidRDefault="00DC6072">
            <w:pPr>
              <w:pStyle w:val="TableBodyText"/>
            </w:pPr>
            <w:r>
              <w:t>Major</w:t>
            </w:r>
          </w:p>
        </w:tc>
        <w:tc>
          <w:tcPr>
            <w:tcW w:w="0" w:type="auto"/>
            <w:vAlign w:val="center"/>
          </w:tcPr>
          <w:p w:rsidR="00DA3D21" w:rsidRDefault="00DC6072">
            <w:pPr>
              <w:pStyle w:val="TableBodyText"/>
            </w:pPr>
            <w:r>
              <w:t>Significantly changed the technical content.</w:t>
            </w:r>
          </w:p>
        </w:tc>
      </w:tr>
      <w:tr w:rsidR="00DA3D21" w:rsidTr="00DA3D21">
        <w:tc>
          <w:tcPr>
            <w:tcW w:w="0" w:type="auto"/>
            <w:vAlign w:val="center"/>
          </w:tcPr>
          <w:p w:rsidR="00DA3D21" w:rsidRDefault="00DC6072">
            <w:pPr>
              <w:pStyle w:val="TableBodyText"/>
            </w:pPr>
            <w:r>
              <w:t>12/11/2018</w:t>
            </w:r>
          </w:p>
        </w:tc>
        <w:tc>
          <w:tcPr>
            <w:tcW w:w="0" w:type="auto"/>
            <w:vAlign w:val="center"/>
          </w:tcPr>
          <w:p w:rsidR="00DA3D21" w:rsidRDefault="00DC6072">
            <w:pPr>
              <w:pStyle w:val="TableBodyText"/>
            </w:pPr>
            <w:r>
              <w:t>20.1</w:t>
            </w:r>
          </w:p>
        </w:tc>
        <w:tc>
          <w:tcPr>
            <w:tcW w:w="0" w:type="auto"/>
            <w:vAlign w:val="center"/>
          </w:tcPr>
          <w:p w:rsidR="00DA3D21" w:rsidRDefault="00DC6072">
            <w:pPr>
              <w:pStyle w:val="TableBodyText"/>
            </w:pPr>
            <w:r>
              <w:t>Minor</w:t>
            </w:r>
          </w:p>
        </w:tc>
        <w:tc>
          <w:tcPr>
            <w:tcW w:w="0" w:type="auto"/>
            <w:vAlign w:val="center"/>
          </w:tcPr>
          <w:p w:rsidR="00DA3D21" w:rsidRDefault="00DC6072">
            <w:pPr>
              <w:pStyle w:val="TableBodyText"/>
            </w:pPr>
            <w:r>
              <w:t>Clarified the meaning of the technical content.</w:t>
            </w:r>
          </w:p>
        </w:tc>
      </w:tr>
      <w:tr w:rsidR="00DA3D21" w:rsidTr="00DA3D21">
        <w:tc>
          <w:tcPr>
            <w:tcW w:w="0" w:type="auto"/>
            <w:vAlign w:val="center"/>
          </w:tcPr>
          <w:p w:rsidR="00DA3D21" w:rsidRDefault="00DC6072">
            <w:pPr>
              <w:pStyle w:val="TableBodyText"/>
            </w:pPr>
            <w:r>
              <w:t>3/27/2019</w:t>
            </w:r>
          </w:p>
        </w:tc>
        <w:tc>
          <w:tcPr>
            <w:tcW w:w="0" w:type="auto"/>
            <w:vAlign w:val="center"/>
          </w:tcPr>
          <w:p w:rsidR="00DA3D21" w:rsidRDefault="00DC6072">
            <w:pPr>
              <w:pStyle w:val="TableBodyText"/>
            </w:pPr>
            <w:r>
              <w:t>21.0</w:t>
            </w:r>
          </w:p>
        </w:tc>
        <w:tc>
          <w:tcPr>
            <w:tcW w:w="0" w:type="auto"/>
            <w:vAlign w:val="center"/>
          </w:tcPr>
          <w:p w:rsidR="00DA3D21" w:rsidRDefault="00DC6072">
            <w:pPr>
              <w:pStyle w:val="TableBodyText"/>
            </w:pPr>
            <w:r>
              <w:t>Major</w:t>
            </w:r>
          </w:p>
        </w:tc>
        <w:tc>
          <w:tcPr>
            <w:tcW w:w="0" w:type="auto"/>
            <w:vAlign w:val="center"/>
          </w:tcPr>
          <w:p w:rsidR="00DA3D21" w:rsidRDefault="00DC6072">
            <w:pPr>
              <w:pStyle w:val="TableBodyText"/>
            </w:pPr>
            <w:r>
              <w:t>Significantly changed the technical content.</w:t>
            </w:r>
          </w:p>
        </w:tc>
      </w:tr>
      <w:tr w:rsidR="00DA3D21" w:rsidTr="00DA3D21">
        <w:tc>
          <w:tcPr>
            <w:tcW w:w="0" w:type="auto"/>
            <w:vAlign w:val="center"/>
          </w:tcPr>
          <w:p w:rsidR="00DA3D21" w:rsidRDefault="00DC6072">
            <w:pPr>
              <w:pStyle w:val="TableBodyText"/>
            </w:pPr>
            <w:r>
              <w:t>6/18/2019</w:t>
            </w:r>
          </w:p>
        </w:tc>
        <w:tc>
          <w:tcPr>
            <w:tcW w:w="0" w:type="auto"/>
            <w:vAlign w:val="center"/>
          </w:tcPr>
          <w:p w:rsidR="00DA3D21" w:rsidRDefault="00DC6072">
            <w:pPr>
              <w:pStyle w:val="TableBodyText"/>
            </w:pPr>
            <w:r>
              <w:t>22.0</w:t>
            </w:r>
          </w:p>
        </w:tc>
        <w:tc>
          <w:tcPr>
            <w:tcW w:w="0" w:type="auto"/>
            <w:vAlign w:val="center"/>
          </w:tcPr>
          <w:p w:rsidR="00DA3D21" w:rsidRDefault="00DC6072">
            <w:pPr>
              <w:pStyle w:val="TableBodyText"/>
            </w:pPr>
            <w:r>
              <w:t>Major</w:t>
            </w:r>
          </w:p>
        </w:tc>
        <w:tc>
          <w:tcPr>
            <w:tcW w:w="0" w:type="auto"/>
            <w:vAlign w:val="center"/>
          </w:tcPr>
          <w:p w:rsidR="00DA3D21" w:rsidRDefault="00DC6072">
            <w:pPr>
              <w:pStyle w:val="TableBodyText"/>
            </w:pPr>
            <w:r>
              <w:t>Significantly changed the technical content.</w:t>
            </w:r>
          </w:p>
        </w:tc>
      </w:tr>
      <w:tr w:rsidR="00DA3D21" w:rsidTr="00DA3D21">
        <w:tc>
          <w:tcPr>
            <w:tcW w:w="0" w:type="auto"/>
            <w:vAlign w:val="center"/>
          </w:tcPr>
          <w:p w:rsidR="00DA3D21" w:rsidRDefault="00DC6072">
            <w:pPr>
              <w:pStyle w:val="TableBodyText"/>
            </w:pPr>
            <w:r>
              <w:t>11/19/2019</w:t>
            </w:r>
          </w:p>
        </w:tc>
        <w:tc>
          <w:tcPr>
            <w:tcW w:w="0" w:type="auto"/>
            <w:vAlign w:val="center"/>
          </w:tcPr>
          <w:p w:rsidR="00DA3D21" w:rsidRDefault="00DC6072">
            <w:pPr>
              <w:pStyle w:val="TableBodyText"/>
            </w:pPr>
            <w:r>
              <w:t>23.0</w:t>
            </w:r>
          </w:p>
        </w:tc>
        <w:tc>
          <w:tcPr>
            <w:tcW w:w="0" w:type="auto"/>
            <w:vAlign w:val="center"/>
          </w:tcPr>
          <w:p w:rsidR="00DA3D21" w:rsidRDefault="00DC6072">
            <w:pPr>
              <w:pStyle w:val="TableBodyText"/>
            </w:pPr>
            <w:r>
              <w:t>Major</w:t>
            </w:r>
          </w:p>
        </w:tc>
        <w:tc>
          <w:tcPr>
            <w:tcW w:w="0" w:type="auto"/>
            <w:vAlign w:val="center"/>
          </w:tcPr>
          <w:p w:rsidR="00DA3D21" w:rsidRDefault="00DC6072">
            <w:pPr>
              <w:pStyle w:val="TableBodyText"/>
            </w:pPr>
            <w:r>
              <w:t>Significantly changed the technical content.</w:t>
            </w:r>
          </w:p>
        </w:tc>
      </w:tr>
      <w:tr w:rsidR="00DA3D21" w:rsidTr="00DA3D21">
        <w:tc>
          <w:tcPr>
            <w:tcW w:w="0" w:type="auto"/>
            <w:vAlign w:val="center"/>
          </w:tcPr>
          <w:p w:rsidR="00DA3D21" w:rsidRDefault="00DC6072">
            <w:pPr>
              <w:pStyle w:val="TableBodyText"/>
            </w:pPr>
            <w:r>
              <w:t>2/26/2020</w:t>
            </w:r>
          </w:p>
        </w:tc>
        <w:tc>
          <w:tcPr>
            <w:tcW w:w="0" w:type="auto"/>
            <w:vAlign w:val="center"/>
          </w:tcPr>
          <w:p w:rsidR="00DA3D21" w:rsidRDefault="00DC6072">
            <w:pPr>
              <w:pStyle w:val="TableBodyText"/>
            </w:pPr>
            <w:r>
              <w:t>24.0</w:t>
            </w:r>
          </w:p>
        </w:tc>
        <w:tc>
          <w:tcPr>
            <w:tcW w:w="0" w:type="auto"/>
            <w:vAlign w:val="center"/>
          </w:tcPr>
          <w:p w:rsidR="00DA3D21" w:rsidRDefault="00DC6072">
            <w:pPr>
              <w:pStyle w:val="TableBodyText"/>
            </w:pPr>
            <w:r>
              <w:t>Major</w:t>
            </w:r>
          </w:p>
        </w:tc>
        <w:tc>
          <w:tcPr>
            <w:tcW w:w="0" w:type="auto"/>
            <w:vAlign w:val="center"/>
          </w:tcPr>
          <w:p w:rsidR="00DA3D21" w:rsidRDefault="00DC6072">
            <w:pPr>
              <w:pStyle w:val="TableBodyText"/>
            </w:pPr>
            <w:r>
              <w:t>Significantly changed the technical content.</w:t>
            </w:r>
          </w:p>
        </w:tc>
      </w:tr>
      <w:tr w:rsidR="00DA3D21" w:rsidTr="00DA3D21">
        <w:tc>
          <w:tcPr>
            <w:tcW w:w="0" w:type="auto"/>
            <w:vAlign w:val="center"/>
          </w:tcPr>
          <w:p w:rsidR="00DA3D21" w:rsidRDefault="00DC6072">
            <w:pPr>
              <w:pStyle w:val="TableBodyText"/>
            </w:pPr>
            <w:r>
              <w:t>5/19/2020</w:t>
            </w:r>
          </w:p>
        </w:tc>
        <w:tc>
          <w:tcPr>
            <w:tcW w:w="0" w:type="auto"/>
            <w:vAlign w:val="center"/>
          </w:tcPr>
          <w:p w:rsidR="00DA3D21" w:rsidRDefault="00DC6072">
            <w:pPr>
              <w:pStyle w:val="TableBodyText"/>
            </w:pPr>
            <w:r>
              <w:t>25.0</w:t>
            </w:r>
          </w:p>
        </w:tc>
        <w:tc>
          <w:tcPr>
            <w:tcW w:w="0" w:type="auto"/>
            <w:vAlign w:val="center"/>
          </w:tcPr>
          <w:p w:rsidR="00DA3D21" w:rsidRDefault="00DC6072">
            <w:pPr>
              <w:pStyle w:val="TableBodyText"/>
            </w:pPr>
            <w:r>
              <w:t>Major</w:t>
            </w:r>
          </w:p>
        </w:tc>
        <w:tc>
          <w:tcPr>
            <w:tcW w:w="0" w:type="auto"/>
            <w:vAlign w:val="center"/>
          </w:tcPr>
          <w:p w:rsidR="00DA3D21" w:rsidRDefault="00DC6072">
            <w:pPr>
              <w:pStyle w:val="TableBodyText"/>
            </w:pPr>
            <w:r>
              <w:t>Significantly changed the technical content.</w:t>
            </w:r>
          </w:p>
        </w:tc>
      </w:tr>
      <w:tr w:rsidR="00DA3D21" w:rsidTr="00DA3D21">
        <w:tc>
          <w:tcPr>
            <w:tcW w:w="0" w:type="auto"/>
            <w:vAlign w:val="center"/>
          </w:tcPr>
          <w:p w:rsidR="00DA3D21" w:rsidRDefault="00DC6072">
            <w:pPr>
              <w:pStyle w:val="TableBodyText"/>
            </w:pPr>
            <w:r>
              <w:t>11/17/2020</w:t>
            </w:r>
          </w:p>
        </w:tc>
        <w:tc>
          <w:tcPr>
            <w:tcW w:w="0" w:type="auto"/>
            <w:vAlign w:val="center"/>
          </w:tcPr>
          <w:p w:rsidR="00DA3D21" w:rsidRDefault="00DC6072">
            <w:pPr>
              <w:pStyle w:val="TableBodyText"/>
            </w:pPr>
            <w:r>
              <w:t>26.0</w:t>
            </w:r>
          </w:p>
        </w:tc>
        <w:tc>
          <w:tcPr>
            <w:tcW w:w="0" w:type="auto"/>
            <w:vAlign w:val="center"/>
          </w:tcPr>
          <w:p w:rsidR="00DA3D21" w:rsidRDefault="00DC6072">
            <w:pPr>
              <w:pStyle w:val="TableBodyText"/>
            </w:pPr>
            <w:r>
              <w:t>Major</w:t>
            </w:r>
          </w:p>
        </w:tc>
        <w:tc>
          <w:tcPr>
            <w:tcW w:w="0" w:type="auto"/>
            <w:vAlign w:val="center"/>
          </w:tcPr>
          <w:p w:rsidR="00DA3D21" w:rsidRDefault="00DC6072">
            <w:pPr>
              <w:pStyle w:val="TableBodyText"/>
            </w:pPr>
            <w:r>
              <w:t>Significantly changed the technical content.</w:t>
            </w:r>
          </w:p>
        </w:tc>
      </w:tr>
      <w:tr w:rsidR="00DA3D21" w:rsidTr="00DA3D21">
        <w:tc>
          <w:tcPr>
            <w:tcW w:w="0" w:type="auto"/>
            <w:vAlign w:val="center"/>
          </w:tcPr>
          <w:p w:rsidR="00DA3D21" w:rsidRDefault="00DC6072">
            <w:pPr>
              <w:pStyle w:val="TableBodyText"/>
            </w:pPr>
            <w:r>
              <w:t>2/16/2021</w:t>
            </w:r>
          </w:p>
        </w:tc>
        <w:tc>
          <w:tcPr>
            <w:tcW w:w="0" w:type="auto"/>
            <w:vAlign w:val="center"/>
          </w:tcPr>
          <w:p w:rsidR="00DA3D21" w:rsidRDefault="00DC6072">
            <w:pPr>
              <w:pStyle w:val="TableBodyText"/>
            </w:pPr>
            <w:r>
              <w:t>26.1</w:t>
            </w:r>
          </w:p>
        </w:tc>
        <w:tc>
          <w:tcPr>
            <w:tcW w:w="0" w:type="auto"/>
            <w:vAlign w:val="center"/>
          </w:tcPr>
          <w:p w:rsidR="00DA3D21" w:rsidRDefault="00DC6072">
            <w:pPr>
              <w:pStyle w:val="TableBodyText"/>
            </w:pPr>
            <w:r>
              <w:t>Minor</w:t>
            </w:r>
          </w:p>
        </w:tc>
        <w:tc>
          <w:tcPr>
            <w:tcW w:w="0" w:type="auto"/>
            <w:vAlign w:val="center"/>
          </w:tcPr>
          <w:p w:rsidR="00DA3D21" w:rsidRDefault="00DC6072">
            <w:pPr>
              <w:pStyle w:val="TableBodyText"/>
            </w:pPr>
            <w:r>
              <w:t>Clarified the meaning of the technical content.</w:t>
            </w:r>
          </w:p>
        </w:tc>
      </w:tr>
      <w:tr w:rsidR="00DA3D21" w:rsidTr="00DA3D21">
        <w:tc>
          <w:tcPr>
            <w:tcW w:w="0" w:type="auto"/>
            <w:vAlign w:val="center"/>
          </w:tcPr>
          <w:p w:rsidR="00DA3D21" w:rsidRDefault="00DC6072">
            <w:pPr>
              <w:pStyle w:val="TableBodyText"/>
            </w:pPr>
            <w:r>
              <w:t>4/22/2021</w:t>
            </w:r>
          </w:p>
        </w:tc>
        <w:tc>
          <w:tcPr>
            <w:tcW w:w="0" w:type="auto"/>
            <w:vAlign w:val="center"/>
          </w:tcPr>
          <w:p w:rsidR="00DA3D21" w:rsidRDefault="00DC6072">
            <w:pPr>
              <w:pStyle w:val="TableBodyText"/>
            </w:pPr>
            <w:r>
              <w:t>27.0</w:t>
            </w:r>
          </w:p>
        </w:tc>
        <w:tc>
          <w:tcPr>
            <w:tcW w:w="0" w:type="auto"/>
            <w:vAlign w:val="center"/>
          </w:tcPr>
          <w:p w:rsidR="00DA3D21" w:rsidRDefault="00DC6072">
            <w:pPr>
              <w:pStyle w:val="TableBodyText"/>
            </w:pPr>
            <w:r>
              <w:t>Major</w:t>
            </w:r>
          </w:p>
        </w:tc>
        <w:tc>
          <w:tcPr>
            <w:tcW w:w="0" w:type="auto"/>
            <w:vAlign w:val="center"/>
          </w:tcPr>
          <w:p w:rsidR="00DA3D21" w:rsidRDefault="00DC6072">
            <w:pPr>
              <w:pStyle w:val="TableBodyText"/>
            </w:pPr>
            <w:r>
              <w:t>Significantly changed the technical content.</w:t>
            </w:r>
          </w:p>
        </w:tc>
      </w:tr>
    </w:tbl>
    <w:p w:rsidR="00DA3D21" w:rsidRDefault="00DC6072">
      <w:pPr>
        <w:pStyle w:val="TOCHeading"/>
      </w:pPr>
      <w:r>
        <w:lastRenderedPageBreak/>
        <w:t>Table</w:t>
      </w:r>
      <w:r>
        <w:t xml:space="preserve"> of Contents</w:t>
      </w:r>
    </w:p>
    <w:p w:rsidR="00DC6072" w:rsidRDefault="00DC6072">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69878425" w:history="1">
        <w:r w:rsidRPr="007D39C6">
          <w:rPr>
            <w:rStyle w:val="Hyperlink"/>
            <w:noProof/>
          </w:rPr>
          <w:t>1</w:t>
        </w:r>
        <w:r>
          <w:rPr>
            <w:rFonts w:asciiTheme="minorHAnsi" w:eastAsiaTheme="minorEastAsia" w:hAnsiTheme="minorHAnsi" w:cstheme="minorBidi"/>
            <w:b w:val="0"/>
            <w:bCs w:val="0"/>
            <w:noProof/>
            <w:sz w:val="22"/>
            <w:szCs w:val="22"/>
          </w:rPr>
          <w:tab/>
        </w:r>
        <w:r w:rsidRPr="007D39C6">
          <w:rPr>
            <w:rStyle w:val="Hyperlink"/>
            <w:noProof/>
          </w:rPr>
          <w:t>Introduction</w:t>
        </w:r>
        <w:r>
          <w:rPr>
            <w:noProof/>
            <w:webHidden/>
          </w:rPr>
          <w:tab/>
        </w:r>
        <w:r>
          <w:rPr>
            <w:noProof/>
            <w:webHidden/>
          </w:rPr>
          <w:fldChar w:fldCharType="begin"/>
        </w:r>
        <w:r>
          <w:rPr>
            <w:noProof/>
            <w:webHidden/>
          </w:rPr>
          <w:instrText xml:space="preserve"> PAGEREF _Toc69878425 \h </w:instrText>
        </w:r>
        <w:r>
          <w:rPr>
            <w:noProof/>
            <w:webHidden/>
          </w:rPr>
        </w:r>
        <w:r>
          <w:rPr>
            <w:noProof/>
            <w:webHidden/>
          </w:rPr>
          <w:fldChar w:fldCharType="separate"/>
        </w:r>
        <w:r>
          <w:rPr>
            <w:noProof/>
            <w:webHidden/>
          </w:rPr>
          <w:t>19</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8426" w:history="1">
        <w:r w:rsidRPr="007D39C6">
          <w:rPr>
            <w:rStyle w:val="Hyperlink"/>
            <w:noProof/>
          </w:rPr>
          <w:t>1.1</w:t>
        </w:r>
        <w:r>
          <w:rPr>
            <w:rFonts w:asciiTheme="minorHAnsi" w:eastAsiaTheme="minorEastAsia" w:hAnsiTheme="minorHAnsi" w:cstheme="minorBidi"/>
            <w:noProof/>
            <w:sz w:val="22"/>
            <w:szCs w:val="22"/>
          </w:rPr>
          <w:tab/>
        </w:r>
        <w:r w:rsidRPr="007D39C6">
          <w:rPr>
            <w:rStyle w:val="Hyperlink"/>
            <w:noProof/>
          </w:rPr>
          <w:t>Glossary</w:t>
        </w:r>
        <w:r>
          <w:rPr>
            <w:noProof/>
            <w:webHidden/>
          </w:rPr>
          <w:tab/>
        </w:r>
        <w:r>
          <w:rPr>
            <w:noProof/>
            <w:webHidden/>
          </w:rPr>
          <w:fldChar w:fldCharType="begin"/>
        </w:r>
        <w:r>
          <w:rPr>
            <w:noProof/>
            <w:webHidden/>
          </w:rPr>
          <w:instrText xml:space="preserve"> PAGEREF _Toc69878426 \h </w:instrText>
        </w:r>
        <w:r>
          <w:rPr>
            <w:noProof/>
            <w:webHidden/>
          </w:rPr>
        </w:r>
        <w:r>
          <w:rPr>
            <w:noProof/>
            <w:webHidden/>
          </w:rPr>
          <w:fldChar w:fldCharType="separate"/>
        </w:r>
        <w:r>
          <w:rPr>
            <w:noProof/>
            <w:webHidden/>
          </w:rPr>
          <w:t>19</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8427" w:history="1">
        <w:r w:rsidRPr="007D39C6">
          <w:rPr>
            <w:rStyle w:val="Hyperlink"/>
            <w:noProof/>
          </w:rPr>
          <w:t>1.2</w:t>
        </w:r>
        <w:r>
          <w:rPr>
            <w:rFonts w:asciiTheme="minorHAnsi" w:eastAsiaTheme="minorEastAsia" w:hAnsiTheme="minorHAnsi" w:cstheme="minorBidi"/>
            <w:noProof/>
            <w:sz w:val="22"/>
            <w:szCs w:val="22"/>
          </w:rPr>
          <w:tab/>
        </w:r>
        <w:r w:rsidRPr="007D39C6">
          <w:rPr>
            <w:rStyle w:val="Hyperlink"/>
            <w:noProof/>
          </w:rPr>
          <w:t>References</w:t>
        </w:r>
        <w:r>
          <w:rPr>
            <w:noProof/>
            <w:webHidden/>
          </w:rPr>
          <w:tab/>
        </w:r>
        <w:r>
          <w:rPr>
            <w:noProof/>
            <w:webHidden/>
          </w:rPr>
          <w:fldChar w:fldCharType="begin"/>
        </w:r>
        <w:r>
          <w:rPr>
            <w:noProof/>
            <w:webHidden/>
          </w:rPr>
          <w:instrText xml:space="preserve"> PAGEREF _Toc69878427 \h </w:instrText>
        </w:r>
        <w:r>
          <w:rPr>
            <w:noProof/>
            <w:webHidden/>
          </w:rPr>
        </w:r>
        <w:r>
          <w:rPr>
            <w:noProof/>
            <w:webHidden/>
          </w:rPr>
          <w:fldChar w:fldCharType="separate"/>
        </w:r>
        <w:r>
          <w:rPr>
            <w:noProof/>
            <w:webHidden/>
          </w:rPr>
          <w:t>20</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428" w:history="1">
        <w:r w:rsidRPr="007D39C6">
          <w:rPr>
            <w:rStyle w:val="Hyperlink"/>
            <w:noProof/>
          </w:rPr>
          <w:t>1.2.1</w:t>
        </w:r>
        <w:r>
          <w:rPr>
            <w:rFonts w:asciiTheme="minorHAnsi" w:eastAsiaTheme="minorEastAsia" w:hAnsiTheme="minorHAnsi" w:cstheme="minorBidi"/>
            <w:noProof/>
            <w:sz w:val="22"/>
            <w:szCs w:val="22"/>
          </w:rPr>
          <w:tab/>
        </w:r>
        <w:r w:rsidRPr="007D39C6">
          <w:rPr>
            <w:rStyle w:val="Hyperlink"/>
            <w:noProof/>
          </w:rPr>
          <w:t>Normative References</w:t>
        </w:r>
        <w:r>
          <w:rPr>
            <w:noProof/>
            <w:webHidden/>
          </w:rPr>
          <w:tab/>
        </w:r>
        <w:r>
          <w:rPr>
            <w:noProof/>
            <w:webHidden/>
          </w:rPr>
          <w:fldChar w:fldCharType="begin"/>
        </w:r>
        <w:r>
          <w:rPr>
            <w:noProof/>
            <w:webHidden/>
          </w:rPr>
          <w:instrText xml:space="preserve"> PAGEREF _Toc69878428 \h </w:instrText>
        </w:r>
        <w:r>
          <w:rPr>
            <w:noProof/>
            <w:webHidden/>
          </w:rPr>
        </w:r>
        <w:r>
          <w:rPr>
            <w:noProof/>
            <w:webHidden/>
          </w:rPr>
          <w:fldChar w:fldCharType="separate"/>
        </w:r>
        <w:r>
          <w:rPr>
            <w:noProof/>
            <w:webHidden/>
          </w:rPr>
          <w:t>20</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429" w:history="1">
        <w:r w:rsidRPr="007D39C6">
          <w:rPr>
            <w:rStyle w:val="Hyperlink"/>
            <w:noProof/>
          </w:rPr>
          <w:t>1.2.2</w:t>
        </w:r>
        <w:r>
          <w:rPr>
            <w:rFonts w:asciiTheme="minorHAnsi" w:eastAsiaTheme="minorEastAsia" w:hAnsiTheme="minorHAnsi" w:cstheme="minorBidi"/>
            <w:noProof/>
            <w:sz w:val="22"/>
            <w:szCs w:val="22"/>
          </w:rPr>
          <w:tab/>
        </w:r>
        <w:r w:rsidRPr="007D39C6">
          <w:rPr>
            <w:rStyle w:val="Hyperlink"/>
            <w:noProof/>
          </w:rPr>
          <w:t>Informative References</w:t>
        </w:r>
        <w:r>
          <w:rPr>
            <w:noProof/>
            <w:webHidden/>
          </w:rPr>
          <w:tab/>
        </w:r>
        <w:r>
          <w:rPr>
            <w:noProof/>
            <w:webHidden/>
          </w:rPr>
          <w:fldChar w:fldCharType="begin"/>
        </w:r>
        <w:r>
          <w:rPr>
            <w:noProof/>
            <w:webHidden/>
          </w:rPr>
          <w:instrText xml:space="preserve"> PAGEREF _Toc69878429 \h </w:instrText>
        </w:r>
        <w:r>
          <w:rPr>
            <w:noProof/>
            <w:webHidden/>
          </w:rPr>
        </w:r>
        <w:r>
          <w:rPr>
            <w:noProof/>
            <w:webHidden/>
          </w:rPr>
          <w:fldChar w:fldCharType="separate"/>
        </w:r>
        <w:r>
          <w:rPr>
            <w:noProof/>
            <w:webHidden/>
          </w:rPr>
          <w:t>21</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8430" w:history="1">
        <w:r w:rsidRPr="007D39C6">
          <w:rPr>
            <w:rStyle w:val="Hyperlink"/>
            <w:noProof/>
          </w:rPr>
          <w:t>1.3</w:t>
        </w:r>
        <w:r>
          <w:rPr>
            <w:rFonts w:asciiTheme="minorHAnsi" w:eastAsiaTheme="minorEastAsia" w:hAnsiTheme="minorHAnsi" w:cstheme="minorBidi"/>
            <w:noProof/>
            <w:sz w:val="22"/>
            <w:szCs w:val="22"/>
          </w:rPr>
          <w:tab/>
        </w:r>
        <w:r w:rsidRPr="007D39C6">
          <w:rPr>
            <w:rStyle w:val="Hyperlink"/>
            <w:noProof/>
          </w:rPr>
          <w:t>Overview</w:t>
        </w:r>
        <w:r>
          <w:rPr>
            <w:noProof/>
            <w:webHidden/>
          </w:rPr>
          <w:tab/>
        </w:r>
        <w:r>
          <w:rPr>
            <w:noProof/>
            <w:webHidden/>
          </w:rPr>
          <w:fldChar w:fldCharType="begin"/>
        </w:r>
        <w:r>
          <w:rPr>
            <w:noProof/>
            <w:webHidden/>
          </w:rPr>
          <w:instrText xml:space="preserve"> PAGEREF _Toc69878430 \h </w:instrText>
        </w:r>
        <w:r>
          <w:rPr>
            <w:noProof/>
            <w:webHidden/>
          </w:rPr>
        </w:r>
        <w:r>
          <w:rPr>
            <w:noProof/>
            <w:webHidden/>
          </w:rPr>
          <w:fldChar w:fldCharType="separate"/>
        </w:r>
        <w:r>
          <w:rPr>
            <w:noProof/>
            <w:webHidden/>
          </w:rPr>
          <w:t>21</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431" w:history="1">
        <w:r w:rsidRPr="007D39C6">
          <w:rPr>
            <w:rStyle w:val="Hyperlink"/>
            <w:noProof/>
          </w:rPr>
          <w:t>1.3.1</w:t>
        </w:r>
        <w:r>
          <w:rPr>
            <w:rFonts w:asciiTheme="minorHAnsi" w:eastAsiaTheme="minorEastAsia" w:hAnsiTheme="minorHAnsi" w:cstheme="minorBidi"/>
            <w:noProof/>
            <w:sz w:val="22"/>
            <w:szCs w:val="22"/>
          </w:rPr>
          <w:tab/>
        </w:r>
        <w:r w:rsidRPr="007D39C6">
          <w:rPr>
            <w:rStyle w:val="Hyperlink"/>
            <w:noProof/>
          </w:rPr>
          <w:t>Charts</w:t>
        </w:r>
        <w:r>
          <w:rPr>
            <w:noProof/>
            <w:webHidden/>
          </w:rPr>
          <w:tab/>
        </w:r>
        <w:r>
          <w:rPr>
            <w:noProof/>
            <w:webHidden/>
          </w:rPr>
          <w:fldChar w:fldCharType="begin"/>
        </w:r>
        <w:r>
          <w:rPr>
            <w:noProof/>
            <w:webHidden/>
          </w:rPr>
          <w:instrText xml:space="preserve"> PAGEREF _Toc69878431 \h </w:instrText>
        </w:r>
        <w:r>
          <w:rPr>
            <w:noProof/>
            <w:webHidden/>
          </w:rPr>
        </w:r>
        <w:r>
          <w:rPr>
            <w:noProof/>
            <w:webHidden/>
          </w:rPr>
          <w:fldChar w:fldCharType="separate"/>
        </w:r>
        <w:r>
          <w:rPr>
            <w:noProof/>
            <w:webHidden/>
          </w:rPr>
          <w:t>21</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432" w:history="1">
        <w:r w:rsidRPr="007D39C6">
          <w:rPr>
            <w:rStyle w:val="Hyperlink"/>
            <w:noProof/>
          </w:rPr>
          <w:t>1.3.2</w:t>
        </w:r>
        <w:r>
          <w:rPr>
            <w:rFonts w:asciiTheme="minorHAnsi" w:eastAsiaTheme="minorEastAsia" w:hAnsiTheme="minorHAnsi" w:cstheme="minorBidi"/>
            <w:noProof/>
            <w:sz w:val="22"/>
            <w:szCs w:val="22"/>
          </w:rPr>
          <w:tab/>
        </w:r>
        <w:r w:rsidRPr="007D39C6">
          <w:rPr>
            <w:rStyle w:val="Hyperlink"/>
            <w:noProof/>
          </w:rPr>
          <w:t>Content Parts and Ink</w:t>
        </w:r>
        <w:r>
          <w:rPr>
            <w:noProof/>
            <w:webHidden/>
          </w:rPr>
          <w:tab/>
        </w:r>
        <w:r>
          <w:rPr>
            <w:noProof/>
            <w:webHidden/>
          </w:rPr>
          <w:fldChar w:fldCharType="begin"/>
        </w:r>
        <w:r>
          <w:rPr>
            <w:noProof/>
            <w:webHidden/>
          </w:rPr>
          <w:instrText xml:space="preserve"> PAGEREF _Toc69878432 \h </w:instrText>
        </w:r>
        <w:r>
          <w:rPr>
            <w:noProof/>
            <w:webHidden/>
          </w:rPr>
        </w:r>
        <w:r>
          <w:rPr>
            <w:noProof/>
            <w:webHidden/>
          </w:rPr>
          <w:fldChar w:fldCharType="separate"/>
        </w:r>
        <w:r>
          <w:rPr>
            <w:noProof/>
            <w:webHidden/>
          </w:rPr>
          <w:t>24</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433" w:history="1">
        <w:r w:rsidRPr="007D39C6">
          <w:rPr>
            <w:rStyle w:val="Hyperlink"/>
            <w:noProof/>
          </w:rPr>
          <w:t>1.3.3</w:t>
        </w:r>
        <w:r>
          <w:rPr>
            <w:rFonts w:asciiTheme="minorHAnsi" w:eastAsiaTheme="minorEastAsia" w:hAnsiTheme="minorHAnsi" w:cstheme="minorBidi"/>
            <w:noProof/>
            <w:sz w:val="22"/>
            <w:szCs w:val="22"/>
          </w:rPr>
          <w:tab/>
        </w:r>
        <w:r w:rsidRPr="007D39C6">
          <w:rPr>
            <w:rStyle w:val="Hyperlink"/>
            <w:noProof/>
          </w:rPr>
          <w:t>Pictures</w:t>
        </w:r>
        <w:r>
          <w:rPr>
            <w:noProof/>
            <w:webHidden/>
          </w:rPr>
          <w:tab/>
        </w:r>
        <w:r>
          <w:rPr>
            <w:noProof/>
            <w:webHidden/>
          </w:rPr>
          <w:fldChar w:fldCharType="begin"/>
        </w:r>
        <w:r>
          <w:rPr>
            <w:noProof/>
            <w:webHidden/>
          </w:rPr>
          <w:instrText xml:space="preserve"> PAGEREF _Toc69878433 \h </w:instrText>
        </w:r>
        <w:r>
          <w:rPr>
            <w:noProof/>
            <w:webHidden/>
          </w:rPr>
        </w:r>
        <w:r>
          <w:rPr>
            <w:noProof/>
            <w:webHidden/>
          </w:rPr>
          <w:fldChar w:fldCharType="separate"/>
        </w:r>
        <w:r>
          <w:rPr>
            <w:noProof/>
            <w:webHidden/>
          </w:rPr>
          <w:t>24</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434" w:history="1">
        <w:r w:rsidRPr="007D39C6">
          <w:rPr>
            <w:rStyle w:val="Hyperlink"/>
            <w:noProof/>
          </w:rPr>
          <w:t>1.3.4</w:t>
        </w:r>
        <w:r>
          <w:rPr>
            <w:rFonts w:asciiTheme="minorHAnsi" w:eastAsiaTheme="minorEastAsia" w:hAnsiTheme="minorHAnsi" w:cstheme="minorBidi"/>
            <w:noProof/>
            <w:sz w:val="22"/>
            <w:szCs w:val="22"/>
          </w:rPr>
          <w:tab/>
        </w:r>
        <w:r w:rsidRPr="007D39C6">
          <w:rPr>
            <w:rStyle w:val="Hyperlink"/>
            <w:noProof/>
          </w:rPr>
          <w:t>Diagrams</w:t>
        </w:r>
        <w:r>
          <w:rPr>
            <w:noProof/>
            <w:webHidden/>
          </w:rPr>
          <w:tab/>
        </w:r>
        <w:r>
          <w:rPr>
            <w:noProof/>
            <w:webHidden/>
          </w:rPr>
          <w:fldChar w:fldCharType="begin"/>
        </w:r>
        <w:r>
          <w:rPr>
            <w:noProof/>
            <w:webHidden/>
          </w:rPr>
          <w:instrText xml:space="preserve"> PAGEREF _Toc69878434 \h </w:instrText>
        </w:r>
        <w:r>
          <w:rPr>
            <w:noProof/>
            <w:webHidden/>
          </w:rPr>
        </w:r>
        <w:r>
          <w:rPr>
            <w:noProof/>
            <w:webHidden/>
          </w:rPr>
          <w:fldChar w:fldCharType="separate"/>
        </w:r>
        <w:r>
          <w:rPr>
            <w:noProof/>
            <w:webHidden/>
          </w:rPr>
          <w:t>25</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435" w:history="1">
        <w:r w:rsidRPr="007D39C6">
          <w:rPr>
            <w:rStyle w:val="Hyperlink"/>
            <w:noProof/>
          </w:rPr>
          <w:t>1.3.5</w:t>
        </w:r>
        <w:r>
          <w:rPr>
            <w:rFonts w:asciiTheme="minorHAnsi" w:eastAsiaTheme="minorEastAsia" w:hAnsiTheme="minorHAnsi" w:cstheme="minorBidi"/>
            <w:noProof/>
            <w:sz w:val="22"/>
            <w:szCs w:val="22"/>
          </w:rPr>
          <w:tab/>
        </w:r>
        <w:r w:rsidRPr="007D39C6">
          <w:rPr>
            <w:rStyle w:val="Hyperlink"/>
            <w:noProof/>
          </w:rPr>
          <w:t>Math</w:t>
        </w:r>
        <w:r>
          <w:rPr>
            <w:noProof/>
            <w:webHidden/>
          </w:rPr>
          <w:tab/>
        </w:r>
        <w:r>
          <w:rPr>
            <w:noProof/>
            <w:webHidden/>
          </w:rPr>
          <w:fldChar w:fldCharType="begin"/>
        </w:r>
        <w:r>
          <w:rPr>
            <w:noProof/>
            <w:webHidden/>
          </w:rPr>
          <w:instrText xml:space="preserve"> PAGEREF _Toc69878435 \h </w:instrText>
        </w:r>
        <w:r>
          <w:rPr>
            <w:noProof/>
            <w:webHidden/>
          </w:rPr>
        </w:r>
        <w:r>
          <w:rPr>
            <w:noProof/>
            <w:webHidden/>
          </w:rPr>
          <w:fldChar w:fldCharType="separate"/>
        </w:r>
        <w:r>
          <w:rPr>
            <w:noProof/>
            <w:webHidden/>
          </w:rPr>
          <w:t>25</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436" w:history="1">
        <w:r w:rsidRPr="007D39C6">
          <w:rPr>
            <w:rStyle w:val="Hyperlink"/>
            <w:noProof/>
          </w:rPr>
          <w:t>1.3.6</w:t>
        </w:r>
        <w:r>
          <w:rPr>
            <w:rFonts w:asciiTheme="minorHAnsi" w:eastAsiaTheme="minorEastAsia" w:hAnsiTheme="minorHAnsi" w:cstheme="minorBidi"/>
            <w:noProof/>
            <w:sz w:val="22"/>
            <w:szCs w:val="22"/>
          </w:rPr>
          <w:tab/>
        </w:r>
        <w:r w:rsidRPr="007D39C6">
          <w:rPr>
            <w:rStyle w:val="Hyperlink"/>
            <w:noProof/>
          </w:rPr>
          <w:t>SpreadsheetML Drawing</w:t>
        </w:r>
        <w:r>
          <w:rPr>
            <w:noProof/>
            <w:webHidden/>
          </w:rPr>
          <w:tab/>
        </w:r>
        <w:r>
          <w:rPr>
            <w:noProof/>
            <w:webHidden/>
          </w:rPr>
          <w:fldChar w:fldCharType="begin"/>
        </w:r>
        <w:r>
          <w:rPr>
            <w:noProof/>
            <w:webHidden/>
          </w:rPr>
          <w:instrText xml:space="preserve"> PAGEREF _Toc69878436 \h </w:instrText>
        </w:r>
        <w:r>
          <w:rPr>
            <w:noProof/>
            <w:webHidden/>
          </w:rPr>
        </w:r>
        <w:r>
          <w:rPr>
            <w:noProof/>
            <w:webHidden/>
          </w:rPr>
          <w:fldChar w:fldCharType="separate"/>
        </w:r>
        <w:r>
          <w:rPr>
            <w:noProof/>
            <w:webHidden/>
          </w:rPr>
          <w:t>25</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437" w:history="1">
        <w:r w:rsidRPr="007D39C6">
          <w:rPr>
            <w:rStyle w:val="Hyperlink"/>
            <w:noProof/>
          </w:rPr>
          <w:t>1.3.7</w:t>
        </w:r>
        <w:r>
          <w:rPr>
            <w:rFonts w:asciiTheme="minorHAnsi" w:eastAsiaTheme="minorEastAsia" w:hAnsiTheme="minorHAnsi" w:cstheme="minorBidi"/>
            <w:noProof/>
            <w:sz w:val="22"/>
            <w:szCs w:val="22"/>
          </w:rPr>
          <w:tab/>
        </w:r>
        <w:r w:rsidRPr="007D39C6">
          <w:rPr>
            <w:rStyle w:val="Hyperlink"/>
            <w:noProof/>
          </w:rPr>
          <w:t>WordprocessingML Drawing</w:t>
        </w:r>
        <w:r>
          <w:rPr>
            <w:noProof/>
            <w:webHidden/>
          </w:rPr>
          <w:tab/>
        </w:r>
        <w:r>
          <w:rPr>
            <w:noProof/>
            <w:webHidden/>
          </w:rPr>
          <w:fldChar w:fldCharType="begin"/>
        </w:r>
        <w:r>
          <w:rPr>
            <w:noProof/>
            <w:webHidden/>
          </w:rPr>
          <w:instrText xml:space="preserve"> PAGEREF _Toc69878437 \h </w:instrText>
        </w:r>
        <w:r>
          <w:rPr>
            <w:noProof/>
            <w:webHidden/>
          </w:rPr>
        </w:r>
        <w:r>
          <w:rPr>
            <w:noProof/>
            <w:webHidden/>
          </w:rPr>
          <w:fldChar w:fldCharType="separate"/>
        </w:r>
        <w:r>
          <w:rPr>
            <w:noProof/>
            <w:webHidden/>
          </w:rPr>
          <w:t>25</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438" w:history="1">
        <w:r w:rsidRPr="007D39C6">
          <w:rPr>
            <w:rStyle w:val="Hyperlink"/>
            <w:noProof/>
          </w:rPr>
          <w:t>1.3.8</w:t>
        </w:r>
        <w:r>
          <w:rPr>
            <w:rFonts w:asciiTheme="minorHAnsi" w:eastAsiaTheme="minorEastAsia" w:hAnsiTheme="minorHAnsi" w:cstheme="minorBidi"/>
            <w:noProof/>
            <w:sz w:val="22"/>
            <w:szCs w:val="22"/>
          </w:rPr>
          <w:tab/>
        </w:r>
        <w:r w:rsidRPr="007D39C6">
          <w:rPr>
            <w:rStyle w:val="Hyperlink"/>
            <w:noProof/>
          </w:rPr>
          <w:t>Legacy Objects</w:t>
        </w:r>
        <w:r>
          <w:rPr>
            <w:noProof/>
            <w:webHidden/>
          </w:rPr>
          <w:tab/>
        </w:r>
        <w:r>
          <w:rPr>
            <w:noProof/>
            <w:webHidden/>
          </w:rPr>
          <w:fldChar w:fldCharType="begin"/>
        </w:r>
        <w:r>
          <w:rPr>
            <w:noProof/>
            <w:webHidden/>
          </w:rPr>
          <w:instrText xml:space="preserve"> PAGEREF _Toc69878438 \h </w:instrText>
        </w:r>
        <w:r>
          <w:rPr>
            <w:noProof/>
            <w:webHidden/>
          </w:rPr>
        </w:r>
        <w:r>
          <w:rPr>
            <w:noProof/>
            <w:webHidden/>
          </w:rPr>
          <w:fldChar w:fldCharType="separate"/>
        </w:r>
        <w:r>
          <w:rPr>
            <w:noProof/>
            <w:webHidden/>
          </w:rPr>
          <w:t>26</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439" w:history="1">
        <w:r w:rsidRPr="007D39C6">
          <w:rPr>
            <w:rStyle w:val="Hyperlink"/>
            <w:noProof/>
          </w:rPr>
          <w:t>1.3.9</w:t>
        </w:r>
        <w:r>
          <w:rPr>
            <w:rFonts w:asciiTheme="minorHAnsi" w:eastAsiaTheme="minorEastAsia" w:hAnsiTheme="minorHAnsi" w:cstheme="minorBidi"/>
            <w:noProof/>
            <w:sz w:val="22"/>
            <w:szCs w:val="22"/>
          </w:rPr>
          <w:tab/>
        </w:r>
        <w:r w:rsidRPr="007D39C6">
          <w:rPr>
            <w:rStyle w:val="Hyperlink"/>
            <w:noProof/>
          </w:rPr>
          <w:t>Common Algorithms</w:t>
        </w:r>
        <w:r>
          <w:rPr>
            <w:noProof/>
            <w:webHidden/>
          </w:rPr>
          <w:tab/>
        </w:r>
        <w:r>
          <w:rPr>
            <w:noProof/>
            <w:webHidden/>
          </w:rPr>
          <w:fldChar w:fldCharType="begin"/>
        </w:r>
        <w:r>
          <w:rPr>
            <w:noProof/>
            <w:webHidden/>
          </w:rPr>
          <w:instrText xml:space="preserve"> PAGEREF _Toc69878439 \h </w:instrText>
        </w:r>
        <w:r>
          <w:rPr>
            <w:noProof/>
            <w:webHidden/>
          </w:rPr>
        </w:r>
        <w:r>
          <w:rPr>
            <w:noProof/>
            <w:webHidden/>
          </w:rPr>
          <w:fldChar w:fldCharType="separate"/>
        </w:r>
        <w:r>
          <w:rPr>
            <w:noProof/>
            <w:webHidden/>
          </w:rPr>
          <w:t>26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440" w:history="1">
        <w:r w:rsidRPr="007D39C6">
          <w:rPr>
            <w:rStyle w:val="Hyperlink"/>
            <w:noProof/>
          </w:rPr>
          <w:t>1.3.9.1</w:t>
        </w:r>
        <w:r>
          <w:rPr>
            <w:rFonts w:asciiTheme="minorHAnsi" w:eastAsiaTheme="minorEastAsia" w:hAnsiTheme="minorHAnsi" w:cstheme="minorBidi"/>
            <w:noProof/>
            <w:sz w:val="22"/>
            <w:szCs w:val="22"/>
          </w:rPr>
          <w:tab/>
        </w:r>
        <w:r w:rsidRPr="007D39C6">
          <w:rPr>
            <w:rStyle w:val="Hyperlink"/>
            <w:noProof/>
          </w:rPr>
          <w:t>Non-Null-Terminated Unicode String to Unsigned Integer Hash</w:t>
        </w:r>
        <w:r>
          <w:rPr>
            <w:noProof/>
            <w:webHidden/>
          </w:rPr>
          <w:tab/>
        </w:r>
        <w:r>
          <w:rPr>
            <w:noProof/>
            <w:webHidden/>
          </w:rPr>
          <w:fldChar w:fldCharType="begin"/>
        </w:r>
        <w:r>
          <w:rPr>
            <w:noProof/>
            <w:webHidden/>
          </w:rPr>
          <w:instrText xml:space="preserve"> PAGEREF _Toc69878440 \h </w:instrText>
        </w:r>
        <w:r>
          <w:rPr>
            <w:noProof/>
            <w:webHidden/>
          </w:rPr>
        </w:r>
        <w:r>
          <w:rPr>
            <w:noProof/>
            <w:webHidden/>
          </w:rPr>
          <w:fldChar w:fldCharType="separate"/>
        </w:r>
        <w:r>
          <w:rPr>
            <w:noProof/>
            <w:webHidden/>
          </w:rPr>
          <w:t>26</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8441" w:history="1">
        <w:r w:rsidRPr="007D39C6">
          <w:rPr>
            <w:rStyle w:val="Hyperlink"/>
            <w:noProof/>
          </w:rPr>
          <w:t>1.4</w:t>
        </w:r>
        <w:r>
          <w:rPr>
            <w:rFonts w:asciiTheme="minorHAnsi" w:eastAsiaTheme="minorEastAsia" w:hAnsiTheme="minorHAnsi" w:cstheme="minorBidi"/>
            <w:noProof/>
            <w:sz w:val="22"/>
            <w:szCs w:val="22"/>
          </w:rPr>
          <w:tab/>
        </w:r>
        <w:r w:rsidRPr="007D39C6">
          <w:rPr>
            <w:rStyle w:val="Hyperlink"/>
            <w:noProof/>
          </w:rPr>
          <w:t>Relationship to Protocols and Other Structures</w:t>
        </w:r>
        <w:r>
          <w:rPr>
            <w:noProof/>
            <w:webHidden/>
          </w:rPr>
          <w:tab/>
        </w:r>
        <w:r>
          <w:rPr>
            <w:noProof/>
            <w:webHidden/>
          </w:rPr>
          <w:fldChar w:fldCharType="begin"/>
        </w:r>
        <w:r>
          <w:rPr>
            <w:noProof/>
            <w:webHidden/>
          </w:rPr>
          <w:instrText xml:space="preserve"> PAGEREF _Toc69878441 \h </w:instrText>
        </w:r>
        <w:r>
          <w:rPr>
            <w:noProof/>
            <w:webHidden/>
          </w:rPr>
        </w:r>
        <w:r>
          <w:rPr>
            <w:noProof/>
            <w:webHidden/>
          </w:rPr>
          <w:fldChar w:fldCharType="separate"/>
        </w:r>
        <w:r>
          <w:rPr>
            <w:noProof/>
            <w:webHidden/>
          </w:rPr>
          <w:t>27</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8442" w:history="1">
        <w:r w:rsidRPr="007D39C6">
          <w:rPr>
            <w:rStyle w:val="Hyperlink"/>
            <w:noProof/>
          </w:rPr>
          <w:t>1.5</w:t>
        </w:r>
        <w:r>
          <w:rPr>
            <w:rFonts w:asciiTheme="minorHAnsi" w:eastAsiaTheme="minorEastAsia" w:hAnsiTheme="minorHAnsi" w:cstheme="minorBidi"/>
            <w:noProof/>
            <w:sz w:val="22"/>
            <w:szCs w:val="22"/>
          </w:rPr>
          <w:tab/>
        </w:r>
        <w:r w:rsidRPr="007D39C6">
          <w:rPr>
            <w:rStyle w:val="Hyperlink"/>
            <w:noProof/>
          </w:rPr>
          <w:t>Applicability Statement</w:t>
        </w:r>
        <w:r>
          <w:rPr>
            <w:noProof/>
            <w:webHidden/>
          </w:rPr>
          <w:tab/>
        </w:r>
        <w:r>
          <w:rPr>
            <w:noProof/>
            <w:webHidden/>
          </w:rPr>
          <w:fldChar w:fldCharType="begin"/>
        </w:r>
        <w:r>
          <w:rPr>
            <w:noProof/>
            <w:webHidden/>
          </w:rPr>
          <w:instrText xml:space="preserve"> PAGEREF _Toc69878442 \h </w:instrText>
        </w:r>
        <w:r>
          <w:rPr>
            <w:noProof/>
            <w:webHidden/>
          </w:rPr>
        </w:r>
        <w:r>
          <w:rPr>
            <w:noProof/>
            <w:webHidden/>
          </w:rPr>
          <w:fldChar w:fldCharType="separate"/>
        </w:r>
        <w:r>
          <w:rPr>
            <w:noProof/>
            <w:webHidden/>
          </w:rPr>
          <w:t>27</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8443" w:history="1">
        <w:r w:rsidRPr="007D39C6">
          <w:rPr>
            <w:rStyle w:val="Hyperlink"/>
            <w:noProof/>
          </w:rPr>
          <w:t>1.6</w:t>
        </w:r>
        <w:r>
          <w:rPr>
            <w:rFonts w:asciiTheme="minorHAnsi" w:eastAsiaTheme="minorEastAsia" w:hAnsiTheme="minorHAnsi" w:cstheme="minorBidi"/>
            <w:noProof/>
            <w:sz w:val="22"/>
            <w:szCs w:val="22"/>
          </w:rPr>
          <w:tab/>
        </w:r>
        <w:r w:rsidRPr="007D39C6">
          <w:rPr>
            <w:rStyle w:val="Hyperlink"/>
            <w:noProof/>
          </w:rPr>
          <w:t>Versioning and Localization</w:t>
        </w:r>
        <w:r>
          <w:rPr>
            <w:noProof/>
            <w:webHidden/>
          </w:rPr>
          <w:tab/>
        </w:r>
        <w:r>
          <w:rPr>
            <w:noProof/>
            <w:webHidden/>
          </w:rPr>
          <w:fldChar w:fldCharType="begin"/>
        </w:r>
        <w:r>
          <w:rPr>
            <w:noProof/>
            <w:webHidden/>
          </w:rPr>
          <w:instrText xml:space="preserve"> PAGEREF _Toc69878443 \h </w:instrText>
        </w:r>
        <w:r>
          <w:rPr>
            <w:noProof/>
            <w:webHidden/>
          </w:rPr>
        </w:r>
        <w:r>
          <w:rPr>
            <w:noProof/>
            <w:webHidden/>
          </w:rPr>
          <w:fldChar w:fldCharType="separate"/>
        </w:r>
        <w:r>
          <w:rPr>
            <w:noProof/>
            <w:webHidden/>
          </w:rPr>
          <w:t>27</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8444" w:history="1">
        <w:r w:rsidRPr="007D39C6">
          <w:rPr>
            <w:rStyle w:val="Hyperlink"/>
            <w:noProof/>
          </w:rPr>
          <w:t>1.7</w:t>
        </w:r>
        <w:r>
          <w:rPr>
            <w:rFonts w:asciiTheme="minorHAnsi" w:eastAsiaTheme="minorEastAsia" w:hAnsiTheme="minorHAnsi" w:cstheme="minorBidi"/>
            <w:noProof/>
            <w:sz w:val="22"/>
            <w:szCs w:val="22"/>
          </w:rPr>
          <w:tab/>
        </w:r>
        <w:r w:rsidRPr="007D39C6">
          <w:rPr>
            <w:rStyle w:val="Hyperlink"/>
            <w:noProof/>
          </w:rPr>
          <w:t>Vendor-Extensible Fields</w:t>
        </w:r>
        <w:r>
          <w:rPr>
            <w:noProof/>
            <w:webHidden/>
          </w:rPr>
          <w:tab/>
        </w:r>
        <w:r>
          <w:rPr>
            <w:noProof/>
            <w:webHidden/>
          </w:rPr>
          <w:fldChar w:fldCharType="begin"/>
        </w:r>
        <w:r>
          <w:rPr>
            <w:noProof/>
            <w:webHidden/>
          </w:rPr>
          <w:instrText xml:space="preserve"> PAGEREF _Toc69878444 \h </w:instrText>
        </w:r>
        <w:r>
          <w:rPr>
            <w:noProof/>
            <w:webHidden/>
          </w:rPr>
        </w:r>
        <w:r>
          <w:rPr>
            <w:noProof/>
            <w:webHidden/>
          </w:rPr>
          <w:fldChar w:fldCharType="separate"/>
        </w:r>
        <w:r>
          <w:rPr>
            <w:noProof/>
            <w:webHidden/>
          </w:rPr>
          <w:t>27</w:t>
        </w:r>
        <w:r>
          <w:rPr>
            <w:noProof/>
            <w:webHidden/>
          </w:rPr>
          <w:fldChar w:fldCharType="end"/>
        </w:r>
      </w:hyperlink>
    </w:p>
    <w:p w:rsidR="00DC6072" w:rsidRDefault="00DC6072">
      <w:pPr>
        <w:pStyle w:val="TOC1"/>
        <w:rPr>
          <w:rFonts w:asciiTheme="minorHAnsi" w:eastAsiaTheme="minorEastAsia" w:hAnsiTheme="minorHAnsi" w:cstheme="minorBidi"/>
          <w:b w:val="0"/>
          <w:bCs w:val="0"/>
          <w:noProof/>
          <w:sz w:val="22"/>
          <w:szCs w:val="22"/>
        </w:rPr>
      </w:pPr>
      <w:hyperlink w:anchor="_Toc69878445" w:history="1">
        <w:r w:rsidRPr="007D39C6">
          <w:rPr>
            <w:rStyle w:val="Hyperlink"/>
            <w:noProof/>
          </w:rPr>
          <w:t>2</w:t>
        </w:r>
        <w:r>
          <w:rPr>
            <w:rFonts w:asciiTheme="minorHAnsi" w:eastAsiaTheme="minorEastAsia" w:hAnsiTheme="minorHAnsi" w:cstheme="minorBidi"/>
            <w:b w:val="0"/>
            <w:bCs w:val="0"/>
            <w:noProof/>
            <w:sz w:val="22"/>
            <w:szCs w:val="22"/>
          </w:rPr>
          <w:tab/>
        </w:r>
        <w:r w:rsidRPr="007D39C6">
          <w:rPr>
            <w:rStyle w:val="Hyperlink"/>
            <w:noProof/>
          </w:rPr>
          <w:t>Structures</w:t>
        </w:r>
        <w:r>
          <w:rPr>
            <w:noProof/>
            <w:webHidden/>
          </w:rPr>
          <w:tab/>
        </w:r>
        <w:r>
          <w:rPr>
            <w:noProof/>
            <w:webHidden/>
          </w:rPr>
          <w:fldChar w:fldCharType="begin"/>
        </w:r>
        <w:r>
          <w:rPr>
            <w:noProof/>
            <w:webHidden/>
          </w:rPr>
          <w:instrText xml:space="preserve"> PAGEREF _Toc69878445 \h </w:instrText>
        </w:r>
        <w:r>
          <w:rPr>
            <w:noProof/>
            <w:webHidden/>
          </w:rPr>
        </w:r>
        <w:r>
          <w:rPr>
            <w:noProof/>
            <w:webHidden/>
          </w:rPr>
          <w:fldChar w:fldCharType="separate"/>
        </w:r>
        <w:r>
          <w:rPr>
            <w:noProof/>
            <w:webHidden/>
          </w:rPr>
          <w:t>28</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8446" w:history="1">
        <w:r w:rsidRPr="007D39C6">
          <w:rPr>
            <w:rStyle w:val="Hyperlink"/>
            <w:noProof/>
          </w:rPr>
          <w:t>2.1</w:t>
        </w:r>
        <w:r>
          <w:rPr>
            <w:rFonts w:asciiTheme="minorHAnsi" w:eastAsiaTheme="minorEastAsia" w:hAnsiTheme="minorHAnsi" w:cstheme="minorBidi"/>
            <w:noProof/>
            <w:sz w:val="22"/>
            <w:szCs w:val="22"/>
          </w:rPr>
          <w:tab/>
        </w:r>
        <w:r w:rsidRPr="007D39C6">
          <w:rPr>
            <w:rStyle w:val="Hyperlink"/>
            <w:noProof/>
          </w:rPr>
          <w:t>Part Enumerations</w:t>
        </w:r>
        <w:r>
          <w:rPr>
            <w:noProof/>
            <w:webHidden/>
          </w:rPr>
          <w:tab/>
        </w:r>
        <w:r>
          <w:rPr>
            <w:noProof/>
            <w:webHidden/>
          </w:rPr>
          <w:fldChar w:fldCharType="begin"/>
        </w:r>
        <w:r>
          <w:rPr>
            <w:noProof/>
            <w:webHidden/>
          </w:rPr>
          <w:instrText xml:space="preserve"> PAGEREF _Toc69878446 \h </w:instrText>
        </w:r>
        <w:r>
          <w:rPr>
            <w:noProof/>
            <w:webHidden/>
          </w:rPr>
        </w:r>
        <w:r>
          <w:rPr>
            <w:noProof/>
            <w:webHidden/>
          </w:rPr>
          <w:fldChar w:fldCharType="separate"/>
        </w:r>
        <w:r>
          <w:rPr>
            <w:noProof/>
            <w:webHidden/>
          </w:rPr>
          <w:t>28</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447" w:history="1">
        <w:r w:rsidRPr="007D39C6">
          <w:rPr>
            <w:rStyle w:val="Hyperlink"/>
            <w:noProof/>
          </w:rPr>
          <w:t>2.1.1</w:t>
        </w:r>
        <w:r>
          <w:rPr>
            <w:rFonts w:asciiTheme="minorHAnsi" w:eastAsiaTheme="minorEastAsia" w:hAnsiTheme="minorHAnsi" w:cstheme="minorBidi"/>
            <w:noProof/>
            <w:sz w:val="22"/>
            <w:szCs w:val="22"/>
          </w:rPr>
          <w:tab/>
        </w:r>
        <w:r w:rsidRPr="007D39C6">
          <w:rPr>
            <w:rStyle w:val="Hyperlink"/>
            <w:noProof/>
          </w:rPr>
          <w:t>Chart Colors</w:t>
        </w:r>
        <w:r>
          <w:rPr>
            <w:noProof/>
            <w:webHidden/>
          </w:rPr>
          <w:tab/>
        </w:r>
        <w:r>
          <w:rPr>
            <w:noProof/>
            <w:webHidden/>
          </w:rPr>
          <w:fldChar w:fldCharType="begin"/>
        </w:r>
        <w:r>
          <w:rPr>
            <w:noProof/>
            <w:webHidden/>
          </w:rPr>
          <w:instrText xml:space="preserve"> PAGEREF _Toc69878447 \h </w:instrText>
        </w:r>
        <w:r>
          <w:rPr>
            <w:noProof/>
            <w:webHidden/>
          </w:rPr>
        </w:r>
        <w:r>
          <w:rPr>
            <w:noProof/>
            <w:webHidden/>
          </w:rPr>
          <w:fldChar w:fldCharType="separate"/>
        </w:r>
        <w:r>
          <w:rPr>
            <w:noProof/>
            <w:webHidden/>
          </w:rPr>
          <w:t>28</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448" w:history="1">
        <w:r w:rsidRPr="007D39C6">
          <w:rPr>
            <w:rStyle w:val="Hyperlink"/>
            <w:noProof/>
          </w:rPr>
          <w:t>2.1.2</w:t>
        </w:r>
        <w:r>
          <w:rPr>
            <w:rFonts w:asciiTheme="minorHAnsi" w:eastAsiaTheme="minorEastAsia" w:hAnsiTheme="minorHAnsi" w:cstheme="minorBidi"/>
            <w:noProof/>
            <w:sz w:val="22"/>
            <w:szCs w:val="22"/>
          </w:rPr>
          <w:tab/>
        </w:r>
        <w:r w:rsidRPr="007D39C6">
          <w:rPr>
            <w:rStyle w:val="Hyperlink"/>
            <w:noProof/>
          </w:rPr>
          <w:t>Chart Style</w:t>
        </w:r>
        <w:r>
          <w:rPr>
            <w:noProof/>
            <w:webHidden/>
          </w:rPr>
          <w:tab/>
        </w:r>
        <w:r>
          <w:rPr>
            <w:noProof/>
            <w:webHidden/>
          </w:rPr>
          <w:fldChar w:fldCharType="begin"/>
        </w:r>
        <w:r>
          <w:rPr>
            <w:noProof/>
            <w:webHidden/>
          </w:rPr>
          <w:instrText xml:space="preserve"> PAGEREF _Toc69878448 \h </w:instrText>
        </w:r>
        <w:r>
          <w:rPr>
            <w:noProof/>
            <w:webHidden/>
          </w:rPr>
        </w:r>
        <w:r>
          <w:rPr>
            <w:noProof/>
            <w:webHidden/>
          </w:rPr>
          <w:fldChar w:fldCharType="separate"/>
        </w:r>
        <w:r>
          <w:rPr>
            <w:noProof/>
            <w:webHidden/>
          </w:rPr>
          <w:t>28</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449" w:history="1">
        <w:r w:rsidRPr="007D39C6">
          <w:rPr>
            <w:rStyle w:val="Hyperlink"/>
            <w:noProof/>
          </w:rPr>
          <w:t>2.1.3</w:t>
        </w:r>
        <w:r>
          <w:rPr>
            <w:rFonts w:asciiTheme="minorHAnsi" w:eastAsiaTheme="minorEastAsia" w:hAnsiTheme="minorHAnsi" w:cstheme="minorBidi"/>
            <w:noProof/>
            <w:sz w:val="22"/>
            <w:szCs w:val="22"/>
          </w:rPr>
          <w:tab/>
        </w:r>
        <w:r w:rsidRPr="007D39C6">
          <w:rPr>
            <w:rStyle w:val="Hyperlink"/>
            <w:noProof/>
          </w:rPr>
          <w:t>Diagram Layout</w:t>
        </w:r>
        <w:r>
          <w:rPr>
            <w:noProof/>
            <w:webHidden/>
          </w:rPr>
          <w:tab/>
        </w:r>
        <w:r>
          <w:rPr>
            <w:noProof/>
            <w:webHidden/>
          </w:rPr>
          <w:fldChar w:fldCharType="begin"/>
        </w:r>
        <w:r>
          <w:rPr>
            <w:noProof/>
            <w:webHidden/>
          </w:rPr>
          <w:instrText xml:space="preserve"> PAGEREF _Toc69878449 \h </w:instrText>
        </w:r>
        <w:r>
          <w:rPr>
            <w:noProof/>
            <w:webHidden/>
          </w:rPr>
        </w:r>
        <w:r>
          <w:rPr>
            <w:noProof/>
            <w:webHidden/>
          </w:rPr>
          <w:fldChar w:fldCharType="separate"/>
        </w:r>
        <w:r>
          <w:rPr>
            <w:noProof/>
            <w:webHidden/>
          </w:rPr>
          <w:t>28</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450" w:history="1">
        <w:r w:rsidRPr="007D39C6">
          <w:rPr>
            <w:rStyle w:val="Hyperlink"/>
            <w:noProof/>
          </w:rPr>
          <w:t>2.1.4</w:t>
        </w:r>
        <w:r>
          <w:rPr>
            <w:rFonts w:asciiTheme="minorHAnsi" w:eastAsiaTheme="minorEastAsia" w:hAnsiTheme="minorHAnsi" w:cstheme="minorBidi"/>
            <w:noProof/>
            <w:sz w:val="22"/>
            <w:szCs w:val="22"/>
          </w:rPr>
          <w:tab/>
        </w:r>
        <w:r w:rsidRPr="007D39C6">
          <w:rPr>
            <w:rStyle w:val="Hyperlink"/>
            <w:noProof/>
          </w:rPr>
          <w:t>Ink Content Part</w:t>
        </w:r>
        <w:r>
          <w:rPr>
            <w:noProof/>
            <w:webHidden/>
          </w:rPr>
          <w:tab/>
        </w:r>
        <w:r>
          <w:rPr>
            <w:noProof/>
            <w:webHidden/>
          </w:rPr>
          <w:fldChar w:fldCharType="begin"/>
        </w:r>
        <w:r>
          <w:rPr>
            <w:noProof/>
            <w:webHidden/>
          </w:rPr>
          <w:instrText xml:space="preserve"> PAGEREF _Toc69878450 \h </w:instrText>
        </w:r>
        <w:r>
          <w:rPr>
            <w:noProof/>
            <w:webHidden/>
          </w:rPr>
        </w:r>
        <w:r>
          <w:rPr>
            <w:noProof/>
            <w:webHidden/>
          </w:rPr>
          <w:fldChar w:fldCharType="separate"/>
        </w:r>
        <w:r>
          <w:rPr>
            <w:noProof/>
            <w:webHidden/>
          </w:rPr>
          <w:t>29</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451" w:history="1">
        <w:r w:rsidRPr="007D39C6">
          <w:rPr>
            <w:rStyle w:val="Hyperlink"/>
            <w:noProof/>
          </w:rPr>
          <w:t>2.1.5</w:t>
        </w:r>
        <w:r>
          <w:rPr>
            <w:rFonts w:asciiTheme="minorHAnsi" w:eastAsiaTheme="minorEastAsia" w:hAnsiTheme="minorHAnsi" w:cstheme="minorBidi"/>
            <w:noProof/>
            <w:sz w:val="22"/>
            <w:szCs w:val="22"/>
          </w:rPr>
          <w:tab/>
        </w:r>
        <w:r w:rsidRPr="007D39C6">
          <w:rPr>
            <w:rStyle w:val="Hyperlink"/>
            <w:noProof/>
          </w:rPr>
          <w:t>ChartEx</w:t>
        </w:r>
        <w:r>
          <w:rPr>
            <w:noProof/>
            <w:webHidden/>
          </w:rPr>
          <w:tab/>
        </w:r>
        <w:r>
          <w:rPr>
            <w:noProof/>
            <w:webHidden/>
          </w:rPr>
          <w:fldChar w:fldCharType="begin"/>
        </w:r>
        <w:r>
          <w:rPr>
            <w:noProof/>
            <w:webHidden/>
          </w:rPr>
          <w:instrText xml:space="preserve"> PAGEREF _Toc69878451 \h </w:instrText>
        </w:r>
        <w:r>
          <w:rPr>
            <w:noProof/>
            <w:webHidden/>
          </w:rPr>
        </w:r>
        <w:r>
          <w:rPr>
            <w:noProof/>
            <w:webHidden/>
          </w:rPr>
          <w:fldChar w:fldCharType="separate"/>
        </w:r>
        <w:r>
          <w:rPr>
            <w:noProof/>
            <w:webHidden/>
          </w:rPr>
          <w:t>35</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8452" w:history="1">
        <w:r w:rsidRPr="007D39C6">
          <w:rPr>
            <w:rStyle w:val="Hyperlink"/>
            <w:noProof/>
          </w:rPr>
          <w:t>2.2</w:t>
        </w:r>
        <w:r>
          <w:rPr>
            <w:rFonts w:asciiTheme="minorHAnsi" w:eastAsiaTheme="minorEastAsia" w:hAnsiTheme="minorHAnsi" w:cstheme="minorBidi"/>
            <w:noProof/>
            <w:sz w:val="22"/>
            <w:szCs w:val="22"/>
          </w:rPr>
          <w:tab/>
        </w:r>
        <w:r w:rsidRPr="007D39C6">
          <w:rPr>
            <w:rStyle w:val="Hyperlink"/>
            <w:noProof/>
          </w:rPr>
          <w:t>Extensions</w:t>
        </w:r>
        <w:r>
          <w:rPr>
            <w:noProof/>
            <w:webHidden/>
          </w:rPr>
          <w:tab/>
        </w:r>
        <w:r>
          <w:rPr>
            <w:noProof/>
            <w:webHidden/>
          </w:rPr>
          <w:fldChar w:fldCharType="begin"/>
        </w:r>
        <w:r>
          <w:rPr>
            <w:noProof/>
            <w:webHidden/>
          </w:rPr>
          <w:instrText xml:space="preserve"> PAGEREF _Toc69878452 \h </w:instrText>
        </w:r>
        <w:r>
          <w:rPr>
            <w:noProof/>
            <w:webHidden/>
          </w:rPr>
        </w:r>
        <w:r>
          <w:rPr>
            <w:noProof/>
            <w:webHidden/>
          </w:rPr>
          <w:fldChar w:fldCharType="separate"/>
        </w:r>
        <w:r>
          <w:rPr>
            <w:noProof/>
            <w:webHidden/>
          </w:rPr>
          <w:t>35</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453" w:history="1">
        <w:r w:rsidRPr="007D39C6">
          <w:rPr>
            <w:rStyle w:val="Hyperlink"/>
            <w:noProof/>
          </w:rPr>
          <w:t>2.2.1</w:t>
        </w:r>
        <w:r>
          <w:rPr>
            <w:rFonts w:asciiTheme="minorHAnsi" w:eastAsiaTheme="minorEastAsia" w:hAnsiTheme="minorHAnsi" w:cstheme="minorBidi"/>
            <w:noProof/>
            <w:sz w:val="22"/>
            <w:szCs w:val="22"/>
          </w:rPr>
          <w:tab/>
        </w:r>
        <w:r w:rsidRPr="007D39C6">
          <w:rPr>
            <w:rStyle w:val="Hyperlink"/>
            <w:noProof/>
          </w:rPr>
          <w:t>Charts</w:t>
        </w:r>
        <w:r>
          <w:rPr>
            <w:noProof/>
            <w:webHidden/>
          </w:rPr>
          <w:tab/>
        </w:r>
        <w:r>
          <w:rPr>
            <w:noProof/>
            <w:webHidden/>
          </w:rPr>
          <w:fldChar w:fldCharType="begin"/>
        </w:r>
        <w:r>
          <w:rPr>
            <w:noProof/>
            <w:webHidden/>
          </w:rPr>
          <w:instrText xml:space="preserve"> PAGEREF _Toc69878453 \h </w:instrText>
        </w:r>
        <w:r>
          <w:rPr>
            <w:noProof/>
            <w:webHidden/>
          </w:rPr>
        </w:r>
        <w:r>
          <w:rPr>
            <w:noProof/>
            <w:webHidden/>
          </w:rPr>
          <w:fldChar w:fldCharType="separate"/>
        </w:r>
        <w:r>
          <w:rPr>
            <w:noProof/>
            <w:webHidden/>
          </w:rPr>
          <w:t>36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454" w:history="1">
        <w:r w:rsidRPr="007D39C6">
          <w:rPr>
            <w:rStyle w:val="Hyperlink"/>
            <w:noProof/>
          </w:rPr>
          <w:t>2.2.1.1</w:t>
        </w:r>
        <w:r>
          <w:rPr>
            <w:rFonts w:asciiTheme="minorHAnsi" w:eastAsiaTheme="minorEastAsia" w:hAnsiTheme="minorHAnsi" w:cstheme="minorBidi"/>
            <w:noProof/>
            <w:sz w:val="22"/>
            <w:szCs w:val="22"/>
          </w:rPr>
          <w:tab/>
        </w:r>
        <w:r w:rsidRPr="007D39C6">
          <w:rPr>
            <w:rStyle w:val="Hyperlink"/>
            <w:noProof/>
          </w:rPr>
          <w:t>Filtering</w:t>
        </w:r>
        <w:r>
          <w:rPr>
            <w:noProof/>
            <w:webHidden/>
          </w:rPr>
          <w:tab/>
        </w:r>
        <w:r>
          <w:rPr>
            <w:noProof/>
            <w:webHidden/>
          </w:rPr>
          <w:fldChar w:fldCharType="begin"/>
        </w:r>
        <w:r>
          <w:rPr>
            <w:noProof/>
            <w:webHidden/>
          </w:rPr>
          <w:instrText xml:space="preserve"> PAGEREF _Toc69878454 \h </w:instrText>
        </w:r>
        <w:r>
          <w:rPr>
            <w:noProof/>
            <w:webHidden/>
          </w:rPr>
        </w:r>
        <w:r>
          <w:rPr>
            <w:noProof/>
            <w:webHidden/>
          </w:rPr>
          <w:fldChar w:fldCharType="separate"/>
        </w:r>
        <w:r>
          <w:rPr>
            <w:noProof/>
            <w:webHidden/>
          </w:rPr>
          <w:t>37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455" w:history="1">
        <w:r w:rsidRPr="007D39C6">
          <w:rPr>
            <w:rStyle w:val="Hyperlink"/>
            <w:noProof/>
          </w:rPr>
          <w:t>2.2.1.2</w:t>
        </w:r>
        <w:r>
          <w:rPr>
            <w:rFonts w:asciiTheme="minorHAnsi" w:eastAsiaTheme="minorEastAsia" w:hAnsiTheme="minorHAnsi" w:cstheme="minorBidi"/>
            <w:noProof/>
            <w:sz w:val="22"/>
            <w:szCs w:val="22"/>
          </w:rPr>
          <w:tab/>
        </w:r>
        <w:r w:rsidRPr="007D39C6">
          <w:rPr>
            <w:rStyle w:val="Hyperlink"/>
            <w:noProof/>
          </w:rPr>
          <w:t>Datalabels</w:t>
        </w:r>
        <w:r>
          <w:rPr>
            <w:noProof/>
            <w:webHidden/>
          </w:rPr>
          <w:tab/>
        </w:r>
        <w:r>
          <w:rPr>
            <w:noProof/>
            <w:webHidden/>
          </w:rPr>
          <w:fldChar w:fldCharType="begin"/>
        </w:r>
        <w:r>
          <w:rPr>
            <w:noProof/>
            <w:webHidden/>
          </w:rPr>
          <w:instrText xml:space="preserve"> PAGEREF _Toc69878455 \h </w:instrText>
        </w:r>
        <w:r>
          <w:rPr>
            <w:noProof/>
            <w:webHidden/>
          </w:rPr>
        </w:r>
        <w:r>
          <w:rPr>
            <w:noProof/>
            <w:webHidden/>
          </w:rPr>
          <w:fldChar w:fldCharType="separate"/>
        </w:r>
        <w:r>
          <w:rPr>
            <w:noProof/>
            <w:webHidden/>
          </w:rPr>
          <w:t>42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456" w:history="1">
        <w:r w:rsidRPr="007D39C6">
          <w:rPr>
            <w:rStyle w:val="Hyperlink"/>
            <w:noProof/>
          </w:rPr>
          <w:t>2.2.1.3</w:t>
        </w:r>
        <w:r>
          <w:rPr>
            <w:rFonts w:asciiTheme="minorHAnsi" w:eastAsiaTheme="minorEastAsia" w:hAnsiTheme="minorHAnsi" w:cstheme="minorBidi"/>
            <w:noProof/>
            <w:sz w:val="22"/>
            <w:szCs w:val="22"/>
          </w:rPr>
          <w:tab/>
        </w:r>
        <w:r w:rsidRPr="007D39C6">
          <w:rPr>
            <w:rStyle w:val="Hyperlink"/>
            <w:noProof/>
          </w:rPr>
          <w:t>Datalabel</w:t>
        </w:r>
        <w:r>
          <w:rPr>
            <w:noProof/>
            <w:webHidden/>
          </w:rPr>
          <w:tab/>
        </w:r>
        <w:r>
          <w:rPr>
            <w:noProof/>
            <w:webHidden/>
          </w:rPr>
          <w:fldChar w:fldCharType="begin"/>
        </w:r>
        <w:r>
          <w:rPr>
            <w:noProof/>
            <w:webHidden/>
          </w:rPr>
          <w:instrText xml:space="preserve"> PAGEREF _Toc69878456 \h </w:instrText>
        </w:r>
        <w:r>
          <w:rPr>
            <w:noProof/>
            <w:webHidden/>
          </w:rPr>
        </w:r>
        <w:r>
          <w:rPr>
            <w:noProof/>
            <w:webHidden/>
          </w:rPr>
          <w:fldChar w:fldCharType="separate"/>
        </w:r>
        <w:r>
          <w:rPr>
            <w:noProof/>
            <w:webHidden/>
          </w:rPr>
          <w:t>42</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457" w:history="1">
        <w:r w:rsidRPr="007D39C6">
          <w:rPr>
            <w:rStyle w:val="Hyperlink"/>
            <w:noProof/>
          </w:rPr>
          <w:t>2.2.2</w:t>
        </w:r>
        <w:r>
          <w:rPr>
            <w:rFonts w:asciiTheme="minorHAnsi" w:eastAsiaTheme="minorEastAsia" w:hAnsiTheme="minorHAnsi" w:cstheme="minorBidi"/>
            <w:noProof/>
            <w:sz w:val="22"/>
            <w:szCs w:val="22"/>
          </w:rPr>
          <w:tab/>
        </w:r>
        <w:r w:rsidRPr="007D39C6">
          <w:rPr>
            <w:rStyle w:val="Hyperlink"/>
            <w:noProof/>
          </w:rPr>
          <w:t>Content Parts and Ink</w:t>
        </w:r>
        <w:r>
          <w:rPr>
            <w:noProof/>
            <w:webHidden/>
          </w:rPr>
          <w:tab/>
        </w:r>
        <w:r>
          <w:rPr>
            <w:noProof/>
            <w:webHidden/>
          </w:rPr>
          <w:fldChar w:fldCharType="begin"/>
        </w:r>
        <w:r>
          <w:rPr>
            <w:noProof/>
            <w:webHidden/>
          </w:rPr>
          <w:instrText xml:space="preserve"> PAGEREF _Toc69878457 \h </w:instrText>
        </w:r>
        <w:r>
          <w:rPr>
            <w:noProof/>
            <w:webHidden/>
          </w:rPr>
        </w:r>
        <w:r>
          <w:rPr>
            <w:noProof/>
            <w:webHidden/>
          </w:rPr>
          <w:fldChar w:fldCharType="separate"/>
        </w:r>
        <w:r>
          <w:rPr>
            <w:noProof/>
            <w:webHidden/>
          </w:rPr>
          <w:t>43</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458" w:history="1">
        <w:r w:rsidRPr="007D39C6">
          <w:rPr>
            <w:rStyle w:val="Hyperlink"/>
            <w:noProof/>
          </w:rPr>
          <w:t>2.2.3</w:t>
        </w:r>
        <w:r>
          <w:rPr>
            <w:rFonts w:asciiTheme="minorHAnsi" w:eastAsiaTheme="minorEastAsia" w:hAnsiTheme="minorHAnsi" w:cstheme="minorBidi"/>
            <w:noProof/>
            <w:sz w:val="22"/>
            <w:szCs w:val="22"/>
          </w:rPr>
          <w:tab/>
        </w:r>
        <w:r w:rsidRPr="007D39C6">
          <w:rPr>
            <w:rStyle w:val="Hyperlink"/>
            <w:noProof/>
          </w:rPr>
          <w:t>Pictures</w:t>
        </w:r>
        <w:r>
          <w:rPr>
            <w:noProof/>
            <w:webHidden/>
          </w:rPr>
          <w:tab/>
        </w:r>
        <w:r>
          <w:rPr>
            <w:noProof/>
            <w:webHidden/>
          </w:rPr>
          <w:fldChar w:fldCharType="begin"/>
        </w:r>
        <w:r>
          <w:rPr>
            <w:noProof/>
            <w:webHidden/>
          </w:rPr>
          <w:instrText xml:space="preserve"> PAGEREF _Toc69878458 \h </w:instrText>
        </w:r>
        <w:r>
          <w:rPr>
            <w:noProof/>
            <w:webHidden/>
          </w:rPr>
        </w:r>
        <w:r>
          <w:rPr>
            <w:noProof/>
            <w:webHidden/>
          </w:rPr>
          <w:fldChar w:fldCharType="separate"/>
        </w:r>
        <w:r>
          <w:rPr>
            <w:noProof/>
            <w:webHidden/>
          </w:rPr>
          <w:t>43</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459" w:history="1">
        <w:r w:rsidRPr="007D39C6">
          <w:rPr>
            <w:rStyle w:val="Hyperlink"/>
            <w:noProof/>
          </w:rPr>
          <w:t>2.2.4</w:t>
        </w:r>
        <w:r>
          <w:rPr>
            <w:rFonts w:asciiTheme="minorHAnsi" w:eastAsiaTheme="minorEastAsia" w:hAnsiTheme="minorHAnsi" w:cstheme="minorBidi"/>
            <w:noProof/>
            <w:sz w:val="22"/>
            <w:szCs w:val="22"/>
          </w:rPr>
          <w:tab/>
        </w:r>
        <w:r w:rsidRPr="007D39C6">
          <w:rPr>
            <w:rStyle w:val="Hyperlink"/>
            <w:noProof/>
          </w:rPr>
          <w:t>Diagrams</w:t>
        </w:r>
        <w:r>
          <w:rPr>
            <w:noProof/>
            <w:webHidden/>
          </w:rPr>
          <w:tab/>
        </w:r>
        <w:r>
          <w:rPr>
            <w:noProof/>
            <w:webHidden/>
          </w:rPr>
          <w:fldChar w:fldCharType="begin"/>
        </w:r>
        <w:r>
          <w:rPr>
            <w:noProof/>
            <w:webHidden/>
          </w:rPr>
          <w:instrText xml:space="preserve"> PAGEREF _Toc69878459 \h </w:instrText>
        </w:r>
        <w:r>
          <w:rPr>
            <w:noProof/>
            <w:webHidden/>
          </w:rPr>
        </w:r>
        <w:r>
          <w:rPr>
            <w:noProof/>
            <w:webHidden/>
          </w:rPr>
          <w:fldChar w:fldCharType="separate"/>
        </w:r>
        <w:r>
          <w:rPr>
            <w:noProof/>
            <w:webHidden/>
          </w:rPr>
          <w:t>44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460" w:history="1">
        <w:r w:rsidRPr="007D39C6">
          <w:rPr>
            <w:rStyle w:val="Hyperlink"/>
            <w:noProof/>
          </w:rPr>
          <w:t>2.2.4.1</w:t>
        </w:r>
        <w:r>
          <w:rPr>
            <w:rFonts w:asciiTheme="minorHAnsi" w:eastAsiaTheme="minorEastAsia" w:hAnsiTheme="minorHAnsi" w:cstheme="minorBidi"/>
            <w:noProof/>
            <w:sz w:val="22"/>
            <w:szCs w:val="22"/>
          </w:rPr>
          <w:tab/>
        </w:r>
        <w:r w:rsidRPr="007D39C6">
          <w:rPr>
            <w:rStyle w:val="Hyperlink"/>
            <w:noProof/>
          </w:rPr>
          <w:t>Diagram Layout</w:t>
        </w:r>
        <w:r>
          <w:rPr>
            <w:noProof/>
            <w:webHidden/>
          </w:rPr>
          <w:tab/>
        </w:r>
        <w:r>
          <w:rPr>
            <w:noProof/>
            <w:webHidden/>
          </w:rPr>
          <w:fldChar w:fldCharType="begin"/>
        </w:r>
        <w:r>
          <w:rPr>
            <w:noProof/>
            <w:webHidden/>
          </w:rPr>
          <w:instrText xml:space="preserve"> PAGEREF _Toc69878460 \h </w:instrText>
        </w:r>
        <w:r>
          <w:rPr>
            <w:noProof/>
            <w:webHidden/>
          </w:rPr>
        </w:r>
        <w:r>
          <w:rPr>
            <w:noProof/>
            <w:webHidden/>
          </w:rPr>
          <w:fldChar w:fldCharType="separate"/>
        </w:r>
        <w:r>
          <w:rPr>
            <w:noProof/>
            <w:webHidden/>
          </w:rPr>
          <w:t>44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461" w:history="1">
        <w:r w:rsidRPr="007D39C6">
          <w:rPr>
            <w:rStyle w:val="Hyperlink"/>
            <w:noProof/>
          </w:rPr>
          <w:t>2.2.4.2</w:t>
        </w:r>
        <w:r>
          <w:rPr>
            <w:rFonts w:asciiTheme="minorHAnsi" w:eastAsiaTheme="minorEastAsia" w:hAnsiTheme="minorHAnsi" w:cstheme="minorBidi"/>
            <w:noProof/>
            <w:sz w:val="22"/>
            <w:szCs w:val="22"/>
          </w:rPr>
          <w:tab/>
        </w:r>
        <w:r w:rsidRPr="007D39C6">
          <w:rPr>
            <w:rStyle w:val="Hyperlink"/>
            <w:noProof/>
          </w:rPr>
          <w:t>Image Recoloring</w:t>
        </w:r>
        <w:r>
          <w:rPr>
            <w:noProof/>
            <w:webHidden/>
          </w:rPr>
          <w:tab/>
        </w:r>
        <w:r>
          <w:rPr>
            <w:noProof/>
            <w:webHidden/>
          </w:rPr>
          <w:fldChar w:fldCharType="begin"/>
        </w:r>
        <w:r>
          <w:rPr>
            <w:noProof/>
            <w:webHidden/>
          </w:rPr>
          <w:instrText xml:space="preserve"> PAGEREF _Toc69878461 \h </w:instrText>
        </w:r>
        <w:r>
          <w:rPr>
            <w:noProof/>
            <w:webHidden/>
          </w:rPr>
        </w:r>
        <w:r>
          <w:rPr>
            <w:noProof/>
            <w:webHidden/>
          </w:rPr>
          <w:fldChar w:fldCharType="separate"/>
        </w:r>
        <w:r>
          <w:rPr>
            <w:noProof/>
            <w:webHidden/>
          </w:rPr>
          <w:t>44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462" w:history="1">
        <w:r w:rsidRPr="007D39C6">
          <w:rPr>
            <w:rStyle w:val="Hyperlink"/>
            <w:noProof/>
          </w:rPr>
          <w:t>2.2.4.3</w:t>
        </w:r>
        <w:r>
          <w:rPr>
            <w:rFonts w:asciiTheme="minorHAnsi" w:eastAsiaTheme="minorEastAsia" w:hAnsiTheme="minorHAnsi" w:cstheme="minorBidi"/>
            <w:noProof/>
            <w:sz w:val="22"/>
            <w:szCs w:val="22"/>
          </w:rPr>
          <w:tab/>
        </w:r>
        <w:r w:rsidRPr="007D39C6">
          <w:rPr>
            <w:rStyle w:val="Hyperlink"/>
            <w:noProof/>
          </w:rPr>
          <w:t>Non-Visual Drawing Properties</w:t>
        </w:r>
        <w:r>
          <w:rPr>
            <w:noProof/>
            <w:webHidden/>
          </w:rPr>
          <w:tab/>
        </w:r>
        <w:r>
          <w:rPr>
            <w:noProof/>
            <w:webHidden/>
          </w:rPr>
          <w:fldChar w:fldCharType="begin"/>
        </w:r>
        <w:r>
          <w:rPr>
            <w:noProof/>
            <w:webHidden/>
          </w:rPr>
          <w:instrText xml:space="preserve"> PAGEREF _Toc69878462 \h </w:instrText>
        </w:r>
        <w:r>
          <w:rPr>
            <w:noProof/>
            <w:webHidden/>
          </w:rPr>
        </w:r>
        <w:r>
          <w:rPr>
            <w:noProof/>
            <w:webHidden/>
          </w:rPr>
          <w:fldChar w:fldCharType="separate"/>
        </w:r>
        <w:r>
          <w:rPr>
            <w:noProof/>
            <w:webHidden/>
          </w:rPr>
          <w:t>44</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463" w:history="1">
        <w:r w:rsidRPr="007D39C6">
          <w:rPr>
            <w:rStyle w:val="Hyperlink"/>
            <w:noProof/>
          </w:rPr>
          <w:t>2.2.5</w:t>
        </w:r>
        <w:r>
          <w:rPr>
            <w:rFonts w:asciiTheme="minorHAnsi" w:eastAsiaTheme="minorEastAsia" w:hAnsiTheme="minorHAnsi" w:cstheme="minorBidi"/>
            <w:noProof/>
            <w:sz w:val="22"/>
            <w:szCs w:val="22"/>
          </w:rPr>
          <w:tab/>
        </w:r>
        <w:r w:rsidRPr="007D39C6">
          <w:rPr>
            <w:rStyle w:val="Hyperlink"/>
            <w:noProof/>
          </w:rPr>
          <w:t>Math</w:t>
        </w:r>
        <w:r>
          <w:rPr>
            <w:noProof/>
            <w:webHidden/>
          </w:rPr>
          <w:tab/>
        </w:r>
        <w:r>
          <w:rPr>
            <w:noProof/>
            <w:webHidden/>
          </w:rPr>
          <w:fldChar w:fldCharType="begin"/>
        </w:r>
        <w:r>
          <w:rPr>
            <w:noProof/>
            <w:webHidden/>
          </w:rPr>
          <w:instrText xml:space="preserve"> PAGEREF _Toc69878463 \h </w:instrText>
        </w:r>
        <w:r>
          <w:rPr>
            <w:noProof/>
            <w:webHidden/>
          </w:rPr>
        </w:r>
        <w:r>
          <w:rPr>
            <w:noProof/>
            <w:webHidden/>
          </w:rPr>
          <w:fldChar w:fldCharType="separate"/>
        </w:r>
        <w:r>
          <w:rPr>
            <w:noProof/>
            <w:webHidden/>
          </w:rPr>
          <w:t>45</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464" w:history="1">
        <w:r w:rsidRPr="007D39C6">
          <w:rPr>
            <w:rStyle w:val="Hyperlink"/>
            <w:noProof/>
          </w:rPr>
          <w:t>2.2.6</w:t>
        </w:r>
        <w:r>
          <w:rPr>
            <w:rFonts w:asciiTheme="minorHAnsi" w:eastAsiaTheme="minorEastAsia" w:hAnsiTheme="minorHAnsi" w:cstheme="minorBidi"/>
            <w:noProof/>
            <w:sz w:val="22"/>
            <w:szCs w:val="22"/>
          </w:rPr>
          <w:tab/>
        </w:r>
        <w:r w:rsidRPr="007D39C6">
          <w:rPr>
            <w:rStyle w:val="Hyperlink"/>
            <w:noProof/>
          </w:rPr>
          <w:t>SpreadsheetML Drawing</w:t>
        </w:r>
        <w:r>
          <w:rPr>
            <w:noProof/>
            <w:webHidden/>
          </w:rPr>
          <w:tab/>
        </w:r>
        <w:r>
          <w:rPr>
            <w:noProof/>
            <w:webHidden/>
          </w:rPr>
          <w:fldChar w:fldCharType="begin"/>
        </w:r>
        <w:r>
          <w:rPr>
            <w:noProof/>
            <w:webHidden/>
          </w:rPr>
          <w:instrText xml:space="preserve"> PAGEREF _Toc69878464 \h </w:instrText>
        </w:r>
        <w:r>
          <w:rPr>
            <w:noProof/>
            <w:webHidden/>
          </w:rPr>
        </w:r>
        <w:r>
          <w:rPr>
            <w:noProof/>
            <w:webHidden/>
          </w:rPr>
          <w:fldChar w:fldCharType="separate"/>
        </w:r>
        <w:r>
          <w:rPr>
            <w:noProof/>
            <w:webHidden/>
          </w:rPr>
          <w:t>46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465" w:history="1">
        <w:r w:rsidRPr="007D39C6">
          <w:rPr>
            <w:rStyle w:val="Hyperlink"/>
            <w:noProof/>
          </w:rPr>
          <w:t>2.2.6.1</w:t>
        </w:r>
        <w:r>
          <w:rPr>
            <w:rFonts w:asciiTheme="minorHAnsi" w:eastAsiaTheme="minorEastAsia" w:hAnsiTheme="minorHAnsi" w:cstheme="minorBidi"/>
            <w:noProof/>
            <w:sz w:val="22"/>
            <w:szCs w:val="22"/>
          </w:rPr>
          <w:tab/>
        </w:r>
        <w:r w:rsidRPr="007D39C6">
          <w:rPr>
            <w:rStyle w:val="Hyperlink"/>
            <w:noProof/>
          </w:rPr>
          <w:t>Camera Tool</w:t>
        </w:r>
        <w:r>
          <w:rPr>
            <w:noProof/>
            <w:webHidden/>
          </w:rPr>
          <w:tab/>
        </w:r>
        <w:r>
          <w:rPr>
            <w:noProof/>
            <w:webHidden/>
          </w:rPr>
          <w:fldChar w:fldCharType="begin"/>
        </w:r>
        <w:r>
          <w:rPr>
            <w:noProof/>
            <w:webHidden/>
          </w:rPr>
          <w:instrText xml:space="preserve"> PAGEREF _Toc69878465 \h </w:instrText>
        </w:r>
        <w:r>
          <w:rPr>
            <w:noProof/>
            <w:webHidden/>
          </w:rPr>
        </w:r>
        <w:r>
          <w:rPr>
            <w:noProof/>
            <w:webHidden/>
          </w:rPr>
          <w:fldChar w:fldCharType="separate"/>
        </w:r>
        <w:r>
          <w:rPr>
            <w:noProof/>
            <w:webHidden/>
          </w:rPr>
          <w:t>46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466" w:history="1">
        <w:r w:rsidRPr="007D39C6">
          <w:rPr>
            <w:rStyle w:val="Hyperlink"/>
            <w:noProof/>
          </w:rPr>
          <w:t>2.2.6.2</w:t>
        </w:r>
        <w:r>
          <w:rPr>
            <w:rFonts w:asciiTheme="minorHAnsi" w:eastAsiaTheme="minorEastAsia" w:hAnsiTheme="minorHAnsi" w:cstheme="minorBidi"/>
            <w:noProof/>
            <w:sz w:val="22"/>
            <w:szCs w:val="22"/>
          </w:rPr>
          <w:tab/>
        </w:r>
        <w:r w:rsidRPr="007D39C6">
          <w:rPr>
            <w:rStyle w:val="Hyperlink"/>
            <w:noProof/>
          </w:rPr>
          <w:t>Legacy Object Wrapper</w:t>
        </w:r>
        <w:r>
          <w:rPr>
            <w:noProof/>
            <w:webHidden/>
          </w:rPr>
          <w:tab/>
        </w:r>
        <w:r>
          <w:rPr>
            <w:noProof/>
            <w:webHidden/>
          </w:rPr>
          <w:fldChar w:fldCharType="begin"/>
        </w:r>
        <w:r>
          <w:rPr>
            <w:noProof/>
            <w:webHidden/>
          </w:rPr>
          <w:instrText xml:space="preserve"> PAGEREF _Toc69878466 \h </w:instrText>
        </w:r>
        <w:r>
          <w:rPr>
            <w:noProof/>
            <w:webHidden/>
          </w:rPr>
        </w:r>
        <w:r>
          <w:rPr>
            <w:noProof/>
            <w:webHidden/>
          </w:rPr>
          <w:fldChar w:fldCharType="separate"/>
        </w:r>
        <w:r>
          <w:rPr>
            <w:noProof/>
            <w:webHidden/>
          </w:rPr>
          <w:t>47</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467" w:history="1">
        <w:r w:rsidRPr="007D39C6">
          <w:rPr>
            <w:rStyle w:val="Hyperlink"/>
            <w:noProof/>
          </w:rPr>
          <w:t>2.2.7</w:t>
        </w:r>
        <w:r>
          <w:rPr>
            <w:rFonts w:asciiTheme="minorHAnsi" w:eastAsiaTheme="minorEastAsia" w:hAnsiTheme="minorHAnsi" w:cstheme="minorBidi"/>
            <w:noProof/>
            <w:sz w:val="22"/>
            <w:szCs w:val="22"/>
          </w:rPr>
          <w:tab/>
        </w:r>
        <w:r w:rsidRPr="007D39C6">
          <w:rPr>
            <w:rStyle w:val="Hyperlink"/>
            <w:noProof/>
          </w:rPr>
          <w:t>WordprocessingML Drawing</w:t>
        </w:r>
        <w:r>
          <w:rPr>
            <w:noProof/>
            <w:webHidden/>
          </w:rPr>
          <w:tab/>
        </w:r>
        <w:r>
          <w:rPr>
            <w:noProof/>
            <w:webHidden/>
          </w:rPr>
          <w:fldChar w:fldCharType="begin"/>
        </w:r>
        <w:r>
          <w:rPr>
            <w:noProof/>
            <w:webHidden/>
          </w:rPr>
          <w:instrText xml:space="preserve"> PAGEREF _Toc69878467 \h </w:instrText>
        </w:r>
        <w:r>
          <w:rPr>
            <w:noProof/>
            <w:webHidden/>
          </w:rPr>
        </w:r>
        <w:r>
          <w:rPr>
            <w:noProof/>
            <w:webHidden/>
          </w:rPr>
          <w:fldChar w:fldCharType="separate"/>
        </w:r>
        <w:r>
          <w:rPr>
            <w:noProof/>
            <w:webHidden/>
          </w:rPr>
          <w:t>47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468" w:history="1">
        <w:r w:rsidRPr="007D39C6">
          <w:rPr>
            <w:rStyle w:val="Hyperlink"/>
            <w:noProof/>
          </w:rPr>
          <w:t>2.2.7.1</w:t>
        </w:r>
        <w:r>
          <w:rPr>
            <w:rFonts w:asciiTheme="minorHAnsi" w:eastAsiaTheme="minorEastAsia" w:hAnsiTheme="minorHAnsi" w:cstheme="minorBidi"/>
            <w:noProof/>
            <w:sz w:val="22"/>
            <w:szCs w:val="22"/>
          </w:rPr>
          <w:tab/>
        </w:r>
        <w:r w:rsidRPr="007D39C6">
          <w:rPr>
            <w:rStyle w:val="Hyperlink"/>
            <w:noProof/>
          </w:rPr>
          <w:t>ActiveX and OLE Objects</w:t>
        </w:r>
        <w:r>
          <w:rPr>
            <w:noProof/>
            <w:webHidden/>
          </w:rPr>
          <w:tab/>
        </w:r>
        <w:r>
          <w:rPr>
            <w:noProof/>
            <w:webHidden/>
          </w:rPr>
          <w:fldChar w:fldCharType="begin"/>
        </w:r>
        <w:r>
          <w:rPr>
            <w:noProof/>
            <w:webHidden/>
          </w:rPr>
          <w:instrText xml:space="preserve"> PAGEREF _Toc69878468 \h </w:instrText>
        </w:r>
        <w:r>
          <w:rPr>
            <w:noProof/>
            <w:webHidden/>
          </w:rPr>
        </w:r>
        <w:r>
          <w:rPr>
            <w:noProof/>
            <w:webHidden/>
          </w:rPr>
          <w:fldChar w:fldCharType="separate"/>
        </w:r>
        <w:r>
          <w:rPr>
            <w:noProof/>
            <w:webHidden/>
          </w:rPr>
          <w:t>48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469" w:history="1">
        <w:r w:rsidRPr="007D39C6">
          <w:rPr>
            <w:rStyle w:val="Hyperlink"/>
            <w:noProof/>
          </w:rPr>
          <w:t>2.2.7.2</w:t>
        </w:r>
        <w:r>
          <w:rPr>
            <w:rFonts w:asciiTheme="minorHAnsi" w:eastAsiaTheme="minorEastAsia" w:hAnsiTheme="minorHAnsi" w:cstheme="minorBidi"/>
            <w:noProof/>
            <w:sz w:val="22"/>
            <w:szCs w:val="22"/>
          </w:rPr>
          <w:tab/>
        </w:r>
        <w:r w:rsidRPr="007D39C6">
          <w:rPr>
            <w:rStyle w:val="Hyperlink"/>
            <w:noProof/>
          </w:rPr>
          <w:t>Background Fill</w:t>
        </w:r>
        <w:r>
          <w:rPr>
            <w:noProof/>
            <w:webHidden/>
          </w:rPr>
          <w:tab/>
        </w:r>
        <w:r>
          <w:rPr>
            <w:noProof/>
            <w:webHidden/>
          </w:rPr>
          <w:fldChar w:fldCharType="begin"/>
        </w:r>
        <w:r>
          <w:rPr>
            <w:noProof/>
            <w:webHidden/>
          </w:rPr>
          <w:instrText xml:space="preserve"> PAGEREF _Toc69878469 \h </w:instrText>
        </w:r>
        <w:r>
          <w:rPr>
            <w:noProof/>
            <w:webHidden/>
          </w:rPr>
        </w:r>
        <w:r>
          <w:rPr>
            <w:noProof/>
            <w:webHidden/>
          </w:rPr>
          <w:fldChar w:fldCharType="separate"/>
        </w:r>
        <w:r>
          <w:rPr>
            <w:noProof/>
            <w:webHidden/>
          </w:rPr>
          <w:t>49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470" w:history="1">
        <w:r w:rsidRPr="007D39C6">
          <w:rPr>
            <w:rStyle w:val="Hyperlink"/>
            <w:noProof/>
          </w:rPr>
          <w:t>2.2.7.3</w:t>
        </w:r>
        <w:r>
          <w:rPr>
            <w:rFonts w:asciiTheme="minorHAnsi" w:eastAsiaTheme="minorEastAsia" w:hAnsiTheme="minorHAnsi" w:cstheme="minorBidi"/>
            <w:noProof/>
            <w:sz w:val="22"/>
            <w:szCs w:val="22"/>
          </w:rPr>
          <w:tab/>
        </w:r>
        <w:r w:rsidRPr="007D39C6">
          <w:rPr>
            <w:rStyle w:val="Hyperlink"/>
            <w:noProof/>
          </w:rPr>
          <w:t>DrawingML Shapes in WordprocessingML</w:t>
        </w:r>
        <w:r>
          <w:rPr>
            <w:noProof/>
            <w:webHidden/>
          </w:rPr>
          <w:tab/>
        </w:r>
        <w:r>
          <w:rPr>
            <w:noProof/>
            <w:webHidden/>
          </w:rPr>
          <w:fldChar w:fldCharType="begin"/>
        </w:r>
        <w:r>
          <w:rPr>
            <w:noProof/>
            <w:webHidden/>
          </w:rPr>
          <w:instrText xml:space="preserve"> PAGEREF _Toc69878470 \h </w:instrText>
        </w:r>
        <w:r>
          <w:rPr>
            <w:noProof/>
            <w:webHidden/>
          </w:rPr>
        </w:r>
        <w:r>
          <w:rPr>
            <w:noProof/>
            <w:webHidden/>
          </w:rPr>
          <w:fldChar w:fldCharType="separate"/>
        </w:r>
        <w:r>
          <w:rPr>
            <w:noProof/>
            <w:webHidden/>
          </w:rPr>
          <w:t>50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471" w:history="1">
        <w:r w:rsidRPr="007D39C6">
          <w:rPr>
            <w:rStyle w:val="Hyperlink"/>
            <w:noProof/>
          </w:rPr>
          <w:t>2.2.7.4</w:t>
        </w:r>
        <w:r>
          <w:rPr>
            <w:rFonts w:asciiTheme="minorHAnsi" w:eastAsiaTheme="minorEastAsia" w:hAnsiTheme="minorHAnsi" w:cstheme="minorBidi"/>
            <w:noProof/>
            <w:sz w:val="22"/>
            <w:szCs w:val="22"/>
          </w:rPr>
          <w:tab/>
        </w:r>
        <w:r w:rsidRPr="007D39C6">
          <w:rPr>
            <w:rStyle w:val="Hyperlink"/>
            <w:noProof/>
          </w:rPr>
          <w:t>DrawingML Groups in WordprocessingML</w:t>
        </w:r>
        <w:r>
          <w:rPr>
            <w:noProof/>
            <w:webHidden/>
          </w:rPr>
          <w:tab/>
        </w:r>
        <w:r>
          <w:rPr>
            <w:noProof/>
            <w:webHidden/>
          </w:rPr>
          <w:fldChar w:fldCharType="begin"/>
        </w:r>
        <w:r>
          <w:rPr>
            <w:noProof/>
            <w:webHidden/>
          </w:rPr>
          <w:instrText xml:space="preserve"> PAGEREF _Toc69878471 \h </w:instrText>
        </w:r>
        <w:r>
          <w:rPr>
            <w:noProof/>
            <w:webHidden/>
          </w:rPr>
        </w:r>
        <w:r>
          <w:rPr>
            <w:noProof/>
            <w:webHidden/>
          </w:rPr>
          <w:fldChar w:fldCharType="separate"/>
        </w:r>
        <w:r>
          <w:rPr>
            <w:noProof/>
            <w:webHidden/>
          </w:rPr>
          <w:t>50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472" w:history="1">
        <w:r w:rsidRPr="007D39C6">
          <w:rPr>
            <w:rStyle w:val="Hyperlink"/>
            <w:noProof/>
          </w:rPr>
          <w:t>2.2.7.5</w:t>
        </w:r>
        <w:r>
          <w:rPr>
            <w:rFonts w:asciiTheme="minorHAnsi" w:eastAsiaTheme="minorEastAsia" w:hAnsiTheme="minorHAnsi" w:cstheme="minorBidi"/>
            <w:noProof/>
            <w:sz w:val="22"/>
            <w:szCs w:val="22"/>
          </w:rPr>
          <w:tab/>
        </w:r>
        <w:r w:rsidRPr="007D39C6">
          <w:rPr>
            <w:rStyle w:val="Hyperlink"/>
            <w:noProof/>
          </w:rPr>
          <w:t>DrawingML Canvases in WordprocessingML</w:t>
        </w:r>
        <w:r>
          <w:rPr>
            <w:noProof/>
            <w:webHidden/>
          </w:rPr>
          <w:tab/>
        </w:r>
        <w:r>
          <w:rPr>
            <w:noProof/>
            <w:webHidden/>
          </w:rPr>
          <w:fldChar w:fldCharType="begin"/>
        </w:r>
        <w:r>
          <w:rPr>
            <w:noProof/>
            <w:webHidden/>
          </w:rPr>
          <w:instrText xml:space="preserve"> PAGEREF _Toc69878472 \h </w:instrText>
        </w:r>
        <w:r>
          <w:rPr>
            <w:noProof/>
            <w:webHidden/>
          </w:rPr>
        </w:r>
        <w:r>
          <w:rPr>
            <w:noProof/>
            <w:webHidden/>
          </w:rPr>
          <w:fldChar w:fldCharType="separate"/>
        </w:r>
        <w:r>
          <w:rPr>
            <w:noProof/>
            <w:webHidden/>
          </w:rPr>
          <w:t>51</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473" w:history="1">
        <w:r w:rsidRPr="007D39C6">
          <w:rPr>
            <w:rStyle w:val="Hyperlink"/>
            <w:noProof/>
          </w:rPr>
          <w:t>2.2.7.6</w:t>
        </w:r>
        <w:r>
          <w:rPr>
            <w:rFonts w:asciiTheme="minorHAnsi" w:eastAsiaTheme="minorEastAsia" w:hAnsiTheme="minorHAnsi" w:cstheme="minorBidi"/>
            <w:noProof/>
            <w:sz w:val="22"/>
            <w:szCs w:val="22"/>
          </w:rPr>
          <w:tab/>
        </w:r>
        <w:r w:rsidRPr="007D39C6">
          <w:rPr>
            <w:rStyle w:val="Hyperlink"/>
            <w:noProof/>
          </w:rPr>
          <w:t>DrawingML Content Parts in WordprocessingML</w:t>
        </w:r>
        <w:r>
          <w:rPr>
            <w:noProof/>
            <w:webHidden/>
          </w:rPr>
          <w:tab/>
        </w:r>
        <w:r>
          <w:rPr>
            <w:noProof/>
            <w:webHidden/>
          </w:rPr>
          <w:fldChar w:fldCharType="begin"/>
        </w:r>
        <w:r>
          <w:rPr>
            <w:noProof/>
            <w:webHidden/>
          </w:rPr>
          <w:instrText xml:space="preserve"> PAGEREF _Toc69878473 \h </w:instrText>
        </w:r>
        <w:r>
          <w:rPr>
            <w:noProof/>
            <w:webHidden/>
          </w:rPr>
        </w:r>
        <w:r>
          <w:rPr>
            <w:noProof/>
            <w:webHidden/>
          </w:rPr>
          <w:fldChar w:fldCharType="separate"/>
        </w:r>
        <w:r>
          <w:rPr>
            <w:noProof/>
            <w:webHidden/>
          </w:rPr>
          <w:t>51</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474" w:history="1">
        <w:r w:rsidRPr="007D39C6">
          <w:rPr>
            <w:rStyle w:val="Hyperlink"/>
            <w:noProof/>
          </w:rPr>
          <w:t>2.2.8</w:t>
        </w:r>
        <w:r>
          <w:rPr>
            <w:rFonts w:asciiTheme="minorHAnsi" w:eastAsiaTheme="minorEastAsia" w:hAnsiTheme="minorHAnsi" w:cstheme="minorBidi"/>
            <w:noProof/>
            <w:sz w:val="22"/>
            <w:szCs w:val="22"/>
          </w:rPr>
          <w:tab/>
        </w:r>
        <w:r w:rsidRPr="007D39C6">
          <w:rPr>
            <w:rStyle w:val="Hyperlink"/>
            <w:noProof/>
          </w:rPr>
          <w:t>Themes</w:t>
        </w:r>
        <w:r>
          <w:rPr>
            <w:noProof/>
            <w:webHidden/>
          </w:rPr>
          <w:tab/>
        </w:r>
        <w:r>
          <w:rPr>
            <w:noProof/>
            <w:webHidden/>
          </w:rPr>
          <w:fldChar w:fldCharType="begin"/>
        </w:r>
        <w:r>
          <w:rPr>
            <w:noProof/>
            <w:webHidden/>
          </w:rPr>
          <w:instrText xml:space="preserve"> PAGEREF _Toc69878474 \h </w:instrText>
        </w:r>
        <w:r>
          <w:rPr>
            <w:noProof/>
            <w:webHidden/>
          </w:rPr>
        </w:r>
        <w:r>
          <w:rPr>
            <w:noProof/>
            <w:webHidden/>
          </w:rPr>
          <w:fldChar w:fldCharType="separate"/>
        </w:r>
        <w:r>
          <w:rPr>
            <w:noProof/>
            <w:webHidden/>
          </w:rPr>
          <w:t>52</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475" w:history="1">
        <w:r w:rsidRPr="007D39C6">
          <w:rPr>
            <w:rStyle w:val="Hyperlink"/>
            <w:noProof/>
          </w:rPr>
          <w:t>2.2.9</w:t>
        </w:r>
        <w:r>
          <w:rPr>
            <w:rFonts w:asciiTheme="minorHAnsi" w:eastAsiaTheme="minorEastAsia" w:hAnsiTheme="minorHAnsi" w:cstheme="minorBidi"/>
            <w:noProof/>
            <w:sz w:val="22"/>
            <w:szCs w:val="22"/>
          </w:rPr>
          <w:tab/>
        </w:r>
        <w:r w:rsidRPr="007D39C6">
          <w:rPr>
            <w:rStyle w:val="Hyperlink"/>
            <w:noProof/>
          </w:rPr>
          <w:t>Legacy Objects</w:t>
        </w:r>
        <w:r>
          <w:rPr>
            <w:noProof/>
            <w:webHidden/>
          </w:rPr>
          <w:tab/>
        </w:r>
        <w:r>
          <w:rPr>
            <w:noProof/>
            <w:webHidden/>
          </w:rPr>
          <w:fldChar w:fldCharType="begin"/>
        </w:r>
        <w:r>
          <w:rPr>
            <w:noProof/>
            <w:webHidden/>
          </w:rPr>
          <w:instrText xml:space="preserve"> PAGEREF _Toc69878475 \h </w:instrText>
        </w:r>
        <w:r>
          <w:rPr>
            <w:noProof/>
            <w:webHidden/>
          </w:rPr>
        </w:r>
        <w:r>
          <w:rPr>
            <w:noProof/>
            <w:webHidden/>
          </w:rPr>
          <w:fldChar w:fldCharType="separate"/>
        </w:r>
        <w:r>
          <w:rPr>
            <w:noProof/>
            <w:webHidden/>
          </w:rPr>
          <w:t>52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476" w:history="1">
        <w:r w:rsidRPr="007D39C6">
          <w:rPr>
            <w:rStyle w:val="Hyperlink"/>
            <w:noProof/>
          </w:rPr>
          <w:t>2.2.9.1</w:t>
        </w:r>
        <w:r>
          <w:rPr>
            <w:rFonts w:asciiTheme="minorHAnsi" w:eastAsiaTheme="minorEastAsia" w:hAnsiTheme="minorHAnsi" w:cstheme="minorBidi"/>
            <w:noProof/>
            <w:sz w:val="22"/>
            <w:szCs w:val="22"/>
          </w:rPr>
          <w:tab/>
        </w:r>
        <w:r w:rsidRPr="007D39C6">
          <w:rPr>
            <w:rStyle w:val="Hyperlink"/>
            <w:noProof/>
          </w:rPr>
          <w:t>Legacy Groups</w:t>
        </w:r>
        <w:r>
          <w:rPr>
            <w:noProof/>
            <w:webHidden/>
          </w:rPr>
          <w:tab/>
        </w:r>
        <w:r>
          <w:rPr>
            <w:noProof/>
            <w:webHidden/>
          </w:rPr>
          <w:fldChar w:fldCharType="begin"/>
        </w:r>
        <w:r>
          <w:rPr>
            <w:noProof/>
            <w:webHidden/>
          </w:rPr>
          <w:instrText xml:space="preserve"> PAGEREF _Toc69878476 \h </w:instrText>
        </w:r>
        <w:r>
          <w:rPr>
            <w:noProof/>
            <w:webHidden/>
          </w:rPr>
        </w:r>
        <w:r>
          <w:rPr>
            <w:noProof/>
            <w:webHidden/>
          </w:rPr>
          <w:fldChar w:fldCharType="separate"/>
        </w:r>
        <w:r>
          <w:rPr>
            <w:noProof/>
            <w:webHidden/>
          </w:rPr>
          <w:t>52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477" w:history="1">
        <w:r w:rsidRPr="007D39C6">
          <w:rPr>
            <w:rStyle w:val="Hyperlink"/>
            <w:noProof/>
          </w:rPr>
          <w:t>2.2.9.2</w:t>
        </w:r>
        <w:r>
          <w:rPr>
            <w:rFonts w:asciiTheme="minorHAnsi" w:eastAsiaTheme="minorEastAsia" w:hAnsiTheme="minorHAnsi" w:cstheme="minorBidi"/>
            <w:noProof/>
            <w:sz w:val="22"/>
            <w:szCs w:val="22"/>
          </w:rPr>
          <w:tab/>
        </w:r>
        <w:r w:rsidRPr="007D39C6">
          <w:rPr>
            <w:rStyle w:val="Hyperlink"/>
            <w:noProof/>
          </w:rPr>
          <w:t>Signature Lines</w:t>
        </w:r>
        <w:r>
          <w:rPr>
            <w:noProof/>
            <w:webHidden/>
          </w:rPr>
          <w:tab/>
        </w:r>
        <w:r>
          <w:rPr>
            <w:noProof/>
            <w:webHidden/>
          </w:rPr>
          <w:fldChar w:fldCharType="begin"/>
        </w:r>
        <w:r>
          <w:rPr>
            <w:noProof/>
            <w:webHidden/>
          </w:rPr>
          <w:instrText xml:space="preserve"> PAGEREF _Toc69878477 \h </w:instrText>
        </w:r>
        <w:r>
          <w:rPr>
            <w:noProof/>
            <w:webHidden/>
          </w:rPr>
        </w:r>
        <w:r>
          <w:rPr>
            <w:noProof/>
            <w:webHidden/>
          </w:rPr>
          <w:fldChar w:fldCharType="separate"/>
        </w:r>
        <w:r>
          <w:rPr>
            <w:noProof/>
            <w:webHidden/>
          </w:rPr>
          <w:t>53</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478" w:history="1">
        <w:r w:rsidRPr="007D39C6">
          <w:rPr>
            <w:rStyle w:val="Hyperlink"/>
            <w:noProof/>
          </w:rPr>
          <w:t>2.2.10</w:t>
        </w:r>
        <w:r>
          <w:rPr>
            <w:rFonts w:asciiTheme="minorHAnsi" w:eastAsiaTheme="minorEastAsia" w:hAnsiTheme="minorHAnsi" w:cstheme="minorBidi"/>
            <w:noProof/>
            <w:sz w:val="22"/>
            <w:szCs w:val="22"/>
          </w:rPr>
          <w:tab/>
        </w:r>
        <w:r w:rsidRPr="007D39C6">
          <w:rPr>
            <w:rStyle w:val="Hyperlink"/>
            <w:noProof/>
          </w:rPr>
          <w:t>Tables</w:t>
        </w:r>
        <w:r>
          <w:rPr>
            <w:noProof/>
            <w:webHidden/>
          </w:rPr>
          <w:tab/>
        </w:r>
        <w:r>
          <w:rPr>
            <w:noProof/>
            <w:webHidden/>
          </w:rPr>
          <w:fldChar w:fldCharType="begin"/>
        </w:r>
        <w:r>
          <w:rPr>
            <w:noProof/>
            <w:webHidden/>
          </w:rPr>
          <w:instrText xml:space="preserve"> PAGEREF _Toc69878478 \h </w:instrText>
        </w:r>
        <w:r>
          <w:rPr>
            <w:noProof/>
            <w:webHidden/>
          </w:rPr>
        </w:r>
        <w:r>
          <w:rPr>
            <w:noProof/>
            <w:webHidden/>
          </w:rPr>
          <w:fldChar w:fldCharType="separate"/>
        </w:r>
        <w:r>
          <w:rPr>
            <w:noProof/>
            <w:webHidden/>
          </w:rPr>
          <w:t>54</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8479" w:history="1">
        <w:r w:rsidRPr="007D39C6">
          <w:rPr>
            <w:rStyle w:val="Hyperlink"/>
            <w:noProof/>
          </w:rPr>
          <w:t>2.3</w:t>
        </w:r>
        <w:r>
          <w:rPr>
            <w:rFonts w:asciiTheme="minorHAnsi" w:eastAsiaTheme="minorEastAsia" w:hAnsiTheme="minorHAnsi" w:cstheme="minorBidi"/>
            <w:noProof/>
            <w:sz w:val="22"/>
            <w:szCs w:val="22"/>
          </w:rPr>
          <w:tab/>
        </w:r>
        <w:r w:rsidRPr="007D39C6">
          <w:rPr>
            <w:rStyle w:val="Hyperlink"/>
            <w:noProof/>
          </w:rPr>
          <w:t>http://schemas.microsoft.com/office/drawing/2010/main</w:t>
        </w:r>
        <w:r>
          <w:rPr>
            <w:noProof/>
            <w:webHidden/>
          </w:rPr>
          <w:tab/>
        </w:r>
        <w:r>
          <w:rPr>
            <w:noProof/>
            <w:webHidden/>
          </w:rPr>
          <w:fldChar w:fldCharType="begin"/>
        </w:r>
        <w:r>
          <w:rPr>
            <w:noProof/>
            <w:webHidden/>
          </w:rPr>
          <w:instrText xml:space="preserve"> PAGEREF _Toc69878479 \h </w:instrText>
        </w:r>
        <w:r>
          <w:rPr>
            <w:noProof/>
            <w:webHidden/>
          </w:rPr>
        </w:r>
        <w:r>
          <w:rPr>
            <w:noProof/>
            <w:webHidden/>
          </w:rPr>
          <w:fldChar w:fldCharType="separate"/>
        </w:r>
        <w:r>
          <w:rPr>
            <w:noProof/>
            <w:webHidden/>
          </w:rPr>
          <w:t>55</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480" w:history="1">
        <w:r w:rsidRPr="007D39C6">
          <w:rPr>
            <w:rStyle w:val="Hyperlink"/>
            <w:noProof/>
          </w:rPr>
          <w:t>2.3.1</w:t>
        </w:r>
        <w:r>
          <w:rPr>
            <w:rFonts w:asciiTheme="minorHAnsi" w:eastAsiaTheme="minorEastAsia" w:hAnsiTheme="minorHAnsi" w:cstheme="minorBidi"/>
            <w:noProof/>
            <w:sz w:val="22"/>
            <w:szCs w:val="22"/>
          </w:rPr>
          <w:tab/>
        </w:r>
        <w:r w:rsidRPr="007D39C6">
          <w:rPr>
            <w:rStyle w:val="Hyperlink"/>
            <w:noProof/>
          </w:rPr>
          <w:t>Elements</w:t>
        </w:r>
        <w:r>
          <w:rPr>
            <w:noProof/>
            <w:webHidden/>
          </w:rPr>
          <w:tab/>
        </w:r>
        <w:r>
          <w:rPr>
            <w:noProof/>
            <w:webHidden/>
          </w:rPr>
          <w:fldChar w:fldCharType="begin"/>
        </w:r>
        <w:r>
          <w:rPr>
            <w:noProof/>
            <w:webHidden/>
          </w:rPr>
          <w:instrText xml:space="preserve"> PAGEREF _Toc69878480 \h </w:instrText>
        </w:r>
        <w:r>
          <w:rPr>
            <w:noProof/>
            <w:webHidden/>
          </w:rPr>
        </w:r>
        <w:r>
          <w:rPr>
            <w:noProof/>
            <w:webHidden/>
          </w:rPr>
          <w:fldChar w:fldCharType="separate"/>
        </w:r>
        <w:r>
          <w:rPr>
            <w:noProof/>
            <w:webHidden/>
          </w:rPr>
          <w:t>55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481" w:history="1">
        <w:r w:rsidRPr="007D39C6">
          <w:rPr>
            <w:rStyle w:val="Hyperlink"/>
            <w:noProof/>
          </w:rPr>
          <w:t>2.3.1.1</w:t>
        </w:r>
        <w:r>
          <w:rPr>
            <w:rFonts w:asciiTheme="minorHAnsi" w:eastAsiaTheme="minorEastAsia" w:hAnsiTheme="minorHAnsi" w:cstheme="minorBidi"/>
            <w:noProof/>
            <w:sz w:val="22"/>
            <w:szCs w:val="22"/>
          </w:rPr>
          <w:tab/>
        </w:r>
        <w:r w:rsidRPr="007D39C6">
          <w:rPr>
            <w:rStyle w:val="Hyperlink"/>
            <w:noProof/>
          </w:rPr>
          <w:t>cameraTool</w:t>
        </w:r>
        <w:r>
          <w:rPr>
            <w:noProof/>
            <w:webHidden/>
          </w:rPr>
          <w:tab/>
        </w:r>
        <w:r>
          <w:rPr>
            <w:noProof/>
            <w:webHidden/>
          </w:rPr>
          <w:fldChar w:fldCharType="begin"/>
        </w:r>
        <w:r>
          <w:rPr>
            <w:noProof/>
            <w:webHidden/>
          </w:rPr>
          <w:instrText xml:space="preserve"> PAGEREF _Toc69878481 \h </w:instrText>
        </w:r>
        <w:r>
          <w:rPr>
            <w:noProof/>
            <w:webHidden/>
          </w:rPr>
        </w:r>
        <w:r>
          <w:rPr>
            <w:noProof/>
            <w:webHidden/>
          </w:rPr>
          <w:fldChar w:fldCharType="separate"/>
        </w:r>
        <w:r>
          <w:rPr>
            <w:noProof/>
            <w:webHidden/>
          </w:rPr>
          <w:t>55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482" w:history="1">
        <w:r w:rsidRPr="007D39C6">
          <w:rPr>
            <w:rStyle w:val="Hyperlink"/>
            <w:noProof/>
          </w:rPr>
          <w:t>2.3.1.2</w:t>
        </w:r>
        <w:r>
          <w:rPr>
            <w:rFonts w:asciiTheme="minorHAnsi" w:eastAsiaTheme="minorEastAsia" w:hAnsiTheme="minorHAnsi" w:cstheme="minorBidi"/>
            <w:noProof/>
            <w:sz w:val="22"/>
            <w:szCs w:val="22"/>
          </w:rPr>
          <w:tab/>
        </w:r>
        <w:r w:rsidRPr="007D39C6">
          <w:rPr>
            <w:rStyle w:val="Hyperlink"/>
            <w:noProof/>
          </w:rPr>
          <w:t>compatExt</w:t>
        </w:r>
        <w:r>
          <w:rPr>
            <w:noProof/>
            <w:webHidden/>
          </w:rPr>
          <w:tab/>
        </w:r>
        <w:r>
          <w:rPr>
            <w:noProof/>
            <w:webHidden/>
          </w:rPr>
          <w:fldChar w:fldCharType="begin"/>
        </w:r>
        <w:r>
          <w:rPr>
            <w:noProof/>
            <w:webHidden/>
          </w:rPr>
          <w:instrText xml:space="preserve"> PAGEREF _Toc69878482 \h </w:instrText>
        </w:r>
        <w:r>
          <w:rPr>
            <w:noProof/>
            <w:webHidden/>
          </w:rPr>
        </w:r>
        <w:r>
          <w:rPr>
            <w:noProof/>
            <w:webHidden/>
          </w:rPr>
          <w:fldChar w:fldCharType="separate"/>
        </w:r>
        <w:r>
          <w:rPr>
            <w:noProof/>
            <w:webHidden/>
          </w:rPr>
          <w:t>55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483" w:history="1">
        <w:r w:rsidRPr="007D39C6">
          <w:rPr>
            <w:rStyle w:val="Hyperlink"/>
            <w:noProof/>
          </w:rPr>
          <w:t>2.3.1.3</w:t>
        </w:r>
        <w:r>
          <w:rPr>
            <w:rFonts w:asciiTheme="minorHAnsi" w:eastAsiaTheme="minorEastAsia" w:hAnsiTheme="minorHAnsi" w:cstheme="minorBidi"/>
            <w:noProof/>
            <w:sz w:val="22"/>
            <w:szCs w:val="22"/>
          </w:rPr>
          <w:tab/>
        </w:r>
        <w:r w:rsidRPr="007D39C6">
          <w:rPr>
            <w:rStyle w:val="Hyperlink"/>
            <w:noProof/>
          </w:rPr>
          <w:t>contentPart</w:t>
        </w:r>
        <w:r>
          <w:rPr>
            <w:noProof/>
            <w:webHidden/>
          </w:rPr>
          <w:tab/>
        </w:r>
        <w:r>
          <w:rPr>
            <w:noProof/>
            <w:webHidden/>
          </w:rPr>
          <w:fldChar w:fldCharType="begin"/>
        </w:r>
        <w:r>
          <w:rPr>
            <w:noProof/>
            <w:webHidden/>
          </w:rPr>
          <w:instrText xml:space="preserve"> PAGEREF _Toc69878483 \h </w:instrText>
        </w:r>
        <w:r>
          <w:rPr>
            <w:noProof/>
            <w:webHidden/>
          </w:rPr>
        </w:r>
        <w:r>
          <w:rPr>
            <w:noProof/>
            <w:webHidden/>
          </w:rPr>
          <w:fldChar w:fldCharType="separate"/>
        </w:r>
        <w:r>
          <w:rPr>
            <w:noProof/>
            <w:webHidden/>
          </w:rPr>
          <w:t>55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484" w:history="1">
        <w:r w:rsidRPr="007D39C6">
          <w:rPr>
            <w:rStyle w:val="Hyperlink"/>
            <w:noProof/>
          </w:rPr>
          <w:t>2.3.1.4</w:t>
        </w:r>
        <w:r>
          <w:rPr>
            <w:rFonts w:asciiTheme="minorHAnsi" w:eastAsiaTheme="minorEastAsia" w:hAnsiTheme="minorHAnsi" w:cstheme="minorBidi"/>
            <w:noProof/>
            <w:sz w:val="22"/>
            <w:szCs w:val="22"/>
          </w:rPr>
          <w:tab/>
        </w:r>
        <w:r w:rsidRPr="007D39C6">
          <w:rPr>
            <w:rStyle w:val="Hyperlink"/>
            <w:noProof/>
          </w:rPr>
          <w:t>hiddenEffects</w:t>
        </w:r>
        <w:r>
          <w:rPr>
            <w:noProof/>
            <w:webHidden/>
          </w:rPr>
          <w:tab/>
        </w:r>
        <w:r>
          <w:rPr>
            <w:noProof/>
            <w:webHidden/>
          </w:rPr>
          <w:fldChar w:fldCharType="begin"/>
        </w:r>
        <w:r>
          <w:rPr>
            <w:noProof/>
            <w:webHidden/>
          </w:rPr>
          <w:instrText xml:space="preserve"> PAGEREF _Toc69878484 \h </w:instrText>
        </w:r>
        <w:r>
          <w:rPr>
            <w:noProof/>
            <w:webHidden/>
          </w:rPr>
        </w:r>
        <w:r>
          <w:rPr>
            <w:noProof/>
            <w:webHidden/>
          </w:rPr>
          <w:fldChar w:fldCharType="separate"/>
        </w:r>
        <w:r>
          <w:rPr>
            <w:noProof/>
            <w:webHidden/>
          </w:rPr>
          <w:t>56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485" w:history="1">
        <w:r w:rsidRPr="007D39C6">
          <w:rPr>
            <w:rStyle w:val="Hyperlink"/>
            <w:noProof/>
          </w:rPr>
          <w:t>2.3.1.5</w:t>
        </w:r>
        <w:r>
          <w:rPr>
            <w:rFonts w:asciiTheme="minorHAnsi" w:eastAsiaTheme="minorEastAsia" w:hAnsiTheme="minorHAnsi" w:cstheme="minorBidi"/>
            <w:noProof/>
            <w:sz w:val="22"/>
            <w:szCs w:val="22"/>
          </w:rPr>
          <w:tab/>
        </w:r>
        <w:r w:rsidRPr="007D39C6">
          <w:rPr>
            <w:rStyle w:val="Hyperlink"/>
            <w:noProof/>
          </w:rPr>
          <w:t>hiddenFill</w:t>
        </w:r>
        <w:r>
          <w:rPr>
            <w:noProof/>
            <w:webHidden/>
          </w:rPr>
          <w:tab/>
        </w:r>
        <w:r>
          <w:rPr>
            <w:noProof/>
            <w:webHidden/>
          </w:rPr>
          <w:fldChar w:fldCharType="begin"/>
        </w:r>
        <w:r>
          <w:rPr>
            <w:noProof/>
            <w:webHidden/>
          </w:rPr>
          <w:instrText xml:space="preserve"> PAGEREF _Toc69878485 \h </w:instrText>
        </w:r>
        <w:r>
          <w:rPr>
            <w:noProof/>
            <w:webHidden/>
          </w:rPr>
        </w:r>
        <w:r>
          <w:rPr>
            <w:noProof/>
            <w:webHidden/>
          </w:rPr>
          <w:fldChar w:fldCharType="separate"/>
        </w:r>
        <w:r>
          <w:rPr>
            <w:noProof/>
            <w:webHidden/>
          </w:rPr>
          <w:t>56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486" w:history="1">
        <w:r w:rsidRPr="007D39C6">
          <w:rPr>
            <w:rStyle w:val="Hyperlink"/>
            <w:noProof/>
          </w:rPr>
          <w:t>2.3.1.6</w:t>
        </w:r>
        <w:r>
          <w:rPr>
            <w:rFonts w:asciiTheme="minorHAnsi" w:eastAsiaTheme="minorEastAsia" w:hAnsiTheme="minorHAnsi" w:cstheme="minorBidi"/>
            <w:noProof/>
            <w:sz w:val="22"/>
            <w:szCs w:val="22"/>
          </w:rPr>
          <w:tab/>
        </w:r>
        <w:r w:rsidRPr="007D39C6">
          <w:rPr>
            <w:rStyle w:val="Hyperlink"/>
            <w:noProof/>
          </w:rPr>
          <w:t>hiddenLine</w:t>
        </w:r>
        <w:r>
          <w:rPr>
            <w:noProof/>
            <w:webHidden/>
          </w:rPr>
          <w:tab/>
        </w:r>
        <w:r>
          <w:rPr>
            <w:noProof/>
            <w:webHidden/>
          </w:rPr>
          <w:fldChar w:fldCharType="begin"/>
        </w:r>
        <w:r>
          <w:rPr>
            <w:noProof/>
            <w:webHidden/>
          </w:rPr>
          <w:instrText xml:space="preserve"> PAGEREF _Toc69878486 \h </w:instrText>
        </w:r>
        <w:r>
          <w:rPr>
            <w:noProof/>
            <w:webHidden/>
          </w:rPr>
        </w:r>
        <w:r>
          <w:rPr>
            <w:noProof/>
            <w:webHidden/>
          </w:rPr>
          <w:fldChar w:fldCharType="separate"/>
        </w:r>
        <w:r>
          <w:rPr>
            <w:noProof/>
            <w:webHidden/>
          </w:rPr>
          <w:t>56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487" w:history="1">
        <w:r w:rsidRPr="007D39C6">
          <w:rPr>
            <w:rStyle w:val="Hyperlink"/>
            <w:noProof/>
          </w:rPr>
          <w:t>2.3.1.7</w:t>
        </w:r>
        <w:r>
          <w:rPr>
            <w:rFonts w:asciiTheme="minorHAnsi" w:eastAsiaTheme="minorEastAsia" w:hAnsiTheme="minorHAnsi" w:cstheme="minorBidi"/>
            <w:noProof/>
            <w:sz w:val="22"/>
            <w:szCs w:val="22"/>
          </w:rPr>
          <w:tab/>
        </w:r>
        <w:r w:rsidRPr="007D39C6">
          <w:rPr>
            <w:rStyle w:val="Hyperlink"/>
            <w:noProof/>
          </w:rPr>
          <w:t>hiddenScene3d</w:t>
        </w:r>
        <w:r>
          <w:rPr>
            <w:noProof/>
            <w:webHidden/>
          </w:rPr>
          <w:tab/>
        </w:r>
        <w:r>
          <w:rPr>
            <w:noProof/>
            <w:webHidden/>
          </w:rPr>
          <w:fldChar w:fldCharType="begin"/>
        </w:r>
        <w:r>
          <w:rPr>
            <w:noProof/>
            <w:webHidden/>
          </w:rPr>
          <w:instrText xml:space="preserve"> PAGEREF _Toc69878487 \h </w:instrText>
        </w:r>
        <w:r>
          <w:rPr>
            <w:noProof/>
            <w:webHidden/>
          </w:rPr>
        </w:r>
        <w:r>
          <w:rPr>
            <w:noProof/>
            <w:webHidden/>
          </w:rPr>
          <w:fldChar w:fldCharType="separate"/>
        </w:r>
        <w:r>
          <w:rPr>
            <w:noProof/>
            <w:webHidden/>
          </w:rPr>
          <w:t>57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488" w:history="1">
        <w:r w:rsidRPr="007D39C6">
          <w:rPr>
            <w:rStyle w:val="Hyperlink"/>
            <w:noProof/>
          </w:rPr>
          <w:t>2.3.1.8</w:t>
        </w:r>
        <w:r>
          <w:rPr>
            <w:rFonts w:asciiTheme="minorHAnsi" w:eastAsiaTheme="minorEastAsia" w:hAnsiTheme="minorHAnsi" w:cstheme="minorBidi"/>
            <w:noProof/>
            <w:sz w:val="22"/>
            <w:szCs w:val="22"/>
          </w:rPr>
          <w:tab/>
        </w:r>
        <w:r w:rsidRPr="007D39C6">
          <w:rPr>
            <w:rStyle w:val="Hyperlink"/>
            <w:noProof/>
          </w:rPr>
          <w:t>hiddenSp3d</w:t>
        </w:r>
        <w:r>
          <w:rPr>
            <w:noProof/>
            <w:webHidden/>
          </w:rPr>
          <w:tab/>
        </w:r>
        <w:r>
          <w:rPr>
            <w:noProof/>
            <w:webHidden/>
          </w:rPr>
          <w:fldChar w:fldCharType="begin"/>
        </w:r>
        <w:r>
          <w:rPr>
            <w:noProof/>
            <w:webHidden/>
          </w:rPr>
          <w:instrText xml:space="preserve"> PAGEREF _Toc69878488 \h </w:instrText>
        </w:r>
        <w:r>
          <w:rPr>
            <w:noProof/>
            <w:webHidden/>
          </w:rPr>
        </w:r>
        <w:r>
          <w:rPr>
            <w:noProof/>
            <w:webHidden/>
          </w:rPr>
          <w:fldChar w:fldCharType="separate"/>
        </w:r>
        <w:r>
          <w:rPr>
            <w:noProof/>
            <w:webHidden/>
          </w:rPr>
          <w:t>57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489" w:history="1">
        <w:r w:rsidRPr="007D39C6">
          <w:rPr>
            <w:rStyle w:val="Hyperlink"/>
            <w:noProof/>
          </w:rPr>
          <w:t>2.3.1.9</w:t>
        </w:r>
        <w:r>
          <w:rPr>
            <w:rFonts w:asciiTheme="minorHAnsi" w:eastAsiaTheme="minorEastAsia" w:hAnsiTheme="minorHAnsi" w:cstheme="minorBidi"/>
            <w:noProof/>
            <w:sz w:val="22"/>
            <w:szCs w:val="22"/>
          </w:rPr>
          <w:tab/>
        </w:r>
        <w:r w:rsidRPr="007D39C6">
          <w:rPr>
            <w:rStyle w:val="Hyperlink"/>
            <w:noProof/>
          </w:rPr>
          <w:t>imgProps</w:t>
        </w:r>
        <w:r>
          <w:rPr>
            <w:noProof/>
            <w:webHidden/>
          </w:rPr>
          <w:tab/>
        </w:r>
        <w:r>
          <w:rPr>
            <w:noProof/>
            <w:webHidden/>
          </w:rPr>
          <w:fldChar w:fldCharType="begin"/>
        </w:r>
        <w:r>
          <w:rPr>
            <w:noProof/>
            <w:webHidden/>
          </w:rPr>
          <w:instrText xml:space="preserve"> PAGEREF _Toc69878489 \h </w:instrText>
        </w:r>
        <w:r>
          <w:rPr>
            <w:noProof/>
            <w:webHidden/>
          </w:rPr>
        </w:r>
        <w:r>
          <w:rPr>
            <w:noProof/>
            <w:webHidden/>
          </w:rPr>
          <w:fldChar w:fldCharType="separate"/>
        </w:r>
        <w:r>
          <w:rPr>
            <w:noProof/>
            <w:webHidden/>
          </w:rPr>
          <w:t>57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490" w:history="1">
        <w:r w:rsidRPr="007D39C6">
          <w:rPr>
            <w:rStyle w:val="Hyperlink"/>
            <w:noProof/>
          </w:rPr>
          <w:t>2.3.1.10</w:t>
        </w:r>
        <w:r>
          <w:rPr>
            <w:rFonts w:asciiTheme="minorHAnsi" w:eastAsiaTheme="minorEastAsia" w:hAnsiTheme="minorHAnsi" w:cstheme="minorBidi"/>
            <w:noProof/>
            <w:sz w:val="22"/>
            <w:szCs w:val="22"/>
          </w:rPr>
          <w:tab/>
        </w:r>
        <w:r w:rsidRPr="007D39C6">
          <w:rPr>
            <w:rStyle w:val="Hyperlink"/>
            <w:noProof/>
          </w:rPr>
          <w:t>isCanvas</w:t>
        </w:r>
        <w:r>
          <w:rPr>
            <w:noProof/>
            <w:webHidden/>
          </w:rPr>
          <w:tab/>
        </w:r>
        <w:r>
          <w:rPr>
            <w:noProof/>
            <w:webHidden/>
          </w:rPr>
          <w:fldChar w:fldCharType="begin"/>
        </w:r>
        <w:r>
          <w:rPr>
            <w:noProof/>
            <w:webHidden/>
          </w:rPr>
          <w:instrText xml:space="preserve"> PAGEREF _Toc69878490 \h </w:instrText>
        </w:r>
        <w:r>
          <w:rPr>
            <w:noProof/>
            <w:webHidden/>
          </w:rPr>
        </w:r>
        <w:r>
          <w:rPr>
            <w:noProof/>
            <w:webHidden/>
          </w:rPr>
          <w:fldChar w:fldCharType="separate"/>
        </w:r>
        <w:r>
          <w:rPr>
            <w:noProof/>
            <w:webHidden/>
          </w:rPr>
          <w:t>58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491" w:history="1">
        <w:r w:rsidRPr="007D39C6">
          <w:rPr>
            <w:rStyle w:val="Hyperlink"/>
            <w:noProof/>
          </w:rPr>
          <w:t>2.3.1.11</w:t>
        </w:r>
        <w:r>
          <w:rPr>
            <w:rFonts w:asciiTheme="minorHAnsi" w:eastAsiaTheme="minorEastAsia" w:hAnsiTheme="minorHAnsi" w:cstheme="minorBidi"/>
            <w:noProof/>
            <w:sz w:val="22"/>
            <w:szCs w:val="22"/>
          </w:rPr>
          <w:tab/>
        </w:r>
        <w:r w:rsidRPr="007D39C6">
          <w:rPr>
            <w:rStyle w:val="Hyperlink"/>
            <w:noProof/>
          </w:rPr>
          <w:t>m</w:t>
        </w:r>
        <w:r>
          <w:rPr>
            <w:noProof/>
            <w:webHidden/>
          </w:rPr>
          <w:tab/>
        </w:r>
        <w:r>
          <w:rPr>
            <w:noProof/>
            <w:webHidden/>
          </w:rPr>
          <w:fldChar w:fldCharType="begin"/>
        </w:r>
        <w:r>
          <w:rPr>
            <w:noProof/>
            <w:webHidden/>
          </w:rPr>
          <w:instrText xml:space="preserve"> PAGEREF _Toc69878491 \h </w:instrText>
        </w:r>
        <w:r>
          <w:rPr>
            <w:noProof/>
            <w:webHidden/>
          </w:rPr>
        </w:r>
        <w:r>
          <w:rPr>
            <w:noProof/>
            <w:webHidden/>
          </w:rPr>
          <w:fldChar w:fldCharType="separate"/>
        </w:r>
        <w:r>
          <w:rPr>
            <w:noProof/>
            <w:webHidden/>
          </w:rPr>
          <w:t>58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492" w:history="1">
        <w:r w:rsidRPr="007D39C6">
          <w:rPr>
            <w:rStyle w:val="Hyperlink"/>
            <w:noProof/>
          </w:rPr>
          <w:t>2.3.1.12</w:t>
        </w:r>
        <w:r>
          <w:rPr>
            <w:rFonts w:asciiTheme="minorHAnsi" w:eastAsiaTheme="minorEastAsia" w:hAnsiTheme="minorHAnsi" w:cstheme="minorBidi"/>
            <w:noProof/>
            <w:sz w:val="22"/>
            <w:szCs w:val="22"/>
          </w:rPr>
          <w:tab/>
        </w:r>
        <w:r w:rsidRPr="007D39C6">
          <w:rPr>
            <w:rStyle w:val="Hyperlink"/>
            <w:noProof/>
          </w:rPr>
          <w:t>shadowObscured</w:t>
        </w:r>
        <w:r>
          <w:rPr>
            <w:noProof/>
            <w:webHidden/>
          </w:rPr>
          <w:tab/>
        </w:r>
        <w:r>
          <w:rPr>
            <w:noProof/>
            <w:webHidden/>
          </w:rPr>
          <w:fldChar w:fldCharType="begin"/>
        </w:r>
        <w:r>
          <w:rPr>
            <w:noProof/>
            <w:webHidden/>
          </w:rPr>
          <w:instrText xml:space="preserve"> PAGEREF _Toc69878492 \h </w:instrText>
        </w:r>
        <w:r>
          <w:rPr>
            <w:noProof/>
            <w:webHidden/>
          </w:rPr>
        </w:r>
        <w:r>
          <w:rPr>
            <w:noProof/>
            <w:webHidden/>
          </w:rPr>
          <w:fldChar w:fldCharType="separate"/>
        </w:r>
        <w:r>
          <w:rPr>
            <w:noProof/>
            <w:webHidden/>
          </w:rPr>
          <w:t>58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493" w:history="1">
        <w:r w:rsidRPr="007D39C6">
          <w:rPr>
            <w:rStyle w:val="Hyperlink"/>
            <w:noProof/>
          </w:rPr>
          <w:t>2.3.1.13</w:t>
        </w:r>
        <w:r>
          <w:rPr>
            <w:rFonts w:asciiTheme="minorHAnsi" w:eastAsiaTheme="minorEastAsia" w:hAnsiTheme="minorHAnsi" w:cstheme="minorBidi"/>
            <w:noProof/>
            <w:sz w:val="22"/>
            <w:szCs w:val="22"/>
          </w:rPr>
          <w:tab/>
        </w:r>
        <w:r w:rsidRPr="007D39C6">
          <w:rPr>
            <w:rStyle w:val="Hyperlink"/>
            <w:noProof/>
          </w:rPr>
          <w:t>useLocalDpi</w:t>
        </w:r>
        <w:r>
          <w:rPr>
            <w:noProof/>
            <w:webHidden/>
          </w:rPr>
          <w:tab/>
        </w:r>
        <w:r>
          <w:rPr>
            <w:noProof/>
            <w:webHidden/>
          </w:rPr>
          <w:fldChar w:fldCharType="begin"/>
        </w:r>
        <w:r>
          <w:rPr>
            <w:noProof/>
            <w:webHidden/>
          </w:rPr>
          <w:instrText xml:space="preserve"> PAGEREF _Toc69878493 \h </w:instrText>
        </w:r>
        <w:r>
          <w:rPr>
            <w:noProof/>
            <w:webHidden/>
          </w:rPr>
        </w:r>
        <w:r>
          <w:rPr>
            <w:noProof/>
            <w:webHidden/>
          </w:rPr>
          <w:fldChar w:fldCharType="separate"/>
        </w:r>
        <w:r>
          <w:rPr>
            <w:noProof/>
            <w:webHidden/>
          </w:rPr>
          <w:t>59</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494" w:history="1">
        <w:r w:rsidRPr="007D39C6">
          <w:rPr>
            <w:rStyle w:val="Hyperlink"/>
            <w:noProof/>
          </w:rPr>
          <w:t>2.3.2</w:t>
        </w:r>
        <w:r>
          <w:rPr>
            <w:rFonts w:asciiTheme="minorHAnsi" w:eastAsiaTheme="minorEastAsia" w:hAnsiTheme="minorHAnsi" w:cstheme="minorBidi"/>
            <w:noProof/>
            <w:sz w:val="22"/>
            <w:szCs w:val="22"/>
          </w:rPr>
          <w:tab/>
        </w:r>
        <w:r w:rsidRPr="007D39C6">
          <w:rPr>
            <w:rStyle w:val="Hyperlink"/>
            <w:noProof/>
          </w:rPr>
          <w:t>Attributes</w:t>
        </w:r>
        <w:r>
          <w:rPr>
            <w:noProof/>
            <w:webHidden/>
          </w:rPr>
          <w:tab/>
        </w:r>
        <w:r>
          <w:rPr>
            <w:noProof/>
            <w:webHidden/>
          </w:rPr>
          <w:fldChar w:fldCharType="begin"/>
        </w:r>
        <w:r>
          <w:rPr>
            <w:noProof/>
            <w:webHidden/>
          </w:rPr>
          <w:instrText xml:space="preserve"> PAGEREF _Toc69878494 \h </w:instrText>
        </w:r>
        <w:r>
          <w:rPr>
            <w:noProof/>
            <w:webHidden/>
          </w:rPr>
        </w:r>
        <w:r>
          <w:rPr>
            <w:noProof/>
            <w:webHidden/>
          </w:rPr>
          <w:fldChar w:fldCharType="separate"/>
        </w:r>
        <w:r>
          <w:rPr>
            <w:noProof/>
            <w:webHidden/>
          </w:rPr>
          <w:t>59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495" w:history="1">
        <w:r w:rsidRPr="007D39C6">
          <w:rPr>
            <w:rStyle w:val="Hyperlink"/>
            <w:noProof/>
          </w:rPr>
          <w:t>2.3.2.1</w:t>
        </w:r>
        <w:r>
          <w:rPr>
            <w:rFonts w:asciiTheme="minorHAnsi" w:eastAsiaTheme="minorEastAsia" w:hAnsiTheme="minorHAnsi" w:cstheme="minorBidi"/>
            <w:noProof/>
            <w:sz w:val="22"/>
            <w:szCs w:val="22"/>
          </w:rPr>
          <w:tab/>
        </w:r>
        <w:r w:rsidRPr="007D39C6">
          <w:rPr>
            <w:rStyle w:val="Hyperlink"/>
            <w:noProof/>
          </w:rPr>
          <w:t>legacySpreadsheetColorIndex</w:t>
        </w:r>
        <w:r>
          <w:rPr>
            <w:noProof/>
            <w:webHidden/>
          </w:rPr>
          <w:tab/>
        </w:r>
        <w:r>
          <w:rPr>
            <w:noProof/>
            <w:webHidden/>
          </w:rPr>
          <w:fldChar w:fldCharType="begin"/>
        </w:r>
        <w:r>
          <w:rPr>
            <w:noProof/>
            <w:webHidden/>
          </w:rPr>
          <w:instrText xml:space="preserve"> PAGEREF _Toc69878495 \h </w:instrText>
        </w:r>
        <w:r>
          <w:rPr>
            <w:noProof/>
            <w:webHidden/>
          </w:rPr>
        </w:r>
        <w:r>
          <w:rPr>
            <w:noProof/>
            <w:webHidden/>
          </w:rPr>
          <w:fldChar w:fldCharType="separate"/>
        </w:r>
        <w:r>
          <w:rPr>
            <w:noProof/>
            <w:webHidden/>
          </w:rPr>
          <w:t>59</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496" w:history="1">
        <w:r w:rsidRPr="007D39C6">
          <w:rPr>
            <w:rStyle w:val="Hyperlink"/>
            <w:noProof/>
          </w:rPr>
          <w:t>2.3.3</w:t>
        </w:r>
        <w:r>
          <w:rPr>
            <w:rFonts w:asciiTheme="minorHAnsi" w:eastAsiaTheme="minorEastAsia" w:hAnsiTheme="minorHAnsi" w:cstheme="minorBidi"/>
            <w:noProof/>
            <w:sz w:val="22"/>
            <w:szCs w:val="22"/>
          </w:rPr>
          <w:tab/>
        </w:r>
        <w:r w:rsidRPr="007D39C6">
          <w:rPr>
            <w:rStyle w:val="Hyperlink"/>
            <w:noProof/>
          </w:rPr>
          <w:t>Complex Types</w:t>
        </w:r>
        <w:r>
          <w:rPr>
            <w:noProof/>
            <w:webHidden/>
          </w:rPr>
          <w:tab/>
        </w:r>
        <w:r>
          <w:rPr>
            <w:noProof/>
            <w:webHidden/>
          </w:rPr>
          <w:fldChar w:fldCharType="begin"/>
        </w:r>
        <w:r>
          <w:rPr>
            <w:noProof/>
            <w:webHidden/>
          </w:rPr>
          <w:instrText xml:space="preserve"> PAGEREF _Toc69878496 \h </w:instrText>
        </w:r>
        <w:r>
          <w:rPr>
            <w:noProof/>
            <w:webHidden/>
          </w:rPr>
        </w:r>
        <w:r>
          <w:rPr>
            <w:noProof/>
            <w:webHidden/>
          </w:rPr>
          <w:fldChar w:fldCharType="separate"/>
        </w:r>
        <w:r>
          <w:rPr>
            <w:noProof/>
            <w:webHidden/>
          </w:rPr>
          <w:t>60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497" w:history="1">
        <w:r w:rsidRPr="007D39C6">
          <w:rPr>
            <w:rStyle w:val="Hyperlink"/>
            <w:noProof/>
          </w:rPr>
          <w:t>2.3.3.1</w:t>
        </w:r>
        <w:r>
          <w:rPr>
            <w:rFonts w:asciiTheme="minorHAnsi" w:eastAsiaTheme="minorEastAsia" w:hAnsiTheme="minorHAnsi" w:cstheme="minorBidi"/>
            <w:noProof/>
            <w:sz w:val="22"/>
            <w:szCs w:val="22"/>
          </w:rPr>
          <w:tab/>
        </w:r>
        <w:r w:rsidRPr="007D39C6">
          <w:rPr>
            <w:rStyle w:val="Hyperlink"/>
            <w:noProof/>
          </w:rPr>
          <w:t>CT_CameraTool</w:t>
        </w:r>
        <w:r>
          <w:rPr>
            <w:noProof/>
            <w:webHidden/>
          </w:rPr>
          <w:tab/>
        </w:r>
        <w:r>
          <w:rPr>
            <w:noProof/>
            <w:webHidden/>
          </w:rPr>
          <w:fldChar w:fldCharType="begin"/>
        </w:r>
        <w:r>
          <w:rPr>
            <w:noProof/>
            <w:webHidden/>
          </w:rPr>
          <w:instrText xml:space="preserve"> PAGEREF _Toc69878497 \h </w:instrText>
        </w:r>
        <w:r>
          <w:rPr>
            <w:noProof/>
            <w:webHidden/>
          </w:rPr>
        </w:r>
        <w:r>
          <w:rPr>
            <w:noProof/>
            <w:webHidden/>
          </w:rPr>
          <w:fldChar w:fldCharType="separate"/>
        </w:r>
        <w:r>
          <w:rPr>
            <w:noProof/>
            <w:webHidden/>
          </w:rPr>
          <w:t>60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498" w:history="1">
        <w:r w:rsidRPr="007D39C6">
          <w:rPr>
            <w:rStyle w:val="Hyperlink"/>
            <w:noProof/>
          </w:rPr>
          <w:t>2.3.3.2</w:t>
        </w:r>
        <w:r>
          <w:rPr>
            <w:rFonts w:asciiTheme="minorHAnsi" w:eastAsiaTheme="minorEastAsia" w:hAnsiTheme="minorHAnsi" w:cstheme="minorBidi"/>
            <w:noProof/>
            <w:sz w:val="22"/>
            <w:szCs w:val="22"/>
          </w:rPr>
          <w:tab/>
        </w:r>
        <w:r w:rsidRPr="007D39C6">
          <w:rPr>
            <w:rStyle w:val="Hyperlink"/>
            <w:noProof/>
          </w:rPr>
          <w:t>CT_CompatExt</w:t>
        </w:r>
        <w:r>
          <w:rPr>
            <w:noProof/>
            <w:webHidden/>
          </w:rPr>
          <w:tab/>
        </w:r>
        <w:r>
          <w:rPr>
            <w:noProof/>
            <w:webHidden/>
          </w:rPr>
          <w:fldChar w:fldCharType="begin"/>
        </w:r>
        <w:r>
          <w:rPr>
            <w:noProof/>
            <w:webHidden/>
          </w:rPr>
          <w:instrText xml:space="preserve"> PAGEREF _Toc69878498 \h </w:instrText>
        </w:r>
        <w:r>
          <w:rPr>
            <w:noProof/>
            <w:webHidden/>
          </w:rPr>
        </w:r>
        <w:r>
          <w:rPr>
            <w:noProof/>
            <w:webHidden/>
          </w:rPr>
          <w:fldChar w:fldCharType="separate"/>
        </w:r>
        <w:r>
          <w:rPr>
            <w:noProof/>
            <w:webHidden/>
          </w:rPr>
          <w:t>60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499" w:history="1">
        <w:r w:rsidRPr="007D39C6">
          <w:rPr>
            <w:rStyle w:val="Hyperlink"/>
            <w:noProof/>
          </w:rPr>
          <w:t>2.3.3.3</w:t>
        </w:r>
        <w:r>
          <w:rPr>
            <w:rFonts w:asciiTheme="minorHAnsi" w:eastAsiaTheme="minorEastAsia" w:hAnsiTheme="minorHAnsi" w:cstheme="minorBidi"/>
            <w:noProof/>
            <w:sz w:val="22"/>
            <w:szCs w:val="22"/>
          </w:rPr>
          <w:tab/>
        </w:r>
        <w:r w:rsidRPr="007D39C6">
          <w:rPr>
            <w:rStyle w:val="Hyperlink"/>
            <w:noProof/>
          </w:rPr>
          <w:t>CT_ContentPartLocking</w:t>
        </w:r>
        <w:r>
          <w:rPr>
            <w:noProof/>
            <w:webHidden/>
          </w:rPr>
          <w:tab/>
        </w:r>
        <w:r>
          <w:rPr>
            <w:noProof/>
            <w:webHidden/>
          </w:rPr>
          <w:fldChar w:fldCharType="begin"/>
        </w:r>
        <w:r>
          <w:rPr>
            <w:noProof/>
            <w:webHidden/>
          </w:rPr>
          <w:instrText xml:space="preserve"> PAGEREF _Toc69878499 \h </w:instrText>
        </w:r>
        <w:r>
          <w:rPr>
            <w:noProof/>
            <w:webHidden/>
          </w:rPr>
        </w:r>
        <w:r>
          <w:rPr>
            <w:noProof/>
            <w:webHidden/>
          </w:rPr>
          <w:fldChar w:fldCharType="separate"/>
        </w:r>
        <w:r>
          <w:rPr>
            <w:noProof/>
            <w:webHidden/>
          </w:rPr>
          <w:t>61</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00" w:history="1">
        <w:r w:rsidRPr="007D39C6">
          <w:rPr>
            <w:rStyle w:val="Hyperlink"/>
            <w:noProof/>
          </w:rPr>
          <w:t>2.3.3.4</w:t>
        </w:r>
        <w:r>
          <w:rPr>
            <w:rFonts w:asciiTheme="minorHAnsi" w:eastAsiaTheme="minorEastAsia" w:hAnsiTheme="minorHAnsi" w:cstheme="minorBidi"/>
            <w:noProof/>
            <w:sz w:val="22"/>
            <w:szCs w:val="22"/>
          </w:rPr>
          <w:tab/>
        </w:r>
        <w:r w:rsidRPr="007D39C6">
          <w:rPr>
            <w:rStyle w:val="Hyperlink"/>
            <w:noProof/>
          </w:rPr>
          <w:t>CT_GvmlContentPart</w:t>
        </w:r>
        <w:r>
          <w:rPr>
            <w:noProof/>
            <w:webHidden/>
          </w:rPr>
          <w:tab/>
        </w:r>
        <w:r>
          <w:rPr>
            <w:noProof/>
            <w:webHidden/>
          </w:rPr>
          <w:fldChar w:fldCharType="begin"/>
        </w:r>
        <w:r>
          <w:rPr>
            <w:noProof/>
            <w:webHidden/>
          </w:rPr>
          <w:instrText xml:space="preserve"> PAGEREF _Toc69878500 \h </w:instrText>
        </w:r>
        <w:r>
          <w:rPr>
            <w:noProof/>
            <w:webHidden/>
          </w:rPr>
        </w:r>
        <w:r>
          <w:rPr>
            <w:noProof/>
            <w:webHidden/>
          </w:rPr>
          <w:fldChar w:fldCharType="separate"/>
        </w:r>
        <w:r>
          <w:rPr>
            <w:noProof/>
            <w:webHidden/>
          </w:rPr>
          <w:t>62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01" w:history="1">
        <w:r w:rsidRPr="007D39C6">
          <w:rPr>
            <w:rStyle w:val="Hyperlink"/>
            <w:noProof/>
          </w:rPr>
          <w:t>2.3.3.5</w:t>
        </w:r>
        <w:r>
          <w:rPr>
            <w:rFonts w:asciiTheme="minorHAnsi" w:eastAsiaTheme="minorEastAsia" w:hAnsiTheme="minorHAnsi" w:cstheme="minorBidi"/>
            <w:noProof/>
            <w:sz w:val="22"/>
            <w:szCs w:val="22"/>
          </w:rPr>
          <w:tab/>
        </w:r>
        <w:r w:rsidRPr="007D39C6">
          <w:rPr>
            <w:rStyle w:val="Hyperlink"/>
            <w:noProof/>
          </w:rPr>
          <w:t>CT_GvmlContentPartNonVisual</w:t>
        </w:r>
        <w:r>
          <w:rPr>
            <w:noProof/>
            <w:webHidden/>
          </w:rPr>
          <w:tab/>
        </w:r>
        <w:r>
          <w:rPr>
            <w:noProof/>
            <w:webHidden/>
          </w:rPr>
          <w:fldChar w:fldCharType="begin"/>
        </w:r>
        <w:r>
          <w:rPr>
            <w:noProof/>
            <w:webHidden/>
          </w:rPr>
          <w:instrText xml:space="preserve"> PAGEREF _Toc69878501 \h </w:instrText>
        </w:r>
        <w:r>
          <w:rPr>
            <w:noProof/>
            <w:webHidden/>
          </w:rPr>
        </w:r>
        <w:r>
          <w:rPr>
            <w:noProof/>
            <w:webHidden/>
          </w:rPr>
          <w:fldChar w:fldCharType="separate"/>
        </w:r>
        <w:r>
          <w:rPr>
            <w:noProof/>
            <w:webHidden/>
          </w:rPr>
          <w:t>63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02" w:history="1">
        <w:r w:rsidRPr="007D39C6">
          <w:rPr>
            <w:rStyle w:val="Hyperlink"/>
            <w:noProof/>
          </w:rPr>
          <w:t>2.3.3.6</w:t>
        </w:r>
        <w:r>
          <w:rPr>
            <w:rFonts w:asciiTheme="minorHAnsi" w:eastAsiaTheme="minorEastAsia" w:hAnsiTheme="minorHAnsi" w:cstheme="minorBidi"/>
            <w:noProof/>
            <w:sz w:val="22"/>
            <w:szCs w:val="22"/>
          </w:rPr>
          <w:tab/>
        </w:r>
        <w:r w:rsidRPr="007D39C6">
          <w:rPr>
            <w:rStyle w:val="Hyperlink"/>
            <w:noProof/>
          </w:rPr>
          <w:t>CT_IsGvmlCanvas</w:t>
        </w:r>
        <w:r>
          <w:rPr>
            <w:noProof/>
            <w:webHidden/>
          </w:rPr>
          <w:tab/>
        </w:r>
        <w:r>
          <w:rPr>
            <w:noProof/>
            <w:webHidden/>
          </w:rPr>
          <w:fldChar w:fldCharType="begin"/>
        </w:r>
        <w:r>
          <w:rPr>
            <w:noProof/>
            <w:webHidden/>
          </w:rPr>
          <w:instrText xml:space="preserve"> PAGEREF _Toc69878502 \h </w:instrText>
        </w:r>
        <w:r>
          <w:rPr>
            <w:noProof/>
            <w:webHidden/>
          </w:rPr>
        </w:r>
        <w:r>
          <w:rPr>
            <w:noProof/>
            <w:webHidden/>
          </w:rPr>
          <w:fldChar w:fldCharType="separate"/>
        </w:r>
        <w:r>
          <w:rPr>
            <w:noProof/>
            <w:webHidden/>
          </w:rPr>
          <w:t>64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03" w:history="1">
        <w:r w:rsidRPr="007D39C6">
          <w:rPr>
            <w:rStyle w:val="Hyperlink"/>
            <w:noProof/>
          </w:rPr>
          <w:t>2.3.3.7</w:t>
        </w:r>
        <w:r>
          <w:rPr>
            <w:rFonts w:asciiTheme="minorHAnsi" w:eastAsiaTheme="minorEastAsia" w:hAnsiTheme="minorHAnsi" w:cstheme="minorBidi"/>
            <w:noProof/>
            <w:sz w:val="22"/>
            <w:szCs w:val="22"/>
          </w:rPr>
          <w:tab/>
        </w:r>
        <w:r w:rsidRPr="007D39C6">
          <w:rPr>
            <w:rStyle w:val="Hyperlink"/>
            <w:noProof/>
          </w:rPr>
          <w:t>CT_NonVisualInkContentPartProperties</w:t>
        </w:r>
        <w:r>
          <w:rPr>
            <w:noProof/>
            <w:webHidden/>
          </w:rPr>
          <w:tab/>
        </w:r>
        <w:r>
          <w:rPr>
            <w:noProof/>
            <w:webHidden/>
          </w:rPr>
          <w:fldChar w:fldCharType="begin"/>
        </w:r>
        <w:r>
          <w:rPr>
            <w:noProof/>
            <w:webHidden/>
          </w:rPr>
          <w:instrText xml:space="preserve"> PAGEREF _Toc69878503 \h </w:instrText>
        </w:r>
        <w:r>
          <w:rPr>
            <w:noProof/>
            <w:webHidden/>
          </w:rPr>
        </w:r>
        <w:r>
          <w:rPr>
            <w:noProof/>
            <w:webHidden/>
          </w:rPr>
          <w:fldChar w:fldCharType="separate"/>
        </w:r>
        <w:r>
          <w:rPr>
            <w:noProof/>
            <w:webHidden/>
          </w:rPr>
          <w:t>64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04" w:history="1">
        <w:r w:rsidRPr="007D39C6">
          <w:rPr>
            <w:rStyle w:val="Hyperlink"/>
            <w:noProof/>
          </w:rPr>
          <w:t>2.3.3.8</w:t>
        </w:r>
        <w:r>
          <w:rPr>
            <w:rFonts w:asciiTheme="minorHAnsi" w:eastAsiaTheme="minorEastAsia" w:hAnsiTheme="minorHAnsi" w:cstheme="minorBidi"/>
            <w:noProof/>
            <w:sz w:val="22"/>
            <w:szCs w:val="22"/>
          </w:rPr>
          <w:tab/>
        </w:r>
        <w:r w:rsidRPr="007D39C6">
          <w:rPr>
            <w:rStyle w:val="Hyperlink"/>
            <w:noProof/>
          </w:rPr>
          <w:t>CT_Photo</w:t>
        </w:r>
        <w:r>
          <w:rPr>
            <w:noProof/>
            <w:webHidden/>
          </w:rPr>
          <w:tab/>
        </w:r>
        <w:r>
          <w:rPr>
            <w:noProof/>
            <w:webHidden/>
          </w:rPr>
          <w:fldChar w:fldCharType="begin"/>
        </w:r>
        <w:r>
          <w:rPr>
            <w:noProof/>
            <w:webHidden/>
          </w:rPr>
          <w:instrText xml:space="preserve"> PAGEREF _Toc69878504 \h </w:instrText>
        </w:r>
        <w:r>
          <w:rPr>
            <w:noProof/>
            <w:webHidden/>
          </w:rPr>
        </w:r>
        <w:r>
          <w:rPr>
            <w:noProof/>
            <w:webHidden/>
          </w:rPr>
          <w:fldChar w:fldCharType="separate"/>
        </w:r>
        <w:r>
          <w:rPr>
            <w:noProof/>
            <w:webHidden/>
          </w:rPr>
          <w:t>65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05" w:history="1">
        <w:r w:rsidRPr="007D39C6">
          <w:rPr>
            <w:rStyle w:val="Hyperlink"/>
            <w:noProof/>
          </w:rPr>
          <w:t>2.3.3.9</w:t>
        </w:r>
        <w:r>
          <w:rPr>
            <w:rFonts w:asciiTheme="minorHAnsi" w:eastAsiaTheme="minorEastAsia" w:hAnsiTheme="minorHAnsi" w:cstheme="minorBidi"/>
            <w:noProof/>
            <w:sz w:val="22"/>
            <w:szCs w:val="22"/>
          </w:rPr>
          <w:tab/>
        </w:r>
        <w:r w:rsidRPr="007D39C6">
          <w:rPr>
            <w:rStyle w:val="Hyperlink"/>
            <w:noProof/>
          </w:rPr>
          <w:t>CT_PictureEffectBackgroundRemoval</w:t>
        </w:r>
        <w:r>
          <w:rPr>
            <w:noProof/>
            <w:webHidden/>
          </w:rPr>
          <w:tab/>
        </w:r>
        <w:r>
          <w:rPr>
            <w:noProof/>
            <w:webHidden/>
          </w:rPr>
          <w:fldChar w:fldCharType="begin"/>
        </w:r>
        <w:r>
          <w:rPr>
            <w:noProof/>
            <w:webHidden/>
          </w:rPr>
          <w:instrText xml:space="preserve"> PAGEREF _Toc69878505 \h </w:instrText>
        </w:r>
        <w:r>
          <w:rPr>
            <w:noProof/>
            <w:webHidden/>
          </w:rPr>
        </w:r>
        <w:r>
          <w:rPr>
            <w:noProof/>
            <w:webHidden/>
          </w:rPr>
          <w:fldChar w:fldCharType="separate"/>
        </w:r>
        <w:r>
          <w:rPr>
            <w:noProof/>
            <w:webHidden/>
          </w:rPr>
          <w:t>65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06" w:history="1">
        <w:r w:rsidRPr="007D39C6">
          <w:rPr>
            <w:rStyle w:val="Hyperlink"/>
            <w:noProof/>
          </w:rPr>
          <w:t>2.3.3.10</w:t>
        </w:r>
        <w:r>
          <w:rPr>
            <w:rFonts w:asciiTheme="minorHAnsi" w:eastAsiaTheme="minorEastAsia" w:hAnsiTheme="minorHAnsi" w:cstheme="minorBidi"/>
            <w:noProof/>
            <w:sz w:val="22"/>
            <w:szCs w:val="22"/>
          </w:rPr>
          <w:tab/>
        </w:r>
        <w:r w:rsidRPr="007D39C6">
          <w:rPr>
            <w:rStyle w:val="Hyperlink"/>
            <w:noProof/>
          </w:rPr>
          <w:t>CT_PictureEffectBackgroundRemovalBackgroundMark</w:t>
        </w:r>
        <w:r>
          <w:rPr>
            <w:noProof/>
            <w:webHidden/>
          </w:rPr>
          <w:tab/>
        </w:r>
        <w:r>
          <w:rPr>
            <w:noProof/>
            <w:webHidden/>
          </w:rPr>
          <w:fldChar w:fldCharType="begin"/>
        </w:r>
        <w:r>
          <w:rPr>
            <w:noProof/>
            <w:webHidden/>
          </w:rPr>
          <w:instrText xml:space="preserve"> PAGEREF _Toc69878506 \h </w:instrText>
        </w:r>
        <w:r>
          <w:rPr>
            <w:noProof/>
            <w:webHidden/>
          </w:rPr>
        </w:r>
        <w:r>
          <w:rPr>
            <w:noProof/>
            <w:webHidden/>
          </w:rPr>
          <w:fldChar w:fldCharType="separate"/>
        </w:r>
        <w:r>
          <w:rPr>
            <w:noProof/>
            <w:webHidden/>
          </w:rPr>
          <w:t>66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07" w:history="1">
        <w:r w:rsidRPr="007D39C6">
          <w:rPr>
            <w:rStyle w:val="Hyperlink"/>
            <w:noProof/>
          </w:rPr>
          <w:t>2.3.3.11</w:t>
        </w:r>
        <w:r>
          <w:rPr>
            <w:rFonts w:asciiTheme="minorHAnsi" w:eastAsiaTheme="minorEastAsia" w:hAnsiTheme="minorHAnsi" w:cstheme="minorBidi"/>
            <w:noProof/>
            <w:sz w:val="22"/>
            <w:szCs w:val="22"/>
          </w:rPr>
          <w:tab/>
        </w:r>
        <w:r w:rsidRPr="007D39C6">
          <w:rPr>
            <w:rStyle w:val="Hyperlink"/>
            <w:noProof/>
          </w:rPr>
          <w:t>CT_PictureEffectBackgroundRemovalForegroundMark</w:t>
        </w:r>
        <w:r>
          <w:rPr>
            <w:noProof/>
            <w:webHidden/>
          </w:rPr>
          <w:tab/>
        </w:r>
        <w:r>
          <w:rPr>
            <w:noProof/>
            <w:webHidden/>
          </w:rPr>
          <w:fldChar w:fldCharType="begin"/>
        </w:r>
        <w:r>
          <w:rPr>
            <w:noProof/>
            <w:webHidden/>
          </w:rPr>
          <w:instrText xml:space="preserve"> PAGEREF _Toc69878507 \h </w:instrText>
        </w:r>
        <w:r>
          <w:rPr>
            <w:noProof/>
            <w:webHidden/>
          </w:rPr>
        </w:r>
        <w:r>
          <w:rPr>
            <w:noProof/>
            <w:webHidden/>
          </w:rPr>
          <w:fldChar w:fldCharType="separate"/>
        </w:r>
        <w:r>
          <w:rPr>
            <w:noProof/>
            <w:webHidden/>
          </w:rPr>
          <w:t>66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08" w:history="1">
        <w:r w:rsidRPr="007D39C6">
          <w:rPr>
            <w:rStyle w:val="Hyperlink"/>
            <w:noProof/>
          </w:rPr>
          <w:t>2.3.3.12</w:t>
        </w:r>
        <w:r>
          <w:rPr>
            <w:rFonts w:asciiTheme="minorHAnsi" w:eastAsiaTheme="minorEastAsia" w:hAnsiTheme="minorHAnsi" w:cstheme="minorBidi"/>
            <w:noProof/>
            <w:sz w:val="22"/>
            <w:szCs w:val="22"/>
          </w:rPr>
          <w:tab/>
        </w:r>
        <w:r w:rsidRPr="007D39C6">
          <w:rPr>
            <w:rStyle w:val="Hyperlink"/>
            <w:noProof/>
          </w:rPr>
          <w:t>CT_PictureEffectBlur</w:t>
        </w:r>
        <w:r>
          <w:rPr>
            <w:noProof/>
            <w:webHidden/>
          </w:rPr>
          <w:tab/>
        </w:r>
        <w:r>
          <w:rPr>
            <w:noProof/>
            <w:webHidden/>
          </w:rPr>
          <w:fldChar w:fldCharType="begin"/>
        </w:r>
        <w:r>
          <w:rPr>
            <w:noProof/>
            <w:webHidden/>
          </w:rPr>
          <w:instrText xml:space="preserve"> PAGEREF _Toc69878508 \h </w:instrText>
        </w:r>
        <w:r>
          <w:rPr>
            <w:noProof/>
            <w:webHidden/>
          </w:rPr>
        </w:r>
        <w:r>
          <w:rPr>
            <w:noProof/>
            <w:webHidden/>
          </w:rPr>
          <w:fldChar w:fldCharType="separate"/>
        </w:r>
        <w:r>
          <w:rPr>
            <w:noProof/>
            <w:webHidden/>
          </w:rPr>
          <w:t>67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09" w:history="1">
        <w:r w:rsidRPr="007D39C6">
          <w:rPr>
            <w:rStyle w:val="Hyperlink"/>
            <w:noProof/>
          </w:rPr>
          <w:t>2.3.3.13</w:t>
        </w:r>
        <w:r>
          <w:rPr>
            <w:rFonts w:asciiTheme="minorHAnsi" w:eastAsiaTheme="minorEastAsia" w:hAnsiTheme="minorHAnsi" w:cstheme="minorBidi"/>
            <w:noProof/>
            <w:sz w:val="22"/>
            <w:szCs w:val="22"/>
          </w:rPr>
          <w:tab/>
        </w:r>
        <w:r w:rsidRPr="007D39C6">
          <w:rPr>
            <w:rStyle w:val="Hyperlink"/>
            <w:noProof/>
          </w:rPr>
          <w:t>CT_PictureEffectBrightnessContrast</w:t>
        </w:r>
        <w:r>
          <w:rPr>
            <w:noProof/>
            <w:webHidden/>
          </w:rPr>
          <w:tab/>
        </w:r>
        <w:r>
          <w:rPr>
            <w:noProof/>
            <w:webHidden/>
          </w:rPr>
          <w:fldChar w:fldCharType="begin"/>
        </w:r>
        <w:r>
          <w:rPr>
            <w:noProof/>
            <w:webHidden/>
          </w:rPr>
          <w:instrText xml:space="preserve"> PAGEREF _Toc69878509 \h </w:instrText>
        </w:r>
        <w:r>
          <w:rPr>
            <w:noProof/>
            <w:webHidden/>
          </w:rPr>
        </w:r>
        <w:r>
          <w:rPr>
            <w:noProof/>
            <w:webHidden/>
          </w:rPr>
          <w:fldChar w:fldCharType="separate"/>
        </w:r>
        <w:r>
          <w:rPr>
            <w:noProof/>
            <w:webHidden/>
          </w:rPr>
          <w:t>68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10" w:history="1">
        <w:r w:rsidRPr="007D39C6">
          <w:rPr>
            <w:rStyle w:val="Hyperlink"/>
            <w:noProof/>
          </w:rPr>
          <w:t>2.3.3.14</w:t>
        </w:r>
        <w:r>
          <w:rPr>
            <w:rFonts w:asciiTheme="minorHAnsi" w:eastAsiaTheme="minorEastAsia" w:hAnsiTheme="minorHAnsi" w:cstheme="minorBidi"/>
            <w:noProof/>
            <w:sz w:val="22"/>
            <w:szCs w:val="22"/>
          </w:rPr>
          <w:tab/>
        </w:r>
        <w:r w:rsidRPr="007D39C6">
          <w:rPr>
            <w:rStyle w:val="Hyperlink"/>
            <w:noProof/>
          </w:rPr>
          <w:t>CT_PictureEffectCement</w:t>
        </w:r>
        <w:r>
          <w:rPr>
            <w:noProof/>
            <w:webHidden/>
          </w:rPr>
          <w:tab/>
        </w:r>
        <w:r>
          <w:rPr>
            <w:noProof/>
            <w:webHidden/>
          </w:rPr>
          <w:fldChar w:fldCharType="begin"/>
        </w:r>
        <w:r>
          <w:rPr>
            <w:noProof/>
            <w:webHidden/>
          </w:rPr>
          <w:instrText xml:space="preserve"> PAGEREF _Toc69878510 \h </w:instrText>
        </w:r>
        <w:r>
          <w:rPr>
            <w:noProof/>
            <w:webHidden/>
          </w:rPr>
        </w:r>
        <w:r>
          <w:rPr>
            <w:noProof/>
            <w:webHidden/>
          </w:rPr>
          <w:fldChar w:fldCharType="separate"/>
        </w:r>
        <w:r>
          <w:rPr>
            <w:noProof/>
            <w:webHidden/>
          </w:rPr>
          <w:t>68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11" w:history="1">
        <w:r w:rsidRPr="007D39C6">
          <w:rPr>
            <w:rStyle w:val="Hyperlink"/>
            <w:noProof/>
          </w:rPr>
          <w:t>2.3.3.15</w:t>
        </w:r>
        <w:r>
          <w:rPr>
            <w:rFonts w:asciiTheme="minorHAnsi" w:eastAsiaTheme="minorEastAsia" w:hAnsiTheme="minorHAnsi" w:cstheme="minorBidi"/>
            <w:noProof/>
            <w:sz w:val="22"/>
            <w:szCs w:val="22"/>
          </w:rPr>
          <w:tab/>
        </w:r>
        <w:r w:rsidRPr="007D39C6">
          <w:rPr>
            <w:rStyle w:val="Hyperlink"/>
            <w:noProof/>
          </w:rPr>
          <w:t>CT_PictureEffectChalkSketch</w:t>
        </w:r>
        <w:r>
          <w:rPr>
            <w:noProof/>
            <w:webHidden/>
          </w:rPr>
          <w:tab/>
        </w:r>
        <w:r>
          <w:rPr>
            <w:noProof/>
            <w:webHidden/>
          </w:rPr>
          <w:fldChar w:fldCharType="begin"/>
        </w:r>
        <w:r>
          <w:rPr>
            <w:noProof/>
            <w:webHidden/>
          </w:rPr>
          <w:instrText xml:space="preserve"> PAGEREF _Toc69878511 \h </w:instrText>
        </w:r>
        <w:r>
          <w:rPr>
            <w:noProof/>
            <w:webHidden/>
          </w:rPr>
        </w:r>
        <w:r>
          <w:rPr>
            <w:noProof/>
            <w:webHidden/>
          </w:rPr>
          <w:fldChar w:fldCharType="separate"/>
        </w:r>
        <w:r>
          <w:rPr>
            <w:noProof/>
            <w:webHidden/>
          </w:rPr>
          <w:t>69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12" w:history="1">
        <w:r w:rsidRPr="007D39C6">
          <w:rPr>
            <w:rStyle w:val="Hyperlink"/>
            <w:noProof/>
          </w:rPr>
          <w:t>2.3.3.16</w:t>
        </w:r>
        <w:r>
          <w:rPr>
            <w:rFonts w:asciiTheme="minorHAnsi" w:eastAsiaTheme="minorEastAsia" w:hAnsiTheme="minorHAnsi" w:cstheme="minorBidi"/>
            <w:noProof/>
            <w:sz w:val="22"/>
            <w:szCs w:val="22"/>
          </w:rPr>
          <w:tab/>
        </w:r>
        <w:r w:rsidRPr="007D39C6">
          <w:rPr>
            <w:rStyle w:val="Hyperlink"/>
            <w:noProof/>
          </w:rPr>
          <w:t>CT_PictureEffectColorTemperature</w:t>
        </w:r>
        <w:r>
          <w:rPr>
            <w:noProof/>
            <w:webHidden/>
          </w:rPr>
          <w:tab/>
        </w:r>
        <w:r>
          <w:rPr>
            <w:noProof/>
            <w:webHidden/>
          </w:rPr>
          <w:fldChar w:fldCharType="begin"/>
        </w:r>
        <w:r>
          <w:rPr>
            <w:noProof/>
            <w:webHidden/>
          </w:rPr>
          <w:instrText xml:space="preserve"> PAGEREF _Toc69878512 \h </w:instrText>
        </w:r>
        <w:r>
          <w:rPr>
            <w:noProof/>
            <w:webHidden/>
          </w:rPr>
        </w:r>
        <w:r>
          <w:rPr>
            <w:noProof/>
            <w:webHidden/>
          </w:rPr>
          <w:fldChar w:fldCharType="separate"/>
        </w:r>
        <w:r>
          <w:rPr>
            <w:noProof/>
            <w:webHidden/>
          </w:rPr>
          <w:t>70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13" w:history="1">
        <w:r w:rsidRPr="007D39C6">
          <w:rPr>
            <w:rStyle w:val="Hyperlink"/>
            <w:noProof/>
          </w:rPr>
          <w:t>2.3.3.17</w:t>
        </w:r>
        <w:r>
          <w:rPr>
            <w:rFonts w:asciiTheme="minorHAnsi" w:eastAsiaTheme="minorEastAsia" w:hAnsiTheme="minorHAnsi" w:cstheme="minorBidi"/>
            <w:noProof/>
            <w:sz w:val="22"/>
            <w:szCs w:val="22"/>
          </w:rPr>
          <w:tab/>
        </w:r>
        <w:r w:rsidRPr="007D39C6">
          <w:rPr>
            <w:rStyle w:val="Hyperlink"/>
            <w:noProof/>
          </w:rPr>
          <w:t>CT_PictureEffectCrisscrossEtching</w:t>
        </w:r>
        <w:r>
          <w:rPr>
            <w:noProof/>
            <w:webHidden/>
          </w:rPr>
          <w:tab/>
        </w:r>
        <w:r>
          <w:rPr>
            <w:noProof/>
            <w:webHidden/>
          </w:rPr>
          <w:fldChar w:fldCharType="begin"/>
        </w:r>
        <w:r>
          <w:rPr>
            <w:noProof/>
            <w:webHidden/>
          </w:rPr>
          <w:instrText xml:space="preserve"> PAGEREF _Toc69878513 \h </w:instrText>
        </w:r>
        <w:r>
          <w:rPr>
            <w:noProof/>
            <w:webHidden/>
          </w:rPr>
        </w:r>
        <w:r>
          <w:rPr>
            <w:noProof/>
            <w:webHidden/>
          </w:rPr>
          <w:fldChar w:fldCharType="separate"/>
        </w:r>
        <w:r>
          <w:rPr>
            <w:noProof/>
            <w:webHidden/>
          </w:rPr>
          <w:t>70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14" w:history="1">
        <w:r w:rsidRPr="007D39C6">
          <w:rPr>
            <w:rStyle w:val="Hyperlink"/>
            <w:noProof/>
          </w:rPr>
          <w:t>2.3.3.18</w:t>
        </w:r>
        <w:r>
          <w:rPr>
            <w:rFonts w:asciiTheme="minorHAnsi" w:eastAsiaTheme="minorEastAsia" w:hAnsiTheme="minorHAnsi" w:cstheme="minorBidi"/>
            <w:noProof/>
            <w:sz w:val="22"/>
            <w:szCs w:val="22"/>
          </w:rPr>
          <w:tab/>
        </w:r>
        <w:r w:rsidRPr="007D39C6">
          <w:rPr>
            <w:rStyle w:val="Hyperlink"/>
            <w:noProof/>
          </w:rPr>
          <w:t>CT_PictureEffectCutout</w:t>
        </w:r>
        <w:r>
          <w:rPr>
            <w:noProof/>
            <w:webHidden/>
          </w:rPr>
          <w:tab/>
        </w:r>
        <w:r>
          <w:rPr>
            <w:noProof/>
            <w:webHidden/>
          </w:rPr>
          <w:fldChar w:fldCharType="begin"/>
        </w:r>
        <w:r>
          <w:rPr>
            <w:noProof/>
            <w:webHidden/>
          </w:rPr>
          <w:instrText xml:space="preserve"> PAGEREF _Toc69878514 \h </w:instrText>
        </w:r>
        <w:r>
          <w:rPr>
            <w:noProof/>
            <w:webHidden/>
          </w:rPr>
        </w:r>
        <w:r>
          <w:rPr>
            <w:noProof/>
            <w:webHidden/>
          </w:rPr>
          <w:fldChar w:fldCharType="separate"/>
        </w:r>
        <w:r>
          <w:rPr>
            <w:noProof/>
            <w:webHidden/>
          </w:rPr>
          <w:t>71</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15" w:history="1">
        <w:r w:rsidRPr="007D39C6">
          <w:rPr>
            <w:rStyle w:val="Hyperlink"/>
            <w:noProof/>
          </w:rPr>
          <w:t>2.3.3.19</w:t>
        </w:r>
        <w:r>
          <w:rPr>
            <w:rFonts w:asciiTheme="minorHAnsi" w:eastAsiaTheme="minorEastAsia" w:hAnsiTheme="minorHAnsi" w:cstheme="minorBidi"/>
            <w:noProof/>
            <w:sz w:val="22"/>
            <w:szCs w:val="22"/>
          </w:rPr>
          <w:tab/>
        </w:r>
        <w:r w:rsidRPr="007D39C6">
          <w:rPr>
            <w:rStyle w:val="Hyperlink"/>
            <w:noProof/>
          </w:rPr>
          <w:t>CT_PictureEffect</w:t>
        </w:r>
        <w:r>
          <w:rPr>
            <w:noProof/>
            <w:webHidden/>
          </w:rPr>
          <w:tab/>
        </w:r>
        <w:r>
          <w:rPr>
            <w:noProof/>
            <w:webHidden/>
          </w:rPr>
          <w:fldChar w:fldCharType="begin"/>
        </w:r>
        <w:r>
          <w:rPr>
            <w:noProof/>
            <w:webHidden/>
          </w:rPr>
          <w:instrText xml:space="preserve"> PAGEREF _Toc69878515 \h </w:instrText>
        </w:r>
        <w:r>
          <w:rPr>
            <w:noProof/>
            <w:webHidden/>
          </w:rPr>
        </w:r>
        <w:r>
          <w:rPr>
            <w:noProof/>
            <w:webHidden/>
          </w:rPr>
          <w:fldChar w:fldCharType="separate"/>
        </w:r>
        <w:r>
          <w:rPr>
            <w:noProof/>
            <w:webHidden/>
          </w:rPr>
          <w:t>72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16" w:history="1">
        <w:r w:rsidRPr="007D39C6">
          <w:rPr>
            <w:rStyle w:val="Hyperlink"/>
            <w:noProof/>
          </w:rPr>
          <w:t>2.3.3.20</w:t>
        </w:r>
        <w:r>
          <w:rPr>
            <w:rFonts w:asciiTheme="minorHAnsi" w:eastAsiaTheme="minorEastAsia" w:hAnsiTheme="minorHAnsi" w:cstheme="minorBidi"/>
            <w:noProof/>
            <w:sz w:val="22"/>
            <w:szCs w:val="22"/>
          </w:rPr>
          <w:tab/>
        </w:r>
        <w:r w:rsidRPr="007D39C6">
          <w:rPr>
            <w:rStyle w:val="Hyperlink"/>
            <w:noProof/>
          </w:rPr>
          <w:t>CT_PictureEffectFilmGrain</w:t>
        </w:r>
        <w:r>
          <w:rPr>
            <w:noProof/>
            <w:webHidden/>
          </w:rPr>
          <w:tab/>
        </w:r>
        <w:r>
          <w:rPr>
            <w:noProof/>
            <w:webHidden/>
          </w:rPr>
          <w:fldChar w:fldCharType="begin"/>
        </w:r>
        <w:r>
          <w:rPr>
            <w:noProof/>
            <w:webHidden/>
          </w:rPr>
          <w:instrText xml:space="preserve"> PAGEREF _Toc69878516 \h </w:instrText>
        </w:r>
        <w:r>
          <w:rPr>
            <w:noProof/>
            <w:webHidden/>
          </w:rPr>
        </w:r>
        <w:r>
          <w:rPr>
            <w:noProof/>
            <w:webHidden/>
          </w:rPr>
          <w:fldChar w:fldCharType="separate"/>
        </w:r>
        <w:r>
          <w:rPr>
            <w:noProof/>
            <w:webHidden/>
          </w:rPr>
          <w:t>74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17" w:history="1">
        <w:r w:rsidRPr="007D39C6">
          <w:rPr>
            <w:rStyle w:val="Hyperlink"/>
            <w:noProof/>
          </w:rPr>
          <w:t>2.3.3.21</w:t>
        </w:r>
        <w:r>
          <w:rPr>
            <w:rFonts w:asciiTheme="minorHAnsi" w:eastAsiaTheme="minorEastAsia" w:hAnsiTheme="minorHAnsi" w:cstheme="minorBidi"/>
            <w:noProof/>
            <w:sz w:val="22"/>
            <w:szCs w:val="22"/>
          </w:rPr>
          <w:tab/>
        </w:r>
        <w:r w:rsidRPr="007D39C6">
          <w:rPr>
            <w:rStyle w:val="Hyperlink"/>
            <w:noProof/>
          </w:rPr>
          <w:t>CT_PictureEffectGlass</w:t>
        </w:r>
        <w:r>
          <w:rPr>
            <w:noProof/>
            <w:webHidden/>
          </w:rPr>
          <w:tab/>
        </w:r>
        <w:r>
          <w:rPr>
            <w:noProof/>
            <w:webHidden/>
          </w:rPr>
          <w:fldChar w:fldCharType="begin"/>
        </w:r>
        <w:r>
          <w:rPr>
            <w:noProof/>
            <w:webHidden/>
          </w:rPr>
          <w:instrText xml:space="preserve"> PAGEREF _Toc69878517 \h </w:instrText>
        </w:r>
        <w:r>
          <w:rPr>
            <w:noProof/>
            <w:webHidden/>
          </w:rPr>
        </w:r>
        <w:r>
          <w:rPr>
            <w:noProof/>
            <w:webHidden/>
          </w:rPr>
          <w:fldChar w:fldCharType="separate"/>
        </w:r>
        <w:r>
          <w:rPr>
            <w:noProof/>
            <w:webHidden/>
          </w:rPr>
          <w:t>75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18" w:history="1">
        <w:r w:rsidRPr="007D39C6">
          <w:rPr>
            <w:rStyle w:val="Hyperlink"/>
            <w:noProof/>
          </w:rPr>
          <w:t>2.3.3.22</w:t>
        </w:r>
        <w:r>
          <w:rPr>
            <w:rFonts w:asciiTheme="minorHAnsi" w:eastAsiaTheme="minorEastAsia" w:hAnsiTheme="minorHAnsi" w:cstheme="minorBidi"/>
            <w:noProof/>
            <w:sz w:val="22"/>
            <w:szCs w:val="22"/>
          </w:rPr>
          <w:tab/>
        </w:r>
        <w:r w:rsidRPr="007D39C6">
          <w:rPr>
            <w:rStyle w:val="Hyperlink"/>
            <w:noProof/>
          </w:rPr>
          <w:t>CT_PictureEffectGlowDiffused</w:t>
        </w:r>
        <w:r>
          <w:rPr>
            <w:noProof/>
            <w:webHidden/>
          </w:rPr>
          <w:tab/>
        </w:r>
        <w:r>
          <w:rPr>
            <w:noProof/>
            <w:webHidden/>
          </w:rPr>
          <w:fldChar w:fldCharType="begin"/>
        </w:r>
        <w:r>
          <w:rPr>
            <w:noProof/>
            <w:webHidden/>
          </w:rPr>
          <w:instrText xml:space="preserve"> PAGEREF _Toc69878518 \h </w:instrText>
        </w:r>
        <w:r>
          <w:rPr>
            <w:noProof/>
            <w:webHidden/>
          </w:rPr>
        </w:r>
        <w:r>
          <w:rPr>
            <w:noProof/>
            <w:webHidden/>
          </w:rPr>
          <w:fldChar w:fldCharType="separate"/>
        </w:r>
        <w:r>
          <w:rPr>
            <w:noProof/>
            <w:webHidden/>
          </w:rPr>
          <w:t>76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19" w:history="1">
        <w:r w:rsidRPr="007D39C6">
          <w:rPr>
            <w:rStyle w:val="Hyperlink"/>
            <w:noProof/>
          </w:rPr>
          <w:t>2.3.3.23</w:t>
        </w:r>
        <w:r>
          <w:rPr>
            <w:rFonts w:asciiTheme="minorHAnsi" w:eastAsiaTheme="minorEastAsia" w:hAnsiTheme="minorHAnsi" w:cstheme="minorBidi"/>
            <w:noProof/>
            <w:sz w:val="22"/>
            <w:szCs w:val="22"/>
          </w:rPr>
          <w:tab/>
        </w:r>
        <w:r w:rsidRPr="007D39C6">
          <w:rPr>
            <w:rStyle w:val="Hyperlink"/>
            <w:noProof/>
          </w:rPr>
          <w:t>CT_PictureEffectGlowEdges</w:t>
        </w:r>
        <w:r>
          <w:rPr>
            <w:noProof/>
            <w:webHidden/>
          </w:rPr>
          <w:tab/>
        </w:r>
        <w:r>
          <w:rPr>
            <w:noProof/>
            <w:webHidden/>
          </w:rPr>
          <w:fldChar w:fldCharType="begin"/>
        </w:r>
        <w:r>
          <w:rPr>
            <w:noProof/>
            <w:webHidden/>
          </w:rPr>
          <w:instrText xml:space="preserve"> PAGEREF _Toc69878519 \h </w:instrText>
        </w:r>
        <w:r>
          <w:rPr>
            <w:noProof/>
            <w:webHidden/>
          </w:rPr>
        </w:r>
        <w:r>
          <w:rPr>
            <w:noProof/>
            <w:webHidden/>
          </w:rPr>
          <w:fldChar w:fldCharType="separate"/>
        </w:r>
        <w:r>
          <w:rPr>
            <w:noProof/>
            <w:webHidden/>
          </w:rPr>
          <w:t>76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20" w:history="1">
        <w:r w:rsidRPr="007D39C6">
          <w:rPr>
            <w:rStyle w:val="Hyperlink"/>
            <w:noProof/>
          </w:rPr>
          <w:t>2.3.3.24</w:t>
        </w:r>
        <w:r>
          <w:rPr>
            <w:rFonts w:asciiTheme="minorHAnsi" w:eastAsiaTheme="minorEastAsia" w:hAnsiTheme="minorHAnsi" w:cstheme="minorBidi"/>
            <w:noProof/>
            <w:sz w:val="22"/>
            <w:szCs w:val="22"/>
          </w:rPr>
          <w:tab/>
        </w:r>
        <w:r w:rsidRPr="007D39C6">
          <w:rPr>
            <w:rStyle w:val="Hyperlink"/>
            <w:noProof/>
          </w:rPr>
          <w:t>CT_PictureEffectLightScreen</w:t>
        </w:r>
        <w:r>
          <w:rPr>
            <w:noProof/>
            <w:webHidden/>
          </w:rPr>
          <w:tab/>
        </w:r>
        <w:r>
          <w:rPr>
            <w:noProof/>
            <w:webHidden/>
          </w:rPr>
          <w:fldChar w:fldCharType="begin"/>
        </w:r>
        <w:r>
          <w:rPr>
            <w:noProof/>
            <w:webHidden/>
          </w:rPr>
          <w:instrText xml:space="preserve"> PAGEREF _Toc69878520 \h </w:instrText>
        </w:r>
        <w:r>
          <w:rPr>
            <w:noProof/>
            <w:webHidden/>
          </w:rPr>
        </w:r>
        <w:r>
          <w:rPr>
            <w:noProof/>
            <w:webHidden/>
          </w:rPr>
          <w:fldChar w:fldCharType="separate"/>
        </w:r>
        <w:r>
          <w:rPr>
            <w:noProof/>
            <w:webHidden/>
          </w:rPr>
          <w:t>77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21" w:history="1">
        <w:r w:rsidRPr="007D39C6">
          <w:rPr>
            <w:rStyle w:val="Hyperlink"/>
            <w:noProof/>
          </w:rPr>
          <w:t>2.3.3.25</w:t>
        </w:r>
        <w:r>
          <w:rPr>
            <w:rFonts w:asciiTheme="minorHAnsi" w:eastAsiaTheme="minorEastAsia" w:hAnsiTheme="minorHAnsi" w:cstheme="minorBidi"/>
            <w:noProof/>
            <w:sz w:val="22"/>
            <w:szCs w:val="22"/>
          </w:rPr>
          <w:tab/>
        </w:r>
        <w:r w:rsidRPr="007D39C6">
          <w:rPr>
            <w:rStyle w:val="Hyperlink"/>
            <w:noProof/>
          </w:rPr>
          <w:t>CT_PictureEffectLineDrawing</w:t>
        </w:r>
        <w:r>
          <w:rPr>
            <w:noProof/>
            <w:webHidden/>
          </w:rPr>
          <w:tab/>
        </w:r>
        <w:r>
          <w:rPr>
            <w:noProof/>
            <w:webHidden/>
          </w:rPr>
          <w:fldChar w:fldCharType="begin"/>
        </w:r>
        <w:r>
          <w:rPr>
            <w:noProof/>
            <w:webHidden/>
          </w:rPr>
          <w:instrText xml:space="preserve"> PAGEREF _Toc69878521 \h </w:instrText>
        </w:r>
        <w:r>
          <w:rPr>
            <w:noProof/>
            <w:webHidden/>
          </w:rPr>
        </w:r>
        <w:r>
          <w:rPr>
            <w:noProof/>
            <w:webHidden/>
          </w:rPr>
          <w:fldChar w:fldCharType="separate"/>
        </w:r>
        <w:r>
          <w:rPr>
            <w:noProof/>
            <w:webHidden/>
          </w:rPr>
          <w:t>78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22" w:history="1">
        <w:r w:rsidRPr="007D39C6">
          <w:rPr>
            <w:rStyle w:val="Hyperlink"/>
            <w:noProof/>
          </w:rPr>
          <w:t>2.3.3.26</w:t>
        </w:r>
        <w:r>
          <w:rPr>
            <w:rFonts w:asciiTheme="minorHAnsi" w:eastAsiaTheme="minorEastAsia" w:hAnsiTheme="minorHAnsi" w:cstheme="minorBidi"/>
            <w:noProof/>
            <w:sz w:val="22"/>
            <w:szCs w:val="22"/>
          </w:rPr>
          <w:tab/>
        </w:r>
        <w:r w:rsidRPr="007D39C6">
          <w:rPr>
            <w:rStyle w:val="Hyperlink"/>
            <w:noProof/>
          </w:rPr>
          <w:t>CT_PictureEffectMarker</w:t>
        </w:r>
        <w:r>
          <w:rPr>
            <w:noProof/>
            <w:webHidden/>
          </w:rPr>
          <w:tab/>
        </w:r>
        <w:r>
          <w:rPr>
            <w:noProof/>
            <w:webHidden/>
          </w:rPr>
          <w:fldChar w:fldCharType="begin"/>
        </w:r>
        <w:r>
          <w:rPr>
            <w:noProof/>
            <w:webHidden/>
          </w:rPr>
          <w:instrText xml:space="preserve"> PAGEREF _Toc69878522 \h </w:instrText>
        </w:r>
        <w:r>
          <w:rPr>
            <w:noProof/>
            <w:webHidden/>
          </w:rPr>
        </w:r>
        <w:r>
          <w:rPr>
            <w:noProof/>
            <w:webHidden/>
          </w:rPr>
          <w:fldChar w:fldCharType="separate"/>
        </w:r>
        <w:r>
          <w:rPr>
            <w:noProof/>
            <w:webHidden/>
          </w:rPr>
          <w:t>78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23" w:history="1">
        <w:r w:rsidRPr="007D39C6">
          <w:rPr>
            <w:rStyle w:val="Hyperlink"/>
            <w:noProof/>
          </w:rPr>
          <w:t>2.3.3.27</w:t>
        </w:r>
        <w:r>
          <w:rPr>
            <w:rFonts w:asciiTheme="minorHAnsi" w:eastAsiaTheme="minorEastAsia" w:hAnsiTheme="minorHAnsi" w:cstheme="minorBidi"/>
            <w:noProof/>
            <w:sz w:val="22"/>
            <w:szCs w:val="22"/>
          </w:rPr>
          <w:tab/>
        </w:r>
        <w:r w:rsidRPr="007D39C6">
          <w:rPr>
            <w:rStyle w:val="Hyperlink"/>
            <w:noProof/>
          </w:rPr>
          <w:t>CT_PictureEffectMosiaicBubbles</w:t>
        </w:r>
        <w:r>
          <w:rPr>
            <w:noProof/>
            <w:webHidden/>
          </w:rPr>
          <w:tab/>
        </w:r>
        <w:r>
          <w:rPr>
            <w:noProof/>
            <w:webHidden/>
          </w:rPr>
          <w:fldChar w:fldCharType="begin"/>
        </w:r>
        <w:r>
          <w:rPr>
            <w:noProof/>
            <w:webHidden/>
          </w:rPr>
          <w:instrText xml:space="preserve"> PAGEREF _Toc69878523 \h </w:instrText>
        </w:r>
        <w:r>
          <w:rPr>
            <w:noProof/>
            <w:webHidden/>
          </w:rPr>
        </w:r>
        <w:r>
          <w:rPr>
            <w:noProof/>
            <w:webHidden/>
          </w:rPr>
          <w:fldChar w:fldCharType="separate"/>
        </w:r>
        <w:r>
          <w:rPr>
            <w:noProof/>
            <w:webHidden/>
          </w:rPr>
          <w:t>79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24" w:history="1">
        <w:r w:rsidRPr="007D39C6">
          <w:rPr>
            <w:rStyle w:val="Hyperlink"/>
            <w:noProof/>
          </w:rPr>
          <w:t>2.3.3.28</w:t>
        </w:r>
        <w:r>
          <w:rPr>
            <w:rFonts w:asciiTheme="minorHAnsi" w:eastAsiaTheme="minorEastAsia" w:hAnsiTheme="minorHAnsi" w:cstheme="minorBidi"/>
            <w:noProof/>
            <w:sz w:val="22"/>
            <w:szCs w:val="22"/>
          </w:rPr>
          <w:tab/>
        </w:r>
        <w:r w:rsidRPr="007D39C6">
          <w:rPr>
            <w:rStyle w:val="Hyperlink"/>
            <w:noProof/>
          </w:rPr>
          <w:t>CT_PictureEffectPaintBrush</w:t>
        </w:r>
        <w:r>
          <w:rPr>
            <w:noProof/>
            <w:webHidden/>
          </w:rPr>
          <w:tab/>
        </w:r>
        <w:r>
          <w:rPr>
            <w:noProof/>
            <w:webHidden/>
          </w:rPr>
          <w:fldChar w:fldCharType="begin"/>
        </w:r>
        <w:r>
          <w:rPr>
            <w:noProof/>
            <w:webHidden/>
          </w:rPr>
          <w:instrText xml:space="preserve"> PAGEREF _Toc69878524 \h </w:instrText>
        </w:r>
        <w:r>
          <w:rPr>
            <w:noProof/>
            <w:webHidden/>
          </w:rPr>
        </w:r>
        <w:r>
          <w:rPr>
            <w:noProof/>
            <w:webHidden/>
          </w:rPr>
          <w:fldChar w:fldCharType="separate"/>
        </w:r>
        <w:r>
          <w:rPr>
            <w:noProof/>
            <w:webHidden/>
          </w:rPr>
          <w:t>80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25" w:history="1">
        <w:r w:rsidRPr="007D39C6">
          <w:rPr>
            <w:rStyle w:val="Hyperlink"/>
            <w:noProof/>
          </w:rPr>
          <w:t>2.3.3.29</w:t>
        </w:r>
        <w:r>
          <w:rPr>
            <w:rFonts w:asciiTheme="minorHAnsi" w:eastAsiaTheme="minorEastAsia" w:hAnsiTheme="minorHAnsi" w:cstheme="minorBidi"/>
            <w:noProof/>
            <w:sz w:val="22"/>
            <w:szCs w:val="22"/>
          </w:rPr>
          <w:tab/>
        </w:r>
        <w:r w:rsidRPr="007D39C6">
          <w:rPr>
            <w:rStyle w:val="Hyperlink"/>
            <w:noProof/>
          </w:rPr>
          <w:t>CT_PictureEffectPaintStrokes</w:t>
        </w:r>
        <w:r>
          <w:rPr>
            <w:noProof/>
            <w:webHidden/>
          </w:rPr>
          <w:tab/>
        </w:r>
        <w:r>
          <w:rPr>
            <w:noProof/>
            <w:webHidden/>
          </w:rPr>
          <w:fldChar w:fldCharType="begin"/>
        </w:r>
        <w:r>
          <w:rPr>
            <w:noProof/>
            <w:webHidden/>
          </w:rPr>
          <w:instrText xml:space="preserve"> PAGEREF _Toc69878525 \h </w:instrText>
        </w:r>
        <w:r>
          <w:rPr>
            <w:noProof/>
            <w:webHidden/>
          </w:rPr>
        </w:r>
        <w:r>
          <w:rPr>
            <w:noProof/>
            <w:webHidden/>
          </w:rPr>
          <w:fldChar w:fldCharType="separate"/>
        </w:r>
        <w:r>
          <w:rPr>
            <w:noProof/>
            <w:webHidden/>
          </w:rPr>
          <w:t>80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26" w:history="1">
        <w:r w:rsidRPr="007D39C6">
          <w:rPr>
            <w:rStyle w:val="Hyperlink"/>
            <w:noProof/>
          </w:rPr>
          <w:t>2.3.3.30</w:t>
        </w:r>
        <w:r>
          <w:rPr>
            <w:rFonts w:asciiTheme="minorHAnsi" w:eastAsiaTheme="minorEastAsia" w:hAnsiTheme="minorHAnsi" w:cstheme="minorBidi"/>
            <w:noProof/>
            <w:sz w:val="22"/>
            <w:szCs w:val="22"/>
          </w:rPr>
          <w:tab/>
        </w:r>
        <w:r w:rsidRPr="007D39C6">
          <w:rPr>
            <w:rStyle w:val="Hyperlink"/>
            <w:noProof/>
          </w:rPr>
          <w:t>CT_PictureEffectPastelsSmooth</w:t>
        </w:r>
        <w:r>
          <w:rPr>
            <w:noProof/>
            <w:webHidden/>
          </w:rPr>
          <w:tab/>
        </w:r>
        <w:r>
          <w:rPr>
            <w:noProof/>
            <w:webHidden/>
          </w:rPr>
          <w:fldChar w:fldCharType="begin"/>
        </w:r>
        <w:r>
          <w:rPr>
            <w:noProof/>
            <w:webHidden/>
          </w:rPr>
          <w:instrText xml:space="preserve"> PAGEREF _Toc69878526 \h </w:instrText>
        </w:r>
        <w:r>
          <w:rPr>
            <w:noProof/>
            <w:webHidden/>
          </w:rPr>
        </w:r>
        <w:r>
          <w:rPr>
            <w:noProof/>
            <w:webHidden/>
          </w:rPr>
          <w:fldChar w:fldCharType="separate"/>
        </w:r>
        <w:r>
          <w:rPr>
            <w:noProof/>
            <w:webHidden/>
          </w:rPr>
          <w:t>81</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27" w:history="1">
        <w:r w:rsidRPr="007D39C6">
          <w:rPr>
            <w:rStyle w:val="Hyperlink"/>
            <w:noProof/>
          </w:rPr>
          <w:t>2.3.3.31</w:t>
        </w:r>
        <w:r>
          <w:rPr>
            <w:rFonts w:asciiTheme="minorHAnsi" w:eastAsiaTheme="minorEastAsia" w:hAnsiTheme="minorHAnsi" w:cstheme="minorBidi"/>
            <w:noProof/>
            <w:sz w:val="22"/>
            <w:szCs w:val="22"/>
          </w:rPr>
          <w:tab/>
        </w:r>
        <w:r w:rsidRPr="007D39C6">
          <w:rPr>
            <w:rStyle w:val="Hyperlink"/>
            <w:noProof/>
          </w:rPr>
          <w:t>CT_PictureEffectPencilGrayscale</w:t>
        </w:r>
        <w:r>
          <w:rPr>
            <w:noProof/>
            <w:webHidden/>
          </w:rPr>
          <w:tab/>
        </w:r>
        <w:r>
          <w:rPr>
            <w:noProof/>
            <w:webHidden/>
          </w:rPr>
          <w:fldChar w:fldCharType="begin"/>
        </w:r>
        <w:r>
          <w:rPr>
            <w:noProof/>
            <w:webHidden/>
          </w:rPr>
          <w:instrText xml:space="preserve"> PAGEREF _Toc69878527 \h </w:instrText>
        </w:r>
        <w:r>
          <w:rPr>
            <w:noProof/>
            <w:webHidden/>
          </w:rPr>
        </w:r>
        <w:r>
          <w:rPr>
            <w:noProof/>
            <w:webHidden/>
          </w:rPr>
          <w:fldChar w:fldCharType="separate"/>
        </w:r>
        <w:r>
          <w:rPr>
            <w:noProof/>
            <w:webHidden/>
          </w:rPr>
          <w:t>82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28" w:history="1">
        <w:r w:rsidRPr="007D39C6">
          <w:rPr>
            <w:rStyle w:val="Hyperlink"/>
            <w:noProof/>
          </w:rPr>
          <w:t>2.3.3.32</w:t>
        </w:r>
        <w:r>
          <w:rPr>
            <w:rFonts w:asciiTheme="minorHAnsi" w:eastAsiaTheme="minorEastAsia" w:hAnsiTheme="minorHAnsi" w:cstheme="minorBidi"/>
            <w:noProof/>
            <w:sz w:val="22"/>
            <w:szCs w:val="22"/>
          </w:rPr>
          <w:tab/>
        </w:r>
        <w:r w:rsidRPr="007D39C6">
          <w:rPr>
            <w:rStyle w:val="Hyperlink"/>
            <w:noProof/>
          </w:rPr>
          <w:t>CT_PictureEffectPencilSketch</w:t>
        </w:r>
        <w:r>
          <w:rPr>
            <w:noProof/>
            <w:webHidden/>
          </w:rPr>
          <w:tab/>
        </w:r>
        <w:r>
          <w:rPr>
            <w:noProof/>
            <w:webHidden/>
          </w:rPr>
          <w:fldChar w:fldCharType="begin"/>
        </w:r>
        <w:r>
          <w:rPr>
            <w:noProof/>
            <w:webHidden/>
          </w:rPr>
          <w:instrText xml:space="preserve"> PAGEREF _Toc69878528 \h </w:instrText>
        </w:r>
        <w:r>
          <w:rPr>
            <w:noProof/>
            <w:webHidden/>
          </w:rPr>
        </w:r>
        <w:r>
          <w:rPr>
            <w:noProof/>
            <w:webHidden/>
          </w:rPr>
          <w:fldChar w:fldCharType="separate"/>
        </w:r>
        <w:r>
          <w:rPr>
            <w:noProof/>
            <w:webHidden/>
          </w:rPr>
          <w:t>82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29" w:history="1">
        <w:r w:rsidRPr="007D39C6">
          <w:rPr>
            <w:rStyle w:val="Hyperlink"/>
            <w:noProof/>
          </w:rPr>
          <w:t>2.3.3.33</w:t>
        </w:r>
        <w:r>
          <w:rPr>
            <w:rFonts w:asciiTheme="minorHAnsi" w:eastAsiaTheme="minorEastAsia" w:hAnsiTheme="minorHAnsi" w:cstheme="minorBidi"/>
            <w:noProof/>
            <w:sz w:val="22"/>
            <w:szCs w:val="22"/>
          </w:rPr>
          <w:tab/>
        </w:r>
        <w:r w:rsidRPr="007D39C6">
          <w:rPr>
            <w:rStyle w:val="Hyperlink"/>
            <w:noProof/>
          </w:rPr>
          <w:t>CT_PictureEffectPhotocopy</w:t>
        </w:r>
        <w:r>
          <w:rPr>
            <w:noProof/>
            <w:webHidden/>
          </w:rPr>
          <w:tab/>
        </w:r>
        <w:r>
          <w:rPr>
            <w:noProof/>
            <w:webHidden/>
          </w:rPr>
          <w:fldChar w:fldCharType="begin"/>
        </w:r>
        <w:r>
          <w:rPr>
            <w:noProof/>
            <w:webHidden/>
          </w:rPr>
          <w:instrText xml:space="preserve"> PAGEREF _Toc69878529 \h </w:instrText>
        </w:r>
        <w:r>
          <w:rPr>
            <w:noProof/>
            <w:webHidden/>
          </w:rPr>
        </w:r>
        <w:r>
          <w:rPr>
            <w:noProof/>
            <w:webHidden/>
          </w:rPr>
          <w:fldChar w:fldCharType="separate"/>
        </w:r>
        <w:r>
          <w:rPr>
            <w:noProof/>
            <w:webHidden/>
          </w:rPr>
          <w:t>83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30" w:history="1">
        <w:r w:rsidRPr="007D39C6">
          <w:rPr>
            <w:rStyle w:val="Hyperlink"/>
            <w:noProof/>
          </w:rPr>
          <w:t>2.3.3.34</w:t>
        </w:r>
        <w:r>
          <w:rPr>
            <w:rFonts w:asciiTheme="minorHAnsi" w:eastAsiaTheme="minorEastAsia" w:hAnsiTheme="minorHAnsi" w:cstheme="minorBidi"/>
            <w:noProof/>
            <w:sz w:val="22"/>
            <w:szCs w:val="22"/>
          </w:rPr>
          <w:tab/>
        </w:r>
        <w:r w:rsidRPr="007D39C6">
          <w:rPr>
            <w:rStyle w:val="Hyperlink"/>
            <w:noProof/>
          </w:rPr>
          <w:t>CT_PictureEffectPlasticWrap</w:t>
        </w:r>
        <w:r>
          <w:rPr>
            <w:noProof/>
            <w:webHidden/>
          </w:rPr>
          <w:tab/>
        </w:r>
        <w:r>
          <w:rPr>
            <w:noProof/>
            <w:webHidden/>
          </w:rPr>
          <w:fldChar w:fldCharType="begin"/>
        </w:r>
        <w:r>
          <w:rPr>
            <w:noProof/>
            <w:webHidden/>
          </w:rPr>
          <w:instrText xml:space="preserve"> PAGEREF _Toc69878530 \h </w:instrText>
        </w:r>
        <w:r>
          <w:rPr>
            <w:noProof/>
            <w:webHidden/>
          </w:rPr>
        </w:r>
        <w:r>
          <w:rPr>
            <w:noProof/>
            <w:webHidden/>
          </w:rPr>
          <w:fldChar w:fldCharType="separate"/>
        </w:r>
        <w:r>
          <w:rPr>
            <w:noProof/>
            <w:webHidden/>
          </w:rPr>
          <w:t>84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31" w:history="1">
        <w:r w:rsidRPr="007D39C6">
          <w:rPr>
            <w:rStyle w:val="Hyperlink"/>
            <w:noProof/>
          </w:rPr>
          <w:t>2.3.3.35</w:t>
        </w:r>
        <w:r>
          <w:rPr>
            <w:rFonts w:asciiTheme="minorHAnsi" w:eastAsiaTheme="minorEastAsia" w:hAnsiTheme="minorHAnsi" w:cstheme="minorBidi"/>
            <w:noProof/>
            <w:sz w:val="22"/>
            <w:szCs w:val="22"/>
          </w:rPr>
          <w:tab/>
        </w:r>
        <w:r w:rsidRPr="007D39C6">
          <w:rPr>
            <w:rStyle w:val="Hyperlink"/>
            <w:noProof/>
          </w:rPr>
          <w:t>CT_PictureEffectSaturation</w:t>
        </w:r>
        <w:r>
          <w:rPr>
            <w:noProof/>
            <w:webHidden/>
          </w:rPr>
          <w:tab/>
        </w:r>
        <w:r>
          <w:rPr>
            <w:noProof/>
            <w:webHidden/>
          </w:rPr>
          <w:fldChar w:fldCharType="begin"/>
        </w:r>
        <w:r>
          <w:rPr>
            <w:noProof/>
            <w:webHidden/>
          </w:rPr>
          <w:instrText xml:space="preserve"> PAGEREF _Toc69878531 \h </w:instrText>
        </w:r>
        <w:r>
          <w:rPr>
            <w:noProof/>
            <w:webHidden/>
          </w:rPr>
        </w:r>
        <w:r>
          <w:rPr>
            <w:noProof/>
            <w:webHidden/>
          </w:rPr>
          <w:fldChar w:fldCharType="separate"/>
        </w:r>
        <w:r>
          <w:rPr>
            <w:noProof/>
            <w:webHidden/>
          </w:rPr>
          <w:t>84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32" w:history="1">
        <w:r w:rsidRPr="007D39C6">
          <w:rPr>
            <w:rStyle w:val="Hyperlink"/>
            <w:noProof/>
          </w:rPr>
          <w:t>2.3.3.36</w:t>
        </w:r>
        <w:r>
          <w:rPr>
            <w:rFonts w:asciiTheme="minorHAnsi" w:eastAsiaTheme="minorEastAsia" w:hAnsiTheme="minorHAnsi" w:cstheme="minorBidi"/>
            <w:noProof/>
            <w:sz w:val="22"/>
            <w:szCs w:val="22"/>
          </w:rPr>
          <w:tab/>
        </w:r>
        <w:r w:rsidRPr="007D39C6">
          <w:rPr>
            <w:rStyle w:val="Hyperlink"/>
            <w:noProof/>
          </w:rPr>
          <w:t>CT_PictureEffectSharpenSoften</w:t>
        </w:r>
        <w:r>
          <w:rPr>
            <w:noProof/>
            <w:webHidden/>
          </w:rPr>
          <w:tab/>
        </w:r>
        <w:r>
          <w:rPr>
            <w:noProof/>
            <w:webHidden/>
          </w:rPr>
          <w:fldChar w:fldCharType="begin"/>
        </w:r>
        <w:r>
          <w:rPr>
            <w:noProof/>
            <w:webHidden/>
          </w:rPr>
          <w:instrText xml:space="preserve"> PAGEREF _Toc69878532 \h </w:instrText>
        </w:r>
        <w:r>
          <w:rPr>
            <w:noProof/>
            <w:webHidden/>
          </w:rPr>
        </w:r>
        <w:r>
          <w:rPr>
            <w:noProof/>
            <w:webHidden/>
          </w:rPr>
          <w:fldChar w:fldCharType="separate"/>
        </w:r>
        <w:r>
          <w:rPr>
            <w:noProof/>
            <w:webHidden/>
          </w:rPr>
          <w:t>85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33" w:history="1">
        <w:r w:rsidRPr="007D39C6">
          <w:rPr>
            <w:rStyle w:val="Hyperlink"/>
            <w:noProof/>
          </w:rPr>
          <w:t>2.3.3.37</w:t>
        </w:r>
        <w:r>
          <w:rPr>
            <w:rFonts w:asciiTheme="minorHAnsi" w:eastAsiaTheme="minorEastAsia" w:hAnsiTheme="minorHAnsi" w:cstheme="minorBidi"/>
            <w:noProof/>
            <w:sz w:val="22"/>
            <w:szCs w:val="22"/>
          </w:rPr>
          <w:tab/>
        </w:r>
        <w:r w:rsidRPr="007D39C6">
          <w:rPr>
            <w:rStyle w:val="Hyperlink"/>
            <w:noProof/>
          </w:rPr>
          <w:t>CT_PictureEffectTexturizer</w:t>
        </w:r>
        <w:r>
          <w:rPr>
            <w:noProof/>
            <w:webHidden/>
          </w:rPr>
          <w:tab/>
        </w:r>
        <w:r>
          <w:rPr>
            <w:noProof/>
            <w:webHidden/>
          </w:rPr>
          <w:fldChar w:fldCharType="begin"/>
        </w:r>
        <w:r>
          <w:rPr>
            <w:noProof/>
            <w:webHidden/>
          </w:rPr>
          <w:instrText xml:space="preserve"> PAGEREF _Toc69878533 \h </w:instrText>
        </w:r>
        <w:r>
          <w:rPr>
            <w:noProof/>
            <w:webHidden/>
          </w:rPr>
        </w:r>
        <w:r>
          <w:rPr>
            <w:noProof/>
            <w:webHidden/>
          </w:rPr>
          <w:fldChar w:fldCharType="separate"/>
        </w:r>
        <w:r>
          <w:rPr>
            <w:noProof/>
            <w:webHidden/>
          </w:rPr>
          <w:t>85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34" w:history="1">
        <w:r w:rsidRPr="007D39C6">
          <w:rPr>
            <w:rStyle w:val="Hyperlink"/>
            <w:noProof/>
          </w:rPr>
          <w:t>2.3.3.38</w:t>
        </w:r>
        <w:r>
          <w:rPr>
            <w:rFonts w:asciiTheme="minorHAnsi" w:eastAsiaTheme="minorEastAsia" w:hAnsiTheme="minorHAnsi" w:cstheme="minorBidi"/>
            <w:noProof/>
            <w:sz w:val="22"/>
            <w:szCs w:val="22"/>
          </w:rPr>
          <w:tab/>
        </w:r>
        <w:r w:rsidRPr="007D39C6">
          <w:rPr>
            <w:rStyle w:val="Hyperlink"/>
            <w:noProof/>
          </w:rPr>
          <w:t>CT_PictureEffectWatercolorSponge</w:t>
        </w:r>
        <w:r>
          <w:rPr>
            <w:noProof/>
            <w:webHidden/>
          </w:rPr>
          <w:tab/>
        </w:r>
        <w:r>
          <w:rPr>
            <w:noProof/>
            <w:webHidden/>
          </w:rPr>
          <w:fldChar w:fldCharType="begin"/>
        </w:r>
        <w:r>
          <w:rPr>
            <w:noProof/>
            <w:webHidden/>
          </w:rPr>
          <w:instrText xml:space="preserve"> PAGEREF _Toc69878534 \h </w:instrText>
        </w:r>
        <w:r>
          <w:rPr>
            <w:noProof/>
            <w:webHidden/>
          </w:rPr>
        </w:r>
        <w:r>
          <w:rPr>
            <w:noProof/>
            <w:webHidden/>
          </w:rPr>
          <w:fldChar w:fldCharType="separate"/>
        </w:r>
        <w:r>
          <w:rPr>
            <w:noProof/>
            <w:webHidden/>
          </w:rPr>
          <w:t>86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35" w:history="1">
        <w:r w:rsidRPr="007D39C6">
          <w:rPr>
            <w:rStyle w:val="Hyperlink"/>
            <w:noProof/>
          </w:rPr>
          <w:t>2.3.3.39</w:t>
        </w:r>
        <w:r>
          <w:rPr>
            <w:rFonts w:asciiTheme="minorHAnsi" w:eastAsiaTheme="minorEastAsia" w:hAnsiTheme="minorHAnsi" w:cstheme="minorBidi"/>
            <w:noProof/>
            <w:sz w:val="22"/>
            <w:szCs w:val="22"/>
          </w:rPr>
          <w:tab/>
        </w:r>
        <w:r w:rsidRPr="007D39C6">
          <w:rPr>
            <w:rStyle w:val="Hyperlink"/>
            <w:noProof/>
          </w:rPr>
          <w:t>CT_PictureLayer</w:t>
        </w:r>
        <w:r>
          <w:rPr>
            <w:noProof/>
            <w:webHidden/>
          </w:rPr>
          <w:tab/>
        </w:r>
        <w:r>
          <w:rPr>
            <w:noProof/>
            <w:webHidden/>
          </w:rPr>
          <w:fldChar w:fldCharType="begin"/>
        </w:r>
        <w:r>
          <w:rPr>
            <w:noProof/>
            <w:webHidden/>
          </w:rPr>
          <w:instrText xml:space="preserve"> PAGEREF _Toc69878535 \h </w:instrText>
        </w:r>
        <w:r>
          <w:rPr>
            <w:noProof/>
            <w:webHidden/>
          </w:rPr>
        </w:r>
        <w:r>
          <w:rPr>
            <w:noProof/>
            <w:webHidden/>
          </w:rPr>
          <w:fldChar w:fldCharType="separate"/>
        </w:r>
        <w:r>
          <w:rPr>
            <w:noProof/>
            <w:webHidden/>
          </w:rPr>
          <w:t>87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36" w:history="1">
        <w:r w:rsidRPr="007D39C6">
          <w:rPr>
            <w:rStyle w:val="Hyperlink"/>
            <w:noProof/>
          </w:rPr>
          <w:t>2.3.3.40</w:t>
        </w:r>
        <w:r>
          <w:rPr>
            <w:rFonts w:asciiTheme="minorHAnsi" w:eastAsiaTheme="minorEastAsia" w:hAnsiTheme="minorHAnsi" w:cstheme="minorBidi"/>
            <w:noProof/>
            <w:sz w:val="22"/>
            <w:szCs w:val="22"/>
          </w:rPr>
          <w:tab/>
        </w:r>
        <w:r w:rsidRPr="007D39C6">
          <w:rPr>
            <w:rStyle w:val="Hyperlink"/>
            <w:noProof/>
          </w:rPr>
          <w:t>CT_ShadowObscured</w:t>
        </w:r>
        <w:r>
          <w:rPr>
            <w:noProof/>
            <w:webHidden/>
          </w:rPr>
          <w:tab/>
        </w:r>
        <w:r>
          <w:rPr>
            <w:noProof/>
            <w:webHidden/>
          </w:rPr>
          <w:fldChar w:fldCharType="begin"/>
        </w:r>
        <w:r>
          <w:rPr>
            <w:noProof/>
            <w:webHidden/>
          </w:rPr>
          <w:instrText xml:space="preserve"> PAGEREF _Toc69878536 \h </w:instrText>
        </w:r>
        <w:r>
          <w:rPr>
            <w:noProof/>
            <w:webHidden/>
          </w:rPr>
        </w:r>
        <w:r>
          <w:rPr>
            <w:noProof/>
            <w:webHidden/>
          </w:rPr>
          <w:fldChar w:fldCharType="separate"/>
        </w:r>
        <w:r>
          <w:rPr>
            <w:noProof/>
            <w:webHidden/>
          </w:rPr>
          <w:t>87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37" w:history="1">
        <w:r w:rsidRPr="007D39C6">
          <w:rPr>
            <w:rStyle w:val="Hyperlink"/>
            <w:noProof/>
          </w:rPr>
          <w:t>2.3.3.41</w:t>
        </w:r>
        <w:r>
          <w:rPr>
            <w:rFonts w:asciiTheme="minorHAnsi" w:eastAsiaTheme="minorEastAsia" w:hAnsiTheme="minorHAnsi" w:cstheme="minorBidi"/>
            <w:noProof/>
            <w:sz w:val="22"/>
            <w:szCs w:val="22"/>
          </w:rPr>
          <w:tab/>
        </w:r>
        <w:r w:rsidRPr="007D39C6">
          <w:rPr>
            <w:rStyle w:val="Hyperlink"/>
            <w:noProof/>
          </w:rPr>
          <w:t>CT_TextMath</w:t>
        </w:r>
        <w:r>
          <w:rPr>
            <w:noProof/>
            <w:webHidden/>
          </w:rPr>
          <w:tab/>
        </w:r>
        <w:r>
          <w:rPr>
            <w:noProof/>
            <w:webHidden/>
          </w:rPr>
          <w:fldChar w:fldCharType="begin"/>
        </w:r>
        <w:r>
          <w:rPr>
            <w:noProof/>
            <w:webHidden/>
          </w:rPr>
          <w:instrText xml:space="preserve"> PAGEREF _Toc69878537 \h </w:instrText>
        </w:r>
        <w:r>
          <w:rPr>
            <w:noProof/>
            <w:webHidden/>
          </w:rPr>
        </w:r>
        <w:r>
          <w:rPr>
            <w:noProof/>
            <w:webHidden/>
          </w:rPr>
          <w:fldChar w:fldCharType="separate"/>
        </w:r>
        <w:r>
          <w:rPr>
            <w:noProof/>
            <w:webHidden/>
          </w:rPr>
          <w:t>88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38" w:history="1">
        <w:r w:rsidRPr="007D39C6">
          <w:rPr>
            <w:rStyle w:val="Hyperlink"/>
            <w:noProof/>
          </w:rPr>
          <w:t>2.3.3.42</w:t>
        </w:r>
        <w:r>
          <w:rPr>
            <w:rFonts w:asciiTheme="minorHAnsi" w:eastAsiaTheme="minorEastAsia" w:hAnsiTheme="minorHAnsi" w:cstheme="minorBidi"/>
            <w:noProof/>
            <w:sz w:val="22"/>
            <w:szCs w:val="22"/>
          </w:rPr>
          <w:tab/>
        </w:r>
        <w:r w:rsidRPr="007D39C6">
          <w:rPr>
            <w:rStyle w:val="Hyperlink"/>
            <w:noProof/>
          </w:rPr>
          <w:t>CT_UseLocalDpi</w:t>
        </w:r>
        <w:r>
          <w:rPr>
            <w:noProof/>
            <w:webHidden/>
          </w:rPr>
          <w:tab/>
        </w:r>
        <w:r>
          <w:rPr>
            <w:noProof/>
            <w:webHidden/>
          </w:rPr>
          <w:fldChar w:fldCharType="begin"/>
        </w:r>
        <w:r>
          <w:rPr>
            <w:noProof/>
            <w:webHidden/>
          </w:rPr>
          <w:instrText xml:space="preserve"> PAGEREF _Toc69878538 \h </w:instrText>
        </w:r>
        <w:r>
          <w:rPr>
            <w:noProof/>
            <w:webHidden/>
          </w:rPr>
        </w:r>
        <w:r>
          <w:rPr>
            <w:noProof/>
            <w:webHidden/>
          </w:rPr>
          <w:fldChar w:fldCharType="separate"/>
        </w:r>
        <w:r>
          <w:rPr>
            <w:noProof/>
            <w:webHidden/>
          </w:rPr>
          <w:t>88</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539" w:history="1">
        <w:r w:rsidRPr="007D39C6">
          <w:rPr>
            <w:rStyle w:val="Hyperlink"/>
            <w:noProof/>
          </w:rPr>
          <w:t>2.3.4</w:t>
        </w:r>
        <w:r>
          <w:rPr>
            <w:rFonts w:asciiTheme="minorHAnsi" w:eastAsiaTheme="minorEastAsia" w:hAnsiTheme="minorHAnsi" w:cstheme="minorBidi"/>
            <w:noProof/>
            <w:sz w:val="22"/>
            <w:szCs w:val="22"/>
          </w:rPr>
          <w:tab/>
        </w:r>
        <w:r w:rsidRPr="007D39C6">
          <w:rPr>
            <w:rStyle w:val="Hyperlink"/>
            <w:noProof/>
          </w:rPr>
          <w:t>Simple Types</w:t>
        </w:r>
        <w:r>
          <w:rPr>
            <w:noProof/>
            <w:webHidden/>
          </w:rPr>
          <w:tab/>
        </w:r>
        <w:r>
          <w:rPr>
            <w:noProof/>
            <w:webHidden/>
          </w:rPr>
          <w:fldChar w:fldCharType="begin"/>
        </w:r>
        <w:r>
          <w:rPr>
            <w:noProof/>
            <w:webHidden/>
          </w:rPr>
          <w:instrText xml:space="preserve"> PAGEREF _Toc69878539 \h </w:instrText>
        </w:r>
        <w:r>
          <w:rPr>
            <w:noProof/>
            <w:webHidden/>
          </w:rPr>
        </w:r>
        <w:r>
          <w:rPr>
            <w:noProof/>
            <w:webHidden/>
          </w:rPr>
          <w:fldChar w:fldCharType="separate"/>
        </w:r>
        <w:r>
          <w:rPr>
            <w:noProof/>
            <w:webHidden/>
          </w:rPr>
          <w:t>89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40" w:history="1">
        <w:r w:rsidRPr="007D39C6">
          <w:rPr>
            <w:rStyle w:val="Hyperlink"/>
            <w:noProof/>
          </w:rPr>
          <w:t>2.3.4.1</w:t>
        </w:r>
        <w:r>
          <w:rPr>
            <w:rFonts w:asciiTheme="minorHAnsi" w:eastAsiaTheme="minorEastAsia" w:hAnsiTheme="minorHAnsi" w:cstheme="minorBidi"/>
            <w:noProof/>
            <w:sz w:val="22"/>
            <w:szCs w:val="22"/>
          </w:rPr>
          <w:tab/>
        </w:r>
        <w:r w:rsidRPr="007D39C6">
          <w:rPr>
            <w:rStyle w:val="Hyperlink"/>
            <w:noProof/>
          </w:rPr>
          <w:t>ST_ArtisticEffectParam10</w:t>
        </w:r>
        <w:r>
          <w:rPr>
            <w:noProof/>
            <w:webHidden/>
          </w:rPr>
          <w:tab/>
        </w:r>
        <w:r>
          <w:rPr>
            <w:noProof/>
            <w:webHidden/>
          </w:rPr>
          <w:fldChar w:fldCharType="begin"/>
        </w:r>
        <w:r>
          <w:rPr>
            <w:noProof/>
            <w:webHidden/>
          </w:rPr>
          <w:instrText xml:space="preserve"> PAGEREF _Toc69878540 \h </w:instrText>
        </w:r>
        <w:r>
          <w:rPr>
            <w:noProof/>
            <w:webHidden/>
          </w:rPr>
        </w:r>
        <w:r>
          <w:rPr>
            <w:noProof/>
            <w:webHidden/>
          </w:rPr>
          <w:fldChar w:fldCharType="separate"/>
        </w:r>
        <w:r>
          <w:rPr>
            <w:noProof/>
            <w:webHidden/>
          </w:rPr>
          <w:t>89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41" w:history="1">
        <w:r w:rsidRPr="007D39C6">
          <w:rPr>
            <w:rStyle w:val="Hyperlink"/>
            <w:noProof/>
          </w:rPr>
          <w:t>2.3.4.2</w:t>
        </w:r>
        <w:r>
          <w:rPr>
            <w:rFonts w:asciiTheme="minorHAnsi" w:eastAsiaTheme="minorEastAsia" w:hAnsiTheme="minorHAnsi" w:cstheme="minorBidi"/>
            <w:noProof/>
            <w:sz w:val="22"/>
            <w:szCs w:val="22"/>
          </w:rPr>
          <w:tab/>
        </w:r>
        <w:r w:rsidRPr="007D39C6">
          <w:rPr>
            <w:rStyle w:val="Hyperlink"/>
            <w:noProof/>
          </w:rPr>
          <w:t>ST_ArtisticEffectParam100</w:t>
        </w:r>
        <w:r>
          <w:rPr>
            <w:noProof/>
            <w:webHidden/>
          </w:rPr>
          <w:tab/>
        </w:r>
        <w:r>
          <w:rPr>
            <w:noProof/>
            <w:webHidden/>
          </w:rPr>
          <w:fldChar w:fldCharType="begin"/>
        </w:r>
        <w:r>
          <w:rPr>
            <w:noProof/>
            <w:webHidden/>
          </w:rPr>
          <w:instrText xml:space="preserve"> PAGEREF _Toc69878541 \h </w:instrText>
        </w:r>
        <w:r>
          <w:rPr>
            <w:noProof/>
            <w:webHidden/>
          </w:rPr>
        </w:r>
        <w:r>
          <w:rPr>
            <w:noProof/>
            <w:webHidden/>
          </w:rPr>
          <w:fldChar w:fldCharType="separate"/>
        </w:r>
        <w:r>
          <w:rPr>
            <w:noProof/>
            <w:webHidden/>
          </w:rPr>
          <w:t>89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42" w:history="1">
        <w:r w:rsidRPr="007D39C6">
          <w:rPr>
            <w:rStyle w:val="Hyperlink"/>
            <w:noProof/>
          </w:rPr>
          <w:t>2.3.4.3</w:t>
        </w:r>
        <w:r>
          <w:rPr>
            <w:rFonts w:asciiTheme="minorHAnsi" w:eastAsiaTheme="minorEastAsia" w:hAnsiTheme="minorHAnsi" w:cstheme="minorBidi"/>
            <w:noProof/>
            <w:sz w:val="22"/>
            <w:szCs w:val="22"/>
          </w:rPr>
          <w:tab/>
        </w:r>
        <w:r w:rsidRPr="007D39C6">
          <w:rPr>
            <w:rStyle w:val="Hyperlink"/>
            <w:noProof/>
          </w:rPr>
          <w:t>ST_ArtisticEffectParam4</w:t>
        </w:r>
        <w:r>
          <w:rPr>
            <w:noProof/>
            <w:webHidden/>
          </w:rPr>
          <w:tab/>
        </w:r>
        <w:r>
          <w:rPr>
            <w:noProof/>
            <w:webHidden/>
          </w:rPr>
          <w:fldChar w:fldCharType="begin"/>
        </w:r>
        <w:r>
          <w:rPr>
            <w:noProof/>
            <w:webHidden/>
          </w:rPr>
          <w:instrText xml:space="preserve"> PAGEREF _Toc69878542 \h </w:instrText>
        </w:r>
        <w:r>
          <w:rPr>
            <w:noProof/>
            <w:webHidden/>
          </w:rPr>
        </w:r>
        <w:r>
          <w:rPr>
            <w:noProof/>
            <w:webHidden/>
          </w:rPr>
          <w:fldChar w:fldCharType="separate"/>
        </w:r>
        <w:r>
          <w:rPr>
            <w:noProof/>
            <w:webHidden/>
          </w:rPr>
          <w:t>89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43" w:history="1">
        <w:r w:rsidRPr="007D39C6">
          <w:rPr>
            <w:rStyle w:val="Hyperlink"/>
            <w:noProof/>
          </w:rPr>
          <w:t>2.3.4.4</w:t>
        </w:r>
        <w:r>
          <w:rPr>
            <w:rFonts w:asciiTheme="minorHAnsi" w:eastAsiaTheme="minorEastAsia" w:hAnsiTheme="minorHAnsi" w:cstheme="minorBidi"/>
            <w:noProof/>
            <w:sz w:val="22"/>
            <w:szCs w:val="22"/>
          </w:rPr>
          <w:tab/>
        </w:r>
        <w:r w:rsidRPr="007D39C6">
          <w:rPr>
            <w:rStyle w:val="Hyperlink"/>
            <w:noProof/>
          </w:rPr>
          <w:t>ST_ArtisticEffectParam6</w:t>
        </w:r>
        <w:r>
          <w:rPr>
            <w:noProof/>
            <w:webHidden/>
          </w:rPr>
          <w:tab/>
        </w:r>
        <w:r>
          <w:rPr>
            <w:noProof/>
            <w:webHidden/>
          </w:rPr>
          <w:fldChar w:fldCharType="begin"/>
        </w:r>
        <w:r>
          <w:rPr>
            <w:noProof/>
            <w:webHidden/>
          </w:rPr>
          <w:instrText xml:space="preserve"> PAGEREF _Toc69878543 \h </w:instrText>
        </w:r>
        <w:r>
          <w:rPr>
            <w:noProof/>
            <w:webHidden/>
          </w:rPr>
        </w:r>
        <w:r>
          <w:rPr>
            <w:noProof/>
            <w:webHidden/>
          </w:rPr>
          <w:fldChar w:fldCharType="separate"/>
        </w:r>
        <w:r>
          <w:rPr>
            <w:noProof/>
            <w:webHidden/>
          </w:rPr>
          <w:t>90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44" w:history="1">
        <w:r w:rsidRPr="007D39C6">
          <w:rPr>
            <w:rStyle w:val="Hyperlink"/>
            <w:noProof/>
          </w:rPr>
          <w:t>2.3.4.5</w:t>
        </w:r>
        <w:r>
          <w:rPr>
            <w:rFonts w:asciiTheme="minorHAnsi" w:eastAsiaTheme="minorEastAsia" w:hAnsiTheme="minorHAnsi" w:cstheme="minorBidi"/>
            <w:noProof/>
            <w:sz w:val="22"/>
            <w:szCs w:val="22"/>
          </w:rPr>
          <w:tab/>
        </w:r>
        <w:r w:rsidRPr="007D39C6">
          <w:rPr>
            <w:rStyle w:val="Hyperlink"/>
            <w:noProof/>
          </w:rPr>
          <w:t>ST_ColorTemperature</w:t>
        </w:r>
        <w:r>
          <w:rPr>
            <w:noProof/>
            <w:webHidden/>
          </w:rPr>
          <w:tab/>
        </w:r>
        <w:r>
          <w:rPr>
            <w:noProof/>
            <w:webHidden/>
          </w:rPr>
          <w:fldChar w:fldCharType="begin"/>
        </w:r>
        <w:r>
          <w:rPr>
            <w:noProof/>
            <w:webHidden/>
          </w:rPr>
          <w:instrText xml:space="preserve"> PAGEREF _Toc69878544 \h </w:instrText>
        </w:r>
        <w:r>
          <w:rPr>
            <w:noProof/>
            <w:webHidden/>
          </w:rPr>
        </w:r>
        <w:r>
          <w:rPr>
            <w:noProof/>
            <w:webHidden/>
          </w:rPr>
          <w:fldChar w:fldCharType="separate"/>
        </w:r>
        <w:r>
          <w:rPr>
            <w:noProof/>
            <w:webHidden/>
          </w:rPr>
          <w:t>90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45" w:history="1">
        <w:r w:rsidRPr="007D39C6">
          <w:rPr>
            <w:rStyle w:val="Hyperlink"/>
            <w:noProof/>
          </w:rPr>
          <w:t>2.3.4.6</w:t>
        </w:r>
        <w:r>
          <w:rPr>
            <w:rFonts w:asciiTheme="minorHAnsi" w:eastAsiaTheme="minorEastAsia" w:hAnsiTheme="minorHAnsi" w:cstheme="minorBidi"/>
            <w:noProof/>
            <w:sz w:val="22"/>
            <w:szCs w:val="22"/>
          </w:rPr>
          <w:tab/>
        </w:r>
        <w:r w:rsidRPr="007D39C6">
          <w:rPr>
            <w:rStyle w:val="Hyperlink"/>
            <w:noProof/>
          </w:rPr>
          <w:t>ST_LegacySpreadsheetColorIndex</w:t>
        </w:r>
        <w:r>
          <w:rPr>
            <w:noProof/>
            <w:webHidden/>
          </w:rPr>
          <w:tab/>
        </w:r>
        <w:r>
          <w:rPr>
            <w:noProof/>
            <w:webHidden/>
          </w:rPr>
          <w:fldChar w:fldCharType="begin"/>
        </w:r>
        <w:r>
          <w:rPr>
            <w:noProof/>
            <w:webHidden/>
          </w:rPr>
          <w:instrText xml:space="preserve"> PAGEREF _Toc69878545 \h </w:instrText>
        </w:r>
        <w:r>
          <w:rPr>
            <w:noProof/>
            <w:webHidden/>
          </w:rPr>
        </w:r>
        <w:r>
          <w:rPr>
            <w:noProof/>
            <w:webHidden/>
          </w:rPr>
          <w:fldChar w:fldCharType="separate"/>
        </w:r>
        <w:r>
          <w:rPr>
            <w:noProof/>
            <w:webHidden/>
          </w:rPr>
          <w:t>90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46" w:history="1">
        <w:r w:rsidRPr="007D39C6">
          <w:rPr>
            <w:rStyle w:val="Hyperlink"/>
            <w:noProof/>
          </w:rPr>
          <w:t>2.3.4.7</w:t>
        </w:r>
        <w:r>
          <w:rPr>
            <w:rFonts w:asciiTheme="minorHAnsi" w:eastAsiaTheme="minorEastAsia" w:hAnsiTheme="minorHAnsi" w:cstheme="minorBidi"/>
            <w:noProof/>
            <w:sz w:val="22"/>
            <w:szCs w:val="22"/>
          </w:rPr>
          <w:tab/>
        </w:r>
        <w:r w:rsidRPr="007D39C6">
          <w:rPr>
            <w:rStyle w:val="Hyperlink"/>
            <w:noProof/>
          </w:rPr>
          <w:t>ST_SaturationAmount</w:t>
        </w:r>
        <w:r>
          <w:rPr>
            <w:noProof/>
            <w:webHidden/>
          </w:rPr>
          <w:tab/>
        </w:r>
        <w:r>
          <w:rPr>
            <w:noProof/>
            <w:webHidden/>
          </w:rPr>
          <w:fldChar w:fldCharType="begin"/>
        </w:r>
        <w:r>
          <w:rPr>
            <w:noProof/>
            <w:webHidden/>
          </w:rPr>
          <w:instrText xml:space="preserve"> PAGEREF _Toc69878546 \h </w:instrText>
        </w:r>
        <w:r>
          <w:rPr>
            <w:noProof/>
            <w:webHidden/>
          </w:rPr>
        </w:r>
        <w:r>
          <w:rPr>
            <w:noProof/>
            <w:webHidden/>
          </w:rPr>
          <w:fldChar w:fldCharType="separate"/>
        </w:r>
        <w:r>
          <w:rPr>
            <w:noProof/>
            <w:webHidden/>
          </w:rPr>
          <w:t>91</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8547" w:history="1">
        <w:r w:rsidRPr="007D39C6">
          <w:rPr>
            <w:rStyle w:val="Hyperlink"/>
            <w:noProof/>
          </w:rPr>
          <w:t>2.4</w:t>
        </w:r>
        <w:r>
          <w:rPr>
            <w:rFonts w:asciiTheme="minorHAnsi" w:eastAsiaTheme="minorEastAsia" w:hAnsiTheme="minorHAnsi" w:cstheme="minorBidi"/>
            <w:noProof/>
            <w:sz w:val="22"/>
            <w:szCs w:val="22"/>
          </w:rPr>
          <w:tab/>
        </w:r>
        <w:r w:rsidRPr="007D39C6">
          <w:rPr>
            <w:rStyle w:val="Hyperlink"/>
            <w:noProof/>
          </w:rPr>
          <w:t>http://schemas.microsoft.com/office/thememl/2012/main</w:t>
        </w:r>
        <w:r>
          <w:rPr>
            <w:noProof/>
            <w:webHidden/>
          </w:rPr>
          <w:tab/>
        </w:r>
        <w:r>
          <w:rPr>
            <w:noProof/>
            <w:webHidden/>
          </w:rPr>
          <w:fldChar w:fldCharType="begin"/>
        </w:r>
        <w:r>
          <w:rPr>
            <w:noProof/>
            <w:webHidden/>
          </w:rPr>
          <w:instrText xml:space="preserve"> PAGEREF _Toc69878547 \h </w:instrText>
        </w:r>
        <w:r>
          <w:rPr>
            <w:noProof/>
            <w:webHidden/>
          </w:rPr>
        </w:r>
        <w:r>
          <w:rPr>
            <w:noProof/>
            <w:webHidden/>
          </w:rPr>
          <w:fldChar w:fldCharType="separate"/>
        </w:r>
        <w:r>
          <w:rPr>
            <w:noProof/>
            <w:webHidden/>
          </w:rPr>
          <w:t>91</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548" w:history="1">
        <w:r w:rsidRPr="007D39C6">
          <w:rPr>
            <w:rStyle w:val="Hyperlink"/>
            <w:noProof/>
          </w:rPr>
          <w:t>2.4.1</w:t>
        </w:r>
        <w:r>
          <w:rPr>
            <w:rFonts w:asciiTheme="minorHAnsi" w:eastAsiaTheme="minorEastAsia" w:hAnsiTheme="minorHAnsi" w:cstheme="minorBidi"/>
            <w:noProof/>
            <w:sz w:val="22"/>
            <w:szCs w:val="22"/>
          </w:rPr>
          <w:tab/>
        </w:r>
        <w:r w:rsidRPr="007D39C6">
          <w:rPr>
            <w:rStyle w:val="Hyperlink"/>
            <w:noProof/>
          </w:rPr>
          <w:t>Elements</w:t>
        </w:r>
        <w:r>
          <w:rPr>
            <w:noProof/>
            <w:webHidden/>
          </w:rPr>
          <w:tab/>
        </w:r>
        <w:r>
          <w:rPr>
            <w:noProof/>
            <w:webHidden/>
          </w:rPr>
          <w:fldChar w:fldCharType="begin"/>
        </w:r>
        <w:r>
          <w:rPr>
            <w:noProof/>
            <w:webHidden/>
          </w:rPr>
          <w:instrText xml:space="preserve"> PAGEREF _Toc69878548 \h </w:instrText>
        </w:r>
        <w:r>
          <w:rPr>
            <w:noProof/>
            <w:webHidden/>
          </w:rPr>
        </w:r>
        <w:r>
          <w:rPr>
            <w:noProof/>
            <w:webHidden/>
          </w:rPr>
          <w:fldChar w:fldCharType="separate"/>
        </w:r>
        <w:r>
          <w:rPr>
            <w:noProof/>
            <w:webHidden/>
          </w:rPr>
          <w:t>91</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49" w:history="1">
        <w:r w:rsidRPr="007D39C6">
          <w:rPr>
            <w:rStyle w:val="Hyperlink"/>
            <w:noProof/>
          </w:rPr>
          <w:t>2.4.1.1</w:t>
        </w:r>
        <w:r>
          <w:rPr>
            <w:rFonts w:asciiTheme="minorHAnsi" w:eastAsiaTheme="minorEastAsia" w:hAnsiTheme="minorHAnsi" w:cstheme="minorBidi"/>
            <w:noProof/>
            <w:sz w:val="22"/>
            <w:szCs w:val="22"/>
          </w:rPr>
          <w:tab/>
        </w:r>
        <w:r w:rsidRPr="007D39C6">
          <w:rPr>
            <w:rStyle w:val="Hyperlink"/>
            <w:noProof/>
          </w:rPr>
          <w:t>themeFamily</w:t>
        </w:r>
        <w:r>
          <w:rPr>
            <w:noProof/>
            <w:webHidden/>
          </w:rPr>
          <w:tab/>
        </w:r>
        <w:r>
          <w:rPr>
            <w:noProof/>
            <w:webHidden/>
          </w:rPr>
          <w:fldChar w:fldCharType="begin"/>
        </w:r>
        <w:r>
          <w:rPr>
            <w:noProof/>
            <w:webHidden/>
          </w:rPr>
          <w:instrText xml:space="preserve"> PAGEREF _Toc69878549 \h </w:instrText>
        </w:r>
        <w:r>
          <w:rPr>
            <w:noProof/>
            <w:webHidden/>
          </w:rPr>
        </w:r>
        <w:r>
          <w:rPr>
            <w:noProof/>
            <w:webHidden/>
          </w:rPr>
          <w:fldChar w:fldCharType="separate"/>
        </w:r>
        <w:r>
          <w:rPr>
            <w:noProof/>
            <w:webHidden/>
          </w:rPr>
          <w:t>91</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550" w:history="1">
        <w:r w:rsidRPr="007D39C6">
          <w:rPr>
            <w:rStyle w:val="Hyperlink"/>
            <w:noProof/>
          </w:rPr>
          <w:t>2.4.2</w:t>
        </w:r>
        <w:r>
          <w:rPr>
            <w:rFonts w:asciiTheme="minorHAnsi" w:eastAsiaTheme="minorEastAsia" w:hAnsiTheme="minorHAnsi" w:cstheme="minorBidi"/>
            <w:noProof/>
            <w:sz w:val="22"/>
            <w:szCs w:val="22"/>
          </w:rPr>
          <w:tab/>
        </w:r>
        <w:r w:rsidRPr="007D39C6">
          <w:rPr>
            <w:rStyle w:val="Hyperlink"/>
            <w:noProof/>
          </w:rPr>
          <w:t>Attributes</w:t>
        </w:r>
        <w:r>
          <w:rPr>
            <w:noProof/>
            <w:webHidden/>
          </w:rPr>
          <w:tab/>
        </w:r>
        <w:r>
          <w:rPr>
            <w:noProof/>
            <w:webHidden/>
          </w:rPr>
          <w:fldChar w:fldCharType="begin"/>
        </w:r>
        <w:r>
          <w:rPr>
            <w:noProof/>
            <w:webHidden/>
          </w:rPr>
          <w:instrText xml:space="preserve"> PAGEREF _Toc69878550 \h </w:instrText>
        </w:r>
        <w:r>
          <w:rPr>
            <w:noProof/>
            <w:webHidden/>
          </w:rPr>
        </w:r>
        <w:r>
          <w:rPr>
            <w:noProof/>
            <w:webHidden/>
          </w:rPr>
          <w:fldChar w:fldCharType="separate"/>
        </w:r>
        <w:r>
          <w:rPr>
            <w:noProof/>
            <w:webHidden/>
          </w:rPr>
          <w:t>92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51" w:history="1">
        <w:r w:rsidRPr="007D39C6">
          <w:rPr>
            <w:rStyle w:val="Hyperlink"/>
            <w:noProof/>
          </w:rPr>
          <w:t>2.4.2.1</w:t>
        </w:r>
        <w:r>
          <w:rPr>
            <w:rFonts w:asciiTheme="minorHAnsi" w:eastAsiaTheme="minorEastAsia" w:hAnsiTheme="minorHAnsi" w:cstheme="minorBidi"/>
            <w:noProof/>
            <w:sz w:val="22"/>
            <w:szCs w:val="22"/>
          </w:rPr>
          <w:tab/>
        </w:r>
        <w:r w:rsidRPr="007D39C6">
          <w:rPr>
            <w:rStyle w:val="Hyperlink"/>
            <w:noProof/>
          </w:rPr>
          <w:t>id</w:t>
        </w:r>
        <w:r>
          <w:rPr>
            <w:noProof/>
            <w:webHidden/>
          </w:rPr>
          <w:tab/>
        </w:r>
        <w:r>
          <w:rPr>
            <w:noProof/>
            <w:webHidden/>
          </w:rPr>
          <w:fldChar w:fldCharType="begin"/>
        </w:r>
        <w:r>
          <w:rPr>
            <w:noProof/>
            <w:webHidden/>
          </w:rPr>
          <w:instrText xml:space="preserve"> PAGEREF _Toc69878551 \h </w:instrText>
        </w:r>
        <w:r>
          <w:rPr>
            <w:noProof/>
            <w:webHidden/>
          </w:rPr>
        </w:r>
        <w:r>
          <w:rPr>
            <w:noProof/>
            <w:webHidden/>
          </w:rPr>
          <w:fldChar w:fldCharType="separate"/>
        </w:r>
        <w:r>
          <w:rPr>
            <w:noProof/>
            <w:webHidden/>
          </w:rPr>
          <w:t>92</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552" w:history="1">
        <w:r w:rsidRPr="007D39C6">
          <w:rPr>
            <w:rStyle w:val="Hyperlink"/>
            <w:noProof/>
          </w:rPr>
          <w:t>2.4.3</w:t>
        </w:r>
        <w:r>
          <w:rPr>
            <w:rFonts w:asciiTheme="minorHAnsi" w:eastAsiaTheme="minorEastAsia" w:hAnsiTheme="minorHAnsi" w:cstheme="minorBidi"/>
            <w:noProof/>
            <w:sz w:val="22"/>
            <w:szCs w:val="22"/>
          </w:rPr>
          <w:tab/>
        </w:r>
        <w:r w:rsidRPr="007D39C6">
          <w:rPr>
            <w:rStyle w:val="Hyperlink"/>
            <w:noProof/>
          </w:rPr>
          <w:t>Complex Types</w:t>
        </w:r>
        <w:r>
          <w:rPr>
            <w:noProof/>
            <w:webHidden/>
          </w:rPr>
          <w:tab/>
        </w:r>
        <w:r>
          <w:rPr>
            <w:noProof/>
            <w:webHidden/>
          </w:rPr>
          <w:fldChar w:fldCharType="begin"/>
        </w:r>
        <w:r>
          <w:rPr>
            <w:noProof/>
            <w:webHidden/>
          </w:rPr>
          <w:instrText xml:space="preserve"> PAGEREF _Toc69878552 \h </w:instrText>
        </w:r>
        <w:r>
          <w:rPr>
            <w:noProof/>
            <w:webHidden/>
          </w:rPr>
        </w:r>
        <w:r>
          <w:rPr>
            <w:noProof/>
            <w:webHidden/>
          </w:rPr>
          <w:fldChar w:fldCharType="separate"/>
        </w:r>
        <w:r>
          <w:rPr>
            <w:noProof/>
            <w:webHidden/>
          </w:rPr>
          <w:t>92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53" w:history="1">
        <w:r w:rsidRPr="007D39C6">
          <w:rPr>
            <w:rStyle w:val="Hyperlink"/>
            <w:noProof/>
          </w:rPr>
          <w:t>2.4.3.1</w:t>
        </w:r>
        <w:r>
          <w:rPr>
            <w:rFonts w:asciiTheme="minorHAnsi" w:eastAsiaTheme="minorEastAsia" w:hAnsiTheme="minorHAnsi" w:cstheme="minorBidi"/>
            <w:noProof/>
            <w:sz w:val="22"/>
            <w:szCs w:val="22"/>
          </w:rPr>
          <w:tab/>
        </w:r>
        <w:r w:rsidRPr="007D39C6">
          <w:rPr>
            <w:rStyle w:val="Hyperlink"/>
            <w:noProof/>
          </w:rPr>
          <w:t>CT_ThemeFamily</w:t>
        </w:r>
        <w:r>
          <w:rPr>
            <w:noProof/>
            <w:webHidden/>
          </w:rPr>
          <w:tab/>
        </w:r>
        <w:r>
          <w:rPr>
            <w:noProof/>
            <w:webHidden/>
          </w:rPr>
          <w:fldChar w:fldCharType="begin"/>
        </w:r>
        <w:r>
          <w:rPr>
            <w:noProof/>
            <w:webHidden/>
          </w:rPr>
          <w:instrText xml:space="preserve"> PAGEREF _Toc69878553 \h </w:instrText>
        </w:r>
        <w:r>
          <w:rPr>
            <w:noProof/>
            <w:webHidden/>
          </w:rPr>
        </w:r>
        <w:r>
          <w:rPr>
            <w:noProof/>
            <w:webHidden/>
          </w:rPr>
          <w:fldChar w:fldCharType="separate"/>
        </w:r>
        <w:r>
          <w:rPr>
            <w:noProof/>
            <w:webHidden/>
          </w:rPr>
          <w:t>92</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554" w:history="1">
        <w:r w:rsidRPr="007D39C6">
          <w:rPr>
            <w:rStyle w:val="Hyperlink"/>
            <w:noProof/>
          </w:rPr>
          <w:t>2.4.4</w:t>
        </w:r>
        <w:r>
          <w:rPr>
            <w:rFonts w:asciiTheme="minorHAnsi" w:eastAsiaTheme="minorEastAsia" w:hAnsiTheme="minorHAnsi" w:cstheme="minorBidi"/>
            <w:noProof/>
            <w:sz w:val="22"/>
            <w:szCs w:val="22"/>
          </w:rPr>
          <w:tab/>
        </w:r>
        <w:r w:rsidRPr="007D39C6">
          <w:rPr>
            <w:rStyle w:val="Hyperlink"/>
            <w:noProof/>
          </w:rPr>
          <w:t>Simple Types</w:t>
        </w:r>
        <w:r>
          <w:rPr>
            <w:noProof/>
            <w:webHidden/>
          </w:rPr>
          <w:tab/>
        </w:r>
        <w:r>
          <w:rPr>
            <w:noProof/>
            <w:webHidden/>
          </w:rPr>
          <w:fldChar w:fldCharType="begin"/>
        </w:r>
        <w:r>
          <w:rPr>
            <w:noProof/>
            <w:webHidden/>
          </w:rPr>
          <w:instrText xml:space="preserve"> PAGEREF _Toc69878554 \h </w:instrText>
        </w:r>
        <w:r>
          <w:rPr>
            <w:noProof/>
            <w:webHidden/>
          </w:rPr>
        </w:r>
        <w:r>
          <w:rPr>
            <w:noProof/>
            <w:webHidden/>
          </w:rPr>
          <w:fldChar w:fldCharType="separate"/>
        </w:r>
        <w:r>
          <w:rPr>
            <w:noProof/>
            <w:webHidden/>
          </w:rPr>
          <w:t>93</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8555" w:history="1">
        <w:r w:rsidRPr="007D39C6">
          <w:rPr>
            <w:rStyle w:val="Hyperlink"/>
            <w:noProof/>
          </w:rPr>
          <w:t>2.5</w:t>
        </w:r>
        <w:r>
          <w:rPr>
            <w:rFonts w:asciiTheme="minorHAnsi" w:eastAsiaTheme="minorEastAsia" w:hAnsiTheme="minorHAnsi" w:cstheme="minorBidi"/>
            <w:noProof/>
            <w:sz w:val="22"/>
            <w:szCs w:val="22"/>
          </w:rPr>
          <w:tab/>
        </w:r>
        <w:r w:rsidRPr="007D39C6">
          <w:rPr>
            <w:rStyle w:val="Hyperlink"/>
            <w:noProof/>
          </w:rPr>
          <w:t>http://schemas.microsoft.com/office/drawing/2010/chartDrawing</w:t>
        </w:r>
        <w:r>
          <w:rPr>
            <w:noProof/>
            <w:webHidden/>
          </w:rPr>
          <w:tab/>
        </w:r>
        <w:r>
          <w:rPr>
            <w:noProof/>
            <w:webHidden/>
          </w:rPr>
          <w:fldChar w:fldCharType="begin"/>
        </w:r>
        <w:r>
          <w:rPr>
            <w:noProof/>
            <w:webHidden/>
          </w:rPr>
          <w:instrText xml:space="preserve"> PAGEREF _Toc69878555 \h </w:instrText>
        </w:r>
        <w:r>
          <w:rPr>
            <w:noProof/>
            <w:webHidden/>
          </w:rPr>
        </w:r>
        <w:r>
          <w:rPr>
            <w:noProof/>
            <w:webHidden/>
          </w:rPr>
          <w:fldChar w:fldCharType="separate"/>
        </w:r>
        <w:r>
          <w:rPr>
            <w:noProof/>
            <w:webHidden/>
          </w:rPr>
          <w:t>93</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556" w:history="1">
        <w:r w:rsidRPr="007D39C6">
          <w:rPr>
            <w:rStyle w:val="Hyperlink"/>
            <w:noProof/>
          </w:rPr>
          <w:t>2.5.1</w:t>
        </w:r>
        <w:r>
          <w:rPr>
            <w:rFonts w:asciiTheme="minorHAnsi" w:eastAsiaTheme="minorEastAsia" w:hAnsiTheme="minorHAnsi" w:cstheme="minorBidi"/>
            <w:noProof/>
            <w:sz w:val="22"/>
            <w:szCs w:val="22"/>
          </w:rPr>
          <w:tab/>
        </w:r>
        <w:r w:rsidRPr="007D39C6">
          <w:rPr>
            <w:rStyle w:val="Hyperlink"/>
            <w:noProof/>
          </w:rPr>
          <w:t>Elements</w:t>
        </w:r>
        <w:r>
          <w:rPr>
            <w:noProof/>
            <w:webHidden/>
          </w:rPr>
          <w:tab/>
        </w:r>
        <w:r>
          <w:rPr>
            <w:noProof/>
            <w:webHidden/>
          </w:rPr>
          <w:fldChar w:fldCharType="begin"/>
        </w:r>
        <w:r>
          <w:rPr>
            <w:noProof/>
            <w:webHidden/>
          </w:rPr>
          <w:instrText xml:space="preserve"> PAGEREF _Toc69878556 \h </w:instrText>
        </w:r>
        <w:r>
          <w:rPr>
            <w:noProof/>
            <w:webHidden/>
          </w:rPr>
        </w:r>
        <w:r>
          <w:rPr>
            <w:noProof/>
            <w:webHidden/>
          </w:rPr>
          <w:fldChar w:fldCharType="separate"/>
        </w:r>
        <w:r>
          <w:rPr>
            <w:noProof/>
            <w:webHidden/>
          </w:rPr>
          <w:t>93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57" w:history="1">
        <w:r w:rsidRPr="007D39C6">
          <w:rPr>
            <w:rStyle w:val="Hyperlink"/>
            <w:noProof/>
          </w:rPr>
          <w:t>2.5.1.1</w:t>
        </w:r>
        <w:r>
          <w:rPr>
            <w:rFonts w:asciiTheme="minorHAnsi" w:eastAsiaTheme="minorEastAsia" w:hAnsiTheme="minorHAnsi" w:cstheme="minorBidi"/>
            <w:noProof/>
            <w:sz w:val="22"/>
            <w:szCs w:val="22"/>
          </w:rPr>
          <w:tab/>
        </w:r>
        <w:r w:rsidRPr="007D39C6">
          <w:rPr>
            <w:rStyle w:val="Hyperlink"/>
            <w:noProof/>
          </w:rPr>
          <w:t>contentPart</w:t>
        </w:r>
        <w:r>
          <w:rPr>
            <w:noProof/>
            <w:webHidden/>
          </w:rPr>
          <w:tab/>
        </w:r>
        <w:r>
          <w:rPr>
            <w:noProof/>
            <w:webHidden/>
          </w:rPr>
          <w:fldChar w:fldCharType="begin"/>
        </w:r>
        <w:r>
          <w:rPr>
            <w:noProof/>
            <w:webHidden/>
          </w:rPr>
          <w:instrText xml:space="preserve"> PAGEREF _Toc69878557 \h </w:instrText>
        </w:r>
        <w:r>
          <w:rPr>
            <w:noProof/>
            <w:webHidden/>
          </w:rPr>
        </w:r>
        <w:r>
          <w:rPr>
            <w:noProof/>
            <w:webHidden/>
          </w:rPr>
          <w:fldChar w:fldCharType="separate"/>
        </w:r>
        <w:r>
          <w:rPr>
            <w:noProof/>
            <w:webHidden/>
          </w:rPr>
          <w:t>93</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558" w:history="1">
        <w:r w:rsidRPr="007D39C6">
          <w:rPr>
            <w:rStyle w:val="Hyperlink"/>
            <w:noProof/>
          </w:rPr>
          <w:t>2.5.2</w:t>
        </w:r>
        <w:r>
          <w:rPr>
            <w:rFonts w:asciiTheme="minorHAnsi" w:eastAsiaTheme="minorEastAsia" w:hAnsiTheme="minorHAnsi" w:cstheme="minorBidi"/>
            <w:noProof/>
            <w:sz w:val="22"/>
            <w:szCs w:val="22"/>
          </w:rPr>
          <w:tab/>
        </w:r>
        <w:r w:rsidRPr="007D39C6">
          <w:rPr>
            <w:rStyle w:val="Hyperlink"/>
            <w:noProof/>
          </w:rPr>
          <w:t>Attributes</w:t>
        </w:r>
        <w:r>
          <w:rPr>
            <w:noProof/>
            <w:webHidden/>
          </w:rPr>
          <w:tab/>
        </w:r>
        <w:r>
          <w:rPr>
            <w:noProof/>
            <w:webHidden/>
          </w:rPr>
          <w:fldChar w:fldCharType="begin"/>
        </w:r>
        <w:r>
          <w:rPr>
            <w:noProof/>
            <w:webHidden/>
          </w:rPr>
          <w:instrText xml:space="preserve"> PAGEREF _Toc69878558 \h </w:instrText>
        </w:r>
        <w:r>
          <w:rPr>
            <w:noProof/>
            <w:webHidden/>
          </w:rPr>
        </w:r>
        <w:r>
          <w:rPr>
            <w:noProof/>
            <w:webHidden/>
          </w:rPr>
          <w:fldChar w:fldCharType="separate"/>
        </w:r>
        <w:r>
          <w:rPr>
            <w:noProof/>
            <w:webHidden/>
          </w:rPr>
          <w:t>93</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559" w:history="1">
        <w:r w:rsidRPr="007D39C6">
          <w:rPr>
            <w:rStyle w:val="Hyperlink"/>
            <w:noProof/>
          </w:rPr>
          <w:t>2.5.3</w:t>
        </w:r>
        <w:r>
          <w:rPr>
            <w:rFonts w:asciiTheme="minorHAnsi" w:eastAsiaTheme="minorEastAsia" w:hAnsiTheme="minorHAnsi" w:cstheme="minorBidi"/>
            <w:noProof/>
            <w:sz w:val="22"/>
            <w:szCs w:val="22"/>
          </w:rPr>
          <w:tab/>
        </w:r>
        <w:r w:rsidRPr="007D39C6">
          <w:rPr>
            <w:rStyle w:val="Hyperlink"/>
            <w:noProof/>
          </w:rPr>
          <w:t>Complex Types</w:t>
        </w:r>
        <w:r>
          <w:rPr>
            <w:noProof/>
            <w:webHidden/>
          </w:rPr>
          <w:tab/>
        </w:r>
        <w:r>
          <w:rPr>
            <w:noProof/>
            <w:webHidden/>
          </w:rPr>
          <w:fldChar w:fldCharType="begin"/>
        </w:r>
        <w:r>
          <w:rPr>
            <w:noProof/>
            <w:webHidden/>
          </w:rPr>
          <w:instrText xml:space="preserve"> PAGEREF _Toc69878559 \h </w:instrText>
        </w:r>
        <w:r>
          <w:rPr>
            <w:noProof/>
            <w:webHidden/>
          </w:rPr>
        </w:r>
        <w:r>
          <w:rPr>
            <w:noProof/>
            <w:webHidden/>
          </w:rPr>
          <w:fldChar w:fldCharType="separate"/>
        </w:r>
        <w:r>
          <w:rPr>
            <w:noProof/>
            <w:webHidden/>
          </w:rPr>
          <w:t>93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60" w:history="1">
        <w:r w:rsidRPr="007D39C6">
          <w:rPr>
            <w:rStyle w:val="Hyperlink"/>
            <w:noProof/>
          </w:rPr>
          <w:t>2.5.3.1</w:t>
        </w:r>
        <w:r>
          <w:rPr>
            <w:rFonts w:asciiTheme="minorHAnsi" w:eastAsiaTheme="minorEastAsia" w:hAnsiTheme="minorHAnsi" w:cstheme="minorBidi"/>
            <w:noProof/>
            <w:sz w:val="22"/>
            <w:szCs w:val="22"/>
          </w:rPr>
          <w:tab/>
        </w:r>
        <w:r w:rsidRPr="007D39C6">
          <w:rPr>
            <w:rStyle w:val="Hyperlink"/>
            <w:noProof/>
          </w:rPr>
          <w:t>CT_ApplicationNonVisualDrawingProps</w:t>
        </w:r>
        <w:r>
          <w:rPr>
            <w:noProof/>
            <w:webHidden/>
          </w:rPr>
          <w:tab/>
        </w:r>
        <w:r>
          <w:rPr>
            <w:noProof/>
            <w:webHidden/>
          </w:rPr>
          <w:fldChar w:fldCharType="begin"/>
        </w:r>
        <w:r>
          <w:rPr>
            <w:noProof/>
            <w:webHidden/>
          </w:rPr>
          <w:instrText xml:space="preserve"> PAGEREF _Toc69878560 \h </w:instrText>
        </w:r>
        <w:r>
          <w:rPr>
            <w:noProof/>
            <w:webHidden/>
          </w:rPr>
        </w:r>
        <w:r>
          <w:rPr>
            <w:noProof/>
            <w:webHidden/>
          </w:rPr>
          <w:fldChar w:fldCharType="separate"/>
        </w:r>
        <w:r>
          <w:rPr>
            <w:noProof/>
            <w:webHidden/>
          </w:rPr>
          <w:t>93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61" w:history="1">
        <w:r w:rsidRPr="007D39C6">
          <w:rPr>
            <w:rStyle w:val="Hyperlink"/>
            <w:noProof/>
          </w:rPr>
          <w:t>2.5.3.2</w:t>
        </w:r>
        <w:r>
          <w:rPr>
            <w:rFonts w:asciiTheme="minorHAnsi" w:eastAsiaTheme="minorEastAsia" w:hAnsiTheme="minorHAnsi" w:cstheme="minorBidi"/>
            <w:noProof/>
            <w:sz w:val="22"/>
            <w:szCs w:val="22"/>
          </w:rPr>
          <w:tab/>
        </w:r>
        <w:r w:rsidRPr="007D39C6">
          <w:rPr>
            <w:rStyle w:val="Hyperlink"/>
            <w:noProof/>
          </w:rPr>
          <w:t>CT_ContentPart</w:t>
        </w:r>
        <w:r>
          <w:rPr>
            <w:noProof/>
            <w:webHidden/>
          </w:rPr>
          <w:tab/>
        </w:r>
        <w:r>
          <w:rPr>
            <w:noProof/>
            <w:webHidden/>
          </w:rPr>
          <w:fldChar w:fldCharType="begin"/>
        </w:r>
        <w:r>
          <w:rPr>
            <w:noProof/>
            <w:webHidden/>
          </w:rPr>
          <w:instrText xml:space="preserve"> PAGEREF _Toc69878561 \h </w:instrText>
        </w:r>
        <w:r>
          <w:rPr>
            <w:noProof/>
            <w:webHidden/>
          </w:rPr>
        </w:r>
        <w:r>
          <w:rPr>
            <w:noProof/>
            <w:webHidden/>
          </w:rPr>
          <w:fldChar w:fldCharType="separate"/>
        </w:r>
        <w:r>
          <w:rPr>
            <w:noProof/>
            <w:webHidden/>
          </w:rPr>
          <w:t>94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62" w:history="1">
        <w:r w:rsidRPr="007D39C6">
          <w:rPr>
            <w:rStyle w:val="Hyperlink"/>
            <w:noProof/>
          </w:rPr>
          <w:t>2.5.3.3</w:t>
        </w:r>
        <w:r>
          <w:rPr>
            <w:rFonts w:asciiTheme="minorHAnsi" w:eastAsiaTheme="minorEastAsia" w:hAnsiTheme="minorHAnsi" w:cstheme="minorBidi"/>
            <w:noProof/>
            <w:sz w:val="22"/>
            <w:szCs w:val="22"/>
          </w:rPr>
          <w:tab/>
        </w:r>
        <w:r w:rsidRPr="007D39C6">
          <w:rPr>
            <w:rStyle w:val="Hyperlink"/>
            <w:noProof/>
          </w:rPr>
          <w:t>CT_ContentPartNonVisual</w:t>
        </w:r>
        <w:r>
          <w:rPr>
            <w:noProof/>
            <w:webHidden/>
          </w:rPr>
          <w:tab/>
        </w:r>
        <w:r>
          <w:rPr>
            <w:noProof/>
            <w:webHidden/>
          </w:rPr>
          <w:fldChar w:fldCharType="begin"/>
        </w:r>
        <w:r>
          <w:rPr>
            <w:noProof/>
            <w:webHidden/>
          </w:rPr>
          <w:instrText xml:space="preserve"> PAGEREF _Toc69878562 \h </w:instrText>
        </w:r>
        <w:r>
          <w:rPr>
            <w:noProof/>
            <w:webHidden/>
          </w:rPr>
        </w:r>
        <w:r>
          <w:rPr>
            <w:noProof/>
            <w:webHidden/>
          </w:rPr>
          <w:fldChar w:fldCharType="separate"/>
        </w:r>
        <w:r>
          <w:rPr>
            <w:noProof/>
            <w:webHidden/>
          </w:rPr>
          <w:t>95</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563" w:history="1">
        <w:r w:rsidRPr="007D39C6">
          <w:rPr>
            <w:rStyle w:val="Hyperlink"/>
            <w:noProof/>
          </w:rPr>
          <w:t>2.5.4</w:t>
        </w:r>
        <w:r>
          <w:rPr>
            <w:rFonts w:asciiTheme="minorHAnsi" w:eastAsiaTheme="minorEastAsia" w:hAnsiTheme="minorHAnsi" w:cstheme="minorBidi"/>
            <w:noProof/>
            <w:sz w:val="22"/>
            <w:szCs w:val="22"/>
          </w:rPr>
          <w:tab/>
        </w:r>
        <w:r w:rsidRPr="007D39C6">
          <w:rPr>
            <w:rStyle w:val="Hyperlink"/>
            <w:noProof/>
          </w:rPr>
          <w:t>Simple Types</w:t>
        </w:r>
        <w:r>
          <w:rPr>
            <w:noProof/>
            <w:webHidden/>
          </w:rPr>
          <w:tab/>
        </w:r>
        <w:r>
          <w:rPr>
            <w:noProof/>
            <w:webHidden/>
          </w:rPr>
          <w:fldChar w:fldCharType="begin"/>
        </w:r>
        <w:r>
          <w:rPr>
            <w:noProof/>
            <w:webHidden/>
          </w:rPr>
          <w:instrText xml:space="preserve"> PAGEREF _Toc69878563 \h </w:instrText>
        </w:r>
        <w:r>
          <w:rPr>
            <w:noProof/>
            <w:webHidden/>
          </w:rPr>
        </w:r>
        <w:r>
          <w:rPr>
            <w:noProof/>
            <w:webHidden/>
          </w:rPr>
          <w:fldChar w:fldCharType="separate"/>
        </w:r>
        <w:r>
          <w:rPr>
            <w:noProof/>
            <w:webHidden/>
          </w:rPr>
          <w:t>95</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8564" w:history="1">
        <w:r w:rsidRPr="007D39C6">
          <w:rPr>
            <w:rStyle w:val="Hyperlink"/>
            <w:noProof/>
          </w:rPr>
          <w:t>2.6</w:t>
        </w:r>
        <w:r>
          <w:rPr>
            <w:rFonts w:asciiTheme="minorHAnsi" w:eastAsiaTheme="minorEastAsia" w:hAnsiTheme="minorHAnsi" w:cstheme="minorBidi"/>
            <w:noProof/>
            <w:sz w:val="22"/>
            <w:szCs w:val="22"/>
          </w:rPr>
          <w:tab/>
        </w:r>
        <w:r w:rsidRPr="007D39C6">
          <w:rPr>
            <w:rStyle w:val="Hyperlink"/>
            <w:noProof/>
          </w:rPr>
          <w:t>http://schemas.microsoft.com/office/drawing/2012/chart</w:t>
        </w:r>
        <w:r>
          <w:rPr>
            <w:noProof/>
            <w:webHidden/>
          </w:rPr>
          <w:tab/>
        </w:r>
        <w:r>
          <w:rPr>
            <w:noProof/>
            <w:webHidden/>
          </w:rPr>
          <w:fldChar w:fldCharType="begin"/>
        </w:r>
        <w:r>
          <w:rPr>
            <w:noProof/>
            <w:webHidden/>
          </w:rPr>
          <w:instrText xml:space="preserve"> PAGEREF _Toc69878564 \h </w:instrText>
        </w:r>
        <w:r>
          <w:rPr>
            <w:noProof/>
            <w:webHidden/>
          </w:rPr>
        </w:r>
        <w:r>
          <w:rPr>
            <w:noProof/>
            <w:webHidden/>
          </w:rPr>
          <w:fldChar w:fldCharType="separate"/>
        </w:r>
        <w:r>
          <w:rPr>
            <w:noProof/>
            <w:webHidden/>
          </w:rPr>
          <w:t>95</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565" w:history="1">
        <w:r w:rsidRPr="007D39C6">
          <w:rPr>
            <w:rStyle w:val="Hyperlink"/>
            <w:noProof/>
          </w:rPr>
          <w:t>2.6.1</w:t>
        </w:r>
        <w:r>
          <w:rPr>
            <w:rFonts w:asciiTheme="minorHAnsi" w:eastAsiaTheme="minorEastAsia" w:hAnsiTheme="minorHAnsi" w:cstheme="minorBidi"/>
            <w:noProof/>
            <w:sz w:val="22"/>
            <w:szCs w:val="22"/>
          </w:rPr>
          <w:tab/>
        </w:r>
        <w:r w:rsidRPr="007D39C6">
          <w:rPr>
            <w:rStyle w:val="Hyperlink"/>
            <w:noProof/>
          </w:rPr>
          <w:t>Elements</w:t>
        </w:r>
        <w:r>
          <w:rPr>
            <w:noProof/>
            <w:webHidden/>
          </w:rPr>
          <w:tab/>
        </w:r>
        <w:r>
          <w:rPr>
            <w:noProof/>
            <w:webHidden/>
          </w:rPr>
          <w:fldChar w:fldCharType="begin"/>
        </w:r>
        <w:r>
          <w:rPr>
            <w:noProof/>
            <w:webHidden/>
          </w:rPr>
          <w:instrText xml:space="preserve"> PAGEREF _Toc69878565 \h </w:instrText>
        </w:r>
        <w:r>
          <w:rPr>
            <w:noProof/>
            <w:webHidden/>
          </w:rPr>
        </w:r>
        <w:r>
          <w:rPr>
            <w:noProof/>
            <w:webHidden/>
          </w:rPr>
          <w:fldChar w:fldCharType="separate"/>
        </w:r>
        <w:r>
          <w:rPr>
            <w:noProof/>
            <w:webHidden/>
          </w:rPr>
          <w:t>95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66" w:history="1">
        <w:r w:rsidRPr="007D39C6">
          <w:rPr>
            <w:rStyle w:val="Hyperlink"/>
            <w:noProof/>
          </w:rPr>
          <w:t>2.6.1.1</w:t>
        </w:r>
        <w:r>
          <w:rPr>
            <w:rFonts w:asciiTheme="minorHAnsi" w:eastAsiaTheme="minorEastAsia" w:hAnsiTheme="minorHAnsi" w:cstheme="minorBidi"/>
            <w:noProof/>
            <w:sz w:val="22"/>
            <w:szCs w:val="22"/>
          </w:rPr>
          <w:tab/>
        </w:r>
        <w:r w:rsidRPr="007D39C6">
          <w:rPr>
            <w:rStyle w:val="Hyperlink"/>
            <w:noProof/>
          </w:rPr>
          <w:t>autoCat</w:t>
        </w:r>
        <w:r>
          <w:rPr>
            <w:noProof/>
            <w:webHidden/>
          </w:rPr>
          <w:tab/>
        </w:r>
        <w:r>
          <w:rPr>
            <w:noProof/>
            <w:webHidden/>
          </w:rPr>
          <w:fldChar w:fldCharType="begin"/>
        </w:r>
        <w:r>
          <w:rPr>
            <w:noProof/>
            <w:webHidden/>
          </w:rPr>
          <w:instrText xml:space="preserve"> PAGEREF _Toc69878566 \h </w:instrText>
        </w:r>
        <w:r>
          <w:rPr>
            <w:noProof/>
            <w:webHidden/>
          </w:rPr>
        </w:r>
        <w:r>
          <w:rPr>
            <w:noProof/>
            <w:webHidden/>
          </w:rPr>
          <w:fldChar w:fldCharType="separate"/>
        </w:r>
        <w:r>
          <w:rPr>
            <w:noProof/>
            <w:webHidden/>
          </w:rPr>
          <w:t>95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67" w:history="1">
        <w:r w:rsidRPr="007D39C6">
          <w:rPr>
            <w:rStyle w:val="Hyperlink"/>
            <w:noProof/>
          </w:rPr>
          <w:t>2.6.1.2</w:t>
        </w:r>
        <w:r>
          <w:rPr>
            <w:rFonts w:asciiTheme="minorHAnsi" w:eastAsiaTheme="minorEastAsia" w:hAnsiTheme="minorHAnsi" w:cstheme="minorBidi"/>
            <w:noProof/>
            <w:sz w:val="22"/>
            <w:szCs w:val="22"/>
          </w:rPr>
          <w:tab/>
        </w:r>
        <w:r w:rsidRPr="007D39C6">
          <w:rPr>
            <w:rStyle w:val="Hyperlink"/>
            <w:noProof/>
          </w:rPr>
          <w:t>categoryFilterExceptions</w:t>
        </w:r>
        <w:r>
          <w:rPr>
            <w:noProof/>
            <w:webHidden/>
          </w:rPr>
          <w:tab/>
        </w:r>
        <w:r>
          <w:rPr>
            <w:noProof/>
            <w:webHidden/>
          </w:rPr>
          <w:fldChar w:fldCharType="begin"/>
        </w:r>
        <w:r>
          <w:rPr>
            <w:noProof/>
            <w:webHidden/>
          </w:rPr>
          <w:instrText xml:space="preserve"> PAGEREF _Toc69878567 \h </w:instrText>
        </w:r>
        <w:r>
          <w:rPr>
            <w:noProof/>
            <w:webHidden/>
          </w:rPr>
        </w:r>
        <w:r>
          <w:rPr>
            <w:noProof/>
            <w:webHidden/>
          </w:rPr>
          <w:fldChar w:fldCharType="separate"/>
        </w:r>
        <w:r>
          <w:rPr>
            <w:noProof/>
            <w:webHidden/>
          </w:rPr>
          <w:t>96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68" w:history="1">
        <w:r w:rsidRPr="007D39C6">
          <w:rPr>
            <w:rStyle w:val="Hyperlink"/>
            <w:noProof/>
          </w:rPr>
          <w:t>2.6.1.3</w:t>
        </w:r>
        <w:r>
          <w:rPr>
            <w:rFonts w:asciiTheme="minorHAnsi" w:eastAsiaTheme="minorEastAsia" w:hAnsiTheme="minorHAnsi" w:cstheme="minorBidi"/>
            <w:noProof/>
            <w:sz w:val="22"/>
            <w:szCs w:val="22"/>
          </w:rPr>
          <w:tab/>
        </w:r>
        <w:r w:rsidRPr="007D39C6">
          <w:rPr>
            <w:rStyle w:val="Hyperlink"/>
            <w:noProof/>
          </w:rPr>
          <w:t>datalabelsRange</w:t>
        </w:r>
        <w:r>
          <w:rPr>
            <w:noProof/>
            <w:webHidden/>
          </w:rPr>
          <w:tab/>
        </w:r>
        <w:r>
          <w:rPr>
            <w:noProof/>
            <w:webHidden/>
          </w:rPr>
          <w:fldChar w:fldCharType="begin"/>
        </w:r>
        <w:r>
          <w:rPr>
            <w:noProof/>
            <w:webHidden/>
          </w:rPr>
          <w:instrText xml:space="preserve"> PAGEREF _Toc69878568 \h </w:instrText>
        </w:r>
        <w:r>
          <w:rPr>
            <w:noProof/>
            <w:webHidden/>
          </w:rPr>
        </w:r>
        <w:r>
          <w:rPr>
            <w:noProof/>
            <w:webHidden/>
          </w:rPr>
          <w:fldChar w:fldCharType="separate"/>
        </w:r>
        <w:r>
          <w:rPr>
            <w:noProof/>
            <w:webHidden/>
          </w:rPr>
          <w:t>96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69" w:history="1">
        <w:r w:rsidRPr="007D39C6">
          <w:rPr>
            <w:rStyle w:val="Hyperlink"/>
            <w:noProof/>
          </w:rPr>
          <w:t>2.6.1.4</w:t>
        </w:r>
        <w:r>
          <w:rPr>
            <w:rFonts w:asciiTheme="minorHAnsi" w:eastAsiaTheme="minorEastAsia" w:hAnsiTheme="minorHAnsi" w:cstheme="minorBidi"/>
            <w:noProof/>
            <w:sz w:val="22"/>
            <w:szCs w:val="22"/>
          </w:rPr>
          <w:tab/>
        </w:r>
        <w:r w:rsidRPr="007D39C6">
          <w:rPr>
            <w:rStyle w:val="Hyperlink"/>
            <w:noProof/>
          </w:rPr>
          <w:t>dlblFieldTable</w:t>
        </w:r>
        <w:r>
          <w:rPr>
            <w:noProof/>
            <w:webHidden/>
          </w:rPr>
          <w:tab/>
        </w:r>
        <w:r>
          <w:rPr>
            <w:noProof/>
            <w:webHidden/>
          </w:rPr>
          <w:fldChar w:fldCharType="begin"/>
        </w:r>
        <w:r>
          <w:rPr>
            <w:noProof/>
            <w:webHidden/>
          </w:rPr>
          <w:instrText xml:space="preserve"> PAGEREF _Toc69878569 \h </w:instrText>
        </w:r>
        <w:r>
          <w:rPr>
            <w:noProof/>
            <w:webHidden/>
          </w:rPr>
        </w:r>
        <w:r>
          <w:rPr>
            <w:noProof/>
            <w:webHidden/>
          </w:rPr>
          <w:fldChar w:fldCharType="separate"/>
        </w:r>
        <w:r>
          <w:rPr>
            <w:noProof/>
            <w:webHidden/>
          </w:rPr>
          <w:t>96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70" w:history="1">
        <w:r w:rsidRPr="007D39C6">
          <w:rPr>
            <w:rStyle w:val="Hyperlink"/>
            <w:noProof/>
          </w:rPr>
          <w:t>2.6.1.5</w:t>
        </w:r>
        <w:r>
          <w:rPr>
            <w:rFonts w:asciiTheme="minorHAnsi" w:eastAsiaTheme="minorEastAsia" w:hAnsiTheme="minorHAnsi" w:cstheme="minorBidi"/>
            <w:noProof/>
            <w:sz w:val="22"/>
            <w:szCs w:val="22"/>
          </w:rPr>
          <w:tab/>
        </w:r>
        <w:r w:rsidRPr="007D39C6">
          <w:rPr>
            <w:rStyle w:val="Hyperlink"/>
            <w:noProof/>
          </w:rPr>
          <w:t>filteredAreaSeries</w:t>
        </w:r>
        <w:r>
          <w:rPr>
            <w:noProof/>
            <w:webHidden/>
          </w:rPr>
          <w:tab/>
        </w:r>
        <w:r>
          <w:rPr>
            <w:noProof/>
            <w:webHidden/>
          </w:rPr>
          <w:fldChar w:fldCharType="begin"/>
        </w:r>
        <w:r>
          <w:rPr>
            <w:noProof/>
            <w:webHidden/>
          </w:rPr>
          <w:instrText xml:space="preserve"> PAGEREF _Toc69878570 \h </w:instrText>
        </w:r>
        <w:r>
          <w:rPr>
            <w:noProof/>
            <w:webHidden/>
          </w:rPr>
        </w:r>
        <w:r>
          <w:rPr>
            <w:noProof/>
            <w:webHidden/>
          </w:rPr>
          <w:fldChar w:fldCharType="separate"/>
        </w:r>
        <w:r>
          <w:rPr>
            <w:noProof/>
            <w:webHidden/>
          </w:rPr>
          <w:t>96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71" w:history="1">
        <w:r w:rsidRPr="007D39C6">
          <w:rPr>
            <w:rStyle w:val="Hyperlink"/>
            <w:noProof/>
          </w:rPr>
          <w:t>2.6.1.6</w:t>
        </w:r>
        <w:r>
          <w:rPr>
            <w:rFonts w:asciiTheme="minorHAnsi" w:eastAsiaTheme="minorEastAsia" w:hAnsiTheme="minorHAnsi" w:cstheme="minorBidi"/>
            <w:noProof/>
            <w:sz w:val="22"/>
            <w:szCs w:val="22"/>
          </w:rPr>
          <w:tab/>
        </w:r>
        <w:r w:rsidRPr="007D39C6">
          <w:rPr>
            <w:rStyle w:val="Hyperlink"/>
            <w:noProof/>
          </w:rPr>
          <w:t>filteredBarSeries</w:t>
        </w:r>
        <w:r>
          <w:rPr>
            <w:noProof/>
            <w:webHidden/>
          </w:rPr>
          <w:tab/>
        </w:r>
        <w:r>
          <w:rPr>
            <w:noProof/>
            <w:webHidden/>
          </w:rPr>
          <w:fldChar w:fldCharType="begin"/>
        </w:r>
        <w:r>
          <w:rPr>
            <w:noProof/>
            <w:webHidden/>
          </w:rPr>
          <w:instrText xml:space="preserve"> PAGEREF _Toc69878571 \h </w:instrText>
        </w:r>
        <w:r>
          <w:rPr>
            <w:noProof/>
            <w:webHidden/>
          </w:rPr>
        </w:r>
        <w:r>
          <w:rPr>
            <w:noProof/>
            <w:webHidden/>
          </w:rPr>
          <w:fldChar w:fldCharType="separate"/>
        </w:r>
        <w:r>
          <w:rPr>
            <w:noProof/>
            <w:webHidden/>
          </w:rPr>
          <w:t>97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72" w:history="1">
        <w:r w:rsidRPr="007D39C6">
          <w:rPr>
            <w:rStyle w:val="Hyperlink"/>
            <w:noProof/>
          </w:rPr>
          <w:t>2.6.1.7</w:t>
        </w:r>
        <w:r>
          <w:rPr>
            <w:rFonts w:asciiTheme="minorHAnsi" w:eastAsiaTheme="minorEastAsia" w:hAnsiTheme="minorHAnsi" w:cstheme="minorBidi"/>
            <w:noProof/>
            <w:sz w:val="22"/>
            <w:szCs w:val="22"/>
          </w:rPr>
          <w:tab/>
        </w:r>
        <w:r w:rsidRPr="007D39C6">
          <w:rPr>
            <w:rStyle w:val="Hyperlink"/>
            <w:noProof/>
          </w:rPr>
          <w:t>filteredBubbleSeries</w:t>
        </w:r>
        <w:r>
          <w:rPr>
            <w:noProof/>
            <w:webHidden/>
          </w:rPr>
          <w:tab/>
        </w:r>
        <w:r>
          <w:rPr>
            <w:noProof/>
            <w:webHidden/>
          </w:rPr>
          <w:fldChar w:fldCharType="begin"/>
        </w:r>
        <w:r>
          <w:rPr>
            <w:noProof/>
            <w:webHidden/>
          </w:rPr>
          <w:instrText xml:space="preserve"> PAGEREF _Toc69878572 \h </w:instrText>
        </w:r>
        <w:r>
          <w:rPr>
            <w:noProof/>
            <w:webHidden/>
          </w:rPr>
        </w:r>
        <w:r>
          <w:rPr>
            <w:noProof/>
            <w:webHidden/>
          </w:rPr>
          <w:fldChar w:fldCharType="separate"/>
        </w:r>
        <w:r>
          <w:rPr>
            <w:noProof/>
            <w:webHidden/>
          </w:rPr>
          <w:t>97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73" w:history="1">
        <w:r w:rsidRPr="007D39C6">
          <w:rPr>
            <w:rStyle w:val="Hyperlink"/>
            <w:noProof/>
          </w:rPr>
          <w:t>2.6.1.8</w:t>
        </w:r>
        <w:r>
          <w:rPr>
            <w:rFonts w:asciiTheme="minorHAnsi" w:eastAsiaTheme="minorEastAsia" w:hAnsiTheme="minorHAnsi" w:cstheme="minorBidi"/>
            <w:noProof/>
            <w:sz w:val="22"/>
            <w:szCs w:val="22"/>
          </w:rPr>
          <w:tab/>
        </w:r>
        <w:r w:rsidRPr="007D39C6">
          <w:rPr>
            <w:rStyle w:val="Hyperlink"/>
            <w:noProof/>
          </w:rPr>
          <w:t>filteredCategoryTitle</w:t>
        </w:r>
        <w:r>
          <w:rPr>
            <w:noProof/>
            <w:webHidden/>
          </w:rPr>
          <w:tab/>
        </w:r>
        <w:r>
          <w:rPr>
            <w:noProof/>
            <w:webHidden/>
          </w:rPr>
          <w:fldChar w:fldCharType="begin"/>
        </w:r>
        <w:r>
          <w:rPr>
            <w:noProof/>
            <w:webHidden/>
          </w:rPr>
          <w:instrText xml:space="preserve"> PAGEREF _Toc69878573 \h </w:instrText>
        </w:r>
        <w:r>
          <w:rPr>
            <w:noProof/>
            <w:webHidden/>
          </w:rPr>
        </w:r>
        <w:r>
          <w:rPr>
            <w:noProof/>
            <w:webHidden/>
          </w:rPr>
          <w:fldChar w:fldCharType="separate"/>
        </w:r>
        <w:r>
          <w:rPr>
            <w:noProof/>
            <w:webHidden/>
          </w:rPr>
          <w:t>97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74" w:history="1">
        <w:r w:rsidRPr="007D39C6">
          <w:rPr>
            <w:rStyle w:val="Hyperlink"/>
            <w:noProof/>
          </w:rPr>
          <w:t>2.6.1.9</w:t>
        </w:r>
        <w:r>
          <w:rPr>
            <w:rFonts w:asciiTheme="minorHAnsi" w:eastAsiaTheme="minorEastAsia" w:hAnsiTheme="minorHAnsi" w:cstheme="minorBidi"/>
            <w:noProof/>
            <w:sz w:val="22"/>
            <w:szCs w:val="22"/>
          </w:rPr>
          <w:tab/>
        </w:r>
        <w:r w:rsidRPr="007D39C6">
          <w:rPr>
            <w:rStyle w:val="Hyperlink"/>
            <w:noProof/>
          </w:rPr>
          <w:t>filteredLineSeries</w:t>
        </w:r>
        <w:r>
          <w:rPr>
            <w:noProof/>
            <w:webHidden/>
          </w:rPr>
          <w:tab/>
        </w:r>
        <w:r>
          <w:rPr>
            <w:noProof/>
            <w:webHidden/>
          </w:rPr>
          <w:fldChar w:fldCharType="begin"/>
        </w:r>
        <w:r>
          <w:rPr>
            <w:noProof/>
            <w:webHidden/>
          </w:rPr>
          <w:instrText xml:space="preserve"> PAGEREF _Toc69878574 \h </w:instrText>
        </w:r>
        <w:r>
          <w:rPr>
            <w:noProof/>
            <w:webHidden/>
          </w:rPr>
        </w:r>
        <w:r>
          <w:rPr>
            <w:noProof/>
            <w:webHidden/>
          </w:rPr>
          <w:fldChar w:fldCharType="separate"/>
        </w:r>
        <w:r>
          <w:rPr>
            <w:noProof/>
            <w:webHidden/>
          </w:rPr>
          <w:t>97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75" w:history="1">
        <w:r w:rsidRPr="007D39C6">
          <w:rPr>
            <w:rStyle w:val="Hyperlink"/>
            <w:noProof/>
          </w:rPr>
          <w:t>2.6.1.10</w:t>
        </w:r>
        <w:r>
          <w:rPr>
            <w:rFonts w:asciiTheme="minorHAnsi" w:eastAsiaTheme="minorEastAsia" w:hAnsiTheme="minorHAnsi" w:cstheme="minorBidi"/>
            <w:noProof/>
            <w:sz w:val="22"/>
            <w:szCs w:val="22"/>
          </w:rPr>
          <w:tab/>
        </w:r>
        <w:r w:rsidRPr="007D39C6">
          <w:rPr>
            <w:rStyle w:val="Hyperlink"/>
            <w:noProof/>
          </w:rPr>
          <w:t>filteredPieSeries</w:t>
        </w:r>
        <w:r>
          <w:rPr>
            <w:noProof/>
            <w:webHidden/>
          </w:rPr>
          <w:tab/>
        </w:r>
        <w:r>
          <w:rPr>
            <w:noProof/>
            <w:webHidden/>
          </w:rPr>
          <w:fldChar w:fldCharType="begin"/>
        </w:r>
        <w:r>
          <w:rPr>
            <w:noProof/>
            <w:webHidden/>
          </w:rPr>
          <w:instrText xml:space="preserve"> PAGEREF _Toc69878575 \h </w:instrText>
        </w:r>
        <w:r>
          <w:rPr>
            <w:noProof/>
            <w:webHidden/>
          </w:rPr>
        </w:r>
        <w:r>
          <w:rPr>
            <w:noProof/>
            <w:webHidden/>
          </w:rPr>
          <w:fldChar w:fldCharType="separate"/>
        </w:r>
        <w:r>
          <w:rPr>
            <w:noProof/>
            <w:webHidden/>
          </w:rPr>
          <w:t>98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76" w:history="1">
        <w:r w:rsidRPr="007D39C6">
          <w:rPr>
            <w:rStyle w:val="Hyperlink"/>
            <w:noProof/>
          </w:rPr>
          <w:t>2.6.1.11</w:t>
        </w:r>
        <w:r>
          <w:rPr>
            <w:rFonts w:asciiTheme="minorHAnsi" w:eastAsiaTheme="minorEastAsia" w:hAnsiTheme="minorHAnsi" w:cstheme="minorBidi"/>
            <w:noProof/>
            <w:sz w:val="22"/>
            <w:szCs w:val="22"/>
          </w:rPr>
          <w:tab/>
        </w:r>
        <w:r w:rsidRPr="007D39C6">
          <w:rPr>
            <w:rStyle w:val="Hyperlink"/>
            <w:noProof/>
          </w:rPr>
          <w:t>filteredRadarSeries</w:t>
        </w:r>
        <w:r>
          <w:rPr>
            <w:noProof/>
            <w:webHidden/>
          </w:rPr>
          <w:tab/>
        </w:r>
        <w:r>
          <w:rPr>
            <w:noProof/>
            <w:webHidden/>
          </w:rPr>
          <w:fldChar w:fldCharType="begin"/>
        </w:r>
        <w:r>
          <w:rPr>
            <w:noProof/>
            <w:webHidden/>
          </w:rPr>
          <w:instrText xml:space="preserve"> PAGEREF _Toc69878576 \h </w:instrText>
        </w:r>
        <w:r>
          <w:rPr>
            <w:noProof/>
            <w:webHidden/>
          </w:rPr>
        </w:r>
        <w:r>
          <w:rPr>
            <w:noProof/>
            <w:webHidden/>
          </w:rPr>
          <w:fldChar w:fldCharType="separate"/>
        </w:r>
        <w:r>
          <w:rPr>
            <w:noProof/>
            <w:webHidden/>
          </w:rPr>
          <w:t>98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77" w:history="1">
        <w:r w:rsidRPr="007D39C6">
          <w:rPr>
            <w:rStyle w:val="Hyperlink"/>
            <w:noProof/>
          </w:rPr>
          <w:t>2.6.1.12</w:t>
        </w:r>
        <w:r>
          <w:rPr>
            <w:rFonts w:asciiTheme="minorHAnsi" w:eastAsiaTheme="minorEastAsia" w:hAnsiTheme="minorHAnsi" w:cstheme="minorBidi"/>
            <w:noProof/>
            <w:sz w:val="22"/>
            <w:szCs w:val="22"/>
          </w:rPr>
          <w:tab/>
        </w:r>
        <w:r w:rsidRPr="007D39C6">
          <w:rPr>
            <w:rStyle w:val="Hyperlink"/>
            <w:noProof/>
          </w:rPr>
          <w:t>filteredScatterSeries</w:t>
        </w:r>
        <w:r>
          <w:rPr>
            <w:noProof/>
            <w:webHidden/>
          </w:rPr>
          <w:tab/>
        </w:r>
        <w:r>
          <w:rPr>
            <w:noProof/>
            <w:webHidden/>
          </w:rPr>
          <w:fldChar w:fldCharType="begin"/>
        </w:r>
        <w:r>
          <w:rPr>
            <w:noProof/>
            <w:webHidden/>
          </w:rPr>
          <w:instrText xml:space="preserve"> PAGEREF _Toc69878577 \h </w:instrText>
        </w:r>
        <w:r>
          <w:rPr>
            <w:noProof/>
            <w:webHidden/>
          </w:rPr>
        </w:r>
        <w:r>
          <w:rPr>
            <w:noProof/>
            <w:webHidden/>
          </w:rPr>
          <w:fldChar w:fldCharType="separate"/>
        </w:r>
        <w:r>
          <w:rPr>
            <w:noProof/>
            <w:webHidden/>
          </w:rPr>
          <w:t>98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78" w:history="1">
        <w:r w:rsidRPr="007D39C6">
          <w:rPr>
            <w:rStyle w:val="Hyperlink"/>
            <w:noProof/>
          </w:rPr>
          <w:t>2.6.1.13</w:t>
        </w:r>
        <w:r>
          <w:rPr>
            <w:rFonts w:asciiTheme="minorHAnsi" w:eastAsiaTheme="minorEastAsia" w:hAnsiTheme="minorHAnsi" w:cstheme="minorBidi"/>
            <w:noProof/>
            <w:sz w:val="22"/>
            <w:szCs w:val="22"/>
          </w:rPr>
          <w:tab/>
        </w:r>
        <w:r w:rsidRPr="007D39C6">
          <w:rPr>
            <w:rStyle w:val="Hyperlink"/>
            <w:noProof/>
          </w:rPr>
          <w:t>filteredSeriesTitle</w:t>
        </w:r>
        <w:r>
          <w:rPr>
            <w:noProof/>
            <w:webHidden/>
          </w:rPr>
          <w:tab/>
        </w:r>
        <w:r>
          <w:rPr>
            <w:noProof/>
            <w:webHidden/>
          </w:rPr>
          <w:fldChar w:fldCharType="begin"/>
        </w:r>
        <w:r>
          <w:rPr>
            <w:noProof/>
            <w:webHidden/>
          </w:rPr>
          <w:instrText xml:space="preserve"> PAGEREF _Toc69878578 \h </w:instrText>
        </w:r>
        <w:r>
          <w:rPr>
            <w:noProof/>
            <w:webHidden/>
          </w:rPr>
        </w:r>
        <w:r>
          <w:rPr>
            <w:noProof/>
            <w:webHidden/>
          </w:rPr>
          <w:fldChar w:fldCharType="separate"/>
        </w:r>
        <w:r>
          <w:rPr>
            <w:noProof/>
            <w:webHidden/>
          </w:rPr>
          <w:t>98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79" w:history="1">
        <w:r w:rsidRPr="007D39C6">
          <w:rPr>
            <w:rStyle w:val="Hyperlink"/>
            <w:noProof/>
          </w:rPr>
          <w:t>2.6.1.14</w:t>
        </w:r>
        <w:r>
          <w:rPr>
            <w:rFonts w:asciiTheme="minorHAnsi" w:eastAsiaTheme="minorEastAsia" w:hAnsiTheme="minorHAnsi" w:cstheme="minorBidi"/>
            <w:noProof/>
            <w:sz w:val="22"/>
            <w:szCs w:val="22"/>
          </w:rPr>
          <w:tab/>
        </w:r>
        <w:r w:rsidRPr="007D39C6">
          <w:rPr>
            <w:rStyle w:val="Hyperlink"/>
            <w:noProof/>
          </w:rPr>
          <w:t>filteredSurfaceSeries</w:t>
        </w:r>
        <w:r>
          <w:rPr>
            <w:noProof/>
            <w:webHidden/>
          </w:rPr>
          <w:tab/>
        </w:r>
        <w:r>
          <w:rPr>
            <w:noProof/>
            <w:webHidden/>
          </w:rPr>
          <w:fldChar w:fldCharType="begin"/>
        </w:r>
        <w:r>
          <w:rPr>
            <w:noProof/>
            <w:webHidden/>
          </w:rPr>
          <w:instrText xml:space="preserve"> PAGEREF _Toc69878579 \h </w:instrText>
        </w:r>
        <w:r>
          <w:rPr>
            <w:noProof/>
            <w:webHidden/>
          </w:rPr>
        </w:r>
        <w:r>
          <w:rPr>
            <w:noProof/>
            <w:webHidden/>
          </w:rPr>
          <w:fldChar w:fldCharType="separate"/>
        </w:r>
        <w:r>
          <w:rPr>
            <w:noProof/>
            <w:webHidden/>
          </w:rPr>
          <w:t>99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80" w:history="1">
        <w:r w:rsidRPr="007D39C6">
          <w:rPr>
            <w:rStyle w:val="Hyperlink"/>
            <w:noProof/>
          </w:rPr>
          <w:t>2.6.1.15</w:t>
        </w:r>
        <w:r>
          <w:rPr>
            <w:rFonts w:asciiTheme="minorHAnsi" w:eastAsiaTheme="minorEastAsia" w:hAnsiTheme="minorHAnsi" w:cstheme="minorBidi"/>
            <w:noProof/>
            <w:sz w:val="22"/>
            <w:szCs w:val="22"/>
          </w:rPr>
          <w:tab/>
        </w:r>
        <w:r w:rsidRPr="007D39C6">
          <w:rPr>
            <w:rStyle w:val="Hyperlink"/>
            <w:noProof/>
          </w:rPr>
          <w:t>formulaRef</w:t>
        </w:r>
        <w:r>
          <w:rPr>
            <w:noProof/>
            <w:webHidden/>
          </w:rPr>
          <w:tab/>
        </w:r>
        <w:r>
          <w:rPr>
            <w:noProof/>
            <w:webHidden/>
          </w:rPr>
          <w:fldChar w:fldCharType="begin"/>
        </w:r>
        <w:r>
          <w:rPr>
            <w:noProof/>
            <w:webHidden/>
          </w:rPr>
          <w:instrText xml:space="preserve"> PAGEREF _Toc69878580 \h </w:instrText>
        </w:r>
        <w:r>
          <w:rPr>
            <w:noProof/>
            <w:webHidden/>
          </w:rPr>
        </w:r>
        <w:r>
          <w:rPr>
            <w:noProof/>
            <w:webHidden/>
          </w:rPr>
          <w:fldChar w:fldCharType="separate"/>
        </w:r>
        <w:r>
          <w:rPr>
            <w:noProof/>
            <w:webHidden/>
          </w:rPr>
          <w:t>99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81" w:history="1">
        <w:r w:rsidRPr="007D39C6">
          <w:rPr>
            <w:rStyle w:val="Hyperlink"/>
            <w:noProof/>
          </w:rPr>
          <w:t>2.6.1.16</w:t>
        </w:r>
        <w:r>
          <w:rPr>
            <w:rFonts w:asciiTheme="minorHAnsi" w:eastAsiaTheme="minorEastAsia" w:hAnsiTheme="minorHAnsi" w:cstheme="minorBidi"/>
            <w:noProof/>
            <w:sz w:val="22"/>
            <w:szCs w:val="22"/>
          </w:rPr>
          <w:tab/>
        </w:r>
        <w:r w:rsidRPr="007D39C6">
          <w:rPr>
            <w:rStyle w:val="Hyperlink"/>
            <w:noProof/>
          </w:rPr>
          <w:t>fullRef</w:t>
        </w:r>
        <w:r>
          <w:rPr>
            <w:noProof/>
            <w:webHidden/>
          </w:rPr>
          <w:tab/>
        </w:r>
        <w:r>
          <w:rPr>
            <w:noProof/>
            <w:webHidden/>
          </w:rPr>
          <w:fldChar w:fldCharType="begin"/>
        </w:r>
        <w:r>
          <w:rPr>
            <w:noProof/>
            <w:webHidden/>
          </w:rPr>
          <w:instrText xml:space="preserve"> PAGEREF _Toc69878581 \h </w:instrText>
        </w:r>
        <w:r>
          <w:rPr>
            <w:noProof/>
            <w:webHidden/>
          </w:rPr>
        </w:r>
        <w:r>
          <w:rPr>
            <w:noProof/>
            <w:webHidden/>
          </w:rPr>
          <w:fldChar w:fldCharType="separate"/>
        </w:r>
        <w:r>
          <w:rPr>
            <w:noProof/>
            <w:webHidden/>
          </w:rPr>
          <w:t>99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82" w:history="1">
        <w:r w:rsidRPr="007D39C6">
          <w:rPr>
            <w:rStyle w:val="Hyperlink"/>
            <w:noProof/>
          </w:rPr>
          <w:t>2.6.1.17</w:t>
        </w:r>
        <w:r>
          <w:rPr>
            <w:rFonts w:asciiTheme="minorHAnsi" w:eastAsiaTheme="minorEastAsia" w:hAnsiTheme="minorHAnsi" w:cstheme="minorBidi"/>
            <w:noProof/>
            <w:sz w:val="22"/>
            <w:szCs w:val="22"/>
          </w:rPr>
          <w:tab/>
        </w:r>
        <w:r w:rsidRPr="007D39C6">
          <w:rPr>
            <w:rStyle w:val="Hyperlink"/>
            <w:noProof/>
          </w:rPr>
          <w:t>layout</w:t>
        </w:r>
        <w:r>
          <w:rPr>
            <w:noProof/>
            <w:webHidden/>
          </w:rPr>
          <w:tab/>
        </w:r>
        <w:r>
          <w:rPr>
            <w:noProof/>
            <w:webHidden/>
          </w:rPr>
          <w:fldChar w:fldCharType="begin"/>
        </w:r>
        <w:r>
          <w:rPr>
            <w:noProof/>
            <w:webHidden/>
          </w:rPr>
          <w:instrText xml:space="preserve"> PAGEREF _Toc69878582 \h </w:instrText>
        </w:r>
        <w:r>
          <w:rPr>
            <w:noProof/>
            <w:webHidden/>
          </w:rPr>
        </w:r>
        <w:r>
          <w:rPr>
            <w:noProof/>
            <w:webHidden/>
          </w:rPr>
          <w:fldChar w:fldCharType="separate"/>
        </w:r>
        <w:r>
          <w:rPr>
            <w:noProof/>
            <w:webHidden/>
          </w:rPr>
          <w:t>100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83" w:history="1">
        <w:r w:rsidRPr="007D39C6">
          <w:rPr>
            <w:rStyle w:val="Hyperlink"/>
            <w:noProof/>
          </w:rPr>
          <w:t>2.6.1.18</w:t>
        </w:r>
        <w:r>
          <w:rPr>
            <w:rFonts w:asciiTheme="minorHAnsi" w:eastAsiaTheme="minorEastAsia" w:hAnsiTheme="minorHAnsi" w:cstheme="minorBidi"/>
            <w:noProof/>
            <w:sz w:val="22"/>
            <w:szCs w:val="22"/>
          </w:rPr>
          <w:tab/>
        </w:r>
        <w:r w:rsidRPr="007D39C6">
          <w:rPr>
            <w:rStyle w:val="Hyperlink"/>
            <w:noProof/>
          </w:rPr>
          <w:t>leaderLines</w:t>
        </w:r>
        <w:r>
          <w:rPr>
            <w:noProof/>
            <w:webHidden/>
          </w:rPr>
          <w:tab/>
        </w:r>
        <w:r>
          <w:rPr>
            <w:noProof/>
            <w:webHidden/>
          </w:rPr>
          <w:fldChar w:fldCharType="begin"/>
        </w:r>
        <w:r>
          <w:rPr>
            <w:noProof/>
            <w:webHidden/>
          </w:rPr>
          <w:instrText xml:space="preserve"> PAGEREF _Toc69878583 \h </w:instrText>
        </w:r>
        <w:r>
          <w:rPr>
            <w:noProof/>
            <w:webHidden/>
          </w:rPr>
        </w:r>
        <w:r>
          <w:rPr>
            <w:noProof/>
            <w:webHidden/>
          </w:rPr>
          <w:fldChar w:fldCharType="separate"/>
        </w:r>
        <w:r>
          <w:rPr>
            <w:noProof/>
            <w:webHidden/>
          </w:rPr>
          <w:t>100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84" w:history="1">
        <w:r w:rsidRPr="007D39C6">
          <w:rPr>
            <w:rStyle w:val="Hyperlink"/>
            <w:noProof/>
          </w:rPr>
          <w:t>2.6.1.19</w:t>
        </w:r>
        <w:r>
          <w:rPr>
            <w:rFonts w:asciiTheme="minorHAnsi" w:eastAsiaTheme="minorEastAsia" w:hAnsiTheme="minorHAnsi" w:cstheme="minorBidi"/>
            <w:noProof/>
            <w:sz w:val="22"/>
            <w:szCs w:val="22"/>
          </w:rPr>
          <w:tab/>
        </w:r>
        <w:r w:rsidRPr="007D39C6">
          <w:rPr>
            <w:rStyle w:val="Hyperlink"/>
            <w:noProof/>
          </w:rPr>
          <w:t>levelRef</w:t>
        </w:r>
        <w:r>
          <w:rPr>
            <w:noProof/>
            <w:webHidden/>
          </w:rPr>
          <w:tab/>
        </w:r>
        <w:r>
          <w:rPr>
            <w:noProof/>
            <w:webHidden/>
          </w:rPr>
          <w:fldChar w:fldCharType="begin"/>
        </w:r>
        <w:r>
          <w:rPr>
            <w:noProof/>
            <w:webHidden/>
          </w:rPr>
          <w:instrText xml:space="preserve"> PAGEREF _Toc69878584 \h </w:instrText>
        </w:r>
        <w:r>
          <w:rPr>
            <w:noProof/>
            <w:webHidden/>
          </w:rPr>
        </w:r>
        <w:r>
          <w:rPr>
            <w:noProof/>
            <w:webHidden/>
          </w:rPr>
          <w:fldChar w:fldCharType="separate"/>
        </w:r>
        <w:r>
          <w:rPr>
            <w:noProof/>
            <w:webHidden/>
          </w:rPr>
          <w:t>100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85" w:history="1">
        <w:r w:rsidRPr="007D39C6">
          <w:rPr>
            <w:rStyle w:val="Hyperlink"/>
            <w:noProof/>
          </w:rPr>
          <w:t>2.6.1.20</w:t>
        </w:r>
        <w:r>
          <w:rPr>
            <w:rFonts w:asciiTheme="minorHAnsi" w:eastAsiaTheme="minorEastAsia" w:hAnsiTheme="minorHAnsi" w:cstheme="minorBidi"/>
            <w:noProof/>
            <w:sz w:val="22"/>
            <w:szCs w:val="22"/>
          </w:rPr>
          <w:tab/>
        </w:r>
        <w:r w:rsidRPr="007D39C6">
          <w:rPr>
            <w:rStyle w:val="Hyperlink"/>
            <w:noProof/>
          </w:rPr>
          <w:t>numFmt</w:t>
        </w:r>
        <w:r>
          <w:rPr>
            <w:noProof/>
            <w:webHidden/>
          </w:rPr>
          <w:tab/>
        </w:r>
        <w:r>
          <w:rPr>
            <w:noProof/>
            <w:webHidden/>
          </w:rPr>
          <w:fldChar w:fldCharType="begin"/>
        </w:r>
        <w:r>
          <w:rPr>
            <w:noProof/>
            <w:webHidden/>
          </w:rPr>
          <w:instrText xml:space="preserve"> PAGEREF _Toc69878585 \h </w:instrText>
        </w:r>
        <w:r>
          <w:rPr>
            <w:noProof/>
            <w:webHidden/>
          </w:rPr>
        </w:r>
        <w:r>
          <w:rPr>
            <w:noProof/>
            <w:webHidden/>
          </w:rPr>
          <w:fldChar w:fldCharType="separate"/>
        </w:r>
        <w:r>
          <w:rPr>
            <w:noProof/>
            <w:webHidden/>
          </w:rPr>
          <w:t>101</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86" w:history="1">
        <w:r w:rsidRPr="007D39C6">
          <w:rPr>
            <w:rStyle w:val="Hyperlink"/>
            <w:noProof/>
          </w:rPr>
          <w:t>2.6.1.21</w:t>
        </w:r>
        <w:r>
          <w:rPr>
            <w:rFonts w:asciiTheme="minorHAnsi" w:eastAsiaTheme="minorEastAsia" w:hAnsiTheme="minorHAnsi" w:cstheme="minorBidi"/>
            <w:noProof/>
            <w:sz w:val="22"/>
            <w:szCs w:val="22"/>
          </w:rPr>
          <w:tab/>
        </w:r>
        <w:r w:rsidRPr="007D39C6">
          <w:rPr>
            <w:rStyle w:val="Hyperlink"/>
            <w:noProof/>
          </w:rPr>
          <w:t>pivotSource</w:t>
        </w:r>
        <w:r>
          <w:rPr>
            <w:noProof/>
            <w:webHidden/>
          </w:rPr>
          <w:tab/>
        </w:r>
        <w:r>
          <w:rPr>
            <w:noProof/>
            <w:webHidden/>
          </w:rPr>
          <w:fldChar w:fldCharType="begin"/>
        </w:r>
        <w:r>
          <w:rPr>
            <w:noProof/>
            <w:webHidden/>
          </w:rPr>
          <w:instrText xml:space="preserve"> PAGEREF _Toc69878586 \h </w:instrText>
        </w:r>
        <w:r>
          <w:rPr>
            <w:noProof/>
            <w:webHidden/>
          </w:rPr>
        </w:r>
        <w:r>
          <w:rPr>
            <w:noProof/>
            <w:webHidden/>
          </w:rPr>
          <w:fldChar w:fldCharType="separate"/>
        </w:r>
        <w:r>
          <w:rPr>
            <w:noProof/>
            <w:webHidden/>
          </w:rPr>
          <w:t>101</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87" w:history="1">
        <w:r w:rsidRPr="007D39C6">
          <w:rPr>
            <w:rStyle w:val="Hyperlink"/>
            <w:noProof/>
          </w:rPr>
          <w:t>2.6.1.22</w:t>
        </w:r>
        <w:r>
          <w:rPr>
            <w:rFonts w:asciiTheme="minorHAnsi" w:eastAsiaTheme="minorEastAsia" w:hAnsiTheme="minorHAnsi" w:cstheme="minorBidi"/>
            <w:noProof/>
            <w:sz w:val="22"/>
            <w:szCs w:val="22"/>
          </w:rPr>
          <w:tab/>
        </w:r>
        <w:r w:rsidRPr="007D39C6">
          <w:rPr>
            <w:rStyle w:val="Hyperlink"/>
            <w:noProof/>
          </w:rPr>
          <w:t>showDataLabelsRange</w:t>
        </w:r>
        <w:r>
          <w:rPr>
            <w:noProof/>
            <w:webHidden/>
          </w:rPr>
          <w:tab/>
        </w:r>
        <w:r>
          <w:rPr>
            <w:noProof/>
            <w:webHidden/>
          </w:rPr>
          <w:fldChar w:fldCharType="begin"/>
        </w:r>
        <w:r>
          <w:rPr>
            <w:noProof/>
            <w:webHidden/>
          </w:rPr>
          <w:instrText xml:space="preserve"> PAGEREF _Toc69878587 \h </w:instrText>
        </w:r>
        <w:r>
          <w:rPr>
            <w:noProof/>
            <w:webHidden/>
          </w:rPr>
        </w:r>
        <w:r>
          <w:rPr>
            <w:noProof/>
            <w:webHidden/>
          </w:rPr>
          <w:fldChar w:fldCharType="separate"/>
        </w:r>
        <w:r>
          <w:rPr>
            <w:noProof/>
            <w:webHidden/>
          </w:rPr>
          <w:t>101</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88" w:history="1">
        <w:r w:rsidRPr="007D39C6">
          <w:rPr>
            <w:rStyle w:val="Hyperlink"/>
            <w:noProof/>
          </w:rPr>
          <w:t>2.6.1.23</w:t>
        </w:r>
        <w:r>
          <w:rPr>
            <w:rFonts w:asciiTheme="minorHAnsi" w:eastAsiaTheme="minorEastAsia" w:hAnsiTheme="minorHAnsi" w:cstheme="minorBidi"/>
            <w:noProof/>
            <w:sz w:val="22"/>
            <w:szCs w:val="22"/>
          </w:rPr>
          <w:tab/>
        </w:r>
        <w:r w:rsidRPr="007D39C6">
          <w:rPr>
            <w:rStyle w:val="Hyperlink"/>
            <w:noProof/>
          </w:rPr>
          <w:t>showLeaderLines</w:t>
        </w:r>
        <w:r>
          <w:rPr>
            <w:noProof/>
            <w:webHidden/>
          </w:rPr>
          <w:tab/>
        </w:r>
        <w:r>
          <w:rPr>
            <w:noProof/>
            <w:webHidden/>
          </w:rPr>
          <w:fldChar w:fldCharType="begin"/>
        </w:r>
        <w:r>
          <w:rPr>
            <w:noProof/>
            <w:webHidden/>
          </w:rPr>
          <w:instrText xml:space="preserve"> PAGEREF _Toc69878588 \h </w:instrText>
        </w:r>
        <w:r>
          <w:rPr>
            <w:noProof/>
            <w:webHidden/>
          </w:rPr>
        </w:r>
        <w:r>
          <w:rPr>
            <w:noProof/>
            <w:webHidden/>
          </w:rPr>
          <w:fldChar w:fldCharType="separate"/>
        </w:r>
        <w:r>
          <w:rPr>
            <w:noProof/>
            <w:webHidden/>
          </w:rPr>
          <w:t>102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89" w:history="1">
        <w:r w:rsidRPr="007D39C6">
          <w:rPr>
            <w:rStyle w:val="Hyperlink"/>
            <w:noProof/>
          </w:rPr>
          <w:t>2.6.1.24</w:t>
        </w:r>
        <w:r>
          <w:rPr>
            <w:rFonts w:asciiTheme="minorHAnsi" w:eastAsiaTheme="minorEastAsia" w:hAnsiTheme="minorHAnsi" w:cstheme="minorBidi"/>
            <w:noProof/>
            <w:sz w:val="22"/>
            <w:szCs w:val="22"/>
          </w:rPr>
          <w:tab/>
        </w:r>
        <w:r w:rsidRPr="007D39C6">
          <w:rPr>
            <w:rStyle w:val="Hyperlink"/>
            <w:noProof/>
          </w:rPr>
          <w:t>spPr</w:t>
        </w:r>
        <w:r>
          <w:rPr>
            <w:noProof/>
            <w:webHidden/>
          </w:rPr>
          <w:tab/>
        </w:r>
        <w:r>
          <w:rPr>
            <w:noProof/>
            <w:webHidden/>
          </w:rPr>
          <w:fldChar w:fldCharType="begin"/>
        </w:r>
        <w:r>
          <w:rPr>
            <w:noProof/>
            <w:webHidden/>
          </w:rPr>
          <w:instrText xml:space="preserve"> PAGEREF _Toc69878589 \h </w:instrText>
        </w:r>
        <w:r>
          <w:rPr>
            <w:noProof/>
            <w:webHidden/>
          </w:rPr>
        </w:r>
        <w:r>
          <w:rPr>
            <w:noProof/>
            <w:webHidden/>
          </w:rPr>
          <w:fldChar w:fldCharType="separate"/>
        </w:r>
        <w:r>
          <w:rPr>
            <w:noProof/>
            <w:webHidden/>
          </w:rPr>
          <w:t>102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90" w:history="1">
        <w:r w:rsidRPr="007D39C6">
          <w:rPr>
            <w:rStyle w:val="Hyperlink"/>
            <w:noProof/>
          </w:rPr>
          <w:t>2.6.1.25</w:t>
        </w:r>
        <w:r>
          <w:rPr>
            <w:rFonts w:asciiTheme="minorHAnsi" w:eastAsiaTheme="minorEastAsia" w:hAnsiTheme="minorHAnsi" w:cstheme="minorBidi"/>
            <w:noProof/>
            <w:sz w:val="22"/>
            <w:szCs w:val="22"/>
          </w:rPr>
          <w:tab/>
        </w:r>
        <w:r w:rsidRPr="007D39C6">
          <w:rPr>
            <w:rStyle w:val="Hyperlink"/>
            <w:noProof/>
          </w:rPr>
          <w:t>tx</w:t>
        </w:r>
        <w:r>
          <w:rPr>
            <w:noProof/>
            <w:webHidden/>
          </w:rPr>
          <w:tab/>
        </w:r>
        <w:r>
          <w:rPr>
            <w:noProof/>
            <w:webHidden/>
          </w:rPr>
          <w:fldChar w:fldCharType="begin"/>
        </w:r>
        <w:r>
          <w:rPr>
            <w:noProof/>
            <w:webHidden/>
          </w:rPr>
          <w:instrText xml:space="preserve"> PAGEREF _Toc69878590 \h </w:instrText>
        </w:r>
        <w:r>
          <w:rPr>
            <w:noProof/>
            <w:webHidden/>
          </w:rPr>
        </w:r>
        <w:r>
          <w:rPr>
            <w:noProof/>
            <w:webHidden/>
          </w:rPr>
          <w:fldChar w:fldCharType="separate"/>
        </w:r>
        <w:r>
          <w:rPr>
            <w:noProof/>
            <w:webHidden/>
          </w:rPr>
          <w:t>102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91" w:history="1">
        <w:r w:rsidRPr="007D39C6">
          <w:rPr>
            <w:rStyle w:val="Hyperlink"/>
            <w:noProof/>
          </w:rPr>
          <w:t>2.6.1.26</w:t>
        </w:r>
        <w:r>
          <w:rPr>
            <w:rFonts w:asciiTheme="minorHAnsi" w:eastAsiaTheme="minorEastAsia" w:hAnsiTheme="minorHAnsi" w:cstheme="minorBidi"/>
            <w:noProof/>
            <w:sz w:val="22"/>
            <w:szCs w:val="22"/>
          </w:rPr>
          <w:tab/>
        </w:r>
        <w:r w:rsidRPr="007D39C6">
          <w:rPr>
            <w:rStyle w:val="Hyperlink"/>
            <w:noProof/>
          </w:rPr>
          <w:t>xForSave</w:t>
        </w:r>
        <w:r>
          <w:rPr>
            <w:noProof/>
            <w:webHidden/>
          </w:rPr>
          <w:tab/>
        </w:r>
        <w:r>
          <w:rPr>
            <w:noProof/>
            <w:webHidden/>
          </w:rPr>
          <w:fldChar w:fldCharType="begin"/>
        </w:r>
        <w:r>
          <w:rPr>
            <w:noProof/>
            <w:webHidden/>
          </w:rPr>
          <w:instrText xml:space="preserve"> PAGEREF _Toc69878591 \h </w:instrText>
        </w:r>
        <w:r>
          <w:rPr>
            <w:noProof/>
            <w:webHidden/>
          </w:rPr>
        </w:r>
        <w:r>
          <w:rPr>
            <w:noProof/>
            <w:webHidden/>
          </w:rPr>
          <w:fldChar w:fldCharType="separate"/>
        </w:r>
        <w:r>
          <w:rPr>
            <w:noProof/>
            <w:webHidden/>
          </w:rPr>
          <w:t>102</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592" w:history="1">
        <w:r w:rsidRPr="007D39C6">
          <w:rPr>
            <w:rStyle w:val="Hyperlink"/>
            <w:noProof/>
          </w:rPr>
          <w:t>2.6.2</w:t>
        </w:r>
        <w:r>
          <w:rPr>
            <w:rFonts w:asciiTheme="minorHAnsi" w:eastAsiaTheme="minorEastAsia" w:hAnsiTheme="minorHAnsi" w:cstheme="minorBidi"/>
            <w:noProof/>
            <w:sz w:val="22"/>
            <w:szCs w:val="22"/>
          </w:rPr>
          <w:tab/>
        </w:r>
        <w:r w:rsidRPr="007D39C6">
          <w:rPr>
            <w:rStyle w:val="Hyperlink"/>
            <w:noProof/>
          </w:rPr>
          <w:t>Attributes</w:t>
        </w:r>
        <w:r>
          <w:rPr>
            <w:noProof/>
            <w:webHidden/>
          </w:rPr>
          <w:tab/>
        </w:r>
        <w:r>
          <w:rPr>
            <w:noProof/>
            <w:webHidden/>
          </w:rPr>
          <w:fldChar w:fldCharType="begin"/>
        </w:r>
        <w:r>
          <w:rPr>
            <w:noProof/>
            <w:webHidden/>
          </w:rPr>
          <w:instrText xml:space="preserve"> PAGEREF _Toc69878592 \h </w:instrText>
        </w:r>
        <w:r>
          <w:rPr>
            <w:noProof/>
            <w:webHidden/>
          </w:rPr>
        </w:r>
        <w:r>
          <w:rPr>
            <w:noProof/>
            <w:webHidden/>
          </w:rPr>
          <w:fldChar w:fldCharType="separate"/>
        </w:r>
        <w:r>
          <w:rPr>
            <w:noProof/>
            <w:webHidden/>
          </w:rPr>
          <w:t>103</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593" w:history="1">
        <w:r w:rsidRPr="007D39C6">
          <w:rPr>
            <w:rStyle w:val="Hyperlink"/>
            <w:noProof/>
          </w:rPr>
          <w:t>2.6.3</w:t>
        </w:r>
        <w:r>
          <w:rPr>
            <w:rFonts w:asciiTheme="minorHAnsi" w:eastAsiaTheme="minorEastAsia" w:hAnsiTheme="minorHAnsi" w:cstheme="minorBidi"/>
            <w:noProof/>
            <w:sz w:val="22"/>
            <w:szCs w:val="22"/>
          </w:rPr>
          <w:tab/>
        </w:r>
        <w:r w:rsidRPr="007D39C6">
          <w:rPr>
            <w:rStyle w:val="Hyperlink"/>
            <w:noProof/>
          </w:rPr>
          <w:t>Complex Types</w:t>
        </w:r>
        <w:r>
          <w:rPr>
            <w:noProof/>
            <w:webHidden/>
          </w:rPr>
          <w:tab/>
        </w:r>
        <w:r>
          <w:rPr>
            <w:noProof/>
            <w:webHidden/>
          </w:rPr>
          <w:fldChar w:fldCharType="begin"/>
        </w:r>
        <w:r>
          <w:rPr>
            <w:noProof/>
            <w:webHidden/>
          </w:rPr>
          <w:instrText xml:space="preserve"> PAGEREF _Toc69878593 \h </w:instrText>
        </w:r>
        <w:r>
          <w:rPr>
            <w:noProof/>
            <w:webHidden/>
          </w:rPr>
        </w:r>
        <w:r>
          <w:rPr>
            <w:noProof/>
            <w:webHidden/>
          </w:rPr>
          <w:fldChar w:fldCharType="separate"/>
        </w:r>
        <w:r>
          <w:rPr>
            <w:noProof/>
            <w:webHidden/>
          </w:rPr>
          <w:t>103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94" w:history="1">
        <w:r w:rsidRPr="007D39C6">
          <w:rPr>
            <w:rStyle w:val="Hyperlink"/>
            <w:noProof/>
          </w:rPr>
          <w:t>2.6.3.1</w:t>
        </w:r>
        <w:r>
          <w:rPr>
            <w:rFonts w:asciiTheme="minorHAnsi" w:eastAsiaTheme="minorEastAsia" w:hAnsiTheme="minorHAnsi" w:cstheme="minorBidi"/>
            <w:noProof/>
            <w:sz w:val="22"/>
            <w:szCs w:val="22"/>
          </w:rPr>
          <w:tab/>
        </w:r>
        <w:r w:rsidRPr="007D39C6">
          <w:rPr>
            <w:rStyle w:val="Hyperlink"/>
            <w:noProof/>
          </w:rPr>
          <w:t>CT_CategoryFilterException</w:t>
        </w:r>
        <w:r>
          <w:rPr>
            <w:noProof/>
            <w:webHidden/>
          </w:rPr>
          <w:tab/>
        </w:r>
        <w:r>
          <w:rPr>
            <w:noProof/>
            <w:webHidden/>
          </w:rPr>
          <w:fldChar w:fldCharType="begin"/>
        </w:r>
        <w:r>
          <w:rPr>
            <w:noProof/>
            <w:webHidden/>
          </w:rPr>
          <w:instrText xml:space="preserve"> PAGEREF _Toc69878594 \h </w:instrText>
        </w:r>
        <w:r>
          <w:rPr>
            <w:noProof/>
            <w:webHidden/>
          </w:rPr>
        </w:r>
        <w:r>
          <w:rPr>
            <w:noProof/>
            <w:webHidden/>
          </w:rPr>
          <w:fldChar w:fldCharType="separate"/>
        </w:r>
        <w:r>
          <w:rPr>
            <w:noProof/>
            <w:webHidden/>
          </w:rPr>
          <w:t>103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95" w:history="1">
        <w:r w:rsidRPr="007D39C6">
          <w:rPr>
            <w:rStyle w:val="Hyperlink"/>
            <w:noProof/>
          </w:rPr>
          <w:t>2.6.3.2</w:t>
        </w:r>
        <w:r>
          <w:rPr>
            <w:rFonts w:asciiTheme="minorHAnsi" w:eastAsiaTheme="minorEastAsia" w:hAnsiTheme="minorHAnsi" w:cstheme="minorBidi"/>
            <w:noProof/>
            <w:sz w:val="22"/>
            <w:szCs w:val="22"/>
          </w:rPr>
          <w:tab/>
        </w:r>
        <w:r w:rsidRPr="007D39C6">
          <w:rPr>
            <w:rStyle w:val="Hyperlink"/>
            <w:noProof/>
          </w:rPr>
          <w:t>CT_CategoryFilterExceptions</w:t>
        </w:r>
        <w:r>
          <w:rPr>
            <w:noProof/>
            <w:webHidden/>
          </w:rPr>
          <w:tab/>
        </w:r>
        <w:r>
          <w:rPr>
            <w:noProof/>
            <w:webHidden/>
          </w:rPr>
          <w:fldChar w:fldCharType="begin"/>
        </w:r>
        <w:r>
          <w:rPr>
            <w:noProof/>
            <w:webHidden/>
          </w:rPr>
          <w:instrText xml:space="preserve"> PAGEREF _Toc69878595 \h </w:instrText>
        </w:r>
        <w:r>
          <w:rPr>
            <w:noProof/>
            <w:webHidden/>
          </w:rPr>
        </w:r>
        <w:r>
          <w:rPr>
            <w:noProof/>
            <w:webHidden/>
          </w:rPr>
          <w:fldChar w:fldCharType="separate"/>
        </w:r>
        <w:r>
          <w:rPr>
            <w:noProof/>
            <w:webHidden/>
          </w:rPr>
          <w:t>104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96" w:history="1">
        <w:r w:rsidRPr="007D39C6">
          <w:rPr>
            <w:rStyle w:val="Hyperlink"/>
            <w:noProof/>
          </w:rPr>
          <w:t>2.6.3.3</w:t>
        </w:r>
        <w:r>
          <w:rPr>
            <w:rFonts w:asciiTheme="minorHAnsi" w:eastAsiaTheme="minorEastAsia" w:hAnsiTheme="minorHAnsi" w:cstheme="minorBidi"/>
            <w:noProof/>
            <w:sz w:val="22"/>
            <w:szCs w:val="22"/>
          </w:rPr>
          <w:tab/>
        </w:r>
        <w:r w:rsidRPr="007D39C6">
          <w:rPr>
            <w:rStyle w:val="Hyperlink"/>
            <w:noProof/>
          </w:rPr>
          <w:t>CT_DataLabelFieldTable</w:t>
        </w:r>
        <w:r>
          <w:rPr>
            <w:noProof/>
            <w:webHidden/>
          </w:rPr>
          <w:tab/>
        </w:r>
        <w:r>
          <w:rPr>
            <w:noProof/>
            <w:webHidden/>
          </w:rPr>
          <w:fldChar w:fldCharType="begin"/>
        </w:r>
        <w:r>
          <w:rPr>
            <w:noProof/>
            <w:webHidden/>
          </w:rPr>
          <w:instrText xml:space="preserve"> PAGEREF _Toc69878596 \h </w:instrText>
        </w:r>
        <w:r>
          <w:rPr>
            <w:noProof/>
            <w:webHidden/>
          </w:rPr>
        </w:r>
        <w:r>
          <w:rPr>
            <w:noProof/>
            <w:webHidden/>
          </w:rPr>
          <w:fldChar w:fldCharType="separate"/>
        </w:r>
        <w:r>
          <w:rPr>
            <w:noProof/>
            <w:webHidden/>
          </w:rPr>
          <w:t>104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97" w:history="1">
        <w:r w:rsidRPr="007D39C6">
          <w:rPr>
            <w:rStyle w:val="Hyperlink"/>
            <w:noProof/>
          </w:rPr>
          <w:t>2.6.3.4</w:t>
        </w:r>
        <w:r>
          <w:rPr>
            <w:rFonts w:asciiTheme="minorHAnsi" w:eastAsiaTheme="minorEastAsia" w:hAnsiTheme="minorHAnsi" w:cstheme="minorBidi"/>
            <w:noProof/>
            <w:sz w:val="22"/>
            <w:szCs w:val="22"/>
          </w:rPr>
          <w:tab/>
        </w:r>
        <w:r w:rsidRPr="007D39C6">
          <w:rPr>
            <w:rStyle w:val="Hyperlink"/>
            <w:noProof/>
          </w:rPr>
          <w:t>CT_DataLabelFieldTableEntry</w:t>
        </w:r>
        <w:r>
          <w:rPr>
            <w:noProof/>
            <w:webHidden/>
          </w:rPr>
          <w:tab/>
        </w:r>
        <w:r>
          <w:rPr>
            <w:noProof/>
            <w:webHidden/>
          </w:rPr>
          <w:fldChar w:fldCharType="begin"/>
        </w:r>
        <w:r>
          <w:rPr>
            <w:noProof/>
            <w:webHidden/>
          </w:rPr>
          <w:instrText xml:space="preserve"> PAGEREF _Toc69878597 \h </w:instrText>
        </w:r>
        <w:r>
          <w:rPr>
            <w:noProof/>
            <w:webHidden/>
          </w:rPr>
        </w:r>
        <w:r>
          <w:rPr>
            <w:noProof/>
            <w:webHidden/>
          </w:rPr>
          <w:fldChar w:fldCharType="separate"/>
        </w:r>
        <w:r>
          <w:rPr>
            <w:noProof/>
            <w:webHidden/>
          </w:rPr>
          <w:t>105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98" w:history="1">
        <w:r w:rsidRPr="007D39C6">
          <w:rPr>
            <w:rStyle w:val="Hyperlink"/>
            <w:noProof/>
          </w:rPr>
          <w:t>2.6.3.5</w:t>
        </w:r>
        <w:r>
          <w:rPr>
            <w:rFonts w:asciiTheme="minorHAnsi" w:eastAsiaTheme="minorEastAsia" w:hAnsiTheme="minorHAnsi" w:cstheme="minorBidi"/>
            <w:noProof/>
            <w:sz w:val="22"/>
            <w:szCs w:val="22"/>
          </w:rPr>
          <w:tab/>
        </w:r>
        <w:r w:rsidRPr="007D39C6">
          <w:rPr>
            <w:rStyle w:val="Hyperlink"/>
            <w:noProof/>
          </w:rPr>
          <w:t>CT_FilteredAreaSer</w:t>
        </w:r>
        <w:r>
          <w:rPr>
            <w:noProof/>
            <w:webHidden/>
          </w:rPr>
          <w:tab/>
        </w:r>
        <w:r>
          <w:rPr>
            <w:noProof/>
            <w:webHidden/>
          </w:rPr>
          <w:fldChar w:fldCharType="begin"/>
        </w:r>
        <w:r>
          <w:rPr>
            <w:noProof/>
            <w:webHidden/>
          </w:rPr>
          <w:instrText xml:space="preserve"> PAGEREF _Toc69878598 \h </w:instrText>
        </w:r>
        <w:r>
          <w:rPr>
            <w:noProof/>
            <w:webHidden/>
          </w:rPr>
        </w:r>
        <w:r>
          <w:rPr>
            <w:noProof/>
            <w:webHidden/>
          </w:rPr>
          <w:fldChar w:fldCharType="separate"/>
        </w:r>
        <w:r>
          <w:rPr>
            <w:noProof/>
            <w:webHidden/>
          </w:rPr>
          <w:t>106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599" w:history="1">
        <w:r w:rsidRPr="007D39C6">
          <w:rPr>
            <w:rStyle w:val="Hyperlink"/>
            <w:noProof/>
          </w:rPr>
          <w:t>2.6.3.6</w:t>
        </w:r>
        <w:r>
          <w:rPr>
            <w:rFonts w:asciiTheme="minorHAnsi" w:eastAsiaTheme="minorEastAsia" w:hAnsiTheme="minorHAnsi" w:cstheme="minorBidi"/>
            <w:noProof/>
            <w:sz w:val="22"/>
            <w:szCs w:val="22"/>
          </w:rPr>
          <w:tab/>
        </w:r>
        <w:r w:rsidRPr="007D39C6">
          <w:rPr>
            <w:rStyle w:val="Hyperlink"/>
            <w:noProof/>
          </w:rPr>
          <w:t>CT_FilteredBarSer</w:t>
        </w:r>
        <w:r>
          <w:rPr>
            <w:noProof/>
            <w:webHidden/>
          </w:rPr>
          <w:tab/>
        </w:r>
        <w:r>
          <w:rPr>
            <w:noProof/>
            <w:webHidden/>
          </w:rPr>
          <w:fldChar w:fldCharType="begin"/>
        </w:r>
        <w:r>
          <w:rPr>
            <w:noProof/>
            <w:webHidden/>
          </w:rPr>
          <w:instrText xml:space="preserve"> PAGEREF _Toc69878599 \h </w:instrText>
        </w:r>
        <w:r>
          <w:rPr>
            <w:noProof/>
            <w:webHidden/>
          </w:rPr>
        </w:r>
        <w:r>
          <w:rPr>
            <w:noProof/>
            <w:webHidden/>
          </w:rPr>
          <w:fldChar w:fldCharType="separate"/>
        </w:r>
        <w:r>
          <w:rPr>
            <w:noProof/>
            <w:webHidden/>
          </w:rPr>
          <w:t>106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00" w:history="1">
        <w:r w:rsidRPr="007D39C6">
          <w:rPr>
            <w:rStyle w:val="Hyperlink"/>
            <w:noProof/>
          </w:rPr>
          <w:t>2.6.3.7</w:t>
        </w:r>
        <w:r>
          <w:rPr>
            <w:rFonts w:asciiTheme="minorHAnsi" w:eastAsiaTheme="minorEastAsia" w:hAnsiTheme="minorHAnsi" w:cstheme="minorBidi"/>
            <w:noProof/>
            <w:sz w:val="22"/>
            <w:szCs w:val="22"/>
          </w:rPr>
          <w:tab/>
        </w:r>
        <w:r w:rsidRPr="007D39C6">
          <w:rPr>
            <w:rStyle w:val="Hyperlink"/>
            <w:noProof/>
          </w:rPr>
          <w:t>CT_FilteredBubbleSer</w:t>
        </w:r>
        <w:r>
          <w:rPr>
            <w:noProof/>
            <w:webHidden/>
          </w:rPr>
          <w:tab/>
        </w:r>
        <w:r>
          <w:rPr>
            <w:noProof/>
            <w:webHidden/>
          </w:rPr>
          <w:fldChar w:fldCharType="begin"/>
        </w:r>
        <w:r>
          <w:rPr>
            <w:noProof/>
            <w:webHidden/>
          </w:rPr>
          <w:instrText xml:space="preserve"> PAGEREF _Toc69878600 \h </w:instrText>
        </w:r>
        <w:r>
          <w:rPr>
            <w:noProof/>
            <w:webHidden/>
          </w:rPr>
        </w:r>
        <w:r>
          <w:rPr>
            <w:noProof/>
            <w:webHidden/>
          </w:rPr>
          <w:fldChar w:fldCharType="separate"/>
        </w:r>
        <w:r>
          <w:rPr>
            <w:noProof/>
            <w:webHidden/>
          </w:rPr>
          <w:t>106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01" w:history="1">
        <w:r w:rsidRPr="007D39C6">
          <w:rPr>
            <w:rStyle w:val="Hyperlink"/>
            <w:noProof/>
          </w:rPr>
          <w:t>2.6.3.8</w:t>
        </w:r>
        <w:r>
          <w:rPr>
            <w:rFonts w:asciiTheme="minorHAnsi" w:eastAsiaTheme="minorEastAsia" w:hAnsiTheme="minorHAnsi" w:cstheme="minorBidi"/>
            <w:noProof/>
            <w:sz w:val="22"/>
            <w:szCs w:val="22"/>
          </w:rPr>
          <w:tab/>
        </w:r>
        <w:r w:rsidRPr="007D39C6">
          <w:rPr>
            <w:rStyle w:val="Hyperlink"/>
            <w:noProof/>
          </w:rPr>
          <w:t>CT_FilteredCategoryTitle</w:t>
        </w:r>
        <w:r>
          <w:rPr>
            <w:noProof/>
            <w:webHidden/>
          </w:rPr>
          <w:tab/>
        </w:r>
        <w:r>
          <w:rPr>
            <w:noProof/>
            <w:webHidden/>
          </w:rPr>
          <w:fldChar w:fldCharType="begin"/>
        </w:r>
        <w:r>
          <w:rPr>
            <w:noProof/>
            <w:webHidden/>
          </w:rPr>
          <w:instrText xml:space="preserve"> PAGEREF _Toc69878601 \h </w:instrText>
        </w:r>
        <w:r>
          <w:rPr>
            <w:noProof/>
            <w:webHidden/>
          </w:rPr>
        </w:r>
        <w:r>
          <w:rPr>
            <w:noProof/>
            <w:webHidden/>
          </w:rPr>
          <w:fldChar w:fldCharType="separate"/>
        </w:r>
        <w:r>
          <w:rPr>
            <w:noProof/>
            <w:webHidden/>
          </w:rPr>
          <w:t>107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02" w:history="1">
        <w:r w:rsidRPr="007D39C6">
          <w:rPr>
            <w:rStyle w:val="Hyperlink"/>
            <w:noProof/>
          </w:rPr>
          <w:t>2.6.3.9</w:t>
        </w:r>
        <w:r>
          <w:rPr>
            <w:rFonts w:asciiTheme="minorHAnsi" w:eastAsiaTheme="minorEastAsia" w:hAnsiTheme="minorHAnsi" w:cstheme="minorBidi"/>
            <w:noProof/>
            <w:sz w:val="22"/>
            <w:szCs w:val="22"/>
          </w:rPr>
          <w:tab/>
        </w:r>
        <w:r w:rsidRPr="007D39C6">
          <w:rPr>
            <w:rStyle w:val="Hyperlink"/>
            <w:noProof/>
          </w:rPr>
          <w:t>CT_FilteredLineSer</w:t>
        </w:r>
        <w:r>
          <w:rPr>
            <w:noProof/>
            <w:webHidden/>
          </w:rPr>
          <w:tab/>
        </w:r>
        <w:r>
          <w:rPr>
            <w:noProof/>
            <w:webHidden/>
          </w:rPr>
          <w:fldChar w:fldCharType="begin"/>
        </w:r>
        <w:r>
          <w:rPr>
            <w:noProof/>
            <w:webHidden/>
          </w:rPr>
          <w:instrText xml:space="preserve"> PAGEREF _Toc69878602 \h </w:instrText>
        </w:r>
        <w:r>
          <w:rPr>
            <w:noProof/>
            <w:webHidden/>
          </w:rPr>
        </w:r>
        <w:r>
          <w:rPr>
            <w:noProof/>
            <w:webHidden/>
          </w:rPr>
          <w:fldChar w:fldCharType="separate"/>
        </w:r>
        <w:r>
          <w:rPr>
            <w:noProof/>
            <w:webHidden/>
          </w:rPr>
          <w:t>107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03" w:history="1">
        <w:r w:rsidRPr="007D39C6">
          <w:rPr>
            <w:rStyle w:val="Hyperlink"/>
            <w:noProof/>
          </w:rPr>
          <w:t>2.6.3.10</w:t>
        </w:r>
        <w:r>
          <w:rPr>
            <w:rFonts w:asciiTheme="minorHAnsi" w:eastAsiaTheme="minorEastAsia" w:hAnsiTheme="minorHAnsi" w:cstheme="minorBidi"/>
            <w:noProof/>
            <w:sz w:val="22"/>
            <w:szCs w:val="22"/>
          </w:rPr>
          <w:tab/>
        </w:r>
        <w:r w:rsidRPr="007D39C6">
          <w:rPr>
            <w:rStyle w:val="Hyperlink"/>
            <w:noProof/>
          </w:rPr>
          <w:t>CT_FilteredPieSer</w:t>
        </w:r>
        <w:r>
          <w:rPr>
            <w:noProof/>
            <w:webHidden/>
          </w:rPr>
          <w:tab/>
        </w:r>
        <w:r>
          <w:rPr>
            <w:noProof/>
            <w:webHidden/>
          </w:rPr>
          <w:fldChar w:fldCharType="begin"/>
        </w:r>
        <w:r>
          <w:rPr>
            <w:noProof/>
            <w:webHidden/>
          </w:rPr>
          <w:instrText xml:space="preserve"> PAGEREF _Toc69878603 \h </w:instrText>
        </w:r>
        <w:r>
          <w:rPr>
            <w:noProof/>
            <w:webHidden/>
          </w:rPr>
        </w:r>
        <w:r>
          <w:rPr>
            <w:noProof/>
            <w:webHidden/>
          </w:rPr>
          <w:fldChar w:fldCharType="separate"/>
        </w:r>
        <w:r>
          <w:rPr>
            <w:noProof/>
            <w:webHidden/>
          </w:rPr>
          <w:t>108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04" w:history="1">
        <w:r w:rsidRPr="007D39C6">
          <w:rPr>
            <w:rStyle w:val="Hyperlink"/>
            <w:noProof/>
          </w:rPr>
          <w:t>2.6.3.11</w:t>
        </w:r>
        <w:r>
          <w:rPr>
            <w:rFonts w:asciiTheme="minorHAnsi" w:eastAsiaTheme="minorEastAsia" w:hAnsiTheme="minorHAnsi" w:cstheme="minorBidi"/>
            <w:noProof/>
            <w:sz w:val="22"/>
            <w:szCs w:val="22"/>
          </w:rPr>
          <w:tab/>
        </w:r>
        <w:r w:rsidRPr="007D39C6">
          <w:rPr>
            <w:rStyle w:val="Hyperlink"/>
            <w:noProof/>
          </w:rPr>
          <w:t>CT_FilteredRadarSer</w:t>
        </w:r>
        <w:r>
          <w:rPr>
            <w:noProof/>
            <w:webHidden/>
          </w:rPr>
          <w:tab/>
        </w:r>
        <w:r>
          <w:rPr>
            <w:noProof/>
            <w:webHidden/>
          </w:rPr>
          <w:fldChar w:fldCharType="begin"/>
        </w:r>
        <w:r>
          <w:rPr>
            <w:noProof/>
            <w:webHidden/>
          </w:rPr>
          <w:instrText xml:space="preserve"> PAGEREF _Toc69878604 \h </w:instrText>
        </w:r>
        <w:r>
          <w:rPr>
            <w:noProof/>
            <w:webHidden/>
          </w:rPr>
        </w:r>
        <w:r>
          <w:rPr>
            <w:noProof/>
            <w:webHidden/>
          </w:rPr>
          <w:fldChar w:fldCharType="separate"/>
        </w:r>
        <w:r>
          <w:rPr>
            <w:noProof/>
            <w:webHidden/>
          </w:rPr>
          <w:t>108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05" w:history="1">
        <w:r w:rsidRPr="007D39C6">
          <w:rPr>
            <w:rStyle w:val="Hyperlink"/>
            <w:noProof/>
          </w:rPr>
          <w:t>2.6.3.12</w:t>
        </w:r>
        <w:r>
          <w:rPr>
            <w:rFonts w:asciiTheme="minorHAnsi" w:eastAsiaTheme="minorEastAsia" w:hAnsiTheme="minorHAnsi" w:cstheme="minorBidi"/>
            <w:noProof/>
            <w:sz w:val="22"/>
            <w:szCs w:val="22"/>
          </w:rPr>
          <w:tab/>
        </w:r>
        <w:r w:rsidRPr="007D39C6">
          <w:rPr>
            <w:rStyle w:val="Hyperlink"/>
            <w:noProof/>
          </w:rPr>
          <w:t>CT_FilteredScatterSer</w:t>
        </w:r>
        <w:r>
          <w:rPr>
            <w:noProof/>
            <w:webHidden/>
          </w:rPr>
          <w:tab/>
        </w:r>
        <w:r>
          <w:rPr>
            <w:noProof/>
            <w:webHidden/>
          </w:rPr>
          <w:fldChar w:fldCharType="begin"/>
        </w:r>
        <w:r>
          <w:rPr>
            <w:noProof/>
            <w:webHidden/>
          </w:rPr>
          <w:instrText xml:space="preserve"> PAGEREF _Toc69878605 \h </w:instrText>
        </w:r>
        <w:r>
          <w:rPr>
            <w:noProof/>
            <w:webHidden/>
          </w:rPr>
        </w:r>
        <w:r>
          <w:rPr>
            <w:noProof/>
            <w:webHidden/>
          </w:rPr>
          <w:fldChar w:fldCharType="separate"/>
        </w:r>
        <w:r>
          <w:rPr>
            <w:noProof/>
            <w:webHidden/>
          </w:rPr>
          <w:t>109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06" w:history="1">
        <w:r w:rsidRPr="007D39C6">
          <w:rPr>
            <w:rStyle w:val="Hyperlink"/>
            <w:noProof/>
          </w:rPr>
          <w:t>2.6.3.13</w:t>
        </w:r>
        <w:r>
          <w:rPr>
            <w:rFonts w:asciiTheme="minorHAnsi" w:eastAsiaTheme="minorEastAsia" w:hAnsiTheme="minorHAnsi" w:cstheme="minorBidi"/>
            <w:noProof/>
            <w:sz w:val="22"/>
            <w:szCs w:val="22"/>
          </w:rPr>
          <w:tab/>
        </w:r>
        <w:r w:rsidRPr="007D39C6">
          <w:rPr>
            <w:rStyle w:val="Hyperlink"/>
            <w:noProof/>
          </w:rPr>
          <w:t>CT_FilteredSeriesTitle</w:t>
        </w:r>
        <w:r>
          <w:rPr>
            <w:noProof/>
            <w:webHidden/>
          </w:rPr>
          <w:tab/>
        </w:r>
        <w:r>
          <w:rPr>
            <w:noProof/>
            <w:webHidden/>
          </w:rPr>
          <w:fldChar w:fldCharType="begin"/>
        </w:r>
        <w:r>
          <w:rPr>
            <w:noProof/>
            <w:webHidden/>
          </w:rPr>
          <w:instrText xml:space="preserve"> PAGEREF _Toc69878606 \h </w:instrText>
        </w:r>
        <w:r>
          <w:rPr>
            <w:noProof/>
            <w:webHidden/>
          </w:rPr>
        </w:r>
        <w:r>
          <w:rPr>
            <w:noProof/>
            <w:webHidden/>
          </w:rPr>
          <w:fldChar w:fldCharType="separate"/>
        </w:r>
        <w:r>
          <w:rPr>
            <w:noProof/>
            <w:webHidden/>
          </w:rPr>
          <w:t>109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07" w:history="1">
        <w:r w:rsidRPr="007D39C6">
          <w:rPr>
            <w:rStyle w:val="Hyperlink"/>
            <w:noProof/>
          </w:rPr>
          <w:t>2.6.3.14</w:t>
        </w:r>
        <w:r>
          <w:rPr>
            <w:rFonts w:asciiTheme="minorHAnsi" w:eastAsiaTheme="minorEastAsia" w:hAnsiTheme="minorHAnsi" w:cstheme="minorBidi"/>
            <w:noProof/>
            <w:sz w:val="22"/>
            <w:szCs w:val="22"/>
          </w:rPr>
          <w:tab/>
        </w:r>
        <w:r w:rsidRPr="007D39C6">
          <w:rPr>
            <w:rStyle w:val="Hyperlink"/>
            <w:noProof/>
          </w:rPr>
          <w:t>CT_FilteredSurfaceSer</w:t>
        </w:r>
        <w:r>
          <w:rPr>
            <w:noProof/>
            <w:webHidden/>
          </w:rPr>
          <w:tab/>
        </w:r>
        <w:r>
          <w:rPr>
            <w:noProof/>
            <w:webHidden/>
          </w:rPr>
          <w:fldChar w:fldCharType="begin"/>
        </w:r>
        <w:r>
          <w:rPr>
            <w:noProof/>
            <w:webHidden/>
          </w:rPr>
          <w:instrText xml:space="preserve"> PAGEREF _Toc69878607 \h </w:instrText>
        </w:r>
        <w:r>
          <w:rPr>
            <w:noProof/>
            <w:webHidden/>
          </w:rPr>
        </w:r>
        <w:r>
          <w:rPr>
            <w:noProof/>
            <w:webHidden/>
          </w:rPr>
          <w:fldChar w:fldCharType="separate"/>
        </w:r>
        <w:r>
          <w:rPr>
            <w:noProof/>
            <w:webHidden/>
          </w:rPr>
          <w:t>110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08" w:history="1">
        <w:r w:rsidRPr="007D39C6">
          <w:rPr>
            <w:rStyle w:val="Hyperlink"/>
            <w:noProof/>
          </w:rPr>
          <w:t>2.6.3.15</w:t>
        </w:r>
        <w:r>
          <w:rPr>
            <w:rFonts w:asciiTheme="minorHAnsi" w:eastAsiaTheme="minorEastAsia" w:hAnsiTheme="minorHAnsi" w:cstheme="minorBidi"/>
            <w:noProof/>
            <w:sz w:val="22"/>
            <w:szCs w:val="22"/>
          </w:rPr>
          <w:tab/>
        </w:r>
        <w:r w:rsidRPr="007D39C6">
          <w:rPr>
            <w:rStyle w:val="Hyperlink"/>
            <w:noProof/>
          </w:rPr>
          <w:t>CT_FormulaRef</w:t>
        </w:r>
        <w:r>
          <w:rPr>
            <w:noProof/>
            <w:webHidden/>
          </w:rPr>
          <w:tab/>
        </w:r>
        <w:r>
          <w:rPr>
            <w:noProof/>
            <w:webHidden/>
          </w:rPr>
          <w:fldChar w:fldCharType="begin"/>
        </w:r>
        <w:r>
          <w:rPr>
            <w:noProof/>
            <w:webHidden/>
          </w:rPr>
          <w:instrText xml:space="preserve"> PAGEREF _Toc69878608 \h </w:instrText>
        </w:r>
        <w:r>
          <w:rPr>
            <w:noProof/>
            <w:webHidden/>
          </w:rPr>
        </w:r>
        <w:r>
          <w:rPr>
            <w:noProof/>
            <w:webHidden/>
          </w:rPr>
          <w:fldChar w:fldCharType="separate"/>
        </w:r>
        <w:r>
          <w:rPr>
            <w:noProof/>
            <w:webHidden/>
          </w:rPr>
          <w:t>110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09" w:history="1">
        <w:r w:rsidRPr="007D39C6">
          <w:rPr>
            <w:rStyle w:val="Hyperlink"/>
            <w:noProof/>
          </w:rPr>
          <w:t>2.6.3.16</w:t>
        </w:r>
        <w:r>
          <w:rPr>
            <w:rFonts w:asciiTheme="minorHAnsi" w:eastAsiaTheme="minorEastAsia" w:hAnsiTheme="minorHAnsi" w:cstheme="minorBidi"/>
            <w:noProof/>
            <w:sz w:val="22"/>
            <w:szCs w:val="22"/>
          </w:rPr>
          <w:tab/>
        </w:r>
        <w:r w:rsidRPr="007D39C6">
          <w:rPr>
            <w:rStyle w:val="Hyperlink"/>
            <w:noProof/>
          </w:rPr>
          <w:t>CT_FullRef</w:t>
        </w:r>
        <w:r>
          <w:rPr>
            <w:noProof/>
            <w:webHidden/>
          </w:rPr>
          <w:tab/>
        </w:r>
        <w:r>
          <w:rPr>
            <w:noProof/>
            <w:webHidden/>
          </w:rPr>
          <w:fldChar w:fldCharType="begin"/>
        </w:r>
        <w:r>
          <w:rPr>
            <w:noProof/>
            <w:webHidden/>
          </w:rPr>
          <w:instrText xml:space="preserve"> PAGEREF _Toc69878609 \h </w:instrText>
        </w:r>
        <w:r>
          <w:rPr>
            <w:noProof/>
            <w:webHidden/>
          </w:rPr>
        </w:r>
        <w:r>
          <w:rPr>
            <w:noProof/>
            <w:webHidden/>
          </w:rPr>
          <w:fldChar w:fldCharType="separate"/>
        </w:r>
        <w:r>
          <w:rPr>
            <w:noProof/>
            <w:webHidden/>
          </w:rPr>
          <w:t>111</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10" w:history="1">
        <w:r w:rsidRPr="007D39C6">
          <w:rPr>
            <w:rStyle w:val="Hyperlink"/>
            <w:noProof/>
          </w:rPr>
          <w:t>2.6.3.17</w:t>
        </w:r>
        <w:r>
          <w:rPr>
            <w:rFonts w:asciiTheme="minorHAnsi" w:eastAsiaTheme="minorEastAsia" w:hAnsiTheme="minorHAnsi" w:cstheme="minorBidi"/>
            <w:noProof/>
            <w:sz w:val="22"/>
            <w:szCs w:val="22"/>
          </w:rPr>
          <w:tab/>
        </w:r>
        <w:r w:rsidRPr="007D39C6">
          <w:rPr>
            <w:rStyle w:val="Hyperlink"/>
            <w:noProof/>
          </w:rPr>
          <w:t>CT_LevelRef</w:t>
        </w:r>
        <w:r>
          <w:rPr>
            <w:noProof/>
            <w:webHidden/>
          </w:rPr>
          <w:tab/>
        </w:r>
        <w:r>
          <w:rPr>
            <w:noProof/>
            <w:webHidden/>
          </w:rPr>
          <w:fldChar w:fldCharType="begin"/>
        </w:r>
        <w:r>
          <w:rPr>
            <w:noProof/>
            <w:webHidden/>
          </w:rPr>
          <w:instrText xml:space="preserve"> PAGEREF _Toc69878610 \h </w:instrText>
        </w:r>
        <w:r>
          <w:rPr>
            <w:noProof/>
            <w:webHidden/>
          </w:rPr>
        </w:r>
        <w:r>
          <w:rPr>
            <w:noProof/>
            <w:webHidden/>
          </w:rPr>
          <w:fldChar w:fldCharType="separate"/>
        </w:r>
        <w:r>
          <w:rPr>
            <w:noProof/>
            <w:webHidden/>
          </w:rPr>
          <w:t>111</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11" w:history="1">
        <w:r w:rsidRPr="007D39C6">
          <w:rPr>
            <w:rStyle w:val="Hyperlink"/>
            <w:noProof/>
          </w:rPr>
          <w:t>2.6.3.18</w:t>
        </w:r>
        <w:r>
          <w:rPr>
            <w:rFonts w:asciiTheme="minorHAnsi" w:eastAsiaTheme="minorEastAsia" w:hAnsiTheme="minorHAnsi" w:cstheme="minorBidi"/>
            <w:noProof/>
            <w:sz w:val="22"/>
            <w:szCs w:val="22"/>
          </w:rPr>
          <w:tab/>
        </w:r>
        <w:r w:rsidRPr="007D39C6">
          <w:rPr>
            <w:rStyle w:val="Hyperlink"/>
            <w:noProof/>
          </w:rPr>
          <w:t>CT_SeriesDataLabelsRange</w:t>
        </w:r>
        <w:r>
          <w:rPr>
            <w:noProof/>
            <w:webHidden/>
          </w:rPr>
          <w:tab/>
        </w:r>
        <w:r>
          <w:rPr>
            <w:noProof/>
            <w:webHidden/>
          </w:rPr>
          <w:fldChar w:fldCharType="begin"/>
        </w:r>
        <w:r>
          <w:rPr>
            <w:noProof/>
            <w:webHidden/>
          </w:rPr>
          <w:instrText xml:space="preserve"> PAGEREF _Toc69878611 \h </w:instrText>
        </w:r>
        <w:r>
          <w:rPr>
            <w:noProof/>
            <w:webHidden/>
          </w:rPr>
        </w:r>
        <w:r>
          <w:rPr>
            <w:noProof/>
            <w:webHidden/>
          </w:rPr>
          <w:fldChar w:fldCharType="separate"/>
        </w:r>
        <w:r>
          <w:rPr>
            <w:noProof/>
            <w:webHidden/>
          </w:rPr>
          <w:t>112</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612" w:history="1">
        <w:r w:rsidRPr="007D39C6">
          <w:rPr>
            <w:rStyle w:val="Hyperlink"/>
            <w:noProof/>
          </w:rPr>
          <w:t>2.6.4</w:t>
        </w:r>
        <w:r>
          <w:rPr>
            <w:rFonts w:asciiTheme="minorHAnsi" w:eastAsiaTheme="minorEastAsia" w:hAnsiTheme="minorHAnsi" w:cstheme="minorBidi"/>
            <w:noProof/>
            <w:sz w:val="22"/>
            <w:szCs w:val="22"/>
          </w:rPr>
          <w:tab/>
        </w:r>
        <w:r w:rsidRPr="007D39C6">
          <w:rPr>
            <w:rStyle w:val="Hyperlink"/>
            <w:noProof/>
          </w:rPr>
          <w:t>Simple Types</w:t>
        </w:r>
        <w:r>
          <w:rPr>
            <w:noProof/>
            <w:webHidden/>
          </w:rPr>
          <w:tab/>
        </w:r>
        <w:r>
          <w:rPr>
            <w:noProof/>
            <w:webHidden/>
          </w:rPr>
          <w:fldChar w:fldCharType="begin"/>
        </w:r>
        <w:r>
          <w:rPr>
            <w:noProof/>
            <w:webHidden/>
          </w:rPr>
          <w:instrText xml:space="preserve"> PAGEREF _Toc69878612 \h </w:instrText>
        </w:r>
        <w:r>
          <w:rPr>
            <w:noProof/>
            <w:webHidden/>
          </w:rPr>
        </w:r>
        <w:r>
          <w:rPr>
            <w:noProof/>
            <w:webHidden/>
          </w:rPr>
          <w:fldChar w:fldCharType="separate"/>
        </w:r>
        <w:r>
          <w:rPr>
            <w:noProof/>
            <w:webHidden/>
          </w:rPr>
          <w:t>113</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8613" w:history="1">
        <w:r w:rsidRPr="007D39C6">
          <w:rPr>
            <w:rStyle w:val="Hyperlink"/>
            <w:noProof/>
          </w:rPr>
          <w:t>2.7</w:t>
        </w:r>
        <w:r>
          <w:rPr>
            <w:rFonts w:asciiTheme="minorHAnsi" w:eastAsiaTheme="minorEastAsia" w:hAnsiTheme="minorHAnsi" w:cstheme="minorBidi"/>
            <w:noProof/>
            <w:sz w:val="22"/>
            <w:szCs w:val="22"/>
          </w:rPr>
          <w:tab/>
        </w:r>
        <w:r w:rsidRPr="007D39C6">
          <w:rPr>
            <w:rStyle w:val="Hyperlink"/>
            <w:noProof/>
          </w:rPr>
          <w:t>http://schemas.microsoft.com/office/drawing/2007/8/2/chart</w:t>
        </w:r>
        <w:r>
          <w:rPr>
            <w:noProof/>
            <w:webHidden/>
          </w:rPr>
          <w:tab/>
        </w:r>
        <w:r>
          <w:rPr>
            <w:noProof/>
            <w:webHidden/>
          </w:rPr>
          <w:fldChar w:fldCharType="begin"/>
        </w:r>
        <w:r>
          <w:rPr>
            <w:noProof/>
            <w:webHidden/>
          </w:rPr>
          <w:instrText xml:space="preserve"> PAGEREF _Toc69878613 \h </w:instrText>
        </w:r>
        <w:r>
          <w:rPr>
            <w:noProof/>
            <w:webHidden/>
          </w:rPr>
        </w:r>
        <w:r>
          <w:rPr>
            <w:noProof/>
            <w:webHidden/>
          </w:rPr>
          <w:fldChar w:fldCharType="separate"/>
        </w:r>
        <w:r>
          <w:rPr>
            <w:noProof/>
            <w:webHidden/>
          </w:rPr>
          <w:t>113</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614" w:history="1">
        <w:r w:rsidRPr="007D39C6">
          <w:rPr>
            <w:rStyle w:val="Hyperlink"/>
            <w:noProof/>
          </w:rPr>
          <w:t>2.7.1</w:t>
        </w:r>
        <w:r>
          <w:rPr>
            <w:rFonts w:asciiTheme="minorHAnsi" w:eastAsiaTheme="minorEastAsia" w:hAnsiTheme="minorHAnsi" w:cstheme="minorBidi"/>
            <w:noProof/>
            <w:sz w:val="22"/>
            <w:szCs w:val="22"/>
          </w:rPr>
          <w:tab/>
        </w:r>
        <w:r w:rsidRPr="007D39C6">
          <w:rPr>
            <w:rStyle w:val="Hyperlink"/>
            <w:noProof/>
          </w:rPr>
          <w:t>Elements</w:t>
        </w:r>
        <w:r>
          <w:rPr>
            <w:noProof/>
            <w:webHidden/>
          </w:rPr>
          <w:tab/>
        </w:r>
        <w:r>
          <w:rPr>
            <w:noProof/>
            <w:webHidden/>
          </w:rPr>
          <w:fldChar w:fldCharType="begin"/>
        </w:r>
        <w:r>
          <w:rPr>
            <w:noProof/>
            <w:webHidden/>
          </w:rPr>
          <w:instrText xml:space="preserve"> PAGEREF _Toc69878614 \h </w:instrText>
        </w:r>
        <w:r>
          <w:rPr>
            <w:noProof/>
            <w:webHidden/>
          </w:rPr>
        </w:r>
        <w:r>
          <w:rPr>
            <w:noProof/>
            <w:webHidden/>
          </w:rPr>
          <w:fldChar w:fldCharType="separate"/>
        </w:r>
        <w:r>
          <w:rPr>
            <w:noProof/>
            <w:webHidden/>
          </w:rPr>
          <w:t>113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15" w:history="1">
        <w:r w:rsidRPr="007D39C6">
          <w:rPr>
            <w:rStyle w:val="Hyperlink"/>
            <w:noProof/>
          </w:rPr>
          <w:t>2.7.1.1</w:t>
        </w:r>
        <w:r>
          <w:rPr>
            <w:rFonts w:asciiTheme="minorHAnsi" w:eastAsiaTheme="minorEastAsia" w:hAnsiTheme="minorHAnsi" w:cstheme="minorBidi"/>
            <w:noProof/>
            <w:sz w:val="22"/>
            <w:szCs w:val="22"/>
          </w:rPr>
          <w:tab/>
        </w:r>
        <w:r w:rsidRPr="007D39C6">
          <w:rPr>
            <w:rStyle w:val="Hyperlink"/>
            <w:noProof/>
          </w:rPr>
          <w:t>invertSolidFillFmt</w:t>
        </w:r>
        <w:r>
          <w:rPr>
            <w:noProof/>
            <w:webHidden/>
          </w:rPr>
          <w:tab/>
        </w:r>
        <w:r>
          <w:rPr>
            <w:noProof/>
            <w:webHidden/>
          </w:rPr>
          <w:fldChar w:fldCharType="begin"/>
        </w:r>
        <w:r>
          <w:rPr>
            <w:noProof/>
            <w:webHidden/>
          </w:rPr>
          <w:instrText xml:space="preserve"> PAGEREF _Toc69878615 \h </w:instrText>
        </w:r>
        <w:r>
          <w:rPr>
            <w:noProof/>
            <w:webHidden/>
          </w:rPr>
        </w:r>
        <w:r>
          <w:rPr>
            <w:noProof/>
            <w:webHidden/>
          </w:rPr>
          <w:fldChar w:fldCharType="separate"/>
        </w:r>
        <w:r>
          <w:rPr>
            <w:noProof/>
            <w:webHidden/>
          </w:rPr>
          <w:t>113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16" w:history="1">
        <w:r w:rsidRPr="007D39C6">
          <w:rPr>
            <w:rStyle w:val="Hyperlink"/>
            <w:noProof/>
          </w:rPr>
          <w:t>2.7.1.2</w:t>
        </w:r>
        <w:r>
          <w:rPr>
            <w:rFonts w:asciiTheme="minorHAnsi" w:eastAsiaTheme="minorEastAsia" w:hAnsiTheme="minorHAnsi" w:cstheme="minorBidi"/>
            <w:noProof/>
            <w:sz w:val="22"/>
            <w:szCs w:val="22"/>
          </w:rPr>
          <w:tab/>
        </w:r>
        <w:r w:rsidRPr="007D39C6">
          <w:rPr>
            <w:rStyle w:val="Hyperlink"/>
            <w:noProof/>
          </w:rPr>
          <w:t>pivotOptions</w:t>
        </w:r>
        <w:r>
          <w:rPr>
            <w:noProof/>
            <w:webHidden/>
          </w:rPr>
          <w:tab/>
        </w:r>
        <w:r>
          <w:rPr>
            <w:noProof/>
            <w:webHidden/>
          </w:rPr>
          <w:fldChar w:fldCharType="begin"/>
        </w:r>
        <w:r>
          <w:rPr>
            <w:noProof/>
            <w:webHidden/>
          </w:rPr>
          <w:instrText xml:space="preserve"> PAGEREF _Toc69878616 \h </w:instrText>
        </w:r>
        <w:r>
          <w:rPr>
            <w:noProof/>
            <w:webHidden/>
          </w:rPr>
        </w:r>
        <w:r>
          <w:rPr>
            <w:noProof/>
            <w:webHidden/>
          </w:rPr>
          <w:fldChar w:fldCharType="separate"/>
        </w:r>
        <w:r>
          <w:rPr>
            <w:noProof/>
            <w:webHidden/>
          </w:rPr>
          <w:t>113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17" w:history="1">
        <w:r w:rsidRPr="007D39C6">
          <w:rPr>
            <w:rStyle w:val="Hyperlink"/>
            <w:noProof/>
          </w:rPr>
          <w:t>2.7.1.3</w:t>
        </w:r>
        <w:r>
          <w:rPr>
            <w:rFonts w:asciiTheme="minorHAnsi" w:eastAsiaTheme="minorEastAsia" w:hAnsiTheme="minorHAnsi" w:cstheme="minorBidi"/>
            <w:noProof/>
            <w:sz w:val="22"/>
            <w:szCs w:val="22"/>
          </w:rPr>
          <w:tab/>
        </w:r>
        <w:r w:rsidRPr="007D39C6">
          <w:rPr>
            <w:rStyle w:val="Hyperlink"/>
            <w:noProof/>
          </w:rPr>
          <w:t>style</w:t>
        </w:r>
        <w:r>
          <w:rPr>
            <w:noProof/>
            <w:webHidden/>
          </w:rPr>
          <w:tab/>
        </w:r>
        <w:r>
          <w:rPr>
            <w:noProof/>
            <w:webHidden/>
          </w:rPr>
          <w:fldChar w:fldCharType="begin"/>
        </w:r>
        <w:r>
          <w:rPr>
            <w:noProof/>
            <w:webHidden/>
          </w:rPr>
          <w:instrText xml:space="preserve"> PAGEREF _Toc69878617 \h </w:instrText>
        </w:r>
        <w:r>
          <w:rPr>
            <w:noProof/>
            <w:webHidden/>
          </w:rPr>
        </w:r>
        <w:r>
          <w:rPr>
            <w:noProof/>
            <w:webHidden/>
          </w:rPr>
          <w:fldChar w:fldCharType="separate"/>
        </w:r>
        <w:r>
          <w:rPr>
            <w:noProof/>
            <w:webHidden/>
          </w:rPr>
          <w:t>114</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618" w:history="1">
        <w:r w:rsidRPr="007D39C6">
          <w:rPr>
            <w:rStyle w:val="Hyperlink"/>
            <w:noProof/>
          </w:rPr>
          <w:t>2.7.2</w:t>
        </w:r>
        <w:r>
          <w:rPr>
            <w:rFonts w:asciiTheme="minorHAnsi" w:eastAsiaTheme="minorEastAsia" w:hAnsiTheme="minorHAnsi" w:cstheme="minorBidi"/>
            <w:noProof/>
            <w:sz w:val="22"/>
            <w:szCs w:val="22"/>
          </w:rPr>
          <w:tab/>
        </w:r>
        <w:r w:rsidRPr="007D39C6">
          <w:rPr>
            <w:rStyle w:val="Hyperlink"/>
            <w:noProof/>
          </w:rPr>
          <w:t>Attributes</w:t>
        </w:r>
        <w:r>
          <w:rPr>
            <w:noProof/>
            <w:webHidden/>
          </w:rPr>
          <w:tab/>
        </w:r>
        <w:r>
          <w:rPr>
            <w:noProof/>
            <w:webHidden/>
          </w:rPr>
          <w:fldChar w:fldCharType="begin"/>
        </w:r>
        <w:r>
          <w:rPr>
            <w:noProof/>
            <w:webHidden/>
          </w:rPr>
          <w:instrText xml:space="preserve"> PAGEREF _Toc69878618 \h </w:instrText>
        </w:r>
        <w:r>
          <w:rPr>
            <w:noProof/>
            <w:webHidden/>
          </w:rPr>
        </w:r>
        <w:r>
          <w:rPr>
            <w:noProof/>
            <w:webHidden/>
          </w:rPr>
          <w:fldChar w:fldCharType="separate"/>
        </w:r>
        <w:r>
          <w:rPr>
            <w:noProof/>
            <w:webHidden/>
          </w:rPr>
          <w:t>114</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619" w:history="1">
        <w:r w:rsidRPr="007D39C6">
          <w:rPr>
            <w:rStyle w:val="Hyperlink"/>
            <w:noProof/>
          </w:rPr>
          <w:t>2.7.3</w:t>
        </w:r>
        <w:r>
          <w:rPr>
            <w:rFonts w:asciiTheme="minorHAnsi" w:eastAsiaTheme="minorEastAsia" w:hAnsiTheme="minorHAnsi" w:cstheme="minorBidi"/>
            <w:noProof/>
            <w:sz w:val="22"/>
            <w:szCs w:val="22"/>
          </w:rPr>
          <w:tab/>
        </w:r>
        <w:r w:rsidRPr="007D39C6">
          <w:rPr>
            <w:rStyle w:val="Hyperlink"/>
            <w:noProof/>
          </w:rPr>
          <w:t>Complex Types</w:t>
        </w:r>
        <w:r>
          <w:rPr>
            <w:noProof/>
            <w:webHidden/>
          </w:rPr>
          <w:tab/>
        </w:r>
        <w:r>
          <w:rPr>
            <w:noProof/>
            <w:webHidden/>
          </w:rPr>
          <w:fldChar w:fldCharType="begin"/>
        </w:r>
        <w:r>
          <w:rPr>
            <w:noProof/>
            <w:webHidden/>
          </w:rPr>
          <w:instrText xml:space="preserve"> PAGEREF _Toc69878619 \h </w:instrText>
        </w:r>
        <w:r>
          <w:rPr>
            <w:noProof/>
            <w:webHidden/>
          </w:rPr>
        </w:r>
        <w:r>
          <w:rPr>
            <w:noProof/>
            <w:webHidden/>
          </w:rPr>
          <w:fldChar w:fldCharType="separate"/>
        </w:r>
        <w:r>
          <w:rPr>
            <w:noProof/>
            <w:webHidden/>
          </w:rPr>
          <w:t>114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20" w:history="1">
        <w:r w:rsidRPr="007D39C6">
          <w:rPr>
            <w:rStyle w:val="Hyperlink"/>
            <w:noProof/>
          </w:rPr>
          <w:t>2.7.3.1</w:t>
        </w:r>
        <w:r>
          <w:rPr>
            <w:rFonts w:asciiTheme="minorHAnsi" w:eastAsiaTheme="minorEastAsia" w:hAnsiTheme="minorHAnsi" w:cstheme="minorBidi"/>
            <w:noProof/>
            <w:sz w:val="22"/>
            <w:szCs w:val="22"/>
          </w:rPr>
          <w:tab/>
        </w:r>
        <w:r w:rsidRPr="007D39C6">
          <w:rPr>
            <w:rStyle w:val="Hyperlink"/>
            <w:noProof/>
          </w:rPr>
          <w:t>CT_BooleanFalse</w:t>
        </w:r>
        <w:r>
          <w:rPr>
            <w:noProof/>
            <w:webHidden/>
          </w:rPr>
          <w:tab/>
        </w:r>
        <w:r>
          <w:rPr>
            <w:noProof/>
            <w:webHidden/>
          </w:rPr>
          <w:fldChar w:fldCharType="begin"/>
        </w:r>
        <w:r>
          <w:rPr>
            <w:noProof/>
            <w:webHidden/>
          </w:rPr>
          <w:instrText xml:space="preserve"> PAGEREF _Toc69878620 \h </w:instrText>
        </w:r>
        <w:r>
          <w:rPr>
            <w:noProof/>
            <w:webHidden/>
          </w:rPr>
        </w:r>
        <w:r>
          <w:rPr>
            <w:noProof/>
            <w:webHidden/>
          </w:rPr>
          <w:fldChar w:fldCharType="separate"/>
        </w:r>
        <w:r>
          <w:rPr>
            <w:noProof/>
            <w:webHidden/>
          </w:rPr>
          <w:t>114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21" w:history="1">
        <w:r w:rsidRPr="007D39C6">
          <w:rPr>
            <w:rStyle w:val="Hyperlink"/>
            <w:noProof/>
          </w:rPr>
          <w:t>2.7.3.2</w:t>
        </w:r>
        <w:r>
          <w:rPr>
            <w:rFonts w:asciiTheme="minorHAnsi" w:eastAsiaTheme="minorEastAsia" w:hAnsiTheme="minorHAnsi" w:cstheme="minorBidi"/>
            <w:noProof/>
            <w:sz w:val="22"/>
            <w:szCs w:val="22"/>
          </w:rPr>
          <w:tab/>
        </w:r>
        <w:r w:rsidRPr="007D39C6">
          <w:rPr>
            <w:rStyle w:val="Hyperlink"/>
            <w:noProof/>
          </w:rPr>
          <w:t>CT_BooleanTrue</w:t>
        </w:r>
        <w:r>
          <w:rPr>
            <w:noProof/>
            <w:webHidden/>
          </w:rPr>
          <w:tab/>
        </w:r>
        <w:r>
          <w:rPr>
            <w:noProof/>
            <w:webHidden/>
          </w:rPr>
          <w:fldChar w:fldCharType="begin"/>
        </w:r>
        <w:r>
          <w:rPr>
            <w:noProof/>
            <w:webHidden/>
          </w:rPr>
          <w:instrText xml:space="preserve"> PAGEREF _Toc69878621 \h </w:instrText>
        </w:r>
        <w:r>
          <w:rPr>
            <w:noProof/>
            <w:webHidden/>
          </w:rPr>
        </w:r>
        <w:r>
          <w:rPr>
            <w:noProof/>
            <w:webHidden/>
          </w:rPr>
          <w:fldChar w:fldCharType="separate"/>
        </w:r>
        <w:r>
          <w:rPr>
            <w:noProof/>
            <w:webHidden/>
          </w:rPr>
          <w:t>114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22" w:history="1">
        <w:r w:rsidRPr="007D39C6">
          <w:rPr>
            <w:rStyle w:val="Hyperlink"/>
            <w:noProof/>
          </w:rPr>
          <w:t>2.7.3.3</w:t>
        </w:r>
        <w:r>
          <w:rPr>
            <w:rFonts w:asciiTheme="minorHAnsi" w:eastAsiaTheme="minorEastAsia" w:hAnsiTheme="minorHAnsi" w:cstheme="minorBidi"/>
            <w:noProof/>
            <w:sz w:val="22"/>
            <w:szCs w:val="22"/>
          </w:rPr>
          <w:tab/>
        </w:r>
        <w:r w:rsidRPr="007D39C6">
          <w:rPr>
            <w:rStyle w:val="Hyperlink"/>
            <w:noProof/>
          </w:rPr>
          <w:t>CT_InvertSolidFillFmt</w:t>
        </w:r>
        <w:r>
          <w:rPr>
            <w:noProof/>
            <w:webHidden/>
          </w:rPr>
          <w:tab/>
        </w:r>
        <w:r>
          <w:rPr>
            <w:noProof/>
            <w:webHidden/>
          </w:rPr>
          <w:fldChar w:fldCharType="begin"/>
        </w:r>
        <w:r>
          <w:rPr>
            <w:noProof/>
            <w:webHidden/>
          </w:rPr>
          <w:instrText xml:space="preserve"> PAGEREF _Toc69878622 \h </w:instrText>
        </w:r>
        <w:r>
          <w:rPr>
            <w:noProof/>
            <w:webHidden/>
          </w:rPr>
        </w:r>
        <w:r>
          <w:rPr>
            <w:noProof/>
            <w:webHidden/>
          </w:rPr>
          <w:fldChar w:fldCharType="separate"/>
        </w:r>
        <w:r>
          <w:rPr>
            <w:noProof/>
            <w:webHidden/>
          </w:rPr>
          <w:t>115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23" w:history="1">
        <w:r w:rsidRPr="007D39C6">
          <w:rPr>
            <w:rStyle w:val="Hyperlink"/>
            <w:noProof/>
          </w:rPr>
          <w:t>2.7.3.4</w:t>
        </w:r>
        <w:r>
          <w:rPr>
            <w:rFonts w:asciiTheme="minorHAnsi" w:eastAsiaTheme="minorEastAsia" w:hAnsiTheme="minorHAnsi" w:cstheme="minorBidi"/>
            <w:noProof/>
            <w:sz w:val="22"/>
            <w:szCs w:val="22"/>
          </w:rPr>
          <w:tab/>
        </w:r>
        <w:r w:rsidRPr="007D39C6">
          <w:rPr>
            <w:rStyle w:val="Hyperlink"/>
            <w:noProof/>
          </w:rPr>
          <w:t>CT_PivotOptions</w:t>
        </w:r>
        <w:r>
          <w:rPr>
            <w:noProof/>
            <w:webHidden/>
          </w:rPr>
          <w:tab/>
        </w:r>
        <w:r>
          <w:rPr>
            <w:noProof/>
            <w:webHidden/>
          </w:rPr>
          <w:fldChar w:fldCharType="begin"/>
        </w:r>
        <w:r>
          <w:rPr>
            <w:noProof/>
            <w:webHidden/>
          </w:rPr>
          <w:instrText xml:space="preserve"> PAGEREF _Toc69878623 \h </w:instrText>
        </w:r>
        <w:r>
          <w:rPr>
            <w:noProof/>
            <w:webHidden/>
          </w:rPr>
        </w:r>
        <w:r>
          <w:rPr>
            <w:noProof/>
            <w:webHidden/>
          </w:rPr>
          <w:fldChar w:fldCharType="separate"/>
        </w:r>
        <w:r>
          <w:rPr>
            <w:noProof/>
            <w:webHidden/>
          </w:rPr>
          <w:t>115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24" w:history="1">
        <w:r w:rsidRPr="007D39C6">
          <w:rPr>
            <w:rStyle w:val="Hyperlink"/>
            <w:noProof/>
          </w:rPr>
          <w:t>2.7.3.5</w:t>
        </w:r>
        <w:r>
          <w:rPr>
            <w:rFonts w:asciiTheme="minorHAnsi" w:eastAsiaTheme="minorEastAsia" w:hAnsiTheme="minorHAnsi" w:cstheme="minorBidi"/>
            <w:noProof/>
            <w:sz w:val="22"/>
            <w:szCs w:val="22"/>
          </w:rPr>
          <w:tab/>
        </w:r>
        <w:r w:rsidRPr="007D39C6">
          <w:rPr>
            <w:rStyle w:val="Hyperlink"/>
            <w:noProof/>
          </w:rPr>
          <w:t>CT_Style</w:t>
        </w:r>
        <w:r>
          <w:rPr>
            <w:noProof/>
            <w:webHidden/>
          </w:rPr>
          <w:tab/>
        </w:r>
        <w:r>
          <w:rPr>
            <w:noProof/>
            <w:webHidden/>
          </w:rPr>
          <w:fldChar w:fldCharType="begin"/>
        </w:r>
        <w:r>
          <w:rPr>
            <w:noProof/>
            <w:webHidden/>
          </w:rPr>
          <w:instrText xml:space="preserve"> PAGEREF _Toc69878624 \h </w:instrText>
        </w:r>
        <w:r>
          <w:rPr>
            <w:noProof/>
            <w:webHidden/>
          </w:rPr>
        </w:r>
        <w:r>
          <w:rPr>
            <w:noProof/>
            <w:webHidden/>
          </w:rPr>
          <w:fldChar w:fldCharType="separate"/>
        </w:r>
        <w:r>
          <w:rPr>
            <w:noProof/>
            <w:webHidden/>
          </w:rPr>
          <w:t>116</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625" w:history="1">
        <w:r w:rsidRPr="007D39C6">
          <w:rPr>
            <w:rStyle w:val="Hyperlink"/>
            <w:noProof/>
          </w:rPr>
          <w:t>2.7.4</w:t>
        </w:r>
        <w:r>
          <w:rPr>
            <w:rFonts w:asciiTheme="minorHAnsi" w:eastAsiaTheme="minorEastAsia" w:hAnsiTheme="minorHAnsi" w:cstheme="minorBidi"/>
            <w:noProof/>
            <w:sz w:val="22"/>
            <w:szCs w:val="22"/>
          </w:rPr>
          <w:tab/>
        </w:r>
        <w:r w:rsidRPr="007D39C6">
          <w:rPr>
            <w:rStyle w:val="Hyperlink"/>
            <w:noProof/>
          </w:rPr>
          <w:t>Simple Types</w:t>
        </w:r>
        <w:r>
          <w:rPr>
            <w:noProof/>
            <w:webHidden/>
          </w:rPr>
          <w:tab/>
        </w:r>
        <w:r>
          <w:rPr>
            <w:noProof/>
            <w:webHidden/>
          </w:rPr>
          <w:fldChar w:fldCharType="begin"/>
        </w:r>
        <w:r>
          <w:rPr>
            <w:noProof/>
            <w:webHidden/>
          </w:rPr>
          <w:instrText xml:space="preserve"> PAGEREF _Toc69878625 \h </w:instrText>
        </w:r>
        <w:r>
          <w:rPr>
            <w:noProof/>
            <w:webHidden/>
          </w:rPr>
        </w:r>
        <w:r>
          <w:rPr>
            <w:noProof/>
            <w:webHidden/>
          </w:rPr>
          <w:fldChar w:fldCharType="separate"/>
        </w:r>
        <w:r>
          <w:rPr>
            <w:noProof/>
            <w:webHidden/>
          </w:rPr>
          <w:t>117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26" w:history="1">
        <w:r w:rsidRPr="007D39C6">
          <w:rPr>
            <w:rStyle w:val="Hyperlink"/>
            <w:noProof/>
          </w:rPr>
          <w:t>2.7.4.1</w:t>
        </w:r>
        <w:r>
          <w:rPr>
            <w:rFonts w:asciiTheme="minorHAnsi" w:eastAsiaTheme="minorEastAsia" w:hAnsiTheme="minorHAnsi" w:cstheme="minorBidi"/>
            <w:noProof/>
            <w:sz w:val="22"/>
            <w:szCs w:val="22"/>
          </w:rPr>
          <w:tab/>
        </w:r>
        <w:r w:rsidRPr="007D39C6">
          <w:rPr>
            <w:rStyle w:val="Hyperlink"/>
            <w:noProof/>
          </w:rPr>
          <w:t>ST_Style</w:t>
        </w:r>
        <w:r>
          <w:rPr>
            <w:noProof/>
            <w:webHidden/>
          </w:rPr>
          <w:tab/>
        </w:r>
        <w:r>
          <w:rPr>
            <w:noProof/>
            <w:webHidden/>
          </w:rPr>
          <w:fldChar w:fldCharType="begin"/>
        </w:r>
        <w:r>
          <w:rPr>
            <w:noProof/>
            <w:webHidden/>
          </w:rPr>
          <w:instrText xml:space="preserve"> PAGEREF _Toc69878626 \h </w:instrText>
        </w:r>
        <w:r>
          <w:rPr>
            <w:noProof/>
            <w:webHidden/>
          </w:rPr>
        </w:r>
        <w:r>
          <w:rPr>
            <w:noProof/>
            <w:webHidden/>
          </w:rPr>
          <w:fldChar w:fldCharType="separate"/>
        </w:r>
        <w:r>
          <w:rPr>
            <w:noProof/>
            <w:webHidden/>
          </w:rPr>
          <w:t>117</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8627" w:history="1">
        <w:r w:rsidRPr="007D39C6">
          <w:rPr>
            <w:rStyle w:val="Hyperlink"/>
            <w:noProof/>
          </w:rPr>
          <w:t>2.8</w:t>
        </w:r>
        <w:r>
          <w:rPr>
            <w:rFonts w:asciiTheme="minorHAnsi" w:eastAsiaTheme="minorEastAsia" w:hAnsiTheme="minorHAnsi" w:cstheme="minorBidi"/>
            <w:noProof/>
            <w:sz w:val="22"/>
            <w:szCs w:val="22"/>
          </w:rPr>
          <w:tab/>
        </w:r>
        <w:r w:rsidRPr="007D39C6">
          <w:rPr>
            <w:rStyle w:val="Hyperlink"/>
            <w:noProof/>
          </w:rPr>
          <w:t>http://schemas.microsoft.com/office/drawing/2012/chartStyle</w:t>
        </w:r>
        <w:r>
          <w:rPr>
            <w:noProof/>
            <w:webHidden/>
          </w:rPr>
          <w:tab/>
        </w:r>
        <w:r>
          <w:rPr>
            <w:noProof/>
            <w:webHidden/>
          </w:rPr>
          <w:fldChar w:fldCharType="begin"/>
        </w:r>
        <w:r>
          <w:rPr>
            <w:noProof/>
            <w:webHidden/>
          </w:rPr>
          <w:instrText xml:space="preserve"> PAGEREF _Toc69878627 \h </w:instrText>
        </w:r>
        <w:r>
          <w:rPr>
            <w:noProof/>
            <w:webHidden/>
          </w:rPr>
        </w:r>
        <w:r>
          <w:rPr>
            <w:noProof/>
            <w:webHidden/>
          </w:rPr>
          <w:fldChar w:fldCharType="separate"/>
        </w:r>
        <w:r>
          <w:rPr>
            <w:noProof/>
            <w:webHidden/>
          </w:rPr>
          <w:t>118</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628" w:history="1">
        <w:r w:rsidRPr="007D39C6">
          <w:rPr>
            <w:rStyle w:val="Hyperlink"/>
            <w:noProof/>
          </w:rPr>
          <w:t>2.8.1</w:t>
        </w:r>
        <w:r>
          <w:rPr>
            <w:rFonts w:asciiTheme="minorHAnsi" w:eastAsiaTheme="minorEastAsia" w:hAnsiTheme="minorHAnsi" w:cstheme="minorBidi"/>
            <w:noProof/>
            <w:sz w:val="22"/>
            <w:szCs w:val="22"/>
          </w:rPr>
          <w:tab/>
        </w:r>
        <w:r w:rsidRPr="007D39C6">
          <w:rPr>
            <w:rStyle w:val="Hyperlink"/>
            <w:noProof/>
          </w:rPr>
          <w:t>Elements</w:t>
        </w:r>
        <w:r>
          <w:rPr>
            <w:noProof/>
            <w:webHidden/>
          </w:rPr>
          <w:tab/>
        </w:r>
        <w:r>
          <w:rPr>
            <w:noProof/>
            <w:webHidden/>
          </w:rPr>
          <w:fldChar w:fldCharType="begin"/>
        </w:r>
        <w:r>
          <w:rPr>
            <w:noProof/>
            <w:webHidden/>
          </w:rPr>
          <w:instrText xml:space="preserve"> PAGEREF _Toc69878628 \h </w:instrText>
        </w:r>
        <w:r>
          <w:rPr>
            <w:noProof/>
            <w:webHidden/>
          </w:rPr>
        </w:r>
        <w:r>
          <w:rPr>
            <w:noProof/>
            <w:webHidden/>
          </w:rPr>
          <w:fldChar w:fldCharType="separate"/>
        </w:r>
        <w:r>
          <w:rPr>
            <w:noProof/>
            <w:webHidden/>
          </w:rPr>
          <w:t>118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29" w:history="1">
        <w:r w:rsidRPr="007D39C6">
          <w:rPr>
            <w:rStyle w:val="Hyperlink"/>
            <w:noProof/>
          </w:rPr>
          <w:t>2.8.1.1</w:t>
        </w:r>
        <w:r>
          <w:rPr>
            <w:rFonts w:asciiTheme="minorHAnsi" w:eastAsiaTheme="minorEastAsia" w:hAnsiTheme="minorHAnsi" w:cstheme="minorBidi"/>
            <w:noProof/>
            <w:sz w:val="22"/>
            <w:szCs w:val="22"/>
          </w:rPr>
          <w:tab/>
        </w:r>
        <w:r w:rsidRPr="007D39C6">
          <w:rPr>
            <w:rStyle w:val="Hyperlink"/>
            <w:noProof/>
          </w:rPr>
          <w:t>chartStyle</w:t>
        </w:r>
        <w:r>
          <w:rPr>
            <w:noProof/>
            <w:webHidden/>
          </w:rPr>
          <w:tab/>
        </w:r>
        <w:r>
          <w:rPr>
            <w:noProof/>
            <w:webHidden/>
          </w:rPr>
          <w:fldChar w:fldCharType="begin"/>
        </w:r>
        <w:r>
          <w:rPr>
            <w:noProof/>
            <w:webHidden/>
          </w:rPr>
          <w:instrText xml:space="preserve"> PAGEREF _Toc69878629 \h </w:instrText>
        </w:r>
        <w:r>
          <w:rPr>
            <w:noProof/>
            <w:webHidden/>
          </w:rPr>
        </w:r>
        <w:r>
          <w:rPr>
            <w:noProof/>
            <w:webHidden/>
          </w:rPr>
          <w:fldChar w:fldCharType="separate"/>
        </w:r>
        <w:r>
          <w:rPr>
            <w:noProof/>
            <w:webHidden/>
          </w:rPr>
          <w:t>118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30" w:history="1">
        <w:r w:rsidRPr="007D39C6">
          <w:rPr>
            <w:rStyle w:val="Hyperlink"/>
            <w:noProof/>
          </w:rPr>
          <w:t>2.8.1.2</w:t>
        </w:r>
        <w:r>
          <w:rPr>
            <w:rFonts w:asciiTheme="minorHAnsi" w:eastAsiaTheme="minorEastAsia" w:hAnsiTheme="minorHAnsi" w:cstheme="minorBidi"/>
            <w:noProof/>
            <w:sz w:val="22"/>
            <w:szCs w:val="22"/>
          </w:rPr>
          <w:tab/>
        </w:r>
        <w:r w:rsidRPr="007D39C6">
          <w:rPr>
            <w:rStyle w:val="Hyperlink"/>
            <w:noProof/>
          </w:rPr>
          <w:t>colorStyle</w:t>
        </w:r>
        <w:r>
          <w:rPr>
            <w:noProof/>
            <w:webHidden/>
          </w:rPr>
          <w:tab/>
        </w:r>
        <w:r>
          <w:rPr>
            <w:noProof/>
            <w:webHidden/>
          </w:rPr>
          <w:fldChar w:fldCharType="begin"/>
        </w:r>
        <w:r>
          <w:rPr>
            <w:noProof/>
            <w:webHidden/>
          </w:rPr>
          <w:instrText xml:space="preserve"> PAGEREF _Toc69878630 \h </w:instrText>
        </w:r>
        <w:r>
          <w:rPr>
            <w:noProof/>
            <w:webHidden/>
          </w:rPr>
        </w:r>
        <w:r>
          <w:rPr>
            <w:noProof/>
            <w:webHidden/>
          </w:rPr>
          <w:fldChar w:fldCharType="separate"/>
        </w:r>
        <w:r>
          <w:rPr>
            <w:noProof/>
            <w:webHidden/>
          </w:rPr>
          <w:t>118</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631" w:history="1">
        <w:r w:rsidRPr="007D39C6">
          <w:rPr>
            <w:rStyle w:val="Hyperlink"/>
            <w:noProof/>
          </w:rPr>
          <w:t>2.8.2</w:t>
        </w:r>
        <w:r>
          <w:rPr>
            <w:rFonts w:asciiTheme="minorHAnsi" w:eastAsiaTheme="minorEastAsia" w:hAnsiTheme="minorHAnsi" w:cstheme="minorBidi"/>
            <w:noProof/>
            <w:sz w:val="22"/>
            <w:szCs w:val="22"/>
          </w:rPr>
          <w:tab/>
        </w:r>
        <w:r w:rsidRPr="007D39C6">
          <w:rPr>
            <w:rStyle w:val="Hyperlink"/>
            <w:noProof/>
          </w:rPr>
          <w:t>Attributes</w:t>
        </w:r>
        <w:r>
          <w:rPr>
            <w:noProof/>
            <w:webHidden/>
          </w:rPr>
          <w:tab/>
        </w:r>
        <w:r>
          <w:rPr>
            <w:noProof/>
            <w:webHidden/>
          </w:rPr>
          <w:fldChar w:fldCharType="begin"/>
        </w:r>
        <w:r>
          <w:rPr>
            <w:noProof/>
            <w:webHidden/>
          </w:rPr>
          <w:instrText xml:space="preserve"> PAGEREF _Toc69878631 \h </w:instrText>
        </w:r>
        <w:r>
          <w:rPr>
            <w:noProof/>
            <w:webHidden/>
          </w:rPr>
        </w:r>
        <w:r>
          <w:rPr>
            <w:noProof/>
            <w:webHidden/>
          </w:rPr>
          <w:fldChar w:fldCharType="separate"/>
        </w:r>
        <w:r>
          <w:rPr>
            <w:noProof/>
            <w:webHidden/>
          </w:rPr>
          <w:t>118</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632" w:history="1">
        <w:r w:rsidRPr="007D39C6">
          <w:rPr>
            <w:rStyle w:val="Hyperlink"/>
            <w:noProof/>
          </w:rPr>
          <w:t>2.8.3</w:t>
        </w:r>
        <w:r>
          <w:rPr>
            <w:rFonts w:asciiTheme="minorHAnsi" w:eastAsiaTheme="minorEastAsia" w:hAnsiTheme="minorHAnsi" w:cstheme="minorBidi"/>
            <w:noProof/>
            <w:sz w:val="22"/>
            <w:szCs w:val="22"/>
          </w:rPr>
          <w:tab/>
        </w:r>
        <w:r w:rsidRPr="007D39C6">
          <w:rPr>
            <w:rStyle w:val="Hyperlink"/>
            <w:noProof/>
          </w:rPr>
          <w:t>Complex Types</w:t>
        </w:r>
        <w:r>
          <w:rPr>
            <w:noProof/>
            <w:webHidden/>
          </w:rPr>
          <w:tab/>
        </w:r>
        <w:r>
          <w:rPr>
            <w:noProof/>
            <w:webHidden/>
          </w:rPr>
          <w:fldChar w:fldCharType="begin"/>
        </w:r>
        <w:r>
          <w:rPr>
            <w:noProof/>
            <w:webHidden/>
          </w:rPr>
          <w:instrText xml:space="preserve"> PAGEREF _Toc69878632 \h </w:instrText>
        </w:r>
        <w:r>
          <w:rPr>
            <w:noProof/>
            <w:webHidden/>
          </w:rPr>
        </w:r>
        <w:r>
          <w:rPr>
            <w:noProof/>
            <w:webHidden/>
          </w:rPr>
          <w:fldChar w:fldCharType="separate"/>
        </w:r>
        <w:r>
          <w:rPr>
            <w:noProof/>
            <w:webHidden/>
          </w:rPr>
          <w:t>119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33" w:history="1">
        <w:r w:rsidRPr="007D39C6">
          <w:rPr>
            <w:rStyle w:val="Hyperlink"/>
            <w:noProof/>
          </w:rPr>
          <w:t>2.8.3.1</w:t>
        </w:r>
        <w:r>
          <w:rPr>
            <w:rFonts w:asciiTheme="minorHAnsi" w:eastAsiaTheme="minorEastAsia" w:hAnsiTheme="minorHAnsi" w:cstheme="minorBidi"/>
            <w:noProof/>
            <w:sz w:val="22"/>
            <w:szCs w:val="22"/>
          </w:rPr>
          <w:tab/>
        </w:r>
        <w:r w:rsidRPr="007D39C6">
          <w:rPr>
            <w:rStyle w:val="Hyperlink"/>
            <w:noProof/>
          </w:rPr>
          <w:t>CT_ChartStyle</w:t>
        </w:r>
        <w:r>
          <w:rPr>
            <w:noProof/>
            <w:webHidden/>
          </w:rPr>
          <w:tab/>
        </w:r>
        <w:r>
          <w:rPr>
            <w:noProof/>
            <w:webHidden/>
          </w:rPr>
          <w:fldChar w:fldCharType="begin"/>
        </w:r>
        <w:r>
          <w:rPr>
            <w:noProof/>
            <w:webHidden/>
          </w:rPr>
          <w:instrText xml:space="preserve"> PAGEREF _Toc69878633 \h </w:instrText>
        </w:r>
        <w:r>
          <w:rPr>
            <w:noProof/>
            <w:webHidden/>
          </w:rPr>
        </w:r>
        <w:r>
          <w:rPr>
            <w:noProof/>
            <w:webHidden/>
          </w:rPr>
          <w:fldChar w:fldCharType="separate"/>
        </w:r>
        <w:r>
          <w:rPr>
            <w:noProof/>
            <w:webHidden/>
          </w:rPr>
          <w:t>119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34" w:history="1">
        <w:r w:rsidRPr="007D39C6">
          <w:rPr>
            <w:rStyle w:val="Hyperlink"/>
            <w:noProof/>
          </w:rPr>
          <w:t>2.8.3.2</w:t>
        </w:r>
        <w:r>
          <w:rPr>
            <w:rFonts w:asciiTheme="minorHAnsi" w:eastAsiaTheme="minorEastAsia" w:hAnsiTheme="minorHAnsi" w:cstheme="minorBidi"/>
            <w:noProof/>
            <w:sz w:val="22"/>
            <w:szCs w:val="22"/>
          </w:rPr>
          <w:tab/>
        </w:r>
        <w:r w:rsidRPr="007D39C6">
          <w:rPr>
            <w:rStyle w:val="Hyperlink"/>
            <w:noProof/>
          </w:rPr>
          <w:t>CT_ColorStyle</w:t>
        </w:r>
        <w:r>
          <w:rPr>
            <w:noProof/>
            <w:webHidden/>
          </w:rPr>
          <w:tab/>
        </w:r>
        <w:r>
          <w:rPr>
            <w:noProof/>
            <w:webHidden/>
          </w:rPr>
          <w:fldChar w:fldCharType="begin"/>
        </w:r>
        <w:r>
          <w:rPr>
            <w:noProof/>
            <w:webHidden/>
          </w:rPr>
          <w:instrText xml:space="preserve"> PAGEREF _Toc69878634 \h </w:instrText>
        </w:r>
        <w:r>
          <w:rPr>
            <w:noProof/>
            <w:webHidden/>
          </w:rPr>
        </w:r>
        <w:r>
          <w:rPr>
            <w:noProof/>
            <w:webHidden/>
          </w:rPr>
          <w:fldChar w:fldCharType="separate"/>
        </w:r>
        <w:r>
          <w:rPr>
            <w:noProof/>
            <w:webHidden/>
          </w:rPr>
          <w:t>121</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35" w:history="1">
        <w:r w:rsidRPr="007D39C6">
          <w:rPr>
            <w:rStyle w:val="Hyperlink"/>
            <w:noProof/>
          </w:rPr>
          <w:t>2.8.3.3</w:t>
        </w:r>
        <w:r>
          <w:rPr>
            <w:rFonts w:asciiTheme="minorHAnsi" w:eastAsiaTheme="minorEastAsia" w:hAnsiTheme="minorHAnsi" w:cstheme="minorBidi"/>
            <w:noProof/>
            <w:sz w:val="22"/>
            <w:szCs w:val="22"/>
          </w:rPr>
          <w:tab/>
        </w:r>
        <w:r w:rsidRPr="007D39C6">
          <w:rPr>
            <w:rStyle w:val="Hyperlink"/>
            <w:noProof/>
          </w:rPr>
          <w:t>CT_ColorStyleVariation</w:t>
        </w:r>
        <w:r>
          <w:rPr>
            <w:noProof/>
            <w:webHidden/>
          </w:rPr>
          <w:tab/>
        </w:r>
        <w:r>
          <w:rPr>
            <w:noProof/>
            <w:webHidden/>
          </w:rPr>
          <w:fldChar w:fldCharType="begin"/>
        </w:r>
        <w:r>
          <w:rPr>
            <w:noProof/>
            <w:webHidden/>
          </w:rPr>
          <w:instrText xml:space="preserve"> PAGEREF _Toc69878635 \h </w:instrText>
        </w:r>
        <w:r>
          <w:rPr>
            <w:noProof/>
            <w:webHidden/>
          </w:rPr>
        </w:r>
        <w:r>
          <w:rPr>
            <w:noProof/>
            <w:webHidden/>
          </w:rPr>
          <w:fldChar w:fldCharType="separate"/>
        </w:r>
        <w:r>
          <w:rPr>
            <w:noProof/>
            <w:webHidden/>
          </w:rPr>
          <w:t>122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36" w:history="1">
        <w:r w:rsidRPr="007D39C6">
          <w:rPr>
            <w:rStyle w:val="Hyperlink"/>
            <w:noProof/>
          </w:rPr>
          <w:t>2.8.3.4</w:t>
        </w:r>
        <w:r>
          <w:rPr>
            <w:rFonts w:asciiTheme="minorHAnsi" w:eastAsiaTheme="minorEastAsia" w:hAnsiTheme="minorHAnsi" w:cstheme="minorBidi"/>
            <w:noProof/>
            <w:sz w:val="22"/>
            <w:szCs w:val="22"/>
          </w:rPr>
          <w:tab/>
        </w:r>
        <w:r w:rsidRPr="007D39C6">
          <w:rPr>
            <w:rStyle w:val="Hyperlink"/>
            <w:noProof/>
          </w:rPr>
          <w:t>CT_FontReference</w:t>
        </w:r>
        <w:r>
          <w:rPr>
            <w:noProof/>
            <w:webHidden/>
          </w:rPr>
          <w:tab/>
        </w:r>
        <w:r>
          <w:rPr>
            <w:noProof/>
            <w:webHidden/>
          </w:rPr>
          <w:fldChar w:fldCharType="begin"/>
        </w:r>
        <w:r>
          <w:rPr>
            <w:noProof/>
            <w:webHidden/>
          </w:rPr>
          <w:instrText xml:space="preserve"> PAGEREF _Toc69878636 \h </w:instrText>
        </w:r>
        <w:r>
          <w:rPr>
            <w:noProof/>
            <w:webHidden/>
          </w:rPr>
        </w:r>
        <w:r>
          <w:rPr>
            <w:noProof/>
            <w:webHidden/>
          </w:rPr>
          <w:fldChar w:fldCharType="separate"/>
        </w:r>
        <w:r>
          <w:rPr>
            <w:noProof/>
            <w:webHidden/>
          </w:rPr>
          <w:t>124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37" w:history="1">
        <w:r w:rsidRPr="007D39C6">
          <w:rPr>
            <w:rStyle w:val="Hyperlink"/>
            <w:noProof/>
          </w:rPr>
          <w:t>2.8.3.5</w:t>
        </w:r>
        <w:r>
          <w:rPr>
            <w:rFonts w:asciiTheme="minorHAnsi" w:eastAsiaTheme="minorEastAsia" w:hAnsiTheme="minorHAnsi" w:cstheme="minorBidi"/>
            <w:noProof/>
            <w:sz w:val="22"/>
            <w:szCs w:val="22"/>
          </w:rPr>
          <w:tab/>
        </w:r>
        <w:r w:rsidRPr="007D39C6">
          <w:rPr>
            <w:rStyle w:val="Hyperlink"/>
            <w:noProof/>
          </w:rPr>
          <w:t>CT_MarkerLayout</w:t>
        </w:r>
        <w:r>
          <w:rPr>
            <w:noProof/>
            <w:webHidden/>
          </w:rPr>
          <w:tab/>
        </w:r>
        <w:r>
          <w:rPr>
            <w:noProof/>
            <w:webHidden/>
          </w:rPr>
          <w:fldChar w:fldCharType="begin"/>
        </w:r>
        <w:r>
          <w:rPr>
            <w:noProof/>
            <w:webHidden/>
          </w:rPr>
          <w:instrText xml:space="preserve"> PAGEREF _Toc69878637 \h </w:instrText>
        </w:r>
        <w:r>
          <w:rPr>
            <w:noProof/>
            <w:webHidden/>
          </w:rPr>
        </w:r>
        <w:r>
          <w:rPr>
            <w:noProof/>
            <w:webHidden/>
          </w:rPr>
          <w:fldChar w:fldCharType="separate"/>
        </w:r>
        <w:r>
          <w:rPr>
            <w:noProof/>
            <w:webHidden/>
          </w:rPr>
          <w:t>125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38" w:history="1">
        <w:r w:rsidRPr="007D39C6">
          <w:rPr>
            <w:rStyle w:val="Hyperlink"/>
            <w:noProof/>
          </w:rPr>
          <w:t>2.8.3.6</w:t>
        </w:r>
        <w:r>
          <w:rPr>
            <w:rFonts w:asciiTheme="minorHAnsi" w:eastAsiaTheme="minorEastAsia" w:hAnsiTheme="minorHAnsi" w:cstheme="minorBidi"/>
            <w:noProof/>
            <w:sz w:val="22"/>
            <w:szCs w:val="22"/>
          </w:rPr>
          <w:tab/>
        </w:r>
        <w:r w:rsidRPr="007D39C6">
          <w:rPr>
            <w:rStyle w:val="Hyperlink"/>
            <w:noProof/>
          </w:rPr>
          <w:t>CT_StyleColor</w:t>
        </w:r>
        <w:r>
          <w:rPr>
            <w:noProof/>
            <w:webHidden/>
          </w:rPr>
          <w:tab/>
        </w:r>
        <w:r>
          <w:rPr>
            <w:noProof/>
            <w:webHidden/>
          </w:rPr>
          <w:fldChar w:fldCharType="begin"/>
        </w:r>
        <w:r>
          <w:rPr>
            <w:noProof/>
            <w:webHidden/>
          </w:rPr>
          <w:instrText xml:space="preserve"> PAGEREF _Toc69878638 \h </w:instrText>
        </w:r>
        <w:r>
          <w:rPr>
            <w:noProof/>
            <w:webHidden/>
          </w:rPr>
        </w:r>
        <w:r>
          <w:rPr>
            <w:noProof/>
            <w:webHidden/>
          </w:rPr>
          <w:fldChar w:fldCharType="separate"/>
        </w:r>
        <w:r>
          <w:rPr>
            <w:noProof/>
            <w:webHidden/>
          </w:rPr>
          <w:t>125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39" w:history="1">
        <w:r w:rsidRPr="007D39C6">
          <w:rPr>
            <w:rStyle w:val="Hyperlink"/>
            <w:noProof/>
          </w:rPr>
          <w:t>2.8.3.7</w:t>
        </w:r>
        <w:r>
          <w:rPr>
            <w:rFonts w:asciiTheme="minorHAnsi" w:eastAsiaTheme="minorEastAsia" w:hAnsiTheme="minorHAnsi" w:cstheme="minorBidi"/>
            <w:noProof/>
            <w:sz w:val="22"/>
            <w:szCs w:val="22"/>
          </w:rPr>
          <w:tab/>
        </w:r>
        <w:r w:rsidRPr="007D39C6">
          <w:rPr>
            <w:rStyle w:val="Hyperlink"/>
            <w:noProof/>
          </w:rPr>
          <w:t>CT_StyleEntry</w:t>
        </w:r>
        <w:r>
          <w:rPr>
            <w:noProof/>
            <w:webHidden/>
          </w:rPr>
          <w:tab/>
        </w:r>
        <w:r>
          <w:rPr>
            <w:noProof/>
            <w:webHidden/>
          </w:rPr>
          <w:fldChar w:fldCharType="begin"/>
        </w:r>
        <w:r>
          <w:rPr>
            <w:noProof/>
            <w:webHidden/>
          </w:rPr>
          <w:instrText xml:space="preserve"> PAGEREF _Toc69878639 \h </w:instrText>
        </w:r>
        <w:r>
          <w:rPr>
            <w:noProof/>
            <w:webHidden/>
          </w:rPr>
        </w:r>
        <w:r>
          <w:rPr>
            <w:noProof/>
            <w:webHidden/>
          </w:rPr>
          <w:fldChar w:fldCharType="separate"/>
        </w:r>
        <w:r>
          <w:rPr>
            <w:noProof/>
            <w:webHidden/>
          </w:rPr>
          <w:t>128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40" w:history="1">
        <w:r w:rsidRPr="007D39C6">
          <w:rPr>
            <w:rStyle w:val="Hyperlink"/>
            <w:noProof/>
          </w:rPr>
          <w:t>2.8.3.8</w:t>
        </w:r>
        <w:r>
          <w:rPr>
            <w:rFonts w:asciiTheme="minorHAnsi" w:eastAsiaTheme="minorEastAsia" w:hAnsiTheme="minorHAnsi" w:cstheme="minorBidi"/>
            <w:noProof/>
            <w:sz w:val="22"/>
            <w:szCs w:val="22"/>
          </w:rPr>
          <w:tab/>
        </w:r>
        <w:r w:rsidRPr="007D39C6">
          <w:rPr>
            <w:rStyle w:val="Hyperlink"/>
            <w:noProof/>
          </w:rPr>
          <w:t>CT_StyleReference</w:t>
        </w:r>
        <w:r>
          <w:rPr>
            <w:noProof/>
            <w:webHidden/>
          </w:rPr>
          <w:tab/>
        </w:r>
        <w:r>
          <w:rPr>
            <w:noProof/>
            <w:webHidden/>
          </w:rPr>
          <w:fldChar w:fldCharType="begin"/>
        </w:r>
        <w:r>
          <w:rPr>
            <w:noProof/>
            <w:webHidden/>
          </w:rPr>
          <w:instrText xml:space="preserve"> PAGEREF _Toc69878640 \h </w:instrText>
        </w:r>
        <w:r>
          <w:rPr>
            <w:noProof/>
            <w:webHidden/>
          </w:rPr>
        </w:r>
        <w:r>
          <w:rPr>
            <w:noProof/>
            <w:webHidden/>
          </w:rPr>
          <w:fldChar w:fldCharType="separate"/>
        </w:r>
        <w:r>
          <w:rPr>
            <w:noProof/>
            <w:webHidden/>
          </w:rPr>
          <w:t>129</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641" w:history="1">
        <w:r w:rsidRPr="007D39C6">
          <w:rPr>
            <w:rStyle w:val="Hyperlink"/>
            <w:noProof/>
          </w:rPr>
          <w:t>2.8.4</w:t>
        </w:r>
        <w:r>
          <w:rPr>
            <w:rFonts w:asciiTheme="minorHAnsi" w:eastAsiaTheme="minorEastAsia" w:hAnsiTheme="minorHAnsi" w:cstheme="minorBidi"/>
            <w:noProof/>
            <w:sz w:val="22"/>
            <w:szCs w:val="22"/>
          </w:rPr>
          <w:tab/>
        </w:r>
        <w:r w:rsidRPr="007D39C6">
          <w:rPr>
            <w:rStyle w:val="Hyperlink"/>
            <w:noProof/>
          </w:rPr>
          <w:t>Simple Types</w:t>
        </w:r>
        <w:r>
          <w:rPr>
            <w:noProof/>
            <w:webHidden/>
          </w:rPr>
          <w:tab/>
        </w:r>
        <w:r>
          <w:rPr>
            <w:noProof/>
            <w:webHidden/>
          </w:rPr>
          <w:fldChar w:fldCharType="begin"/>
        </w:r>
        <w:r>
          <w:rPr>
            <w:noProof/>
            <w:webHidden/>
          </w:rPr>
          <w:instrText xml:space="preserve"> PAGEREF _Toc69878641 \h </w:instrText>
        </w:r>
        <w:r>
          <w:rPr>
            <w:noProof/>
            <w:webHidden/>
          </w:rPr>
        </w:r>
        <w:r>
          <w:rPr>
            <w:noProof/>
            <w:webHidden/>
          </w:rPr>
          <w:fldChar w:fldCharType="separate"/>
        </w:r>
        <w:r>
          <w:rPr>
            <w:noProof/>
            <w:webHidden/>
          </w:rPr>
          <w:t>130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42" w:history="1">
        <w:r w:rsidRPr="007D39C6">
          <w:rPr>
            <w:rStyle w:val="Hyperlink"/>
            <w:noProof/>
          </w:rPr>
          <w:t>2.8.4.1</w:t>
        </w:r>
        <w:r>
          <w:rPr>
            <w:rFonts w:asciiTheme="minorHAnsi" w:eastAsiaTheme="minorEastAsia" w:hAnsiTheme="minorHAnsi" w:cstheme="minorBidi"/>
            <w:noProof/>
            <w:sz w:val="22"/>
            <w:szCs w:val="22"/>
          </w:rPr>
          <w:tab/>
        </w:r>
        <w:r w:rsidRPr="007D39C6">
          <w:rPr>
            <w:rStyle w:val="Hyperlink"/>
            <w:noProof/>
          </w:rPr>
          <w:t>ST_ColorStyleMethod</w:t>
        </w:r>
        <w:r>
          <w:rPr>
            <w:noProof/>
            <w:webHidden/>
          </w:rPr>
          <w:tab/>
        </w:r>
        <w:r>
          <w:rPr>
            <w:noProof/>
            <w:webHidden/>
          </w:rPr>
          <w:fldChar w:fldCharType="begin"/>
        </w:r>
        <w:r>
          <w:rPr>
            <w:noProof/>
            <w:webHidden/>
          </w:rPr>
          <w:instrText xml:space="preserve"> PAGEREF _Toc69878642 \h </w:instrText>
        </w:r>
        <w:r>
          <w:rPr>
            <w:noProof/>
            <w:webHidden/>
          </w:rPr>
        </w:r>
        <w:r>
          <w:rPr>
            <w:noProof/>
            <w:webHidden/>
          </w:rPr>
          <w:fldChar w:fldCharType="separate"/>
        </w:r>
        <w:r>
          <w:rPr>
            <w:noProof/>
            <w:webHidden/>
          </w:rPr>
          <w:t>130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43" w:history="1">
        <w:r w:rsidRPr="007D39C6">
          <w:rPr>
            <w:rStyle w:val="Hyperlink"/>
            <w:noProof/>
          </w:rPr>
          <w:t>2.8.4.2</w:t>
        </w:r>
        <w:r>
          <w:rPr>
            <w:rFonts w:asciiTheme="minorHAnsi" w:eastAsiaTheme="minorEastAsia" w:hAnsiTheme="minorHAnsi" w:cstheme="minorBidi"/>
            <w:noProof/>
            <w:sz w:val="22"/>
            <w:szCs w:val="22"/>
          </w:rPr>
          <w:tab/>
        </w:r>
        <w:r w:rsidRPr="007D39C6">
          <w:rPr>
            <w:rStyle w:val="Hyperlink"/>
            <w:noProof/>
          </w:rPr>
          <w:t>ST_ColorStyleMethodEnum</w:t>
        </w:r>
        <w:r>
          <w:rPr>
            <w:noProof/>
            <w:webHidden/>
          </w:rPr>
          <w:tab/>
        </w:r>
        <w:r>
          <w:rPr>
            <w:noProof/>
            <w:webHidden/>
          </w:rPr>
          <w:fldChar w:fldCharType="begin"/>
        </w:r>
        <w:r>
          <w:rPr>
            <w:noProof/>
            <w:webHidden/>
          </w:rPr>
          <w:instrText xml:space="preserve"> PAGEREF _Toc69878643 \h </w:instrText>
        </w:r>
        <w:r>
          <w:rPr>
            <w:noProof/>
            <w:webHidden/>
          </w:rPr>
        </w:r>
        <w:r>
          <w:rPr>
            <w:noProof/>
            <w:webHidden/>
          </w:rPr>
          <w:fldChar w:fldCharType="separate"/>
        </w:r>
        <w:r>
          <w:rPr>
            <w:noProof/>
            <w:webHidden/>
          </w:rPr>
          <w:t>130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44" w:history="1">
        <w:r w:rsidRPr="007D39C6">
          <w:rPr>
            <w:rStyle w:val="Hyperlink"/>
            <w:noProof/>
          </w:rPr>
          <w:t>2.8.4.3</w:t>
        </w:r>
        <w:r>
          <w:rPr>
            <w:rFonts w:asciiTheme="minorHAnsi" w:eastAsiaTheme="minorEastAsia" w:hAnsiTheme="minorHAnsi" w:cstheme="minorBidi"/>
            <w:noProof/>
            <w:sz w:val="22"/>
            <w:szCs w:val="22"/>
          </w:rPr>
          <w:tab/>
        </w:r>
        <w:r w:rsidRPr="007D39C6">
          <w:rPr>
            <w:rStyle w:val="Hyperlink"/>
            <w:noProof/>
          </w:rPr>
          <w:t>ST_MarkerSize</w:t>
        </w:r>
        <w:r>
          <w:rPr>
            <w:noProof/>
            <w:webHidden/>
          </w:rPr>
          <w:tab/>
        </w:r>
        <w:r>
          <w:rPr>
            <w:noProof/>
            <w:webHidden/>
          </w:rPr>
          <w:fldChar w:fldCharType="begin"/>
        </w:r>
        <w:r>
          <w:rPr>
            <w:noProof/>
            <w:webHidden/>
          </w:rPr>
          <w:instrText xml:space="preserve"> PAGEREF _Toc69878644 \h </w:instrText>
        </w:r>
        <w:r>
          <w:rPr>
            <w:noProof/>
            <w:webHidden/>
          </w:rPr>
        </w:r>
        <w:r>
          <w:rPr>
            <w:noProof/>
            <w:webHidden/>
          </w:rPr>
          <w:fldChar w:fldCharType="separate"/>
        </w:r>
        <w:r>
          <w:rPr>
            <w:noProof/>
            <w:webHidden/>
          </w:rPr>
          <w:t>131</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45" w:history="1">
        <w:r w:rsidRPr="007D39C6">
          <w:rPr>
            <w:rStyle w:val="Hyperlink"/>
            <w:noProof/>
          </w:rPr>
          <w:t>2.8.4.4</w:t>
        </w:r>
        <w:r>
          <w:rPr>
            <w:rFonts w:asciiTheme="minorHAnsi" w:eastAsiaTheme="minorEastAsia" w:hAnsiTheme="minorHAnsi" w:cstheme="minorBidi"/>
            <w:noProof/>
            <w:sz w:val="22"/>
            <w:szCs w:val="22"/>
          </w:rPr>
          <w:tab/>
        </w:r>
        <w:r w:rsidRPr="007D39C6">
          <w:rPr>
            <w:rStyle w:val="Hyperlink"/>
            <w:noProof/>
          </w:rPr>
          <w:t>ST_MarkerStyle</w:t>
        </w:r>
        <w:r>
          <w:rPr>
            <w:noProof/>
            <w:webHidden/>
          </w:rPr>
          <w:tab/>
        </w:r>
        <w:r>
          <w:rPr>
            <w:noProof/>
            <w:webHidden/>
          </w:rPr>
          <w:fldChar w:fldCharType="begin"/>
        </w:r>
        <w:r>
          <w:rPr>
            <w:noProof/>
            <w:webHidden/>
          </w:rPr>
          <w:instrText xml:space="preserve"> PAGEREF _Toc69878645 \h </w:instrText>
        </w:r>
        <w:r>
          <w:rPr>
            <w:noProof/>
            <w:webHidden/>
          </w:rPr>
        </w:r>
        <w:r>
          <w:rPr>
            <w:noProof/>
            <w:webHidden/>
          </w:rPr>
          <w:fldChar w:fldCharType="separate"/>
        </w:r>
        <w:r>
          <w:rPr>
            <w:noProof/>
            <w:webHidden/>
          </w:rPr>
          <w:t>131</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46" w:history="1">
        <w:r w:rsidRPr="007D39C6">
          <w:rPr>
            <w:rStyle w:val="Hyperlink"/>
            <w:noProof/>
          </w:rPr>
          <w:t>2.8.4.5</w:t>
        </w:r>
        <w:r>
          <w:rPr>
            <w:rFonts w:asciiTheme="minorHAnsi" w:eastAsiaTheme="minorEastAsia" w:hAnsiTheme="minorHAnsi" w:cstheme="minorBidi"/>
            <w:noProof/>
            <w:sz w:val="22"/>
            <w:szCs w:val="22"/>
          </w:rPr>
          <w:tab/>
        </w:r>
        <w:r w:rsidRPr="007D39C6">
          <w:rPr>
            <w:rStyle w:val="Hyperlink"/>
            <w:noProof/>
          </w:rPr>
          <w:t>ST_StyleColorEnum</w:t>
        </w:r>
        <w:r>
          <w:rPr>
            <w:noProof/>
            <w:webHidden/>
          </w:rPr>
          <w:tab/>
        </w:r>
        <w:r>
          <w:rPr>
            <w:noProof/>
            <w:webHidden/>
          </w:rPr>
          <w:fldChar w:fldCharType="begin"/>
        </w:r>
        <w:r>
          <w:rPr>
            <w:noProof/>
            <w:webHidden/>
          </w:rPr>
          <w:instrText xml:space="preserve"> PAGEREF _Toc69878646 \h </w:instrText>
        </w:r>
        <w:r>
          <w:rPr>
            <w:noProof/>
            <w:webHidden/>
          </w:rPr>
        </w:r>
        <w:r>
          <w:rPr>
            <w:noProof/>
            <w:webHidden/>
          </w:rPr>
          <w:fldChar w:fldCharType="separate"/>
        </w:r>
        <w:r>
          <w:rPr>
            <w:noProof/>
            <w:webHidden/>
          </w:rPr>
          <w:t>132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47" w:history="1">
        <w:r w:rsidRPr="007D39C6">
          <w:rPr>
            <w:rStyle w:val="Hyperlink"/>
            <w:noProof/>
          </w:rPr>
          <w:t>2.8.4.6</w:t>
        </w:r>
        <w:r>
          <w:rPr>
            <w:rFonts w:asciiTheme="minorHAnsi" w:eastAsiaTheme="minorEastAsia" w:hAnsiTheme="minorHAnsi" w:cstheme="minorBidi"/>
            <w:noProof/>
            <w:sz w:val="22"/>
            <w:szCs w:val="22"/>
          </w:rPr>
          <w:tab/>
        </w:r>
        <w:r w:rsidRPr="007D39C6">
          <w:rPr>
            <w:rStyle w:val="Hyperlink"/>
            <w:noProof/>
          </w:rPr>
          <w:t>ST_StyleColorVal</w:t>
        </w:r>
        <w:r>
          <w:rPr>
            <w:noProof/>
            <w:webHidden/>
          </w:rPr>
          <w:tab/>
        </w:r>
        <w:r>
          <w:rPr>
            <w:noProof/>
            <w:webHidden/>
          </w:rPr>
          <w:fldChar w:fldCharType="begin"/>
        </w:r>
        <w:r>
          <w:rPr>
            <w:noProof/>
            <w:webHidden/>
          </w:rPr>
          <w:instrText xml:space="preserve"> PAGEREF _Toc69878647 \h </w:instrText>
        </w:r>
        <w:r>
          <w:rPr>
            <w:noProof/>
            <w:webHidden/>
          </w:rPr>
        </w:r>
        <w:r>
          <w:rPr>
            <w:noProof/>
            <w:webHidden/>
          </w:rPr>
          <w:fldChar w:fldCharType="separate"/>
        </w:r>
        <w:r>
          <w:rPr>
            <w:noProof/>
            <w:webHidden/>
          </w:rPr>
          <w:t>133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48" w:history="1">
        <w:r w:rsidRPr="007D39C6">
          <w:rPr>
            <w:rStyle w:val="Hyperlink"/>
            <w:noProof/>
          </w:rPr>
          <w:t>2.8.4.7</w:t>
        </w:r>
        <w:r>
          <w:rPr>
            <w:rFonts w:asciiTheme="minorHAnsi" w:eastAsiaTheme="minorEastAsia" w:hAnsiTheme="minorHAnsi" w:cstheme="minorBidi"/>
            <w:noProof/>
            <w:sz w:val="22"/>
            <w:szCs w:val="22"/>
          </w:rPr>
          <w:tab/>
        </w:r>
        <w:r w:rsidRPr="007D39C6">
          <w:rPr>
            <w:rStyle w:val="Hyperlink"/>
            <w:noProof/>
          </w:rPr>
          <w:t>ST_StyleEntryModifier</w:t>
        </w:r>
        <w:r>
          <w:rPr>
            <w:noProof/>
            <w:webHidden/>
          </w:rPr>
          <w:tab/>
        </w:r>
        <w:r>
          <w:rPr>
            <w:noProof/>
            <w:webHidden/>
          </w:rPr>
          <w:fldChar w:fldCharType="begin"/>
        </w:r>
        <w:r>
          <w:rPr>
            <w:noProof/>
            <w:webHidden/>
          </w:rPr>
          <w:instrText xml:space="preserve"> PAGEREF _Toc69878648 \h </w:instrText>
        </w:r>
        <w:r>
          <w:rPr>
            <w:noProof/>
            <w:webHidden/>
          </w:rPr>
        </w:r>
        <w:r>
          <w:rPr>
            <w:noProof/>
            <w:webHidden/>
          </w:rPr>
          <w:fldChar w:fldCharType="separate"/>
        </w:r>
        <w:r>
          <w:rPr>
            <w:noProof/>
            <w:webHidden/>
          </w:rPr>
          <w:t>133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49" w:history="1">
        <w:r w:rsidRPr="007D39C6">
          <w:rPr>
            <w:rStyle w:val="Hyperlink"/>
            <w:noProof/>
          </w:rPr>
          <w:t>2.8.4.8</w:t>
        </w:r>
        <w:r>
          <w:rPr>
            <w:rFonts w:asciiTheme="minorHAnsi" w:eastAsiaTheme="minorEastAsia" w:hAnsiTheme="minorHAnsi" w:cstheme="minorBidi"/>
            <w:noProof/>
            <w:sz w:val="22"/>
            <w:szCs w:val="22"/>
          </w:rPr>
          <w:tab/>
        </w:r>
        <w:r w:rsidRPr="007D39C6">
          <w:rPr>
            <w:rStyle w:val="Hyperlink"/>
            <w:noProof/>
          </w:rPr>
          <w:t>ST_StyleEntryModifierEnum</w:t>
        </w:r>
        <w:r>
          <w:rPr>
            <w:noProof/>
            <w:webHidden/>
          </w:rPr>
          <w:tab/>
        </w:r>
        <w:r>
          <w:rPr>
            <w:noProof/>
            <w:webHidden/>
          </w:rPr>
          <w:fldChar w:fldCharType="begin"/>
        </w:r>
        <w:r>
          <w:rPr>
            <w:noProof/>
            <w:webHidden/>
          </w:rPr>
          <w:instrText xml:space="preserve"> PAGEREF _Toc69878649 \h </w:instrText>
        </w:r>
        <w:r>
          <w:rPr>
            <w:noProof/>
            <w:webHidden/>
          </w:rPr>
        </w:r>
        <w:r>
          <w:rPr>
            <w:noProof/>
            <w:webHidden/>
          </w:rPr>
          <w:fldChar w:fldCharType="separate"/>
        </w:r>
        <w:r>
          <w:rPr>
            <w:noProof/>
            <w:webHidden/>
          </w:rPr>
          <w:t>134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50" w:history="1">
        <w:r w:rsidRPr="007D39C6">
          <w:rPr>
            <w:rStyle w:val="Hyperlink"/>
            <w:noProof/>
          </w:rPr>
          <w:t>2.8.4.9</w:t>
        </w:r>
        <w:r>
          <w:rPr>
            <w:rFonts w:asciiTheme="minorHAnsi" w:eastAsiaTheme="minorEastAsia" w:hAnsiTheme="minorHAnsi" w:cstheme="minorBidi"/>
            <w:noProof/>
            <w:sz w:val="22"/>
            <w:szCs w:val="22"/>
          </w:rPr>
          <w:tab/>
        </w:r>
        <w:r w:rsidRPr="007D39C6">
          <w:rPr>
            <w:rStyle w:val="Hyperlink"/>
            <w:noProof/>
          </w:rPr>
          <w:t>ST_StyleEntryModifierList</w:t>
        </w:r>
        <w:r>
          <w:rPr>
            <w:noProof/>
            <w:webHidden/>
          </w:rPr>
          <w:tab/>
        </w:r>
        <w:r>
          <w:rPr>
            <w:noProof/>
            <w:webHidden/>
          </w:rPr>
          <w:fldChar w:fldCharType="begin"/>
        </w:r>
        <w:r>
          <w:rPr>
            <w:noProof/>
            <w:webHidden/>
          </w:rPr>
          <w:instrText xml:space="preserve"> PAGEREF _Toc69878650 \h </w:instrText>
        </w:r>
        <w:r>
          <w:rPr>
            <w:noProof/>
            <w:webHidden/>
          </w:rPr>
        </w:r>
        <w:r>
          <w:rPr>
            <w:noProof/>
            <w:webHidden/>
          </w:rPr>
          <w:fldChar w:fldCharType="separate"/>
        </w:r>
        <w:r>
          <w:rPr>
            <w:noProof/>
            <w:webHidden/>
          </w:rPr>
          <w:t>134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51" w:history="1">
        <w:r w:rsidRPr="007D39C6">
          <w:rPr>
            <w:rStyle w:val="Hyperlink"/>
            <w:noProof/>
          </w:rPr>
          <w:t>2.8.4.10</w:t>
        </w:r>
        <w:r>
          <w:rPr>
            <w:rFonts w:asciiTheme="minorHAnsi" w:eastAsiaTheme="minorEastAsia" w:hAnsiTheme="minorHAnsi" w:cstheme="minorBidi"/>
            <w:noProof/>
            <w:sz w:val="22"/>
            <w:szCs w:val="22"/>
          </w:rPr>
          <w:tab/>
        </w:r>
        <w:r w:rsidRPr="007D39C6">
          <w:rPr>
            <w:rStyle w:val="Hyperlink"/>
            <w:noProof/>
          </w:rPr>
          <w:t>ST_StyleReferenceModifier</w:t>
        </w:r>
        <w:r>
          <w:rPr>
            <w:noProof/>
            <w:webHidden/>
          </w:rPr>
          <w:tab/>
        </w:r>
        <w:r>
          <w:rPr>
            <w:noProof/>
            <w:webHidden/>
          </w:rPr>
          <w:fldChar w:fldCharType="begin"/>
        </w:r>
        <w:r>
          <w:rPr>
            <w:noProof/>
            <w:webHidden/>
          </w:rPr>
          <w:instrText xml:space="preserve"> PAGEREF _Toc69878651 \h </w:instrText>
        </w:r>
        <w:r>
          <w:rPr>
            <w:noProof/>
            <w:webHidden/>
          </w:rPr>
        </w:r>
        <w:r>
          <w:rPr>
            <w:noProof/>
            <w:webHidden/>
          </w:rPr>
          <w:fldChar w:fldCharType="separate"/>
        </w:r>
        <w:r>
          <w:rPr>
            <w:noProof/>
            <w:webHidden/>
          </w:rPr>
          <w:t>134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52" w:history="1">
        <w:r w:rsidRPr="007D39C6">
          <w:rPr>
            <w:rStyle w:val="Hyperlink"/>
            <w:noProof/>
          </w:rPr>
          <w:t>2.8.4.11</w:t>
        </w:r>
        <w:r>
          <w:rPr>
            <w:rFonts w:asciiTheme="minorHAnsi" w:eastAsiaTheme="minorEastAsia" w:hAnsiTheme="minorHAnsi" w:cstheme="minorBidi"/>
            <w:noProof/>
            <w:sz w:val="22"/>
            <w:szCs w:val="22"/>
          </w:rPr>
          <w:tab/>
        </w:r>
        <w:r w:rsidRPr="007D39C6">
          <w:rPr>
            <w:rStyle w:val="Hyperlink"/>
            <w:noProof/>
          </w:rPr>
          <w:t>ST_StyleReferenceModifierEnum</w:t>
        </w:r>
        <w:r>
          <w:rPr>
            <w:noProof/>
            <w:webHidden/>
          </w:rPr>
          <w:tab/>
        </w:r>
        <w:r>
          <w:rPr>
            <w:noProof/>
            <w:webHidden/>
          </w:rPr>
          <w:fldChar w:fldCharType="begin"/>
        </w:r>
        <w:r>
          <w:rPr>
            <w:noProof/>
            <w:webHidden/>
          </w:rPr>
          <w:instrText xml:space="preserve"> PAGEREF _Toc69878652 \h </w:instrText>
        </w:r>
        <w:r>
          <w:rPr>
            <w:noProof/>
            <w:webHidden/>
          </w:rPr>
        </w:r>
        <w:r>
          <w:rPr>
            <w:noProof/>
            <w:webHidden/>
          </w:rPr>
          <w:fldChar w:fldCharType="separate"/>
        </w:r>
        <w:r>
          <w:rPr>
            <w:noProof/>
            <w:webHidden/>
          </w:rPr>
          <w:t>135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53" w:history="1">
        <w:r w:rsidRPr="007D39C6">
          <w:rPr>
            <w:rStyle w:val="Hyperlink"/>
            <w:noProof/>
          </w:rPr>
          <w:t>2.8.4.12</w:t>
        </w:r>
        <w:r>
          <w:rPr>
            <w:rFonts w:asciiTheme="minorHAnsi" w:eastAsiaTheme="minorEastAsia" w:hAnsiTheme="minorHAnsi" w:cstheme="minorBidi"/>
            <w:noProof/>
            <w:sz w:val="22"/>
            <w:szCs w:val="22"/>
          </w:rPr>
          <w:tab/>
        </w:r>
        <w:r w:rsidRPr="007D39C6">
          <w:rPr>
            <w:rStyle w:val="Hyperlink"/>
            <w:noProof/>
          </w:rPr>
          <w:t>ST_StyleReferenceModifierList</w:t>
        </w:r>
        <w:r>
          <w:rPr>
            <w:noProof/>
            <w:webHidden/>
          </w:rPr>
          <w:tab/>
        </w:r>
        <w:r>
          <w:rPr>
            <w:noProof/>
            <w:webHidden/>
          </w:rPr>
          <w:fldChar w:fldCharType="begin"/>
        </w:r>
        <w:r>
          <w:rPr>
            <w:noProof/>
            <w:webHidden/>
          </w:rPr>
          <w:instrText xml:space="preserve"> PAGEREF _Toc69878653 \h </w:instrText>
        </w:r>
        <w:r>
          <w:rPr>
            <w:noProof/>
            <w:webHidden/>
          </w:rPr>
        </w:r>
        <w:r>
          <w:rPr>
            <w:noProof/>
            <w:webHidden/>
          </w:rPr>
          <w:fldChar w:fldCharType="separate"/>
        </w:r>
        <w:r>
          <w:rPr>
            <w:noProof/>
            <w:webHidden/>
          </w:rPr>
          <w:t>135</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8654" w:history="1">
        <w:r w:rsidRPr="007D39C6">
          <w:rPr>
            <w:rStyle w:val="Hyperlink"/>
            <w:noProof/>
          </w:rPr>
          <w:t>2.9</w:t>
        </w:r>
        <w:r>
          <w:rPr>
            <w:rFonts w:asciiTheme="minorHAnsi" w:eastAsiaTheme="minorEastAsia" w:hAnsiTheme="minorHAnsi" w:cstheme="minorBidi"/>
            <w:noProof/>
            <w:sz w:val="22"/>
            <w:szCs w:val="22"/>
          </w:rPr>
          <w:tab/>
        </w:r>
        <w:r w:rsidRPr="007D39C6">
          <w:rPr>
            <w:rStyle w:val="Hyperlink"/>
            <w:noProof/>
          </w:rPr>
          <w:t>http://schemas.microsoft.com/office/drawing/2010/diagram</w:t>
        </w:r>
        <w:r>
          <w:rPr>
            <w:noProof/>
            <w:webHidden/>
          </w:rPr>
          <w:tab/>
        </w:r>
        <w:r>
          <w:rPr>
            <w:noProof/>
            <w:webHidden/>
          </w:rPr>
          <w:fldChar w:fldCharType="begin"/>
        </w:r>
        <w:r>
          <w:rPr>
            <w:noProof/>
            <w:webHidden/>
          </w:rPr>
          <w:instrText xml:space="preserve"> PAGEREF _Toc69878654 \h </w:instrText>
        </w:r>
        <w:r>
          <w:rPr>
            <w:noProof/>
            <w:webHidden/>
          </w:rPr>
        </w:r>
        <w:r>
          <w:rPr>
            <w:noProof/>
            <w:webHidden/>
          </w:rPr>
          <w:fldChar w:fldCharType="separate"/>
        </w:r>
        <w:r>
          <w:rPr>
            <w:noProof/>
            <w:webHidden/>
          </w:rPr>
          <w:t>136</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655" w:history="1">
        <w:r w:rsidRPr="007D39C6">
          <w:rPr>
            <w:rStyle w:val="Hyperlink"/>
            <w:noProof/>
          </w:rPr>
          <w:t>2.9.1</w:t>
        </w:r>
        <w:r>
          <w:rPr>
            <w:rFonts w:asciiTheme="minorHAnsi" w:eastAsiaTheme="minorEastAsia" w:hAnsiTheme="minorHAnsi" w:cstheme="minorBidi"/>
            <w:noProof/>
            <w:sz w:val="22"/>
            <w:szCs w:val="22"/>
          </w:rPr>
          <w:tab/>
        </w:r>
        <w:r w:rsidRPr="007D39C6">
          <w:rPr>
            <w:rStyle w:val="Hyperlink"/>
            <w:noProof/>
          </w:rPr>
          <w:t>Elements</w:t>
        </w:r>
        <w:r>
          <w:rPr>
            <w:noProof/>
            <w:webHidden/>
          </w:rPr>
          <w:tab/>
        </w:r>
        <w:r>
          <w:rPr>
            <w:noProof/>
            <w:webHidden/>
          </w:rPr>
          <w:fldChar w:fldCharType="begin"/>
        </w:r>
        <w:r>
          <w:rPr>
            <w:noProof/>
            <w:webHidden/>
          </w:rPr>
          <w:instrText xml:space="preserve"> PAGEREF _Toc69878655 \h </w:instrText>
        </w:r>
        <w:r>
          <w:rPr>
            <w:noProof/>
            <w:webHidden/>
          </w:rPr>
        </w:r>
        <w:r>
          <w:rPr>
            <w:noProof/>
            <w:webHidden/>
          </w:rPr>
          <w:fldChar w:fldCharType="separate"/>
        </w:r>
        <w:r>
          <w:rPr>
            <w:noProof/>
            <w:webHidden/>
          </w:rPr>
          <w:t>136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56" w:history="1">
        <w:r w:rsidRPr="007D39C6">
          <w:rPr>
            <w:rStyle w:val="Hyperlink"/>
            <w:noProof/>
          </w:rPr>
          <w:t>2.9.1.1</w:t>
        </w:r>
        <w:r>
          <w:rPr>
            <w:rFonts w:asciiTheme="minorHAnsi" w:eastAsiaTheme="minorEastAsia" w:hAnsiTheme="minorHAnsi" w:cstheme="minorBidi"/>
            <w:noProof/>
            <w:sz w:val="22"/>
            <w:szCs w:val="22"/>
          </w:rPr>
          <w:tab/>
        </w:r>
        <w:r w:rsidRPr="007D39C6">
          <w:rPr>
            <w:rStyle w:val="Hyperlink"/>
            <w:noProof/>
          </w:rPr>
          <w:t>cNvPr</w:t>
        </w:r>
        <w:r>
          <w:rPr>
            <w:noProof/>
            <w:webHidden/>
          </w:rPr>
          <w:tab/>
        </w:r>
        <w:r>
          <w:rPr>
            <w:noProof/>
            <w:webHidden/>
          </w:rPr>
          <w:fldChar w:fldCharType="begin"/>
        </w:r>
        <w:r>
          <w:rPr>
            <w:noProof/>
            <w:webHidden/>
          </w:rPr>
          <w:instrText xml:space="preserve"> PAGEREF _Toc69878656 \h </w:instrText>
        </w:r>
        <w:r>
          <w:rPr>
            <w:noProof/>
            <w:webHidden/>
          </w:rPr>
        </w:r>
        <w:r>
          <w:rPr>
            <w:noProof/>
            <w:webHidden/>
          </w:rPr>
          <w:fldChar w:fldCharType="separate"/>
        </w:r>
        <w:r>
          <w:rPr>
            <w:noProof/>
            <w:webHidden/>
          </w:rPr>
          <w:t>136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57" w:history="1">
        <w:r w:rsidRPr="007D39C6">
          <w:rPr>
            <w:rStyle w:val="Hyperlink"/>
            <w:noProof/>
          </w:rPr>
          <w:t>2.9.1.2</w:t>
        </w:r>
        <w:r>
          <w:rPr>
            <w:rFonts w:asciiTheme="minorHAnsi" w:eastAsiaTheme="minorEastAsia" w:hAnsiTheme="minorHAnsi" w:cstheme="minorBidi"/>
            <w:noProof/>
            <w:sz w:val="22"/>
            <w:szCs w:val="22"/>
          </w:rPr>
          <w:tab/>
        </w:r>
        <w:r w:rsidRPr="007D39C6">
          <w:rPr>
            <w:rStyle w:val="Hyperlink"/>
            <w:noProof/>
          </w:rPr>
          <w:t>recolorImg</w:t>
        </w:r>
        <w:r>
          <w:rPr>
            <w:noProof/>
            <w:webHidden/>
          </w:rPr>
          <w:tab/>
        </w:r>
        <w:r>
          <w:rPr>
            <w:noProof/>
            <w:webHidden/>
          </w:rPr>
          <w:fldChar w:fldCharType="begin"/>
        </w:r>
        <w:r>
          <w:rPr>
            <w:noProof/>
            <w:webHidden/>
          </w:rPr>
          <w:instrText xml:space="preserve"> PAGEREF _Toc69878657 \h </w:instrText>
        </w:r>
        <w:r>
          <w:rPr>
            <w:noProof/>
            <w:webHidden/>
          </w:rPr>
        </w:r>
        <w:r>
          <w:rPr>
            <w:noProof/>
            <w:webHidden/>
          </w:rPr>
          <w:fldChar w:fldCharType="separate"/>
        </w:r>
        <w:r>
          <w:rPr>
            <w:noProof/>
            <w:webHidden/>
          </w:rPr>
          <w:t>136</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658" w:history="1">
        <w:r w:rsidRPr="007D39C6">
          <w:rPr>
            <w:rStyle w:val="Hyperlink"/>
            <w:noProof/>
          </w:rPr>
          <w:t>2.9.2</w:t>
        </w:r>
        <w:r>
          <w:rPr>
            <w:rFonts w:asciiTheme="minorHAnsi" w:eastAsiaTheme="minorEastAsia" w:hAnsiTheme="minorHAnsi" w:cstheme="minorBidi"/>
            <w:noProof/>
            <w:sz w:val="22"/>
            <w:szCs w:val="22"/>
          </w:rPr>
          <w:tab/>
        </w:r>
        <w:r w:rsidRPr="007D39C6">
          <w:rPr>
            <w:rStyle w:val="Hyperlink"/>
            <w:noProof/>
          </w:rPr>
          <w:t>Attributes</w:t>
        </w:r>
        <w:r>
          <w:rPr>
            <w:noProof/>
            <w:webHidden/>
          </w:rPr>
          <w:tab/>
        </w:r>
        <w:r>
          <w:rPr>
            <w:noProof/>
            <w:webHidden/>
          </w:rPr>
          <w:fldChar w:fldCharType="begin"/>
        </w:r>
        <w:r>
          <w:rPr>
            <w:noProof/>
            <w:webHidden/>
          </w:rPr>
          <w:instrText xml:space="preserve"> PAGEREF _Toc69878658 \h </w:instrText>
        </w:r>
        <w:r>
          <w:rPr>
            <w:noProof/>
            <w:webHidden/>
          </w:rPr>
        </w:r>
        <w:r>
          <w:rPr>
            <w:noProof/>
            <w:webHidden/>
          </w:rPr>
          <w:fldChar w:fldCharType="separate"/>
        </w:r>
        <w:r>
          <w:rPr>
            <w:noProof/>
            <w:webHidden/>
          </w:rPr>
          <w:t>137</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659" w:history="1">
        <w:r w:rsidRPr="007D39C6">
          <w:rPr>
            <w:rStyle w:val="Hyperlink"/>
            <w:noProof/>
          </w:rPr>
          <w:t>2.9.3</w:t>
        </w:r>
        <w:r>
          <w:rPr>
            <w:rFonts w:asciiTheme="minorHAnsi" w:eastAsiaTheme="minorEastAsia" w:hAnsiTheme="minorHAnsi" w:cstheme="minorBidi"/>
            <w:noProof/>
            <w:sz w:val="22"/>
            <w:szCs w:val="22"/>
          </w:rPr>
          <w:tab/>
        </w:r>
        <w:r w:rsidRPr="007D39C6">
          <w:rPr>
            <w:rStyle w:val="Hyperlink"/>
            <w:noProof/>
          </w:rPr>
          <w:t>Complex Types</w:t>
        </w:r>
        <w:r>
          <w:rPr>
            <w:noProof/>
            <w:webHidden/>
          </w:rPr>
          <w:tab/>
        </w:r>
        <w:r>
          <w:rPr>
            <w:noProof/>
            <w:webHidden/>
          </w:rPr>
          <w:fldChar w:fldCharType="begin"/>
        </w:r>
        <w:r>
          <w:rPr>
            <w:noProof/>
            <w:webHidden/>
          </w:rPr>
          <w:instrText xml:space="preserve"> PAGEREF _Toc69878659 \h </w:instrText>
        </w:r>
        <w:r>
          <w:rPr>
            <w:noProof/>
            <w:webHidden/>
          </w:rPr>
        </w:r>
        <w:r>
          <w:rPr>
            <w:noProof/>
            <w:webHidden/>
          </w:rPr>
          <w:fldChar w:fldCharType="separate"/>
        </w:r>
        <w:r>
          <w:rPr>
            <w:noProof/>
            <w:webHidden/>
          </w:rPr>
          <w:t>137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60" w:history="1">
        <w:r w:rsidRPr="007D39C6">
          <w:rPr>
            <w:rStyle w:val="Hyperlink"/>
            <w:noProof/>
          </w:rPr>
          <w:t>2.9.3.1</w:t>
        </w:r>
        <w:r>
          <w:rPr>
            <w:rFonts w:asciiTheme="minorHAnsi" w:eastAsiaTheme="minorEastAsia" w:hAnsiTheme="minorHAnsi" w:cstheme="minorBidi"/>
            <w:noProof/>
            <w:sz w:val="22"/>
            <w:szCs w:val="22"/>
          </w:rPr>
          <w:tab/>
        </w:r>
        <w:r w:rsidRPr="007D39C6">
          <w:rPr>
            <w:rStyle w:val="Hyperlink"/>
            <w:noProof/>
          </w:rPr>
          <w:t>CT_Boolean</w:t>
        </w:r>
        <w:r>
          <w:rPr>
            <w:noProof/>
            <w:webHidden/>
          </w:rPr>
          <w:tab/>
        </w:r>
        <w:r>
          <w:rPr>
            <w:noProof/>
            <w:webHidden/>
          </w:rPr>
          <w:fldChar w:fldCharType="begin"/>
        </w:r>
        <w:r>
          <w:rPr>
            <w:noProof/>
            <w:webHidden/>
          </w:rPr>
          <w:instrText xml:space="preserve"> PAGEREF _Toc69878660 \h </w:instrText>
        </w:r>
        <w:r>
          <w:rPr>
            <w:noProof/>
            <w:webHidden/>
          </w:rPr>
        </w:r>
        <w:r>
          <w:rPr>
            <w:noProof/>
            <w:webHidden/>
          </w:rPr>
          <w:fldChar w:fldCharType="separate"/>
        </w:r>
        <w:r>
          <w:rPr>
            <w:noProof/>
            <w:webHidden/>
          </w:rPr>
          <w:t>137</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661" w:history="1">
        <w:r w:rsidRPr="007D39C6">
          <w:rPr>
            <w:rStyle w:val="Hyperlink"/>
            <w:noProof/>
          </w:rPr>
          <w:t>2.9.4</w:t>
        </w:r>
        <w:r>
          <w:rPr>
            <w:rFonts w:asciiTheme="minorHAnsi" w:eastAsiaTheme="minorEastAsia" w:hAnsiTheme="minorHAnsi" w:cstheme="minorBidi"/>
            <w:noProof/>
            <w:sz w:val="22"/>
            <w:szCs w:val="22"/>
          </w:rPr>
          <w:tab/>
        </w:r>
        <w:r w:rsidRPr="007D39C6">
          <w:rPr>
            <w:rStyle w:val="Hyperlink"/>
            <w:noProof/>
          </w:rPr>
          <w:t>Simple Types</w:t>
        </w:r>
        <w:r>
          <w:rPr>
            <w:noProof/>
            <w:webHidden/>
          </w:rPr>
          <w:tab/>
        </w:r>
        <w:r>
          <w:rPr>
            <w:noProof/>
            <w:webHidden/>
          </w:rPr>
          <w:fldChar w:fldCharType="begin"/>
        </w:r>
        <w:r>
          <w:rPr>
            <w:noProof/>
            <w:webHidden/>
          </w:rPr>
          <w:instrText xml:space="preserve"> PAGEREF _Toc69878661 \h </w:instrText>
        </w:r>
        <w:r>
          <w:rPr>
            <w:noProof/>
            <w:webHidden/>
          </w:rPr>
        </w:r>
        <w:r>
          <w:rPr>
            <w:noProof/>
            <w:webHidden/>
          </w:rPr>
          <w:fldChar w:fldCharType="separate"/>
        </w:r>
        <w:r>
          <w:rPr>
            <w:noProof/>
            <w:webHidden/>
          </w:rPr>
          <w:t>137</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8662" w:history="1">
        <w:r w:rsidRPr="007D39C6">
          <w:rPr>
            <w:rStyle w:val="Hyperlink"/>
            <w:noProof/>
          </w:rPr>
          <w:t>2.10</w:t>
        </w:r>
        <w:r>
          <w:rPr>
            <w:rFonts w:asciiTheme="minorHAnsi" w:eastAsiaTheme="minorEastAsia" w:hAnsiTheme="minorHAnsi" w:cstheme="minorBidi"/>
            <w:noProof/>
            <w:sz w:val="22"/>
            <w:szCs w:val="22"/>
          </w:rPr>
          <w:tab/>
        </w:r>
        <w:r w:rsidRPr="007D39C6">
          <w:rPr>
            <w:rStyle w:val="Hyperlink"/>
            <w:noProof/>
          </w:rPr>
          <w:t>http://schemas.microsoft.com/office/drawing/2008/diagram</w:t>
        </w:r>
        <w:r>
          <w:rPr>
            <w:noProof/>
            <w:webHidden/>
          </w:rPr>
          <w:tab/>
        </w:r>
        <w:r>
          <w:rPr>
            <w:noProof/>
            <w:webHidden/>
          </w:rPr>
          <w:fldChar w:fldCharType="begin"/>
        </w:r>
        <w:r>
          <w:rPr>
            <w:noProof/>
            <w:webHidden/>
          </w:rPr>
          <w:instrText xml:space="preserve"> PAGEREF _Toc69878662 \h </w:instrText>
        </w:r>
        <w:r>
          <w:rPr>
            <w:noProof/>
            <w:webHidden/>
          </w:rPr>
        </w:r>
        <w:r>
          <w:rPr>
            <w:noProof/>
            <w:webHidden/>
          </w:rPr>
          <w:fldChar w:fldCharType="separate"/>
        </w:r>
        <w:r>
          <w:rPr>
            <w:noProof/>
            <w:webHidden/>
          </w:rPr>
          <w:t>137</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663" w:history="1">
        <w:r w:rsidRPr="007D39C6">
          <w:rPr>
            <w:rStyle w:val="Hyperlink"/>
            <w:noProof/>
          </w:rPr>
          <w:t>2.10.1</w:t>
        </w:r>
        <w:r>
          <w:rPr>
            <w:rFonts w:asciiTheme="minorHAnsi" w:eastAsiaTheme="minorEastAsia" w:hAnsiTheme="minorHAnsi" w:cstheme="minorBidi"/>
            <w:noProof/>
            <w:sz w:val="22"/>
            <w:szCs w:val="22"/>
          </w:rPr>
          <w:tab/>
        </w:r>
        <w:r w:rsidRPr="007D39C6">
          <w:rPr>
            <w:rStyle w:val="Hyperlink"/>
            <w:noProof/>
          </w:rPr>
          <w:t>Elements</w:t>
        </w:r>
        <w:r>
          <w:rPr>
            <w:noProof/>
            <w:webHidden/>
          </w:rPr>
          <w:tab/>
        </w:r>
        <w:r>
          <w:rPr>
            <w:noProof/>
            <w:webHidden/>
          </w:rPr>
          <w:fldChar w:fldCharType="begin"/>
        </w:r>
        <w:r>
          <w:rPr>
            <w:noProof/>
            <w:webHidden/>
          </w:rPr>
          <w:instrText xml:space="preserve"> PAGEREF _Toc69878663 \h </w:instrText>
        </w:r>
        <w:r>
          <w:rPr>
            <w:noProof/>
            <w:webHidden/>
          </w:rPr>
        </w:r>
        <w:r>
          <w:rPr>
            <w:noProof/>
            <w:webHidden/>
          </w:rPr>
          <w:fldChar w:fldCharType="separate"/>
        </w:r>
        <w:r>
          <w:rPr>
            <w:noProof/>
            <w:webHidden/>
          </w:rPr>
          <w:t>137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64" w:history="1">
        <w:r w:rsidRPr="007D39C6">
          <w:rPr>
            <w:rStyle w:val="Hyperlink"/>
            <w:noProof/>
          </w:rPr>
          <w:t>2.10.1.1</w:t>
        </w:r>
        <w:r>
          <w:rPr>
            <w:rFonts w:asciiTheme="minorHAnsi" w:eastAsiaTheme="minorEastAsia" w:hAnsiTheme="minorHAnsi" w:cstheme="minorBidi"/>
            <w:noProof/>
            <w:sz w:val="22"/>
            <w:szCs w:val="22"/>
          </w:rPr>
          <w:tab/>
        </w:r>
        <w:r w:rsidRPr="007D39C6">
          <w:rPr>
            <w:rStyle w:val="Hyperlink"/>
            <w:noProof/>
          </w:rPr>
          <w:t>dataModelExt</w:t>
        </w:r>
        <w:r>
          <w:rPr>
            <w:noProof/>
            <w:webHidden/>
          </w:rPr>
          <w:tab/>
        </w:r>
        <w:r>
          <w:rPr>
            <w:noProof/>
            <w:webHidden/>
          </w:rPr>
          <w:fldChar w:fldCharType="begin"/>
        </w:r>
        <w:r>
          <w:rPr>
            <w:noProof/>
            <w:webHidden/>
          </w:rPr>
          <w:instrText xml:space="preserve"> PAGEREF _Toc69878664 \h </w:instrText>
        </w:r>
        <w:r>
          <w:rPr>
            <w:noProof/>
            <w:webHidden/>
          </w:rPr>
        </w:r>
        <w:r>
          <w:rPr>
            <w:noProof/>
            <w:webHidden/>
          </w:rPr>
          <w:fldChar w:fldCharType="separate"/>
        </w:r>
        <w:r>
          <w:rPr>
            <w:noProof/>
            <w:webHidden/>
          </w:rPr>
          <w:t>137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65" w:history="1">
        <w:r w:rsidRPr="007D39C6">
          <w:rPr>
            <w:rStyle w:val="Hyperlink"/>
            <w:noProof/>
          </w:rPr>
          <w:t>2.10.1.2</w:t>
        </w:r>
        <w:r>
          <w:rPr>
            <w:rFonts w:asciiTheme="minorHAnsi" w:eastAsiaTheme="minorEastAsia" w:hAnsiTheme="minorHAnsi" w:cstheme="minorBidi"/>
            <w:noProof/>
            <w:sz w:val="22"/>
            <w:szCs w:val="22"/>
          </w:rPr>
          <w:tab/>
        </w:r>
        <w:r w:rsidRPr="007D39C6">
          <w:rPr>
            <w:rStyle w:val="Hyperlink"/>
            <w:noProof/>
          </w:rPr>
          <w:t>drawing</w:t>
        </w:r>
        <w:r>
          <w:rPr>
            <w:noProof/>
            <w:webHidden/>
          </w:rPr>
          <w:tab/>
        </w:r>
        <w:r>
          <w:rPr>
            <w:noProof/>
            <w:webHidden/>
          </w:rPr>
          <w:fldChar w:fldCharType="begin"/>
        </w:r>
        <w:r>
          <w:rPr>
            <w:noProof/>
            <w:webHidden/>
          </w:rPr>
          <w:instrText xml:space="preserve"> PAGEREF _Toc69878665 \h </w:instrText>
        </w:r>
        <w:r>
          <w:rPr>
            <w:noProof/>
            <w:webHidden/>
          </w:rPr>
        </w:r>
        <w:r>
          <w:rPr>
            <w:noProof/>
            <w:webHidden/>
          </w:rPr>
          <w:fldChar w:fldCharType="separate"/>
        </w:r>
        <w:r>
          <w:rPr>
            <w:noProof/>
            <w:webHidden/>
          </w:rPr>
          <w:t>138</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666" w:history="1">
        <w:r w:rsidRPr="007D39C6">
          <w:rPr>
            <w:rStyle w:val="Hyperlink"/>
            <w:noProof/>
          </w:rPr>
          <w:t>2.10.2</w:t>
        </w:r>
        <w:r>
          <w:rPr>
            <w:rFonts w:asciiTheme="minorHAnsi" w:eastAsiaTheme="minorEastAsia" w:hAnsiTheme="minorHAnsi" w:cstheme="minorBidi"/>
            <w:noProof/>
            <w:sz w:val="22"/>
            <w:szCs w:val="22"/>
          </w:rPr>
          <w:tab/>
        </w:r>
        <w:r w:rsidRPr="007D39C6">
          <w:rPr>
            <w:rStyle w:val="Hyperlink"/>
            <w:noProof/>
          </w:rPr>
          <w:t>Attributes</w:t>
        </w:r>
        <w:r>
          <w:rPr>
            <w:noProof/>
            <w:webHidden/>
          </w:rPr>
          <w:tab/>
        </w:r>
        <w:r>
          <w:rPr>
            <w:noProof/>
            <w:webHidden/>
          </w:rPr>
          <w:fldChar w:fldCharType="begin"/>
        </w:r>
        <w:r>
          <w:rPr>
            <w:noProof/>
            <w:webHidden/>
          </w:rPr>
          <w:instrText xml:space="preserve"> PAGEREF _Toc69878666 \h </w:instrText>
        </w:r>
        <w:r>
          <w:rPr>
            <w:noProof/>
            <w:webHidden/>
          </w:rPr>
        </w:r>
        <w:r>
          <w:rPr>
            <w:noProof/>
            <w:webHidden/>
          </w:rPr>
          <w:fldChar w:fldCharType="separate"/>
        </w:r>
        <w:r>
          <w:rPr>
            <w:noProof/>
            <w:webHidden/>
          </w:rPr>
          <w:t>138</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667" w:history="1">
        <w:r w:rsidRPr="007D39C6">
          <w:rPr>
            <w:rStyle w:val="Hyperlink"/>
            <w:noProof/>
          </w:rPr>
          <w:t>2.10.3</w:t>
        </w:r>
        <w:r>
          <w:rPr>
            <w:rFonts w:asciiTheme="minorHAnsi" w:eastAsiaTheme="minorEastAsia" w:hAnsiTheme="minorHAnsi" w:cstheme="minorBidi"/>
            <w:noProof/>
            <w:sz w:val="22"/>
            <w:szCs w:val="22"/>
          </w:rPr>
          <w:tab/>
        </w:r>
        <w:r w:rsidRPr="007D39C6">
          <w:rPr>
            <w:rStyle w:val="Hyperlink"/>
            <w:noProof/>
          </w:rPr>
          <w:t>Complex Types</w:t>
        </w:r>
        <w:r>
          <w:rPr>
            <w:noProof/>
            <w:webHidden/>
          </w:rPr>
          <w:tab/>
        </w:r>
        <w:r>
          <w:rPr>
            <w:noProof/>
            <w:webHidden/>
          </w:rPr>
          <w:fldChar w:fldCharType="begin"/>
        </w:r>
        <w:r>
          <w:rPr>
            <w:noProof/>
            <w:webHidden/>
          </w:rPr>
          <w:instrText xml:space="preserve"> PAGEREF _Toc69878667 \h </w:instrText>
        </w:r>
        <w:r>
          <w:rPr>
            <w:noProof/>
            <w:webHidden/>
          </w:rPr>
        </w:r>
        <w:r>
          <w:rPr>
            <w:noProof/>
            <w:webHidden/>
          </w:rPr>
          <w:fldChar w:fldCharType="separate"/>
        </w:r>
        <w:r>
          <w:rPr>
            <w:noProof/>
            <w:webHidden/>
          </w:rPr>
          <w:t>138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68" w:history="1">
        <w:r w:rsidRPr="007D39C6">
          <w:rPr>
            <w:rStyle w:val="Hyperlink"/>
            <w:noProof/>
          </w:rPr>
          <w:t>2.10.3.1</w:t>
        </w:r>
        <w:r>
          <w:rPr>
            <w:rFonts w:asciiTheme="minorHAnsi" w:eastAsiaTheme="minorEastAsia" w:hAnsiTheme="minorHAnsi" w:cstheme="minorBidi"/>
            <w:noProof/>
            <w:sz w:val="22"/>
            <w:szCs w:val="22"/>
          </w:rPr>
          <w:tab/>
        </w:r>
        <w:r w:rsidRPr="007D39C6">
          <w:rPr>
            <w:rStyle w:val="Hyperlink"/>
            <w:noProof/>
          </w:rPr>
          <w:t>CT_DataModelExtBlock</w:t>
        </w:r>
        <w:r>
          <w:rPr>
            <w:noProof/>
            <w:webHidden/>
          </w:rPr>
          <w:tab/>
        </w:r>
        <w:r>
          <w:rPr>
            <w:noProof/>
            <w:webHidden/>
          </w:rPr>
          <w:fldChar w:fldCharType="begin"/>
        </w:r>
        <w:r>
          <w:rPr>
            <w:noProof/>
            <w:webHidden/>
          </w:rPr>
          <w:instrText xml:space="preserve"> PAGEREF _Toc69878668 \h </w:instrText>
        </w:r>
        <w:r>
          <w:rPr>
            <w:noProof/>
            <w:webHidden/>
          </w:rPr>
        </w:r>
        <w:r>
          <w:rPr>
            <w:noProof/>
            <w:webHidden/>
          </w:rPr>
          <w:fldChar w:fldCharType="separate"/>
        </w:r>
        <w:r>
          <w:rPr>
            <w:noProof/>
            <w:webHidden/>
          </w:rPr>
          <w:t>138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69" w:history="1">
        <w:r w:rsidRPr="007D39C6">
          <w:rPr>
            <w:rStyle w:val="Hyperlink"/>
            <w:noProof/>
          </w:rPr>
          <w:t>2.10.3.2</w:t>
        </w:r>
        <w:r>
          <w:rPr>
            <w:rFonts w:asciiTheme="minorHAnsi" w:eastAsiaTheme="minorEastAsia" w:hAnsiTheme="minorHAnsi" w:cstheme="minorBidi"/>
            <w:noProof/>
            <w:sz w:val="22"/>
            <w:szCs w:val="22"/>
          </w:rPr>
          <w:tab/>
        </w:r>
        <w:r w:rsidRPr="007D39C6">
          <w:rPr>
            <w:rStyle w:val="Hyperlink"/>
            <w:noProof/>
          </w:rPr>
          <w:t>CT_Drawing</w:t>
        </w:r>
        <w:r>
          <w:rPr>
            <w:noProof/>
            <w:webHidden/>
          </w:rPr>
          <w:tab/>
        </w:r>
        <w:r>
          <w:rPr>
            <w:noProof/>
            <w:webHidden/>
          </w:rPr>
          <w:fldChar w:fldCharType="begin"/>
        </w:r>
        <w:r>
          <w:rPr>
            <w:noProof/>
            <w:webHidden/>
          </w:rPr>
          <w:instrText xml:space="preserve"> PAGEREF _Toc69878669 \h </w:instrText>
        </w:r>
        <w:r>
          <w:rPr>
            <w:noProof/>
            <w:webHidden/>
          </w:rPr>
        </w:r>
        <w:r>
          <w:rPr>
            <w:noProof/>
            <w:webHidden/>
          </w:rPr>
          <w:fldChar w:fldCharType="separate"/>
        </w:r>
        <w:r>
          <w:rPr>
            <w:noProof/>
            <w:webHidden/>
          </w:rPr>
          <w:t>138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70" w:history="1">
        <w:r w:rsidRPr="007D39C6">
          <w:rPr>
            <w:rStyle w:val="Hyperlink"/>
            <w:noProof/>
          </w:rPr>
          <w:t>2.10.3.3</w:t>
        </w:r>
        <w:r>
          <w:rPr>
            <w:rFonts w:asciiTheme="minorHAnsi" w:eastAsiaTheme="minorEastAsia" w:hAnsiTheme="minorHAnsi" w:cstheme="minorBidi"/>
            <w:noProof/>
            <w:sz w:val="22"/>
            <w:szCs w:val="22"/>
          </w:rPr>
          <w:tab/>
        </w:r>
        <w:r w:rsidRPr="007D39C6">
          <w:rPr>
            <w:rStyle w:val="Hyperlink"/>
            <w:noProof/>
          </w:rPr>
          <w:t>CT_GroupShape</w:t>
        </w:r>
        <w:r>
          <w:rPr>
            <w:noProof/>
            <w:webHidden/>
          </w:rPr>
          <w:tab/>
        </w:r>
        <w:r>
          <w:rPr>
            <w:noProof/>
            <w:webHidden/>
          </w:rPr>
          <w:fldChar w:fldCharType="begin"/>
        </w:r>
        <w:r>
          <w:rPr>
            <w:noProof/>
            <w:webHidden/>
          </w:rPr>
          <w:instrText xml:space="preserve"> PAGEREF _Toc69878670 \h </w:instrText>
        </w:r>
        <w:r>
          <w:rPr>
            <w:noProof/>
            <w:webHidden/>
          </w:rPr>
        </w:r>
        <w:r>
          <w:rPr>
            <w:noProof/>
            <w:webHidden/>
          </w:rPr>
          <w:fldChar w:fldCharType="separate"/>
        </w:r>
        <w:r>
          <w:rPr>
            <w:noProof/>
            <w:webHidden/>
          </w:rPr>
          <w:t>139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71" w:history="1">
        <w:r w:rsidRPr="007D39C6">
          <w:rPr>
            <w:rStyle w:val="Hyperlink"/>
            <w:noProof/>
          </w:rPr>
          <w:t>2.10.3.4</w:t>
        </w:r>
        <w:r>
          <w:rPr>
            <w:rFonts w:asciiTheme="minorHAnsi" w:eastAsiaTheme="minorEastAsia" w:hAnsiTheme="minorHAnsi" w:cstheme="minorBidi"/>
            <w:noProof/>
            <w:sz w:val="22"/>
            <w:szCs w:val="22"/>
          </w:rPr>
          <w:tab/>
        </w:r>
        <w:r w:rsidRPr="007D39C6">
          <w:rPr>
            <w:rStyle w:val="Hyperlink"/>
            <w:noProof/>
          </w:rPr>
          <w:t>CT_GroupShapeNonVisual</w:t>
        </w:r>
        <w:r>
          <w:rPr>
            <w:noProof/>
            <w:webHidden/>
          </w:rPr>
          <w:tab/>
        </w:r>
        <w:r>
          <w:rPr>
            <w:noProof/>
            <w:webHidden/>
          </w:rPr>
          <w:fldChar w:fldCharType="begin"/>
        </w:r>
        <w:r>
          <w:rPr>
            <w:noProof/>
            <w:webHidden/>
          </w:rPr>
          <w:instrText xml:space="preserve"> PAGEREF _Toc69878671 \h </w:instrText>
        </w:r>
        <w:r>
          <w:rPr>
            <w:noProof/>
            <w:webHidden/>
          </w:rPr>
        </w:r>
        <w:r>
          <w:rPr>
            <w:noProof/>
            <w:webHidden/>
          </w:rPr>
          <w:fldChar w:fldCharType="separate"/>
        </w:r>
        <w:r>
          <w:rPr>
            <w:noProof/>
            <w:webHidden/>
          </w:rPr>
          <w:t>140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72" w:history="1">
        <w:r w:rsidRPr="007D39C6">
          <w:rPr>
            <w:rStyle w:val="Hyperlink"/>
            <w:noProof/>
          </w:rPr>
          <w:t>2.10.3.5</w:t>
        </w:r>
        <w:r>
          <w:rPr>
            <w:rFonts w:asciiTheme="minorHAnsi" w:eastAsiaTheme="minorEastAsia" w:hAnsiTheme="minorHAnsi" w:cstheme="minorBidi"/>
            <w:noProof/>
            <w:sz w:val="22"/>
            <w:szCs w:val="22"/>
          </w:rPr>
          <w:tab/>
        </w:r>
        <w:r w:rsidRPr="007D39C6">
          <w:rPr>
            <w:rStyle w:val="Hyperlink"/>
            <w:noProof/>
          </w:rPr>
          <w:t>CT_Shape</w:t>
        </w:r>
        <w:r>
          <w:rPr>
            <w:noProof/>
            <w:webHidden/>
          </w:rPr>
          <w:tab/>
        </w:r>
        <w:r>
          <w:rPr>
            <w:noProof/>
            <w:webHidden/>
          </w:rPr>
          <w:fldChar w:fldCharType="begin"/>
        </w:r>
        <w:r>
          <w:rPr>
            <w:noProof/>
            <w:webHidden/>
          </w:rPr>
          <w:instrText xml:space="preserve"> PAGEREF _Toc69878672 \h </w:instrText>
        </w:r>
        <w:r>
          <w:rPr>
            <w:noProof/>
            <w:webHidden/>
          </w:rPr>
        </w:r>
        <w:r>
          <w:rPr>
            <w:noProof/>
            <w:webHidden/>
          </w:rPr>
          <w:fldChar w:fldCharType="separate"/>
        </w:r>
        <w:r>
          <w:rPr>
            <w:noProof/>
            <w:webHidden/>
          </w:rPr>
          <w:t>140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73" w:history="1">
        <w:r w:rsidRPr="007D39C6">
          <w:rPr>
            <w:rStyle w:val="Hyperlink"/>
            <w:noProof/>
          </w:rPr>
          <w:t>2.10.3.6</w:t>
        </w:r>
        <w:r>
          <w:rPr>
            <w:rFonts w:asciiTheme="minorHAnsi" w:eastAsiaTheme="minorEastAsia" w:hAnsiTheme="minorHAnsi" w:cstheme="minorBidi"/>
            <w:noProof/>
            <w:sz w:val="22"/>
            <w:szCs w:val="22"/>
          </w:rPr>
          <w:tab/>
        </w:r>
        <w:r w:rsidRPr="007D39C6">
          <w:rPr>
            <w:rStyle w:val="Hyperlink"/>
            <w:noProof/>
          </w:rPr>
          <w:t>CT_ShapeNonVisual</w:t>
        </w:r>
        <w:r>
          <w:rPr>
            <w:noProof/>
            <w:webHidden/>
          </w:rPr>
          <w:tab/>
        </w:r>
        <w:r>
          <w:rPr>
            <w:noProof/>
            <w:webHidden/>
          </w:rPr>
          <w:fldChar w:fldCharType="begin"/>
        </w:r>
        <w:r>
          <w:rPr>
            <w:noProof/>
            <w:webHidden/>
          </w:rPr>
          <w:instrText xml:space="preserve"> PAGEREF _Toc69878673 \h </w:instrText>
        </w:r>
        <w:r>
          <w:rPr>
            <w:noProof/>
            <w:webHidden/>
          </w:rPr>
        </w:r>
        <w:r>
          <w:rPr>
            <w:noProof/>
            <w:webHidden/>
          </w:rPr>
          <w:fldChar w:fldCharType="separate"/>
        </w:r>
        <w:r>
          <w:rPr>
            <w:noProof/>
            <w:webHidden/>
          </w:rPr>
          <w:t>141</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674" w:history="1">
        <w:r w:rsidRPr="007D39C6">
          <w:rPr>
            <w:rStyle w:val="Hyperlink"/>
            <w:noProof/>
          </w:rPr>
          <w:t>2.10.4</w:t>
        </w:r>
        <w:r>
          <w:rPr>
            <w:rFonts w:asciiTheme="minorHAnsi" w:eastAsiaTheme="minorEastAsia" w:hAnsiTheme="minorHAnsi" w:cstheme="minorBidi"/>
            <w:noProof/>
            <w:sz w:val="22"/>
            <w:szCs w:val="22"/>
          </w:rPr>
          <w:tab/>
        </w:r>
        <w:r w:rsidRPr="007D39C6">
          <w:rPr>
            <w:rStyle w:val="Hyperlink"/>
            <w:noProof/>
          </w:rPr>
          <w:t>Simple Types</w:t>
        </w:r>
        <w:r>
          <w:rPr>
            <w:noProof/>
            <w:webHidden/>
          </w:rPr>
          <w:tab/>
        </w:r>
        <w:r>
          <w:rPr>
            <w:noProof/>
            <w:webHidden/>
          </w:rPr>
          <w:fldChar w:fldCharType="begin"/>
        </w:r>
        <w:r>
          <w:rPr>
            <w:noProof/>
            <w:webHidden/>
          </w:rPr>
          <w:instrText xml:space="preserve"> PAGEREF _Toc69878674 \h </w:instrText>
        </w:r>
        <w:r>
          <w:rPr>
            <w:noProof/>
            <w:webHidden/>
          </w:rPr>
        </w:r>
        <w:r>
          <w:rPr>
            <w:noProof/>
            <w:webHidden/>
          </w:rPr>
          <w:fldChar w:fldCharType="separate"/>
        </w:r>
        <w:r>
          <w:rPr>
            <w:noProof/>
            <w:webHidden/>
          </w:rPr>
          <w:t>142</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8675" w:history="1">
        <w:r w:rsidRPr="007D39C6">
          <w:rPr>
            <w:rStyle w:val="Hyperlink"/>
            <w:noProof/>
          </w:rPr>
          <w:t>2.11</w:t>
        </w:r>
        <w:r>
          <w:rPr>
            <w:rFonts w:asciiTheme="minorHAnsi" w:eastAsiaTheme="minorEastAsia" w:hAnsiTheme="minorHAnsi" w:cstheme="minorBidi"/>
            <w:noProof/>
            <w:sz w:val="22"/>
            <w:szCs w:val="22"/>
          </w:rPr>
          <w:tab/>
        </w:r>
        <w:r w:rsidRPr="007D39C6">
          <w:rPr>
            <w:rStyle w:val="Hyperlink"/>
            <w:noProof/>
          </w:rPr>
          <w:t>http://schemas.microsoft.com/ink/2010/main</w:t>
        </w:r>
        <w:r>
          <w:rPr>
            <w:noProof/>
            <w:webHidden/>
          </w:rPr>
          <w:tab/>
        </w:r>
        <w:r>
          <w:rPr>
            <w:noProof/>
            <w:webHidden/>
          </w:rPr>
          <w:fldChar w:fldCharType="begin"/>
        </w:r>
        <w:r>
          <w:rPr>
            <w:noProof/>
            <w:webHidden/>
          </w:rPr>
          <w:instrText xml:space="preserve"> PAGEREF _Toc69878675 \h </w:instrText>
        </w:r>
        <w:r>
          <w:rPr>
            <w:noProof/>
            <w:webHidden/>
          </w:rPr>
        </w:r>
        <w:r>
          <w:rPr>
            <w:noProof/>
            <w:webHidden/>
          </w:rPr>
          <w:fldChar w:fldCharType="separate"/>
        </w:r>
        <w:r>
          <w:rPr>
            <w:noProof/>
            <w:webHidden/>
          </w:rPr>
          <w:t>142</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676" w:history="1">
        <w:r w:rsidRPr="007D39C6">
          <w:rPr>
            <w:rStyle w:val="Hyperlink"/>
            <w:noProof/>
          </w:rPr>
          <w:t>2.11.1</w:t>
        </w:r>
        <w:r>
          <w:rPr>
            <w:rFonts w:asciiTheme="minorHAnsi" w:eastAsiaTheme="minorEastAsia" w:hAnsiTheme="minorHAnsi" w:cstheme="minorBidi"/>
            <w:noProof/>
            <w:sz w:val="22"/>
            <w:szCs w:val="22"/>
          </w:rPr>
          <w:tab/>
        </w:r>
        <w:r w:rsidRPr="007D39C6">
          <w:rPr>
            <w:rStyle w:val="Hyperlink"/>
            <w:noProof/>
          </w:rPr>
          <w:t>Elements</w:t>
        </w:r>
        <w:r>
          <w:rPr>
            <w:noProof/>
            <w:webHidden/>
          </w:rPr>
          <w:tab/>
        </w:r>
        <w:r>
          <w:rPr>
            <w:noProof/>
            <w:webHidden/>
          </w:rPr>
          <w:fldChar w:fldCharType="begin"/>
        </w:r>
        <w:r>
          <w:rPr>
            <w:noProof/>
            <w:webHidden/>
          </w:rPr>
          <w:instrText xml:space="preserve"> PAGEREF _Toc69878676 \h </w:instrText>
        </w:r>
        <w:r>
          <w:rPr>
            <w:noProof/>
            <w:webHidden/>
          </w:rPr>
        </w:r>
        <w:r>
          <w:rPr>
            <w:noProof/>
            <w:webHidden/>
          </w:rPr>
          <w:fldChar w:fldCharType="separate"/>
        </w:r>
        <w:r>
          <w:rPr>
            <w:noProof/>
            <w:webHidden/>
          </w:rPr>
          <w:t>142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77" w:history="1">
        <w:r w:rsidRPr="007D39C6">
          <w:rPr>
            <w:rStyle w:val="Hyperlink"/>
            <w:noProof/>
          </w:rPr>
          <w:t>2.11.1.1</w:t>
        </w:r>
        <w:r>
          <w:rPr>
            <w:rFonts w:asciiTheme="minorHAnsi" w:eastAsiaTheme="minorEastAsia" w:hAnsiTheme="minorHAnsi" w:cstheme="minorBidi"/>
            <w:noProof/>
            <w:sz w:val="22"/>
            <w:szCs w:val="22"/>
          </w:rPr>
          <w:tab/>
        </w:r>
        <w:r w:rsidRPr="007D39C6">
          <w:rPr>
            <w:rStyle w:val="Hyperlink"/>
            <w:noProof/>
          </w:rPr>
          <w:t>context</w:t>
        </w:r>
        <w:r>
          <w:rPr>
            <w:noProof/>
            <w:webHidden/>
          </w:rPr>
          <w:tab/>
        </w:r>
        <w:r>
          <w:rPr>
            <w:noProof/>
            <w:webHidden/>
          </w:rPr>
          <w:fldChar w:fldCharType="begin"/>
        </w:r>
        <w:r>
          <w:rPr>
            <w:noProof/>
            <w:webHidden/>
          </w:rPr>
          <w:instrText xml:space="preserve"> PAGEREF _Toc69878677 \h </w:instrText>
        </w:r>
        <w:r>
          <w:rPr>
            <w:noProof/>
            <w:webHidden/>
          </w:rPr>
        </w:r>
        <w:r>
          <w:rPr>
            <w:noProof/>
            <w:webHidden/>
          </w:rPr>
          <w:fldChar w:fldCharType="separate"/>
        </w:r>
        <w:r>
          <w:rPr>
            <w:noProof/>
            <w:webHidden/>
          </w:rPr>
          <w:t>142</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678" w:history="1">
        <w:r w:rsidRPr="007D39C6">
          <w:rPr>
            <w:rStyle w:val="Hyperlink"/>
            <w:noProof/>
          </w:rPr>
          <w:t>2.11.2</w:t>
        </w:r>
        <w:r>
          <w:rPr>
            <w:rFonts w:asciiTheme="minorHAnsi" w:eastAsiaTheme="minorEastAsia" w:hAnsiTheme="minorHAnsi" w:cstheme="minorBidi"/>
            <w:noProof/>
            <w:sz w:val="22"/>
            <w:szCs w:val="22"/>
          </w:rPr>
          <w:tab/>
        </w:r>
        <w:r w:rsidRPr="007D39C6">
          <w:rPr>
            <w:rStyle w:val="Hyperlink"/>
            <w:noProof/>
          </w:rPr>
          <w:t>Attributes</w:t>
        </w:r>
        <w:r>
          <w:rPr>
            <w:noProof/>
            <w:webHidden/>
          </w:rPr>
          <w:tab/>
        </w:r>
        <w:r>
          <w:rPr>
            <w:noProof/>
            <w:webHidden/>
          </w:rPr>
          <w:fldChar w:fldCharType="begin"/>
        </w:r>
        <w:r>
          <w:rPr>
            <w:noProof/>
            <w:webHidden/>
          </w:rPr>
          <w:instrText xml:space="preserve"> PAGEREF _Toc69878678 \h </w:instrText>
        </w:r>
        <w:r>
          <w:rPr>
            <w:noProof/>
            <w:webHidden/>
          </w:rPr>
        </w:r>
        <w:r>
          <w:rPr>
            <w:noProof/>
            <w:webHidden/>
          </w:rPr>
          <w:fldChar w:fldCharType="separate"/>
        </w:r>
        <w:r>
          <w:rPr>
            <w:noProof/>
            <w:webHidden/>
          </w:rPr>
          <w:t>142</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679" w:history="1">
        <w:r w:rsidRPr="007D39C6">
          <w:rPr>
            <w:rStyle w:val="Hyperlink"/>
            <w:noProof/>
          </w:rPr>
          <w:t>2.11.3</w:t>
        </w:r>
        <w:r>
          <w:rPr>
            <w:rFonts w:asciiTheme="minorHAnsi" w:eastAsiaTheme="minorEastAsia" w:hAnsiTheme="minorHAnsi" w:cstheme="minorBidi"/>
            <w:noProof/>
            <w:sz w:val="22"/>
            <w:szCs w:val="22"/>
          </w:rPr>
          <w:tab/>
        </w:r>
        <w:r w:rsidRPr="007D39C6">
          <w:rPr>
            <w:rStyle w:val="Hyperlink"/>
            <w:noProof/>
          </w:rPr>
          <w:t>Complex Types</w:t>
        </w:r>
        <w:r>
          <w:rPr>
            <w:noProof/>
            <w:webHidden/>
          </w:rPr>
          <w:tab/>
        </w:r>
        <w:r>
          <w:rPr>
            <w:noProof/>
            <w:webHidden/>
          </w:rPr>
          <w:fldChar w:fldCharType="begin"/>
        </w:r>
        <w:r>
          <w:rPr>
            <w:noProof/>
            <w:webHidden/>
          </w:rPr>
          <w:instrText xml:space="preserve"> PAGEREF _Toc69878679 \h </w:instrText>
        </w:r>
        <w:r>
          <w:rPr>
            <w:noProof/>
            <w:webHidden/>
          </w:rPr>
        </w:r>
        <w:r>
          <w:rPr>
            <w:noProof/>
            <w:webHidden/>
          </w:rPr>
          <w:fldChar w:fldCharType="separate"/>
        </w:r>
        <w:r>
          <w:rPr>
            <w:noProof/>
            <w:webHidden/>
          </w:rPr>
          <w:t>142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80" w:history="1">
        <w:r w:rsidRPr="007D39C6">
          <w:rPr>
            <w:rStyle w:val="Hyperlink"/>
            <w:noProof/>
          </w:rPr>
          <w:t>2.11.3.1</w:t>
        </w:r>
        <w:r>
          <w:rPr>
            <w:rFonts w:asciiTheme="minorHAnsi" w:eastAsiaTheme="minorEastAsia" w:hAnsiTheme="minorHAnsi" w:cstheme="minorBidi"/>
            <w:noProof/>
            <w:sz w:val="22"/>
            <w:szCs w:val="22"/>
          </w:rPr>
          <w:tab/>
        </w:r>
        <w:r w:rsidRPr="007D39C6">
          <w:rPr>
            <w:rStyle w:val="Hyperlink"/>
            <w:noProof/>
          </w:rPr>
          <w:t>CT_CtxLink</w:t>
        </w:r>
        <w:r>
          <w:rPr>
            <w:noProof/>
            <w:webHidden/>
          </w:rPr>
          <w:tab/>
        </w:r>
        <w:r>
          <w:rPr>
            <w:noProof/>
            <w:webHidden/>
          </w:rPr>
          <w:fldChar w:fldCharType="begin"/>
        </w:r>
        <w:r>
          <w:rPr>
            <w:noProof/>
            <w:webHidden/>
          </w:rPr>
          <w:instrText xml:space="preserve"> PAGEREF _Toc69878680 \h </w:instrText>
        </w:r>
        <w:r>
          <w:rPr>
            <w:noProof/>
            <w:webHidden/>
          </w:rPr>
        </w:r>
        <w:r>
          <w:rPr>
            <w:noProof/>
            <w:webHidden/>
          </w:rPr>
          <w:fldChar w:fldCharType="separate"/>
        </w:r>
        <w:r>
          <w:rPr>
            <w:noProof/>
            <w:webHidden/>
          </w:rPr>
          <w:t>142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81" w:history="1">
        <w:r w:rsidRPr="007D39C6">
          <w:rPr>
            <w:rStyle w:val="Hyperlink"/>
            <w:noProof/>
          </w:rPr>
          <w:t>2.11.3.2</w:t>
        </w:r>
        <w:r>
          <w:rPr>
            <w:rFonts w:asciiTheme="minorHAnsi" w:eastAsiaTheme="minorEastAsia" w:hAnsiTheme="minorHAnsi" w:cstheme="minorBidi"/>
            <w:noProof/>
            <w:sz w:val="22"/>
            <w:szCs w:val="22"/>
          </w:rPr>
          <w:tab/>
        </w:r>
        <w:r w:rsidRPr="007D39C6">
          <w:rPr>
            <w:rStyle w:val="Hyperlink"/>
            <w:noProof/>
          </w:rPr>
          <w:t>CT_CtxNode</w:t>
        </w:r>
        <w:r>
          <w:rPr>
            <w:noProof/>
            <w:webHidden/>
          </w:rPr>
          <w:tab/>
        </w:r>
        <w:r>
          <w:rPr>
            <w:noProof/>
            <w:webHidden/>
          </w:rPr>
          <w:fldChar w:fldCharType="begin"/>
        </w:r>
        <w:r>
          <w:rPr>
            <w:noProof/>
            <w:webHidden/>
          </w:rPr>
          <w:instrText xml:space="preserve"> PAGEREF _Toc69878681 \h </w:instrText>
        </w:r>
        <w:r>
          <w:rPr>
            <w:noProof/>
            <w:webHidden/>
          </w:rPr>
        </w:r>
        <w:r>
          <w:rPr>
            <w:noProof/>
            <w:webHidden/>
          </w:rPr>
          <w:fldChar w:fldCharType="separate"/>
        </w:r>
        <w:r>
          <w:rPr>
            <w:noProof/>
            <w:webHidden/>
          </w:rPr>
          <w:t>143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82" w:history="1">
        <w:r w:rsidRPr="007D39C6">
          <w:rPr>
            <w:rStyle w:val="Hyperlink"/>
            <w:noProof/>
          </w:rPr>
          <w:t>2.11.3.3</w:t>
        </w:r>
        <w:r>
          <w:rPr>
            <w:rFonts w:asciiTheme="minorHAnsi" w:eastAsiaTheme="minorEastAsia" w:hAnsiTheme="minorHAnsi" w:cstheme="minorBidi"/>
            <w:noProof/>
            <w:sz w:val="22"/>
            <w:szCs w:val="22"/>
          </w:rPr>
          <w:tab/>
        </w:r>
        <w:r w:rsidRPr="007D39C6">
          <w:rPr>
            <w:rStyle w:val="Hyperlink"/>
            <w:noProof/>
          </w:rPr>
          <w:t>CT_Property</w:t>
        </w:r>
        <w:r>
          <w:rPr>
            <w:noProof/>
            <w:webHidden/>
          </w:rPr>
          <w:tab/>
        </w:r>
        <w:r>
          <w:rPr>
            <w:noProof/>
            <w:webHidden/>
          </w:rPr>
          <w:fldChar w:fldCharType="begin"/>
        </w:r>
        <w:r>
          <w:rPr>
            <w:noProof/>
            <w:webHidden/>
          </w:rPr>
          <w:instrText xml:space="preserve"> PAGEREF _Toc69878682 \h </w:instrText>
        </w:r>
        <w:r>
          <w:rPr>
            <w:noProof/>
            <w:webHidden/>
          </w:rPr>
        </w:r>
        <w:r>
          <w:rPr>
            <w:noProof/>
            <w:webHidden/>
          </w:rPr>
          <w:fldChar w:fldCharType="separate"/>
        </w:r>
        <w:r>
          <w:rPr>
            <w:noProof/>
            <w:webHidden/>
          </w:rPr>
          <w:t>145</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683" w:history="1">
        <w:r w:rsidRPr="007D39C6">
          <w:rPr>
            <w:rStyle w:val="Hyperlink"/>
            <w:noProof/>
          </w:rPr>
          <w:t>2.11.4</w:t>
        </w:r>
        <w:r>
          <w:rPr>
            <w:rFonts w:asciiTheme="minorHAnsi" w:eastAsiaTheme="minorEastAsia" w:hAnsiTheme="minorHAnsi" w:cstheme="minorBidi"/>
            <w:noProof/>
            <w:sz w:val="22"/>
            <w:szCs w:val="22"/>
          </w:rPr>
          <w:tab/>
        </w:r>
        <w:r w:rsidRPr="007D39C6">
          <w:rPr>
            <w:rStyle w:val="Hyperlink"/>
            <w:noProof/>
          </w:rPr>
          <w:t>Simple Types</w:t>
        </w:r>
        <w:r>
          <w:rPr>
            <w:noProof/>
            <w:webHidden/>
          </w:rPr>
          <w:tab/>
        </w:r>
        <w:r>
          <w:rPr>
            <w:noProof/>
            <w:webHidden/>
          </w:rPr>
          <w:fldChar w:fldCharType="begin"/>
        </w:r>
        <w:r>
          <w:rPr>
            <w:noProof/>
            <w:webHidden/>
          </w:rPr>
          <w:instrText xml:space="preserve"> PAGEREF _Toc69878683 \h </w:instrText>
        </w:r>
        <w:r>
          <w:rPr>
            <w:noProof/>
            <w:webHidden/>
          </w:rPr>
        </w:r>
        <w:r>
          <w:rPr>
            <w:noProof/>
            <w:webHidden/>
          </w:rPr>
          <w:fldChar w:fldCharType="separate"/>
        </w:r>
        <w:r>
          <w:rPr>
            <w:noProof/>
            <w:webHidden/>
          </w:rPr>
          <w:t>146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84" w:history="1">
        <w:r w:rsidRPr="007D39C6">
          <w:rPr>
            <w:rStyle w:val="Hyperlink"/>
            <w:noProof/>
          </w:rPr>
          <w:t>2.11.4.1</w:t>
        </w:r>
        <w:r>
          <w:rPr>
            <w:rFonts w:asciiTheme="minorHAnsi" w:eastAsiaTheme="minorEastAsia" w:hAnsiTheme="minorHAnsi" w:cstheme="minorBidi"/>
            <w:noProof/>
            <w:sz w:val="22"/>
            <w:szCs w:val="22"/>
          </w:rPr>
          <w:tab/>
        </w:r>
        <w:r w:rsidRPr="007D39C6">
          <w:rPr>
            <w:rStyle w:val="Hyperlink"/>
            <w:noProof/>
          </w:rPr>
          <w:t>ST_CtxNodeType</w:t>
        </w:r>
        <w:r>
          <w:rPr>
            <w:noProof/>
            <w:webHidden/>
          </w:rPr>
          <w:tab/>
        </w:r>
        <w:r>
          <w:rPr>
            <w:noProof/>
            <w:webHidden/>
          </w:rPr>
          <w:fldChar w:fldCharType="begin"/>
        </w:r>
        <w:r>
          <w:rPr>
            <w:noProof/>
            <w:webHidden/>
          </w:rPr>
          <w:instrText xml:space="preserve"> PAGEREF _Toc69878684 \h </w:instrText>
        </w:r>
        <w:r>
          <w:rPr>
            <w:noProof/>
            <w:webHidden/>
          </w:rPr>
        </w:r>
        <w:r>
          <w:rPr>
            <w:noProof/>
            <w:webHidden/>
          </w:rPr>
          <w:fldChar w:fldCharType="separate"/>
        </w:r>
        <w:r>
          <w:rPr>
            <w:noProof/>
            <w:webHidden/>
          </w:rPr>
          <w:t>146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85" w:history="1">
        <w:r w:rsidRPr="007D39C6">
          <w:rPr>
            <w:rStyle w:val="Hyperlink"/>
            <w:noProof/>
          </w:rPr>
          <w:t>2.11.4.2</w:t>
        </w:r>
        <w:r>
          <w:rPr>
            <w:rFonts w:asciiTheme="minorHAnsi" w:eastAsiaTheme="minorEastAsia" w:hAnsiTheme="minorHAnsi" w:cstheme="minorBidi"/>
            <w:noProof/>
            <w:sz w:val="22"/>
            <w:szCs w:val="22"/>
          </w:rPr>
          <w:tab/>
        </w:r>
        <w:r w:rsidRPr="007D39C6">
          <w:rPr>
            <w:rStyle w:val="Hyperlink"/>
            <w:noProof/>
          </w:rPr>
          <w:t>ST_Dir</w:t>
        </w:r>
        <w:r>
          <w:rPr>
            <w:noProof/>
            <w:webHidden/>
          </w:rPr>
          <w:tab/>
        </w:r>
        <w:r>
          <w:rPr>
            <w:noProof/>
            <w:webHidden/>
          </w:rPr>
          <w:fldChar w:fldCharType="begin"/>
        </w:r>
        <w:r>
          <w:rPr>
            <w:noProof/>
            <w:webHidden/>
          </w:rPr>
          <w:instrText xml:space="preserve"> PAGEREF _Toc69878685 \h </w:instrText>
        </w:r>
        <w:r>
          <w:rPr>
            <w:noProof/>
            <w:webHidden/>
          </w:rPr>
        </w:r>
        <w:r>
          <w:rPr>
            <w:noProof/>
            <w:webHidden/>
          </w:rPr>
          <w:fldChar w:fldCharType="separate"/>
        </w:r>
        <w:r>
          <w:rPr>
            <w:noProof/>
            <w:webHidden/>
          </w:rPr>
          <w:t>146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86" w:history="1">
        <w:r w:rsidRPr="007D39C6">
          <w:rPr>
            <w:rStyle w:val="Hyperlink"/>
            <w:noProof/>
          </w:rPr>
          <w:t>2.11.4.3</w:t>
        </w:r>
        <w:r>
          <w:rPr>
            <w:rFonts w:asciiTheme="minorHAnsi" w:eastAsiaTheme="minorEastAsia" w:hAnsiTheme="minorHAnsi" w:cstheme="minorBidi"/>
            <w:noProof/>
            <w:sz w:val="22"/>
            <w:szCs w:val="22"/>
          </w:rPr>
          <w:tab/>
        </w:r>
        <w:r w:rsidRPr="007D39C6">
          <w:rPr>
            <w:rStyle w:val="Hyperlink"/>
            <w:noProof/>
          </w:rPr>
          <w:t>ST_Guid</w:t>
        </w:r>
        <w:r>
          <w:rPr>
            <w:noProof/>
            <w:webHidden/>
          </w:rPr>
          <w:tab/>
        </w:r>
        <w:r>
          <w:rPr>
            <w:noProof/>
            <w:webHidden/>
          </w:rPr>
          <w:fldChar w:fldCharType="begin"/>
        </w:r>
        <w:r>
          <w:rPr>
            <w:noProof/>
            <w:webHidden/>
          </w:rPr>
          <w:instrText xml:space="preserve"> PAGEREF _Toc69878686 \h </w:instrText>
        </w:r>
        <w:r>
          <w:rPr>
            <w:noProof/>
            <w:webHidden/>
          </w:rPr>
        </w:r>
        <w:r>
          <w:rPr>
            <w:noProof/>
            <w:webHidden/>
          </w:rPr>
          <w:fldChar w:fldCharType="separate"/>
        </w:r>
        <w:r>
          <w:rPr>
            <w:noProof/>
            <w:webHidden/>
          </w:rPr>
          <w:t>147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87" w:history="1">
        <w:r w:rsidRPr="007D39C6">
          <w:rPr>
            <w:rStyle w:val="Hyperlink"/>
            <w:noProof/>
          </w:rPr>
          <w:t>2.11.4.4</w:t>
        </w:r>
        <w:r>
          <w:rPr>
            <w:rFonts w:asciiTheme="minorHAnsi" w:eastAsiaTheme="minorEastAsia" w:hAnsiTheme="minorHAnsi" w:cstheme="minorBidi"/>
            <w:noProof/>
            <w:sz w:val="22"/>
            <w:szCs w:val="22"/>
          </w:rPr>
          <w:tab/>
        </w:r>
        <w:r w:rsidRPr="007D39C6">
          <w:rPr>
            <w:rStyle w:val="Hyperlink"/>
            <w:noProof/>
          </w:rPr>
          <w:t>ST_KnownCtxNodeType</w:t>
        </w:r>
        <w:r>
          <w:rPr>
            <w:noProof/>
            <w:webHidden/>
          </w:rPr>
          <w:tab/>
        </w:r>
        <w:r>
          <w:rPr>
            <w:noProof/>
            <w:webHidden/>
          </w:rPr>
          <w:fldChar w:fldCharType="begin"/>
        </w:r>
        <w:r>
          <w:rPr>
            <w:noProof/>
            <w:webHidden/>
          </w:rPr>
          <w:instrText xml:space="preserve"> PAGEREF _Toc69878687 \h </w:instrText>
        </w:r>
        <w:r>
          <w:rPr>
            <w:noProof/>
            <w:webHidden/>
          </w:rPr>
        </w:r>
        <w:r>
          <w:rPr>
            <w:noProof/>
            <w:webHidden/>
          </w:rPr>
          <w:fldChar w:fldCharType="separate"/>
        </w:r>
        <w:r>
          <w:rPr>
            <w:noProof/>
            <w:webHidden/>
          </w:rPr>
          <w:t>147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88" w:history="1">
        <w:r w:rsidRPr="007D39C6">
          <w:rPr>
            <w:rStyle w:val="Hyperlink"/>
            <w:noProof/>
          </w:rPr>
          <w:t>2.11.4.5</w:t>
        </w:r>
        <w:r>
          <w:rPr>
            <w:rFonts w:asciiTheme="minorHAnsi" w:eastAsiaTheme="minorEastAsia" w:hAnsiTheme="minorHAnsi" w:cstheme="minorBidi"/>
            <w:noProof/>
            <w:sz w:val="22"/>
            <w:szCs w:val="22"/>
          </w:rPr>
          <w:tab/>
        </w:r>
        <w:r w:rsidRPr="007D39C6">
          <w:rPr>
            <w:rStyle w:val="Hyperlink"/>
            <w:noProof/>
          </w:rPr>
          <w:t>ST_KnownSemanticType</w:t>
        </w:r>
        <w:r>
          <w:rPr>
            <w:noProof/>
            <w:webHidden/>
          </w:rPr>
          <w:tab/>
        </w:r>
        <w:r>
          <w:rPr>
            <w:noProof/>
            <w:webHidden/>
          </w:rPr>
          <w:fldChar w:fldCharType="begin"/>
        </w:r>
        <w:r>
          <w:rPr>
            <w:noProof/>
            <w:webHidden/>
          </w:rPr>
          <w:instrText xml:space="preserve"> PAGEREF _Toc69878688 \h </w:instrText>
        </w:r>
        <w:r>
          <w:rPr>
            <w:noProof/>
            <w:webHidden/>
          </w:rPr>
        </w:r>
        <w:r>
          <w:rPr>
            <w:noProof/>
            <w:webHidden/>
          </w:rPr>
          <w:fldChar w:fldCharType="separate"/>
        </w:r>
        <w:r>
          <w:rPr>
            <w:noProof/>
            <w:webHidden/>
          </w:rPr>
          <w:t>149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89" w:history="1">
        <w:r w:rsidRPr="007D39C6">
          <w:rPr>
            <w:rStyle w:val="Hyperlink"/>
            <w:noProof/>
          </w:rPr>
          <w:t>2.11.4.6</w:t>
        </w:r>
        <w:r>
          <w:rPr>
            <w:rFonts w:asciiTheme="minorHAnsi" w:eastAsiaTheme="minorEastAsia" w:hAnsiTheme="minorHAnsi" w:cstheme="minorBidi"/>
            <w:noProof/>
            <w:sz w:val="22"/>
            <w:szCs w:val="22"/>
          </w:rPr>
          <w:tab/>
        </w:r>
        <w:r w:rsidRPr="007D39C6">
          <w:rPr>
            <w:rStyle w:val="Hyperlink"/>
            <w:noProof/>
          </w:rPr>
          <w:t>ST_Point</w:t>
        </w:r>
        <w:r>
          <w:rPr>
            <w:noProof/>
            <w:webHidden/>
          </w:rPr>
          <w:tab/>
        </w:r>
        <w:r>
          <w:rPr>
            <w:noProof/>
            <w:webHidden/>
          </w:rPr>
          <w:fldChar w:fldCharType="begin"/>
        </w:r>
        <w:r>
          <w:rPr>
            <w:noProof/>
            <w:webHidden/>
          </w:rPr>
          <w:instrText xml:space="preserve"> PAGEREF _Toc69878689 \h </w:instrText>
        </w:r>
        <w:r>
          <w:rPr>
            <w:noProof/>
            <w:webHidden/>
          </w:rPr>
        </w:r>
        <w:r>
          <w:rPr>
            <w:noProof/>
            <w:webHidden/>
          </w:rPr>
          <w:fldChar w:fldCharType="separate"/>
        </w:r>
        <w:r>
          <w:rPr>
            <w:noProof/>
            <w:webHidden/>
          </w:rPr>
          <w:t>150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90" w:history="1">
        <w:r w:rsidRPr="007D39C6">
          <w:rPr>
            <w:rStyle w:val="Hyperlink"/>
            <w:noProof/>
          </w:rPr>
          <w:t>2.11.4.7</w:t>
        </w:r>
        <w:r>
          <w:rPr>
            <w:rFonts w:asciiTheme="minorHAnsi" w:eastAsiaTheme="minorEastAsia" w:hAnsiTheme="minorHAnsi" w:cstheme="minorBidi"/>
            <w:noProof/>
            <w:sz w:val="22"/>
            <w:szCs w:val="22"/>
          </w:rPr>
          <w:tab/>
        </w:r>
        <w:r w:rsidRPr="007D39C6">
          <w:rPr>
            <w:rStyle w:val="Hyperlink"/>
            <w:noProof/>
          </w:rPr>
          <w:t>ST_Points</w:t>
        </w:r>
        <w:r>
          <w:rPr>
            <w:noProof/>
            <w:webHidden/>
          </w:rPr>
          <w:tab/>
        </w:r>
        <w:r>
          <w:rPr>
            <w:noProof/>
            <w:webHidden/>
          </w:rPr>
          <w:fldChar w:fldCharType="begin"/>
        </w:r>
        <w:r>
          <w:rPr>
            <w:noProof/>
            <w:webHidden/>
          </w:rPr>
          <w:instrText xml:space="preserve"> PAGEREF _Toc69878690 \h </w:instrText>
        </w:r>
        <w:r>
          <w:rPr>
            <w:noProof/>
            <w:webHidden/>
          </w:rPr>
        </w:r>
        <w:r>
          <w:rPr>
            <w:noProof/>
            <w:webHidden/>
          </w:rPr>
          <w:fldChar w:fldCharType="separate"/>
        </w:r>
        <w:r>
          <w:rPr>
            <w:noProof/>
            <w:webHidden/>
          </w:rPr>
          <w:t>150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91" w:history="1">
        <w:r w:rsidRPr="007D39C6">
          <w:rPr>
            <w:rStyle w:val="Hyperlink"/>
            <w:noProof/>
          </w:rPr>
          <w:t>2.11.4.8</w:t>
        </w:r>
        <w:r>
          <w:rPr>
            <w:rFonts w:asciiTheme="minorHAnsi" w:eastAsiaTheme="minorEastAsia" w:hAnsiTheme="minorHAnsi" w:cstheme="minorBidi"/>
            <w:noProof/>
            <w:sz w:val="22"/>
            <w:szCs w:val="22"/>
          </w:rPr>
          <w:tab/>
        </w:r>
        <w:r w:rsidRPr="007D39C6">
          <w:rPr>
            <w:rStyle w:val="Hyperlink"/>
            <w:noProof/>
          </w:rPr>
          <w:t>ST_Ref</w:t>
        </w:r>
        <w:r>
          <w:rPr>
            <w:noProof/>
            <w:webHidden/>
          </w:rPr>
          <w:tab/>
        </w:r>
        <w:r>
          <w:rPr>
            <w:noProof/>
            <w:webHidden/>
          </w:rPr>
          <w:fldChar w:fldCharType="begin"/>
        </w:r>
        <w:r>
          <w:rPr>
            <w:noProof/>
            <w:webHidden/>
          </w:rPr>
          <w:instrText xml:space="preserve"> PAGEREF _Toc69878691 \h </w:instrText>
        </w:r>
        <w:r>
          <w:rPr>
            <w:noProof/>
            <w:webHidden/>
          </w:rPr>
        </w:r>
        <w:r>
          <w:rPr>
            <w:noProof/>
            <w:webHidden/>
          </w:rPr>
          <w:fldChar w:fldCharType="separate"/>
        </w:r>
        <w:r>
          <w:rPr>
            <w:noProof/>
            <w:webHidden/>
          </w:rPr>
          <w:t>150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92" w:history="1">
        <w:r w:rsidRPr="007D39C6">
          <w:rPr>
            <w:rStyle w:val="Hyperlink"/>
            <w:noProof/>
          </w:rPr>
          <w:t>2.11.4.9</w:t>
        </w:r>
        <w:r>
          <w:rPr>
            <w:rFonts w:asciiTheme="minorHAnsi" w:eastAsiaTheme="minorEastAsia" w:hAnsiTheme="minorHAnsi" w:cstheme="minorBidi"/>
            <w:noProof/>
            <w:sz w:val="22"/>
            <w:szCs w:val="22"/>
          </w:rPr>
          <w:tab/>
        </w:r>
        <w:r w:rsidRPr="007D39C6">
          <w:rPr>
            <w:rStyle w:val="Hyperlink"/>
            <w:noProof/>
          </w:rPr>
          <w:t>ST_SemanticType</w:t>
        </w:r>
        <w:r>
          <w:rPr>
            <w:noProof/>
            <w:webHidden/>
          </w:rPr>
          <w:tab/>
        </w:r>
        <w:r>
          <w:rPr>
            <w:noProof/>
            <w:webHidden/>
          </w:rPr>
          <w:fldChar w:fldCharType="begin"/>
        </w:r>
        <w:r>
          <w:rPr>
            <w:noProof/>
            <w:webHidden/>
          </w:rPr>
          <w:instrText xml:space="preserve"> PAGEREF _Toc69878692 \h </w:instrText>
        </w:r>
        <w:r>
          <w:rPr>
            <w:noProof/>
            <w:webHidden/>
          </w:rPr>
        </w:r>
        <w:r>
          <w:rPr>
            <w:noProof/>
            <w:webHidden/>
          </w:rPr>
          <w:fldChar w:fldCharType="separate"/>
        </w:r>
        <w:r>
          <w:rPr>
            <w:noProof/>
            <w:webHidden/>
          </w:rPr>
          <w:t>151</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8693" w:history="1">
        <w:r w:rsidRPr="007D39C6">
          <w:rPr>
            <w:rStyle w:val="Hyperlink"/>
            <w:noProof/>
          </w:rPr>
          <w:t>2.12</w:t>
        </w:r>
        <w:r>
          <w:rPr>
            <w:rFonts w:asciiTheme="minorHAnsi" w:eastAsiaTheme="minorEastAsia" w:hAnsiTheme="minorHAnsi" w:cstheme="minorBidi"/>
            <w:noProof/>
            <w:sz w:val="22"/>
            <w:szCs w:val="22"/>
          </w:rPr>
          <w:tab/>
        </w:r>
        <w:r w:rsidRPr="007D39C6">
          <w:rPr>
            <w:rStyle w:val="Hyperlink"/>
            <w:noProof/>
          </w:rPr>
          <w:t>http://schemas.microsoft.com/office/drawing/2012/main</w:t>
        </w:r>
        <w:r>
          <w:rPr>
            <w:noProof/>
            <w:webHidden/>
          </w:rPr>
          <w:tab/>
        </w:r>
        <w:r>
          <w:rPr>
            <w:noProof/>
            <w:webHidden/>
          </w:rPr>
          <w:fldChar w:fldCharType="begin"/>
        </w:r>
        <w:r>
          <w:rPr>
            <w:noProof/>
            <w:webHidden/>
          </w:rPr>
          <w:instrText xml:space="preserve"> PAGEREF _Toc69878693 \h </w:instrText>
        </w:r>
        <w:r>
          <w:rPr>
            <w:noProof/>
            <w:webHidden/>
          </w:rPr>
        </w:r>
        <w:r>
          <w:rPr>
            <w:noProof/>
            <w:webHidden/>
          </w:rPr>
          <w:fldChar w:fldCharType="separate"/>
        </w:r>
        <w:r>
          <w:rPr>
            <w:noProof/>
            <w:webHidden/>
          </w:rPr>
          <w:t>151</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694" w:history="1">
        <w:r w:rsidRPr="007D39C6">
          <w:rPr>
            <w:rStyle w:val="Hyperlink"/>
            <w:noProof/>
          </w:rPr>
          <w:t>2.12.1</w:t>
        </w:r>
        <w:r>
          <w:rPr>
            <w:rFonts w:asciiTheme="minorHAnsi" w:eastAsiaTheme="minorEastAsia" w:hAnsiTheme="minorHAnsi" w:cstheme="minorBidi"/>
            <w:noProof/>
            <w:sz w:val="22"/>
            <w:szCs w:val="22"/>
          </w:rPr>
          <w:tab/>
        </w:r>
        <w:r w:rsidRPr="007D39C6">
          <w:rPr>
            <w:rStyle w:val="Hyperlink"/>
            <w:noProof/>
          </w:rPr>
          <w:t>Elements</w:t>
        </w:r>
        <w:r>
          <w:rPr>
            <w:noProof/>
            <w:webHidden/>
          </w:rPr>
          <w:tab/>
        </w:r>
        <w:r>
          <w:rPr>
            <w:noProof/>
            <w:webHidden/>
          </w:rPr>
          <w:fldChar w:fldCharType="begin"/>
        </w:r>
        <w:r>
          <w:rPr>
            <w:noProof/>
            <w:webHidden/>
          </w:rPr>
          <w:instrText xml:space="preserve"> PAGEREF _Toc69878694 \h </w:instrText>
        </w:r>
        <w:r>
          <w:rPr>
            <w:noProof/>
            <w:webHidden/>
          </w:rPr>
        </w:r>
        <w:r>
          <w:rPr>
            <w:noProof/>
            <w:webHidden/>
          </w:rPr>
          <w:fldChar w:fldCharType="separate"/>
        </w:r>
        <w:r>
          <w:rPr>
            <w:noProof/>
            <w:webHidden/>
          </w:rPr>
          <w:t>151</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95" w:history="1">
        <w:r w:rsidRPr="007D39C6">
          <w:rPr>
            <w:rStyle w:val="Hyperlink"/>
            <w:noProof/>
          </w:rPr>
          <w:t>2.12.1.1</w:t>
        </w:r>
        <w:r>
          <w:rPr>
            <w:rFonts w:asciiTheme="minorHAnsi" w:eastAsiaTheme="minorEastAsia" w:hAnsiTheme="minorHAnsi" w:cstheme="minorBidi"/>
            <w:noProof/>
            <w:sz w:val="22"/>
            <w:szCs w:val="22"/>
          </w:rPr>
          <w:tab/>
        </w:r>
        <w:r w:rsidRPr="007D39C6">
          <w:rPr>
            <w:rStyle w:val="Hyperlink"/>
            <w:noProof/>
          </w:rPr>
          <w:t>backgroundPr</w:t>
        </w:r>
        <w:r>
          <w:rPr>
            <w:noProof/>
            <w:webHidden/>
          </w:rPr>
          <w:tab/>
        </w:r>
        <w:r>
          <w:rPr>
            <w:noProof/>
            <w:webHidden/>
          </w:rPr>
          <w:fldChar w:fldCharType="begin"/>
        </w:r>
        <w:r>
          <w:rPr>
            <w:noProof/>
            <w:webHidden/>
          </w:rPr>
          <w:instrText xml:space="preserve"> PAGEREF _Toc69878695 \h </w:instrText>
        </w:r>
        <w:r>
          <w:rPr>
            <w:noProof/>
            <w:webHidden/>
          </w:rPr>
        </w:r>
        <w:r>
          <w:rPr>
            <w:noProof/>
            <w:webHidden/>
          </w:rPr>
          <w:fldChar w:fldCharType="separate"/>
        </w:r>
        <w:r>
          <w:rPr>
            <w:noProof/>
            <w:webHidden/>
          </w:rPr>
          <w:t>151</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96" w:history="1">
        <w:r w:rsidRPr="007D39C6">
          <w:rPr>
            <w:rStyle w:val="Hyperlink"/>
            <w:noProof/>
          </w:rPr>
          <w:t>2.12.1.2</w:t>
        </w:r>
        <w:r>
          <w:rPr>
            <w:rFonts w:asciiTheme="minorHAnsi" w:eastAsiaTheme="minorEastAsia" w:hAnsiTheme="minorHAnsi" w:cstheme="minorBidi"/>
            <w:noProof/>
            <w:sz w:val="22"/>
            <w:szCs w:val="22"/>
          </w:rPr>
          <w:tab/>
        </w:r>
        <w:r w:rsidRPr="007D39C6">
          <w:rPr>
            <w:rStyle w:val="Hyperlink"/>
            <w:noProof/>
          </w:rPr>
          <w:t>nonVisualGroupProps</w:t>
        </w:r>
        <w:r>
          <w:rPr>
            <w:noProof/>
            <w:webHidden/>
          </w:rPr>
          <w:tab/>
        </w:r>
        <w:r>
          <w:rPr>
            <w:noProof/>
            <w:webHidden/>
          </w:rPr>
          <w:fldChar w:fldCharType="begin"/>
        </w:r>
        <w:r>
          <w:rPr>
            <w:noProof/>
            <w:webHidden/>
          </w:rPr>
          <w:instrText xml:space="preserve"> PAGEREF _Toc69878696 \h </w:instrText>
        </w:r>
        <w:r>
          <w:rPr>
            <w:noProof/>
            <w:webHidden/>
          </w:rPr>
        </w:r>
        <w:r>
          <w:rPr>
            <w:noProof/>
            <w:webHidden/>
          </w:rPr>
          <w:fldChar w:fldCharType="separate"/>
        </w:r>
        <w:r>
          <w:rPr>
            <w:noProof/>
            <w:webHidden/>
          </w:rPr>
          <w:t>151</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97" w:history="1">
        <w:r w:rsidRPr="007D39C6">
          <w:rPr>
            <w:rStyle w:val="Hyperlink"/>
            <w:noProof/>
          </w:rPr>
          <w:t>2.12.1.3</w:t>
        </w:r>
        <w:r>
          <w:rPr>
            <w:rFonts w:asciiTheme="minorHAnsi" w:eastAsiaTheme="minorEastAsia" w:hAnsiTheme="minorHAnsi" w:cstheme="minorBidi"/>
            <w:noProof/>
            <w:sz w:val="22"/>
            <w:szCs w:val="22"/>
          </w:rPr>
          <w:tab/>
        </w:r>
        <w:r w:rsidRPr="007D39C6">
          <w:rPr>
            <w:rStyle w:val="Hyperlink"/>
            <w:noProof/>
          </w:rPr>
          <w:t>objectPr</w:t>
        </w:r>
        <w:r>
          <w:rPr>
            <w:noProof/>
            <w:webHidden/>
          </w:rPr>
          <w:tab/>
        </w:r>
        <w:r>
          <w:rPr>
            <w:noProof/>
            <w:webHidden/>
          </w:rPr>
          <w:fldChar w:fldCharType="begin"/>
        </w:r>
        <w:r>
          <w:rPr>
            <w:noProof/>
            <w:webHidden/>
          </w:rPr>
          <w:instrText xml:space="preserve"> PAGEREF _Toc69878697 \h </w:instrText>
        </w:r>
        <w:r>
          <w:rPr>
            <w:noProof/>
            <w:webHidden/>
          </w:rPr>
        </w:r>
        <w:r>
          <w:rPr>
            <w:noProof/>
            <w:webHidden/>
          </w:rPr>
          <w:fldChar w:fldCharType="separate"/>
        </w:r>
        <w:r>
          <w:rPr>
            <w:noProof/>
            <w:webHidden/>
          </w:rPr>
          <w:t>152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698" w:history="1">
        <w:r w:rsidRPr="007D39C6">
          <w:rPr>
            <w:rStyle w:val="Hyperlink"/>
            <w:noProof/>
          </w:rPr>
          <w:t>2.12.1.4</w:t>
        </w:r>
        <w:r>
          <w:rPr>
            <w:rFonts w:asciiTheme="minorHAnsi" w:eastAsiaTheme="minorEastAsia" w:hAnsiTheme="minorHAnsi" w:cstheme="minorBidi"/>
            <w:noProof/>
            <w:sz w:val="22"/>
            <w:szCs w:val="22"/>
          </w:rPr>
          <w:tab/>
        </w:r>
        <w:r w:rsidRPr="007D39C6">
          <w:rPr>
            <w:rStyle w:val="Hyperlink"/>
            <w:noProof/>
          </w:rPr>
          <w:t>signatureLine</w:t>
        </w:r>
        <w:r>
          <w:rPr>
            <w:noProof/>
            <w:webHidden/>
          </w:rPr>
          <w:tab/>
        </w:r>
        <w:r>
          <w:rPr>
            <w:noProof/>
            <w:webHidden/>
          </w:rPr>
          <w:fldChar w:fldCharType="begin"/>
        </w:r>
        <w:r>
          <w:rPr>
            <w:noProof/>
            <w:webHidden/>
          </w:rPr>
          <w:instrText xml:space="preserve"> PAGEREF _Toc69878698 \h </w:instrText>
        </w:r>
        <w:r>
          <w:rPr>
            <w:noProof/>
            <w:webHidden/>
          </w:rPr>
        </w:r>
        <w:r>
          <w:rPr>
            <w:noProof/>
            <w:webHidden/>
          </w:rPr>
          <w:fldChar w:fldCharType="separate"/>
        </w:r>
        <w:r>
          <w:rPr>
            <w:noProof/>
            <w:webHidden/>
          </w:rPr>
          <w:t>152</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699" w:history="1">
        <w:r w:rsidRPr="007D39C6">
          <w:rPr>
            <w:rStyle w:val="Hyperlink"/>
            <w:noProof/>
          </w:rPr>
          <w:t>2.12.2</w:t>
        </w:r>
        <w:r>
          <w:rPr>
            <w:rFonts w:asciiTheme="minorHAnsi" w:eastAsiaTheme="minorEastAsia" w:hAnsiTheme="minorHAnsi" w:cstheme="minorBidi"/>
            <w:noProof/>
            <w:sz w:val="22"/>
            <w:szCs w:val="22"/>
          </w:rPr>
          <w:tab/>
        </w:r>
        <w:r w:rsidRPr="007D39C6">
          <w:rPr>
            <w:rStyle w:val="Hyperlink"/>
            <w:noProof/>
          </w:rPr>
          <w:t>Attributes</w:t>
        </w:r>
        <w:r>
          <w:rPr>
            <w:noProof/>
            <w:webHidden/>
          </w:rPr>
          <w:tab/>
        </w:r>
        <w:r>
          <w:rPr>
            <w:noProof/>
            <w:webHidden/>
          </w:rPr>
          <w:fldChar w:fldCharType="begin"/>
        </w:r>
        <w:r>
          <w:rPr>
            <w:noProof/>
            <w:webHidden/>
          </w:rPr>
          <w:instrText xml:space="preserve"> PAGEREF _Toc69878699 \h </w:instrText>
        </w:r>
        <w:r>
          <w:rPr>
            <w:noProof/>
            <w:webHidden/>
          </w:rPr>
        </w:r>
        <w:r>
          <w:rPr>
            <w:noProof/>
            <w:webHidden/>
          </w:rPr>
          <w:fldChar w:fldCharType="separate"/>
        </w:r>
        <w:r>
          <w:rPr>
            <w:noProof/>
            <w:webHidden/>
          </w:rPr>
          <w:t>152</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700" w:history="1">
        <w:r w:rsidRPr="007D39C6">
          <w:rPr>
            <w:rStyle w:val="Hyperlink"/>
            <w:noProof/>
          </w:rPr>
          <w:t>2.12.3</w:t>
        </w:r>
        <w:r>
          <w:rPr>
            <w:rFonts w:asciiTheme="minorHAnsi" w:eastAsiaTheme="minorEastAsia" w:hAnsiTheme="minorHAnsi" w:cstheme="minorBidi"/>
            <w:noProof/>
            <w:sz w:val="22"/>
            <w:szCs w:val="22"/>
          </w:rPr>
          <w:tab/>
        </w:r>
        <w:r w:rsidRPr="007D39C6">
          <w:rPr>
            <w:rStyle w:val="Hyperlink"/>
            <w:noProof/>
          </w:rPr>
          <w:t>Complex Types</w:t>
        </w:r>
        <w:r>
          <w:rPr>
            <w:noProof/>
            <w:webHidden/>
          </w:rPr>
          <w:tab/>
        </w:r>
        <w:r>
          <w:rPr>
            <w:noProof/>
            <w:webHidden/>
          </w:rPr>
          <w:fldChar w:fldCharType="begin"/>
        </w:r>
        <w:r>
          <w:rPr>
            <w:noProof/>
            <w:webHidden/>
          </w:rPr>
          <w:instrText xml:space="preserve"> PAGEREF _Toc69878700 \h </w:instrText>
        </w:r>
        <w:r>
          <w:rPr>
            <w:noProof/>
            <w:webHidden/>
          </w:rPr>
        </w:r>
        <w:r>
          <w:rPr>
            <w:noProof/>
            <w:webHidden/>
          </w:rPr>
          <w:fldChar w:fldCharType="separate"/>
        </w:r>
        <w:r>
          <w:rPr>
            <w:noProof/>
            <w:webHidden/>
          </w:rPr>
          <w:t>152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01" w:history="1">
        <w:r w:rsidRPr="007D39C6">
          <w:rPr>
            <w:rStyle w:val="Hyperlink"/>
            <w:noProof/>
          </w:rPr>
          <w:t>2.12.3.1</w:t>
        </w:r>
        <w:r>
          <w:rPr>
            <w:rFonts w:asciiTheme="minorHAnsi" w:eastAsiaTheme="minorEastAsia" w:hAnsiTheme="minorHAnsi" w:cstheme="minorBidi"/>
            <w:noProof/>
            <w:sz w:val="22"/>
            <w:szCs w:val="22"/>
          </w:rPr>
          <w:tab/>
        </w:r>
        <w:r w:rsidRPr="007D39C6">
          <w:rPr>
            <w:rStyle w:val="Hyperlink"/>
            <w:noProof/>
          </w:rPr>
          <w:t>CT_BackgroundPr</w:t>
        </w:r>
        <w:r>
          <w:rPr>
            <w:noProof/>
            <w:webHidden/>
          </w:rPr>
          <w:tab/>
        </w:r>
        <w:r>
          <w:rPr>
            <w:noProof/>
            <w:webHidden/>
          </w:rPr>
          <w:fldChar w:fldCharType="begin"/>
        </w:r>
        <w:r>
          <w:rPr>
            <w:noProof/>
            <w:webHidden/>
          </w:rPr>
          <w:instrText xml:space="preserve"> PAGEREF _Toc69878701 \h </w:instrText>
        </w:r>
        <w:r>
          <w:rPr>
            <w:noProof/>
            <w:webHidden/>
          </w:rPr>
        </w:r>
        <w:r>
          <w:rPr>
            <w:noProof/>
            <w:webHidden/>
          </w:rPr>
          <w:fldChar w:fldCharType="separate"/>
        </w:r>
        <w:r>
          <w:rPr>
            <w:noProof/>
            <w:webHidden/>
          </w:rPr>
          <w:t>152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02" w:history="1">
        <w:r w:rsidRPr="007D39C6">
          <w:rPr>
            <w:rStyle w:val="Hyperlink"/>
            <w:noProof/>
          </w:rPr>
          <w:t>2.12.3.2</w:t>
        </w:r>
        <w:r>
          <w:rPr>
            <w:rFonts w:asciiTheme="minorHAnsi" w:eastAsiaTheme="minorEastAsia" w:hAnsiTheme="minorHAnsi" w:cstheme="minorBidi"/>
            <w:noProof/>
            <w:sz w:val="22"/>
            <w:szCs w:val="22"/>
          </w:rPr>
          <w:tab/>
        </w:r>
        <w:r w:rsidRPr="007D39C6">
          <w:rPr>
            <w:rStyle w:val="Hyperlink"/>
            <w:noProof/>
          </w:rPr>
          <w:t>CT_NonVisualGroupProps</w:t>
        </w:r>
        <w:r>
          <w:rPr>
            <w:noProof/>
            <w:webHidden/>
          </w:rPr>
          <w:tab/>
        </w:r>
        <w:r>
          <w:rPr>
            <w:noProof/>
            <w:webHidden/>
          </w:rPr>
          <w:fldChar w:fldCharType="begin"/>
        </w:r>
        <w:r>
          <w:rPr>
            <w:noProof/>
            <w:webHidden/>
          </w:rPr>
          <w:instrText xml:space="preserve"> PAGEREF _Toc69878702 \h </w:instrText>
        </w:r>
        <w:r>
          <w:rPr>
            <w:noProof/>
            <w:webHidden/>
          </w:rPr>
        </w:r>
        <w:r>
          <w:rPr>
            <w:noProof/>
            <w:webHidden/>
          </w:rPr>
          <w:fldChar w:fldCharType="separate"/>
        </w:r>
        <w:r>
          <w:rPr>
            <w:noProof/>
            <w:webHidden/>
          </w:rPr>
          <w:t>153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03" w:history="1">
        <w:r w:rsidRPr="007D39C6">
          <w:rPr>
            <w:rStyle w:val="Hyperlink"/>
            <w:noProof/>
          </w:rPr>
          <w:t>2.12.3.3</w:t>
        </w:r>
        <w:r>
          <w:rPr>
            <w:rFonts w:asciiTheme="minorHAnsi" w:eastAsiaTheme="minorEastAsia" w:hAnsiTheme="minorHAnsi" w:cstheme="minorBidi"/>
            <w:noProof/>
            <w:sz w:val="22"/>
            <w:szCs w:val="22"/>
          </w:rPr>
          <w:tab/>
        </w:r>
        <w:r w:rsidRPr="007D39C6">
          <w:rPr>
            <w:rStyle w:val="Hyperlink"/>
            <w:noProof/>
          </w:rPr>
          <w:t>CT_ObjectPr</w:t>
        </w:r>
        <w:r>
          <w:rPr>
            <w:noProof/>
            <w:webHidden/>
          </w:rPr>
          <w:tab/>
        </w:r>
        <w:r>
          <w:rPr>
            <w:noProof/>
            <w:webHidden/>
          </w:rPr>
          <w:fldChar w:fldCharType="begin"/>
        </w:r>
        <w:r>
          <w:rPr>
            <w:noProof/>
            <w:webHidden/>
          </w:rPr>
          <w:instrText xml:space="preserve"> PAGEREF _Toc69878703 \h </w:instrText>
        </w:r>
        <w:r>
          <w:rPr>
            <w:noProof/>
            <w:webHidden/>
          </w:rPr>
        </w:r>
        <w:r>
          <w:rPr>
            <w:noProof/>
            <w:webHidden/>
          </w:rPr>
          <w:fldChar w:fldCharType="separate"/>
        </w:r>
        <w:r>
          <w:rPr>
            <w:noProof/>
            <w:webHidden/>
          </w:rPr>
          <w:t>154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04" w:history="1">
        <w:r w:rsidRPr="007D39C6">
          <w:rPr>
            <w:rStyle w:val="Hyperlink"/>
            <w:noProof/>
          </w:rPr>
          <w:t>2.12.3.4</w:t>
        </w:r>
        <w:r>
          <w:rPr>
            <w:rFonts w:asciiTheme="minorHAnsi" w:eastAsiaTheme="minorEastAsia" w:hAnsiTheme="minorHAnsi" w:cstheme="minorBidi"/>
            <w:noProof/>
            <w:sz w:val="22"/>
            <w:szCs w:val="22"/>
          </w:rPr>
          <w:tab/>
        </w:r>
        <w:r w:rsidRPr="007D39C6">
          <w:rPr>
            <w:rStyle w:val="Hyperlink"/>
            <w:noProof/>
          </w:rPr>
          <w:t>CT_SignatureLine</w:t>
        </w:r>
        <w:r>
          <w:rPr>
            <w:noProof/>
            <w:webHidden/>
          </w:rPr>
          <w:tab/>
        </w:r>
        <w:r>
          <w:rPr>
            <w:noProof/>
            <w:webHidden/>
          </w:rPr>
          <w:fldChar w:fldCharType="begin"/>
        </w:r>
        <w:r>
          <w:rPr>
            <w:noProof/>
            <w:webHidden/>
          </w:rPr>
          <w:instrText xml:space="preserve"> PAGEREF _Toc69878704 \h </w:instrText>
        </w:r>
        <w:r>
          <w:rPr>
            <w:noProof/>
            <w:webHidden/>
          </w:rPr>
        </w:r>
        <w:r>
          <w:rPr>
            <w:noProof/>
            <w:webHidden/>
          </w:rPr>
          <w:fldChar w:fldCharType="separate"/>
        </w:r>
        <w:r>
          <w:rPr>
            <w:noProof/>
            <w:webHidden/>
          </w:rPr>
          <w:t>154</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705" w:history="1">
        <w:r w:rsidRPr="007D39C6">
          <w:rPr>
            <w:rStyle w:val="Hyperlink"/>
            <w:noProof/>
          </w:rPr>
          <w:t>2.12.4</w:t>
        </w:r>
        <w:r>
          <w:rPr>
            <w:rFonts w:asciiTheme="minorHAnsi" w:eastAsiaTheme="minorEastAsia" w:hAnsiTheme="minorHAnsi" w:cstheme="minorBidi"/>
            <w:noProof/>
            <w:sz w:val="22"/>
            <w:szCs w:val="22"/>
          </w:rPr>
          <w:tab/>
        </w:r>
        <w:r w:rsidRPr="007D39C6">
          <w:rPr>
            <w:rStyle w:val="Hyperlink"/>
            <w:noProof/>
          </w:rPr>
          <w:t>Simple Types</w:t>
        </w:r>
        <w:r>
          <w:rPr>
            <w:noProof/>
            <w:webHidden/>
          </w:rPr>
          <w:tab/>
        </w:r>
        <w:r>
          <w:rPr>
            <w:noProof/>
            <w:webHidden/>
          </w:rPr>
          <w:fldChar w:fldCharType="begin"/>
        </w:r>
        <w:r>
          <w:rPr>
            <w:noProof/>
            <w:webHidden/>
          </w:rPr>
          <w:instrText xml:space="preserve"> PAGEREF _Toc69878705 \h </w:instrText>
        </w:r>
        <w:r>
          <w:rPr>
            <w:noProof/>
            <w:webHidden/>
          </w:rPr>
        </w:r>
        <w:r>
          <w:rPr>
            <w:noProof/>
            <w:webHidden/>
          </w:rPr>
          <w:fldChar w:fldCharType="separate"/>
        </w:r>
        <w:r>
          <w:rPr>
            <w:noProof/>
            <w:webHidden/>
          </w:rPr>
          <w:t>155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06" w:history="1">
        <w:r w:rsidRPr="007D39C6">
          <w:rPr>
            <w:rStyle w:val="Hyperlink"/>
            <w:noProof/>
          </w:rPr>
          <w:t>2.12.4.1</w:t>
        </w:r>
        <w:r>
          <w:rPr>
            <w:rFonts w:asciiTheme="minorHAnsi" w:eastAsiaTheme="minorEastAsia" w:hAnsiTheme="minorHAnsi" w:cstheme="minorBidi"/>
            <w:noProof/>
            <w:sz w:val="22"/>
            <w:szCs w:val="22"/>
          </w:rPr>
          <w:tab/>
        </w:r>
        <w:r w:rsidRPr="007D39C6">
          <w:rPr>
            <w:rStyle w:val="Hyperlink"/>
            <w:noProof/>
          </w:rPr>
          <w:t>ST_TargetScreenSz</w:t>
        </w:r>
        <w:r>
          <w:rPr>
            <w:noProof/>
            <w:webHidden/>
          </w:rPr>
          <w:tab/>
        </w:r>
        <w:r>
          <w:rPr>
            <w:noProof/>
            <w:webHidden/>
          </w:rPr>
          <w:fldChar w:fldCharType="begin"/>
        </w:r>
        <w:r>
          <w:rPr>
            <w:noProof/>
            <w:webHidden/>
          </w:rPr>
          <w:instrText xml:space="preserve"> PAGEREF _Toc69878706 \h </w:instrText>
        </w:r>
        <w:r>
          <w:rPr>
            <w:noProof/>
            <w:webHidden/>
          </w:rPr>
        </w:r>
        <w:r>
          <w:rPr>
            <w:noProof/>
            <w:webHidden/>
          </w:rPr>
          <w:fldChar w:fldCharType="separate"/>
        </w:r>
        <w:r>
          <w:rPr>
            <w:noProof/>
            <w:webHidden/>
          </w:rPr>
          <w:t>155</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8707" w:history="1">
        <w:r w:rsidRPr="007D39C6">
          <w:rPr>
            <w:rStyle w:val="Hyperlink"/>
            <w:noProof/>
          </w:rPr>
          <w:t>2.13</w:t>
        </w:r>
        <w:r>
          <w:rPr>
            <w:rFonts w:asciiTheme="minorHAnsi" w:eastAsiaTheme="minorEastAsia" w:hAnsiTheme="minorHAnsi" w:cstheme="minorBidi"/>
            <w:noProof/>
            <w:sz w:val="22"/>
            <w:szCs w:val="22"/>
          </w:rPr>
          <w:tab/>
        </w:r>
        <w:r w:rsidRPr="007D39C6">
          <w:rPr>
            <w:rStyle w:val="Hyperlink"/>
            <w:noProof/>
          </w:rPr>
          <w:t>http://schemas.microsoft.com/office/word/2010/wordprocessingShape</w:t>
        </w:r>
        <w:r>
          <w:rPr>
            <w:noProof/>
            <w:webHidden/>
          </w:rPr>
          <w:tab/>
        </w:r>
        <w:r>
          <w:rPr>
            <w:noProof/>
            <w:webHidden/>
          </w:rPr>
          <w:fldChar w:fldCharType="begin"/>
        </w:r>
        <w:r>
          <w:rPr>
            <w:noProof/>
            <w:webHidden/>
          </w:rPr>
          <w:instrText xml:space="preserve"> PAGEREF _Toc69878707 \h </w:instrText>
        </w:r>
        <w:r>
          <w:rPr>
            <w:noProof/>
            <w:webHidden/>
          </w:rPr>
        </w:r>
        <w:r>
          <w:rPr>
            <w:noProof/>
            <w:webHidden/>
          </w:rPr>
          <w:fldChar w:fldCharType="separate"/>
        </w:r>
        <w:r>
          <w:rPr>
            <w:noProof/>
            <w:webHidden/>
          </w:rPr>
          <w:t>156</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708" w:history="1">
        <w:r w:rsidRPr="007D39C6">
          <w:rPr>
            <w:rStyle w:val="Hyperlink"/>
            <w:noProof/>
          </w:rPr>
          <w:t>2.13.1</w:t>
        </w:r>
        <w:r>
          <w:rPr>
            <w:rFonts w:asciiTheme="minorHAnsi" w:eastAsiaTheme="minorEastAsia" w:hAnsiTheme="minorHAnsi" w:cstheme="minorBidi"/>
            <w:noProof/>
            <w:sz w:val="22"/>
            <w:szCs w:val="22"/>
          </w:rPr>
          <w:tab/>
        </w:r>
        <w:r w:rsidRPr="007D39C6">
          <w:rPr>
            <w:rStyle w:val="Hyperlink"/>
            <w:noProof/>
          </w:rPr>
          <w:t>Elements</w:t>
        </w:r>
        <w:r>
          <w:rPr>
            <w:noProof/>
            <w:webHidden/>
          </w:rPr>
          <w:tab/>
        </w:r>
        <w:r>
          <w:rPr>
            <w:noProof/>
            <w:webHidden/>
          </w:rPr>
          <w:fldChar w:fldCharType="begin"/>
        </w:r>
        <w:r>
          <w:rPr>
            <w:noProof/>
            <w:webHidden/>
          </w:rPr>
          <w:instrText xml:space="preserve"> PAGEREF _Toc69878708 \h </w:instrText>
        </w:r>
        <w:r>
          <w:rPr>
            <w:noProof/>
            <w:webHidden/>
          </w:rPr>
        </w:r>
        <w:r>
          <w:rPr>
            <w:noProof/>
            <w:webHidden/>
          </w:rPr>
          <w:fldChar w:fldCharType="separate"/>
        </w:r>
        <w:r>
          <w:rPr>
            <w:noProof/>
            <w:webHidden/>
          </w:rPr>
          <w:t>156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09" w:history="1">
        <w:r w:rsidRPr="007D39C6">
          <w:rPr>
            <w:rStyle w:val="Hyperlink"/>
            <w:noProof/>
          </w:rPr>
          <w:t>2.13.1.1</w:t>
        </w:r>
        <w:r>
          <w:rPr>
            <w:rFonts w:asciiTheme="minorHAnsi" w:eastAsiaTheme="minorEastAsia" w:hAnsiTheme="minorHAnsi" w:cstheme="minorBidi"/>
            <w:noProof/>
            <w:sz w:val="22"/>
            <w:szCs w:val="22"/>
          </w:rPr>
          <w:tab/>
        </w:r>
        <w:r w:rsidRPr="007D39C6">
          <w:rPr>
            <w:rStyle w:val="Hyperlink"/>
            <w:noProof/>
          </w:rPr>
          <w:t>wsp</w:t>
        </w:r>
        <w:r>
          <w:rPr>
            <w:noProof/>
            <w:webHidden/>
          </w:rPr>
          <w:tab/>
        </w:r>
        <w:r>
          <w:rPr>
            <w:noProof/>
            <w:webHidden/>
          </w:rPr>
          <w:fldChar w:fldCharType="begin"/>
        </w:r>
        <w:r>
          <w:rPr>
            <w:noProof/>
            <w:webHidden/>
          </w:rPr>
          <w:instrText xml:space="preserve"> PAGEREF _Toc69878709 \h </w:instrText>
        </w:r>
        <w:r>
          <w:rPr>
            <w:noProof/>
            <w:webHidden/>
          </w:rPr>
        </w:r>
        <w:r>
          <w:rPr>
            <w:noProof/>
            <w:webHidden/>
          </w:rPr>
          <w:fldChar w:fldCharType="separate"/>
        </w:r>
        <w:r>
          <w:rPr>
            <w:noProof/>
            <w:webHidden/>
          </w:rPr>
          <w:t>156</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710" w:history="1">
        <w:r w:rsidRPr="007D39C6">
          <w:rPr>
            <w:rStyle w:val="Hyperlink"/>
            <w:noProof/>
          </w:rPr>
          <w:t>2.13.2</w:t>
        </w:r>
        <w:r>
          <w:rPr>
            <w:rFonts w:asciiTheme="minorHAnsi" w:eastAsiaTheme="minorEastAsia" w:hAnsiTheme="minorHAnsi" w:cstheme="minorBidi"/>
            <w:noProof/>
            <w:sz w:val="22"/>
            <w:szCs w:val="22"/>
          </w:rPr>
          <w:tab/>
        </w:r>
        <w:r w:rsidRPr="007D39C6">
          <w:rPr>
            <w:rStyle w:val="Hyperlink"/>
            <w:noProof/>
          </w:rPr>
          <w:t>Attributes</w:t>
        </w:r>
        <w:r>
          <w:rPr>
            <w:noProof/>
            <w:webHidden/>
          </w:rPr>
          <w:tab/>
        </w:r>
        <w:r>
          <w:rPr>
            <w:noProof/>
            <w:webHidden/>
          </w:rPr>
          <w:fldChar w:fldCharType="begin"/>
        </w:r>
        <w:r>
          <w:rPr>
            <w:noProof/>
            <w:webHidden/>
          </w:rPr>
          <w:instrText xml:space="preserve"> PAGEREF _Toc69878710 \h </w:instrText>
        </w:r>
        <w:r>
          <w:rPr>
            <w:noProof/>
            <w:webHidden/>
          </w:rPr>
        </w:r>
        <w:r>
          <w:rPr>
            <w:noProof/>
            <w:webHidden/>
          </w:rPr>
          <w:fldChar w:fldCharType="separate"/>
        </w:r>
        <w:r>
          <w:rPr>
            <w:noProof/>
            <w:webHidden/>
          </w:rPr>
          <w:t>157</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711" w:history="1">
        <w:r w:rsidRPr="007D39C6">
          <w:rPr>
            <w:rStyle w:val="Hyperlink"/>
            <w:noProof/>
          </w:rPr>
          <w:t>2.13.3</w:t>
        </w:r>
        <w:r>
          <w:rPr>
            <w:rFonts w:asciiTheme="minorHAnsi" w:eastAsiaTheme="minorEastAsia" w:hAnsiTheme="minorHAnsi" w:cstheme="minorBidi"/>
            <w:noProof/>
            <w:sz w:val="22"/>
            <w:szCs w:val="22"/>
          </w:rPr>
          <w:tab/>
        </w:r>
        <w:r w:rsidRPr="007D39C6">
          <w:rPr>
            <w:rStyle w:val="Hyperlink"/>
            <w:noProof/>
          </w:rPr>
          <w:t>Complex Types</w:t>
        </w:r>
        <w:r>
          <w:rPr>
            <w:noProof/>
            <w:webHidden/>
          </w:rPr>
          <w:tab/>
        </w:r>
        <w:r>
          <w:rPr>
            <w:noProof/>
            <w:webHidden/>
          </w:rPr>
          <w:fldChar w:fldCharType="begin"/>
        </w:r>
        <w:r>
          <w:rPr>
            <w:noProof/>
            <w:webHidden/>
          </w:rPr>
          <w:instrText xml:space="preserve"> PAGEREF _Toc69878711 \h </w:instrText>
        </w:r>
        <w:r>
          <w:rPr>
            <w:noProof/>
            <w:webHidden/>
          </w:rPr>
        </w:r>
        <w:r>
          <w:rPr>
            <w:noProof/>
            <w:webHidden/>
          </w:rPr>
          <w:fldChar w:fldCharType="separate"/>
        </w:r>
        <w:r>
          <w:rPr>
            <w:noProof/>
            <w:webHidden/>
          </w:rPr>
          <w:t>157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12" w:history="1">
        <w:r w:rsidRPr="007D39C6">
          <w:rPr>
            <w:rStyle w:val="Hyperlink"/>
            <w:noProof/>
          </w:rPr>
          <w:t>2.13.3.1</w:t>
        </w:r>
        <w:r>
          <w:rPr>
            <w:rFonts w:asciiTheme="minorHAnsi" w:eastAsiaTheme="minorEastAsia" w:hAnsiTheme="minorHAnsi" w:cstheme="minorBidi"/>
            <w:noProof/>
            <w:sz w:val="22"/>
            <w:szCs w:val="22"/>
          </w:rPr>
          <w:tab/>
        </w:r>
        <w:r w:rsidRPr="007D39C6">
          <w:rPr>
            <w:rStyle w:val="Hyperlink"/>
            <w:noProof/>
          </w:rPr>
          <w:t>CT_LinkedTextboxInformation</w:t>
        </w:r>
        <w:r>
          <w:rPr>
            <w:noProof/>
            <w:webHidden/>
          </w:rPr>
          <w:tab/>
        </w:r>
        <w:r>
          <w:rPr>
            <w:noProof/>
            <w:webHidden/>
          </w:rPr>
          <w:fldChar w:fldCharType="begin"/>
        </w:r>
        <w:r>
          <w:rPr>
            <w:noProof/>
            <w:webHidden/>
          </w:rPr>
          <w:instrText xml:space="preserve"> PAGEREF _Toc69878712 \h </w:instrText>
        </w:r>
        <w:r>
          <w:rPr>
            <w:noProof/>
            <w:webHidden/>
          </w:rPr>
        </w:r>
        <w:r>
          <w:rPr>
            <w:noProof/>
            <w:webHidden/>
          </w:rPr>
          <w:fldChar w:fldCharType="separate"/>
        </w:r>
        <w:r>
          <w:rPr>
            <w:noProof/>
            <w:webHidden/>
          </w:rPr>
          <w:t>157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13" w:history="1">
        <w:r w:rsidRPr="007D39C6">
          <w:rPr>
            <w:rStyle w:val="Hyperlink"/>
            <w:noProof/>
          </w:rPr>
          <w:t>2.13.3.2</w:t>
        </w:r>
        <w:r>
          <w:rPr>
            <w:rFonts w:asciiTheme="minorHAnsi" w:eastAsiaTheme="minorEastAsia" w:hAnsiTheme="minorHAnsi" w:cstheme="minorBidi"/>
            <w:noProof/>
            <w:sz w:val="22"/>
            <w:szCs w:val="22"/>
          </w:rPr>
          <w:tab/>
        </w:r>
        <w:r w:rsidRPr="007D39C6">
          <w:rPr>
            <w:rStyle w:val="Hyperlink"/>
            <w:noProof/>
          </w:rPr>
          <w:t>CT_TextboxInfo</w:t>
        </w:r>
        <w:r>
          <w:rPr>
            <w:noProof/>
            <w:webHidden/>
          </w:rPr>
          <w:tab/>
        </w:r>
        <w:r>
          <w:rPr>
            <w:noProof/>
            <w:webHidden/>
          </w:rPr>
          <w:fldChar w:fldCharType="begin"/>
        </w:r>
        <w:r>
          <w:rPr>
            <w:noProof/>
            <w:webHidden/>
          </w:rPr>
          <w:instrText xml:space="preserve"> PAGEREF _Toc69878713 \h </w:instrText>
        </w:r>
        <w:r>
          <w:rPr>
            <w:noProof/>
            <w:webHidden/>
          </w:rPr>
        </w:r>
        <w:r>
          <w:rPr>
            <w:noProof/>
            <w:webHidden/>
          </w:rPr>
          <w:fldChar w:fldCharType="separate"/>
        </w:r>
        <w:r>
          <w:rPr>
            <w:noProof/>
            <w:webHidden/>
          </w:rPr>
          <w:t>157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14" w:history="1">
        <w:r w:rsidRPr="007D39C6">
          <w:rPr>
            <w:rStyle w:val="Hyperlink"/>
            <w:noProof/>
          </w:rPr>
          <w:t>2.13.3.3</w:t>
        </w:r>
        <w:r>
          <w:rPr>
            <w:rFonts w:asciiTheme="minorHAnsi" w:eastAsiaTheme="minorEastAsia" w:hAnsiTheme="minorHAnsi" w:cstheme="minorBidi"/>
            <w:noProof/>
            <w:sz w:val="22"/>
            <w:szCs w:val="22"/>
          </w:rPr>
          <w:tab/>
        </w:r>
        <w:r w:rsidRPr="007D39C6">
          <w:rPr>
            <w:rStyle w:val="Hyperlink"/>
            <w:noProof/>
          </w:rPr>
          <w:t>CT_WordprocessingShape</w:t>
        </w:r>
        <w:r>
          <w:rPr>
            <w:noProof/>
            <w:webHidden/>
          </w:rPr>
          <w:tab/>
        </w:r>
        <w:r>
          <w:rPr>
            <w:noProof/>
            <w:webHidden/>
          </w:rPr>
          <w:fldChar w:fldCharType="begin"/>
        </w:r>
        <w:r>
          <w:rPr>
            <w:noProof/>
            <w:webHidden/>
          </w:rPr>
          <w:instrText xml:space="preserve"> PAGEREF _Toc69878714 \h </w:instrText>
        </w:r>
        <w:r>
          <w:rPr>
            <w:noProof/>
            <w:webHidden/>
          </w:rPr>
        </w:r>
        <w:r>
          <w:rPr>
            <w:noProof/>
            <w:webHidden/>
          </w:rPr>
          <w:fldChar w:fldCharType="separate"/>
        </w:r>
        <w:r>
          <w:rPr>
            <w:noProof/>
            <w:webHidden/>
          </w:rPr>
          <w:t>158</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715" w:history="1">
        <w:r w:rsidRPr="007D39C6">
          <w:rPr>
            <w:rStyle w:val="Hyperlink"/>
            <w:noProof/>
          </w:rPr>
          <w:t>2.13.4</w:t>
        </w:r>
        <w:r>
          <w:rPr>
            <w:rFonts w:asciiTheme="minorHAnsi" w:eastAsiaTheme="minorEastAsia" w:hAnsiTheme="minorHAnsi" w:cstheme="minorBidi"/>
            <w:noProof/>
            <w:sz w:val="22"/>
            <w:szCs w:val="22"/>
          </w:rPr>
          <w:tab/>
        </w:r>
        <w:r w:rsidRPr="007D39C6">
          <w:rPr>
            <w:rStyle w:val="Hyperlink"/>
            <w:noProof/>
          </w:rPr>
          <w:t>Simple Types</w:t>
        </w:r>
        <w:r>
          <w:rPr>
            <w:noProof/>
            <w:webHidden/>
          </w:rPr>
          <w:tab/>
        </w:r>
        <w:r>
          <w:rPr>
            <w:noProof/>
            <w:webHidden/>
          </w:rPr>
          <w:fldChar w:fldCharType="begin"/>
        </w:r>
        <w:r>
          <w:rPr>
            <w:noProof/>
            <w:webHidden/>
          </w:rPr>
          <w:instrText xml:space="preserve"> PAGEREF _Toc69878715 \h </w:instrText>
        </w:r>
        <w:r>
          <w:rPr>
            <w:noProof/>
            <w:webHidden/>
          </w:rPr>
        </w:r>
        <w:r>
          <w:rPr>
            <w:noProof/>
            <w:webHidden/>
          </w:rPr>
          <w:fldChar w:fldCharType="separate"/>
        </w:r>
        <w:r>
          <w:rPr>
            <w:noProof/>
            <w:webHidden/>
          </w:rPr>
          <w:t>159</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8716" w:history="1">
        <w:r w:rsidRPr="007D39C6">
          <w:rPr>
            <w:rStyle w:val="Hyperlink"/>
            <w:noProof/>
          </w:rPr>
          <w:t>2.14</w:t>
        </w:r>
        <w:r>
          <w:rPr>
            <w:rFonts w:asciiTheme="minorHAnsi" w:eastAsiaTheme="minorEastAsia" w:hAnsiTheme="minorHAnsi" w:cstheme="minorBidi"/>
            <w:noProof/>
            <w:sz w:val="22"/>
            <w:szCs w:val="22"/>
          </w:rPr>
          <w:tab/>
        </w:r>
        <w:r w:rsidRPr="007D39C6">
          <w:rPr>
            <w:rStyle w:val="Hyperlink"/>
            <w:noProof/>
          </w:rPr>
          <w:t>http://schemas.microsoft.com/office/drawing/2010/picture</w:t>
        </w:r>
        <w:r>
          <w:rPr>
            <w:noProof/>
            <w:webHidden/>
          </w:rPr>
          <w:tab/>
        </w:r>
        <w:r>
          <w:rPr>
            <w:noProof/>
            <w:webHidden/>
          </w:rPr>
          <w:fldChar w:fldCharType="begin"/>
        </w:r>
        <w:r>
          <w:rPr>
            <w:noProof/>
            <w:webHidden/>
          </w:rPr>
          <w:instrText xml:space="preserve"> PAGEREF _Toc69878716 \h </w:instrText>
        </w:r>
        <w:r>
          <w:rPr>
            <w:noProof/>
            <w:webHidden/>
          </w:rPr>
        </w:r>
        <w:r>
          <w:rPr>
            <w:noProof/>
            <w:webHidden/>
          </w:rPr>
          <w:fldChar w:fldCharType="separate"/>
        </w:r>
        <w:r>
          <w:rPr>
            <w:noProof/>
            <w:webHidden/>
          </w:rPr>
          <w:t>160</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717" w:history="1">
        <w:r w:rsidRPr="007D39C6">
          <w:rPr>
            <w:rStyle w:val="Hyperlink"/>
            <w:noProof/>
          </w:rPr>
          <w:t>2.14.1</w:t>
        </w:r>
        <w:r>
          <w:rPr>
            <w:rFonts w:asciiTheme="minorHAnsi" w:eastAsiaTheme="minorEastAsia" w:hAnsiTheme="minorHAnsi" w:cstheme="minorBidi"/>
            <w:noProof/>
            <w:sz w:val="22"/>
            <w:szCs w:val="22"/>
          </w:rPr>
          <w:tab/>
        </w:r>
        <w:r w:rsidRPr="007D39C6">
          <w:rPr>
            <w:rStyle w:val="Hyperlink"/>
            <w:noProof/>
          </w:rPr>
          <w:t>Elements</w:t>
        </w:r>
        <w:r>
          <w:rPr>
            <w:noProof/>
            <w:webHidden/>
          </w:rPr>
          <w:tab/>
        </w:r>
        <w:r>
          <w:rPr>
            <w:noProof/>
            <w:webHidden/>
          </w:rPr>
          <w:fldChar w:fldCharType="begin"/>
        </w:r>
        <w:r>
          <w:rPr>
            <w:noProof/>
            <w:webHidden/>
          </w:rPr>
          <w:instrText xml:space="preserve"> PAGEREF _Toc69878717 \h </w:instrText>
        </w:r>
        <w:r>
          <w:rPr>
            <w:noProof/>
            <w:webHidden/>
          </w:rPr>
        </w:r>
        <w:r>
          <w:rPr>
            <w:noProof/>
            <w:webHidden/>
          </w:rPr>
          <w:fldChar w:fldCharType="separate"/>
        </w:r>
        <w:r>
          <w:rPr>
            <w:noProof/>
            <w:webHidden/>
          </w:rPr>
          <w:t>160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18" w:history="1">
        <w:r w:rsidRPr="007D39C6">
          <w:rPr>
            <w:rStyle w:val="Hyperlink"/>
            <w:noProof/>
          </w:rPr>
          <w:t>2.14.1.1</w:t>
        </w:r>
        <w:r>
          <w:rPr>
            <w:rFonts w:asciiTheme="minorHAnsi" w:eastAsiaTheme="minorEastAsia" w:hAnsiTheme="minorHAnsi" w:cstheme="minorBidi"/>
            <w:noProof/>
            <w:sz w:val="22"/>
            <w:szCs w:val="22"/>
          </w:rPr>
          <w:tab/>
        </w:r>
        <w:r w:rsidRPr="007D39C6">
          <w:rPr>
            <w:rStyle w:val="Hyperlink"/>
            <w:noProof/>
          </w:rPr>
          <w:t>extLst</w:t>
        </w:r>
        <w:r>
          <w:rPr>
            <w:noProof/>
            <w:webHidden/>
          </w:rPr>
          <w:tab/>
        </w:r>
        <w:r>
          <w:rPr>
            <w:noProof/>
            <w:webHidden/>
          </w:rPr>
          <w:fldChar w:fldCharType="begin"/>
        </w:r>
        <w:r>
          <w:rPr>
            <w:noProof/>
            <w:webHidden/>
          </w:rPr>
          <w:instrText xml:space="preserve"> PAGEREF _Toc69878718 \h </w:instrText>
        </w:r>
        <w:r>
          <w:rPr>
            <w:noProof/>
            <w:webHidden/>
          </w:rPr>
        </w:r>
        <w:r>
          <w:rPr>
            <w:noProof/>
            <w:webHidden/>
          </w:rPr>
          <w:fldChar w:fldCharType="separate"/>
        </w:r>
        <w:r>
          <w:rPr>
            <w:noProof/>
            <w:webHidden/>
          </w:rPr>
          <w:t>160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19" w:history="1">
        <w:r w:rsidRPr="007D39C6">
          <w:rPr>
            <w:rStyle w:val="Hyperlink"/>
            <w:noProof/>
          </w:rPr>
          <w:t>2.14.1.2</w:t>
        </w:r>
        <w:r>
          <w:rPr>
            <w:rFonts w:asciiTheme="minorHAnsi" w:eastAsiaTheme="minorEastAsia" w:hAnsiTheme="minorHAnsi" w:cstheme="minorBidi"/>
            <w:noProof/>
            <w:sz w:val="22"/>
            <w:szCs w:val="22"/>
          </w:rPr>
          <w:tab/>
        </w:r>
        <w:r w:rsidRPr="007D39C6">
          <w:rPr>
            <w:rStyle w:val="Hyperlink"/>
            <w:noProof/>
          </w:rPr>
          <w:t>style</w:t>
        </w:r>
        <w:r>
          <w:rPr>
            <w:noProof/>
            <w:webHidden/>
          </w:rPr>
          <w:tab/>
        </w:r>
        <w:r>
          <w:rPr>
            <w:noProof/>
            <w:webHidden/>
          </w:rPr>
          <w:fldChar w:fldCharType="begin"/>
        </w:r>
        <w:r>
          <w:rPr>
            <w:noProof/>
            <w:webHidden/>
          </w:rPr>
          <w:instrText xml:space="preserve"> PAGEREF _Toc69878719 \h </w:instrText>
        </w:r>
        <w:r>
          <w:rPr>
            <w:noProof/>
            <w:webHidden/>
          </w:rPr>
        </w:r>
        <w:r>
          <w:rPr>
            <w:noProof/>
            <w:webHidden/>
          </w:rPr>
          <w:fldChar w:fldCharType="separate"/>
        </w:r>
        <w:r>
          <w:rPr>
            <w:noProof/>
            <w:webHidden/>
          </w:rPr>
          <w:t>160</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720" w:history="1">
        <w:r w:rsidRPr="007D39C6">
          <w:rPr>
            <w:rStyle w:val="Hyperlink"/>
            <w:noProof/>
          </w:rPr>
          <w:t>2.14.2</w:t>
        </w:r>
        <w:r>
          <w:rPr>
            <w:rFonts w:asciiTheme="minorHAnsi" w:eastAsiaTheme="minorEastAsia" w:hAnsiTheme="minorHAnsi" w:cstheme="minorBidi"/>
            <w:noProof/>
            <w:sz w:val="22"/>
            <w:szCs w:val="22"/>
          </w:rPr>
          <w:tab/>
        </w:r>
        <w:r w:rsidRPr="007D39C6">
          <w:rPr>
            <w:rStyle w:val="Hyperlink"/>
            <w:noProof/>
          </w:rPr>
          <w:t>Attributes</w:t>
        </w:r>
        <w:r>
          <w:rPr>
            <w:noProof/>
            <w:webHidden/>
          </w:rPr>
          <w:tab/>
        </w:r>
        <w:r>
          <w:rPr>
            <w:noProof/>
            <w:webHidden/>
          </w:rPr>
          <w:fldChar w:fldCharType="begin"/>
        </w:r>
        <w:r>
          <w:rPr>
            <w:noProof/>
            <w:webHidden/>
          </w:rPr>
          <w:instrText xml:space="preserve"> PAGEREF _Toc69878720 \h </w:instrText>
        </w:r>
        <w:r>
          <w:rPr>
            <w:noProof/>
            <w:webHidden/>
          </w:rPr>
        </w:r>
        <w:r>
          <w:rPr>
            <w:noProof/>
            <w:webHidden/>
          </w:rPr>
          <w:fldChar w:fldCharType="separate"/>
        </w:r>
        <w:r>
          <w:rPr>
            <w:noProof/>
            <w:webHidden/>
          </w:rPr>
          <w:t>160</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721" w:history="1">
        <w:r w:rsidRPr="007D39C6">
          <w:rPr>
            <w:rStyle w:val="Hyperlink"/>
            <w:noProof/>
          </w:rPr>
          <w:t>2.14.3</w:t>
        </w:r>
        <w:r>
          <w:rPr>
            <w:rFonts w:asciiTheme="minorHAnsi" w:eastAsiaTheme="minorEastAsia" w:hAnsiTheme="minorHAnsi" w:cstheme="minorBidi"/>
            <w:noProof/>
            <w:sz w:val="22"/>
            <w:szCs w:val="22"/>
          </w:rPr>
          <w:tab/>
        </w:r>
        <w:r w:rsidRPr="007D39C6">
          <w:rPr>
            <w:rStyle w:val="Hyperlink"/>
            <w:noProof/>
          </w:rPr>
          <w:t>Complex Types</w:t>
        </w:r>
        <w:r>
          <w:rPr>
            <w:noProof/>
            <w:webHidden/>
          </w:rPr>
          <w:tab/>
        </w:r>
        <w:r>
          <w:rPr>
            <w:noProof/>
            <w:webHidden/>
          </w:rPr>
          <w:fldChar w:fldCharType="begin"/>
        </w:r>
        <w:r>
          <w:rPr>
            <w:noProof/>
            <w:webHidden/>
          </w:rPr>
          <w:instrText xml:space="preserve"> PAGEREF _Toc69878721 \h </w:instrText>
        </w:r>
        <w:r>
          <w:rPr>
            <w:noProof/>
            <w:webHidden/>
          </w:rPr>
        </w:r>
        <w:r>
          <w:rPr>
            <w:noProof/>
            <w:webHidden/>
          </w:rPr>
          <w:fldChar w:fldCharType="separate"/>
        </w:r>
        <w:r>
          <w:rPr>
            <w:noProof/>
            <w:webHidden/>
          </w:rPr>
          <w:t>160</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722" w:history="1">
        <w:r w:rsidRPr="007D39C6">
          <w:rPr>
            <w:rStyle w:val="Hyperlink"/>
            <w:noProof/>
          </w:rPr>
          <w:t>2.14.4</w:t>
        </w:r>
        <w:r>
          <w:rPr>
            <w:rFonts w:asciiTheme="minorHAnsi" w:eastAsiaTheme="minorEastAsia" w:hAnsiTheme="minorHAnsi" w:cstheme="minorBidi"/>
            <w:noProof/>
            <w:sz w:val="22"/>
            <w:szCs w:val="22"/>
          </w:rPr>
          <w:tab/>
        </w:r>
        <w:r w:rsidRPr="007D39C6">
          <w:rPr>
            <w:rStyle w:val="Hyperlink"/>
            <w:noProof/>
          </w:rPr>
          <w:t>Simple Types</w:t>
        </w:r>
        <w:r>
          <w:rPr>
            <w:noProof/>
            <w:webHidden/>
          </w:rPr>
          <w:tab/>
        </w:r>
        <w:r>
          <w:rPr>
            <w:noProof/>
            <w:webHidden/>
          </w:rPr>
          <w:fldChar w:fldCharType="begin"/>
        </w:r>
        <w:r>
          <w:rPr>
            <w:noProof/>
            <w:webHidden/>
          </w:rPr>
          <w:instrText xml:space="preserve"> PAGEREF _Toc69878722 \h </w:instrText>
        </w:r>
        <w:r>
          <w:rPr>
            <w:noProof/>
            <w:webHidden/>
          </w:rPr>
        </w:r>
        <w:r>
          <w:rPr>
            <w:noProof/>
            <w:webHidden/>
          </w:rPr>
          <w:fldChar w:fldCharType="separate"/>
        </w:r>
        <w:r>
          <w:rPr>
            <w:noProof/>
            <w:webHidden/>
          </w:rPr>
          <w:t>160</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8723" w:history="1">
        <w:r w:rsidRPr="007D39C6">
          <w:rPr>
            <w:rStyle w:val="Hyperlink"/>
            <w:noProof/>
          </w:rPr>
          <w:t>2.15</w:t>
        </w:r>
        <w:r>
          <w:rPr>
            <w:rFonts w:asciiTheme="minorHAnsi" w:eastAsiaTheme="minorEastAsia" w:hAnsiTheme="minorHAnsi" w:cstheme="minorBidi"/>
            <w:noProof/>
            <w:sz w:val="22"/>
            <w:szCs w:val="22"/>
          </w:rPr>
          <w:tab/>
        </w:r>
        <w:r w:rsidRPr="007D39C6">
          <w:rPr>
            <w:rStyle w:val="Hyperlink"/>
            <w:noProof/>
          </w:rPr>
          <w:t>http://schemas.microsoft.com/office/word/2010/wordml</w:t>
        </w:r>
        <w:r>
          <w:rPr>
            <w:noProof/>
            <w:webHidden/>
          </w:rPr>
          <w:tab/>
        </w:r>
        <w:r>
          <w:rPr>
            <w:noProof/>
            <w:webHidden/>
          </w:rPr>
          <w:fldChar w:fldCharType="begin"/>
        </w:r>
        <w:r>
          <w:rPr>
            <w:noProof/>
            <w:webHidden/>
          </w:rPr>
          <w:instrText xml:space="preserve"> PAGEREF _Toc69878723 \h </w:instrText>
        </w:r>
        <w:r>
          <w:rPr>
            <w:noProof/>
            <w:webHidden/>
          </w:rPr>
        </w:r>
        <w:r>
          <w:rPr>
            <w:noProof/>
            <w:webHidden/>
          </w:rPr>
          <w:fldChar w:fldCharType="separate"/>
        </w:r>
        <w:r>
          <w:rPr>
            <w:noProof/>
            <w:webHidden/>
          </w:rPr>
          <w:t>161</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724" w:history="1">
        <w:r w:rsidRPr="007D39C6">
          <w:rPr>
            <w:rStyle w:val="Hyperlink"/>
            <w:noProof/>
          </w:rPr>
          <w:t>2.15.1</w:t>
        </w:r>
        <w:r>
          <w:rPr>
            <w:rFonts w:asciiTheme="minorHAnsi" w:eastAsiaTheme="minorEastAsia" w:hAnsiTheme="minorHAnsi" w:cstheme="minorBidi"/>
            <w:noProof/>
            <w:sz w:val="22"/>
            <w:szCs w:val="22"/>
          </w:rPr>
          <w:tab/>
        </w:r>
        <w:r w:rsidRPr="007D39C6">
          <w:rPr>
            <w:rStyle w:val="Hyperlink"/>
            <w:noProof/>
          </w:rPr>
          <w:t>Elements</w:t>
        </w:r>
        <w:r>
          <w:rPr>
            <w:noProof/>
            <w:webHidden/>
          </w:rPr>
          <w:tab/>
        </w:r>
        <w:r>
          <w:rPr>
            <w:noProof/>
            <w:webHidden/>
          </w:rPr>
          <w:fldChar w:fldCharType="begin"/>
        </w:r>
        <w:r>
          <w:rPr>
            <w:noProof/>
            <w:webHidden/>
          </w:rPr>
          <w:instrText xml:space="preserve"> PAGEREF _Toc69878724 \h </w:instrText>
        </w:r>
        <w:r>
          <w:rPr>
            <w:noProof/>
            <w:webHidden/>
          </w:rPr>
        </w:r>
        <w:r>
          <w:rPr>
            <w:noProof/>
            <w:webHidden/>
          </w:rPr>
          <w:fldChar w:fldCharType="separate"/>
        </w:r>
        <w:r>
          <w:rPr>
            <w:noProof/>
            <w:webHidden/>
          </w:rPr>
          <w:t>161</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25" w:history="1">
        <w:r w:rsidRPr="007D39C6">
          <w:rPr>
            <w:rStyle w:val="Hyperlink"/>
            <w:noProof/>
          </w:rPr>
          <w:t>2.15.1.1</w:t>
        </w:r>
        <w:r>
          <w:rPr>
            <w:rFonts w:asciiTheme="minorHAnsi" w:eastAsiaTheme="minorEastAsia" w:hAnsiTheme="minorHAnsi" w:cstheme="minorBidi"/>
            <w:noProof/>
            <w:sz w:val="22"/>
            <w:szCs w:val="22"/>
          </w:rPr>
          <w:tab/>
        </w:r>
        <w:r w:rsidRPr="007D39C6">
          <w:rPr>
            <w:rStyle w:val="Hyperlink"/>
            <w:noProof/>
          </w:rPr>
          <w:t>contentPart</w:t>
        </w:r>
        <w:r>
          <w:rPr>
            <w:noProof/>
            <w:webHidden/>
          </w:rPr>
          <w:tab/>
        </w:r>
        <w:r>
          <w:rPr>
            <w:noProof/>
            <w:webHidden/>
          </w:rPr>
          <w:fldChar w:fldCharType="begin"/>
        </w:r>
        <w:r>
          <w:rPr>
            <w:noProof/>
            <w:webHidden/>
          </w:rPr>
          <w:instrText xml:space="preserve"> PAGEREF _Toc69878725 \h </w:instrText>
        </w:r>
        <w:r>
          <w:rPr>
            <w:noProof/>
            <w:webHidden/>
          </w:rPr>
        </w:r>
        <w:r>
          <w:rPr>
            <w:noProof/>
            <w:webHidden/>
          </w:rPr>
          <w:fldChar w:fldCharType="separate"/>
        </w:r>
        <w:r>
          <w:rPr>
            <w:noProof/>
            <w:webHidden/>
          </w:rPr>
          <w:t>161</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726" w:history="1">
        <w:r w:rsidRPr="007D39C6">
          <w:rPr>
            <w:rStyle w:val="Hyperlink"/>
            <w:noProof/>
          </w:rPr>
          <w:t>2.15.2</w:t>
        </w:r>
        <w:r>
          <w:rPr>
            <w:rFonts w:asciiTheme="minorHAnsi" w:eastAsiaTheme="minorEastAsia" w:hAnsiTheme="minorHAnsi" w:cstheme="minorBidi"/>
            <w:noProof/>
            <w:sz w:val="22"/>
            <w:szCs w:val="22"/>
          </w:rPr>
          <w:tab/>
        </w:r>
        <w:r w:rsidRPr="007D39C6">
          <w:rPr>
            <w:rStyle w:val="Hyperlink"/>
            <w:noProof/>
          </w:rPr>
          <w:t>Attributes</w:t>
        </w:r>
        <w:r>
          <w:rPr>
            <w:noProof/>
            <w:webHidden/>
          </w:rPr>
          <w:tab/>
        </w:r>
        <w:r>
          <w:rPr>
            <w:noProof/>
            <w:webHidden/>
          </w:rPr>
          <w:fldChar w:fldCharType="begin"/>
        </w:r>
        <w:r>
          <w:rPr>
            <w:noProof/>
            <w:webHidden/>
          </w:rPr>
          <w:instrText xml:space="preserve"> PAGEREF _Toc69878726 \h </w:instrText>
        </w:r>
        <w:r>
          <w:rPr>
            <w:noProof/>
            <w:webHidden/>
          </w:rPr>
        </w:r>
        <w:r>
          <w:rPr>
            <w:noProof/>
            <w:webHidden/>
          </w:rPr>
          <w:fldChar w:fldCharType="separate"/>
        </w:r>
        <w:r>
          <w:rPr>
            <w:noProof/>
            <w:webHidden/>
          </w:rPr>
          <w:t>161</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727" w:history="1">
        <w:r w:rsidRPr="007D39C6">
          <w:rPr>
            <w:rStyle w:val="Hyperlink"/>
            <w:noProof/>
          </w:rPr>
          <w:t>2.15.3</w:t>
        </w:r>
        <w:r>
          <w:rPr>
            <w:rFonts w:asciiTheme="minorHAnsi" w:eastAsiaTheme="minorEastAsia" w:hAnsiTheme="minorHAnsi" w:cstheme="minorBidi"/>
            <w:noProof/>
            <w:sz w:val="22"/>
            <w:szCs w:val="22"/>
          </w:rPr>
          <w:tab/>
        </w:r>
        <w:r w:rsidRPr="007D39C6">
          <w:rPr>
            <w:rStyle w:val="Hyperlink"/>
            <w:noProof/>
          </w:rPr>
          <w:t>Complex Types</w:t>
        </w:r>
        <w:r>
          <w:rPr>
            <w:noProof/>
            <w:webHidden/>
          </w:rPr>
          <w:tab/>
        </w:r>
        <w:r>
          <w:rPr>
            <w:noProof/>
            <w:webHidden/>
          </w:rPr>
          <w:fldChar w:fldCharType="begin"/>
        </w:r>
        <w:r>
          <w:rPr>
            <w:noProof/>
            <w:webHidden/>
          </w:rPr>
          <w:instrText xml:space="preserve"> PAGEREF _Toc69878727 \h </w:instrText>
        </w:r>
        <w:r>
          <w:rPr>
            <w:noProof/>
            <w:webHidden/>
          </w:rPr>
        </w:r>
        <w:r>
          <w:rPr>
            <w:noProof/>
            <w:webHidden/>
          </w:rPr>
          <w:fldChar w:fldCharType="separate"/>
        </w:r>
        <w:r>
          <w:rPr>
            <w:noProof/>
            <w:webHidden/>
          </w:rPr>
          <w:t>161</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28" w:history="1">
        <w:r w:rsidRPr="007D39C6">
          <w:rPr>
            <w:rStyle w:val="Hyperlink"/>
            <w:noProof/>
          </w:rPr>
          <w:t>2.15.3.1</w:t>
        </w:r>
        <w:r>
          <w:rPr>
            <w:rFonts w:asciiTheme="minorHAnsi" w:eastAsiaTheme="minorEastAsia" w:hAnsiTheme="minorHAnsi" w:cstheme="minorBidi"/>
            <w:noProof/>
            <w:sz w:val="22"/>
            <w:szCs w:val="22"/>
          </w:rPr>
          <w:tab/>
        </w:r>
        <w:r w:rsidRPr="007D39C6">
          <w:rPr>
            <w:rStyle w:val="Hyperlink"/>
            <w:noProof/>
          </w:rPr>
          <w:t>CT_WordContentPart</w:t>
        </w:r>
        <w:r>
          <w:rPr>
            <w:noProof/>
            <w:webHidden/>
          </w:rPr>
          <w:tab/>
        </w:r>
        <w:r>
          <w:rPr>
            <w:noProof/>
            <w:webHidden/>
          </w:rPr>
          <w:fldChar w:fldCharType="begin"/>
        </w:r>
        <w:r>
          <w:rPr>
            <w:noProof/>
            <w:webHidden/>
          </w:rPr>
          <w:instrText xml:space="preserve"> PAGEREF _Toc69878728 \h </w:instrText>
        </w:r>
        <w:r>
          <w:rPr>
            <w:noProof/>
            <w:webHidden/>
          </w:rPr>
        </w:r>
        <w:r>
          <w:rPr>
            <w:noProof/>
            <w:webHidden/>
          </w:rPr>
          <w:fldChar w:fldCharType="separate"/>
        </w:r>
        <w:r>
          <w:rPr>
            <w:noProof/>
            <w:webHidden/>
          </w:rPr>
          <w:t>161</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29" w:history="1">
        <w:r w:rsidRPr="007D39C6">
          <w:rPr>
            <w:rStyle w:val="Hyperlink"/>
            <w:noProof/>
          </w:rPr>
          <w:t>2.15.3.2</w:t>
        </w:r>
        <w:r>
          <w:rPr>
            <w:rFonts w:asciiTheme="minorHAnsi" w:eastAsiaTheme="minorEastAsia" w:hAnsiTheme="minorHAnsi" w:cstheme="minorBidi"/>
            <w:noProof/>
            <w:sz w:val="22"/>
            <w:szCs w:val="22"/>
          </w:rPr>
          <w:tab/>
        </w:r>
        <w:r w:rsidRPr="007D39C6">
          <w:rPr>
            <w:rStyle w:val="Hyperlink"/>
            <w:noProof/>
          </w:rPr>
          <w:t>CT_WordContentPartNonVisual</w:t>
        </w:r>
        <w:r>
          <w:rPr>
            <w:noProof/>
            <w:webHidden/>
          </w:rPr>
          <w:tab/>
        </w:r>
        <w:r>
          <w:rPr>
            <w:noProof/>
            <w:webHidden/>
          </w:rPr>
          <w:fldChar w:fldCharType="begin"/>
        </w:r>
        <w:r>
          <w:rPr>
            <w:noProof/>
            <w:webHidden/>
          </w:rPr>
          <w:instrText xml:space="preserve"> PAGEREF _Toc69878729 \h </w:instrText>
        </w:r>
        <w:r>
          <w:rPr>
            <w:noProof/>
            <w:webHidden/>
          </w:rPr>
        </w:r>
        <w:r>
          <w:rPr>
            <w:noProof/>
            <w:webHidden/>
          </w:rPr>
          <w:fldChar w:fldCharType="separate"/>
        </w:r>
        <w:r>
          <w:rPr>
            <w:noProof/>
            <w:webHidden/>
          </w:rPr>
          <w:t>162</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730" w:history="1">
        <w:r w:rsidRPr="007D39C6">
          <w:rPr>
            <w:rStyle w:val="Hyperlink"/>
            <w:noProof/>
          </w:rPr>
          <w:t>2.15.4</w:t>
        </w:r>
        <w:r>
          <w:rPr>
            <w:rFonts w:asciiTheme="minorHAnsi" w:eastAsiaTheme="minorEastAsia" w:hAnsiTheme="minorHAnsi" w:cstheme="minorBidi"/>
            <w:noProof/>
            <w:sz w:val="22"/>
            <w:szCs w:val="22"/>
          </w:rPr>
          <w:tab/>
        </w:r>
        <w:r w:rsidRPr="007D39C6">
          <w:rPr>
            <w:rStyle w:val="Hyperlink"/>
            <w:noProof/>
          </w:rPr>
          <w:t>Simple Types</w:t>
        </w:r>
        <w:r>
          <w:rPr>
            <w:noProof/>
            <w:webHidden/>
          </w:rPr>
          <w:tab/>
        </w:r>
        <w:r>
          <w:rPr>
            <w:noProof/>
            <w:webHidden/>
          </w:rPr>
          <w:fldChar w:fldCharType="begin"/>
        </w:r>
        <w:r>
          <w:rPr>
            <w:noProof/>
            <w:webHidden/>
          </w:rPr>
          <w:instrText xml:space="preserve"> PAGEREF _Toc69878730 \h </w:instrText>
        </w:r>
        <w:r>
          <w:rPr>
            <w:noProof/>
            <w:webHidden/>
          </w:rPr>
        </w:r>
        <w:r>
          <w:rPr>
            <w:noProof/>
            <w:webHidden/>
          </w:rPr>
          <w:fldChar w:fldCharType="separate"/>
        </w:r>
        <w:r>
          <w:rPr>
            <w:noProof/>
            <w:webHidden/>
          </w:rPr>
          <w:t>163</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8731" w:history="1">
        <w:r w:rsidRPr="007D39C6">
          <w:rPr>
            <w:rStyle w:val="Hyperlink"/>
            <w:noProof/>
          </w:rPr>
          <w:t>2.16</w:t>
        </w:r>
        <w:r>
          <w:rPr>
            <w:rFonts w:asciiTheme="minorHAnsi" w:eastAsiaTheme="minorEastAsia" w:hAnsiTheme="minorHAnsi" w:cstheme="minorBidi"/>
            <w:noProof/>
            <w:sz w:val="22"/>
            <w:szCs w:val="22"/>
          </w:rPr>
          <w:tab/>
        </w:r>
        <w:r w:rsidRPr="007D39C6">
          <w:rPr>
            <w:rStyle w:val="Hyperlink"/>
            <w:noProof/>
          </w:rPr>
          <w:t>http://schemas.microsoft.com/office/word/2010/wordprocessingGroup</w:t>
        </w:r>
        <w:r>
          <w:rPr>
            <w:noProof/>
            <w:webHidden/>
          </w:rPr>
          <w:tab/>
        </w:r>
        <w:r>
          <w:rPr>
            <w:noProof/>
            <w:webHidden/>
          </w:rPr>
          <w:fldChar w:fldCharType="begin"/>
        </w:r>
        <w:r>
          <w:rPr>
            <w:noProof/>
            <w:webHidden/>
          </w:rPr>
          <w:instrText xml:space="preserve"> PAGEREF _Toc69878731 \h </w:instrText>
        </w:r>
        <w:r>
          <w:rPr>
            <w:noProof/>
            <w:webHidden/>
          </w:rPr>
        </w:r>
        <w:r>
          <w:rPr>
            <w:noProof/>
            <w:webHidden/>
          </w:rPr>
          <w:fldChar w:fldCharType="separate"/>
        </w:r>
        <w:r>
          <w:rPr>
            <w:noProof/>
            <w:webHidden/>
          </w:rPr>
          <w:t>163</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732" w:history="1">
        <w:r w:rsidRPr="007D39C6">
          <w:rPr>
            <w:rStyle w:val="Hyperlink"/>
            <w:noProof/>
          </w:rPr>
          <w:t>2.16.1</w:t>
        </w:r>
        <w:r>
          <w:rPr>
            <w:rFonts w:asciiTheme="minorHAnsi" w:eastAsiaTheme="minorEastAsia" w:hAnsiTheme="minorHAnsi" w:cstheme="minorBidi"/>
            <w:noProof/>
            <w:sz w:val="22"/>
            <w:szCs w:val="22"/>
          </w:rPr>
          <w:tab/>
        </w:r>
        <w:r w:rsidRPr="007D39C6">
          <w:rPr>
            <w:rStyle w:val="Hyperlink"/>
            <w:noProof/>
          </w:rPr>
          <w:t>Elements</w:t>
        </w:r>
        <w:r>
          <w:rPr>
            <w:noProof/>
            <w:webHidden/>
          </w:rPr>
          <w:tab/>
        </w:r>
        <w:r>
          <w:rPr>
            <w:noProof/>
            <w:webHidden/>
          </w:rPr>
          <w:fldChar w:fldCharType="begin"/>
        </w:r>
        <w:r>
          <w:rPr>
            <w:noProof/>
            <w:webHidden/>
          </w:rPr>
          <w:instrText xml:space="preserve"> PAGEREF _Toc69878732 \h </w:instrText>
        </w:r>
        <w:r>
          <w:rPr>
            <w:noProof/>
            <w:webHidden/>
          </w:rPr>
        </w:r>
        <w:r>
          <w:rPr>
            <w:noProof/>
            <w:webHidden/>
          </w:rPr>
          <w:fldChar w:fldCharType="separate"/>
        </w:r>
        <w:r>
          <w:rPr>
            <w:noProof/>
            <w:webHidden/>
          </w:rPr>
          <w:t>163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33" w:history="1">
        <w:r w:rsidRPr="007D39C6">
          <w:rPr>
            <w:rStyle w:val="Hyperlink"/>
            <w:noProof/>
          </w:rPr>
          <w:t>2.16.1.1</w:t>
        </w:r>
        <w:r>
          <w:rPr>
            <w:rFonts w:asciiTheme="minorHAnsi" w:eastAsiaTheme="minorEastAsia" w:hAnsiTheme="minorHAnsi" w:cstheme="minorBidi"/>
            <w:noProof/>
            <w:sz w:val="22"/>
            <w:szCs w:val="22"/>
          </w:rPr>
          <w:tab/>
        </w:r>
        <w:r w:rsidRPr="007D39C6">
          <w:rPr>
            <w:rStyle w:val="Hyperlink"/>
            <w:noProof/>
          </w:rPr>
          <w:t>wgp</w:t>
        </w:r>
        <w:r>
          <w:rPr>
            <w:noProof/>
            <w:webHidden/>
          </w:rPr>
          <w:tab/>
        </w:r>
        <w:r>
          <w:rPr>
            <w:noProof/>
            <w:webHidden/>
          </w:rPr>
          <w:fldChar w:fldCharType="begin"/>
        </w:r>
        <w:r>
          <w:rPr>
            <w:noProof/>
            <w:webHidden/>
          </w:rPr>
          <w:instrText xml:space="preserve"> PAGEREF _Toc69878733 \h </w:instrText>
        </w:r>
        <w:r>
          <w:rPr>
            <w:noProof/>
            <w:webHidden/>
          </w:rPr>
        </w:r>
        <w:r>
          <w:rPr>
            <w:noProof/>
            <w:webHidden/>
          </w:rPr>
          <w:fldChar w:fldCharType="separate"/>
        </w:r>
        <w:r>
          <w:rPr>
            <w:noProof/>
            <w:webHidden/>
          </w:rPr>
          <w:t>163</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734" w:history="1">
        <w:r w:rsidRPr="007D39C6">
          <w:rPr>
            <w:rStyle w:val="Hyperlink"/>
            <w:noProof/>
          </w:rPr>
          <w:t>2.16.2</w:t>
        </w:r>
        <w:r>
          <w:rPr>
            <w:rFonts w:asciiTheme="minorHAnsi" w:eastAsiaTheme="minorEastAsia" w:hAnsiTheme="minorHAnsi" w:cstheme="minorBidi"/>
            <w:noProof/>
            <w:sz w:val="22"/>
            <w:szCs w:val="22"/>
          </w:rPr>
          <w:tab/>
        </w:r>
        <w:r w:rsidRPr="007D39C6">
          <w:rPr>
            <w:rStyle w:val="Hyperlink"/>
            <w:noProof/>
          </w:rPr>
          <w:t>Attributes</w:t>
        </w:r>
        <w:r>
          <w:rPr>
            <w:noProof/>
            <w:webHidden/>
          </w:rPr>
          <w:tab/>
        </w:r>
        <w:r>
          <w:rPr>
            <w:noProof/>
            <w:webHidden/>
          </w:rPr>
          <w:fldChar w:fldCharType="begin"/>
        </w:r>
        <w:r>
          <w:rPr>
            <w:noProof/>
            <w:webHidden/>
          </w:rPr>
          <w:instrText xml:space="preserve"> PAGEREF _Toc69878734 \h </w:instrText>
        </w:r>
        <w:r>
          <w:rPr>
            <w:noProof/>
            <w:webHidden/>
          </w:rPr>
        </w:r>
        <w:r>
          <w:rPr>
            <w:noProof/>
            <w:webHidden/>
          </w:rPr>
          <w:fldChar w:fldCharType="separate"/>
        </w:r>
        <w:r>
          <w:rPr>
            <w:noProof/>
            <w:webHidden/>
          </w:rPr>
          <w:t>163</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735" w:history="1">
        <w:r w:rsidRPr="007D39C6">
          <w:rPr>
            <w:rStyle w:val="Hyperlink"/>
            <w:noProof/>
          </w:rPr>
          <w:t>2.16.3</w:t>
        </w:r>
        <w:r>
          <w:rPr>
            <w:rFonts w:asciiTheme="minorHAnsi" w:eastAsiaTheme="minorEastAsia" w:hAnsiTheme="minorHAnsi" w:cstheme="minorBidi"/>
            <w:noProof/>
            <w:sz w:val="22"/>
            <w:szCs w:val="22"/>
          </w:rPr>
          <w:tab/>
        </w:r>
        <w:r w:rsidRPr="007D39C6">
          <w:rPr>
            <w:rStyle w:val="Hyperlink"/>
            <w:noProof/>
          </w:rPr>
          <w:t>Complex Types</w:t>
        </w:r>
        <w:r>
          <w:rPr>
            <w:noProof/>
            <w:webHidden/>
          </w:rPr>
          <w:tab/>
        </w:r>
        <w:r>
          <w:rPr>
            <w:noProof/>
            <w:webHidden/>
          </w:rPr>
          <w:fldChar w:fldCharType="begin"/>
        </w:r>
        <w:r>
          <w:rPr>
            <w:noProof/>
            <w:webHidden/>
          </w:rPr>
          <w:instrText xml:space="preserve"> PAGEREF _Toc69878735 \h </w:instrText>
        </w:r>
        <w:r>
          <w:rPr>
            <w:noProof/>
            <w:webHidden/>
          </w:rPr>
        </w:r>
        <w:r>
          <w:rPr>
            <w:noProof/>
            <w:webHidden/>
          </w:rPr>
          <w:fldChar w:fldCharType="separate"/>
        </w:r>
        <w:r>
          <w:rPr>
            <w:noProof/>
            <w:webHidden/>
          </w:rPr>
          <w:t>163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36" w:history="1">
        <w:r w:rsidRPr="007D39C6">
          <w:rPr>
            <w:rStyle w:val="Hyperlink"/>
            <w:noProof/>
          </w:rPr>
          <w:t>2.16.3.1</w:t>
        </w:r>
        <w:r>
          <w:rPr>
            <w:rFonts w:asciiTheme="minorHAnsi" w:eastAsiaTheme="minorEastAsia" w:hAnsiTheme="minorHAnsi" w:cstheme="minorBidi"/>
            <w:noProof/>
            <w:sz w:val="22"/>
            <w:szCs w:val="22"/>
          </w:rPr>
          <w:tab/>
        </w:r>
        <w:r w:rsidRPr="007D39C6">
          <w:rPr>
            <w:rStyle w:val="Hyperlink"/>
            <w:noProof/>
          </w:rPr>
          <w:t>CT_GraphicFrame</w:t>
        </w:r>
        <w:r>
          <w:rPr>
            <w:noProof/>
            <w:webHidden/>
          </w:rPr>
          <w:tab/>
        </w:r>
        <w:r>
          <w:rPr>
            <w:noProof/>
            <w:webHidden/>
          </w:rPr>
          <w:fldChar w:fldCharType="begin"/>
        </w:r>
        <w:r>
          <w:rPr>
            <w:noProof/>
            <w:webHidden/>
          </w:rPr>
          <w:instrText xml:space="preserve"> PAGEREF _Toc69878736 \h </w:instrText>
        </w:r>
        <w:r>
          <w:rPr>
            <w:noProof/>
            <w:webHidden/>
          </w:rPr>
        </w:r>
        <w:r>
          <w:rPr>
            <w:noProof/>
            <w:webHidden/>
          </w:rPr>
          <w:fldChar w:fldCharType="separate"/>
        </w:r>
        <w:r>
          <w:rPr>
            <w:noProof/>
            <w:webHidden/>
          </w:rPr>
          <w:t>163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37" w:history="1">
        <w:r w:rsidRPr="007D39C6">
          <w:rPr>
            <w:rStyle w:val="Hyperlink"/>
            <w:noProof/>
          </w:rPr>
          <w:t>2.16.3.2</w:t>
        </w:r>
        <w:r>
          <w:rPr>
            <w:rFonts w:asciiTheme="minorHAnsi" w:eastAsiaTheme="minorEastAsia" w:hAnsiTheme="minorHAnsi" w:cstheme="minorBidi"/>
            <w:noProof/>
            <w:sz w:val="22"/>
            <w:szCs w:val="22"/>
          </w:rPr>
          <w:tab/>
        </w:r>
        <w:r w:rsidRPr="007D39C6">
          <w:rPr>
            <w:rStyle w:val="Hyperlink"/>
            <w:noProof/>
          </w:rPr>
          <w:t>CT_WordprocessingGroup</w:t>
        </w:r>
        <w:r>
          <w:rPr>
            <w:noProof/>
            <w:webHidden/>
          </w:rPr>
          <w:tab/>
        </w:r>
        <w:r>
          <w:rPr>
            <w:noProof/>
            <w:webHidden/>
          </w:rPr>
          <w:fldChar w:fldCharType="begin"/>
        </w:r>
        <w:r>
          <w:rPr>
            <w:noProof/>
            <w:webHidden/>
          </w:rPr>
          <w:instrText xml:space="preserve"> PAGEREF _Toc69878737 \h </w:instrText>
        </w:r>
        <w:r>
          <w:rPr>
            <w:noProof/>
            <w:webHidden/>
          </w:rPr>
        </w:r>
        <w:r>
          <w:rPr>
            <w:noProof/>
            <w:webHidden/>
          </w:rPr>
          <w:fldChar w:fldCharType="separate"/>
        </w:r>
        <w:r>
          <w:rPr>
            <w:noProof/>
            <w:webHidden/>
          </w:rPr>
          <w:t>164</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738" w:history="1">
        <w:r w:rsidRPr="007D39C6">
          <w:rPr>
            <w:rStyle w:val="Hyperlink"/>
            <w:noProof/>
          </w:rPr>
          <w:t>2.16.4</w:t>
        </w:r>
        <w:r>
          <w:rPr>
            <w:rFonts w:asciiTheme="minorHAnsi" w:eastAsiaTheme="minorEastAsia" w:hAnsiTheme="minorHAnsi" w:cstheme="minorBidi"/>
            <w:noProof/>
            <w:sz w:val="22"/>
            <w:szCs w:val="22"/>
          </w:rPr>
          <w:tab/>
        </w:r>
        <w:r w:rsidRPr="007D39C6">
          <w:rPr>
            <w:rStyle w:val="Hyperlink"/>
            <w:noProof/>
          </w:rPr>
          <w:t>Simple Types</w:t>
        </w:r>
        <w:r>
          <w:rPr>
            <w:noProof/>
            <w:webHidden/>
          </w:rPr>
          <w:tab/>
        </w:r>
        <w:r>
          <w:rPr>
            <w:noProof/>
            <w:webHidden/>
          </w:rPr>
          <w:fldChar w:fldCharType="begin"/>
        </w:r>
        <w:r>
          <w:rPr>
            <w:noProof/>
            <w:webHidden/>
          </w:rPr>
          <w:instrText xml:space="preserve"> PAGEREF _Toc69878738 \h </w:instrText>
        </w:r>
        <w:r>
          <w:rPr>
            <w:noProof/>
            <w:webHidden/>
          </w:rPr>
        </w:r>
        <w:r>
          <w:rPr>
            <w:noProof/>
            <w:webHidden/>
          </w:rPr>
          <w:fldChar w:fldCharType="separate"/>
        </w:r>
        <w:r>
          <w:rPr>
            <w:noProof/>
            <w:webHidden/>
          </w:rPr>
          <w:t>165</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8739" w:history="1">
        <w:r w:rsidRPr="007D39C6">
          <w:rPr>
            <w:rStyle w:val="Hyperlink"/>
            <w:noProof/>
          </w:rPr>
          <w:t>2.17</w:t>
        </w:r>
        <w:r>
          <w:rPr>
            <w:rFonts w:asciiTheme="minorHAnsi" w:eastAsiaTheme="minorEastAsia" w:hAnsiTheme="minorHAnsi" w:cstheme="minorBidi"/>
            <w:noProof/>
            <w:sz w:val="22"/>
            <w:szCs w:val="22"/>
          </w:rPr>
          <w:tab/>
        </w:r>
        <w:r w:rsidRPr="007D39C6">
          <w:rPr>
            <w:rStyle w:val="Hyperlink"/>
            <w:noProof/>
          </w:rPr>
          <w:t>http://schemas.microsoft.com/office/word/2010/wordprocessingCanvas</w:t>
        </w:r>
        <w:r>
          <w:rPr>
            <w:noProof/>
            <w:webHidden/>
          </w:rPr>
          <w:tab/>
        </w:r>
        <w:r>
          <w:rPr>
            <w:noProof/>
            <w:webHidden/>
          </w:rPr>
          <w:fldChar w:fldCharType="begin"/>
        </w:r>
        <w:r>
          <w:rPr>
            <w:noProof/>
            <w:webHidden/>
          </w:rPr>
          <w:instrText xml:space="preserve"> PAGEREF _Toc69878739 \h </w:instrText>
        </w:r>
        <w:r>
          <w:rPr>
            <w:noProof/>
            <w:webHidden/>
          </w:rPr>
        </w:r>
        <w:r>
          <w:rPr>
            <w:noProof/>
            <w:webHidden/>
          </w:rPr>
          <w:fldChar w:fldCharType="separate"/>
        </w:r>
        <w:r>
          <w:rPr>
            <w:noProof/>
            <w:webHidden/>
          </w:rPr>
          <w:t>165</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740" w:history="1">
        <w:r w:rsidRPr="007D39C6">
          <w:rPr>
            <w:rStyle w:val="Hyperlink"/>
            <w:noProof/>
          </w:rPr>
          <w:t>2.17.1</w:t>
        </w:r>
        <w:r>
          <w:rPr>
            <w:rFonts w:asciiTheme="minorHAnsi" w:eastAsiaTheme="minorEastAsia" w:hAnsiTheme="minorHAnsi" w:cstheme="minorBidi"/>
            <w:noProof/>
            <w:sz w:val="22"/>
            <w:szCs w:val="22"/>
          </w:rPr>
          <w:tab/>
        </w:r>
        <w:r w:rsidRPr="007D39C6">
          <w:rPr>
            <w:rStyle w:val="Hyperlink"/>
            <w:noProof/>
          </w:rPr>
          <w:t>Elements</w:t>
        </w:r>
        <w:r>
          <w:rPr>
            <w:noProof/>
            <w:webHidden/>
          </w:rPr>
          <w:tab/>
        </w:r>
        <w:r>
          <w:rPr>
            <w:noProof/>
            <w:webHidden/>
          </w:rPr>
          <w:fldChar w:fldCharType="begin"/>
        </w:r>
        <w:r>
          <w:rPr>
            <w:noProof/>
            <w:webHidden/>
          </w:rPr>
          <w:instrText xml:space="preserve"> PAGEREF _Toc69878740 \h </w:instrText>
        </w:r>
        <w:r>
          <w:rPr>
            <w:noProof/>
            <w:webHidden/>
          </w:rPr>
        </w:r>
        <w:r>
          <w:rPr>
            <w:noProof/>
            <w:webHidden/>
          </w:rPr>
          <w:fldChar w:fldCharType="separate"/>
        </w:r>
        <w:r>
          <w:rPr>
            <w:noProof/>
            <w:webHidden/>
          </w:rPr>
          <w:t>165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41" w:history="1">
        <w:r w:rsidRPr="007D39C6">
          <w:rPr>
            <w:rStyle w:val="Hyperlink"/>
            <w:noProof/>
          </w:rPr>
          <w:t>2.17.1.1</w:t>
        </w:r>
        <w:r>
          <w:rPr>
            <w:rFonts w:asciiTheme="minorHAnsi" w:eastAsiaTheme="minorEastAsia" w:hAnsiTheme="minorHAnsi" w:cstheme="minorBidi"/>
            <w:noProof/>
            <w:sz w:val="22"/>
            <w:szCs w:val="22"/>
          </w:rPr>
          <w:tab/>
        </w:r>
        <w:r w:rsidRPr="007D39C6">
          <w:rPr>
            <w:rStyle w:val="Hyperlink"/>
            <w:noProof/>
          </w:rPr>
          <w:t>wpc</w:t>
        </w:r>
        <w:r>
          <w:rPr>
            <w:noProof/>
            <w:webHidden/>
          </w:rPr>
          <w:tab/>
        </w:r>
        <w:r>
          <w:rPr>
            <w:noProof/>
            <w:webHidden/>
          </w:rPr>
          <w:fldChar w:fldCharType="begin"/>
        </w:r>
        <w:r>
          <w:rPr>
            <w:noProof/>
            <w:webHidden/>
          </w:rPr>
          <w:instrText xml:space="preserve"> PAGEREF _Toc69878741 \h </w:instrText>
        </w:r>
        <w:r>
          <w:rPr>
            <w:noProof/>
            <w:webHidden/>
          </w:rPr>
        </w:r>
        <w:r>
          <w:rPr>
            <w:noProof/>
            <w:webHidden/>
          </w:rPr>
          <w:fldChar w:fldCharType="separate"/>
        </w:r>
        <w:r>
          <w:rPr>
            <w:noProof/>
            <w:webHidden/>
          </w:rPr>
          <w:t>165</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742" w:history="1">
        <w:r w:rsidRPr="007D39C6">
          <w:rPr>
            <w:rStyle w:val="Hyperlink"/>
            <w:noProof/>
          </w:rPr>
          <w:t>2.17.2</w:t>
        </w:r>
        <w:r>
          <w:rPr>
            <w:rFonts w:asciiTheme="minorHAnsi" w:eastAsiaTheme="minorEastAsia" w:hAnsiTheme="minorHAnsi" w:cstheme="minorBidi"/>
            <w:noProof/>
            <w:sz w:val="22"/>
            <w:szCs w:val="22"/>
          </w:rPr>
          <w:tab/>
        </w:r>
        <w:r w:rsidRPr="007D39C6">
          <w:rPr>
            <w:rStyle w:val="Hyperlink"/>
            <w:noProof/>
          </w:rPr>
          <w:t>Attributes</w:t>
        </w:r>
        <w:r>
          <w:rPr>
            <w:noProof/>
            <w:webHidden/>
          </w:rPr>
          <w:tab/>
        </w:r>
        <w:r>
          <w:rPr>
            <w:noProof/>
            <w:webHidden/>
          </w:rPr>
          <w:fldChar w:fldCharType="begin"/>
        </w:r>
        <w:r>
          <w:rPr>
            <w:noProof/>
            <w:webHidden/>
          </w:rPr>
          <w:instrText xml:space="preserve"> PAGEREF _Toc69878742 \h </w:instrText>
        </w:r>
        <w:r>
          <w:rPr>
            <w:noProof/>
            <w:webHidden/>
          </w:rPr>
        </w:r>
        <w:r>
          <w:rPr>
            <w:noProof/>
            <w:webHidden/>
          </w:rPr>
          <w:fldChar w:fldCharType="separate"/>
        </w:r>
        <w:r>
          <w:rPr>
            <w:noProof/>
            <w:webHidden/>
          </w:rPr>
          <w:t>165</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743" w:history="1">
        <w:r w:rsidRPr="007D39C6">
          <w:rPr>
            <w:rStyle w:val="Hyperlink"/>
            <w:noProof/>
          </w:rPr>
          <w:t>2.17.3</w:t>
        </w:r>
        <w:r>
          <w:rPr>
            <w:rFonts w:asciiTheme="minorHAnsi" w:eastAsiaTheme="minorEastAsia" w:hAnsiTheme="minorHAnsi" w:cstheme="minorBidi"/>
            <w:noProof/>
            <w:sz w:val="22"/>
            <w:szCs w:val="22"/>
          </w:rPr>
          <w:tab/>
        </w:r>
        <w:r w:rsidRPr="007D39C6">
          <w:rPr>
            <w:rStyle w:val="Hyperlink"/>
            <w:noProof/>
          </w:rPr>
          <w:t>Complex Types</w:t>
        </w:r>
        <w:r>
          <w:rPr>
            <w:noProof/>
            <w:webHidden/>
          </w:rPr>
          <w:tab/>
        </w:r>
        <w:r>
          <w:rPr>
            <w:noProof/>
            <w:webHidden/>
          </w:rPr>
          <w:fldChar w:fldCharType="begin"/>
        </w:r>
        <w:r>
          <w:rPr>
            <w:noProof/>
            <w:webHidden/>
          </w:rPr>
          <w:instrText xml:space="preserve"> PAGEREF _Toc69878743 \h </w:instrText>
        </w:r>
        <w:r>
          <w:rPr>
            <w:noProof/>
            <w:webHidden/>
          </w:rPr>
        </w:r>
        <w:r>
          <w:rPr>
            <w:noProof/>
            <w:webHidden/>
          </w:rPr>
          <w:fldChar w:fldCharType="separate"/>
        </w:r>
        <w:r>
          <w:rPr>
            <w:noProof/>
            <w:webHidden/>
          </w:rPr>
          <w:t>165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44" w:history="1">
        <w:r w:rsidRPr="007D39C6">
          <w:rPr>
            <w:rStyle w:val="Hyperlink"/>
            <w:noProof/>
          </w:rPr>
          <w:t>2.17.3.1</w:t>
        </w:r>
        <w:r>
          <w:rPr>
            <w:rFonts w:asciiTheme="minorHAnsi" w:eastAsiaTheme="minorEastAsia" w:hAnsiTheme="minorHAnsi" w:cstheme="minorBidi"/>
            <w:noProof/>
            <w:sz w:val="22"/>
            <w:szCs w:val="22"/>
          </w:rPr>
          <w:tab/>
        </w:r>
        <w:r w:rsidRPr="007D39C6">
          <w:rPr>
            <w:rStyle w:val="Hyperlink"/>
            <w:noProof/>
          </w:rPr>
          <w:t>CT_WordprocessingCanvas</w:t>
        </w:r>
        <w:r>
          <w:rPr>
            <w:noProof/>
            <w:webHidden/>
          </w:rPr>
          <w:tab/>
        </w:r>
        <w:r>
          <w:rPr>
            <w:noProof/>
            <w:webHidden/>
          </w:rPr>
          <w:fldChar w:fldCharType="begin"/>
        </w:r>
        <w:r>
          <w:rPr>
            <w:noProof/>
            <w:webHidden/>
          </w:rPr>
          <w:instrText xml:space="preserve"> PAGEREF _Toc69878744 \h </w:instrText>
        </w:r>
        <w:r>
          <w:rPr>
            <w:noProof/>
            <w:webHidden/>
          </w:rPr>
        </w:r>
        <w:r>
          <w:rPr>
            <w:noProof/>
            <w:webHidden/>
          </w:rPr>
          <w:fldChar w:fldCharType="separate"/>
        </w:r>
        <w:r>
          <w:rPr>
            <w:noProof/>
            <w:webHidden/>
          </w:rPr>
          <w:t>165</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745" w:history="1">
        <w:r w:rsidRPr="007D39C6">
          <w:rPr>
            <w:rStyle w:val="Hyperlink"/>
            <w:noProof/>
          </w:rPr>
          <w:t>2.17.4</w:t>
        </w:r>
        <w:r>
          <w:rPr>
            <w:rFonts w:asciiTheme="minorHAnsi" w:eastAsiaTheme="minorEastAsia" w:hAnsiTheme="minorHAnsi" w:cstheme="minorBidi"/>
            <w:noProof/>
            <w:sz w:val="22"/>
            <w:szCs w:val="22"/>
          </w:rPr>
          <w:tab/>
        </w:r>
        <w:r w:rsidRPr="007D39C6">
          <w:rPr>
            <w:rStyle w:val="Hyperlink"/>
            <w:noProof/>
          </w:rPr>
          <w:t>Simple Types</w:t>
        </w:r>
        <w:r>
          <w:rPr>
            <w:noProof/>
            <w:webHidden/>
          </w:rPr>
          <w:tab/>
        </w:r>
        <w:r>
          <w:rPr>
            <w:noProof/>
            <w:webHidden/>
          </w:rPr>
          <w:fldChar w:fldCharType="begin"/>
        </w:r>
        <w:r>
          <w:rPr>
            <w:noProof/>
            <w:webHidden/>
          </w:rPr>
          <w:instrText xml:space="preserve"> PAGEREF _Toc69878745 \h </w:instrText>
        </w:r>
        <w:r>
          <w:rPr>
            <w:noProof/>
            <w:webHidden/>
          </w:rPr>
        </w:r>
        <w:r>
          <w:rPr>
            <w:noProof/>
            <w:webHidden/>
          </w:rPr>
          <w:fldChar w:fldCharType="separate"/>
        </w:r>
        <w:r>
          <w:rPr>
            <w:noProof/>
            <w:webHidden/>
          </w:rPr>
          <w:t>166</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8746" w:history="1">
        <w:r w:rsidRPr="007D39C6">
          <w:rPr>
            <w:rStyle w:val="Hyperlink"/>
            <w:noProof/>
          </w:rPr>
          <w:t>2.18</w:t>
        </w:r>
        <w:r>
          <w:rPr>
            <w:rFonts w:asciiTheme="minorHAnsi" w:eastAsiaTheme="minorEastAsia" w:hAnsiTheme="minorHAnsi" w:cstheme="minorBidi"/>
            <w:noProof/>
            <w:sz w:val="22"/>
            <w:szCs w:val="22"/>
          </w:rPr>
          <w:tab/>
        </w:r>
        <w:r w:rsidRPr="007D39C6">
          <w:rPr>
            <w:rStyle w:val="Hyperlink"/>
            <w:noProof/>
          </w:rPr>
          <w:t>http://schemas.microsoft.com/office/word/2010/wordprocessingDrawing</w:t>
        </w:r>
        <w:r>
          <w:rPr>
            <w:noProof/>
            <w:webHidden/>
          </w:rPr>
          <w:tab/>
        </w:r>
        <w:r>
          <w:rPr>
            <w:noProof/>
            <w:webHidden/>
          </w:rPr>
          <w:fldChar w:fldCharType="begin"/>
        </w:r>
        <w:r>
          <w:rPr>
            <w:noProof/>
            <w:webHidden/>
          </w:rPr>
          <w:instrText xml:space="preserve"> PAGEREF _Toc69878746 \h </w:instrText>
        </w:r>
        <w:r>
          <w:rPr>
            <w:noProof/>
            <w:webHidden/>
          </w:rPr>
        </w:r>
        <w:r>
          <w:rPr>
            <w:noProof/>
            <w:webHidden/>
          </w:rPr>
          <w:fldChar w:fldCharType="separate"/>
        </w:r>
        <w:r>
          <w:rPr>
            <w:noProof/>
            <w:webHidden/>
          </w:rPr>
          <w:t>167</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747" w:history="1">
        <w:r w:rsidRPr="007D39C6">
          <w:rPr>
            <w:rStyle w:val="Hyperlink"/>
            <w:noProof/>
          </w:rPr>
          <w:t>2.18.1</w:t>
        </w:r>
        <w:r>
          <w:rPr>
            <w:rFonts w:asciiTheme="minorHAnsi" w:eastAsiaTheme="minorEastAsia" w:hAnsiTheme="minorHAnsi" w:cstheme="minorBidi"/>
            <w:noProof/>
            <w:sz w:val="22"/>
            <w:szCs w:val="22"/>
          </w:rPr>
          <w:tab/>
        </w:r>
        <w:r w:rsidRPr="007D39C6">
          <w:rPr>
            <w:rStyle w:val="Hyperlink"/>
            <w:noProof/>
          </w:rPr>
          <w:t>Elements</w:t>
        </w:r>
        <w:r>
          <w:rPr>
            <w:noProof/>
            <w:webHidden/>
          </w:rPr>
          <w:tab/>
        </w:r>
        <w:r>
          <w:rPr>
            <w:noProof/>
            <w:webHidden/>
          </w:rPr>
          <w:fldChar w:fldCharType="begin"/>
        </w:r>
        <w:r>
          <w:rPr>
            <w:noProof/>
            <w:webHidden/>
          </w:rPr>
          <w:instrText xml:space="preserve"> PAGEREF _Toc69878747 \h </w:instrText>
        </w:r>
        <w:r>
          <w:rPr>
            <w:noProof/>
            <w:webHidden/>
          </w:rPr>
        </w:r>
        <w:r>
          <w:rPr>
            <w:noProof/>
            <w:webHidden/>
          </w:rPr>
          <w:fldChar w:fldCharType="separate"/>
        </w:r>
        <w:r>
          <w:rPr>
            <w:noProof/>
            <w:webHidden/>
          </w:rPr>
          <w:t>167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48" w:history="1">
        <w:r w:rsidRPr="007D39C6">
          <w:rPr>
            <w:rStyle w:val="Hyperlink"/>
            <w:noProof/>
          </w:rPr>
          <w:t>2.18.1.1</w:t>
        </w:r>
        <w:r>
          <w:rPr>
            <w:rFonts w:asciiTheme="minorHAnsi" w:eastAsiaTheme="minorEastAsia" w:hAnsiTheme="minorHAnsi" w:cstheme="minorBidi"/>
            <w:noProof/>
            <w:sz w:val="22"/>
            <w:szCs w:val="22"/>
          </w:rPr>
          <w:tab/>
        </w:r>
        <w:r w:rsidRPr="007D39C6">
          <w:rPr>
            <w:rStyle w:val="Hyperlink"/>
            <w:noProof/>
          </w:rPr>
          <w:t>pctPosHOffset</w:t>
        </w:r>
        <w:r>
          <w:rPr>
            <w:noProof/>
            <w:webHidden/>
          </w:rPr>
          <w:tab/>
        </w:r>
        <w:r>
          <w:rPr>
            <w:noProof/>
            <w:webHidden/>
          </w:rPr>
          <w:fldChar w:fldCharType="begin"/>
        </w:r>
        <w:r>
          <w:rPr>
            <w:noProof/>
            <w:webHidden/>
          </w:rPr>
          <w:instrText xml:space="preserve"> PAGEREF _Toc69878748 \h </w:instrText>
        </w:r>
        <w:r>
          <w:rPr>
            <w:noProof/>
            <w:webHidden/>
          </w:rPr>
        </w:r>
        <w:r>
          <w:rPr>
            <w:noProof/>
            <w:webHidden/>
          </w:rPr>
          <w:fldChar w:fldCharType="separate"/>
        </w:r>
        <w:r>
          <w:rPr>
            <w:noProof/>
            <w:webHidden/>
          </w:rPr>
          <w:t>167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49" w:history="1">
        <w:r w:rsidRPr="007D39C6">
          <w:rPr>
            <w:rStyle w:val="Hyperlink"/>
            <w:noProof/>
          </w:rPr>
          <w:t>2.18.1.2</w:t>
        </w:r>
        <w:r>
          <w:rPr>
            <w:rFonts w:asciiTheme="minorHAnsi" w:eastAsiaTheme="minorEastAsia" w:hAnsiTheme="minorHAnsi" w:cstheme="minorBidi"/>
            <w:noProof/>
            <w:sz w:val="22"/>
            <w:szCs w:val="22"/>
          </w:rPr>
          <w:tab/>
        </w:r>
        <w:r w:rsidRPr="007D39C6">
          <w:rPr>
            <w:rStyle w:val="Hyperlink"/>
            <w:noProof/>
          </w:rPr>
          <w:t>pctPosVOffset</w:t>
        </w:r>
        <w:r>
          <w:rPr>
            <w:noProof/>
            <w:webHidden/>
          </w:rPr>
          <w:tab/>
        </w:r>
        <w:r>
          <w:rPr>
            <w:noProof/>
            <w:webHidden/>
          </w:rPr>
          <w:fldChar w:fldCharType="begin"/>
        </w:r>
        <w:r>
          <w:rPr>
            <w:noProof/>
            <w:webHidden/>
          </w:rPr>
          <w:instrText xml:space="preserve"> PAGEREF _Toc69878749 \h </w:instrText>
        </w:r>
        <w:r>
          <w:rPr>
            <w:noProof/>
            <w:webHidden/>
          </w:rPr>
        </w:r>
        <w:r>
          <w:rPr>
            <w:noProof/>
            <w:webHidden/>
          </w:rPr>
          <w:fldChar w:fldCharType="separate"/>
        </w:r>
        <w:r>
          <w:rPr>
            <w:noProof/>
            <w:webHidden/>
          </w:rPr>
          <w:t>167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50" w:history="1">
        <w:r w:rsidRPr="007D39C6">
          <w:rPr>
            <w:rStyle w:val="Hyperlink"/>
            <w:noProof/>
          </w:rPr>
          <w:t>2.18.1.3</w:t>
        </w:r>
        <w:r>
          <w:rPr>
            <w:rFonts w:asciiTheme="minorHAnsi" w:eastAsiaTheme="minorEastAsia" w:hAnsiTheme="minorHAnsi" w:cstheme="minorBidi"/>
            <w:noProof/>
            <w:sz w:val="22"/>
            <w:szCs w:val="22"/>
          </w:rPr>
          <w:tab/>
        </w:r>
        <w:r w:rsidRPr="007D39C6">
          <w:rPr>
            <w:rStyle w:val="Hyperlink"/>
            <w:noProof/>
          </w:rPr>
          <w:t>sizeRelH</w:t>
        </w:r>
        <w:r>
          <w:rPr>
            <w:noProof/>
            <w:webHidden/>
          </w:rPr>
          <w:tab/>
        </w:r>
        <w:r>
          <w:rPr>
            <w:noProof/>
            <w:webHidden/>
          </w:rPr>
          <w:fldChar w:fldCharType="begin"/>
        </w:r>
        <w:r>
          <w:rPr>
            <w:noProof/>
            <w:webHidden/>
          </w:rPr>
          <w:instrText xml:space="preserve"> PAGEREF _Toc69878750 \h </w:instrText>
        </w:r>
        <w:r>
          <w:rPr>
            <w:noProof/>
            <w:webHidden/>
          </w:rPr>
        </w:r>
        <w:r>
          <w:rPr>
            <w:noProof/>
            <w:webHidden/>
          </w:rPr>
          <w:fldChar w:fldCharType="separate"/>
        </w:r>
        <w:r>
          <w:rPr>
            <w:noProof/>
            <w:webHidden/>
          </w:rPr>
          <w:t>167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51" w:history="1">
        <w:r w:rsidRPr="007D39C6">
          <w:rPr>
            <w:rStyle w:val="Hyperlink"/>
            <w:noProof/>
          </w:rPr>
          <w:t>2.18.1.4</w:t>
        </w:r>
        <w:r>
          <w:rPr>
            <w:rFonts w:asciiTheme="minorHAnsi" w:eastAsiaTheme="minorEastAsia" w:hAnsiTheme="minorHAnsi" w:cstheme="minorBidi"/>
            <w:noProof/>
            <w:sz w:val="22"/>
            <w:szCs w:val="22"/>
          </w:rPr>
          <w:tab/>
        </w:r>
        <w:r w:rsidRPr="007D39C6">
          <w:rPr>
            <w:rStyle w:val="Hyperlink"/>
            <w:noProof/>
          </w:rPr>
          <w:t>sizeRelV</w:t>
        </w:r>
        <w:r>
          <w:rPr>
            <w:noProof/>
            <w:webHidden/>
          </w:rPr>
          <w:tab/>
        </w:r>
        <w:r>
          <w:rPr>
            <w:noProof/>
            <w:webHidden/>
          </w:rPr>
          <w:fldChar w:fldCharType="begin"/>
        </w:r>
        <w:r>
          <w:rPr>
            <w:noProof/>
            <w:webHidden/>
          </w:rPr>
          <w:instrText xml:space="preserve"> PAGEREF _Toc69878751 \h </w:instrText>
        </w:r>
        <w:r>
          <w:rPr>
            <w:noProof/>
            <w:webHidden/>
          </w:rPr>
        </w:r>
        <w:r>
          <w:rPr>
            <w:noProof/>
            <w:webHidden/>
          </w:rPr>
          <w:fldChar w:fldCharType="separate"/>
        </w:r>
        <w:r>
          <w:rPr>
            <w:noProof/>
            <w:webHidden/>
          </w:rPr>
          <w:t>168</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752" w:history="1">
        <w:r w:rsidRPr="007D39C6">
          <w:rPr>
            <w:rStyle w:val="Hyperlink"/>
            <w:noProof/>
          </w:rPr>
          <w:t>2.18.2</w:t>
        </w:r>
        <w:r>
          <w:rPr>
            <w:rFonts w:asciiTheme="minorHAnsi" w:eastAsiaTheme="minorEastAsia" w:hAnsiTheme="minorHAnsi" w:cstheme="minorBidi"/>
            <w:noProof/>
            <w:sz w:val="22"/>
            <w:szCs w:val="22"/>
          </w:rPr>
          <w:tab/>
        </w:r>
        <w:r w:rsidRPr="007D39C6">
          <w:rPr>
            <w:rStyle w:val="Hyperlink"/>
            <w:noProof/>
          </w:rPr>
          <w:t>Attributes</w:t>
        </w:r>
        <w:r>
          <w:rPr>
            <w:noProof/>
            <w:webHidden/>
          </w:rPr>
          <w:tab/>
        </w:r>
        <w:r>
          <w:rPr>
            <w:noProof/>
            <w:webHidden/>
          </w:rPr>
          <w:fldChar w:fldCharType="begin"/>
        </w:r>
        <w:r>
          <w:rPr>
            <w:noProof/>
            <w:webHidden/>
          </w:rPr>
          <w:instrText xml:space="preserve"> PAGEREF _Toc69878752 \h </w:instrText>
        </w:r>
        <w:r>
          <w:rPr>
            <w:noProof/>
            <w:webHidden/>
          </w:rPr>
        </w:r>
        <w:r>
          <w:rPr>
            <w:noProof/>
            <w:webHidden/>
          </w:rPr>
          <w:fldChar w:fldCharType="separate"/>
        </w:r>
        <w:r>
          <w:rPr>
            <w:noProof/>
            <w:webHidden/>
          </w:rPr>
          <w:t>168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53" w:history="1">
        <w:r w:rsidRPr="007D39C6">
          <w:rPr>
            <w:rStyle w:val="Hyperlink"/>
            <w:noProof/>
          </w:rPr>
          <w:t>2.18.2.1</w:t>
        </w:r>
        <w:r>
          <w:rPr>
            <w:rFonts w:asciiTheme="minorHAnsi" w:eastAsiaTheme="minorEastAsia" w:hAnsiTheme="minorHAnsi" w:cstheme="minorBidi"/>
            <w:noProof/>
            <w:sz w:val="22"/>
            <w:szCs w:val="22"/>
          </w:rPr>
          <w:tab/>
        </w:r>
        <w:r w:rsidRPr="007D39C6">
          <w:rPr>
            <w:rStyle w:val="Hyperlink"/>
            <w:noProof/>
          </w:rPr>
          <w:t>anchorId</w:t>
        </w:r>
        <w:r>
          <w:rPr>
            <w:noProof/>
            <w:webHidden/>
          </w:rPr>
          <w:tab/>
        </w:r>
        <w:r>
          <w:rPr>
            <w:noProof/>
            <w:webHidden/>
          </w:rPr>
          <w:fldChar w:fldCharType="begin"/>
        </w:r>
        <w:r>
          <w:rPr>
            <w:noProof/>
            <w:webHidden/>
          </w:rPr>
          <w:instrText xml:space="preserve"> PAGEREF _Toc69878753 \h </w:instrText>
        </w:r>
        <w:r>
          <w:rPr>
            <w:noProof/>
            <w:webHidden/>
          </w:rPr>
        </w:r>
        <w:r>
          <w:rPr>
            <w:noProof/>
            <w:webHidden/>
          </w:rPr>
          <w:fldChar w:fldCharType="separate"/>
        </w:r>
        <w:r>
          <w:rPr>
            <w:noProof/>
            <w:webHidden/>
          </w:rPr>
          <w:t>168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54" w:history="1">
        <w:r w:rsidRPr="007D39C6">
          <w:rPr>
            <w:rStyle w:val="Hyperlink"/>
            <w:noProof/>
          </w:rPr>
          <w:t>2.18.2.2</w:t>
        </w:r>
        <w:r>
          <w:rPr>
            <w:rFonts w:asciiTheme="minorHAnsi" w:eastAsiaTheme="minorEastAsia" w:hAnsiTheme="minorHAnsi" w:cstheme="minorBidi"/>
            <w:noProof/>
            <w:sz w:val="22"/>
            <w:szCs w:val="22"/>
          </w:rPr>
          <w:tab/>
        </w:r>
        <w:r w:rsidRPr="007D39C6">
          <w:rPr>
            <w:rStyle w:val="Hyperlink"/>
            <w:noProof/>
          </w:rPr>
          <w:t>editId</w:t>
        </w:r>
        <w:r>
          <w:rPr>
            <w:noProof/>
            <w:webHidden/>
          </w:rPr>
          <w:tab/>
        </w:r>
        <w:r>
          <w:rPr>
            <w:noProof/>
            <w:webHidden/>
          </w:rPr>
          <w:fldChar w:fldCharType="begin"/>
        </w:r>
        <w:r>
          <w:rPr>
            <w:noProof/>
            <w:webHidden/>
          </w:rPr>
          <w:instrText xml:space="preserve"> PAGEREF _Toc69878754 \h </w:instrText>
        </w:r>
        <w:r>
          <w:rPr>
            <w:noProof/>
            <w:webHidden/>
          </w:rPr>
        </w:r>
        <w:r>
          <w:rPr>
            <w:noProof/>
            <w:webHidden/>
          </w:rPr>
          <w:fldChar w:fldCharType="separate"/>
        </w:r>
        <w:r>
          <w:rPr>
            <w:noProof/>
            <w:webHidden/>
          </w:rPr>
          <w:t>168</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755" w:history="1">
        <w:r w:rsidRPr="007D39C6">
          <w:rPr>
            <w:rStyle w:val="Hyperlink"/>
            <w:noProof/>
          </w:rPr>
          <w:t>2.18.3</w:t>
        </w:r>
        <w:r>
          <w:rPr>
            <w:rFonts w:asciiTheme="minorHAnsi" w:eastAsiaTheme="minorEastAsia" w:hAnsiTheme="minorHAnsi" w:cstheme="minorBidi"/>
            <w:noProof/>
            <w:sz w:val="22"/>
            <w:szCs w:val="22"/>
          </w:rPr>
          <w:tab/>
        </w:r>
        <w:r w:rsidRPr="007D39C6">
          <w:rPr>
            <w:rStyle w:val="Hyperlink"/>
            <w:noProof/>
          </w:rPr>
          <w:t>Complex Types</w:t>
        </w:r>
        <w:r>
          <w:rPr>
            <w:noProof/>
            <w:webHidden/>
          </w:rPr>
          <w:tab/>
        </w:r>
        <w:r>
          <w:rPr>
            <w:noProof/>
            <w:webHidden/>
          </w:rPr>
          <w:fldChar w:fldCharType="begin"/>
        </w:r>
        <w:r>
          <w:rPr>
            <w:noProof/>
            <w:webHidden/>
          </w:rPr>
          <w:instrText xml:space="preserve"> PAGEREF _Toc69878755 \h </w:instrText>
        </w:r>
        <w:r>
          <w:rPr>
            <w:noProof/>
            <w:webHidden/>
          </w:rPr>
        </w:r>
        <w:r>
          <w:rPr>
            <w:noProof/>
            <w:webHidden/>
          </w:rPr>
          <w:fldChar w:fldCharType="separate"/>
        </w:r>
        <w:r>
          <w:rPr>
            <w:noProof/>
            <w:webHidden/>
          </w:rPr>
          <w:t>169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56" w:history="1">
        <w:r w:rsidRPr="007D39C6">
          <w:rPr>
            <w:rStyle w:val="Hyperlink"/>
            <w:noProof/>
          </w:rPr>
          <w:t>2.18.3.1</w:t>
        </w:r>
        <w:r>
          <w:rPr>
            <w:rFonts w:asciiTheme="minorHAnsi" w:eastAsiaTheme="minorEastAsia" w:hAnsiTheme="minorHAnsi" w:cstheme="minorBidi"/>
            <w:noProof/>
            <w:sz w:val="22"/>
            <w:szCs w:val="22"/>
          </w:rPr>
          <w:tab/>
        </w:r>
        <w:r w:rsidRPr="007D39C6">
          <w:rPr>
            <w:rStyle w:val="Hyperlink"/>
            <w:noProof/>
          </w:rPr>
          <w:t>CT_SizeRelH</w:t>
        </w:r>
        <w:r>
          <w:rPr>
            <w:noProof/>
            <w:webHidden/>
          </w:rPr>
          <w:tab/>
        </w:r>
        <w:r>
          <w:rPr>
            <w:noProof/>
            <w:webHidden/>
          </w:rPr>
          <w:fldChar w:fldCharType="begin"/>
        </w:r>
        <w:r>
          <w:rPr>
            <w:noProof/>
            <w:webHidden/>
          </w:rPr>
          <w:instrText xml:space="preserve"> PAGEREF _Toc69878756 \h </w:instrText>
        </w:r>
        <w:r>
          <w:rPr>
            <w:noProof/>
            <w:webHidden/>
          </w:rPr>
        </w:r>
        <w:r>
          <w:rPr>
            <w:noProof/>
            <w:webHidden/>
          </w:rPr>
          <w:fldChar w:fldCharType="separate"/>
        </w:r>
        <w:r>
          <w:rPr>
            <w:noProof/>
            <w:webHidden/>
          </w:rPr>
          <w:t>169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57" w:history="1">
        <w:r w:rsidRPr="007D39C6">
          <w:rPr>
            <w:rStyle w:val="Hyperlink"/>
            <w:noProof/>
          </w:rPr>
          <w:t>2.18.3.2</w:t>
        </w:r>
        <w:r>
          <w:rPr>
            <w:rFonts w:asciiTheme="minorHAnsi" w:eastAsiaTheme="minorEastAsia" w:hAnsiTheme="minorHAnsi" w:cstheme="minorBidi"/>
            <w:noProof/>
            <w:sz w:val="22"/>
            <w:szCs w:val="22"/>
          </w:rPr>
          <w:tab/>
        </w:r>
        <w:r w:rsidRPr="007D39C6">
          <w:rPr>
            <w:rStyle w:val="Hyperlink"/>
            <w:noProof/>
          </w:rPr>
          <w:t>CT_SizeRelV</w:t>
        </w:r>
        <w:r>
          <w:rPr>
            <w:noProof/>
            <w:webHidden/>
          </w:rPr>
          <w:tab/>
        </w:r>
        <w:r>
          <w:rPr>
            <w:noProof/>
            <w:webHidden/>
          </w:rPr>
          <w:fldChar w:fldCharType="begin"/>
        </w:r>
        <w:r>
          <w:rPr>
            <w:noProof/>
            <w:webHidden/>
          </w:rPr>
          <w:instrText xml:space="preserve"> PAGEREF _Toc69878757 \h </w:instrText>
        </w:r>
        <w:r>
          <w:rPr>
            <w:noProof/>
            <w:webHidden/>
          </w:rPr>
        </w:r>
        <w:r>
          <w:rPr>
            <w:noProof/>
            <w:webHidden/>
          </w:rPr>
          <w:fldChar w:fldCharType="separate"/>
        </w:r>
        <w:r>
          <w:rPr>
            <w:noProof/>
            <w:webHidden/>
          </w:rPr>
          <w:t>169</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758" w:history="1">
        <w:r w:rsidRPr="007D39C6">
          <w:rPr>
            <w:rStyle w:val="Hyperlink"/>
            <w:noProof/>
          </w:rPr>
          <w:t>2.18.4</w:t>
        </w:r>
        <w:r>
          <w:rPr>
            <w:rFonts w:asciiTheme="minorHAnsi" w:eastAsiaTheme="minorEastAsia" w:hAnsiTheme="minorHAnsi" w:cstheme="minorBidi"/>
            <w:noProof/>
            <w:sz w:val="22"/>
            <w:szCs w:val="22"/>
          </w:rPr>
          <w:tab/>
        </w:r>
        <w:r w:rsidRPr="007D39C6">
          <w:rPr>
            <w:rStyle w:val="Hyperlink"/>
            <w:noProof/>
          </w:rPr>
          <w:t>Simple Types</w:t>
        </w:r>
        <w:r>
          <w:rPr>
            <w:noProof/>
            <w:webHidden/>
          </w:rPr>
          <w:tab/>
        </w:r>
        <w:r>
          <w:rPr>
            <w:noProof/>
            <w:webHidden/>
          </w:rPr>
          <w:fldChar w:fldCharType="begin"/>
        </w:r>
        <w:r>
          <w:rPr>
            <w:noProof/>
            <w:webHidden/>
          </w:rPr>
          <w:instrText xml:space="preserve"> PAGEREF _Toc69878758 \h </w:instrText>
        </w:r>
        <w:r>
          <w:rPr>
            <w:noProof/>
            <w:webHidden/>
          </w:rPr>
        </w:r>
        <w:r>
          <w:rPr>
            <w:noProof/>
            <w:webHidden/>
          </w:rPr>
          <w:fldChar w:fldCharType="separate"/>
        </w:r>
        <w:r>
          <w:rPr>
            <w:noProof/>
            <w:webHidden/>
          </w:rPr>
          <w:t>170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59" w:history="1">
        <w:r w:rsidRPr="007D39C6">
          <w:rPr>
            <w:rStyle w:val="Hyperlink"/>
            <w:noProof/>
          </w:rPr>
          <w:t>2.18.4.1</w:t>
        </w:r>
        <w:r>
          <w:rPr>
            <w:rFonts w:asciiTheme="minorHAnsi" w:eastAsiaTheme="minorEastAsia" w:hAnsiTheme="minorHAnsi" w:cstheme="minorBidi"/>
            <w:noProof/>
            <w:sz w:val="22"/>
            <w:szCs w:val="22"/>
          </w:rPr>
          <w:tab/>
        </w:r>
        <w:r w:rsidRPr="007D39C6">
          <w:rPr>
            <w:rStyle w:val="Hyperlink"/>
            <w:noProof/>
          </w:rPr>
          <w:t>ST_EditId</w:t>
        </w:r>
        <w:r>
          <w:rPr>
            <w:noProof/>
            <w:webHidden/>
          </w:rPr>
          <w:tab/>
        </w:r>
        <w:r>
          <w:rPr>
            <w:noProof/>
            <w:webHidden/>
          </w:rPr>
          <w:fldChar w:fldCharType="begin"/>
        </w:r>
        <w:r>
          <w:rPr>
            <w:noProof/>
            <w:webHidden/>
          </w:rPr>
          <w:instrText xml:space="preserve"> PAGEREF _Toc69878759 \h </w:instrText>
        </w:r>
        <w:r>
          <w:rPr>
            <w:noProof/>
            <w:webHidden/>
          </w:rPr>
        </w:r>
        <w:r>
          <w:rPr>
            <w:noProof/>
            <w:webHidden/>
          </w:rPr>
          <w:fldChar w:fldCharType="separate"/>
        </w:r>
        <w:r>
          <w:rPr>
            <w:noProof/>
            <w:webHidden/>
          </w:rPr>
          <w:t>170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60" w:history="1">
        <w:r w:rsidRPr="007D39C6">
          <w:rPr>
            <w:rStyle w:val="Hyperlink"/>
            <w:noProof/>
          </w:rPr>
          <w:t>2.18.4.2</w:t>
        </w:r>
        <w:r>
          <w:rPr>
            <w:rFonts w:asciiTheme="minorHAnsi" w:eastAsiaTheme="minorEastAsia" w:hAnsiTheme="minorHAnsi" w:cstheme="minorBidi"/>
            <w:noProof/>
            <w:sz w:val="22"/>
            <w:szCs w:val="22"/>
          </w:rPr>
          <w:tab/>
        </w:r>
        <w:r w:rsidRPr="007D39C6">
          <w:rPr>
            <w:rStyle w:val="Hyperlink"/>
            <w:noProof/>
          </w:rPr>
          <w:t>ST_SizeRelFromH</w:t>
        </w:r>
        <w:r>
          <w:rPr>
            <w:noProof/>
            <w:webHidden/>
          </w:rPr>
          <w:tab/>
        </w:r>
        <w:r>
          <w:rPr>
            <w:noProof/>
            <w:webHidden/>
          </w:rPr>
          <w:fldChar w:fldCharType="begin"/>
        </w:r>
        <w:r>
          <w:rPr>
            <w:noProof/>
            <w:webHidden/>
          </w:rPr>
          <w:instrText xml:space="preserve"> PAGEREF _Toc69878760 \h </w:instrText>
        </w:r>
        <w:r>
          <w:rPr>
            <w:noProof/>
            <w:webHidden/>
          </w:rPr>
        </w:r>
        <w:r>
          <w:rPr>
            <w:noProof/>
            <w:webHidden/>
          </w:rPr>
          <w:fldChar w:fldCharType="separate"/>
        </w:r>
        <w:r>
          <w:rPr>
            <w:noProof/>
            <w:webHidden/>
          </w:rPr>
          <w:t>170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61" w:history="1">
        <w:r w:rsidRPr="007D39C6">
          <w:rPr>
            <w:rStyle w:val="Hyperlink"/>
            <w:noProof/>
          </w:rPr>
          <w:t>2.18.4.3</w:t>
        </w:r>
        <w:r>
          <w:rPr>
            <w:rFonts w:asciiTheme="minorHAnsi" w:eastAsiaTheme="minorEastAsia" w:hAnsiTheme="minorHAnsi" w:cstheme="minorBidi"/>
            <w:noProof/>
            <w:sz w:val="22"/>
            <w:szCs w:val="22"/>
          </w:rPr>
          <w:tab/>
        </w:r>
        <w:r w:rsidRPr="007D39C6">
          <w:rPr>
            <w:rStyle w:val="Hyperlink"/>
            <w:noProof/>
          </w:rPr>
          <w:t>ST_SizeRelFromV</w:t>
        </w:r>
        <w:r>
          <w:rPr>
            <w:noProof/>
            <w:webHidden/>
          </w:rPr>
          <w:tab/>
        </w:r>
        <w:r>
          <w:rPr>
            <w:noProof/>
            <w:webHidden/>
          </w:rPr>
          <w:fldChar w:fldCharType="begin"/>
        </w:r>
        <w:r>
          <w:rPr>
            <w:noProof/>
            <w:webHidden/>
          </w:rPr>
          <w:instrText xml:space="preserve"> PAGEREF _Toc69878761 \h </w:instrText>
        </w:r>
        <w:r>
          <w:rPr>
            <w:noProof/>
            <w:webHidden/>
          </w:rPr>
        </w:r>
        <w:r>
          <w:rPr>
            <w:noProof/>
            <w:webHidden/>
          </w:rPr>
          <w:fldChar w:fldCharType="separate"/>
        </w:r>
        <w:r>
          <w:rPr>
            <w:noProof/>
            <w:webHidden/>
          </w:rPr>
          <w:t>171</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8762" w:history="1">
        <w:r w:rsidRPr="007D39C6">
          <w:rPr>
            <w:rStyle w:val="Hyperlink"/>
            <w:noProof/>
          </w:rPr>
          <w:t>2.19</w:t>
        </w:r>
        <w:r>
          <w:rPr>
            <w:rFonts w:asciiTheme="minorHAnsi" w:eastAsiaTheme="minorEastAsia" w:hAnsiTheme="minorHAnsi" w:cstheme="minorBidi"/>
            <w:noProof/>
            <w:sz w:val="22"/>
            <w:szCs w:val="22"/>
          </w:rPr>
          <w:tab/>
        </w:r>
        <w:r w:rsidRPr="007D39C6">
          <w:rPr>
            <w:rStyle w:val="Hyperlink"/>
            <w:noProof/>
          </w:rPr>
          <w:t>http://schemas.microsoft.com/office/word/2012/wordprocessingDrawing</w:t>
        </w:r>
        <w:r>
          <w:rPr>
            <w:noProof/>
            <w:webHidden/>
          </w:rPr>
          <w:tab/>
        </w:r>
        <w:r>
          <w:rPr>
            <w:noProof/>
            <w:webHidden/>
          </w:rPr>
          <w:fldChar w:fldCharType="begin"/>
        </w:r>
        <w:r>
          <w:rPr>
            <w:noProof/>
            <w:webHidden/>
          </w:rPr>
          <w:instrText xml:space="preserve"> PAGEREF _Toc69878762 \h </w:instrText>
        </w:r>
        <w:r>
          <w:rPr>
            <w:noProof/>
            <w:webHidden/>
          </w:rPr>
        </w:r>
        <w:r>
          <w:rPr>
            <w:noProof/>
            <w:webHidden/>
          </w:rPr>
          <w:fldChar w:fldCharType="separate"/>
        </w:r>
        <w:r>
          <w:rPr>
            <w:noProof/>
            <w:webHidden/>
          </w:rPr>
          <w:t>172</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763" w:history="1">
        <w:r w:rsidRPr="007D39C6">
          <w:rPr>
            <w:rStyle w:val="Hyperlink"/>
            <w:noProof/>
          </w:rPr>
          <w:t>2.19.1</w:t>
        </w:r>
        <w:r>
          <w:rPr>
            <w:rFonts w:asciiTheme="minorHAnsi" w:eastAsiaTheme="minorEastAsia" w:hAnsiTheme="minorHAnsi" w:cstheme="minorBidi"/>
            <w:noProof/>
            <w:sz w:val="22"/>
            <w:szCs w:val="22"/>
          </w:rPr>
          <w:tab/>
        </w:r>
        <w:r w:rsidRPr="007D39C6">
          <w:rPr>
            <w:rStyle w:val="Hyperlink"/>
            <w:noProof/>
          </w:rPr>
          <w:t>Elements</w:t>
        </w:r>
        <w:r>
          <w:rPr>
            <w:noProof/>
            <w:webHidden/>
          </w:rPr>
          <w:tab/>
        </w:r>
        <w:r>
          <w:rPr>
            <w:noProof/>
            <w:webHidden/>
          </w:rPr>
          <w:fldChar w:fldCharType="begin"/>
        </w:r>
        <w:r>
          <w:rPr>
            <w:noProof/>
            <w:webHidden/>
          </w:rPr>
          <w:instrText xml:space="preserve"> PAGEREF _Toc69878763 \h </w:instrText>
        </w:r>
        <w:r>
          <w:rPr>
            <w:noProof/>
            <w:webHidden/>
          </w:rPr>
        </w:r>
        <w:r>
          <w:rPr>
            <w:noProof/>
            <w:webHidden/>
          </w:rPr>
          <w:fldChar w:fldCharType="separate"/>
        </w:r>
        <w:r>
          <w:rPr>
            <w:noProof/>
            <w:webHidden/>
          </w:rPr>
          <w:t>172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64" w:history="1">
        <w:r w:rsidRPr="007D39C6">
          <w:rPr>
            <w:rStyle w:val="Hyperlink"/>
            <w:noProof/>
          </w:rPr>
          <w:t>2.19.1.1</w:t>
        </w:r>
        <w:r>
          <w:rPr>
            <w:rFonts w:asciiTheme="minorHAnsi" w:eastAsiaTheme="minorEastAsia" w:hAnsiTheme="minorHAnsi" w:cstheme="minorBidi"/>
            <w:noProof/>
            <w:sz w:val="22"/>
            <w:szCs w:val="22"/>
          </w:rPr>
          <w:tab/>
        </w:r>
        <w:r w:rsidRPr="007D39C6">
          <w:rPr>
            <w:rStyle w:val="Hyperlink"/>
            <w:noProof/>
          </w:rPr>
          <w:t>webVideoPr</w:t>
        </w:r>
        <w:r>
          <w:rPr>
            <w:noProof/>
            <w:webHidden/>
          </w:rPr>
          <w:tab/>
        </w:r>
        <w:r>
          <w:rPr>
            <w:noProof/>
            <w:webHidden/>
          </w:rPr>
          <w:fldChar w:fldCharType="begin"/>
        </w:r>
        <w:r>
          <w:rPr>
            <w:noProof/>
            <w:webHidden/>
          </w:rPr>
          <w:instrText xml:space="preserve"> PAGEREF _Toc69878764 \h </w:instrText>
        </w:r>
        <w:r>
          <w:rPr>
            <w:noProof/>
            <w:webHidden/>
          </w:rPr>
        </w:r>
        <w:r>
          <w:rPr>
            <w:noProof/>
            <w:webHidden/>
          </w:rPr>
          <w:fldChar w:fldCharType="separate"/>
        </w:r>
        <w:r>
          <w:rPr>
            <w:noProof/>
            <w:webHidden/>
          </w:rPr>
          <w:t>172</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765" w:history="1">
        <w:r w:rsidRPr="007D39C6">
          <w:rPr>
            <w:rStyle w:val="Hyperlink"/>
            <w:noProof/>
          </w:rPr>
          <w:t>2.19.2</w:t>
        </w:r>
        <w:r>
          <w:rPr>
            <w:rFonts w:asciiTheme="minorHAnsi" w:eastAsiaTheme="minorEastAsia" w:hAnsiTheme="minorHAnsi" w:cstheme="minorBidi"/>
            <w:noProof/>
            <w:sz w:val="22"/>
            <w:szCs w:val="22"/>
          </w:rPr>
          <w:tab/>
        </w:r>
        <w:r w:rsidRPr="007D39C6">
          <w:rPr>
            <w:rStyle w:val="Hyperlink"/>
            <w:noProof/>
          </w:rPr>
          <w:t>Attributes</w:t>
        </w:r>
        <w:r>
          <w:rPr>
            <w:noProof/>
            <w:webHidden/>
          </w:rPr>
          <w:tab/>
        </w:r>
        <w:r>
          <w:rPr>
            <w:noProof/>
            <w:webHidden/>
          </w:rPr>
          <w:fldChar w:fldCharType="begin"/>
        </w:r>
        <w:r>
          <w:rPr>
            <w:noProof/>
            <w:webHidden/>
          </w:rPr>
          <w:instrText xml:space="preserve"> PAGEREF _Toc69878765 \h </w:instrText>
        </w:r>
        <w:r>
          <w:rPr>
            <w:noProof/>
            <w:webHidden/>
          </w:rPr>
        </w:r>
        <w:r>
          <w:rPr>
            <w:noProof/>
            <w:webHidden/>
          </w:rPr>
          <w:fldChar w:fldCharType="separate"/>
        </w:r>
        <w:r>
          <w:rPr>
            <w:noProof/>
            <w:webHidden/>
          </w:rPr>
          <w:t>172</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766" w:history="1">
        <w:r w:rsidRPr="007D39C6">
          <w:rPr>
            <w:rStyle w:val="Hyperlink"/>
            <w:noProof/>
          </w:rPr>
          <w:t>2.19.3</w:t>
        </w:r>
        <w:r>
          <w:rPr>
            <w:rFonts w:asciiTheme="minorHAnsi" w:eastAsiaTheme="minorEastAsia" w:hAnsiTheme="minorHAnsi" w:cstheme="minorBidi"/>
            <w:noProof/>
            <w:sz w:val="22"/>
            <w:szCs w:val="22"/>
          </w:rPr>
          <w:tab/>
        </w:r>
        <w:r w:rsidRPr="007D39C6">
          <w:rPr>
            <w:rStyle w:val="Hyperlink"/>
            <w:noProof/>
          </w:rPr>
          <w:t>Complex Types</w:t>
        </w:r>
        <w:r>
          <w:rPr>
            <w:noProof/>
            <w:webHidden/>
          </w:rPr>
          <w:tab/>
        </w:r>
        <w:r>
          <w:rPr>
            <w:noProof/>
            <w:webHidden/>
          </w:rPr>
          <w:fldChar w:fldCharType="begin"/>
        </w:r>
        <w:r>
          <w:rPr>
            <w:noProof/>
            <w:webHidden/>
          </w:rPr>
          <w:instrText xml:space="preserve"> PAGEREF _Toc69878766 \h </w:instrText>
        </w:r>
        <w:r>
          <w:rPr>
            <w:noProof/>
            <w:webHidden/>
          </w:rPr>
        </w:r>
        <w:r>
          <w:rPr>
            <w:noProof/>
            <w:webHidden/>
          </w:rPr>
          <w:fldChar w:fldCharType="separate"/>
        </w:r>
        <w:r>
          <w:rPr>
            <w:noProof/>
            <w:webHidden/>
          </w:rPr>
          <w:t>172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67" w:history="1">
        <w:r w:rsidRPr="007D39C6">
          <w:rPr>
            <w:rStyle w:val="Hyperlink"/>
            <w:noProof/>
          </w:rPr>
          <w:t>2.19.3.1</w:t>
        </w:r>
        <w:r>
          <w:rPr>
            <w:rFonts w:asciiTheme="minorHAnsi" w:eastAsiaTheme="minorEastAsia" w:hAnsiTheme="minorHAnsi" w:cstheme="minorBidi"/>
            <w:noProof/>
            <w:sz w:val="22"/>
            <w:szCs w:val="22"/>
          </w:rPr>
          <w:tab/>
        </w:r>
        <w:r w:rsidRPr="007D39C6">
          <w:rPr>
            <w:rStyle w:val="Hyperlink"/>
            <w:noProof/>
          </w:rPr>
          <w:t>CT_WebVideoPr</w:t>
        </w:r>
        <w:r>
          <w:rPr>
            <w:noProof/>
            <w:webHidden/>
          </w:rPr>
          <w:tab/>
        </w:r>
        <w:r>
          <w:rPr>
            <w:noProof/>
            <w:webHidden/>
          </w:rPr>
          <w:fldChar w:fldCharType="begin"/>
        </w:r>
        <w:r>
          <w:rPr>
            <w:noProof/>
            <w:webHidden/>
          </w:rPr>
          <w:instrText xml:space="preserve"> PAGEREF _Toc69878767 \h </w:instrText>
        </w:r>
        <w:r>
          <w:rPr>
            <w:noProof/>
            <w:webHidden/>
          </w:rPr>
        </w:r>
        <w:r>
          <w:rPr>
            <w:noProof/>
            <w:webHidden/>
          </w:rPr>
          <w:fldChar w:fldCharType="separate"/>
        </w:r>
        <w:r>
          <w:rPr>
            <w:noProof/>
            <w:webHidden/>
          </w:rPr>
          <w:t>172</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768" w:history="1">
        <w:r w:rsidRPr="007D39C6">
          <w:rPr>
            <w:rStyle w:val="Hyperlink"/>
            <w:noProof/>
          </w:rPr>
          <w:t>2.19.4</w:t>
        </w:r>
        <w:r>
          <w:rPr>
            <w:rFonts w:asciiTheme="minorHAnsi" w:eastAsiaTheme="minorEastAsia" w:hAnsiTheme="minorHAnsi" w:cstheme="minorBidi"/>
            <w:noProof/>
            <w:sz w:val="22"/>
            <w:szCs w:val="22"/>
          </w:rPr>
          <w:tab/>
        </w:r>
        <w:r w:rsidRPr="007D39C6">
          <w:rPr>
            <w:rStyle w:val="Hyperlink"/>
            <w:noProof/>
          </w:rPr>
          <w:t>Simple Types</w:t>
        </w:r>
        <w:r>
          <w:rPr>
            <w:noProof/>
            <w:webHidden/>
          </w:rPr>
          <w:tab/>
        </w:r>
        <w:r>
          <w:rPr>
            <w:noProof/>
            <w:webHidden/>
          </w:rPr>
          <w:fldChar w:fldCharType="begin"/>
        </w:r>
        <w:r>
          <w:rPr>
            <w:noProof/>
            <w:webHidden/>
          </w:rPr>
          <w:instrText xml:space="preserve"> PAGEREF _Toc69878768 \h </w:instrText>
        </w:r>
        <w:r>
          <w:rPr>
            <w:noProof/>
            <w:webHidden/>
          </w:rPr>
        </w:r>
        <w:r>
          <w:rPr>
            <w:noProof/>
            <w:webHidden/>
          </w:rPr>
          <w:fldChar w:fldCharType="separate"/>
        </w:r>
        <w:r>
          <w:rPr>
            <w:noProof/>
            <w:webHidden/>
          </w:rPr>
          <w:t>173</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8769" w:history="1">
        <w:r w:rsidRPr="007D39C6">
          <w:rPr>
            <w:rStyle w:val="Hyperlink"/>
            <w:noProof/>
          </w:rPr>
          <w:t>2.20</w:t>
        </w:r>
        <w:r>
          <w:rPr>
            <w:rFonts w:asciiTheme="minorHAnsi" w:eastAsiaTheme="minorEastAsia" w:hAnsiTheme="minorHAnsi" w:cstheme="minorBidi"/>
            <w:noProof/>
            <w:sz w:val="22"/>
            <w:szCs w:val="22"/>
          </w:rPr>
          <w:tab/>
        </w:r>
        <w:r w:rsidRPr="007D39C6">
          <w:rPr>
            <w:rStyle w:val="Hyperlink"/>
            <w:noProof/>
          </w:rPr>
          <w:t>http://schemas.microsoft.com/office/excel/2010/spreadsheetDrawing</w:t>
        </w:r>
        <w:r>
          <w:rPr>
            <w:noProof/>
            <w:webHidden/>
          </w:rPr>
          <w:tab/>
        </w:r>
        <w:r>
          <w:rPr>
            <w:noProof/>
            <w:webHidden/>
          </w:rPr>
          <w:fldChar w:fldCharType="begin"/>
        </w:r>
        <w:r>
          <w:rPr>
            <w:noProof/>
            <w:webHidden/>
          </w:rPr>
          <w:instrText xml:space="preserve"> PAGEREF _Toc69878769 \h </w:instrText>
        </w:r>
        <w:r>
          <w:rPr>
            <w:noProof/>
            <w:webHidden/>
          </w:rPr>
        </w:r>
        <w:r>
          <w:rPr>
            <w:noProof/>
            <w:webHidden/>
          </w:rPr>
          <w:fldChar w:fldCharType="separate"/>
        </w:r>
        <w:r>
          <w:rPr>
            <w:noProof/>
            <w:webHidden/>
          </w:rPr>
          <w:t>173</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770" w:history="1">
        <w:r w:rsidRPr="007D39C6">
          <w:rPr>
            <w:rStyle w:val="Hyperlink"/>
            <w:noProof/>
          </w:rPr>
          <w:t>2.20.1</w:t>
        </w:r>
        <w:r>
          <w:rPr>
            <w:rFonts w:asciiTheme="minorHAnsi" w:eastAsiaTheme="minorEastAsia" w:hAnsiTheme="minorHAnsi" w:cstheme="minorBidi"/>
            <w:noProof/>
            <w:sz w:val="22"/>
            <w:szCs w:val="22"/>
          </w:rPr>
          <w:tab/>
        </w:r>
        <w:r w:rsidRPr="007D39C6">
          <w:rPr>
            <w:rStyle w:val="Hyperlink"/>
            <w:noProof/>
          </w:rPr>
          <w:t>Elements</w:t>
        </w:r>
        <w:r>
          <w:rPr>
            <w:noProof/>
            <w:webHidden/>
          </w:rPr>
          <w:tab/>
        </w:r>
        <w:r>
          <w:rPr>
            <w:noProof/>
            <w:webHidden/>
          </w:rPr>
          <w:fldChar w:fldCharType="begin"/>
        </w:r>
        <w:r>
          <w:rPr>
            <w:noProof/>
            <w:webHidden/>
          </w:rPr>
          <w:instrText xml:space="preserve"> PAGEREF _Toc69878770 \h </w:instrText>
        </w:r>
        <w:r>
          <w:rPr>
            <w:noProof/>
            <w:webHidden/>
          </w:rPr>
        </w:r>
        <w:r>
          <w:rPr>
            <w:noProof/>
            <w:webHidden/>
          </w:rPr>
          <w:fldChar w:fldCharType="separate"/>
        </w:r>
        <w:r>
          <w:rPr>
            <w:noProof/>
            <w:webHidden/>
          </w:rPr>
          <w:t>173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71" w:history="1">
        <w:r w:rsidRPr="007D39C6">
          <w:rPr>
            <w:rStyle w:val="Hyperlink"/>
            <w:noProof/>
          </w:rPr>
          <w:t>2.20.1.1</w:t>
        </w:r>
        <w:r>
          <w:rPr>
            <w:rFonts w:asciiTheme="minorHAnsi" w:eastAsiaTheme="minorEastAsia" w:hAnsiTheme="minorHAnsi" w:cstheme="minorBidi"/>
            <w:noProof/>
            <w:sz w:val="22"/>
            <w:szCs w:val="22"/>
          </w:rPr>
          <w:tab/>
        </w:r>
        <w:r w:rsidRPr="007D39C6">
          <w:rPr>
            <w:rStyle w:val="Hyperlink"/>
            <w:noProof/>
          </w:rPr>
          <w:t>contentPart</w:t>
        </w:r>
        <w:r>
          <w:rPr>
            <w:noProof/>
            <w:webHidden/>
          </w:rPr>
          <w:tab/>
        </w:r>
        <w:r>
          <w:rPr>
            <w:noProof/>
            <w:webHidden/>
          </w:rPr>
          <w:fldChar w:fldCharType="begin"/>
        </w:r>
        <w:r>
          <w:rPr>
            <w:noProof/>
            <w:webHidden/>
          </w:rPr>
          <w:instrText xml:space="preserve"> PAGEREF _Toc69878771 \h </w:instrText>
        </w:r>
        <w:r>
          <w:rPr>
            <w:noProof/>
            <w:webHidden/>
          </w:rPr>
        </w:r>
        <w:r>
          <w:rPr>
            <w:noProof/>
            <w:webHidden/>
          </w:rPr>
          <w:fldChar w:fldCharType="separate"/>
        </w:r>
        <w:r>
          <w:rPr>
            <w:noProof/>
            <w:webHidden/>
          </w:rPr>
          <w:t>173</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772" w:history="1">
        <w:r w:rsidRPr="007D39C6">
          <w:rPr>
            <w:rStyle w:val="Hyperlink"/>
            <w:noProof/>
          </w:rPr>
          <w:t>2.20.2</w:t>
        </w:r>
        <w:r>
          <w:rPr>
            <w:rFonts w:asciiTheme="minorHAnsi" w:eastAsiaTheme="minorEastAsia" w:hAnsiTheme="minorHAnsi" w:cstheme="minorBidi"/>
            <w:noProof/>
            <w:sz w:val="22"/>
            <w:szCs w:val="22"/>
          </w:rPr>
          <w:tab/>
        </w:r>
        <w:r w:rsidRPr="007D39C6">
          <w:rPr>
            <w:rStyle w:val="Hyperlink"/>
            <w:noProof/>
          </w:rPr>
          <w:t>Attributes</w:t>
        </w:r>
        <w:r>
          <w:rPr>
            <w:noProof/>
            <w:webHidden/>
          </w:rPr>
          <w:tab/>
        </w:r>
        <w:r>
          <w:rPr>
            <w:noProof/>
            <w:webHidden/>
          </w:rPr>
          <w:fldChar w:fldCharType="begin"/>
        </w:r>
        <w:r>
          <w:rPr>
            <w:noProof/>
            <w:webHidden/>
          </w:rPr>
          <w:instrText xml:space="preserve"> PAGEREF _Toc69878772 \h </w:instrText>
        </w:r>
        <w:r>
          <w:rPr>
            <w:noProof/>
            <w:webHidden/>
          </w:rPr>
        </w:r>
        <w:r>
          <w:rPr>
            <w:noProof/>
            <w:webHidden/>
          </w:rPr>
          <w:fldChar w:fldCharType="separate"/>
        </w:r>
        <w:r>
          <w:rPr>
            <w:noProof/>
            <w:webHidden/>
          </w:rPr>
          <w:t>173</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773" w:history="1">
        <w:r w:rsidRPr="007D39C6">
          <w:rPr>
            <w:rStyle w:val="Hyperlink"/>
            <w:noProof/>
          </w:rPr>
          <w:t>2.20.3</w:t>
        </w:r>
        <w:r>
          <w:rPr>
            <w:rFonts w:asciiTheme="minorHAnsi" w:eastAsiaTheme="minorEastAsia" w:hAnsiTheme="minorHAnsi" w:cstheme="minorBidi"/>
            <w:noProof/>
            <w:sz w:val="22"/>
            <w:szCs w:val="22"/>
          </w:rPr>
          <w:tab/>
        </w:r>
        <w:r w:rsidRPr="007D39C6">
          <w:rPr>
            <w:rStyle w:val="Hyperlink"/>
            <w:noProof/>
          </w:rPr>
          <w:t>Complex Types</w:t>
        </w:r>
        <w:r>
          <w:rPr>
            <w:noProof/>
            <w:webHidden/>
          </w:rPr>
          <w:tab/>
        </w:r>
        <w:r>
          <w:rPr>
            <w:noProof/>
            <w:webHidden/>
          </w:rPr>
          <w:fldChar w:fldCharType="begin"/>
        </w:r>
        <w:r>
          <w:rPr>
            <w:noProof/>
            <w:webHidden/>
          </w:rPr>
          <w:instrText xml:space="preserve"> PAGEREF _Toc69878773 \h </w:instrText>
        </w:r>
        <w:r>
          <w:rPr>
            <w:noProof/>
            <w:webHidden/>
          </w:rPr>
        </w:r>
        <w:r>
          <w:rPr>
            <w:noProof/>
            <w:webHidden/>
          </w:rPr>
          <w:fldChar w:fldCharType="separate"/>
        </w:r>
        <w:r>
          <w:rPr>
            <w:noProof/>
            <w:webHidden/>
          </w:rPr>
          <w:t>173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74" w:history="1">
        <w:r w:rsidRPr="007D39C6">
          <w:rPr>
            <w:rStyle w:val="Hyperlink"/>
            <w:noProof/>
          </w:rPr>
          <w:t>2.20.3.1</w:t>
        </w:r>
        <w:r>
          <w:rPr>
            <w:rFonts w:asciiTheme="minorHAnsi" w:eastAsiaTheme="minorEastAsia" w:hAnsiTheme="minorHAnsi" w:cstheme="minorBidi"/>
            <w:noProof/>
            <w:sz w:val="22"/>
            <w:szCs w:val="22"/>
          </w:rPr>
          <w:tab/>
        </w:r>
        <w:r w:rsidRPr="007D39C6">
          <w:rPr>
            <w:rStyle w:val="Hyperlink"/>
            <w:noProof/>
          </w:rPr>
          <w:t>CT_ApplicationNonVisualDrawingProps</w:t>
        </w:r>
        <w:r>
          <w:rPr>
            <w:noProof/>
            <w:webHidden/>
          </w:rPr>
          <w:tab/>
        </w:r>
        <w:r>
          <w:rPr>
            <w:noProof/>
            <w:webHidden/>
          </w:rPr>
          <w:fldChar w:fldCharType="begin"/>
        </w:r>
        <w:r>
          <w:rPr>
            <w:noProof/>
            <w:webHidden/>
          </w:rPr>
          <w:instrText xml:space="preserve"> PAGEREF _Toc69878774 \h </w:instrText>
        </w:r>
        <w:r>
          <w:rPr>
            <w:noProof/>
            <w:webHidden/>
          </w:rPr>
        </w:r>
        <w:r>
          <w:rPr>
            <w:noProof/>
            <w:webHidden/>
          </w:rPr>
          <w:fldChar w:fldCharType="separate"/>
        </w:r>
        <w:r>
          <w:rPr>
            <w:noProof/>
            <w:webHidden/>
          </w:rPr>
          <w:t>173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75" w:history="1">
        <w:r w:rsidRPr="007D39C6">
          <w:rPr>
            <w:rStyle w:val="Hyperlink"/>
            <w:noProof/>
          </w:rPr>
          <w:t>2.20.3.2</w:t>
        </w:r>
        <w:r>
          <w:rPr>
            <w:rFonts w:asciiTheme="minorHAnsi" w:eastAsiaTheme="minorEastAsia" w:hAnsiTheme="minorHAnsi" w:cstheme="minorBidi"/>
            <w:noProof/>
            <w:sz w:val="22"/>
            <w:szCs w:val="22"/>
          </w:rPr>
          <w:tab/>
        </w:r>
        <w:r w:rsidRPr="007D39C6">
          <w:rPr>
            <w:rStyle w:val="Hyperlink"/>
            <w:noProof/>
          </w:rPr>
          <w:t>CT_ContentPart</w:t>
        </w:r>
        <w:r>
          <w:rPr>
            <w:noProof/>
            <w:webHidden/>
          </w:rPr>
          <w:tab/>
        </w:r>
        <w:r>
          <w:rPr>
            <w:noProof/>
            <w:webHidden/>
          </w:rPr>
          <w:fldChar w:fldCharType="begin"/>
        </w:r>
        <w:r>
          <w:rPr>
            <w:noProof/>
            <w:webHidden/>
          </w:rPr>
          <w:instrText xml:space="preserve"> PAGEREF _Toc69878775 \h </w:instrText>
        </w:r>
        <w:r>
          <w:rPr>
            <w:noProof/>
            <w:webHidden/>
          </w:rPr>
        </w:r>
        <w:r>
          <w:rPr>
            <w:noProof/>
            <w:webHidden/>
          </w:rPr>
          <w:fldChar w:fldCharType="separate"/>
        </w:r>
        <w:r>
          <w:rPr>
            <w:noProof/>
            <w:webHidden/>
          </w:rPr>
          <w:t>174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76" w:history="1">
        <w:r w:rsidRPr="007D39C6">
          <w:rPr>
            <w:rStyle w:val="Hyperlink"/>
            <w:noProof/>
          </w:rPr>
          <w:t>2.20.3.3</w:t>
        </w:r>
        <w:r>
          <w:rPr>
            <w:rFonts w:asciiTheme="minorHAnsi" w:eastAsiaTheme="minorEastAsia" w:hAnsiTheme="minorHAnsi" w:cstheme="minorBidi"/>
            <w:noProof/>
            <w:sz w:val="22"/>
            <w:szCs w:val="22"/>
          </w:rPr>
          <w:tab/>
        </w:r>
        <w:r w:rsidRPr="007D39C6">
          <w:rPr>
            <w:rStyle w:val="Hyperlink"/>
            <w:noProof/>
          </w:rPr>
          <w:t>CT_ContentPartNonVisual</w:t>
        </w:r>
        <w:r>
          <w:rPr>
            <w:noProof/>
            <w:webHidden/>
          </w:rPr>
          <w:tab/>
        </w:r>
        <w:r>
          <w:rPr>
            <w:noProof/>
            <w:webHidden/>
          </w:rPr>
          <w:fldChar w:fldCharType="begin"/>
        </w:r>
        <w:r>
          <w:rPr>
            <w:noProof/>
            <w:webHidden/>
          </w:rPr>
          <w:instrText xml:space="preserve"> PAGEREF _Toc69878776 \h </w:instrText>
        </w:r>
        <w:r>
          <w:rPr>
            <w:noProof/>
            <w:webHidden/>
          </w:rPr>
        </w:r>
        <w:r>
          <w:rPr>
            <w:noProof/>
            <w:webHidden/>
          </w:rPr>
          <w:fldChar w:fldCharType="separate"/>
        </w:r>
        <w:r>
          <w:rPr>
            <w:noProof/>
            <w:webHidden/>
          </w:rPr>
          <w:t>175</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777" w:history="1">
        <w:r w:rsidRPr="007D39C6">
          <w:rPr>
            <w:rStyle w:val="Hyperlink"/>
            <w:noProof/>
          </w:rPr>
          <w:t>2.20.4</w:t>
        </w:r>
        <w:r>
          <w:rPr>
            <w:rFonts w:asciiTheme="minorHAnsi" w:eastAsiaTheme="minorEastAsia" w:hAnsiTheme="minorHAnsi" w:cstheme="minorBidi"/>
            <w:noProof/>
            <w:sz w:val="22"/>
            <w:szCs w:val="22"/>
          </w:rPr>
          <w:tab/>
        </w:r>
        <w:r w:rsidRPr="007D39C6">
          <w:rPr>
            <w:rStyle w:val="Hyperlink"/>
            <w:noProof/>
          </w:rPr>
          <w:t>Simple Types</w:t>
        </w:r>
        <w:r>
          <w:rPr>
            <w:noProof/>
            <w:webHidden/>
          </w:rPr>
          <w:tab/>
        </w:r>
        <w:r>
          <w:rPr>
            <w:noProof/>
            <w:webHidden/>
          </w:rPr>
          <w:fldChar w:fldCharType="begin"/>
        </w:r>
        <w:r>
          <w:rPr>
            <w:noProof/>
            <w:webHidden/>
          </w:rPr>
          <w:instrText xml:space="preserve"> PAGEREF _Toc69878777 \h </w:instrText>
        </w:r>
        <w:r>
          <w:rPr>
            <w:noProof/>
            <w:webHidden/>
          </w:rPr>
        </w:r>
        <w:r>
          <w:rPr>
            <w:noProof/>
            <w:webHidden/>
          </w:rPr>
          <w:fldChar w:fldCharType="separate"/>
        </w:r>
        <w:r>
          <w:rPr>
            <w:noProof/>
            <w:webHidden/>
          </w:rPr>
          <w:t>175</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8778" w:history="1">
        <w:r w:rsidRPr="007D39C6">
          <w:rPr>
            <w:rStyle w:val="Hyperlink"/>
            <w:noProof/>
          </w:rPr>
          <w:t>2.21</w:t>
        </w:r>
        <w:r>
          <w:rPr>
            <w:rFonts w:asciiTheme="minorHAnsi" w:eastAsiaTheme="minorEastAsia" w:hAnsiTheme="minorHAnsi" w:cstheme="minorBidi"/>
            <w:noProof/>
            <w:sz w:val="22"/>
            <w:szCs w:val="22"/>
          </w:rPr>
          <w:tab/>
        </w:r>
        <w:r w:rsidRPr="007D39C6">
          <w:rPr>
            <w:rStyle w:val="Hyperlink"/>
            <w:noProof/>
          </w:rPr>
          <w:t>http://schemas.microsoft.com/office/powerpoint/2014/inkAction</w:t>
        </w:r>
        <w:r>
          <w:rPr>
            <w:noProof/>
            <w:webHidden/>
          </w:rPr>
          <w:tab/>
        </w:r>
        <w:r>
          <w:rPr>
            <w:noProof/>
            <w:webHidden/>
          </w:rPr>
          <w:fldChar w:fldCharType="begin"/>
        </w:r>
        <w:r>
          <w:rPr>
            <w:noProof/>
            <w:webHidden/>
          </w:rPr>
          <w:instrText xml:space="preserve"> PAGEREF _Toc69878778 \h </w:instrText>
        </w:r>
        <w:r>
          <w:rPr>
            <w:noProof/>
            <w:webHidden/>
          </w:rPr>
        </w:r>
        <w:r>
          <w:rPr>
            <w:noProof/>
            <w:webHidden/>
          </w:rPr>
          <w:fldChar w:fldCharType="separate"/>
        </w:r>
        <w:r>
          <w:rPr>
            <w:noProof/>
            <w:webHidden/>
          </w:rPr>
          <w:t>175</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779" w:history="1">
        <w:r w:rsidRPr="007D39C6">
          <w:rPr>
            <w:rStyle w:val="Hyperlink"/>
            <w:noProof/>
          </w:rPr>
          <w:t>2.21.1</w:t>
        </w:r>
        <w:r>
          <w:rPr>
            <w:rFonts w:asciiTheme="minorHAnsi" w:eastAsiaTheme="minorEastAsia" w:hAnsiTheme="minorHAnsi" w:cstheme="minorBidi"/>
            <w:noProof/>
            <w:sz w:val="22"/>
            <w:szCs w:val="22"/>
          </w:rPr>
          <w:tab/>
        </w:r>
        <w:r w:rsidRPr="007D39C6">
          <w:rPr>
            <w:rStyle w:val="Hyperlink"/>
            <w:noProof/>
          </w:rPr>
          <w:t>Elements</w:t>
        </w:r>
        <w:r>
          <w:rPr>
            <w:noProof/>
            <w:webHidden/>
          </w:rPr>
          <w:tab/>
        </w:r>
        <w:r>
          <w:rPr>
            <w:noProof/>
            <w:webHidden/>
          </w:rPr>
          <w:fldChar w:fldCharType="begin"/>
        </w:r>
        <w:r>
          <w:rPr>
            <w:noProof/>
            <w:webHidden/>
          </w:rPr>
          <w:instrText xml:space="preserve"> PAGEREF _Toc69878779 \h </w:instrText>
        </w:r>
        <w:r>
          <w:rPr>
            <w:noProof/>
            <w:webHidden/>
          </w:rPr>
        </w:r>
        <w:r>
          <w:rPr>
            <w:noProof/>
            <w:webHidden/>
          </w:rPr>
          <w:fldChar w:fldCharType="separate"/>
        </w:r>
        <w:r>
          <w:rPr>
            <w:noProof/>
            <w:webHidden/>
          </w:rPr>
          <w:t>175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80" w:history="1">
        <w:r w:rsidRPr="007D39C6">
          <w:rPr>
            <w:rStyle w:val="Hyperlink"/>
            <w:noProof/>
          </w:rPr>
          <w:t>2.21.1.1</w:t>
        </w:r>
        <w:r>
          <w:rPr>
            <w:rFonts w:asciiTheme="minorHAnsi" w:eastAsiaTheme="minorEastAsia" w:hAnsiTheme="minorHAnsi" w:cstheme="minorBidi"/>
            <w:noProof/>
            <w:sz w:val="22"/>
            <w:szCs w:val="22"/>
          </w:rPr>
          <w:tab/>
        </w:r>
        <w:r w:rsidRPr="007D39C6">
          <w:rPr>
            <w:rStyle w:val="Hyperlink"/>
            <w:noProof/>
          </w:rPr>
          <w:t>actions</w:t>
        </w:r>
        <w:r>
          <w:rPr>
            <w:noProof/>
            <w:webHidden/>
          </w:rPr>
          <w:tab/>
        </w:r>
        <w:r>
          <w:rPr>
            <w:noProof/>
            <w:webHidden/>
          </w:rPr>
          <w:fldChar w:fldCharType="begin"/>
        </w:r>
        <w:r>
          <w:rPr>
            <w:noProof/>
            <w:webHidden/>
          </w:rPr>
          <w:instrText xml:space="preserve"> PAGEREF _Toc69878780 \h </w:instrText>
        </w:r>
        <w:r>
          <w:rPr>
            <w:noProof/>
            <w:webHidden/>
          </w:rPr>
        </w:r>
        <w:r>
          <w:rPr>
            <w:noProof/>
            <w:webHidden/>
          </w:rPr>
          <w:fldChar w:fldCharType="separate"/>
        </w:r>
        <w:r>
          <w:rPr>
            <w:noProof/>
            <w:webHidden/>
          </w:rPr>
          <w:t>175</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781" w:history="1">
        <w:r w:rsidRPr="007D39C6">
          <w:rPr>
            <w:rStyle w:val="Hyperlink"/>
            <w:noProof/>
          </w:rPr>
          <w:t>2.21.2</w:t>
        </w:r>
        <w:r>
          <w:rPr>
            <w:rFonts w:asciiTheme="minorHAnsi" w:eastAsiaTheme="minorEastAsia" w:hAnsiTheme="minorHAnsi" w:cstheme="minorBidi"/>
            <w:noProof/>
            <w:sz w:val="22"/>
            <w:szCs w:val="22"/>
          </w:rPr>
          <w:tab/>
        </w:r>
        <w:r w:rsidRPr="007D39C6">
          <w:rPr>
            <w:rStyle w:val="Hyperlink"/>
            <w:noProof/>
          </w:rPr>
          <w:t>Attributes</w:t>
        </w:r>
        <w:r>
          <w:rPr>
            <w:noProof/>
            <w:webHidden/>
          </w:rPr>
          <w:tab/>
        </w:r>
        <w:r>
          <w:rPr>
            <w:noProof/>
            <w:webHidden/>
          </w:rPr>
          <w:fldChar w:fldCharType="begin"/>
        </w:r>
        <w:r>
          <w:rPr>
            <w:noProof/>
            <w:webHidden/>
          </w:rPr>
          <w:instrText xml:space="preserve"> PAGEREF _Toc69878781 \h </w:instrText>
        </w:r>
        <w:r>
          <w:rPr>
            <w:noProof/>
            <w:webHidden/>
          </w:rPr>
        </w:r>
        <w:r>
          <w:rPr>
            <w:noProof/>
            <w:webHidden/>
          </w:rPr>
          <w:fldChar w:fldCharType="separate"/>
        </w:r>
        <w:r>
          <w:rPr>
            <w:noProof/>
            <w:webHidden/>
          </w:rPr>
          <w:t>176</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782" w:history="1">
        <w:r w:rsidRPr="007D39C6">
          <w:rPr>
            <w:rStyle w:val="Hyperlink"/>
            <w:noProof/>
          </w:rPr>
          <w:t>2.21.3</w:t>
        </w:r>
        <w:r>
          <w:rPr>
            <w:rFonts w:asciiTheme="minorHAnsi" w:eastAsiaTheme="minorEastAsia" w:hAnsiTheme="minorHAnsi" w:cstheme="minorBidi"/>
            <w:noProof/>
            <w:sz w:val="22"/>
            <w:szCs w:val="22"/>
          </w:rPr>
          <w:tab/>
        </w:r>
        <w:r w:rsidRPr="007D39C6">
          <w:rPr>
            <w:rStyle w:val="Hyperlink"/>
            <w:noProof/>
          </w:rPr>
          <w:t>Complex Types</w:t>
        </w:r>
        <w:r>
          <w:rPr>
            <w:noProof/>
            <w:webHidden/>
          </w:rPr>
          <w:tab/>
        </w:r>
        <w:r>
          <w:rPr>
            <w:noProof/>
            <w:webHidden/>
          </w:rPr>
          <w:fldChar w:fldCharType="begin"/>
        </w:r>
        <w:r>
          <w:rPr>
            <w:noProof/>
            <w:webHidden/>
          </w:rPr>
          <w:instrText xml:space="preserve"> PAGEREF _Toc69878782 \h </w:instrText>
        </w:r>
        <w:r>
          <w:rPr>
            <w:noProof/>
            <w:webHidden/>
          </w:rPr>
        </w:r>
        <w:r>
          <w:rPr>
            <w:noProof/>
            <w:webHidden/>
          </w:rPr>
          <w:fldChar w:fldCharType="separate"/>
        </w:r>
        <w:r>
          <w:rPr>
            <w:noProof/>
            <w:webHidden/>
          </w:rPr>
          <w:t>176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83" w:history="1">
        <w:r w:rsidRPr="007D39C6">
          <w:rPr>
            <w:rStyle w:val="Hyperlink"/>
            <w:noProof/>
          </w:rPr>
          <w:t>2.21.3.1</w:t>
        </w:r>
        <w:r>
          <w:rPr>
            <w:rFonts w:asciiTheme="minorHAnsi" w:eastAsiaTheme="minorEastAsia" w:hAnsiTheme="minorHAnsi" w:cstheme="minorBidi"/>
            <w:noProof/>
            <w:sz w:val="22"/>
            <w:szCs w:val="22"/>
          </w:rPr>
          <w:tab/>
        </w:r>
        <w:r w:rsidRPr="007D39C6">
          <w:rPr>
            <w:rStyle w:val="Hyperlink"/>
            <w:noProof/>
          </w:rPr>
          <w:t>CT_Action</w:t>
        </w:r>
        <w:r>
          <w:rPr>
            <w:noProof/>
            <w:webHidden/>
          </w:rPr>
          <w:tab/>
        </w:r>
        <w:r>
          <w:rPr>
            <w:noProof/>
            <w:webHidden/>
          </w:rPr>
          <w:fldChar w:fldCharType="begin"/>
        </w:r>
        <w:r>
          <w:rPr>
            <w:noProof/>
            <w:webHidden/>
          </w:rPr>
          <w:instrText xml:space="preserve"> PAGEREF _Toc69878783 \h </w:instrText>
        </w:r>
        <w:r>
          <w:rPr>
            <w:noProof/>
            <w:webHidden/>
          </w:rPr>
        </w:r>
        <w:r>
          <w:rPr>
            <w:noProof/>
            <w:webHidden/>
          </w:rPr>
          <w:fldChar w:fldCharType="separate"/>
        </w:r>
        <w:r>
          <w:rPr>
            <w:noProof/>
            <w:webHidden/>
          </w:rPr>
          <w:t>176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84" w:history="1">
        <w:r w:rsidRPr="007D39C6">
          <w:rPr>
            <w:rStyle w:val="Hyperlink"/>
            <w:noProof/>
          </w:rPr>
          <w:t>2.21.3.2</w:t>
        </w:r>
        <w:r>
          <w:rPr>
            <w:rFonts w:asciiTheme="minorHAnsi" w:eastAsiaTheme="minorEastAsia" w:hAnsiTheme="minorHAnsi" w:cstheme="minorBidi"/>
            <w:noProof/>
            <w:sz w:val="22"/>
            <w:szCs w:val="22"/>
          </w:rPr>
          <w:tab/>
        </w:r>
        <w:r w:rsidRPr="007D39C6">
          <w:rPr>
            <w:rStyle w:val="Hyperlink"/>
            <w:noProof/>
          </w:rPr>
          <w:t>CT_ActionData</w:t>
        </w:r>
        <w:r>
          <w:rPr>
            <w:noProof/>
            <w:webHidden/>
          </w:rPr>
          <w:tab/>
        </w:r>
        <w:r>
          <w:rPr>
            <w:noProof/>
            <w:webHidden/>
          </w:rPr>
          <w:fldChar w:fldCharType="begin"/>
        </w:r>
        <w:r>
          <w:rPr>
            <w:noProof/>
            <w:webHidden/>
          </w:rPr>
          <w:instrText xml:space="preserve"> PAGEREF _Toc69878784 \h </w:instrText>
        </w:r>
        <w:r>
          <w:rPr>
            <w:noProof/>
            <w:webHidden/>
          </w:rPr>
        </w:r>
        <w:r>
          <w:rPr>
            <w:noProof/>
            <w:webHidden/>
          </w:rPr>
          <w:fldChar w:fldCharType="separate"/>
        </w:r>
        <w:r>
          <w:rPr>
            <w:noProof/>
            <w:webHidden/>
          </w:rPr>
          <w:t>177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85" w:history="1">
        <w:r w:rsidRPr="007D39C6">
          <w:rPr>
            <w:rStyle w:val="Hyperlink"/>
            <w:noProof/>
          </w:rPr>
          <w:t>2.21.3.3</w:t>
        </w:r>
        <w:r>
          <w:rPr>
            <w:rFonts w:asciiTheme="minorHAnsi" w:eastAsiaTheme="minorEastAsia" w:hAnsiTheme="minorHAnsi" w:cstheme="minorBidi"/>
            <w:noProof/>
            <w:sz w:val="22"/>
            <w:szCs w:val="22"/>
          </w:rPr>
          <w:tab/>
        </w:r>
        <w:r w:rsidRPr="007D39C6">
          <w:rPr>
            <w:rStyle w:val="Hyperlink"/>
            <w:noProof/>
          </w:rPr>
          <w:t>CT_ActionDataGroup</w:t>
        </w:r>
        <w:r>
          <w:rPr>
            <w:noProof/>
            <w:webHidden/>
          </w:rPr>
          <w:tab/>
        </w:r>
        <w:r>
          <w:rPr>
            <w:noProof/>
            <w:webHidden/>
          </w:rPr>
          <w:fldChar w:fldCharType="begin"/>
        </w:r>
        <w:r>
          <w:rPr>
            <w:noProof/>
            <w:webHidden/>
          </w:rPr>
          <w:instrText xml:space="preserve"> PAGEREF _Toc69878785 \h </w:instrText>
        </w:r>
        <w:r>
          <w:rPr>
            <w:noProof/>
            <w:webHidden/>
          </w:rPr>
        </w:r>
        <w:r>
          <w:rPr>
            <w:noProof/>
            <w:webHidden/>
          </w:rPr>
          <w:fldChar w:fldCharType="separate"/>
        </w:r>
        <w:r>
          <w:rPr>
            <w:noProof/>
            <w:webHidden/>
          </w:rPr>
          <w:t>177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86" w:history="1">
        <w:r w:rsidRPr="007D39C6">
          <w:rPr>
            <w:rStyle w:val="Hyperlink"/>
            <w:noProof/>
          </w:rPr>
          <w:t>2.21.3.4</w:t>
        </w:r>
        <w:r>
          <w:rPr>
            <w:rFonts w:asciiTheme="minorHAnsi" w:eastAsiaTheme="minorEastAsia" w:hAnsiTheme="minorHAnsi" w:cstheme="minorBidi"/>
            <w:noProof/>
            <w:sz w:val="22"/>
            <w:szCs w:val="22"/>
          </w:rPr>
          <w:tab/>
        </w:r>
        <w:r w:rsidRPr="007D39C6">
          <w:rPr>
            <w:rStyle w:val="Hyperlink"/>
            <w:noProof/>
          </w:rPr>
          <w:t>CT_ActionGroup</w:t>
        </w:r>
        <w:r>
          <w:rPr>
            <w:noProof/>
            <w:webHidden/>
          </w:rPr>
          <w:tab/>
        </w:r>
        <w:r>
          <w:rPr>
            <w:noProof/>
            <w:webHidden/>
          </w:rPr>
          <w:fldChar w:fldCharType="begin"/>
        </w:r>
        <w:r>
          <w:rPr>
            <w:noProof/>
            <w:webHidden/>
          </w:rPr>
          <w:instrText xml:space="preserve"> PAGEREF _Toc69878786 \h </w:instrText>
        </w:r>
        <w:r>
          <w:rPr>
            <w:noProof/>
            <w:webHidden/>
          </w:rPr>
        </w:r>
        <w:r>
          <w:rPr>
            <w:noProof/>
            <w:webHidden/>
          </w:rPr>
          <w:fldChar w:fldCharType="separate"/>
        </w:r>
        <w:r>
          <w:rPr>
            <w:noProof/>
            <w:webHidden/>
          </w:rPr>
          <w:t>178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87" w:history="1">
        <w:r w:rsidRPr="007D39C6">
          <w:rPr>
            <w:rStyle w:val="Hyperlink"/>
            <w:noProof/>
          </w:rPr>
          <w:t>2.21.3.5</w:t>
        </w:r>
        <w:r>
          <w:rPr>
            <w:rFonts w:asciiTheme="minorHAnsi" w:eastAsiaTheme="minorEastAsia" w:hAnsiTheme="minorHAnsi" w:cstheme="minorBidi"/>
            <w:noProof/>
            <w:sz w:val="22"/>
            <w:szCs w:val="22"/>
          </w:rPr>
          <w:tab/>
        </w:r>
        <w:r w:rsidRPr="007D39C6">
          <w:rPr>
            <w:rStyle w:val="Hyperlink"/>
            <w:noProof/>
          </w:rPr>
          <w:t>CT_ActionProperty</w:t>
        </w:r>
        <w:r>
          <w:rPr>
            <w:noProof/>
            <w:webHidden/>
          </w:rPr>
          <w:tab/>
        </w:r>
        <w:r>
          <w:rPr>
            <w:noProof/>
            <w:webHidden/>
          </w:rPr>
          <w:fldChar w:fldCharType="begin"/>
        </w:r>
        <w:r>
          <w:rPr>
            <w:noProof/>
            <w:webHidden/>
          </w:rPr>
          <w:instrText xml:space="preserve"> PAGEREF _Toc69878787 \h </w:instrText>
        </w:r>
        <w:r>
          <w:rPr>
            <w:noProof/>
            <w:webHidden/>
          </w:rPr>
        </w:r>
        <w:r>
          <w:rPr>
            <w:noProof/>
            <w:webHidden/>
          </w:rPr>
          <w:fldChar w:fldCharType="separate"/>
        </w:r>
        <w:r>
          <w:rPr>
            <w:noProof/>
            <w:webHidden/>
          </w:rPr>
          <w:t>178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88" w:history="1">
        <w:r w:rsidRPr="007D39C6">
          <w:rPr>
            <w:rStyle w:val="Hyperlink"/>
            <w:noProof/>
          </w:rPr>
          <w:t>2.21.3.6</w:t>
        </w:r>
        <w:r>
          <w:rPr>
            <w:rFonts w:asciiTheme="minorHAnsi" w:eastAsiaTheme="minorEastAsia" w:hAnsiTheme="minorHAnsi" w:cstheme="minorBidi"/>
            <w:noProof/>
            <w:sz w:val="22"/>
            <w:szCs w:val="22"/>
          </w:rPr>
          <w:tab/>
        </w:r>
        <w:r w:rsidRPr="007D39C6">
          <w:rPr>
            <w:rStyle w:val="Hyperlink"/>
            <w:noProof/>
          </w:rPr>
          <w:t>CT_Actions</w:t>
        </w:r>
        <w:r>
          <w:rPr>
            <w:noProof/>
            <w:webHidden/>
          </w:rPr>
          <w:tab/>
        </w:r>
        <w:r>
          <w:rPr>
            <w:noProof/>
            <w:webHidden/>
          </w:rPr>
          <w:fldChar w:fldCharType="begin"/>
        </w:r>
        <w:r>
          <w:rPr>
            <w:noProof/>
            <w:webHidden/>
          </w:rPr>
          <w:instrText xml:space="preserve"> PAGEREF _Toc69878788 \h </w:instrText>
        </w:r>
        <w:r>
          <w:rPr>
            <w:noProof/>
            <w:webHidden/>
          </w:rPr>
        </w:r>
        <w:r>
          <w:rPr>
            <w:noProof/>
            <w:webHidden/>
          </w:rPr>
          <w:fldChar w:fldCharType="separate"/>
        </w:r>
        <w:r>
          <w:rPr>
            <w:noProof/>
            <w:webHidden/>
          </w:rPr>
          <w:t>179</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789" w:history="1">
        <w:r w:rsidRPr="007D39C6">
          <w:rPr>
            <w:rStyle w:val="Hyperlink"/>
            <w:noProof/>
          </w:rPr>
          <w:t>2.21.4</w:t>
        </w:r>
        <w:r>
          <w:rPr>
            <w:rFonts w:asciiTheme="minorHAnsi" w:eastAsiaTheme="minorEastAsia" w:hAnsiTheme="minorHAnsi" w:cstheme="minorBidi"/>
            <w:noProof/>
            <w:sz w:val="22"/>
            <w:szCs w:val="22"/>
          </w:rPr>
          <w:tab/>
        </w:r>
        <w:r w:rsidRPr="007D39C6">
          <w:rPr>
            <w:rStyle w:val="Hyperlink"/>
            <w:noProof/>
          </w:rPr>
          <w:t>Simple Types</w:t>
        </w:r>
        <w:r>
          <w:rPr>
            <w:noProof/>
            <w:webHidden/>
          </w:rPr>
          <w:tab/>
        </w:r>
        <w:r>
          <w:rPr>
            <w:noProof/>
            <w:webHidden/>
          </w:rPr>
          <w:fldChar w:fldCharType="begin"/>
        </w:r>
        <w:r>
          <w:rPr>
            <w:noProof/>
            <w:webHidden/>
          </w:rPr>
          <w:instrText xml:space="preserve"> PAGEREF _Toc69878789 \h </w:instrText>
        </w:r>
        <w:r>
          <w:rPr>
            <w:noProof/>
            <w:webHidden/>
          </w:rPr>
        </w:r>
        <w:r>
          <w:rPr>
            <w:noProof/>
            <w:webHidden/>
          </w:rPr>
          <w:fldChar w:fldCharType="separate"/>
        </w:r>
        <w:r>
          <w:rPr>
            <w:noProof/>
            <w:webHidden/>
          </w:rPr>
          <w:t>180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90" w:history="1">
        <w:r w:rsidRPr="007D39C6">
          <w:rPr>
            <w:rStyle w:val="Hyperlink"/>
            <w:noProof/>
          </w:rPr>
          <w:t>2.21.4.1</w:t>
        </w:r>
        <w:r>
          <w:rPr>
            <w:rFonts w:asciiTheme="minorHAnsi" w:eastAsiaTheme="minorEastAsia" w:hAnsiTheme="minorHAnsi" w:cstheme="minorBidi"/>
            <w:noProof/>
            <w:sz w:val="22"/>
            <w:szCs w:val="22"/>
          </w:rPr>
          <w:tab/>
        </w:r>
        <w:r w:rsidRPr="007D39C6">
          <w:rPr>
            <w:rStyle w:val="Hyperlink"/>
            <w:noProof/>
          </w:rPr>
          <w:t>ST_ActionType</w:t>
        </w:r>
        <w:r>
          <w:rPr>
            <w:noProof/>
            <w:webHidden/>
          </w:rPr>
          <w:tab/>
        </w:r>
        <w:r>
          <w:rPr>
            <w:noProof/>
            <w:webHidden/>
          </w:rPr>
          <w:fldChar w:fldCharType="begin"/>
        </w:r>
        <w:r>
          <w:rPr>
            <w:noProof/>
            <w:webHidden/>
          </w:rPr>
          <w:instrText xml:space="preserve"> PAGEREF _Toc69878790 \h </w:instrText>
        </w:r>
        <w:r>
          <w:rPr>
            <w:noProof/>
            <w:webHidden/>
          </w:rPr>
        </w:r>
        <w:r>
          <w:rPr>
            <w:noProof/>
            <w:webHidden/>
          </w:rPr>
          <w:fldChar w:fldCharType="separate"/>
        </w:r>
        <w:r>
          <w:rPr>
            <w:noProof/>
            <w:webHidden/>
          </w:rPr>
          <w:t>180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91" w:history="1">
        <w:r w:rsidRPr="007D39C6">
          <w:rPr>
            <w:rStyle w:val="Hyperlink"/>
            <w:noProof/>
          </w:rPr>
          <w:t>2.21.4.2</w:t>
        </w:r>
        <w:r>
          <w:rPr>
            <w:rFonts w:asciiTheme="minorHAnsi" w:eastAsiaTheme="minorEastAsia" w:hAnsiTheme="minorHAnsi" w:cstheme="minorBidi"/>
            <w:noProof/>
            <w:sz w:val="22"/>
            <w:szCs w:val="22"/>
          </w:rPr>
          <w:tab/>
        </w:r>
        <w:r w:rsidRPr="007D39C6">
          <w:rPr>
            <w:rStyle w:val="Hyperlink"/>
            <w:noProof/>
          </w:rPr>
          <w:t>ST_ActionTypeReserved</w:t>
        </w:r>
        <w:r>
          <w:rPr>
            <w:noProof/>
            <w:webHidden/>
          </w:rPr>
          <w:tab/>
        </w:r>
        <w:r>
          <w:rPr>
            <w:noProof/>
            <w:webHidden/>
          </w:rPr>
          <w:fldChar w:fldCharType="begin"/>
        </w:r>
        <w:r>
          <w:rPr>
            <w:noProof/>
            <w:webHidden/>
          </w:rPr>
          <w:instrText xml:space="preserve"> PAGEREF _Toc69878791 \h </w:instrText>
        </w:r>
        <w:r>
          <w:rPr>
            <w:noProof/>
            <w:webHidden/>
          </w:rPr>
        </w:r>
        <w:r>
          <w:rPr>
            <w:noProof/>
            <w:webHidden/>
          </w:rPr>
          <w:fldChar w:fldCharType="separate"/>
        </w:r>
        <w:r>
          <w:rPr>
            <w:noProof/>
            <w:webHidden/>
          </w:rPr>
          <w:t>180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92" w:history="1">
        <w:r w:rsidRPr="007D39C6">
          <w:rPr>
            <w:rStyle w:val="Hyperlink"/>
            <w:noProof/>
          </w:rPr>
          <w:t>2.21.4.3</w:t>
        </w:r>
        <w:r>
          <w:rPr>
            <w:rFonts w:asciiTheme="minorHAnsi" w:eastAsiaTheme="minorEastAsia" w:hAnsiTheme="minorHAnsi" w:cstheme="minorBidi"/>
            <w:noProof/>
            <w:sz w:val="22"/>
            <w:szCs w:val="22"/>
          </w:rPr>
          <w:tab/>
        </w:r>
        <w:r w:rsidRPr="007D39C6">
          <w:rPr>
            <w:rStyle w:val="Hyperlink"/>
            <w:noProof/>
          </w:rPr>
          <w:t>ST_ActionTypeUser</w:t>
        </w:r>
        <w:r>
          <w:rPr>
            <w:noProof/>
            <w:webHidden/>
          </w:rPr>
          <w:tab/>
        </w:r>
        <w:r>
          <w:rPr>
            <w:noProof/>
            <w:webHidden/>
          </w:rPr>
          <w:fldChar w:fldCharType="begin"/>
        </w:r>
        <w:r>
          <w:rPr>
            <w:noProof/>
            <w:webHidden/>
          </w:rPr>
          <w:instrText xml:space="preserve"> PAGEREF _Toc69878792 \h </w:instrText>
        </w:r>
        <w:r>
          <w:rPr>
            <w:noProof/>
            <w:webHidden/>
          </w:rPr>
        </w:r>
        <w:r>
          <w:rPr>
            <w:noProof/>
            <w:webHidden/>
          </w:rPr>
          <w:fldChar w:fldCharType="separate"/>
        </w:r>
        <w:r>
          <w:rPr>
            <w:noProof/>
            <w:webHidden/>
          </w:rPr>
          <w:t>181</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93" w:history="1">
        <w:r w:rsidRPr="007D39C6">
          <w:rPr>
            <w:rStyle w:val="Hyperlink"/>
            <w:noProof/>
          </w:rPr>
          <w:t>2.21.4.4</w:t>
        </w:r>
        <w:r>
          <w:rPr>
            <w:rFonts w:asciiTheme="minorHAnsi" w:eastAsiaTheme="minorEastAsia" w:hAnsiTheme="minorHAnsi" w:cstheme="minorBidi"/>
            <w:noProof/>
            <w:sz w:val="22"/>
            <w:szCs w:val="22"/>
          </w:rPr>
          <w:tab/>
        </w:r>
        <w:r w:rsidRPr="007D39C6">
          <w:rPr>
            <w:rStyle w:val="Hyperlink"/>
            <w:noProof/>
          </w:rPr>
          <w:t>ST_DataName</w:t>
        </w:r>
        <w:r>
          <w:rPr>
            <w:noProof/>
            <w:webHidden/>
          </w:rPr>
          <w:tab/>
        </w:r>
        <w:r>
          <w:rPr>
            <w:noProof/>
            <w:webHidden/>
          </w:rPr>
          <w:fldChar w:fldCharType="begin"/>
        </w:r>
        <w:r>
          <w:rPr>
            <w:noProof/>
            <w:webHidden/>
          </w:rPr>
          <w:instrText xml:space="preserve"> PAGEREF _Toc69878793 \h </w:instrText>
        </w:r>
        <w:r>
          <w:rPr>
            <w:noProof/>
            <w:webHidden/>
          </w:rPr>
        </w:r>
        <w:r>
          <w:rPr>
            <w:noProof/>
            <w:webHidden/>
          </w:rPr>
          <w:fldChar w:fldCharType="separate"/>
        </w:r>
        <w:r>
          <w:rPr>
            <w:noProof/>
            <w:webHidden/>
          </w:rPr>
          <w:t>181</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94" w:history="1">
        <w:r w:rsidRPr="007D39C6">
          <w:rPr>
            <w:rStyle w:val="Hyperlink"/>
            <w:noProof/>
          </w:rPr>
          <w:t>2.21.4.5</w:t>
        </w:r>
        <w:r>
          <w:rPr>
            <w:rFonts w:asciiTheme="minorHAnsi" w:eastAsiaTheme="minorEastAsia" w:hAnsiTheme="minorHAnsi" w:cstheme="minorBidi"/>
            <w:noProof/>
            <w:sz w:val="22"/>
            <w:szCs w:val="22"/>
          </w:rPr>
          <w:tab/>
        </w:r>
        <w:r w:rsidRPr="007D39C6">
          <w:rPr>
            <w:rStyle w:val="Hyperlink"/>
            <w:noProof/>
          </w:rPr>
          <w:t>ST_DataNameReserved</w:t>
        </w:r>
        <w:r>
          <w:rPr>
            <w:noProof/>
            <w:webHidden/>
          </w:rPr>
          <w:tab/>
        </w:r>
        <w:r>
          <w:rPr>
            <w:noProof/>
            <w:webHidden/>
          </w:rPr>
          <w:fldChar w:fldCharType="begin"/>
        </w:r>
        <w:r>
          <w:rPr>
            <w:noProof/>
            <w:webHidden/>
          </w:rPr>
          <w:instrText xml:space="preserve"> PAGEREF _Toc69878794 \h </w:instrText>
        </w:r>
        <w:r>
          <w:rPr>
            <w:noProof/>
            <w:webHidden/>
          </w:rPr>
        </w:r>
        <w:r>
          <w:rPr>
            <w:noProof/>
            <w:webHidden/>
          </w:rPr>
          <w:fldChar w:fldCharType="separate"/>
        </w:r>
        <w:r>
          <w:rPr>
            <w:noProof/>
            <w:webHidden/>
          </w:rPr>
          <w:t>181</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95" w:history="1">
        <w:r w:rsidRPr="007D39C6">
          <w:rPr>
            <w:rStyle w:val="Hyperlink"/>
            <w:noProof/>
          </w:rPr>
          <w:t>2.21.4.6</w:t>
        </w:r>
        <w:r>
          <w:rPr>
            <w:rFonts w:asciiTheme="minorHAnsi" w:eastAsiaTheme="minorEastAsia" w:hAnsiTheme="minorHAnsi" w:cstheme="minorBidi"/>
            <w:noProof/>
            <w:sz w:val="22"/>
            <w:szCs w:val="22"/>
          </w:rPr>
          <w:tab/>
        </w:r>
        <w:r w:rsidRPr="007D39C6">
          <w:rPr>
            <w:rStyle w:val="Hyperlink"/>
            <w:noProof/>
          </w:rPr>
          <w:t>ST_DataNameUser</w:t>
        </w:r>
        <w:r>
          <w:rPr>
            <w:noProof/>
            <w:webHidden/>
          </w:rPr>
          <w:tab/>
        </w:r>
        <w:r>
          <w:rPr>
            <w:noProof/>
            <w:webHidden/>
          </w:rPr>
          <w:fldChar w:fldCharType="begin"/>
        </w:r>
        <w:r>
          <w:rPr>
            <w:noProof/>
            <w:webHidden/>
          </w:rPr>
          <w:instrText xml:space="preserve"> PAGEREF _Toc69878795 \h </w:instrText>
        </w:r>
        <w:r>
          <w:rPr>
            <w:noProof/>
            <w:webHidden/>
          </w:rPr>
        </w:r>
        <w:r>
          <w:rPr>
            <w:noProof/>
            <w:webHidden/>
          </w:rPr>
          <w:fldChar w:fldCharType="separate"/>
        </w:r>
        <w:r>
          <w:rPr>
            <w:noProof/>
            <w:webHidden/>
          </w:rPr>
          <w:t>182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96" w:history="1">
        <w:r w:rsidRPr="007D39C6">
          <w:rPr>
            <w:rStyle w:val="Hyperlink"/>
            <w:noProof/>
          </w:rPr>
          <w:t>2.21.4.7</w:t>
        </w:r>
        <w:r>
          <w:rPr>
            <w:rFonts w:asciiTheme="minorHAnsi" w:eastAsiaTheme="minorEastAsia" w:hAnsiTheme="minorHAnsi" w:cstheme="minorBidi"/>
            <w:noProof/>
            <w:sz w:val="22"/>
            <w:szCs w:val="22"/>
          </w:rPr>
          <w:tab/>
        </w:r>
        <w:r w:rsidRPr="007D39C6">
          <w:rPr>
            <w:rStyle w:val="Hyperlink"/>
            <w:noProof/>
          </w:rPr>
          <w:t>ST_PropertyName</w:t>
        </w:r>
        <w:r>
          <w:rPr>
            <w:noProof/>
            <w:webHidden/>
          </w:rPr>
          <w:tab/>
        </w:r>
        <w:r>
          <w:rPr>
            <w:noProof/>
            <w:webHidden/>
          </w:rPr>
          <w:fldChar w:fldCharType="begin"/>
        </w:r>
        <w:r>
          <w:rPr>
            <w:noProof/>
            <w:webHidden/>
          </w:rPr>
          <w:instrText xml:space="preserve"> PAGEREF _Toc69878796 \h </w:instrText>
        </w:r>
        <w:r>
          <w:rPr>
            <w:noProof/>
            <w:webHidden/>
          </w:rPr>
        </w:r>
        <w:r>
          <w:rPr>
            <w:noProof/>
            <w:webHidden/>
          </w:rPr>
          <w:fldChar w:fldCharType="separate"/>
        </w:r>
        <w:r>
          <w:rPr>
            <w:noProof/>
            <w:webHidden/>
          </w:rPr>
          <w:t>182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97" w:history="1">
        <w:r w:rsidRPr="007D39C6">
          <w:rPr>
            <w:rStyle w:val="Hyperlink"/>
            <w:noProof/>
          </w:rPr>
          <w:t>2.21.4.8</w:t>
        </w:r>
        <w:r>
          <w:rPr>
            <w:rFonts w:asciiTheme="minorHAnsi" w:eastAsiaTheme="minorEastAsia" w:hAnsiTheme="minorHAnsi" w:cstheme="minorBidi"/>
            <w:noProof/>
            <w:sz w:val="22"/>
            <w:szCs w:val="22"/>
          </w:rPr>
          <w:tab/>
        </w:r>
        <w:r w:rsidRPr="007D39C6">
          <w:rPr>
            <w:rStyle w:val="Hyperlink"/>
            <w:noProof/>
          </w:rPr>
          <w:t>ST_PropertyNameReserved</w:t>
        </w:r>
        <w:r>
          <w:rPr>
            <w:noProof/>
            <w:webHidden/>
          </w:rPr>
          <w:tab/>
        </w:r>
        <w:r>
          <w:rPr>
            <w:noProof/>
            <w:webHidden/>
          </w:rPr>
          <w:fldChar w:fldCharType="begin"/>
        </w:r>
        <w:r>
          <w:rPr>
            <w:noProof/>
            <w:webHidden/>
          </w:rPr>
          <w:instrText xml:space="preserve"> PAGEREF _Toc69878797 \h </w:instrText>
        </w:r>
        <w:r>
          <w:rPr>
            <w:noProof/>
            <w:webHidden/>
          </w:rPr>
        </w:r>
        <w:r>
          <w:rPr>
            <w:noProof/>
            <w:webHidden/>
          </w:rPr>
          <w:fldChar w:fldCharType="separate"/>
        </w:r>
        <w:r>
          <w:rPr>
            <w:noProof/>
            <w:webHidden/>
          </w:rPr>
          <w:t>182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98" w:history="1">
        <w:r w:rsidRPr="007D39C6">
          <w:rPr>
            <w:rStyle w:val="Hyperlink"/>
            <w:noProof/>
          </w:rPr>
          <w:t>2.21.4.9</w:t>
        </w:r>
        <w:r>
          <w:rPr>
            <w:rFonts w:asciiTheme="minorHAnsi" w:eastAsiaTheme="minorEastAsia" w:hAnsiTheme="minorHAnsi" w:cstheme="minorBidi"/>
            <w:noProof/>
            <w:sz w:val="22"/>
            <w:szCs w:val="22"/>
          </w:rPr>
          <w:tab/>
        </w:r>
        <w:r w:rsidRPr="007D39C6">
          <w:rPr>
            <w:rStyle w:val="Hyperlink"/>
            <w:noProof/>
          </w:rPr>
          <w:t>ST_PropertyNameUser</w:t>
        </w:r>
        <w:r>
          <w:rPr>
            <w:noProof/>
            <w:webHidden/>
          </w:rPr>
          <w:tab/>
        </w:r>
        <w:r>
          <w:rPr>
            <w:noProof/>
            <w:webHidden/>
          </w:rPr>
          <w:fldChar w:fldCharType="begin"/>
        </w:r>
        <w:r>
          <w:rPr>
            <w:noProof/>
            <w:webHidden/>
          </w:rPr>
          <w:instrText xml:space="preserve"> PAGEREF _Toc69878798 \h </w:instrText>
        </w:r>
        <w:r>
          <w:rPr>
            <w:noProof/>
            <w:webHidden/>
          </w:rPr>
        </w:r>
        <w:r>
          <w:rPr>
            <w:noProof/>
            <w:webHidden/>
          </w:rPr>
          <w:fldChar w:fldCharType="separate"/>
        </w:r>
        <w:r>
          <w:rPr>
            <w:noProof/>
            <w:webHidden/>
          </w:rPr>
          <w:t>183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799" w:history="1">
        <w:r w:rsidRPr="007D39C6">
          <w:rPr>
            <w:rStyle w:val="Hyperlink"/>
            <w:noProof/>
          </w:rPr>
          <w:t>2.21.4.10</w:t>
        </w:r>
        <w:r>
          <w:rPr>
            <w:rFonts w:asciiTheme="minorHAnsi" w:eastAsiaTheme="minorEastAsia" w:hAnsiTheme="minorHAnsi" w:cstheme="minorBidi"/>
            <w:noProof/>
            <w:sz w:val="22"/>
            <w:szCs w:val="22"/>
          </w:rPr>
          <w:tab/>
        </w:r>
        <w:r w:rsidRPr="007D39C6">
          <w:rPr>
            <w:rStyle w:val="Hyperlink"/>
            <w:noProof/>
          </w:rPr>
          <w:t>ST_PropertyValue</w:t>
        </w:r>
        <w:r>
          <w:rPr>
            <w:noProof/>
            <w:webHidden/>
          </w:rPr>
          <w:tab/>
        </w:r>
        <w:r>
          <w:rPr>
            <w:noProof/>
            <w:webHidden/>
          </w:rPr>
          <w:fldChar w:fldCharType="begin"/>
        </w:r>
        <w:r>
          <w:rPr>
            <w:noProof/>
            <w:webHidden/>
          </w:rPr>
          <w:instrText xml:space="preserve"> PAGEREF _Toc69878799 \h </w:instrText>
        </w:r>
        <w:r>
          <w:rPr>
            <w:noProof/>
            <w:webHidden/>
          </w:rPr>
        </w:r>
        <w:r>
          <w:rPr>
            <w:noProof/>
            <w:webHidden/>
          </w:rPr>
          <w:fldChar w:fldCharType="separate"/>
        </w:r>
        <w:r>
          <w:rPr>
            <w:noProof/>
            <w:webHidden/>
          </w:rPr>
          <w:t>183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00" w:history="1">
        <w:r w:rsidRPr="007D39C6">
          <w:rPr>
            <w:rStyle w:val="Hyperlink"/>
            <w:noProof/>
          </w:rPr>
          <w:t>2.21.4.11</w:t>
        </w:r>
        <w:r>
          <w:rPr>
            <w:rFonts w:asciiTheme="minorHAnsi" w:eastAsiaTheme="minorEastAsia" w:hAnsiTheme="minorHAnsi" w:cstheme="minorBidi"/>
            <w:noProof/>
            <w:sz w:val="22"/>
            <w:szCs w:val="22"/>
          </w:rPr>
          <w:tab/>
        </w:r>
        <w:r w:rsidRPr="007D39C6">
          <w:rPr>
            <w:rStyle w:val="Hyperlink"/>
            <w:noProof/>
          </w:rPr>
          <w:t>ST_PropertyValueReserved</w:t>
        </w:r>
        <w:r>
          <w:rPr>
            <w:noProof/>
            <w:webHidden/>
          </w:rPr>
          <w:tab/>
        </w:r>
        <w:r>
          <w:rPr>
            <w:noProof/>
            <w:webHidden/>
          </w:rPr>
          <w:fldChar w:fldCharType="begin"/>
        </w:r>
        <w:r>
          <w:rPr>
            <w:noProof/>
            <w:webHidden/>
          </w:rPr>
          <w:instrText xml:space="preserve"> PAGEREF _Toc69878800 \h </w:instrText>
        </w:r>
        <w:r>
          <w:rPr>
            <w:noProof/>
            <w:webHidden/>
          </w:rPr>
        </w:r>
        <w:r>
          <w:rPr>
            <w:noProof/>
            <w:webHidden/>
          </w:rPr>
          <w:fldChar w:fldCharType="separate"/>
        </w:r>
        <w:r>
          <w:rPr>
            <w:noProof/>
            <w:webHidden/>
          </w:rPr>
          <w:t>183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01" w:history="1">
        <w:r w:rsidRPr="007D39C6">
          <w:rPr>
            <w:rStyle w:val="Hyperlink"/>
            <w:noProof/>
          </w:rPr>
          <w:t>2.21.4.12</w:t>
        </w:r>
        <w:r>
          <w:rPr>
            <w:rFonts w:asciiTheme="minorHAnsi" w:eastAsiaTheme="minorEastAsia" w:hAnsiTheme="minorHAnsi" w:cstheme="minorBidi"/>
            <w:noProof/>
            <w:sz w:val="22"/>
            <w:szCs w:val="22"/>
          </w:rPr>
          <w:tab/>
        </w:r>
        <w:r w:rsidRPr="007D39C6">
          <w:rPr>
            <w:rStyle w:val="Hyperlink"/>
            <w:noProof/>
          </w:rPr>
          <w:t>ST_PropertyValueUser</w:t>
        </w:r>
        <w:r>
          <w:rPr>
            <w:noProof/>
            <w:webHidden/>
          </w:rPr>
          <w:tab/>
        </w:r>
        <w:r>
          <w:rPr>
            <w:noProof/>
            <w:webHidden/>
          </w:rPr>
          <w:fldChar w:fldCharType="begin"/>
        </w:r>
        <w:r>
          <w:rPr>
            <w:noProof/>
            <w:webHidden/>
          </w:rPr>
          <w:instrText xml:space="preserve"> PAGEREF _Toc69878801 \h </w:instrText>
        </w:r>
        <w:r>
          <w:rPr>
            <w:noProof/>
            <w:webHidden/>
          </w:rPr>
        </w:r>
        <w:r>
          <w:rPr>
            <w:noProof/>
            <w:webHidden/>
          </w:rPr>
          <w:fldChar w:fldCharType="separate"/>
        </w:r>
        <w:r>
          <w:rPr>
            <w:noProof/>
            <w:webHidden/>
          </w:rPr>
          <w:t>184</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8802" w:history="1">
        <w:r w:rsidRPr="007D39C6">
          <w:rPr>
            <w:rStyle w:val="Hyperlink"/>
            <w:noProof/>
          </w:rPr>
          <w:t>2.22</w:t>
        </w:r>
        <w:r>
          <w:rPr>
            <w:rFonts w:asciiTheme="minorHAnsi" w:eastAsiaTheme="minorEastAsia" w:hAnsiTheme="minorHAnsi" w:cstheme="minorBidi"/>
            <w:noProof/>
            <w:sz w:val="22"/>
            <w:szCs w:val="22"/>
          </w:rPr>
          <w:tab/>
        </w:r>
        <w:r w:rsidRPr="007D39C6">
          <w:rPr>
            <w:rStyle w:val="Hyperlink"/>
            <w:noProof/>
          </w:rPr>
          <w:t>http://schemas.microsoft.com/office/drawing/2014/chart</w:t>
        </w:r>
        <w:r>
          <w:rPr>
            <w:noProof/>
            <w:webHidden/>
          </w:rPr>
          <w:tab/>
        </w:r>
        <w:r>
          <w:rPr>
            <w:noProof/>
            <w:webHidden/>
          </w:rPr>
          <w:fldChar w:fldCharType="begin"/>
        </w:r>
        <w:r>
          <w:rPr>
            <w:noProof/>
            <w:webHidden/>
          </w:rPr>
          <w:instrText xml:space="preserve"> PAGEREF _Toc69878802 \h </w:instrText>
        </w:r>
        <w:r>
          <w:rPr>
            <w:noProof/>
            <w:webHidden/>
          </w:rPr>
        </w:r>
        <w:r>
          <w:rPr>
            <w:noProof/>
            <w:webHidden/>
          </w:rPr>
          <w:fldChar w:fldCharType="separate"/>
        </w:r>
        <w:r>
          <w:rPr>
            <w:noProof/>
            <w:webHidden/>
          </w:rPr>
          <w:t>184</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803" w:history="1">
        <w:r w:rsidRPr="007D39C6">
          <w:rPr>
            <w:rStyle w:val="Hyperlink"/>
            <w:noProof/>
          </w:rPr>
          <w:t>2.22.1</w:t>
        </w:r>
        <w:r>
          <w:rPr>
            <w:rFonts w:asciiTheme="minorHAnsi" w:eastAsiaTheme="minorEastAsia" w:hAnsiTheme="minorHAnsi" w:cstheme="minorBidi"/>
            <w:noProof/>
            <w:sz w:val="22"/>
            <w:szCs w:val="22"/>
          </w:rPr>
          <w:tab/>
        </w:r>
        <w:r w:rsidRPr="007D39C6">
          <w:rPr>
            <w:rStyle w:val="Hyperlink"/>
            <w:noProof/>
          </w:rPr>
          <w:t>Elements</w:t>
        </w:r>
        <w:r>
          <w:rPr>
            <w:noProof/>
            <w:webHidden/>
          </w:rPr>
          <w:tab/>
        </w:r>
        <w:r>
          <w:rPr>
            <w:noProof/>
            <w:webHidden/>
          </w:rPr>
          <w:fldChar w:fldCharType="begin"/>
        </w:r>
        <w:r>
          <w:rPr>
            <w:noProof/>
            <w:webHidden/>
          </w:rPr>
          <w:instrText xml:space="preserve"> PAGEREF _Toc69878803 \h </w:instrText>
        </w:r>
        <w:r>
          <w:rPr>
            <w:noProof/>
            <w:webHidden/>
          </w:rPr>
        </w:r>
        <w:r>
          <w:rPr>
            <w:noProof/>
            <w:webHidden/>
          </w:rPr>
          <w:fldChar w:fldCharType="separate"/>
        </w:r>
        <w:r>
          <w:rPr>
            <w:noProof/>
            <w:webHidden/>
          </w:rPr>
          <w:t>184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04" w:history="1">
        <w:r w:rsidRPr="007D39C6">
          <w:rPr>
            <w:rStyle w:val="Hyperlink"/>
            <w:noProof/>
          </w:rPr>
          <w:t>2.22.1.1</w:t>
        </w:r>
        <w:r>
          <w:rPr>
            <w:rFonts w:asciiTheme="minorHAnsi" w:eastAsiaTheme="minorEastAsia" w:hAnsiTheme="minorHAnsi" w:cstheme="minorBidi"/>
            <w:noProof/>
            <w:sz w:val="22"/>
            <w:szCs w:val="22"/>
          </w:rPr>
          <w:tab/>
        </w:r>
        <w:r w:rsidRPr="007D39C6">
          <w:rPr>
            <w:rStyle w:val="Hyperlink"/>
            <w:noProof/>
          </w:rPr>
          <w:t>bubble3D</w:t>
        </w:r>
        <w:r>
          <w:rPr>
            <w:noProof/>
            <w:webHidden/>
          </w:rPr>
          <w:tab/>
        </w:r>
        <w:r>
          <w:rPr>
            <w:noProof/>
            <w:webHidden/>
          </w:rPr>
          <w:fldChar w:fldCharType="begin"/>
        </w:r>
        <w:r>
          <w:rPr>
            <w:noProof/>
            <w:webHidden/>
          </w:rPr>
          <w:instrText xml:space="preserve"> PAGEREF _Toc69878804 \h </w:instrText>
        </w:r>
        <w:r>
          <w:rPr>
            <w:noProof/>
            <w:webHidden/>
          </w:rPr>
        </w:r>
        <w:r>
          <w:rPr>
            <w:noProof/>
            <w:webHidden/>
          </w:rPr>
          <w:fldChar w:fldCharType="separate"/>
        </w:r>
        <w:r>
          <w:rPr>
            <w:noProof/>
            <w:webHidden/>
          </w:rPr>
          <w:t>184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05" w:history="1">
        <w:r w:rsidRPr="007D39C6">
          <w:rPr>
            <w:rStyle w:val="Hyperlink"/>
            <w:noProof/>
          </w:rPr>
          <w:t>2.22.1.2</w:t>
        </w:r>
        <w:r>
          <w:rPr>
            <w:rFonts w:asciiTheme="minorHAnsi" w:eastAsiaTheme="minorEastAsia" w:hAnsiTheme="minorHAnsi" w:cstheme="minorBidi"/>
            <w:noProof/>
            <w:sz w:val="22"/>
            <w:szCs w:val="22"/>
          </w:rPr>
          <w:tab/>
        </w:r>
        <w:r w:rsidRPr="007D39C6">
          <w:rPr>
            <w:rStyle w:val="Hyperlink"/>
            <w:noProof/>
          </w:rPr>
          <w:t>categoryFilterExceptions</w:t>
        </w:r>
        <w:r>
          <w:rPr>
            <w:noProof/>
            <w:webHidden/>
          </w:rPr>
          <w:tab/>
        </w:r>
        <w:r>
          <w:rPr>
            <w:noProof/>
            <w:webHidden/>
          </w:rPr>
          <w:fldChar w:fldCharType="begin"/>
        </w:r>
        <w:r>
          <w:rPr>
            <w:noProof/>
            <w:webHidden/>
          </w:rPr>
          <w:instrText xml:space="preserve"> PAGEREF _Toc69878805 \h </w:instrText>
        </w:r>
        <w:r>
          <w:rPr>
            <w:noProof/>
            <w:webHidden/>
          </w:rPr>
        </w:r>
        <w:r>
          <w:rPr>
            <w:noProof/>
            <w:webHidden/>
          </w:rPr>
          <w:fldChar w:fldCharType="separate"/>
        </w:r>
        <w:r>
          <w:rPr>
            <w:noProof/>
            <w:webHidden/>
          </w:rPr>
          <w:t>185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06" w:history="1">
        <w:r w:rsidRPr="007D39C6">
          <w:rPr>
            <w:rStyle w:val="Hyperlink"/>
            <w:noProof/>
          </w:rPr>
          <w:t>2.22.1.3</w:t>
        </w:r>
        <w:r>
          <w:rPr>
            <w:rFonts w:asciiTheme="minorHAnsi" w:eastAsiaTheme="minorEastAsia" w:hAnsiTheme="minorHAnsi" w:cstheme="minorBidi"/>
            <w:noProof/>
            <w:sz w:val="22"/>
            <w:szCs w:val="22"/>
          </w:rPr>
          <w:tab/>
        </w:r>
        <w:r w:rsidRPr="007D39C6">
          <w:rPr>
            <w:rStyle w:val="Hyperlink"/>
            <w:noProof/>
          </w:rPr>
          <w:t>datapointuniqueidmap</w:t>
        </w:r>
        <w:r>
          <w:rPr>
            <w:noProof/>
            <w:webHidden/>
          </w:rPr>
          <w:tab/>
        </w:r>
        <w:r>
          <w:rPr>
            <w:noProof/>
            <w:webHidden/>
          </w:rPr>
          <w:fldChar w:fldCharType="begin"/>
        </w:r>
        <w:r>
          <w:rPr>
            <w:noProof/>
            <w:webHidden/>
          </w:rPr>
          <w:instrText xml:space="preserve"> PAGEREF _Toc69878806 \h </w:instrText>
        </w:r>
        <w:r>
          <w:rPr>
            <w:noProof/>
            <w:webHidden/>
          </w:rPr>
        </w:r>
        <w:r>
          <w:rPr>
            <w:noProof/>
            <w:webHidden/>
          </w:rPr>
          <w:fldChar w:fldCharType="separate"/>
        </w:r>
        <w:r>
          <w:rPr>
            <w:noProof/>
            <w:webHidden/>
          </w:rPr>
          <w:t>185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07" w:history="1">
        <w:r w:rsidRPr="007D39C6">
          <w:rPr>
            <w:rStyle w:val="Hyperlink"/>
            <w:noProof/>
          </w:rPr>
          <w:t>2.22.1.4</w:t>
        </w:r>
        <w:r>
          <w:rPr>
            <w:rFonts w:asciiTheme="minorHAnsi" w:eastAsiaTheme="minorEastAsia" w:hAnsiTheme="minorHAnsi" w:cstheme="minorBidi"/>
            <w:noProof/>
            <w:sz w:val="22"/>
            <w:szCs w:val="22"/>
          </w:rPr>
          <w:tab/>
        </w:r>
        <w:r w:rsidRPr="007D39C6">
          <w:rPr>
            <w:rStyle w:val="Hyperlink"/>
            <w:noProof/>
          </w:rPr>
          <w:t>dLbl</w:t>
        </w:r>
        <w:r>
          <w:rPr>
            <w:noProof/>
            <w:webHidden/>
          </w:rPr>
          <w:tab/>
        </w:r>
        <w:r>
          <w:rPr>
            <w:noProof/>
            <w:webHidden/>
          </w:rPr>
          <w:fldChar w:fldCharType="begin"/>
        </w:r>
        <w:r>
          <w:rPr>
            <w:noProof/>
            <w:webHidden/>
          </w:rPr>
          <w:instrText xml:space="preserve"> PAGEREF _Toc69878807 \h </w:instrText>
        </w:r>
        <w:r>
          <w:rPr>
            <w:noProof/>
            <w:webHidden/>
          </w:rPr>
        </w:r>
        <w:r>
          <w:rPr>
            <w:noProof/>
            <w:webHidden/>
          </w:rPr>
          <w:fldChar w:fldCharType="separate"/>
        </w:r>
        <w:r>
          <w:rPr>
            <w:noProof/>
            <w:webHidden/>
          </w:rPr>
          <w:t>185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08" w:history="1">
        <w:r w:rsidRPr="007D39C6">
          <w:rPr>
            <w:rStyle w:val="Hyperlink"/>
            <w:noProof/>
          </w:rPr>
          <w:t>2.22.1.5</w:t>
        </w:r>
        <w:r>
          <w:rPr>
            <w:rFonts w:asciiTheme="minorHAnsi" w:eastAsiaTheme="minorEastAsia" w:hAnsiTheme="minorHAnsi" w:cstheme="minorBidi"/>
            <w:noProof/>
            <w:sz w:val="22"/>
            <w:szCs w:val="22"/>
          </w:rPr>
          <w:tab/>
        </w:r>
        <w:r w:rsidRPr="007D39C6">
          <w:rPr>
            <w:rStyle w:val="Hyperlink"/>
            <w:noProof/>
          </w:rPr>
          <w:t>explosion</w:t>
        </w:r>
        <w:r>
          <w:rPr>
            <w:noProof/>
            <w:webHidden/>
          </w:rPr>
          <w:tab/>
        </w:r>
        <w:r>
          <w:rPr>
            <w:noProof/>
            <w:webHidden/>
          </w:rPr>
          <w:fldChar w:fldCharType="begin"/>
        </w:r>
        <w:r>
          <w:rPr>
            <w:noProof/>
            <w:webHidden/>
          </w:rPr>
          <w:instrText xml:space="preserve"> PAGEREF _Toc69878808 \h </w:instrText>
        </w:r>
        <w:r>
          <w:rPr>
            <w:noProof/>
            <w:webHidden/>
          </w:rPr>
        </w:r>
        <w:r>
          <w:rPr>
            <w:noProof/>
            <w:webHidden/>
          </w:rPr>
          <w:fldChar w:fldCharType="separate"/>
        </w:r>
        <w:r>
          <w:rPr>
            <w:noProof/>
            <w:webHidden/>
          </w:rPr>
          <w:t>186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09" w:history="1">
        <w:r w:rsidRPr="007D39C6">
          <w:rPr>
            <w:rStyle w:val="Hyperlink"/>
            <w:noProof/>
          </w:rPr>
          <w:t>2.22.1.6</w:t>
        </w:r>
        <w:r>
          <w:rPr>
            <w:rFonts w:asciiTheme="minorHAnsi" w:eastAsiaTheme="minorEastAsia" w:hAnsiTheme="minorHAnsi" w:cstheme="minorBidi"/>
            <w:noProof/>
            <w:sz w:val="22"/>
            <w:szCs w:val="22"/>
          </w:rPr>
          <w:tab/>
        </w:r>
        <w:r w:rsidRPr="007D39C6">
          <w:rPr>
            <w:rStyle w:val="Hyperlink"/>
            <w:noProof/>
          </w:rPr>
          <w:t>invertIfNegative</w:t>
        </w:r>
        <w:r>
          <w:rPr>
            <w:noProof/>
            <w:webHidden/>
          </w:rPr>
          <w:tab/>
        </w:r>
        <w:r>
          <w:rPr>
            <w:noProof/>
            <w:webHidden/>
          </w:rPr>
          <w:fldChar w:fldCharType="begin"/>
        </w:r>
        <w:r>
          <w:rPr>
            <w:noProof/>
            <w:webHidden/>
          </w:rPr>
          <w:instrText xml:space="preserve"> PAGEREF _Toc69878809 \h </w:instrText>
        </w:r>
        <w:r>
          <w:rPr>
            <w:noProof/>
            <w:webHidden/>
          </w:rPr>
        </w:r>
        <w:r>
          <w:rPr>
            <w:noProof/>
            <w:webHidden/>
          </w:rPr>
          <w:fldChar w:fldCharType="separate"/>
        </w:r>
        <w:r>
          <w:rPr>
            <w:noProof/>
            <w:webHidden/>
          </w:rPr>
          <w:t>186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10" w:history="1">
        <w:r w:rsidRPr="007D39C6">
          <w:rPr>
            <w:rStyle w:val="Hyperlink"/>
            <w:noProof/>
          </w:rPr>
          <w:t>2.22.1.7</w:t>
        </w:r>
        <w:r>
          <w:rPr>
            <w:rFonts w:asciiTheme="minorHAnsi" w:eastAsiaTheme="minorEastAsia" w:hAnsiTheme="minorHAnsi" w:cstheme="minorBidi"/>
            <w:noProof/>
            <w:sz w:val="22"/>
            <w:szCs w:val="22"/>
          </w:rPr>
          <w:tab/>
        </w:r>
        <w:r w:rsidRPr="007D39C6">
          <w:rPr>
            <w:rStyle w:val="Hyperlink"/>
            <w:noProof/>
          </w:rPr>
          <w:t>marker</w:t>
        </w:r>
        <w:r>
          <w:rPr>
            <w:noProof/>
            <w:webHidden/>
          </w:rPr>
          <w:tab/>
        </w:r>
        <w:r>
          <w:rPr>
            <w:noProof/>
            <w:webHidden/>
          </w:rPr>
          <w:fldChar w:fldCharType="begin"/>
        </w:r>
        <w:r>
          <w:rPr>
            <w:noProof/>
            <w:webHidden/>
          </w:rPr>
          <w:instrText xml:space="preserve"> PAGEREF _Toc69878810 \h </w:instrText>
        </w:r>
        <w:r>
          <w:rPr>
            <w:noProof/>
            <w:webHidden/>
          </w:rPr>
        </w:r>
        <w:r>
          <w:rPr>
            <w:noProof/>
            <w:webHidden/>
          </w:rPr>
          <w:fldChar w:fldCharType="separate"/>
        </w:r>
        <w:r>
          <w:rPr>
            <w:noProof/>
            <w:webHidden/>
          </w:rPr>
          <w:t>186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11" w:history="1">
        <w:r w:rsidRPr="007D39C6">
          <w:rPr>
            <w:rStyle w:val="Hyperlink"/>
            <w:noProof/>
          </w:rPr>
          <w:t>2.22.1.8</w:t>
        </w:r>
        <w:r>
          <w:rPr>
            <w:rFonts w:asciiTheme="minorHAnsi" w:eastAsiaTheme="minorEastAsia" w:hAnsiTheme="minorHAnsi" w:cstheme="minorBidi"/>
            <w:noProof/>
            <w:sz w:val="22"/>
            <w:szCs w:val="22"/>
          </w:rPr>
          <w:tab/>
        </w:r>
        <w:r w:rsidRPr="007D39C6">
          <w:rPr>
            <w:rStyle w:val="Hyperlink"/>
            <w:noProof/>
          </w:rPr>
          <w:t>pivotOptions16</w:t>
        </w:r>
        <w:r>
          <w:rPr>
            <w:noProof/>
            <w:webHidden/>
          </w:rPr>
          <w:tab/>
        </w:r>
        <w:r>
          <w:rPr>
            <w:noProof/>
            <w:webHidden/>
          </w:rPr>
          <w:fldChar w:fldCharType="begin"/>
        </w:r>
        <w:r>
          <w:rPr>
            <w:noProof/>
            <w:webHidden/>
          </w:rPr>
          <w:instrText xml:space="preserve"> PAGEREF _Toc69878811 \h </w:instrText>
        </w:r>
        <w:r>
          <w:rPr>
            <w:noProof/>
            <w:webHidden/>
          </w:rPr>
        </w:r>
        <w:r>
          <w:rPr>
            <w:noProof/>
            <w:webHidden/>
          </w:rPr>
          <w:fldChar w:fldCharType="separate"/>
        </w:r>
        <w:r>
          <w:rPr>
            <w:noProof/>
            <w:webHidden/>
          </w:rPr>
          <w:t>186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12" w:history="1">
        <w:r w:rsidRPr="007D39C6">
          <w:rPr>
            <w:rStyle w:val="Hyperlink"/>
            <w:noProof/>
          </w:rPr>
          <w:t>2.22.1.9</w:t>
        </w:r>
        <w:r>
          <w:rPr>
            <w:rFonts w:asciiTheme="minorHAnsi" w:eastAsiaTheme="minorEastAsia" w:hAnsiTheme="minorHAnsi" w:cstheme="minorBidi"/>
            <w:noProof/>
            <w:sz w:val="22"/>
            <w:szCs w:val="22"/>
          </w:rPr>
          <w:tab/>
        </w:r>
        <w:r w:rsidRPr="007D39C6">
          <w:rPr>
            <w:rStyle w:val="Hyperlink"/>
            <w:noProof/>
          </w:rPr>
          <w:t>spPr</w:t>
        </w:r>
        <w:r>
          <w:rPr>
            <w:noProof/>
            <w:webHidden/>
          </w:rPr>
          <w:tab/>
        </w:r>
        <w:r>
          <w:rPr>
            <w:noProof/>
            <w:webHidden/>
          </w:rPr>
          <w:fldChar w:fldCharType="begin"/>
        </w:r>
        <w:r>
          <w:rPr>
            <w:noProof/>
            <w:webHidden/>
          </w:rPr>
          <w:instrText xml:space="preserve"> PAGEREF _Toc69878812 \h </w:instrText>
        </w:r>
        <w:r>
          <w:rPr>
            <w:noProof/>
            <w:webHidden/>
          </w:rPr>
        </w:r>
        <w:r>
          <w:rPr>
            <w:noProof/>
            <w:webHidden/>
          </w:rPr>
          <w:fldChar w:fldCharType="separate"/>
        </w:r>
        <w:r>
          <w:rPr>
            <w:noProof/>
            <w:webHidden/>
          </w:rPr>
          <w:t>187</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813" w:history="1">
        <w:r w:rsidRPr="007D39C6">
          <w:rPr>
            <w:rStyle w:val="Hyperlink"/>
            <w:noProof/>
          </w:rPr>
          <w:t>2.22.2</w:t>
        </w:r>
        <w:r>
          <w:rPr>
            <w:rFonts w:asciiTheme="minorHAnsi" w:eastAsiaTheme="minorEastAsia" w:hAnsiTheme="minorHAnsi" w:cstheme="minorBidi"/>
            <w:noProof/>
            <w:sz w:val="22"/>
            <w:szCs w:val="22"/>
          </w:rPr>
          <w:tab/>
        </w:r>
        <w:r w:rsidRPr="007D39C6">
          <w:rPr>
            <w:rStyle w:val="Hyperlink"/>
            <w:noProof/>
          </w:rPr>
          <w:t>Attributes</w:t>
        </w:r>
        <w:r>
          <w:rPr>
            <w:noProof/>
            <w:webHidden/>
          </w:rPr>
          <w:tab/>
        </w:r>
        <w:r>
          <w:rPr>
            <w:noProof/>
            <w:webHidden/>
          </w:rPr>
          <w:fldChar w:fldCharType="begin"/>
        </w:r>
        <w:r>
          <w:rPr>
            <w:noProof/>
            <w:webHidden/>
          </w:rPr>
          <w:instrText xml:space="preserve"> PAGEREF _Toc69878813 \h </w:instrText>
        </w:r>
        <w:r>
          <w:rPr>
            <w:noProof/>
            <w:webHidden/>
          </w:rPr>
        </w:r>
        <w:r>
          <w:rPr>
            <w:noProof/>
            <w:webHidden/>
          </w:rPr>
          <w:fldChar w:fldCharType="separate"/>
        </w:r>
        <w:r>
          <w:rPr>
            <w:noProof/>
            <w:webHidden/>
          </w:rPr>
          <w:t>187</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814" w:history="1">
        <w:r w:rsidRPr="007D39C6">
          <w:rPr>
            <w:rStyle w:val="Hyperlink"/>
            <w:noProof/>
          </w:rPr>
          <w:t>2.22.3</w:t>
        </w:r>
        <w:r>
          <w:rPr>
            <w:rFonts w:asciiTheme="minorHAnsi" w:eastAsiaTheme="minorEastAsia" w:hAnsiTheme="minorHAnsi" w:cstheme="minorBidi"/>
            <w:noProof/>
            <w:sz w:val="22"/>
            <w:szCs w:val="22"/>
          </w:rPr>
          <w:tab/>
        </w:r>
        <w:r w:rsidRPr="007D39C6">
          <w:rPr>
            <w:rStyle w:val="Hyperlink"/>
            <w:noProof/>
          </w:rPr>
          <w:t>Complex Types</w:t>
        </w:r>
        <w:r>
          <w:rPr>
            <w:noProof/>
            <w:webHidden/>
          </w:rPr>
          <w:tab/>
        </w:r>
        <w:r>
          <w:rPr>
            <w:noProof/>
            <w:webHidden/>
          </w:rPr>
          <w:fldChar w:fldCharType="begin"/>
        </w:r>
        <w:r>
          <w:rPr>
            <w:noProof/>
            <w:webHidden/>
          </w:rPr>
          <w:instrText xml:space="preserve"> PAGEREF _Toc69878814 \h </w:instrText>
        </w:r>
        <w:r>
          <w:rPr>
            <w:noProof/>
            <w:webHidden/>
          </w:rPr>
        </w:r>
        <w:r>
          <w:rPr>
            <w:noProof/>
            <w:webHidden/>
          </w:rPr>
          <w:fldChar w:fldCharType="separate"/>
        </w:r>
        <w:r>
          <w:rPr>
            <w:noProof/>
            <w:webHidden/>
          </w:rPr>
          <w:t>187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15" w:history="1">
        <w:r w:rsidRPr="007D39C6">
          <w:rPr>
            <w:rStyle w:val="Hyperlink"/>
            <w:noProof/>
          </w:rPr>
          <w:t>2.22.3.1</w:t>
        </w:r>
        <w:r>
          <w:rPr>
            <w:rFonts w:asciiTheme="minorHAnsi" w:eastAsiaTheme="minorEastAsia" w:hAnsiTheme="minorHAnsi" w:cstheme="minorBidi"/>
            <w:noProof/>
            <w:sz w:val="22"/>
            <w:szCs w:val="22"/>
          </w:rPr>
          <w:tab/>
        </w:r>
        <w:r w:rsidRPr="007D39C6">
          <w:rPr>
            <w:rStyle w:val="Hyperlink"/>
            <w:noProof/>
          </w:rPr>
          <w:t>CT_BooleanFalse</w:t>
        </w:r>
        <w:r>
          <w:rPr>
            <w:noProof/>
            <w:webHidden/>
          </w:rPr>
          <w:tab/>
        </w:r>
        <w:r>
          <w:rPr>
            <w:noProof/>
            <w:webHidden/>
          </w:rPr>
          <w:fldChar w:fldCharType="begin"/>
        </w:r>
        <w:r>
          <w:rPr>
            <w:noProof/>
            <w:webHidden/>
          </w:rPr>
          <w:instrText xml:space="preserve"> PAGEREF _Toc69878815 \h </w:instrText>
        </w:r>
        <w:r>
          <w:rPr>
            <w:noProof/>
            <w:webHidden/>
          </w:rPr>
        </w:r>
        <w:r>
          <w:rPr>
            <w:noProof/>
            <w:webHidden/>
          </w:rPr>
          <w:fldChar w:fldCharType="separate"/>
        </w:r>
        <w:r>
          <w:rPr>
            <w:noProof/>
            <w:webHidden/>
          </w:rPr>
          <w:t>187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16" w:history="1">
        <w:r w:rsidRPr="007D39C6">
          <w:rPr>
            <w:rStyle w:val="Hyperlink"/>
            <w:noProof/>
          </w:rPr>
          <w:t>2.22.3.2</w:t>
        </w:r>
        <w:r>
          <w:rPr>
            <w:rFonts w:asciiTheme="minorHAnsi" w:eastAsiaTheme="minorEastAsia" w:hAnsiTheme="minorHAnsi" w:cstheme="minorBidi"/>
            <w:noProof/>
            <w:sz w:val="22"/>
            <w:szCs w:val="22"/>
          </w:rPr>
          <w:tab/>
        </w:r>
        <w:r w:rsidRPr="007D39C6">
          <w:rPr>
            <w:rStyle w:val="Hyperlink"/>
            <w:noProof/>
          </w:rPr>
          <w:t>CT_CategoryFilterException</w:t>
        </w:r>
        <w:r>
          <w:rPr>
            <w:noProof/>
            <w:webHidden/>
          </w:rPr>
          <w:tab/>
        </w:r>
        <w:r>
          <w:rPr>
            <w:noProof/>
            <w:webHidden/>
          </w:rPr>
          <w:fldChar w:fldCharType="begin"/>
        </w:r>
        <w:r>
          <w:rPr>
            <w:noProof/>
            <w:webHidden/>
          </w:rPr>
          <w:instrText xml:space="preserve"> PAGEREF _Toc69878816 \h </w:instrText>
        </w:r>
        <w:r>
          <w:rPr>
            <w:noProof/>
            <w:webHidden/>
          </w:rPr>
        </w:r>
        <w:r>
          <w:rPr>
            <w:noProof/>
            <w:webHidden/>
          </w:rPr>
          <w:fldChar w:fldCharType="separate"/>
        </w:r>
        <w:r>
          <w:rPr>
            <w:noProof/>
            <w:webHidden/>
          </w:rPr>
          <w:t>188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17" w:history="1">
        <w:r w:rsidRPr="007D39C6">
          <w:rPr>
            <w:rStyle w:val="Hyperlink"/>
            <w:noProof/>
          </w:rPr>
          <w:t>2.22.3.3</w:t>
        </w:r>
        <w:r>
          <w:rPr>
            <w:rFonts w:asciiTheme="minorHAnsi" w:eastAsiaTheme="minorEastAsia" w:hAnsiTheme="minorHAnsi" w:cstheme="minorBidi"/>
            <w:noProof/>
            <w:sz w:val="22"/>
            <w:szCs w:val="22"/>
          </w:rPr>
          <w:tab/>
        </w:r>
        <w:r w:rsidRPr="007D39C6">
          <w:rPr>
            <w:rStyle w:val="Hyperlink"/>
            <w:noProof/>
          </w:rPr>
          <w:t>CT_CategoryFilterExceptions</w:t>
        </w:r>
        <w:r>
          <w:rPr>
            <w:noProof/>
            <w:webHidden/>
          </w:rPr>
          <w:tab/>
        </w:r>
        <w:r>
          <w:rPr>
            <w:noProof/>
            <w:webHidden/>
          </w:rPr>
          <w:fldChar w:fldCharType="begin"/>
        </w:r>
        <w:r>
          <w:rPr>
            <w:noProof/>
            <w:webHidden/>
          </w:rPr>
          <w:instrText xml:space="preserve"> PAGEREF _Toc69878817 \h </w:instrText>
        </w:r>
        <w:r>
          <w:rPr>
            <w:noProof/>
            <w:webHidden/>
          </w:rPr>
        </w:r>
        <w:r>
          <w:rPr>
            <w:noProof/>
            <w:webHidden/>
          </w:rPr>
          <w:fldChar w:fldCharType="separate"/>
        </w:r>
        <w:r>
          <w:rPr>
            <w:noProof/>
            <w:webHidden/>
          </w:rPr>
          <w:t>188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18" w:history="1">
        <w:r w:rsidRPr="007D39C6">
          <w:rPr>
            <w:rStyle w:val="Hyperlink"/>
            <w:noProof/>
          </w:rPr>
          <w:t>2.22.3.4</w:t>
        </w:r>
        <w:r>
          <w:rPr>
            <w:rFonts w:asciiTheme="minorHAnsi" w:eastAsiaTheme="minorEastAsia" w:hAnsiTheme="minorHAnsi" w:cstheme="minorBidi"/>
            <w:noProof/>
            <w:sz w:val="22"/>
            <w:szCs w:val="22"/>
          </w:rPr>
          <w:tab/>
        </w:r>
        <w:r w:rsidRPr="007D39C6">
          <w:rPr>
            <w:rStyle w:val="Hyperlink"/>
            <w:noProof/>
          </w:rPr>
          <w:t>CT_ChartDataPointUniqueIDMap</w:t>
        </w:r>
        <w:r>
          <w:rPr>
            <w:noProof/>
            <w:webHidden/>
          </w:rPr>
          <w:tab/>
        </w:r>
        <w:r>
          <w:rPr>
            <w:noProof/>
            <w:webHidden/>
          </w:rPr>
          <w:fldChar w:fldCharType="begin"/>
        </w:r>
        <w:r>
          <w:rPr>
            <w:noProof/>
            <w:webHidden/>
          </w:rPr>
          <w:instrText xml:space="preserve"> PAGEREF _Toc69878818 \h </w:instrText>
        </w:r>
        <w:r>
          <w:rPr>
            <w:noProof/>
            <w:webHidden/>
          </w:rPr>
        </w:r>
        <w:r>
          <w:rPr>
            <w:noProof/>
            <w:webHidden/>
          </w:rPr>
          <w:fldChar w:fldCharType="separate"/>
        </w:r>
        <w:r>
          <w:rPr>
            <w:noProof/>
            <w:webHidden/>
          </w:rPr>
          <w:t>189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19" w:history="1">
        <w:r w:rsidRPr="007D39C6">
          <w:rPr>
            <w:rStyle w:val="Hyperlink"/>
            <w:noProof/>
          </w:rPr>
          <w:t>2.22.3.5</w:t>
        </w:r>
        <w:r>
          <w:rPr>
            <w:rFonts w:asciiTheme="minorHAnsi" w:eastAsiaTheme="minorEastAsia" w:hAnsiTheme="minorHAnsi" w:cstheme="minorBidi"/>
            <w:noProof/>
            <w:sz w:val="22"/>
            <w:szCs w:val="22"/>
          </w:rPr>
          <w:tab/>
        </w:r>
        <w:r w:rsidRPr="007D39C6">
          <w:rPr>
            <w:rStyle w:val="Hyperlink"/>
            <w:noProof/>
          </w:rPr>
          <w:t>CT_ChartDataPointUniqueIDMapEntry</w:t>
        </w:r>
        <w:r>
          <w:rPr>
            <w:noProof/>
            <w:webHidden/>
          </w:rPr>
          <w:tab/>
        </w:r>
        <w:r>
          <w:rPr>
            <w:noProof/>
            <w:webHidden/>
          </w:rPr>
          <w:fldChar w:fldCharType="begin"/>
        </w:r>
        <w:r>
          <w:rPr>
            <w:noProof/>
            <w:webHidden/>
          </w:rPr>
          <w:instrText xml:space="preserve"> PAGEREF _Toc69878819 \h </w:instrText>
        </w:r>
        <w:r>
          <w:rPr>
            <w:noProof/>
            <w:webHidden/>
          </w:rPr>
        </w:r>
        <w:r>
          <w:rPr>
            <w:noProof/>
            <w:webHidden/>
          </w:rPr>
          <w:fldChar w:fldCharType="separate"/>
        </w:r>
        <w:r>
          <w:rPr>
            <w:noProof/>
            <w:webHidden/>
          </w:rPr>
          <w:t>189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20" w:history="1">
        <w:r w:rsidRPr="007D39C6">
          <w:rPr>
            <w:rStyle w:val="Hyperlink"/>
            <w:noProof/>
          </w:rPr>
          <w:t>2.22.3.6</w:t>
        </w:r>
        <w:r>
          <w:rPr>
            <w:rFonts w:asciiTheme="minorHAnsi" w:eastAsiaTheme="minorEastAsia" w:hAnsiTheme="minorHAnsi" w:cstheme="minorBidi"/>
            <w:noProof/>
            <w:sz w:val="22"/>
            <w:szCs w:val="22"/>
          </w:rPr>
          <w:tab/>
        </w:r>
        <w:r w:rsidRPr="007D39C6">
          <w:rPr>
            <w:rStyle w:val="Hyperlink"/>
            <w:noProof/>
          </w:rPr>
          <w:t>CT_ChartUniqueID</w:t>
        </w:r>
        <w:r>
          <w:rPr>
            <w:noProof/>
            <w:webHidden/>
          </w:rPr>
          <w:tab/>
        </w:r>
        <w:r>
          <w:rPr>
            <w:noProof/>
            <w:webHidden/>
          </w:rPr>
          <w:fldChar w:fldCharType="begin"/>
        </w:r>
        <w:r>
          <w:rPr>
            <w:noProof/>
            <w:webHidden/>
          </w:rPr>
          <w:instrText xml:space="preserve"> PAGEREF _Toc69878820 \h </w:instrText>
        </w:r>
        <w:r>
          <w:rPr>
            <w:noProof/>
            <w:webHidden/>
          </w:rPr>
        </w:r>
        <w:r>
          <w:rPr>
            <w:noProof/>
            <w:webHidden/>
          </w:rPr>
          <w:fldChar w:fldCharType="separate"/>
        </w:r>
        <w:r>
          <w:rPr>
            <w:noProof/>
            <w:webHidden/>
          </w:rPr>
          <w:t>190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21" w:history="1">
        <w:r w:rsidRPr="007D39C6">
          <w:rPr>
            <w:rStyle w:val="Hyperlink"/>
            <w:noProof/>
          </w:rPr>
          <w:t>2.22.3.7</w:t>
        </w:r>
        <w:r>
          <w:rPr>
            <w:rFonts w:asciiTheme="minorHAnsi" w:eastAsiaTheme="minorEastAsia" w:hAnsiTheme="minorHAnsi" w:cstheme="minorBidi"/>
            <w:noProof/>
            <w:sz w:val="22"/>
            <w:szCs w:val="22"/>
          </w:rPr>
          <w:tab/>
        </w:r>
        <w:r w:rsidRPr="007D39C6">
          <w:rPr>
            <w:rStyle w:val="Hyperlink"/>
            <w:noProof/>
          </w:rPr>
          <w:t>CT_LiteralDataChart</w:t>
        </w:r>
        <w:r>
          <w:rPr>
            <w:noProof/>
            <w:webHidden/>
          </w:rPr>
          <w:tab/>
        </w:r>
        <w:r>
          <w:rPr>
            <w:noProof/>
            <w:webHidden/>
          </w:rPr>
          <w:fldChar w:fldCharType="begin"/>
        </w:r>
        <w:r>
          <w:rPr>
            <w:noProof/>
            <w:webHidden/>
          </w:rPr>
          <w:instrText xml:space="preserve"> PAGEREF _Toc69878821 \h </w:instrText>
        </w:r>
        <w:r>
          <w:rPr>
            <w:noProof/>
            <w:webHidden/>
          </w:rPr>
        </w:r>
        <w:r>
          <w:rPr>
            <w:noProof/>
            <w:webHidden/>
          </w:rPr>
          <w:fldChar w:fldCharType="separate"/>
        </w:r>
        <w:r>
          <w:rPr>
            <w:noProof/>
            <w:webHidden/>
          </w:rPr>
          <w:t>190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22" w:history="1">
        <w:r w:rsidRPr="007D39C6">
          <w:rPr>
            <w:rStyle w:val="Hyperlink"/>
            <w:noProof/>
          </w:rPr>
          <w:t>2.22.3.8</w:t>
        </w:r>
        <w:r>
          <w:rPr>
            <w:rFonts w:asciiTheme="minorHAnsi" w:eastAsiaTheme="minorEastAsia" w:hAnsiTheme="minorHAnsi" w:cstheme="minorBidi"/>
            <w:noProof/>
            <w:sz w:val="22"/>
            <w:szCs w:val="22"/>
          </w:rPr>
          <w:tab/>
        </w:r>
        <w:r w:rsidRPr="007D39C6">
          <w:rPr>
            <w:rStyle w:val="Hyperlink"/>
            <w:noProof/>
          </w:rPr>
          <w:t>CT_MultiLvlStrFilteredLiteralCache</w:t>
        </w:r>
        <w:r>
          <w:rPr>
            <w:noProof/>
            <w:webHidden/>
          </w:rPr>
          <w:tab/>
        </w:r>
        <w:r>
          <w:rPr>
            <w:noProof/>
            <w:webHidden/>
          </w:rPr>
          <w:fldChar w:fldCharType="begin"/>
        </w:r>
        <w:r>
          <w:rPr>
            <w:noProof/>
            <w:webHidden/>
          </w:rPr>
          <w:instrText xml:space="preserve"> PAGEREF _Toc69878822 \h </w:instrText>
        </w:r>
        <w:r>
          <w:rPr>
            <w:noProof/>
            <w:webHidden/>
          </w:rPr>
        </w:r>
        <w:r>
          <w:rPr>
            <w:noProof/>
            <w:webHidden/>
          </w:rPr>
          <w:fldChar w:fldCharType="separate"/>
        </w:r>
        <w:r>
          <w:rPr>
            <w:noProof/>
            <w:webHidden/>
          </w:rPr>
          <w:t>190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23" w:history="1">
        <w:r w:rsidRPr="007D39C6">
          <w:rPr>
            <w:rStyle w:val="Hyperlink"/>
            <w:noProof/>
          </w:rPr>
          <w:t>2.22.3.9</w:t>
        </w:r>
        <w:r>
          <w:rPr>
            <w:rFonts w:asciiTheme="minorHAnsi" w:eastAsiaTheme="minorEastAsia" w:hAnsiTheme="minorHAnsi" w:cstheme="minorBidi"/>
            <w:noProof/>
            <w:sz w:val="22"/>
            <w:szCs w:val="22"/>
          </w:rPr>
          <w:tab/>
        </w:r>
        <w:r w:rsidRPr="007D39C6">
          <w:rPr>
            <w:rStyle w:val="Hyperlink"/>
            <w:noProof/>
          </w:rPr>
          <w:t>CT_NumFilteredLiteralCache</w:t>
        </w:r>
        <w:r>
          <w:rPr>
            <w:noProof/>
            <w:webHidden/>
          </w:rPr>
          <w:tab/>
        </w:r>
        <w:r>
          <w:rPr>
            <w:noProof/>
            <w:webHidden/>
          </w:rPr>
          <w:fldChar w:fldCharType="begin"/>
        </w:r>
        <w:r>
          <w:rPr>
            <w:noProof/>
            <w:webHidden/>
          </w:rPr>
          <w:instrText xml:space="preserve"> PAGEREF _Toc69878823 \h </w:instrText>
        </w:r>
        <w:r>
          <w:rPr>
            <w:noProof/>
            <w:webHidden/>
          </w:rPr>
        </w:r>
        <w:r>
          <w:rPr>
            <w:noProof/>
            <w:webHidden/>
          </w:rPr>
          <w:fldChar w:fldCharType="separate"/>
        </w:r>
        <w:r>
          <w:rPr>
            <w:noProof/>
            <w:webHidden/>
          </w:rPr>
          <w:t>191</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24" w:history="1">
        <w:r w:rsidRPr="007D39C6">
          <w:rPr>
            <w:rStyle w:val="Hyperlink"/>
            <w:noProof/>
          </w:rPr>
          <w:t>2.22.3.10</w:t>
        </w:r>
        <w:r>
          <w:rPr>
            <w:rFonts w:asciiTheme="minorHAnsi" w:eastAsiaTheme="minorEastAsia" w:hAnsiTheme="minorHAnsi" w:cstheme="minorBidi"/>
            <w:noProof/>
            <w:sz w:val="22"/>
            <w:szCs w:val="22"/>
          </w:rPr>
          <w:tab/>
        </w:r>
        <w:r w:rsidRPr="007D39C6">
          <w:rPr>
            <w:rStyle w:val="Hyperlink"/>
            <w:noProof/>
          </w:rPr>
          <w:t>CT_PivotOptions16</w:t>
        </w:r>
        <w:r>
          <w:rPr>
            <w:noProof/>
            <w:webHidden/>
          </w:rPr>
          <w:tab/>
        </w:r>
        <w:r>
          <w:rPr>
            <w:noProof/>
            <w:webHidden/>
          </w:rPr>
          <w:fldChar w:fldCharType="begin"/>
        </w:r>
        <w:r>
          <w:rPr>
            <w:noProof/>
            <w:webHidden/>
          </w:rPr>
          <w:instrText xml:space="preserve"> PAGEREF _Toc69878824 \h </w:instrText>
        </w:r>
        <w:r>
          <w:rPr>
            <w:noProof/>
            <w:webHidden/>
          </w:rPr>
        </w:r>
        <w:r>
          <w:rPr>
            <w:noProof/>
            <w:webHidden/>
          </w:rPr>
          <w:fldChar w:fldCharType="separate"/>
        </w:r>
        <w:r>
          <w:rPr>
            <w:noProof/>
            <w:webHidden/>
          </w:rPr>
          <w:t>191</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25" w:history="1">
        <w:r w:rsidRPr="007D39C6">
          <w:rPr>
            <w:rStyle w:val="Hyperlink"/>
            <w:noProof/>
          </w:rPr>
          <w:t>2.22.3.11</w:t>
        </w:r>
        <w:r>
          <w:rPr>
            <w:rFonts w:asciiTheme="minorHAnsi" w:eastAsiaTheme="minorEastAsia" w:hAnsiTheme="minorHAnsi" w:cstheme="minorBidi"/>
            <w:noProof/>
            <w:sz w:val="22"/>
            <w:szCs w:val="22"/>
          </w:rPr>
          <w:tab/>
        </w:r>
        <w:r w:rsidRPr="007D39C6">
          <w:rPr>
            <w:rStyle w:val="Hyperlink"/>
            <w:noProof/>
          </w:rPr>
          <w:t>CT_StrFilteredLiteralCache</w:t>
        </w:r>
        <w:r>
          <w:rPr>
            <w:noProof/>
            <w:webHidden/>
          </w:rPr>
          <w:tab/>
        </w:r>
        <w:r>
          <w:rPr>
            <w:noProof/>
            <w:webHidden/>
          </w:rPr>
          <w:fldChar w:fldCharType="begin"/>
        </w:r>
        <w:r>
          <w:rPr>
            <w:noProof/>
            <w:webHidden/>
          </w:rPr>
          <w:instrText xml:space="preserve"> PAGEREF _Toc69878825 \h </w:instrText>
        </w:r>
        <w:r>
          <w:rPr>
            <w:noProof/>
            <w:webHidden/>
          </w:rPr>
        </w:r>
        <w:r>
          <w:rPr>
            <w:noProof/>
            <w:webHidden/>
          </w:rPr>
          <w:fldChar w:fldCharType="separate"/>
        </w:r>
        <w:r>
          <w:rPr>
            <w:noProof/>
            <w:webHidden/>
          </w:rPr>
          <w:t>192</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826" w:history="1">
        <w:r w:rsidRPr="007D39C6">
          <w:rPr>
            <w:rStyle w:val="Hyperlink"/>
            <w:noProof/>
          </w:rPr>
          <w:t>2.22.4</w:t>
        </w:r>
        <w:r>
          <w:rPr>
            <w:rFonts w:asciiTheme="minorHAnsi" w:eastAsiaTheme="minorEastAsia" w:hAnsiTheme="minorHAnsi" w:cstheme="minorBidi"/>
            <w:noProof/>
            <w:sz w:val="22"/>
            <w:szCs w:val="22"/>
          </w:rPr>
          <w:tab/>
        </w:r>
        <w:r w:rsidRPr="007D39C6">
          <w:rPr>
            <w:rStyle w:val="Hyperlink"/>
            <w:noProof/>
          </w:rPr>
          <w:t>Simple Types</w:t>
        </w:r>
        <w:r>
          <w:rPr>
            <w:noProof/>
            <w:webHidden/>
          </w:rPr>
          <w:tab/>
        </w:r>
        <w:r>
          <w:rPr>
            <w:noProof/>
            <w:webHidden/>
          </w:rPr>
          <w:fldChar w:fldCharType="begin"/>
        </w:r>
        <w:r>
          <w:rPr>
            <w:noProof/>
            <w:webHidden/>
          </w:rPr>
          <w:instrText xml:space="preserve"> PAGEREF _Toc69878826 \h </w:instrText>
        </w:r>
        <w:r>
          <w:rPr>
            <w:noProof/>
            <w:webHidden/>
          </w:rPr>
        </w:r>
        <w:r>
          <w:rPr>
            <w:noProof/>
            <w:webHidden/>
          </w:rPr>
          <w:fldChar w:fldCharType="separate"/>
        </w:r>
        <w:r>
          <w:rPr>
            <w:noProof/>
            <w:webHidden/>
          </w:rPr>
          <w:t>192</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8827" w:history="1">
        <w:r w:rsidRPr="007D39C6">
          <w:rPr>
            <w:rStyle w:val="Hyperlink"/>
            <w:noProof/>
          </w:rPr>
          <w:t>2.23</w:t>
        </w:r>
        <w:r>
          <w:rPr>
            <w:rFonts w:asciiTheme="minorHAnsi" w:eastAsiaTheme="minorEastAsia" w:hAnsiTheme="minorHAnsi" w:cstheme="minorBidi"/>
            <w:noProof/>
            <w:sz w:val="22"/>
            <w:szCs w:val="22"/>
          </w:rPr>
          <w:tab/>
        </w:r>
        <w:r w:rsidRPr="007D39C6">
          <w:rPr>
            <w:rStyle w:val="Hyperlink"/>
            <w:noProof/>
          </w:rPr>
          <w:t>http://schemas.microsoft.com/office/drawing/2014/chart/ac</w:t>
        </w:r>
        <w:r>
          <w:rPr>
            <w:noProof/>
            <w:webHidden/>
          </w:rPr>
          <w:tab/>
        </w:r>
        <w:r>
          <w:rPr>
            <w:noProof/>
            <w:webHidden/>
          </w:rPr>
          <w:fldChar w:fldCharType="begin"/>
        </w:r>
        <w:r>
          <w:rPr>
            <w:noProof/>
            <w:webHidden/>
          </w:rPr>
          <w:instrText xml:space="preserve"> PAGEREF _Toc69878827 \h </w:instrText>
        </w:r>
        <w:r>
          <w:rPr>
            <w:noProof/>
            <w:webHidden/>
          </w:rPr>
        </w:r>
        <w:r>
          <w:rPr>
            <w:noProof/>
            <w:webHidden/>
          </w:rPr>
          <w:fldChar w:fldCharType="separate"/>
        </w:r>
        <w:r>
          <w:rPr>
            <w:noProof/>
            <w:webHidden/>
          </w:rPr>
          <w:t>192</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828" w:history="1">
        <w:r w:rsidRPr="007D39C6">
          <w:rPr>
            <w:rStyle w:val="Hyperlink"/>
            <w:noProof/>
          </w:rPr>
          <w:t>2.23.1</w:t>
        </w:r>
        <w:r>
          <w:rPr>
            <w:rFonts w:asciiTheme="minorHAnsi" w:eastAsiaTheme="minorEastAsia" w:hAnsiTheme="minorHAnsi" w:cstheme="minorBidi"/>
            <w:noProof/>
            <w:sz w:val="22"/>
            <w:szCs w:val="22"/>
          </w:rPr>
          <w:tab/>
        </w:r>
        <w:r w:rsidRPr="007D39C6">
          <w:rPr>
            <w:rStyle w:val="Hyperlink"/>
            <w:noProof/>
          </w:rPr>
          <w:t>Elements</w:t>
        </w:r>
        <w:r>
          <w:rPr>
            <w:noProof/>
            <w:webHidden/>
          </w:rPr>
          <w:tab/>
        </w:r>
        <w:r>
          <w:rPr>
            <w:noProof/>
            <w:webHidden/>
          </w:rPr>
          <w:fldChar w:fldCharType="begin"/>
        </w:r>
        <w:r>
          <w:rPr>
            <w:noProof/>
            <w:webHidden/>
          </w:rPr>
          <w:instrText xml:space="preserve"> PAGEREF _Toc69878828 \h </w:instrText>
        </w:r>
        <w:r>
          <w:rPr>
            <w:noProof/>
            <w:webHidden/>
          </w:rPr>
        </w:r>
        <w:r>
          <w:rPr>
            <w:noProof/>
            <w:webHidden/>
          </w:rPr>
          <w:fldChar w:fldCharType="separate"/>
        </w:r>
        <w:r>
          <w:rPr>
            <w:noProof/>
            <w:webHidden/>
          </w:rPr>
          <w:t>192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29" w:history="1">
        <w:r w:rsidRPr="007D39C6">
          <w:rPr>
            <w:rStyle w:val="Hyperlink"/>
            <w:noProof/>
          </w:rPr>
          <w:t>2.23.1.1</w:t>
        </w:r>
        <w:r>
          <w:rPr>
            <w:rFonts w:asciiTheme="minorHAnsi" w:eastAsiaTheme="minorEastAsia" w:hAnsiTheme="minorHAnsi" w:cstheme="minorBidi"/>
            <w:noProof/>
            <w:sz w:val="22"/>
            <w:szCs w:val="22"/>
          </w:rPr>
          <w:tab/>
        </w:r>
        <w:r w:rsidRPr="007D39C6">
          <w:rPr>
            <w:rStyle w:val="Hyperlink"/>
            <w:noProof/>
          </w:rPr>
          <w:t>multiLvlStrLit</w:t>
        </w:r>
        <w:r>
          <w:rPr>
            <w:noProof/>
            <w:webHidden/>
          </w:rPr>
          <w:tab/>
        </w:r>
        <w:r>
          <w:rPr>
            <w:noProof/>
            <w:webHidden/>
          </w:rPr>
          <w:fldChar w:fldCharType="begin"/>
        </w:r>
        <w:r>
          <w:rPr>
            <w:noProof/>
            <w:webHidden/>
          </w:rPr>
          <w:instrText xml:space="preserve"> PAGEREF _Toc69878829 \h </w:instrText>
        </w:r>
        <w:r>
          <w:rPr>
            <w:noProof/>
            <w:webHidden/>
          </w:rPr>
        </w:r>
        <w:r>
          <w:rPr>
            <w:noProof/>
            <w:webHidden/>
          </w:rPr>
          <w:fldChar w:fldCharType="separate"/>
        </w:r>
        <w:r>
          <w:rPr>
            <w:noProof/>
            <w:webHidden/>
          </w:rPr>
          <w:t>192</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830" w:history="1">
        <w:r w:rsidRPr="007D39C6">
          <w:rPr>
            <w:rStyle w:val="Hyperlink"/>
            <w:noProof/>
          </w:rPr>
          <w:t>2.23.2</w:t>
        </w:r>
        <w:r>
          <w:rPr>
            <w:rFonts w:asciiTheme="minorHAnsi" w:eastAsiaTheme="minorEastAsia" w:hAnsiTheme="minorHAnsi" w:cstheme="minorBidi"/>
            <w:noProof/>
            <w:sz w:val="22"/>
            <w:szCs w:val="22"/>
          </w:rPr>
          <w:tab/>
        </w:r>
        <w:r w:rsidRPr="007D39C6">
          <w:rPr>
            <w:rStyle w:val="Hyperlink"/>
            <w:noProof/>
          </w:rPr>
          <w:t>Attributes</w:t>
        </w:r>
        <w:r>
          <w:rPr>
            <w:noProof/>
            <w:webHidden/>
          </w:rPr>
          <w:tab/>
        </w:r>
        <w:r>
          <w:rPr>
            <w:noProof/>
            <w:webHidden/>
          </w:rPr>
          <w:fldChar w:fldCharType="begin"/>
        </w:r>
        <w:r>
          <w:rPr>
            <w:noProof/>
            <w:webHidden/>
          </w:rPr>
          <w:instrText xml:space="preserve"> PAGEREF _Toc69878830 \h </w:instrText>
        </w:r>
        <w:r>
          <w:rPr>
            <w:noProof/>
            <w:webHidden/>
          </w:rPr>
        </w:r>
        <w:r>
          <w:rPr>
            <w:noProof/>
            <w:webHidden/>
          </w:rPr>
          <w:fldChar w:fldCharType="separate"/>
        </w:r>
        <w:r>
          <w:rPr>
            <w:noProof/>
            <w:webHidden/>
          </w:rPr>
          <w:t>193</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831" w:history="1">
        <w:r w:rsidRPr="007D39C6">
          <w:rPr>
            <w:rStyle w:val="Hyperlink"/>
            <w:noProof/>
          </w:rPr>
          <w:t>2.23.3</w:t>
        </w:r>
        <w:r>
          <w:rPr>
            <w:rFonts w:asciiTheme="minorHAnsi" w:eastAsiaTheme="minorEastAsia" w:hAnsiTheme="minorHAnsi" w:cstheme="minorBidi"/>
            <w:noProof/>
            <w:sz w:val="22"/>
            <w:szCs w:val="22"/>
          </w:rPr>
          <w:tab/>
        </w:r>
        <w:r w:rsidRPr="007D39C6">
          <w:rPr>
            <w:rStyle w:val="Hyperlink"/>
            <w:noProof/>
          </w:rPr>
          <w:t>Complex Types</w:t>
        </w:r>
        <w:r>
          <w:rPr>
            <w:noProof/>
            <w:webHidden/>
          </w:rPr>
          <w:tab/>
        </w:r>
        <w:r>
          <w:rPr>
            <w:noProof/>
            <w:webHidden/>
          </w:rPr>
          <w:fldChar w:fldCharType="begin"/>
        </w:r>
        <w:r>
          <w:rPr>
            <w:noProof/>
            <w:webHidden/>
          </w:rPr>
          <w:instrText xml:space="preserve"> PAGEREF _Toc69878831 \h </w:instrText>
        </w:r>
        <w:r>
          <w:rPr>
            <w:noProof/>
            <w:webHidden/>
          </w:rPr>
        </w:r>
        <w:r>
          <w:rPr>
            <w:noProof/>
            <w:webHidden/>
          </w:rPr>
          <w:fldChar w:fldCharType="separate"/>
        </w:r>
        <w:r>
          <w:rPr>
            <w:noProof/>
            <w:webHidden/>
          </w:rPr>
          <w:t>193</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832" w:history="1">
        <w:r w:rsidRPr="007D39C6">
          <w:rPr>
            <w:rStyle w:val="Hyperlink"/>
            <w:noProof/>
          </w:rPr>
          <w:t>2.23.4</w:t>
        </w:r>
        <w:r>
          <w:rPr>
            <w:rFonts w:asciiTheme="minorHAnsi" w:eastAsiaTheme="minorEastAsia" w:hAnsiTheme="minorHAnsi" w:cstheme="minorBidi"/>
            <w:noProof/>
            <w:sz w:val="22"/>
            <w:szCs w:val="22"/>
          </w:rPr>
          <w:tab/>
        </w:r>
        <w:r w:rsidRPr="007D39C6">
          <w:rPr>
            <w:rStyle w:val="Hyperlink"/>
            <w:noProof/>
          </w:rPr>
          <w:t>Simple Types</w:t>
        </w:r>
        <w:r>
          <w:rPr>
            <w:noProof/>
            <w:webHidden/>
          </w:rPr>
          <w:tab/>
        </w:r>
        <w:r>
          <w:rPr>
            <w:noProof/>
            <w:webHidden/>
          </w:rPr>
          <w:fldChar w:fldCharType="begin"/>
        </w:r>
        <w:r>
          <w:rPr>
            <w:noProof/>
            <w:webHidden/>
          </w:rPr>
          <w:instrText xml:space="preserve"> PAGEREF _Toc69878832 \h </w:instrText>
        </w:r>
        <w:r>
          <w:rPr>
            <w:noProof/>
            <w:webHidden/>
          </w:rPr>
        </w:r>
        <w:r>
          <w:rPr>
            <w:noProof/>
            <w:webHidden/>
          </w:rPr>
          <w:fldChar w:fldCharType="separate"/>
        </w:r>
        <w:r>
          <w:rPr>
            <w:noProof/>
            <w:webHidden/>
          </w:rPr>
          <w:t>193</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8833" w:history="1">
        <w:r w:rsidRPr="007D39C6">
          <w:rPr>
            <w:rStyle w:val="Hyperlink"/>
            <w:noProof/>
          </w:rPr>
          <w:t>2.24</w:t>
        </w:r>
        <w:r>
          <w:rPr>
            <w:rFonts w:asciiTheme="minorHAnsi" w:eastAsiaTheme="minorEastAsia" w:hAnsiTheme="minorHAnsi" w:cstheme="minorBidi"/>
            <w:noProof/>
            <w:sz w:val="22"/>
            <w:szCs w:val="22"/>
          </w:rPr>
          <w:tab/>
        </w:r>
        <w:r w:rsidRPr="007D39C6">
          <w:rPr>
            <w:rStyle w:val="Hyperlink"/>
            <w:noProof/>
          </w:rPr>
          <w:t>http://schemas.microsoft.com/office/drawing/2014/chartex</w:t>
        </w:r>
        <w:r>
          <w:rPr>
            <w:noProof/>
            <w:webHidden/>
          </w:rPr>
          <w:tab/>
        </w:r>
        <w:r>
          <w:rPr>
            <w:noProof/>
            <w:webHidden/>
          </w:rPr>
          <w:fldChar w:fldCharType="begin"/>
        </w:r>
        <w:r>
          <w:rPr>
            <w:noProof/>
            <w:webHidden/>
          </w:rPr>
          <w:instrText xml:space="preserve"> PAGEREF _Toc69878833 \h </w:instrText>
        </w:r>
        <w:r>
          <w:rPr>
            <w:noProof/>
            <w:webHidden/>
          </w:rPr>
        </w:r>
        <w:r>
          <w:rPr>
            <w:noProof/>
            <w:webHidden/>
          </w:rPr>
          <w:fldChar w:fldCharType="separate"/>
        </w:r>
        <w:r>
          <w:rPr>
            <w:noProof/>
            <w:webHidden/>
          </w:rPr>
          <w:t>193</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834" w:history="1">
        <w:r w:rsidRPr="007D39C6">
          <w:rPr>
            <w:rStyle w:val="Hyperlink"/>
            <w:noProof/>
          </w:rPr>
          <w:t>2.24.1</w:t>
        </w:r>
        <w:r>
          <w:rPr>
            <w:rFonts w:asciiTheme="minorHAnsi" w:eastAsiaTheme="minorEastAsia" w:hAnsiTheme="minorHAnsi" w:cstheme="minorBidi"/>
            <w:noProof/>
            <w:sz w:val="22"/>
            <w:szCs w:val="22"/>
          </w:rPr>
          <w:tab/>
        </w:r>
        <w:r w:rsidRPr="007D39C6">
          <w:rPr>
            <w:rStyle w:val="Hyperlink"/>
            <w:noProof/>
          </w:rPr>
          <w:t>Elements</w:t>
        </w:r>
        <w:r>
          <w:rPr>
            <w:noProof/>
            <w:webHidden/>
          </w:rPr>
          <w:tab/>
        </w:r>
        <w:r>
          <w:rPr>
            <w:noProof/>
            <w:webHidden/>
          </w:rPr>
          <w:fldChar w:fldCharType="begin"/>
        </w:r>
        <w:r>
          <w:rPr>
            <w:noProof/>
            <w:webHidden/>
          </w:rPr>
          <w:instrText xml:space="preserve"> PAGEREF _Toc69878834 \h </w:instrText>
        </w:r>
        <w:r>
          <w:rPr>
            <w:noProof/>
            <w:webHidden/>
          </w:rPr>
        </w:r>
        <w:r>
          <w:rPr>
            <w:noProof/>
            <w:webHidden/>
          </w:rPr>
          <w:fldChar w:fldCharType="separate"/>
        </w:r>
        <w:r>
          <w:rPr>
            <w:noProof/>
            <w:webHidden/>
          </w:rPr>
          <w:t>193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35" w:history="1">
        <w:r w:rsidRPr="007D39C6">
          <w:rPr>
            <w:rStyle w:val="Hyperlink"/>
            <w:noProof/>
          </w:rPr>
          <w:t>2.24.1.1</w:t>
        </w:r>
        <w:r>
          <w:rPr>
            <w:rFonts w:asciiTheme="minorHAnsi" w:eastAsiaTheme="minorEastAsia" w:hAnsiTheme="minorHAnsi" w:cstheme="minorBidi"/>
            <w:noProof/>
            <w:sz w:val="22"/>
            <w:szCs w:val="22"/>
          </w:rPr>
          <w:tab/>
        </w:r>
        <w:r w:rsidRPr="007D39C6">
          <w:rPr>
            <w:rStyle w:val="Hyperlink"/>
            <w:noProof/>
          </w:rPr>
          <w:t>chart</w:t>
        </w:r>
        <w:r>
          <w:rPr>
            <w:noProof/>
            <w:webHidden/>
          </w:rPr>
          <w:tab/>
        </w:r>
        <w:r>
          <w:rPr>
            <w:noProof/>
            <w:webHidden/>
          </w:rPr>
          <w:fldChar w:fldCharType="begin"/>
        </w:r>
        <w:r>
          <w:rPr>
            <w:noProof/>
            <w:webHidden/>
          </w:rPr>
          <w:instrText xml:space="preserve"> PAGEREF _Toc69878835 \h </w:instrText>
        </w:r>
        <w:r>
          <w:rPr>
            <w:noProof/>
            <w:webHidden/>
          </w:rPr>
        </w:r>
        <w:r>
          <w:rPr>
            <w:noProof/>
            <w:webHidden/>
          </w:rPr>
          <w:fldChar w:fldCharType="separate"/>
        </w:r>
        <w:r>
          <w:rPr>
            <w:noProof/>
            <w:webHidden/>
          </w:rPr>
          <w:t>193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36" w:history="1">
        <w:r w:rsidRPr="007D39C6">
          <w:rPr>
            <w:rStyle w:val="Hyperlink"/>
            <w:noProof/>
          </w:rPr>
          <w:t>2.24.1.2</w:t>
        </w:r>
        <w:r>
          <w:rPr>
            <w:rFonts w:asciiTheme="minorHAnsi" w:eastAsiaTheme="minorEastAsia" w:hAnsiTheme="minorHAnsi" w:cstheme="minorBidi"/>
            <w:noProof/>
            <w:sz w:val="22"/>
            <w:szCs w:val="22"/>
          </w:rPr>
          <w:tab/>
        </w:r>
        <w:r w:rsidRPr="007D39C6">
          <w:rPr>
            <w:rStyle w:val="Hyperlink"/>
            <w:noProof/>
          </w:rPr>
          <w:t>chartSpace</w:t>
        </w:r>
        <w:r>
          <w:rPr>
            <w:noProof/>
            <w:webHidden/>
          </w:rPr>
          <w:tab/>
        </w:r>
        <w:r>
          <w:rPr>
            <w:noProof/>
            <w:webHidden/>
          </w:rPr>
          <w:fldChar w:fldCharType="begin"/>
        </w:r>
        <w:r>
          <w:rPr>
            <w:noProof/>
            <w:webHidden/>
          </w:rPr>
          <w:instrText xml:space="preserve"> PAGEREF _Toc69878836 \h </w:instrText>
        </w:r>
        <w:r>
          <w:rPr>
            <w:noProof/>
            <w:webHidden/>
          </w:rPr>
        </w:r>
        <w:r>
          <w:rPr>
            <w:noProof/>
            <w:webHidden/>
          </w:rPr>
          <w:fldChar w:fldCharType="separate"/>
        </w:r>
        <w:r>
          <w:rPr>
            <w:noProof/>
            <w:webHidden/>
          </w:rPr>
          <w:t>193</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837" w:history="1">
        <w:r w:rsidRPr="007D39C6">
          <w:rPr>
            <w:rStyle w:val="Hyperlink"/>
            <w:noProof/>
          </w:rPr>
          <w:t>2.24.2</w:t>
        </w:r>
        <w:r>
          <w:rPr>
            <w:rFonts w:asciiTheme="minorHAnsi" w:eastAsiaTheme="minorEastAsia" w:hAnsiTheme="minorHAnsi" w:cstheme="minorBidi"/>
            <w:noProof/>
            <w:sz w:val="22"/>
            <w:szCs w:val="22"/>
          </w:rPr>
          <w:tab/>
        </w:r>
        <w:r w:rsidRPr="007D39C6">
          <w:rPr>
            <w:rStyle w:val="Hyperlink"/>
            <w:noProof/>
          </w:rPr>
          <w:t>Attributes</w:t>
        </w:r>
        <w:r>
          <w:rPr>
            <w:noProof/>
            <w:webHidden/>
          </w:rPr>
          <w:tab/>
        </w:r>
        <w:r>
          <w:rPr>
            <w:noProof/>
            <w:webHidden/>
          </w:rPr>
          <w:fldChar w:fldCharType="begin"/>
        </w:r>
        <w:r>
          <w:rPr>
            <w:noProof/>
            <w:webHidden/>
          </w:rPr>
          <w:instrText xml:space="preserve"> PAGEREF _Toc69878837 \h </w:instrText>
        </w:r>
        <w:r>
          <w:rPr>
            <w:noProof/>
            <w:webHidden/>
          </w:rPr>
        </w:r>
        <w:r>
          <w:rPr>
            <w:noProof/>
            <w:webHidden/>
          </w:rPr>
          <w:fldChar w:fldCharType="separate"/>
        </w:r>
        <w:r>
          <w:rPr>
            <w:noProof/>
            <w:webHidden/>
          </w:rPr>
          <w:t>193</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838" w:history="1">
        <w:r w:rsidRPr="007D39C6">
          <w:rPr>
            <w:rStyle w:val="Hyperlink"/>
            <w:noProof/>
          </w:rPr>
          <w:t>2.24.3</w:t>
        </w:r>
        <w:r>
          <w:rPr>
            <w:rFonts w:asciiTheme="minorHAnsi" w:eastAsiaTheme="minorEastAsia" w:hAnsiTheme="minorHAnsi" w:cstheme="minorBidi"/>
            <w:noProof/>
            <w:sz w:val="22"/>
            <w:szCs w:val="22"/>
          </w:rPr>
          <w:tab/>
        </w:r>
        <w:r w:rsidRPr="007D39C6">
          <w:rPr>
            <w:rStyle w:val="Hyperlink"/>
            <w:noProof/>
          </w:rPr>
          <w:t>Complex Types</w:t>
        </w:r>
        <w:r>
          <w:rPr>
            <w:noProof/>
            <w:webHidden/>
          </w:rPr>
          <w:tab/>
        </w:r>
        <w:r>
          <w:rPr>
            <w:noProof/>
            <w:webHidden/>
          </w:rPr>
          <w:fldChar w:fldCharType="begin"/>
        </w:r>
        <w:r>
          <w:rPr>
            <w:noProof/>
            <w:webHidden/>
          </w:rPr>
          <w:instrText xml:space="preserve"> PAGEREF _Toc69878838 \h </w:instrText>
        </w:r>
        <w:r>
          <w:rPr>
            <w:noProof/>
            <w:webHidden/>
          </w:rPr>
        </w:r>
        <w:r>
          <w:rPr>
            <w:noProof/>
            <w:webHidden/>
          </w:rPr>
          <w:fldChar w:fldCharType="separate"/>
        </w:r>
        <w:r>
          <w:rPr>
            <w:noProof/>
            <w:webHidden/>
          </w:rPr>
          <w:t>194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39" w:history="1">
        <w:r w:rsidRPr="007D39C6">
          <w:rPr>
            <w:rStyle w:val="Hyperlink"/>
            <w:noProof/>
          </w:rPr>
          <w:t>2.24.3.1</w:t>
        </w:r>
        <w:r>
          <w:rPr>
            <w:rFonts w:asciiTheme="minorHAnsi" w:eastAsiaTheme="minorEastAsia" w:hAnsiTheme="minorHAnsi" w:cstheme="minorBidi"/>
            <w:noProof/>
            <w:sz w:val="22"/>
            <w:szCs w:val="22"/>
          </w:rPr>
          <w:tab/>
        </w:r>
        <w:r w:rsidRPr="007D39C6">
          <w:rPr>
            <w:rStyle w:val="Hyperlink"/>
            <w:noProof/>
          </w:rPr>
          <w:t>CT_Address</w:t>
        </w:r>
        <w:r>
          <w:rPr>
            <w:noProof/>
            <w:webHidden/>
          </w:rPr>
          <w:tab/>
        </w:r>
        <w:r>
          <w:rPr>
            <w:noProof/>
            <w:webHidden/>
          </w:rPr>
          <w:fldChar w:fldCharType="begin"/>
        </w:r>
        <w:r>
          <w:rPr>
            <w:noProof/>
            <w:webHidden/>
          </w:rPr>
          <w:instrText xml:space="preserve"> PAGEREF _Toc69878839 \h </w:instrText>
        </w:r>
        <w:r>
          <w:rPr>
            <w:noProof/>
            <w:webHidden/>
          </w:rPr>
        </w:r>
        <w:r>
          <w:rPr>
            <w:noProof/>
            <w:webHidden/>
          </w:rPr>
          <w:fldChar w:fldCharType="separate"/>
        </w:r>
        <w:r>
          <w:rPr>
            <w:noProof/>
            <w:webHidden/>
          </w:rPr>
          <w:t>194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40" w:history="1">
        <w:r w:rsidRPr="007D39C6">
          <w:rPr>
            <w:rStyle w:val="Hyperlink"/>
            <w:noProof/>
          </w:rPr>
          <w:t>2.24.3.2</w:t>
        </w:r>
        <w:r>
          <w:rPr>
            <w:rFonts w:asciiTheme="minorHAnsi" w:eastAsiaTheme="minorEastAsia" w:hAnsiTheme="minorHAnsi" w:cstheme="minorBidi"/>
            <w:noProof/>
            <w:sz w:val="22"/>
            <w:szCs w:val="22"/>
          </w:rPr>
          <w:tab/>
        </w:r>
        <w:r w:rsidRPr="007D39C6">
          <w:rPr>
            <w:rStyle w:val="Hyperlink"/>
            <w:noProof/>
          </w:rPr>
          <w:t>CT_Aggregation</w:t>
        </w:r>
        <w:r>
          <w:rPr>
            <w:noProof/>
            <w:webHidden/>
          </w:rPr>
          <w:tab/>
        </w:r>
        <w:r>
          <w:rPr>
            <w:noProof/>
            <w:webHidden/>
          </w:rPr>
          <w:fldChar w:fldCharType="begin"/>
        </w:r>
        <w:r>
          <w:rPr>
            <w:noProof/>
            <w:webHidden/>
          </w:rPr>
          <w:instrText xml:space="preserve"> PAGEREF _Toc69878840 \h </w:instrText>
        </w:r>
        <w:r>
          <w:rPr>
            <w:noProof/>
            <w:webHidden/>
          </w:rPr>
        </w:r>
        <w:r>
          <w:rPr>
            <w:noProof/>
            <w:webHidden/>
          </w:rPr>
          <w:fldChar w:fldCharType="separate"/>
        </w:r>
        <w:r>
          <w:rPr>
            <w:noProof/>
            <w:webHidden/>
          </w:rPr>
          <w:t>194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41" w:history="1">
        <w:r w:rsidRPr="007D39C6">
          <w:rPr>
            <w:rStyle w:val="Hyperlink"/>
            <w:noProof/>
          </w:rPr>
          <w:t>2.24.3.3</w:t>
        </w:r>
        <w:r>
          <w:rPr>
            <w:rFonts w:asciiTheme="minorHAnsi" w:eastAsiaTheme="minorEastAsia" w:hAnsiTheme="minorHAnsi" w:cstheme="minorBidi"/>
            <w:noProof/>
            <w:sz w:val="22"/>
            <w:szCs w:val="22"/>
          </w:rPr>
          <w:tab/>
        </w:r>
        <w:r w:rsidRPr="007D39C6">
          <w:rPr>
            <w:rStyle w:val="Hyperlink"/>
            <w:noProof/>
          </w:rPr>
          <w:t>CT_Axis</w:t>
        </w:r>
        <w:r>
          <w:rPr>
            <w:noProof/>
            <w:webHidden/>
          </w:rPr>
          <w:tab/>
        </w:r>
        <w:r>
          <w:rPr>
            <w:noProof/>
            <w:webHidden/>
          </w:rPr>
          <w:fldChar w:fldCharType="begin"/>
        </w:r>
        <w:r>
          <w:rPr>
            <w:noProof/>
            <w:webHidden/>
          </w:rPr>
          <w:instrText xml:space="preserve"> PAGEREF _Toc69878841 \h </w:instrText>
        </w:r>
        <w:r>
          <w:rPr>
            <w:noProof/>
            <w:webHidden/>
          </w:rPr>
        </w:r>
        <w:r>
          <w:rPr>
            <w:noProof/>
            <w:webHidden/>
          </w:rPr>
          <w:fldChar w:fldCharType="separate"/>
        </w:r>
        <w:r>
          <w:rPr>
            <w:noProof/>
            <w:webHidden/>
          </w:rPr>
          <w:t>195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42" w:history="1">
        <w:r w:rsidRPr="007D39C6">
          <w:rPr>
            <w:rStyle w:val="Hyperlink"/>
            <w:noProof/>
          </w:rPr>
          <w:t>2.24.3.4</w:t>
        </w:r>
        <w:r>
          <w:rPr>
            <w:rFonts w:asciiTheme="minorHAnsi" w:eastAsiaTheme="minorEastAsia" w:hAnsiTheme="minorHAnsi" w:cstheme="minorBidi"/>
            <w:noProof/>
            <w:sz w:val="22"/>
            <w:szCs w:val="22"/>
          </w:rPr>
          <w:tab/>
        </w:r>
        <w:r w:rsidRPr="007D39C6">
          <w:rPr>
            <w:rStyle w:val="Hyperlink"/>
            <w:noProof/>
          </w:rPr>
          <w:t>CT_AxisTitle</w:t>
        </w:r>
        <w:r>
          <w:rPr>
            <w:noProof/>
            <w:webHidden/>
          </w:rPr>
          <w:tab/>
        </w:r>
        <w:r>
          <w:rPr>
            <w:noProof/>
            <w:webHidden/>
          </w:rPr>
          <w:fldChar w:fldCharType="begin"/>
        </w:r>
        <w:r>
          <w:rPr>
            <w:noProof/>
            <w:webHidden/>
          </w:rPr>
          <w:instrText xml:space="preserve"> PAGEREF _Toc69878842 \h </w:instrText>
        </w:r>
        <w:r>
          <w:rPr>
            <w:noProof/>
            <w:webHidden/>
          </w:rPr>
        </w:r>
        <w:r>
          <w:rPr>
            <w:noProof/>
            <w:webHidden/>
          </w:rPr>
          <w:fldChar w:fldCharType="separate"/>
        </w:r>
        <w:r>
          <w:rPr>
            <w:noProof/>
            <w:webHidden/>
          </w:rPr>
          <w:t>196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43" w:history="1">
        <w:r w:rsidRPr="007D39C6">
          <w:rPr>
            <w:rStyle w:val="Hyperlink"/>
            <w:noProof/>
          </w:rPr>
          <w:t>2.24.3.5</w:t>
        </w:r>
        <w:r>
          <w:rPr>
            <w:rFonts w:asciiTheme="minorHAnsi" w:eastAsiaTheme="minorEastAsia" w:hAnsiTheme="minorHAnsi" w:cstheme="minorBidi"/>
            <w:noProof/>
            <w:sz w:val="22"/>
            <w:szCs w:val="22"/>
          </w:rPr>
          <w:tab/>
        </w:r>
        <w:r w:rsidRPr="007D39C6">
          <w:rPr>
            <w:rStyle w:val="Hyperlink"/>
            <w:noProof/>
          </w:rPr>
          <w:t>CT_AxisUnits</w:t>
        </w:r>
        <w:r>
          <w:rPr>
            <w:noProof/>
            <w:webHidden/>
          </w:rPr>
          <w:tab/>
        </w:r>
        <w:r>
          <w:rPr>
            <w:noProof/>
            <w:webHidden/>
          </w:rPr>
          <w:fldChar w:fldCharType="begin"/>
        </w:r>
        <w:r>
          <w:rPr>
            <w:noProof/>
            <w:webHidden/>
          </w:rPr>
          <w:instrText xml:space="preserve"> PAGEREF _Toc69878843 \h </w:instrText>
        </w:r>
        <w:r>
          <w:rPr>
            <w:noProof/>
            <w:webHidden/>
          </w:rPr>
        </w:r>
        <w:r>
          <w:rPr>
            <w:noProof/>
            <w:webHidden/>
          </w:rPr>
          <w:fldChar w:fldCharType="separate"/>
        </w:r>
        <w:r>
          <w:rPr>
            <w:noProof/>
            <w:webHidden/>
          </w:rPr>
          <w:t>197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44" w:history="1">
        <w:r w:rsidRPr="007D39C6">
          <w:rPr>
            <w:rStyle w:val="Hyperlink"/>
            <w:noProof/>
          </w:rPr>
          <w:t>2.24.3.6</w:t>
        </w:r>
        <w:r>
          <w:rPr>
            <w:rFonts w:asciiTheme="minorHAnsi" w:eastAsiaTheme="minorEastAsia" w:hAnsiTheme="minorHAnsi" w:cstheme="minorBidi"/>
            <w:noProof/>
            <w:sz w:val="22"/>
            <w:szCs w:val="22"/>
          </w:rPr>
          <w:tab/>
        </w:r>
        <w:r w:rsidRPr="007D39C6">
          <w:rPr>
            <w:rStyle w:val="Hyperlink"/>
            <w:noProof/>
          </w:rPr>
          <w:t>CT_AxisUnitsLabel</w:t>
        </w:r>
        <w:r>
          <w:rPr>
            <w:noProof/>
            <w:webHidden/>
          </w:rPr>
          <w:tab/>
        </w:r>
        <w:r>
          <w:rPr>
            <w:noProof/>
            <w:webHidden/>
          </w:rPr>
          <w:fldChar w:fldCharType="begin"/>
        </w:r>
        <w:r>
          <w:rPr>
            <w:noProof/>
            <w:webHidden/>
          </w:rPr>
          <w:instrText xml:space="preserve"> PAGEREF _Toc69878844 \h </w:instrText>
        </w:r>
        <w:r>
          <w:rPr>
            <w:noProof/>
            <w:webHidden/>
          </w:rPr>
        </w:r>
        <w:r>
          <w:rPr>
            <w:noProof/>
            <w:webHidden/>
          </w:rPr>
          <w:fldChar w:fldCharType="separate"/>
        </w:r>
        <w:r>
          <w:rPr>
            <w:noProof/>
            <w:webHidden/>
          </w:rPr>
          <w:t>197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45" w:history="1">
        <w:r w:rsidRPr="007D39C6">
          <w:rPr>
            <w:rStyle w:val="Hyperlink"/>
            <w:noProof/>
          </w:rPr>
          <w:t>2.24.3.7</w:t>
        </w:r>
        <w:r>
          <w:rPr>
            <w:rFonts w:asciiTheme="minorHAnsi" w:eastAsiaTheme="minorEastAsia" w:hAnsiTheme="minorHAnsi" w:cstheme="minorBidi"/>
            <w:noProof/>
            <w:sz w:val="22"/>
            <w:szCs w:val="22"/>
          </w:rPr>
          <w:tab/>
        </w:r>
        <w:r w:rsidRPr="007D39C6">
          <w:rPr>
            <w:rStyle w:val="Hyperlink"/>
            <w:noProof/>
          </w:rPr>
          <w:t>CT_Binning</w:t>
        </w:r>
        <w:r>
          <w:rPr>
            <w:noProof/>
            <w:webHidden/>
          </w:rPr>
          <w:tab/>
        </w:r>
        <w:r>
          <w:rPr>
            <w:noProof/>
            <w:webHidden/>
          </w:rPr>
          <w:fldChar w:fldCharType="begin"/>
        </w:r>
        <w:r>
          <w:rPr>
            <w:noProof/>
            <w:webHidden/>
          </w:rPr>
          <w:instrText xml:space="preserve"> PAGEREF _Toc69878845 \h </w:instrText>
        </w:r>
        <w:r>
          <w:rPr>
            <w:noProof/>
            <w:webHidden/>
          </w:rPr>
        </w:r>
        <w:r>
          <w:rPr>
            <w:noProof/>
            <w:webHidden/>
          </w:rPr>
          <w:fldChar w:fldCharType="separate"/>
        </w:r>
        <w:r>
          <w:rPr>
            <w:noProof/>
            <w:webHidden/>
          </w:rPr>
          <w:t>198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46" w:history="1">
        <w:r w:rsidRPr="007D39C6">
          <w:rPr>
            <w:rStyle w:val="Hyperlink"/>
            <w:noProof/>
          </w:rPr>
          <w:t>2.24.3.8</w:t>
        </w:r>
        <w:r>
          <w:rPr>
            <w:rFonts w:asciiTheme="minorHAnsi" w:eastAsiaTheme="minorEastAsia" w:hAnsiTheme="minorHAnsi" w:cstheme="minorBidi"/>
            <w:noProof/>
            <w:sz w:val="22"/>
            <w:szCs w:val="22"/>
          </w:rPr>
          <w:tab/>
        </w:r>
        <w:r w:rsidRPr="007D39C6">
          <w:rPr>
            <w:rStyle w:val="Hyperlink"/>
            <w:noProof/>
          </w:rPr>
          <w:t>CT_CategoryAxisScaling</w:t>
        </w:r>
        <w:r>
          <w:rPr>
            <w:noProof/>
            <w:webHidden/>
          </w:rPr>
          <w:tab/>
        </w:r>
        <w:r>
          <w:rPr>
            <w:noProof/>
            <w:webHidden/>
          </w:rPr>
          <w:fldChar w:fldCharType="begin"/>
        </w:r>
        <w:r>
          <w:rPr>
            <w:noProof/>
            <w:webHidden/>
          </w:rPr>
          <w:instrText xml:space="preserve"> PAGEREF _Toc69878846 \h </w:instrText>
        </w:r>
        <w:r>
          <w:rPr>
            <w:noProof/>
            <w:webHidden/>
          </w:rPr>
        </w:r>
        <w:r>
          <w:rPr>
            <w:noProof/>
            <w:webHidden/>
          </w:rPr>
          <w:fldChar w:fldCharType="separate"/>
        </w:r>
        <w:r>
          <w:rPr>
            <w:noProof/>
            <w:webHidden/>
          </w:rPr>
          <w:t>198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47" w:history="1">
        <w:r w:rsidRPr="007D39C6">
          <w:rPr>
            <w:rStyle w:val="Hyperlink"/>
            <w:noProof/>
          </w:rPr>
          <w:t>2.24.3.9</w:t>
        </w:r>
        <w:r>
          <w:rPr>
            <w:rFonts w:asciiTheme="minorHAnsi" w:eastAsiaTheme="minorEastAsia" w:hAnsiTheme="minorHAnsi" w:cstheme="minorBidi"/>
            <w:noProof/>
            <w:sz w:val="22"/>
            <w:szCs w:val="22"/>
          </w:rPr>
          <w:tab/>
        </w:r>
        <w:r w:rsidRPr="007D39C6">
          <w:rPr>
            <w:rStyle w:val="Hyperlink"/>
            <w:noProof/>
          </w:rPr>
          <w:t>CT_Chart</w:t>
        </w:r>
        <w:r>
          <w:rPr>
            <w:noProof/>
            <w:webHidden/>
          </w:rPr>
          <w:tab/>
        </w:r>
        <w:r>
          <w:rPr>
            <w:noProof/>
            <w:webHidden/>
          </w:rPr>
          <w:fldChar w:fldCharType="begin"/>
        </w:r>
        <w:r>
          <w:rPr>
            <w:noProof/>
            <w:webHidden/>
          </w:rPr>
          <w:instrText xml:space="preserve"> PAGEREF _Toc69878847 \h </w:instrText>
        </w:r>
        <w:r>
          <w:rPr>
            <w:noProof/>
            <w:webHidden/>
          </w:rPr>
        </w:r>
        <w:r>
          <w:rPr>
            <w:noProof/>
            <w:webHidden/>
          </w:rPr>
          <w:fldChar w:fldCharType="separate"/>
        </w:r>
        <w:r>
          <w:rPr>
            <w:noProof/>
            <w:webHidden/>
          </w:rPr>
          <w:t>199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48" w:history="1">
        <w:r w:rsidRPr="007D39C6">
          <w:rPr>
            <w:rStyle w:val="Hyperlink"/>
            <w:noProof/>
          </w:rPr>
          <w:t>2.24.3.10</w:t>
        </w:r>
        <w:r>
          <w:rPr>
            <w:rFonts w:asciiTheme="minorHAnsi" w:eastAsiaTheme="minorEastAsia" w:hAnsiTheme="minorHAnsi" w:cstheme="minorBidi"/>
            <w:noProof/>
            <w:sz w:val="22"/>
            <w:szCs w:val="22"/>
          </w:rPr>
          <w:tab/>
        </w:r>
        <w:r w:rsidRPr="007D39C6">
          <w:rPr>
            <w:rStyle w:val="Hyperlink"/>
            <w:noProof/>
          </w:rPr>
          <w:t>CT_ChartData</w:t>
        </w:r>
        <w:r>
          <w:rPr>
            <w:noProof/>
            <w:webHidden/>
          </w:rPr>
          <w:tab/>
        </w:r>
        <w:r>
          <w:rPr>
            <w:noProof/>
            <w:webHidden/>
          </w:rPr>
          <w:fldChar w:fldCharType="begin"/>
        </w:r>
        <w:r>
          <w:rPr>
            <w:noProof/>
            <w:webHidden/>
          </w:rPr>
          <w:instrText xml:space="preserve"> PAGEREF _Toc69878848 \h </w:instrText>
        </w:r>
        <w:r>
          <w:rPr>
            <w:noProof/>
            <w:webHidden/>
          </w:rPr>
        </w:r>
        <w:r>
          <w:rPr>
            <w:noProof/>
            <w:webHidden/>
          </w:rPr>
          <w:fldChar w:fldCharType="separate"/>
        </w:r>
        <w:r>
          <w:rPr>
            <w:noProof/>
            <w:webHidden/>
          </w:rPr>
          <w:t>199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49" w:history="1">
        <w:r w:rsidRPr="007D39C6">
          <w:rPr>
            <w:rStyle w:val="Hyperlink"/>
            <w:noProof/>
          </w:rPr>
          <w:t>2.24.3.11</w:t>
        </w:r>
        <w:r>
          <w:rPr>
            <w:rFonts w:asciiTheme="minorHAnsi" w:eastAsiaTheme="minorEastAsia" w:hAnsiTheme="minorHAnsi" w:cstheme="minorBidi"/>
            <w:noProof/>
            <w:sz w:val="22"/>
            <w:szCs w:val="22"/>
          </w:rPr>
          <w:tab/>
        </w:r>
        <w:r w:rsidRPr="007D39C6">
          <w:rPr>
            <w:rStyle w:val="Hyperlink"/>
            <w:noProof/>
          </w:rPr>
          <w:t>CT_ChartSpace</w:t>
        </w:r>
        <w:r>
          <w:rPr>
            <w:noProof/>
            <w:webHidden/>
          </w:rPr>
          <w:tab/>
        </w:r>
        <w:r>
          <w:rPr>
            <w:noProof/>
            <w:webHidden/>
          </w:rPr>
          <w:fldChar w:fldCharType="begin"/>
        </w:r>
        <w:r>
          <w:rPr>
            <w:noProof/>
            <w:webHidden/>
          </w:rPr>
          <w:instrText xml:space="preserve"> PAGEREF _Toc69878849 \h </w:instrText>
        </w:r>
        <w:r>
          <w:rPr>
            <w:noProof/>
            <w:webHidden/>
          </w:rPr>
        </w:r>
        <w:r>
          <w:rPr>
            <w:noProof/>
            <w:webHidden/>
          </w:rPr>
          <w:fldChar w:fldCharType="separate"/>
        </w:r>
        <w:r>
          <w:rPr>
            <w:noProof/>
            <w:webHidden/>
          </w:rPr>
          <w:t>200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50" w:history="1">
        <w:r w:rsidRPr="007D39C6">
          <w:rPr>
            <w:rStyle w:val="Hyperlink"/>
            <w:noProof/>
          </w:rPr>
          <w:t>2.24.3.12</w:t>
        </w:r>
        <w:r>
          <w:rPr>
            <w:rFonts w:asciiTheme="minorHAnsi" w:eastAsiaTheme="minorEastAsia" w:hAnsiTheme="minorHAnsi" w:cstheme="minorBidi"/>
            <w:noProof/>
            <w:sz w:val="22"/>
            <w:szCs w:val="22"/>
          </w:rPr>
          <w:tab/>
        </w:r>
        <w:r w:rsidRPr="007D39C6">
          <w:rPr>
            <w:rStyle w:val="Hyperlink"/>
            <w:noProof/>
          </w:rPr>
          <w:t>CT_ChartTitle</w:t>
        </w:r>
        <w:r>
          <w:rPr>
            <w:noProof/>
            <w:webHidden/>
          </w:rPr>
          <w:tab/>
        </w:r>
        <w:r>
          <w:rPr>
            <w:noProof/>
            <w:webHidden/>
          </w:rPr>
          <w:fldChar w:fldCharType="begin"/>
        </w:r>
        <w:r>
          <w:rPr>
            <w:noProof/>
            <w:webHidden/>
          </w:rPr>
          <w:instrText xml:space="preserve"> PAGEREF _Toc69878850 \h </w:instrText>
        </w:r>
        <w:r>
          <w:rPr>
            <w:noProof/>
            <w:webHidden/>
          </w:rPr>
        </w:r>
        <w:r>
          <w:rPr>
            <w:noProof/>
            <w:webHidden/>
          </w:rPr>
          <w:fldChar w:fldCharType="separate"/>
        </w:r>
        <w:r>
          <w:rPr>
            <w:noProof/>
            <w:webHidden/>
          </w:rPr>
          <w:t>201</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51" w:history="1">
        <w:r w:rsidRPr="007D39C6">
          <w:rPr>
            <w:rStyle w:val="Hyperlink"/>
            <w:noProof/>
          </w:rPr>
          <w:t>2.24.3.13</w:t>
        </w:r>
        <w:r>
          <w:rPr>
            <w:rFonts w:asciiTheme="minorHAnsi" w:eastAsiaTheme="minorEastAsia" w:hAnsiTheme="minorHAnsi" w:cstheme="minorBidi"/>
            <w:noProof/>
            <w:sz w:val="22"/>
            <w:szCs w:val="22"/>
          </w:rPr>
          <w:tab/>
        </w:r>
        <w:r w:rsidRPr="007D39C6">
          <w:rPr>
            <w:rStyle w:val="Hyperlink"/>
            <w:noProof/>
          </w:rPr>
          <w:t>CT_Clear</w:t>
        </w:r>
        <w:r>
          <w:rPr>
            <w:noProof/>
            <w:webHidden/>
          </w:rPr>
          <w:tab/>
        </w:r>
        <w:r>
          <w:rPr>
            <w:noProof/>
            <w:webHidden/>
          </w:rPr>
          <w:fldChar w:fldCharType="begin"/>
        </w:r>
        <w:r>
          <w:rPr>
            <w:noProof/>
            <w:webHidden/>
          </w:rPr>
          <w:instrText xml:space="preserve"> PAGEREF _Toc69878851 \h </w:instrText>
        </w:r>
        <w:r>
          <w:rPr>
            <w:noProof/>
            <w:webHidden/>
          </w:rPr>
        </w:r>
        <w:r>
          <w:rPr>
            <w:noProof/>
            <w:webHidden/>
          </w:rPr>
          <w:fldChar w:fldCharType="separate"/>
        </w:r>
        <w:r>
          <w:rPr>
            <w:noProof/>
            <w:webHidden/>
          </w:rPr>
          <w:t>201</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52" w:history="1">
        <w:r w:rsidRPr="007D39C6">
          <w:rPr>
            <w:rStyle w:val="Hyperlink"/>
            <w:noProof/>
          </w:rPr>
          <w:t>2.24.3.14</w:t>
        </w:r>
        <w:r>
          <w:rPr>
            <w:rFonts w:asciiTheme="minorHAnsi" w:eastAsiaTheme="minorEastAsia" w:hAnsiTheme="minorHAnsi" w:cstheme="minorBidi"/>
            <w:noProof/>
            <w:sz w:val="22"/>
            <w:szCs w:val="22"/>
          </w:rPr>
          <w:tab/>
        </w:r>
        <w:r w:rsidRPr="007D39C6">
          <w:rPr>
            <w:rStyle w:val="Hyperlink"/>
            <w:noProof/>
          </w:rPr>
          <w:t>CT_Copyrights</w:t>
        </w:r>
        <w:r>
          <w:rPr>
            <w:noProof/>
            <w:webHidden/>
          </w:rPr>
          <w:tab/>
        </w:r>
        <w:r>
          <w:rPr>
            <w:noProof/>
            <w:webHidden/>
          </w:rPr>
          <w:fldChar w:fldCharType="begin"/>
        </w:r>
        <w:r>
          <w:rPr>
            <w:noProof/>
            <w:webHidden/>
          </w:rPr>
          <w:instrText xml:space="preserve"> PAGEREF _Toc69878852 \h </w:instrText>
        </w:r>
        <w:r>
          <w:rPr>
            <w:noProof/>
            <w:webHidden/>
          </w:rPr>
        </w:r>
        <w:r>
          <w:rPr>
            <w:noProof/>
            <w:webHidden/>
          </w:rPr>
          <w:fldChar w:fldCharType="separate"/>
        </w:r>
        <w:r>
          <w:rPr>
            <w:noProof/>
            <w:webHidden/>
          </w:rPr>
          <w:t>202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53" w:history="1">
        <w:r w:rsidRPr="007D39C6">
          <w:rPr>
            <w:rStyle w:val="Hyperlink"/>
            <w:noProof/>
          </w:rPr>
          <w:t>2.24.3.15</w:t>
        </w:r>
        <w:r>
          <w:rPr>
            <w:rFonts w:asciiTheme="minorHAnsi" w:eastAsiaTheme="minorEastAsia" w:hAnsiTheme="minorHAnsi" w:cstheme="minorBidi"/>
            <w:noProof/>
            <w:sz w:val="22"/>
            <w:szCs w:val="22"/>
          </w:rPr>
          <w:tab/>
        </w:r>
        <w:r w:rsidRPr="007D39C6">
          <w:rPr>
            <w:rStyle w:val="Hyperlink"/>
            <w:noProof/>
          </w:rPr>
          <w:t>CT_Data</w:t>
        </w:r>
        <w:r>
          <w:rPr>
            <w:noProof/>
            <w:webHidden/>
          </w:rPr>
          <w:tab/>
        </w:r>
        <w:r>
          <w:rPr>
            <w:noProof/>
            <w:webHidden/>
          </w:rPr>
          <w:fldChar w:fldCharType="begin"/>
        </w:r>
        <w:r>
          <w:rPr>
            <w:noProof/>
            <w:webHidden/>
          </w:rPr>
          <w:instrText xml:space="preserve"> PAGEREF _Toc69878853 \h </w:instrText>
        </w:r>
        <w:r>
          <w:rPr>
            <w:noProof/>
            <w:webHidden/>
          </w:rPr>
        </w:r>
        <w:r>
          <w:rPr>
            <w:noProof/>
            <w:webHidden/>
          </w:rPr>
          <w:fldChar w:fldCharType="separate"/>
        </w:r>
        <w:r>
          <w:rPr>
            <w:noProof/>
            <w:webHidden/>
          </w:rPr>
          <w:t>203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54" w:history="1">
        <w:r w:rsidRPr="007D39C6">
          <w:rPr>
            <w:rStyle w:val="Hyperlink"/>
            <w:noProof/>
          </w:rPr>
          <w:t>2.24.3.16</w:t>
        </w:r>
        <w:r>
          <w:rPr>
            <w:rFonts w:asciiTheme="minorHAnsi" w:eastAsiaTheme="minorEastAsia" w:hAnsiTheme="minorHAnsi" w:cstheme="minorBidi"/>
            <w:noProof/>
            <w:sz w:val="22"/>
            <w:szCs w:val="22"/>
          </w:rPr>
          <w:tab/>
        </w:r>
        <w:r w:rsidRPr="007D39C6">
          <w:rPr>
            <w:rStyle w:val="Hyperlink"/>
            <w:noProof/>
          </w:rPr>
          <w:t>CT_DataId</w:t>
        </w:r>
        <w:r>
          <w:rPr>
            <w:noProof/>
            <w:webHidden/>
          </w:rPr>
          <w:tab/>
        </w:r>
        <w:r>
          <w:rPr>
            <w:noProof/>
            <w:webHidden/>
          </w:rPr>
          <w:fldChar w:fldCharType="begin"/>
        </w:r>
        <w:r>
          <w:rPr>
            <w:noProof/>
            <w:webHidden/>
          </w:rPr>
          <w:instrText xml:space="preserve"> PAGEREF _Toc69878854 \h </w:instrText>
        </w:r>
        <w:r>
          <w:rPr>
            <w:noProof/>
            <w:webHidden/>
          </w:rPr>
        </w:r>
        <w:r>
          <w:rPr>
            <w:noProof/>
            <w:webHidden/>
          </w:rPr>
          <w:fldChar w:fldCharType="separate"/>
        </w:r>
        <w:r>
          <w:rPr>
            <w:noProof/>
            <w:webHidden/>
          </w:rPr>
          <w:t>203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55" w:history="1">
        <w:r w:rsidRPr="007D39C6">
          <w:rPr>
            <w:rStyle w:val="Hyperlink"/>
            <w:noProof/>
          </w:rPr>
          <w:t>2.24.3.17</w:t>
        </w:r>
        <w:r>
          <w:rPr>
            <w:rFonts w:asciiTheme="minorHAnsi" w:eastAsiaTheme="minorEastAsia" w:hAnsiTheme="minorHAnsi" w:cstheme="minorBidi"/>
            <w:noProof/>
            <w:sz w:val="22"/>
            <w:szCs w:val="22"/>
          </w:rPr>
          <w:tab/>
        </w:r>
        <w:r w:rsidRPr="007D39C6">
          <w:rPr>
            <w:rStyle w:val="Hyperlink"/>
            <w:noProof/>
          </w:rPr>
          <w:t>CT_DataLabel</w:t>
        </w:r>
        <w:r>
          <w:rPr>
            <w:noProof/>
            <w:webHidden/>
          </w:rPr>
          <w:tab/>
        </w:r>
        <w:r>
          <w:rPr>
            <w:noProof/>
            <w:webHidden/>
          </w:rPr>
          <w:fldChar w:fldCharType="begin"/>
        </w:r>
        <w:r>
          <w:rPr>
            <w:noProof/>
            <w:webHidden/>
          </w:rPr>
          <w:instrText xml:space="preserve"> PAGEREF _Toc69878855 \h </w:instrText>
        </w:r>
        <w:r>
          <w:rPr>
            <w:noProof/>
            <w:webHidden/>
          </w:rPr>
        </w:r>
        <w:r>
          <w:rPr>
            <w:noProof/>
            <w:webHidden/>
          </w:rPr>
          <w:fldChar w:fldCharType="separate"/>
        </w:r>
        <w:r>
          <w:rPr>
            <w:noProof/>
            <w:webHidden/>
          </w:rPr>
          <w:t>204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56" w:history="1">
        <w:r w:rsidRPr="007D39C6">
          <w:rPr>
            <w:rStyle w:val="Hyperlink"/>
            <w:noProof/>
          </w:rPr>
          <w:t>2.24.3.18</w:t>
        </w:r>
        <w:r>
          <w:rPr>
            <w:rFonts w:asciiTheme="minorHAnsi" w:eastAsiaTheme="minorEastAsia" w:hAnsiTheme="minorHAnsi" w:cstheme="minorBidi"/>
            <w:noProof/>
            <w:sz w:val="22"/>
            <w:szCs w:val="22"/>
          </w:rPr>
          <w:tab/>
        </w:r>
        <w:r w:rsidRPr="007D39C6">
          <w:rPr>
            <w:rStyle w:val="Hyperlink"/>
            <w:noProof/>
          </w:rPr>
          <w:t>CT_DataLabelHidden</w:t>
        </w:r>
        <w:r>
          <w:rPr>
            <w:noProof/>
            <w:webHidden/>
          </w:rPr>
          <w:tab/>
        </w:r>
        <w:r>
          <w:rPr>
            <w:noProof/>
            <w:webHidden/>
          </w:rPr>
          <w:fldChar w:fldCharType="begin"/>
        </w:r>
        <w:r>
          <w:rPr>
            <w:noProof/>
            <w:webHidden/>
          </w:rPr>
          <w:instrText xml:space="preserve"> PAGEREF _Toc69878856 \h </w:instrText>
        </w:r>
        <w:r>
          <w:rPr>
            <w:noProof/>
            <w:webHidden/>
          </w:rPr>
        </w:r>
        <w:r>
          <w:rPr>
            <w:noProof/>
            <w:webHidden/>
          </w:rPr>
          <w:fldChar w:fldCharType="separate"/>
        </w:r>
        <w:r>
          <w:rPr>
            <w:noProof/>
            <w:webHidden/>
          </w:rPr>
          <w:t>205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57" w:history="1">
        <w:r w:rsidRPr="007D39C6">
          <w:rPr>
            <w:rStyle w:val="Hyperlink"/>
            <w:noProof/>
          </w:rPr>
          <w:t>2.24.3.19</w:t>
        </w:r>
        <w:r>
          <w:rPr>
            <w:rFonts w:asciiTheme="minorHAnsi" w:eastAsiaTheme="minorEastAsia" w:hAnsiTheme="minorHAnsi" w:cstheme="minorBidi"/>
            <w:noProof/>
            <w:sz w:val="22"/>
            <w:szCs w:val="22"/>
          </w:rPr>
          <w:tab/>
        </w:r>
        <w:r w:rsidRPr="007D39C6">
          <w:rPr>
            <w:rStyle w:val="Hyperlink"/>
            <w:noProof/>
          </w:rPr>
          <w:t>CT_DataLabels</w:t>
        </w:r>
        <w:r>
          <w:rPr>
            <w:noProof/>
            <w:webHidden/>
          </w:rPr>
          <w:tab/>
        </w:r>
        <w:r>
          <w:rPr>
            <w:noProof/>
            <w:webHidden/>
          </w:rPr>
          <w:fldChar w:fldCharType="begin"/>
        </w:r>
        <w:r>
          <w:rPr>
            <w:noProof/>
            <w:webHidden/>
          </w:rPr>
          <w:instrText xml:space="preserve"> PAGEREF _Toc69878857 \h </w:instrText>
        </w:r>
        <w:r>
          <w:rPr>
            <w:noProof/>
            <w:webHidden/>
          </w:rPr>
        </w:r>
        <w:r>
          <w:rPr>
            <w:noProof/>
            <w:webHidden/>
          </w:rPr>
          <w:fldChar w:fldCharType="separate"/>
        </w:r>
        <w:r>
          <w:rPr>
            <w:noProof/>
            <w:webHidden/>
          </w:rPr>
          <w:t>205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58" w:history="1">
        <w:r w:rsidRPr="007D39C6">
          <w:rPr>
            <w:rStyle w:val="Hyperlink"/>
            <w:noProof/>
          </w:rPr>
          <w:t>2.24.3.20</w:t>
        </w:r>
        <w:r>
          <w:rPr>
            <w:rFonts w:asciiTheme="minorHAnsi" w:eastAsiaTheme="minorEastAsia" w:hAnsiTheme="minorHAnsi" w:cstheme="minorBidi"/>
            <w:noProof/>
            <w:sz w:val="22"/>
            <w:szCs w:val="22"/>
          </w:rPr>
          <w:tab/>
        </w:r>
        <w:r w:rsidRPr="007D39C6">
          <w:rPr>
            <w:rStyle w:val="Hyperlink"/>
            <w:noProof/>
          </w:rPr>
          <w:t>CT_DataLabelVisibilities</w:t>
        </w:r>
        <w:r>
          <w:rPr>
            <w:noProof/>
            <w:webHidden/>
          </w:rPr>
          <w:tab/>
        </w:r>
        <w:r>
          <w:rPr>
            <w:noProof/>
            <w:webHidden/>
          </w:rPr>
          <w:fldChar w:fldCharType="begin"/>
        </w:r>
        <w:r>
          <w:rPr>
            <w:noProof/>
            <w:webHidden/>
          </w:rPr>
          <w:instrText xml:space="preserve"> PAGEREF _Toc69878858 \h </w:instrText>
        </w:r>
        <w:r>
          <w:rPr>
            <w:noProof/>
            <w:webHidden/>
          </w:rPr>
        </w:r>
        <w:r>
          <w:rPr>
            <w:noProof/>
            <w:webHidden/>
          </w:rPr>
          <w:fldChar w:fldCharType="separate"/>
        </w:r>
        <w:r>
          <w:rPr>
            <w:noProof/>
            <w:webHidden/>
          </w:rPr>
          <w:t>206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59" w:history="1">
        <w:r w:rsidRPr="007D39C6">
          <w:rPr>
            <w:rStyle w:val="Hyperlink"/>
            <w:noProof/>
          </w:rPr>
          <w:t>2.24.3.21</w:t>
        </w:r>
        <w:r>
          <w:rPr>
            <w:rFonts w:asciiTheme="minorHAnsi" w:eastAsiaTheme="minorEastAsia" w:hAnsiTheme="minorHAnsi" w:cstheme="minorBidi"/>
            <w:noProof/>
            <w:sz w:val="22"/>
            <w:szCs w:val="22"/>
          </w:rPr>
          <w:tab/>
        </w:r>
        <w:r w:rsidRPr="007D39C6">
          <w:rPr>
            <w:rStyle w:val="Hyperlink"/>
            <w:noProof/>
          </w:rPr>
          <w:t>CT_DataPoint</w:t>
        </w:r>
        <w:r>
          <w:rPr>
            <w:noProof/>
            <w:webHidden/>
          </w:rPr>
          <w:tab/>
        </w:r>
        <w:r>
          <w:rPr>
            <w:noProof/>
            <w:webHidden/>
          </w:rPr>
          <w:fldChar w:fldCharType="begin"/>
        </w:r>
        <w:r>
          <w:rPr>
            <w:noProof/>
            <w:webHidden/>
          </w:rPr>
          <w:instrText xml:space="preserve"> PAGEREF _Toc69878859 \h </w:instrText>
        </w:r>
        <w:r>
          <w:rPr>
            <w:noProof/>
            <w:webHidden/>
          </w:rPr>
        </w:r>
        <w:r>
          <w:rPr>
            <w:noProof/>
            <w:webHidden/>
          </w:rPr>
          <w:fldChar w:fldCharType="separate"/>
        </w:r>
        <w:r>
          <w:rPr>
            <w:noProof/>
            <w:webHidden/>
          </w:rPr>
          <w:t>206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60" w:history="1">
        <w:r w:rsidRPr="007D39C6">
          <w:rPr>
            <w:rStyle w:val="Hyperlink"/>
            <w:noProof/>
          </w:rPr>
          <w:t>2.24.3.22</w:t>
        </w:r>
        <w:r>
          <w:rPr>
            <w:rFonts w:asciiTheme="minorHAnsi" w:eastAsiaTheme="minorEastAsia" w:hAnsiTheme="minorHAnsi" w:cstheme="minorBidi"/>
            <w:noProof/>
            <w:sz w:val="22"/>
            <w:szCs w:val="22"/>
          </w:rPr>
          <w:tab/>
        </w:r>
        <w:r w:rsidRPr="007D39C6">
          <w:rPr>
            <w:rStyle w:val="Hyperlink"/>
            <w:noProof/>
          </w:rPr>
          <w:t>CT_Extension</w:t>
        </w:r>
        <w:r>
          <w:rPr>
            <w:noProof/>
            <w:webHidden/>
          </w:rPr>
          <w:tab/>
        </w:r>
        <w:r>
          <w:rPr>
            <w:noProof/>
            <w:webHidden/>
          </w:rPr>
          <w:fldChar w:fldCharType="begin"/>
        </w:r>
        <w:r>
          <w:rPr>
            <w:noProof/>
            <w:webHidden/>
          </w:rPr>
          <w:instrText xml:space="preserve"> PAGEREF _Toc69878860 \h </w:instrText>
        </w:r>
        <w:r>
          <w:rPr>
            <w:noProof/>
            <w:webHidden/>
          </w:rPr>
        </w:r>
        <w:r>
          <w:rPr>
            <w:noProof/>
            <w:webHidden/>
          </w:rPr>
          <w:fldChar w:fldCharType="separate"/>
        </w:r>
        <w:r>
          <w:rPr>
            <w:noProof/>
            <w:webHidden/>
          </w:rPr>
          <w:t>207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61" w:history="1">
        <w:r w:rsidRPr="007D39C6">
          <w:rPr>
            <w:rStyle w:val="Hyperlink"/>
            <w:noProof/>
          </w:rPr>
          <w:t>2.24.3.23</w:t>
        </w:r>
        <w:r>
          <w:rPr>
            <w:rFonts w:asciiTheme="minorHAnsi" w:eastAsiaTheme="minorEastAsia" w:hAnsiTheme="minorHAnsi" w:cstheme="minorBidi"/>
            <w:noProof/>
            <w:sz w:val="22"/>
            <w:szCs w:val="22"/>
          </w:rPr>
          <w:tab/>
        </w:r>
        <w:r w:rsidRPr="007D39C6">
          <w:rPr>
            <w:rStyle w:val="Hyperlink"/>
            <w:noProof/>
          </w:rPr>
          <w:t>CT_ExtensionList</w:t>
        </w:r>
        <w:r>
          <w:rPr>
            <w:noProof/>
            <w:webHidden/>
          </w:rPr>
          <w:tab/>
        </w:r>
        <w:r>
          <w:rPr>
            <w:noProof/>
            <w:webHidden/>
          </w:rPr>
          <w:fldChar w:fldCharType="begin"/>
        </w:r>
        <w:r>
          <w:rPr>
            <w:noProof/>
            <w:webHidden/>
          </w:rPr>
          <w:instrText xml:space="preserve"> PAGEREF _Toc69878861 \h </w:instrText>
        </w:r>
        <w:r>
          <w:rPr>
            <w:noProof/>
            <w:webHidden/>
          </w:rPr>
        </w:r>
        <w:r>
          <w:rPr>
            <w:noProof/>
            <w:webHidden/>
          </w:rPr>
          <w:fldChar w:fldCharType="separate"/>
        </w:r>
        <w:r>
          <w:rPr>
            <w:noProof/>
            <w:webHidden/>
          </w:rPr>
          <w:t>207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62" w:history="1">
        <w:r w:rsidRPr="007D39C6">
          <w:rPr>
            <w:rStyle w:val="Hyperlink"/>
            <w:noProof/>
          </w:rPr>
          <w:t>2.24.3.24</w:t>
        </w:r>
        <w:r>
          <w:rPr>
            <w:rFonts w:asciiTheme="minorHAnsi" w:eastAsiaTheme="minorEastAsia" w:hAnsiTheme="minorHAnsi" w:cstheme="minorBidi"/>
            <w:noProof/>
            <w:sz w:val="22"/>
            <w:szCs w:val="22"/>
          </w:rPr>
          <w:tab/>
        </w:r>
        <w:r w:rsidRPr="007D39C6">
          <w:rPr>
            <w:rStyle w:val="Hyperlink"/>
            <w:noProof/>
          </w:rPr>
          <w:t>CT_ExternalData</w:t>
        </w:r>
        <w:r>
          <w:rPr>
            <w:noProof/>
            <w:webHidden/>
          </w:rPr>
          <w:tab/>
        </w:r>
        <w:r>
          <w:rPr>
            <w:noProof/>
            <w:webHidden/>
          </w:rPr>
          <w:fldChar w:fldCharType="begin"/>
        </w:r>
        <w:r>
          <w:rPr>
            <w:noProof/>
            <w:webHidden/>
          </w:rPr>
          <w:instrText xml:space="preserve"> PAGEREF _Toc69878862 \h </w:instrText>
        </w:r>
        <w:r>
          <w:rPr>
            <w:noProof/>
            <w:webHidden/>
          </w:rPr>
        </w:r>
        <w:r>
          <w:rPr>
            <w:noProof/>
            <w:webHidden/>
          </w:rPr>
          <w:fldChar w:fldCharType="separate"/>
        </w:r>
        <w:r>
          <w:rPr>
            <w:noProof/>
            <w:webHidden/>
          </w:rPr>
          <w:t>208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63" w:history="1">
        <w:r w:rsidRPr="007D39C6">
          <w:rPr>
            <w:rStyle w:val="Hyperlink"/>
            <w:noProof/>
          </w:rPr>
          <w:t>2.24.3.25</w:t>
        </w:r>
        <w:r>
          <w:rPr>
            <w:rFonts w:asciiTheme="minorHAnsi" w:eastAsiaTheme="minorEastAsia" w:hAnsiTheme="minorHAnsi" w:cstheme="minorBidi"/>
            <w:noProof/>
            <w:sz w:val="22"/>
            <w:szCs w:val="22"/>
          </w:rPr>
          <w:tab/>
        </w:r>
        <w:r w:rsidRPr="007D39C6">
          <w:rPr>
            <w:rStyle w:val="Hyperlink"/>
            <w:noProof/>
          </w:rPr>
          <w:t>CT_ExtremeValueColorPosition</w:t>
        </w:r>
        <w:r>
          <w:rPr>
            <w:noProof/>
            <w:webHidden/>
          </w:rPr>
          <w:tab/>
        </w:r>
        <w:r>
          <w:rPr>
            <w:noProof/>
            <w:webHidden/>
          </w:rPr>
          <w:fldChar w:fldCharType="begin"/>
        </w:r>
        <w:r>
          <w:rPr>
            <w:noProof/>
            <w:webHidden/>
          </w:rPr>
          <w:instrText xml:space="preserve"> PAGEREF _Toc69878863 \h </w:instrText>
        </w:r>
        <w:r>
          <w:rPr>
            <w:noProof/>
            <w:webHidden/>
          </w:rPr>
        </w:r>
        <w:r>
          <w:rPr>
            <w:noProof/>
            <w:webHidden/>
          </w:rPr>
          <w:fldChar w:fldCharType="separate"/>
        </w:r>
        <w:r>
          <w:rPr>
            <w:noProof/>
            <w:webHidden/>
          </w:rPr>
          <w:t>208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64" w:history="1">
        <w:r w:rsidRPr="007D39C6">
          <w:rPr>
            <w:rStyle w:val="Hyperlink"/>
            <w:noProof/>
          </w:rPr>
          <w:t>2.24.3.26</w:t>
        </w:r>
        <w:r>
          <w:rPr>
            <w:rFonts w:asciiTheme="minorHAnsi" w:eastAsiaTheme="minorEastAsia" w:hAnsiTheme="minorHAnsi" w:cstheme="minorBidi"/>
            <w:noProof/>
            <w:sz w:val="22"/>
            <w:szCs w:val="22"/>
          </w:rPr>
          <w:tab/>
        </w:r>
        <w:r w:rsidRPr="007D39C6">
          <w:rPr>
            <w:rStyle w:val="Hyperlink"/>
            <w:noProof/>
          </w:rPr>
          <w:t>CT_FormatOverride</w:t>
        </w:r>
        <w:r>
          <w:rPr>
            <w:noProof/>
            <w:webHidden/>
          </w:rPr>
          <w:tab/>
        </w:r>
        <w:r>
          <w:rPr>
            <w:noProof/>
            <w:webHidden/>
          </w:rPr>
          <w:fldChar w:fldCharType="begin"/>
        </w:r>
        <w:r>
          <w:rPr>
            <w:noProof/>
            <w:webHidden/>
          </w:rPr>
          <w:instrText xml:space="preserve"> PAGEREF _Toc69878864 \h </w:instrText>
        </w:r>
        <w:r>
          <w:rPr>
            <w:noProof/>
            <w:webHidden/>
          </w:rPr>
        </w:r>
        <w:r>
          <w:rPr>
            <w:noProof/>
            <w:webHidden/>
          </w:rPr>
          <w:fldChar w:fldCharType="separate"/>
        </w:r>
        <w:r>
          <w:rPr>
            <w:noProof/>
            <w:webHidden/>
          </w:rPr>
          <w:t>209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65" w:history="1">
        <w:r w:rsidRPr="007D39C6">
          <w:rPr>
            <w:rStyle w:val="Hyperlink"/>
            <w:noProof/>
          </w:rPr>
          <w:t>2.24.3.27</w:t>
        </w:r>
        <w:r>
          <w:rPr>
            <w:rFonts w:asciiTheme="minorHAnsi" w:eastAsiaTheme="minorEastAsia" w:hAnsiTheme="minorHAnsi" w:cstheme="minorBidi"/>
            <w:noProof/>
            <w:sz w:val="22"/>
            <w:szCs w:val="22"/>
          </w:rPr>
          <w:tab/>
        </w:r>
        <w:r w:rsidRPr="007D39C6">
          <w:rPr>
            <w:rStyle w:val="Hyperlink"/>
            <w:noProof/>
          </w:rPr>
          <w:t>CT_FormatOverrides</w:t>
        </w:r>
        <w:r>
          <w:rPr>
            <w:noProof/>
            <w:webHidden/>
          </w:rPr>
          <w:tab/>
        </w:r>
        <w:r>
          <w:rPr>
            <w:noProof/>
            <w:webHidden/>
          </w:rPr>
          <w:fldChar w:fldCharType="begin"/>
        </w:r>
        <w:r>
          <w:rPr>
            <w:noProof/>
            <w:webHidden/>
          </w:rPr>
          <w:instrText xml:space="preserve"> PAGEREF _Toc69878865 \h </w:instrText>
        </w:r>
        <w:r>
          <w:rPr>
            <w:noProof/>
            <w:webHidden/>
          </w:rPr>
        </w:r>
        <w:r>
          <w:rPr>
            <w:noProof/>
            <w:webHidden/>
          </w:rPr>
          <w:fldChar w:fldCharType="separate"/>
        </w:r>
        <w:r>
          <w:rPr>
            <w:noProof/>
            <w:webHidden/>
          </w:rPr>
          <w:t>209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66" w:history="1">
        <w:r w:rsidRPr="007D39C6">
          <w:rPr>
            <w:rStyle w:val="Hyperlink"/>
            <w:noProof/>
          </w:rPr>
          <w:t>2.24.3.28</w:t>
        </w:r>
        <w:r>
          <w:rPr>
            <w:rFonts w:asciiTheme="minorHAnsi" w:eastAsiaTheme="minorEastAsia" w:hAnsiTheme="minorHAnsi" w:cstheme="minorBidi"/>
            <w:noProof/>
            <w:sz w:val="22"/>
            <w:szCs w:val="22"/>
          </w:rPr>
          <w:tab/>
        </w:r>
        <w:r w:rsidRPr="007D39C6">
          <w:rPr>
            <w:rStyle w:val="Hyperlink"/>
            <w:noProof/>
          </w:rPr>
          <w:t>CT_Formula</w:t>
        </w:r>
        <w:r>
          <w:rPr>
            <w:noProof/>
            <w:webHidden/>
          </w:rPr>
          <w:tab/>
        </w:r>
        <w:r>
          <w:rPr>
            <w:noProof/>
            <w:webHidden/>
          </w:rPr>
          <w:fldChar w:fldCharType="begin"/>
        </w:r>
        <w:r>
          <w:rPr>
            <w:noProof/>
            <w:webHidden/>
          </w:rPr>
          <w:instrText xml:space="preserve"> PAGEREF _Toc69878866 \h </w:instrText>
        </w:r>
        <w:r>
          <w:rPr>
            <w:noProof/>
            <w:webHidden/>
          </w:rPr>
        </w:r>
        <w:r>
          <w:rPr>
            <w:noProof/>
            <w:webHidden/>
          </w:rPr>
          <w:fldChar w:fldCharType="separate"/>
        </w:r>
        <w:r>
          <w:rPr>
            <w:noProof/>
            <w:webHidden/>
          </w:rPr>
          <w:t>210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67" w:history="1">
        <w:r w:rsidRPr="007D39C6">
          <w:rPr>
            <w:rStyle w:val="Hyperlink"/>
            <w:noProof/>
          </w:rPr>
          <w:t>2.24.3.29</w:t>
        </w:r>
        <w:r>
          <w:rPr>
            <w:rFonts w:asciiTheme="minorHAnsi" w:eastAsiaTheme="minorEastAsia" w:hAnsiTheme="minorHAnsi" w:cstheme="minorBidi"/>
            <w:noProof/>
            <w:sz w:val="22"/>
            <w:szCs w:val="22"/>
          </w:rPr>
          <w:tab/>
        </w:r>
        <w:r w:rsidRPr="007D39C6">
          <w:rPr>
            <w:rStyle w:val="Hyperlink"/>
            <w:noProof/>
          </w:rPr>
          <w:t>CT_GeoCache</w:t>
        </w:r>
        <w:r>
          <w:rPr>
            <w:noProof/>
            <w:webHidden/>
          </w:rPr>
          <w:tab/>
        </w:r>
        <w:r>
          <w:rPr>
            <w:noProof/>
            <w:webHidden/>
          </w:rPr>
          <w:fldChar w:fldCharType="begin"/>
        </w:r>
        <w:r>
          <w:rPr>
            <w:noProof/>
            <w:webHidden/>
          </w:rPr>
          <w:instrText xml:space="preserve"> PAGEREF _Toc69878867 \h </w:instrText>
        </w:r>
        <w:r>
          <w:rPr>
            <w:noProof/>
            <w:webHidden/>
          </w:rPr>
        </w:r>
        <w:r>
          <w:rPr>
            <w:noProof/>
            <w:webHidden/>
          </w:rPr>
          <w:fldChar w:fldCharType="separate"/>
        </w:r>
        <w:r>
          <w:rPr>
            <w:noProof/>
            <w:webHidden/>
          </w:rPr>
          <w:t>210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68" w:history="1">
        <w:r w:rsidRPr="007D39C6">
          <w:rPr>
            <w:rStyle w:val="Hyperlink"/>
            <w:noProof/>
          </w:rPr>
          <w:t>2.24.3.30</w:t>
        </w:r>
        <w:r>
          <w:rPr>
            <w:rFonts w:asciiTheme="minorHAnsi" w:eastAsiaTheme="minorEastAsia" w:hAnsiTheme="minorHAnsi" w:cstheme="minorBidi"/>
            <w:noProof/>
            <w:sz w:val="22"/>
            <w:szCs w:val="22"/>
          </w:rPr>
          <w:tab/>
        </w:r>
        <w:r w:rsidRPr="007D39C6">
          <w:rPr>
            <w:rStyle w:val="Hyperlink"/>
            <w:noProof/>
          </w:rPr>
          <w:t>CT_GeoChildEntities</w:t>
        </w:r>
        <w:r>
          <w:rPr>
            <w:noProof/>
            <w:webHidden/>
          </w:rPr>
          <w:tab/>
        </w:r>
        <w:r>
          <w:rPr>
            <w:noProof/>
            <w:webHidden/>
          </w:rPr>
          <w:fldChar w:fldCharType="begin"/>
        </w:r>
        <w:r>
          <w:rPr>
            <w:noProof/>
            <w:webHidden/>
          </w:rPr>
          <w:instrText xml:space="preserve"> PAGEREF _Toc69878868 \h </w:instrText>
        </w:r>
        <w:r>
          <w:rPr>
            <w:noProof/>
            <w:webHidden/>
          </w:rPr>
        </w:r>
        <w:r>
          <w:rPr>
            <w:noProof/>
            <w:webHidden/>
          </w:rPr>
          <w:fldChar w:fldCharType="separate"/>
        </w:r>
        <w:r>
          <w:rPr>
            <w:noProof/>
            <w:webHidden/>
          </w:rPr>
          <w:t>211</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69" w:history="1">
        <w:r w:rsidRPr="007D39C6">
          <w:rPr>
            <w:rStyle w:val="Hyperlink"/>
            <w:noProof/>
          </w:rPr>
          <w:t>2.24.3.31</w:t>
        </w:r>
        <w:r>
          <w:rPr>
            <w:rFonts w:asciiTheme="minorHAnsi" w:eastAsiaTheme="minorEastAsia" w:hAnsiTheme="minorHAnsi" w:cstheme="minorBidi"/>
            <w:noProof/>
            <w:sz w:val="22"/>
            <w:szCs w:val="22"/>
          </w:rPr>
          <w:tab/>
        </w:r>
        <w:r w:rsidRPr="007D39C6">
          <w:rPr>
            <w:rStyle w:val="Hyperlink"/>
            <w:noProof/>
          </w:rPr>
          <w:t>CT_GeoChildEntitiesQuery</w:t>
        </w:r>
        <w:r>
          <w:rPr>
            <w:noProof/>
            <w:webHidden/>
          </w:rPr>
          <w:tab/>
        </w:r>
        <w:r>
          <w:rPr>
            <w:noProof/>
            <w:webHidden/>
          </w:rPr>
          <w:fldChar w:fldCharType="begin"/>
        </w:r>
        <w:r>
          <w:rPr>
            <w:noProof/>
            <w:webHidden/>
          </w:rPr>
          <w:instrText xml:space="preserve"> PAGEREF _Toc69878869 \h </w:instrText>
        </w:r>
        <w:r>
          <w:rPr>
            <w:noProof/>
            <w:webHidden/>
          </w:rPr>
        </w:r>
        <w:r>
          <w:rPr>
            <w:noProof/>
            <w:webHidden/>
          </w:rPr>
          <w:fldChar w:fldCharType="separate"/>
        </w:r>
        <w:r>
          <w:rPr>
            <w:noProof/>
            <w:webHidden/>
          </w:rPr>
          <w:t>211</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70" w:history="1">
        <w:r w:rsidRPr="007D39C6">
          <w:rPr>
            <w:rStyle w:val="Hyperlink"/>
            <w:noProof/>
          </w:rPr>
          <w:t>2.24.3.32</w:t>
        </w:r>
        <w:r>
          <w:rPr>
            <w:rFonts w:asciiTheme="minorHAnsi" w:eastAsiaTheme="minorEastAsia" w:hAnsiTheme="minorHAnsi" w:cstheme="minorBidi"/>
            <w:noProof/>
            <w:sz w:val="22"/>
            <w:szCs w:val="22"/>
          </w:rPr>
          <w:tab/>
        </w:r>
        <w:r w:rsidRPr="007D39C6">
          <w:rPr>
            <w:rStyle w:val="Hyperlink"/>
            <w:noProof/>
          </w:rPr>
          <w:t>CT_GeoChildEntitiesQueryResult</w:t>
        </w:r>
        <w:r>
          <w:rPr>
            <w:noProof/>
            <w:webHidden/>
          </w:rPr>
          <w:tab/>
        </w:r>
        <w:r>
          <w:rPr>
            <w:noProof/>
            <w:webHidden/>
          </w:rPr>
          <w:fldChar w:fldCharType="begin"/>
        </w:r>
        <w:r>
          <w:rPr>
            <w:noProof/>
            <w:webHidden/>
          </w:rPr>
          <w:instrText xml:space="preserve"> PAGEREF _Toc69878870 \h </w:instrText>
        </w:r>
        <w:r>
          <w:rPr>
            <w:noProof/>
            <w:webHidden/>
          </w:rPr>
        </w:r>
        <w:r>
          <w:rPr>
            <w:noProof/>
            <w:webHidden/>
          </w:rPr>
          <w:fldChar w:fldCharType="separate"/>
        </w:r>
        <w:r>
          <w:rPr>
            <w:noProof/>
            <w:webHidden/>
          </w:rPr>
          <w:t>212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71" w:history="1">
        <w:r w:rsidRPr="007D39C6">
          <w:rPr>
            <w:rStyle w:val="Hyperlink"/>
            <w:noProof/>
          </w:rPr>
          <w:t>2.24.3.33</w:t>
        </w:r>
        <w:r>
          <w:rPr>
            <w:rFonts w:asciiTheme="minorHAnsi" w:eastAsiaTheme="minorEastAsia" w:hAnsiTheme="minorHAnsi" w:cstheme="minorBidi"/>
            <w:noProof/>
            <w:sz w:val="22"/>
            <w:szCs w:val="22"/>
          </w:rPr>
          <w:tab/>
        </w:r>
        <w:r w:rsidRPr="007D39C6">
          <w:rPr>
            <w:rStyle w:val="Hyperlink"/>
            <w:noProof/>
          </w:rPr>
          <w:t>CT_GeoChildEntitiesQueryResults</w:t>
        </w:r>
        <w:r>
          <w:rPr>
            <w:noProof/>
            <w:webHidden/>
          </w:rPr>
          <w:tab/>
        </w:r>
        <w:r>
          <w:rPr>
            <w:noProof/>
            <w:webHidden/>
          </w:rPr>
          <w:fldChar w:fldCharType="begin"/>
        </w:r>
        <w:r>
          <w:rPr>
            <w:noProof/>
            <w:webHidden/>
          </w:rPr>
          <w:instrText xml:space="preserve"> PAGEREF _Toc69878871 \h </w:instrText>
        </w:r>
        <w:r>
          <w:rPr>
            <w:noProof/>
            <w:webHidden/>
          </w:rPr>
        </w:r>
        <w:r>
          <w:rPr>
            <w:noProof/>
            <w:webHidden/>
          </w:rPr>
          <w:fldChar w:fldCharType="separate"/>
        </w:r>
        <w:r>
          <w:rPr>
            <w:noProof/>
            <w:webHidden/>
          </w:rPr>
          <w:t>212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72" w:history="1">
        <w:r w:rsidRPr="007D39C6">
          <w:rPr>
            <w:rStyle w:val="Hyperlink"/>
            <w:noProof/>
          </w:rPr>
          <w:t>2.24.3.34</w:t>
        </w:r>
        <w:r>
          <w:rPr>
            <w:rFonts w:asciiTheme="minorHAnsi" w:eastAsiaTheme="minorEastAsia" w:hAnsiTheme="minorHAnsi" w:cstheme="minorBidi"/>
            <w:noProof/>
            <w:sz w:val="22"/>
            <w:szCs w:val="22"/>
          </w:rPr>
          <w:tab/>
        </w:r>
        <w:r w:rsidRPr="007D39C6">
          <w:rPr>
            <w:rStyle w:val="Hyperlink"/>
            <w:noProof/>
          </w:rPr>
          <w:t>CT_GeoChildTypes</w:t>
        </w:r>
        <w:r>
          <w:rPr>
            <w:noProof/>
            <w:webHidden/>
          </w:rPr>
          <w:tab/>
        </w:r>
        <w:r>
          <w:rPr>
            <w:noProof/>
            <w:webHidden/>
          </w:rPr>
          <w:fldChar w:fldCharType="begin"/>
        </w:r>
        <w:r>
          <w:rPr>
            <w:noProof/>
            <w:webHidden/>
          </w:rPr>
          <w:instrText xml:space="preserve"> PAGEREF _Toc69878872 \h </w:instrText>
        </w:r>
        <w:r>
          <w:rPr>
            <w:noProof/>
            <w:webHidden/>
          </w:rPr>
        </w:r>
        <w:r>
          <w:rPr>
            <w:noProof/>
            <w:webHidden/>
          </w:rPr>
          <w:fldChar w:fldCharType="separate"/>
        </w:r>
        <w:r>
          <w:rPr>
            <w:noProof/>
            <w:webHidden/>
          </w:rPr>
          <w:t>213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73" w:history="1">
        <w:r w:rsidRPr="007D39C6">
          <w:rPr>
            <w:rStyle w:val="Hyperlink"/>
            <w:noProof/>
          </w:rPr>
          <w:t>2.24.3.35</w:t>
        </w:r>
        <w:r>
          <w:rPr>
            <w:rFonts w:asciiTheme="minorHAnsi" w:eastAsiaTheme="minorEastAsia" w:hAnsiTheme="minorHAnsi" w:cstheme="minorBidi"/>
            <w:noProof/>
            <w:sz w:val="22"/>
            <w:szCs w:val="22"/>
          </w:rPr>
          <w:tab/>
        </w:r>
        <w:r w:rsidRPr="007D39C6">
          <w:rPr>
            <w:rStyle w:val="Hyperlink"/>
            <w:noProof/>
          </w:rPr>
          <w:t>CT_GeoData</w:t>
        </w:r>
        <w:r>
          <w:rPr>
            <w:noProof/>
            <w:webHidden/>
          </w:rPr>
          <w:tab/>
        </w:r>
        <w:r>
          <w:rPr>
            <w:noProof/>
            <w:webHidden/>
          </w:rPr>
          <w:fldChar w:fldCharType="begin"/>
        </w:r>
        <w:r>
          <w:rPr>
            <w:noProof/>
            <w:webHidden/>
          </w:rPr>
          <w:instrText xml:space="preserve"> PAGEREF _Toc69878873 \h </w:instrText>
        </w:r>
        <w:r>
          <w:rPr>
            <w:noProof/>
            <w:webHidden/>
          </w:rPr>
        </w:r>
        <w:r>
          <w:rPr>
            <w:noProof/>
            <w:webHidden/>
          </w:rPr>
          <w:fldChar w:fldCharType="separate"/>
        </w:r>
        <w:r>
          <w:rPr>
            <w:noProof/>
            <w:webHidden/>
          </w:rPr>
          <w:t>213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74" w:history="1">
        <w:r w:rsidRPr="007D39C6">
          <w:rPr>
            <w:rStyle w:val="Hyperlink"/>
            <w:noProof/>
          </w:rPr>
          <w:t>2.24.3.36</w:t>
        </w:r>
        <w:r>
          <w:rPr>
            <w:rFonts w:asciiTheme="minorHAnsi" w:eastAsiaTheme="minorEastAsia" w:hAnsiTheme="minorHAnsi" w:cstheme="minorBidi"/>
            <w:noProof/>
            <w:sz w:val="22"/>
            <w:szCs w:val="22"/>
          </w:rPr>
          <w:tab/>
        </w:r>
        <w:r w:rsidRPr="007D39C6">
          <w:rPr>
            <w:rStyle w:val="Hyperlink"/>
            <w:noProof/>
          </w:rPr>
          <w:t>CT_GeoDataEntityQuery</w:t>
        </w:r>
        <w:r>
          <w:rPr>
            <w:noProof/>
            <w:webHidden/>
          </w:rPr>
          <w:tab/>
        </w:r>
        <w:r>
          <w:rPr>
            <w:noProof/>
            <w:webHidden/>
          </w:rPr>
          <w:fldChar w:fldCharType="begin"/>
        </w:r>
        <w:r>
          <w:rPr>
            <w:noProof/>
            <w:webHidden/>
          </w:rPr>
          <w:instrText xml:space="preserve"> PAGEREF _Toc69878874 \h </w:instrText>
        </w:r>
        <w:r>
          <w:rPr>
            <w:noProof/>
            <w:webHidden/>
          </w:rPr>
        </w:r>
        <w:r>
          <w:rPr>
            <w:noProof/>
            <w:webHidden/>
          </w:rPr>
          <w:fldChar w:fldCharType="separate"/>
        </w:r>
        <w:r>
          <w:rPr>
            <w:noProof/>
            <w:webHidden/>
          </w:rPr>
          <w:t>214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75" w:history="1">
        <w:r w:rsidRPr="007D39C6">
          <w:rPr>
            <w:rStyle w:val="Hyperlink"/>
            <w:noProof/>
          </w:rPr>
          <w:t>2.24.3.37</w:t>
        </w:r>
        <w:r>
          <w:rPr>
            <w:rFonts w:asciiTheme="minorHAnsi" w:eastAsiaTheme="minorEastAsia" w:hAnsiTheme="minorHAnsi" w:cstheme="minorBidi"/>
            <w:noProof/>
            <w:sz w:val="22"/>
            <w:szCs w:val="22"/>
          </w:rPr>
          <w:tab/>
        </w:r>
        <w:r w:rsidRPr="007D39C6">
          <w:rPr>
            <w:rStyle w:val="Hyperlink"/>
            <w:noProof/>
          </w:rPr>
          <w:t>CT_GeoDataEntityQueryResult</w:t>
        </w:r>
        <w:r>
          <w:rPr>
            <w:noProof/>
            <w:webHidden/>
          </w:rPr>
          <w:tab/>
        </w:r>
        <w:r>
          <w:rPr>
            <w:noProof/>
            <w:webHidden/>
          </w:rPr>
          <w:fldChar w:fldCharType="begin"/>
        </w:r>
        <w:r>
          <w:rPr>
            <w:noProof/>
            <w:webHidden/>
          </w:rPr>
          <w:instrText xml:space="preserve"> PAGEREF _Toc69878875 \h </w:instrText>
        </w:r>
        <w:r>
          <w:rPr>
            <w:noProof/>
            <w:webHidden/>
          </w:rPr>
        </w:r>
        <w:r>
          <w:rPr>
            <w:noProof/>
            <w:webHidden/>
          </w:rPr>
          <w:fldChar w:fldCharType="separate"/>
        </w:r>
        <w:r>
          <w:rPr>
            <w:noProof/>
            <w:webHidden/>
          </w:rPr>
          <w:t>214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76" w:history="1">
        <w:r w:rsidRPr="007D39C6">
          <w:rPr>
            <w:rStyle w:val="Hyperlink"/>
            <w:noProof/>
          </w:rPr>
          <w:t>2.24.3.38</w:t>
        </w:r>
        <w:r>
          <w:rPr>
            <w:rFonts w:asciiTheme="minorHAnsi" w:eastAsiaTheme="minorEastAsia" w:hAnsiTheme="minorHAnsi" w:cstheme="minorBidi"/>
            <w:noProof/>
            <w:sz w:val="22"/>
            <w:szCs w:val="22"/>
          </w:rPr>
          <w:tab/>
        </w:r>
        <w:r w:rsidRPr="007D39C6">
          <w:rPr>
            <w:rStyle w:val="Hyperlink"/>
            <w:noProof/>
          </w:rPr>
          <w:t>CT_GeoDataEntityQueryResults</w:t>
        </w:r>
        <w:r>
          <w:rPr>
            <w:noProof/>
            <w:webHidden/>
          </w:rPr>
          <w:tab/>
        </w:r>
        <w:r>
          <w:rPr>
            <w:noProof/>
            <w:webHidden/>
          </w:rPr>
          <w:fldChar w:fldCharType="begin"/>
        </w:r>
        <w:r>
          <w:rPr>
            <w:noProof/>
            <w:webHidden/>
          </w:rPr>
          <w:instrText xml:space="preserve"> PAGEREF _Toc69878876 \h </w:instrText>
        </w:r>
        <w:r>
          <w:rPr>
            <w:noProof/>
            <w:webHidden/>
          </w:rPr>
        </w:r>
        <w:r>
          <w:rPr>
            <w:noProof/>
            <w:webHidden/>
          </w:rPr>
          <w:fldChar w:fldCharType="separate"/>
        </w:r>
        <w:r>
          <w:rPr>
            <w:noProof/>
            <w:webHidden/>
          </w:rPr>
          <w:t>215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77" w:history="1">
        <w:r w:rsidRPr="007D39C6">
          <w:rPr>
            <w:rStyle w:val="Hyperlink"/>
            <w:noProof/>
          </w:rPr>
          <w:t>2.24.3.39</w:t>
        </w:r>
        <w:r>
          <w:rPr>
            <w:rFonts w:asciiTheme="minorHAnsi" w:eastAsiaTheme="minorEastAsia" w:hAnsiTheme="minorHAnsi" w:cstheme="minorBidi"/>
            <w:noProof/>
            <w:sz w:val="22"/>
            <w:szCs w:val="22"/>
          </w:rPr>
          <w:tab/>
        </w:r>
        <w:r w:rsidRPr="007D39C6">
          <w:rPr>
            <w:rStyle w:val="Hyperlink"/>
            <w:noProof/>
          </w:rPr>
          <w:t>CT_GeoDataPointQuery</w:t>
        </w:r>
        <w:r>
          <w:rPr>
            <w:noProof/>
            <w:webHidden/>
          </w:rPr>
          <w:tab/>
        </w:r>
        <w:r>
          <w:rPr>
            <w:noProof/>
            <w:webHidden/>
          </w:rPr>
          <w:fldChar w:fldCharType="begin"/>
        </w:r>
        <w:r>
          <w:rPr>
            <w:noProof/>
            <w:webHidden/>
          </w:rPr>
          <w:instrText xml:space="preserve"> PAGEREF _Toc69878877 \h </w:instrText>
        </w:r>
        <w:r>
          <w:rPr>
            <w:noProof/>
            <w:webHidden/>
          </w:rPr>
        </w:r>
        <w:r>
          <w:rPr>
            <w:noProof/>
            <w:webHidden/>
          </w:rPr>
          <w:fldChar w:fldCharType="separate"/>
        </w:r>
        <w:r>
          <w:rPr>
            <w:noProof/>
            <w:webHidden/>
          </w:rPr>
          <w:t>215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78" w:history="1">
        <w:r w:rsidRPr="007D39C6">
          <w:rPr>
            <w:rStyle w:val="Hyperlink"/>
            <w:noProof/>
          </w:rPr>
          <w:t>2.24.3.40</w:t>
        </w:r>
        <w:r>
          <w:rPr>
            <w:rFonts w:asciiTheme="minorHAnsi" w:eastAsiaTheme="minorEastAsia" w:hAnsiTheme="minorHAnsi" w:cstheme="minorBidi"/>
            <w:noProof/>
            <w:sz w:val="22"/>
            <w:szCs w:val="22"/>
          </w:rPr>
          <w:tab/>
        </w:r>
        <w:r w:rsidRPr="007D39C6">
          <w:rPr>
            <w:rStyle w:val="Hyperlink"/>
            <w:noProof/>
          </w:rPr>
          <w:t>CT_GeoDataPointToEntityQuery</w:t>
        </w:r>
        <w:r>
          <w:rPr>
            <w:noProof/>
            <w:webHidden/>
          </w:rPr>
          <w:tab/>
        </w:r>
        <w:r>
          <w:rPr>
            <w:noProof/>
            <w:webHidden/>
          </w:rPr>
          <w:fldChar w:fldCharType="begin"/>
        </w:r>
        <w:r>
          <w:rPr>
            <w:noProof/>
            <w:webHidden/>
          </w:rPr>
          <w:instrText xml:space="preserve"> PAGEREF _Toc69878878 \h </w:instrText>
        </w:r>
        <w:r>
          <w:rPr>
            <w:noProof/>
            <w:webHidden/>
          </w:rPr>
        </w:r>
        <w:r>
          <w:rPr>
            <w:noProof/>
            <w:webHidden/>
          </w:rPr>
          <w:fldChar w:fldCharType="separate"/>
        </w:r>
        <w:r>
          <w:rPr>
            <w:noProof/>
            <w:webHidden/>
          </w:rPr>
          <w:t>216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79" w:history="1">
        <w:r w:rsidRPr="007D39C6">
          <w:rPr>
            <w:rStyle w:val="Hyperlink"/>
            <w:noProof/>
          </w:rPr>
          <w:t>2.24.3.41</w:t>
        </w:r>
        <w:r>
          <w:rPr>
            <w:rFonts w:asciiTheme="minorHAnsi" w:eastAsiaTheme="minorEastAsia" w:hAnsiTheme="minorHAnsi" w:cstheme="minorBidi"/>
            <w:noProof/>
            <w:sz w:val="22"/>
            <w:szCs w:val="22"/>
          </w:rPr>
          <w:tab/>
        </w:r>
        <w:r w:rsidRPr="007D39C6">
          <w:rPr>
            <w:rStyle w:val="Hyperlink"/>
            <w:noProof/>
          </w:rPr>
          <w:t>CT_GeoDataPointToEntityQueryResult</w:t>
        </w:r>
        <w:r>
          <w:rPr>
            <w:noProof/>
            <w:webHidden/>
          </w:rPr>
          <w:tab/>
        </w:r>
        <w:r>
          <w:rPr>
            <w:noProof/>
            <w:webHidden/>
          </w:rPr>
          <w:fldChar w:fldCharType="begin"/>
        </w:r>
        <w:r>
          <w:rPr>
            <w:noProof/>
            <w:webHidden/>
          </w:rPr>
          <w:instrText xml:space="preserve"> PAGEREF _Toc69878879 \h </w:instrText>
        </w:r>
        <w:r>
          <w:rPr>
            <w:noProof/>
            <w:webHidden/>
          </w:rPr>
        </w:r>
        <w:r>
          <w:rPr>
            <w:noProof/>
            <w:webHidden/>
          </w:rPr>
          <w:fldChar w:fldCharType="separate"/>
        </w:r>
        <w:r>
          <w:rPr>
            <w:noProof/>
            <w:webHidden/>
          </w:rPr>
          <w:t>216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80" w:history="1">
        <w:r w:rsidRPr="007D39C6">
          <w:rPr>
            <w:rStyle w:val="Hyperlink"/>
            <w:noProof/>
          </w:rPr>
          <w:t>2.24.3.42</w:t>
        </w:r>
        <w:r>
          <w:rPr>
            <w:rFonts w:asciiTheme="minorHAnsi" w:eastAsiaTheme="minorEastAsia" w:hAnsiTheme="minorHAnsi" w:cstheme="minorBidi"/>
            <w:noProof/>
            <w:sz w:val="22"/>
            <w:szCs w:val="22"/>
          </w:rPr>
          <w:tab/>
        </w:r>
        <w:r w:rsidRPr="007D39C6">
          <w:rPr>
            <w:rStyle w:val="Hyperlink"/>
            <w:noProof/>
          </w:rPr>
          <w:t>CT_GeoDataPointToEntityQueryResults</w:t>
        </w:r>
        <w:r>
          <w:rPr>
            <w:noProof/>
            <w:webHidden/>
          </w:rPr>
          <w:tab/>
        </w:r>
        <w:r>
          <w:rPr>
            <w:noProof/>
            <w:webHidden/>
          </w:rPr>
          <w:fldChar w:fldCharType="begin"/>
        </w:r>
        <w:r>
          <w:rPr>
            <w:noProof/>
            <w:webHidden/>
          </w:rPr>
          <w:instrText xml:space="preserve"> PAGEREF _Toc69878880 \h </w:instrText>
        </w:r>
        <w:r>
          <w:rPr>
            <w:noProof/>
            <w:webHidden/>
          </w:rPr>
        </w:r>
        <w:r>
          <w:rPr>
            <w:noProof/>
            <w:webHidden/>
          </w:rPr>
          <w:fldChar w:fldCharType="separate"/>
        </w:r>
        <w:r>
          <w:rPr>
            <w:noProof/>
            <w:webHidden/>
          </w:rPr>
          <w:t>217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81" w:history="1">
        <w:r w:rsidRPr="007D39C6">
          <w:rPr>
            <w:rStyle w:val="Hyperlink"/>
            <w:noProof/>
          </w:rPr>
          <w:t>2.24.3.43</w:t>
        </w:r>
        <w:r>
          <w:rPr>
            <w:rFonts w:asciiTheme="minorHAnsi" w:eastAsiaTheme="minorEastAsia" w:hAnsiTheme="minorHAnsi" w:cstheme="minorBidi"/>
            <w:noProof/>
            <w:sz w:val="22"/>
            <w:szCs w:val="22"/>
          </w:rPr>
          <w:tab/>
        </w:r>
        <w:r w:rsidRPr="007D39C6">
          <w:rPr>
            <w:rStyle w:val="Hyperlink"/>
            <w:noProof/>
          </w:rPr>
          <w:t>CT_GeoEntity</w:t>
        </w:r>
        <w:r>
          <w:rPr>
            <w:noProof/>
            <w:webHidden/>
          </w:rPr>
          <w:tab/>
        </w:r>
        <w:r>
          <w:rPr>
            <w:noProof/>
            <w:webHidden/>
          </w:rPr>
          <w:fldChar w:fldCharType="begin"/>
        </w:r>
        <w:r>
          <w:rPr>
            <w:noProof/>
            <w:webHidden/>
          </w:rPr>
          <w:instrText xml:space="preserve"> PAGEREF _Toc69878881 \h </w:instrText>
        </w:r>
        <w:r>
          <w:rPr>
            <w:noProof/>
            <w:webHidden/>
          </w:rPr>
        </w:r>
        <w:r>
          <w:rPr>
            <w:noProof/>
            <w:webHidden/>
          </w:rPr>
          <w:fldChar w:fldCharType="separate"/>
        </w:r>
        <w:r>
          <w:rPr>
            <w:noProof/>
            <w:webHidden/>
          </w:rPr>
          <w:t>217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82" w:history="1">
        <w:r w:rsidRPr="007D39C6">
          <w:rPr>
            <w:rStyle w:val="Hyperlink"/>
            <w:noProof/>
          </w:rPr>
          <w:t>2.24.3.44</w:t>
        </w:r>
        <w:r>
          <w:rPr>
            <w:rFonts w:asciiTheme="minorHAnsi" w:eastAsiaTheme="minorEastAsia" w:hAnsiTheme="minorHAnsi" w:cstheme="minorBidi"/>
            <w:noProof/>
            <w:sz w:val="22"/>
            <w:szCs w:val="22"/>
          </w:rPr>
          <w:tab/>
        </w:r>
        <w:r w:rsidRPr="007D39C6">
          <w:rPr>
            <w:rStyle w:val="Hyperlink"/>
            <w:noProof/>
          </w:rPr>
          <w:t>CT_Geography</w:t>
        </w:r>
        <w:r>
          <w:rPr>
            <w:noProof/>
            <w:webHidden/>
          </w:rPr>
          <w:tab/>
        </w:r>
        <w:r>
          <w:rPr>
            <w:noProof/>
            <w:webHidden/>
          </w:rPr>
          <w:fldChar w:fldCharType="begin"/>
        </w:r>
        <w:r>
          <w:rPr>
            <w:noProof/>
            <w:webHidden/>
          </w:rPr>
          <w:instrText xml:space="preserve"> PAGEREF _Toc69878882 \h </w:instrText>
        </w:r>
        <w:r>
          <w:rPr>
            <w:noProof/>
            <w:webHidden/>
          </w:rPr>
        </w:r>
        <w:r>
          <w:rPr>
            <w:noProof/>
            <w:webHidden/>
          </w:rPr>
          <w:fldChar w:fldCharType="separate"/>
        </w:r>
        <w:r>
          <w:rPr>
            <w:noProof/>
            <w:webHidden/>
          </w:rPr>
          <w:t>218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83" w:history="1">
        <w:r w:rsidRPr="007D39C6">
          <w:rPr>
            <w:rStyle w:val="Hyperlink"/>
            <w:noProof/>
          </w:rPr>
          <w:t>2.24.3.45</w:t>
        </w:r>
        <w:r>
          <w:rPr>
            <w:rFonts w:asciiTheme="minorHAnsi" w:eastAsiaTheme="minorEastAsia" w:hAnsiTheme="minorHAnsi" w:cstheme="minorBidi"/>
            <w:noProof/>
            <w:sz w:val="22"/>
            <w:szCs w:val="22"/>
          </w:rPr>
          <w:tab/>
        </w:r>
        <w:r w:rsidRPr="007D39C6">
          <w:rPr>
            <w:rStyle w:val="Hyperlink"/>
            <w:noProof/>
          </w:rPr>
          <w:t>CT_GeoHierarchyEntity</w:t>
        </w:r>
        <w:r>
          <w:rPr>
            <w:noProof/>
            <w:webHidden/>
          </w:rPr>
          <w:tab/>
        </w:r>
        <w:r>
          <w:rPr>
            <w:noProof/>
            <w:webHidden/>
          </w:rPr>
          <w:fldChar w:fldCharType="begin"/>
        </w:r>
        <w:r>
          <w:rPr>
            <w:noProof/>
            <w:webHidden/>
          </w:rPr>
          <w:instrText xml:space="preserve"> PAGEREF _Toc69878883 \h </w:instrText>
        </w:r>
        <w:r>
          <w:rPr>
            <w:noProof/>
            <w:webHidden/>
          </w:rPr>
        </w:r>
        <w:r>
          <w:rPr>
            <w:noProof/>
            <w:webHidden/>
          </w:rPr>
          <w:fldChar w:fldCharType="separate"/>
        </w:r>
        <w:r>
          <w:rPr>
            <w:noProof/>
            <w:webHidden/>
          </w:rPr>
          <w:t>219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84" w:history="1">
        <w:r w:rsidRPr="007D39C6">
          <w:rPr>
            <w:rStyle w:val="Hyperlink"/>
            <w:noProof/>
          </w:rPr>
          <w:t>2.24.3.46</w:t>
        </w:r>
        <w:r>
          <w:rPr>
            <w:rFonts w:asciiTheme="minorHAnsi" w:eastAsiaTheme="minorEastAsia" w:hAnsiTheme="minorHAnsi" w:cstheme="minorBidi"/>
            <w:noProof/>
            <w:sz w:val="22"/>
            <w:szCs w:val="22"/>
          </w:rPr>
          <w:tab/>
        </w:r>
        <w:r w:rsidRPr="007D39C6">
          <w:rPr>
            <w:rStyle w:val="Hyperlink"/>
            <w:noProof/>
          </w:rPr>
          <w:t>CT_GeoLocation</w:t>
        </w:r>
        <w:r>
          <w:rPr>
            <w:noProof/>
            <w:webHidden/>
          </w:rPr>
          <w:tab/>
        </w:r>
        <w:r>
          <w:rPr>
            <w:noProof/>
            <w:webHidden/>
          </w:rPr>
          <w:fldChar w:fldCharType="begin"/>
        </w:r>
        <w:r>
          <w:rPr>
            <w:noProof/>
            <w:webHidden/>
          </w:rPr>
          <w:instrText xml:space="preserve"> PAGEREF _Toc69878884 \h </w:instrText>
        </w:r>
        <w:r>
          <w:rPr>
            <w:noProof/>
            <w:webHidden/>
          </w:rPr>
        </w:r>
        <w:r>
          <w:rPr>
            <w:noProof/>
            <w:webHidden/>
          </w:rPr>
          <w:fldChar w:fldCharType="separate"/>
        </w:r>
        <w:r>
          <w:rPr>
            <w:noProof/>
            <w:webHidden/>
          </w:rPr>
          <w:t>219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85" w:history="1">
        <w:r w:rsidRPr="007D39C6">
          <w:rPr>
            <w:rStyle w:val="Hyperlink"/>
            <w:noProof/>
          </w:rPr>
          <w:t>2.24.3.47</w:t>
        </w:r>
        <w:r>
          <w:rPr>
            <w:rFonts w:asciiTheme="minorHAnsi" w:eastAsiaTheme="minorEastAsia" w:hAnsiTheme="minorHAnsi" w:cstheme="minorBidi"/>
            <w:noProof/>
            <w:sz w:val="22"/>
            <w:szCs w:val="22"/>
          </w:rPr>
          <w:tab/>
        </w:r>
        <w:r w:rsidRPr="007D39C6">
          <w:rPr>
            <w:rStyle w:val="Hyperlink"/>
            <w:noProof/>
          </w:rPr>
          <w:t>CT_GeoLocationQuery</w:t>
        </w:r>
        <w:r>
          <w:rPr>
            <w:noProof/>
            <w:webHidden/>
          </w:rPr>
          <w:tab/>
        </w:r>
        <w:r>
          <w:rPr>
            <w:noProof/>
            <w:webHidden/>
          </w:rPr>
          <w:fldChar w:fldCharType="begin"/>
        </w:r>
        <w:r>
          <w:rPr>
            <w:noProof/>
            <w:webHidden/>
          </w:rPr>
          <w:instrText xml:space="preserve"> PAGEREF _Toc69878885 \h </w:instrText>
        </w:r>
        <w:r>
          <w:rPr>
            <w:noProof/>
            <w:webHidden/>
          </w:rPr>
        </w:r>
        <w:r>
          <w:rPr>
            <w:noProof/>
            <w:webHidden/>
          </w:rPr>
          <w:fldChar w:fldCharType="separate"/>
        </w:r>
        <w:r>
          <w:rPr>
            <w:noProof/>
            <w:webHidden/>
          </w:rPr>
          <w:t>220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86" w:history="1">
        <w:r w:rsidRPr="007D39C6">
          <w:rPr>
            <w:rStyle w:val="Hyperlink"/>
            <w:noProof/>
          </w:rPr>
          <w:t>2.24.3.48</w:t>
        </w:r>
        <w:r>
          <w:rPr>
            <w:rFonts w:asciiTheme="minorHAnsi" w:eastAsiaTheme="minorEastAsia" w:hAnsiTheme="minorHAnsi" w:cstheme="minorBidi"/>
            <w:noProof/>
            <w:sz w:val="22"/>
            <w:szCs w:val="22"/>
          </w:rPr>
          <w:tab/>
        </w:r>
        <w:r w:rsidRPr="007D39C6">
          <w:rPr>
            <w:rStyle w:val="Hyperlink"/>
            <w:noProof/>
          </w:rPr>
          <w:t>CT_GeoLocationQueryResult</w:t>
        </w:r>
        <w:r>
          <w:rPr>
            <w:noProof/>
            <w:webHidden/>
          </w:rPr>
          <w:tab/>
        </w:r>
        <w:r>
          <w:rPr>
            <w:noProof/>
            <w:webHidden/>
          </w:rPr>
          <w:fldChar w:fldCharType="begin"/>
        </w:r>
        <w:r>
          <w:rPr>
            <w:noProof/>
            <w:webHidden/>
          </w:rPr>
          <w:instrText xml:space="preserve"> PAGEREF _Toc69878886 \h </w:instrText>
        </w:r>
        <w:r>
          <w:rPr>
            <w:noProof/>
            <w:webHidden/>
          </w:rPr>
        </w:r>
        <w:r>
          <w:rPr>
            <w:noProof/>
            <w:webHidden/>
          </w:rPr>
          <w:fldChar w:fldCharType="separate"/>
        </w:r>
        <w:r>
          <w:rPr>
            <w:noProof/>
            <w:webHidden/>
          </w:rPr>
          <w:t>221</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87" w:history="1">
        <w:r w:rsidRPr="007D39C6">
          <w:rPr>
            <w:rStyle w:val="Hyperlink"/>
            <w:noProof/>
          </w:rPr>
          <w:t>2.24.3.49</w:t>
        </w:r>
        <w:r>
          <w:rPr>
            <w:rFonts w:asciiTheme="minorHAnsi" w:eastAsiaTheme="minorEastAsia" w:hAnsiTheme="minorHAnsi" w:cstheme="minorBidi"/>
            <w:noProof/>
            <w:sz w:val="22"/>
            <w:szCs w:val="22"/>
          </w:rPr>
          <w:tab/>
        </w:r>
        <w:r w:rsidRPr="007D39C6">
          <w:rPr>
            <w:rStyle w:val="Hyperlink"/>
            <w:noProof/>
          </w:rPr>
          <w:t>CT_GeoLocationQueryResults</w:t>
        </w:r>
        <w:r>
          <w:rPr>
            <w:noProof/>
            <w:webHidden/>
          </w:rPr>
          <w:tab/>
        </w:r>
        <w:r>
          <w:rPr>
            <w:noProof/>
            <w:webHidden/>
          </w:rPr>
          <w:fldChar w:fldCharType="begin"/>
        </w:r>
        <w:r>
          <w:rPr>
            <w:noProof/>
            <w:webHidden/>
          </w:rPr>
          <w:instrText xml:space="preserve"> PAGEREF _Toc69878887 \h </w:instrText>
        </w:r>
        <w:r>
          <w:rPr>
            <w:noProof/>
            <w:webHidden/>
          </w:rPr>
        </w:r>
        <w:r>
          <w:rPr>
            <w:noProof/>
            <w:webHidden/>
          </w:rPr>
          <w:fldChar w:fldCharType="separate"/>
        </w:r>
        <w:r>
          <w:rPr>
            <w:noProof/>
            <w:webHidden/>
          </w:rPr>
          <w:t>221</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88" w:history="1">
        <w:r w:rsidRPr="007D39C6">
          <w:rPr>
            <w:rStyle w:val="Hyperlink"/>
            <w:noProof/>
          </w:rPr>
          <w:t>2.24.3.50</w:t>
        </w:r>
        <w:r>
          <w:rPr>
            <w:rFonts w:asciiTheme="minorHAnsi" w:eastAsiaTheme="minorEastAsia" w:hAnsiTheme="minorHAnsi" w:cstheme="minorBidi"/>
            <w:noProof/>
            <w:sz w:val="22"/>
            <w:szCs w:val="22"/>
          </w:rPr>
          <w:tab/>
        </w:r>
        <w:r w:rsidRPr="007D39C6">
          <w:rPr>
            <w:rStyle w:val="Hyperlink"/>
            <w:noProof/>
          </w:rPr>
          <w:t>CT_GeoLocations</w:t>
        </w:r>
        <w:r>
          <w:rPr>
            <w:noProof/>
            <w:webHidden/>
          </w:rPr>
          <w:tab/>
        </w:r>
        <w:r>
          <w:rPr>
            <w:noProof/>
            <w:webHidden/>
          </w:rPr>
          <w:fldChar w:fldCharType="begin"/>
        </w:r>
        <w:r>
          <w:rPr>
            <w:noProof/>
            <w:webHidden/>
          </w:rPr>
          <w:instrText xml:space="preserve"> PAGEREF _Toc69878888 \h </w:instrText>
        </w:r>
        <w:r>
          <w:rPr>
            <w:noProof/>
            <w:webHidden/>
          </w:rPr>
        </w:r>
        <w:r>
          <w:rPr>
            <w:noProof/>
            <w:webHidden/>
          </w:rPr>
          <w:fldChar w:fldCharType="separate"/>
        </w:r>
        <w:r>
          <w:rPr>
            <w:noProof/>
            <w:webHidden/>
          </w:rPr>
          <w:t>222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89" w:history="1">
        <w:r w:rsidRPr="007D39C6">
          <w:rPr>
            <w:rStyle w:val="Hyperlink"/>
            <w:noProof/>
          </w:rPr>
          <w:t>2.24.3.51</w:t>
        </w:r>
        <w:r>
          <w:rPr>
            <w:rFonts w:asciiTheme="minorHAnsi" w:eastAsiaTheme="minorEastAsia" w:hAnsiTheme="minorHAnsi" w:cstheme="minorBidi"/>
            <w:noProof/>
            <w:sz w:val="22"/>
            <w:szCs w:val="22"/>
          </w:rPr>
          <w:tab/>
        </w:r>
        <w:r w:rsidRPr="007D39C6">
          <w:rPr>
            <w:rStyle w:val="Hyperlink"/>
            <w:noProof/>
          </w:rPr>
          <w:t>CT_GeoParentEntitiesQuery</w:t>
        </w:r>
        <w:r>
          <w:rPr>
            <w:noProof/>
            <w:webHidden/>
          </w:rPr>
          <w:tab/>
        </w:r>
        <w:r>
          <w:rPr>
            <w:noProof/>
            <w:webHidden/>
          </w:rPr>
          <w:fldChar w:fldCharType="begin"/>
        </w:r>
        <w:r>
          <w:rPr>
            <w:noProof/>
            <w:webHidden/>
          </w:rPr>
          <w:instrText xml:space="preserve"> PAGEREF _Toc69878889 \h </w:instrText>
        </w:r>
        <w:r>
          <w:rPr>
            <w:noProof/>
            <w:webHidden/>
          </w:rPr>
        </w:r>
        <w:r>
          <w:rPr>
            <w:noProof/>
            <w:webHidden/>
          </w:rPr>
          <w:fldChar w:fldCharType="separate"/>
        </w:r>
        <w:r>
          <w:rPr>
            <w:noProof/>
            <w:webHidden/>
          </w:rPr>
          <w:t>222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90" w:history="1">
        <w:r w:rsidRPr="007D39C6">
          <w:rPr>
            <w:rStyle w:val="Hyperlink"/>
            <w:noProof/>
          </w:rPr>
          <w:t>2.24.3.52</w:t>
        </w:r>
        <w:r>
          <w:rPr>
            <w:rFonts w:asciiTheme="minorHAnsi" w:eastAsiaTheme="minorEastAsia" w:hAnsiTheme="minorHAnsi" w:cstheme="minorBidi"/>
            <w:noProof/>
            <w:sz w:val="22"/>
            <w:szCs w:val="22"/>
          </w:rPr>
          <w:tab/>
        </w:r>
        <w:r w:rsidRPr="007D39C6">
          <w:rPr>
            <w:rStyle w:val="Hyperlink"/>
            <w:noProof/>
          </w:rPr>
          <w:t>CT_GeoParentEntitiesQueryResult</w:t>
        </w:r>
        <w:r>
          <w:rPr>
            <w:noProof/>
            <w:webHidden/>
          </w:rPr>
          <w:tab/>
        </w:r>
        <w:r>
          <w:rPr>
            <w:noProof/>
            <w:webHidden/>
          </w:rPr>
          <w:fldChar w:fldCharType="begin"/>
        </w:r>
        <w:r>
          <w:rPr>
            <w:noProof/>
            <w:webHidden/>
          </w:rPr>
          <w:instrText xml:space="preserve"> PAGEREF _Toc69878890 \h </w:instrText>
        </w:r>
        <w:r>
          <w:rPr>
            <w:noProof/>
            <w:webHidden/>
          </w:rPr>
        </w:r>
        <w:r>
          <w:rPr>
            <w:noProof/>
            <w:webHidden/>
          </w:rPr>
          <w:fldChar w:fldCharType="separate"/>
        </w:r>
        <w:r>
          <w:rPr>
            <w:noProof/>
            <w:webHidden/>
          </w:rPr>
          <w:t>223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91" w:history="1">
        <w:r w:rsidRPr="007D39C6">
          <w:rPr>
            <w:rStyle w:val="Hyperlink"/>
            <w:noProof/>
          </w:rPr>
          <w:t>2.24.3.53</w:t>
        </w:r>
        <w:r>
          <w:rPr>
            <w:rFonts w:asciiTheme="minorHAnsi" w:eastAsiaTheme="minorEastAsia" w:hAnsiTheme="minorHAnsi" w:cstheme="minorBidi"/>
            <w:noProof/>
            <w:sz w:val="22"/>
            <w:szCs w:val="22"/>
          </w:rPr>
          <w:tab/>
        </w:r>
        <w:r w:rsidRPr="007D39C6">
          <w:rPr>
            <w:rStyle w:val="Hyperlink"/>
            <w:noProof/>
          </w:rPr>
          <w:t>CT_GeoParentEntitiesQueryResults</w:t>
        </w:r>
        <w:r>
          <w:rPr>
            <w:noProof/>
            <w:webHidden/>
          </w:rPr>
          <w:tab/>
        </w:r>
        <w:r>
          <w:rPr>
            <w:noProof/>
            <w:webHidden/>
          </w:rPr>
          <w:fldChar w:fldCharType="begin"/>
        </w:r>
        <w:r>
          <w:rPr>
            <w:noProof/>
            <w:webHidden/>
          </w:rPr>
          <w:instrText xml:space="preserve"> PAGEREF _Toc69878891 \h </w:instrText>
        </w:r>
        <w:r>
          <w:rPr>
            <w:noProof/>
            <w:webHidden/>
          </w:rPr>
        </w:r>
        <w:r>
          <w:rPr>
            <w:noProof/>
            <w:webHidden/>
          </w:rPr>
          <w:fldChar w:fldCharType="separate"/>
        </w:r>
        <w:r>
          <w:rPr>
            <w:noProof/>
            <w:webHidden/>
          </w:rPr>
          <w:t>223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92" w:history="1">
        <w:r w:rsidRPr="007D39C6">
          <w:rPr>
            <w:rStyle w:val="Hyperlink"/>
            <w:noProof/>
          </w:rPr>
          <w:t>2.24.3.54</w:t>
        </w:r>
        <w:r>
          <w:rPr>
            <w:rFonts w:asciiTheme="minorHAnsi" w:eastAsiaTheme="minorEastAsia" w:hAnsiTheme="minorHAnsi" w:cstheme="minorBidi"/>
            <w:noProof/>
            <w:sz w:val="22"/>
            <w:szCs w:val="22"/>
          </w:rPr>
          <w:tab/>
        </w:r>
        <w:r w:rsidRPr="007D39C6">
          <w:rPr>
            <w:rStyle w:val="Hyperlink"/>
            <w:noProof/>
          </w:rPr>
          <w:t>CT_GeoParentEntity</w:t>
        </w:r>
        <w:r>
          <w:rPr>
            <w:noProof/>
            <w:webHidden/>
          </w:rPr>
          <w:tab/>
        </w:r>
        <w:r>
          <w:rPr>
            <w:noProof/>
            <w:webHidden/>
          </w:rPr>
          <w:fldChar w:fldCharType="begin"/>
        </w:r>
        <w:r>
          <w:rPr>
            <w:noProof/>
            <w:webHidden/>
          </w:rPr>
          <w:instrText xml:space="preserve"> PAGEREF _Toc69878892 \h </w:instrText>
        </w:r>
        <w:r>
          <w:rPr>
            <w:noProof/>
            <w:webHidden/>
          </w:rPr>
        </w:r>
        <w:r>
          <w:rPr>
            <w:noProof/>
            <w:webHidden/>
          </w:rPr>
          <w:fldChar w:fldCharType="separate"/>
        </w:r>
        <w:r>
          <w:rPr>
            <w:noProof/>
            <w:webHidden/>
          </w:rPr>
          <w:t>224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93" w:history="1">
        <w:r w:rsidRPr="007D39C6">
          <w:rPr>
            <w:rStyle w:val="Hyperlink"/>
            <w:noProof/>
          </w:rPr>
          <w:t>2.24.3.55</w:t>
        </w:r>
        <w:r>
          <w:rPr>
            <w:rFonts w:asciiTheme="minorHAnsi" w:eastAsiaTheme="minorEastAsia" w:hAnsiTheme="minorHAnsi" w:cstheme="minorBidi"/>
            <w:noProof/>
            <w:sz w:val="22"/>
            <w:szCs w:val="22"/>
          </w:rPr>
          <w:tab/>
        </w:r>
        <w:r w:rsidRPr="007D39C6">
          <w:rPr>
            <w:rStyle w:val="Hyperlink"/>
            <w:noProof/>
          </w:rPr>
          <w:t>CT_GeoPolygon</w:t>
        </w:r>
        <w:r>
          <w:rPr>
            <w:noProof/>
            <w:webHidden/>
          </w:rPr>
          <w:tab/>
        </w:r>
        <w:r>
          <w:rPr>
            <w:noProof/>
            <w:webHidden/>
          </w:rPr>
          <w:fldChar w:fldCharType="begin"/>
        </w:r>
        <w:r>
          <w:rPr>
            <w:noProof/>
            <w:webHidden/>
          </w:rPr>
          <w:instrText xml:space="preserve"> PAGEREF _Toc69878893 \h </w:instrText>
        </w:r>
        <w:r>
          <w:rPr>
            <w:noProof/>
            <w:webHidden/>
          </w:rPr>
        </w:r>
        <w:r>
          <w:rPr>
            <w:noProof/>
            <w:webHidden/>
          </w:rPr>
          <w:fldChar w:fldCharType="separate"/>
        </w:r>
        <w:r>
          <w:rPr>
            <w:noProof/>
            <w:webHidden/>
          </w:rPr>
          <w:t>224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94" w:history="1">
        <w:r w:rsidRPr="007D39C6">
          <w:rPr>
            <w:rStyle w:val="Hyperlink"/>
            <w:noProof/>
          </w:rPr>
          <w:t>2.24.3.56</w:t>
        </w:r>
        <w:r>
          <w:rPr>
            <w:rFonts w:asciiTheme="minorHAnsi" w:eastAsiaTheme="minorEastAsia" w:hAnsiTheme="minorHAnsi" w:cstheme="minorBidi"/>
            <w:noProof/>
            <w:sz w:val="22"/>
            <w:szCs w:val="22"/>
          </w:rPr>
          <w:tab/>
        </w:r>
        <w:r w:rsidRPr="007D39C6">
          <w:rPr>
            <w:rStyle w:val="Hyperlink"/>
            <w:noProof/>
          </w:rPr>
          <w:t>CT_GeoPolygons</w:t>
        </w:r>
        <w:r>
          <w:rPr>
            <w:noProof/>
            <w:webHidden/>
          </w:rPr>
          <w:tab/>
        </w:r>
        <w:r>
          <w:rPr>
            <w:noProof/>
            <w:webHidden/>
          </w:rPr>
          <w:fldChar w:fldCharType="begin"/>
        </w:r>
        <w:r>
          <w:rPr>
            <w:noProof/>
            <w:webHidden/>
          </w:rPr>
          <w:instrText xml:space="preserve"> PAGEREF _Toc69878894 \h </w:instrText>
        </w:r>
        <w:r>
          <w:rPr>
            <w:noProof/>
            <w:webHidden/>
          </w:rPr>
        </w:r>
        <w:r>
          <w:rPr>
            <w:noProof/>
            <w:webHidden/>
          </w:rPr>
          <w:fldChar w:fldCharType="separate"/>
        </w:r>
        <w:r>
          <w:rPr>
            <w:noProof/>
            <w:webHidden/>
          </w:rPr>
          <w:t>225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95" w:history="1">
        <w:r w:rsidRPr="007D39C6">
          <w:rPr>
            <w:rStyle w:val="Hyperlink"/>
            <w:noProof/>
          </w:rPr>
          <w:t>2.24.3.57</w:t>
        </w:r>
        <w:r>
          <w:rPr>
            <w:rFonts w:asciiTheme="minorHAnsi" w:eastAsiaTheme="minorEastAsia" w:hAnsiTheme="minorHAnsi" w:cstheme="minorBidi"/>
            <w:noProof/>
            <w:sz w:val="22"/>
            <w:szCs w:val="22"/>
          </w:rPr>
          <w:tab/>
        </w:r>
        <w:r w:rsidRPr="007D39C6">
          <w:rPr>
            <w:rStyle w:val="Hyperlink"/>
            <w:noProof/>
          </w:rPr>
          <w:t>CT_Gridlines</w:t>
        </w:r>
        <w:r>
          <w:rPr>
            <w:noProof/>
            <w:webHidden/>
          </w:rPr>
          <w:tab/>
        </w:r>
        <w:r>
          <w:rPr>
            <w:noProof/>
            <w:webHidden/>
          </w:rPr>
          <w:fldChar w:fldCharType="begin"/>
        </w:r>
        <w:r>
          <w:rPr>
            <w:noProof/>
            <w:webHidden/>
          </w:rPr>
          <w:instrText xml:space="preserve"> PAGEREF _Toc69878895 \h </w:instrText>
        </w:r>
        <w:r>
          <w:rPr>
            <w:noProof/>
            <w:webHidden/>
          </w:rPr>
        </w:r>
        <w:r>
          <w:rPr>
            <w:noProof/>
            <w:webHidden/>
          </w:rPr>
          <w:fldChar w:fldCharType="separate"/>
        </w:r>
        <w:r>
          <w:rPr>
            <w:noProof/>
            <w:webHidden/>
          </w:rPr>
          <w:t>225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96" w:history="1">
        <w:r w:rsidRPr="007D39C6">
          <w:rPr>
            <w:rStyle w:val="Hyperlink"/>
            <w:noProof/>
          </w:rPr>
          <w:t>2.24.3.58</w:t>
        </w:r>
        <w:r>
          <w:rPr>
            <w:rFonts w:asciiTheme="minorHAnsi" w:eastAsiaTheme="minorEastAsia" w:hAnsiTheme="minorHAnsi" w:cstheme="minorBidi"/>
            <w:noProof/>
            <w:sz w:val="22"/>
            <w:szCs w:val="22"/>
          </w:rPr>
          <w:tab/>
        </w:r>
        <w:r w:rsidRPr="007D39C6">
          <w:rPr>
            <w:rStyle w:val="Hyperlink"/>
            <w:noProof/>
          </w:rPr>
          <w:t>CT_HeaderFooter</w:t>
        </w:r>
        <w:r>
          <w:rPr>
            <w:noProof/>
            <w:webHidden/>
          </w:rPr>
          <w:tab/>
        </w:r>
        <w:r>
          <w:rPr>
            <w:noProof/>
            <w:webHidden/>
          </w:rPr>
          <w:fldChar w:fldCharType="begin"/>
        </w:r>
        <w:r>
          <w:rPr>
            <w:noProof/>
            <w:webHidden/>
          </w:rPr>
          <w:instrText xml:space="preserve"> PAGEREF _Toc69878896 \h </w:instrText>
        </w:r>
        <w:r>
          <w:rPr>
            <w:noProof/>
            <w:webHidden/>
          </w:rPr>
        </w:r>
        <w:r>
          <w:rPr>
            <w:noProof/>
            <w:webHidden/>
          </w:rPr>
          <w:fldChar w:fldCharType="separate"/>
        </w:r>
        <w:r>
          <w:rPr>
            <w:noProof/>
            <w:webHidden/>
          </w:rPr>
          <w:t>225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97" w:history="1">
        <w:r w:rsidRPr="007D39C6">
          <w:rPr>
            <w:rStyle w:val="Hyperlink"/>
            <w:noProof/>
          </w:rPr>
          <w:t>2.24.3.59</w:t>
        </w:r>
        <w:r>
          <w:rPr>
            <w:rFonts w:asciiTheme="minorHAnsi" w:eastAsiaTheme="minorEastAsia" w:hAnsiTheme="minorHAnsi" w:cstheme="minorBidi"/>
            <w:noProof/>
            <w:sz w:val="22"/>
            <w:szCs w:val="22"/>
          </w:rPr>
          <w:tab/>
        </w:r>
        <w:r w:rsidRPr="007D39C6">
          <w:rPr>
            <w:rStyle w:val="Hyperlink"/>
            <w:noProof/>
          </w:rPr>
          <w:t>CT_Legend</w:t>
        </w:r>
        <w:r>
          <w:rPr>
            <w:noProof/>
            <w:webHidden/>
          </w:rPr>
          <w:tab/>
        </w:r>
        <w:r>
          <w:rPr>
            <w:noProof/>
            <w:webHidden/>
          </w:rPr>
          <w:fldChar w:fldCharType="begin"/>
        </w:r>
        <w:r>
          <w:rPr>
            <w:noProof/>
            <w:webHidden/>
          </w:rPr>
          <w:instrText xml:space="preserve"> PAGEREF _Toc69878897 \h </w:instrText>
        </w:r>
        <w:r>
          <w:rPr>
            <w:noProof/>
            <w:webHidden/>
          </w:rPr>
        </w:r>
        <w:r>
          <w:rPr>
            <w:noProof/>
            <w:webHidden/>
          </w:rPr>
          <w:fldChar w:fldCharType="separate"/>
        </w:r>
        <w:r>
          <w:rPr>
            <w:noProof/>
            <w:webHidden/>
          </w:rPr>
          <w:t>226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98" w:history="1">
        <w:r w:rsidRPr="007D39C6">
          <w:rPr>
            <w:rStyle w:val="Hyperlink"/>
            <w:noProof/>
          </w:rPr>
          <w:t>2.24.3.60</w:t>
        </w:r>
        <w:r>
          <w:rPr>
            <w:rFonts w:asciiTheme="minorHAnsi" w:eastAsiaTheme="minorEastAsia" w:hAnsiTheme="minorHAnsi" w:cstheme="minorBidi"/>
            <w:noProof/>
            <w:sz w:val="22"/>
            <w:szCs w:val="22"/>
          </w:rPr>
          <w:tab/>
        </w:r>
        <w:r w:rsidRPr="007D39C6">
          <w:rPr>
            <w:rStyle w:val="Hyperlink"/>
            <w:noProof/>
          </w:rPr>
          <w:t>CT_NumberColorPosition</w:t>
        </w:r>
        <w:r>
          <w:rPr>
            <w:noProof/>
            <w:webHidden/>
          </w:rPr>
          <w:tab/>
        </w:r>
        <w:r>
          <w:rPr>
            <w:noProof/>
            <w:webHidden/>
          </w:rPr>
          <w:fldChar w:fldCharType="begin"/>
        </w:r>
        <w:r>
          <w:rPr>
            <w:noProof/>
            <w:webHidden/>
          </w:rPr>
          <w:instrText xml:space="preserve"> PAGEREF _Toc69878898 \h </w:instrText>
        </w:r>
        <w:r>
          <w:rPr>
            <w:noProof/>
            <w:webHidden/>
          </w:rPr>
        </w:r>
        <w:r>
          <w:rPr>
            <w:noProof/>
            <w:webHidden/>
          </w:rPr>
          <w:fldChar w:fldCharType="separate"/>
        </w:r>
        <w:r>
          <w:rPr>
            <w:noProof/>
            <w:webHidden/>
          </w:rPr>
          <w:t>227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899" w:history="1">
        <w:r w:rsidRPr="007D39C6">
          <w:rPr>
            <w:rStyle w:val="Hyperlink"/>
            <w:noProof/>
          </w:rPr>
          <w:t>2.24.3.61</w:t>
        </w:r>
        <w:r>
          <w:rPr>
            <w:rFonts w:asciiTheme="minorHAnsi" w:eastAsiaTheme="minorEastAsia" w:hAnsiTheme="minorHAnsi" w:cstheme="minorBidi"/>
            <w:noProof/>
            <w:sz w:val="22"/>
            <w:szCs w:val="22"/>
          </w:rPr>
          <w:tab/>
        </w:r>
        <w:r w:rsidRPr="007D39C6">
          <w:rPr>
            <w:rStyle w:val="Hyperlink"/>
            <w:noProof/>
          </w:rPr>
          <w:t>CT_NumberFormat</w:t>
        </w:r>
        <w:r>
          <w:rPr>
            <w:noProof/>
            <w:webHidden/>
          </w:rPr>
          <w:tab/>
        </w:r>
        <w:r>
          <w:rPr>
            <w:noProof/>
            <w:webHidden/>
          </w:rPr>
          <w:fldChar w:fldCharType="begin"/>
        </w:r>
        <w:r>
          <w:rPr>
            <w:noProof/>
            <w:webHidden/>
          </w:rPr>
          <w:instrText xml:space="preserve"> PAGEREF _Toc69878899 \h </w:instrText>
        </w:r>
        <w:r>
          <w:rPr>
            <w:noProof/>
            <w:webHidden/>
          </w:rPr>
        </w:r>
        <w:r>
          <w:rPr>
            <w:noProof/>
            <w:webHidden/>
          </w:rPr>
          <w:fldChar w:fldCharType="separate"/>
        </w:r>
        <w:r>
          <w:rPr>
            <w:noProof/>
            <w:webHidden/>
          </w:rPr>
          <w:t>228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00" w:history="1">
        <w:r w:rsidRPr="007D39C6">
          <w:rPr>
            <w:rStyle w:val="Hyperlink"/>
            <w:noProof/>
          </w:rPr>
          <w:t>2.24.3.62</w:t>
        </w:r>
        <w:r>
          <w:rPr>
            <w:rFonts w:asciiTheme="minorHAnsi" w:eastAsiaTheme="minorEastAsia" w:hAnsiTheme="minorHAnsi" w:cstheme="minorBidi"/>
            <w:noProof/>
            <w:sz w:val="22"/>
            <w:szCs w:val="22"/>
          </w:rPr>
          <w:tab/>
        </w:r>
        <w:r w:rsidRPr="007D39C6">
          <w:rPr>
            <w:rStyle w:val="Hyperlink"/>
            <w:noProof/>
          </w:rPr>
          <w:t>CT_NumericDimension</w:t>
        </w:r>
        <w:r>
          <w:rPr>
            <w:noProof/>
            <w:webHidden/>
          </w:rPr>
          <w:tab/>
        </w:r>
        <w:r>
          <w:rPr>
            <w:noProof/>
            <w:webHidden/>
          </w:rPr>
          <w:fldChar w:fldCharType="begin"/>
        </w:r>
        <w:r>
          <w:rPr>
            <w:noProof/>
            <w:webHidden/>
          </w:rPr>
          <w:instrText xml:space="preserve"> PAGEREF _Toc69878900 \h </w:instrText>
        </w:r>
        <w:r>
          <w:rPr>
            <w:noProof/>
            <w:webHidden/>
          </w:rPr>
        </w:r>
        <w:r>
          <w:rPr>
            <w:noProof/>
            <w:webHidden/>
          </w:rPr>
          <w:fldChar w:fldCharType="separate"/>
        </w:r>
        <w:r>
          <w:rPr>
            <w:noProof/>
            <w:webHidden/>
          </w:rPr>
          <w:t>228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01" w:history="1">
        <w:r w:rsidRPr="007D39C6">
          <w:rPr>
            <w:rStyle w:val="Hyperlink"/>
            <w:noProof/>
          </w:rPr>
          <w:t>2.24.3.63</w:t>
        </w:r>
        <w:r>
          <w:rPr>
            <w:rFonts w:asciiTheme="minorHAnsi" w:eastAsiaTheme="minorEastAsia" w:hAnsiTheme="minorHAnsi" w:cstheme="minorBidi"/>
            <w:noProof/>
            <w:sz w:val="22"/>
            <w:szCs w:val="22"/>
          </w:rPr>
          <w:tab/>
        </w:r>
        <w:r w:rsidRPr="007D39C6">
          <w:rPr>
            <w:rStyle w:val="Hyperlink"/>
            <w:noProof/>
          </w:rPr>
          <w:t>CT_NumericLevel</w:t>
        </w:r>
        <w:r>
          <w:rPr>
            <w:noProof/>
            <w:webHidden/>
          </w:rPr>
          <w:tab/>
        </w:r>
        <w:r>
          <w:rPr>
            <w:noProof/>
            <w:webHidden/>
          </w:rPr>
          <w:fldChar w:fldCharType="begin"/>
        </w:r>
        <w:r>
          <w:rPr>
            <w:noProof/>
            <w:webHidden/>
          </w:rPr>
          <w:instrText xml:space="preserve"> PAGEREF _Toc69878901 \h </w:instrText>
        </w:r>
        <w:r>
          <w:rPr>
            <w:noProof/>
            <w:webHidden/>
          </w:rPr>
        </w:r>
        <w:r>
          <w:rPr>
            <w:noProof/>
            <w:webHidden/>
          </w:rPr>
          <w:fldChar w:fldCharType="separate"/>
        </w:r>
        <w:r>
          <w:rPr>
            <w:noProof/>
            <w:webHidden/>
          </w:rPr>
          <w:t>229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02" w:history="1">
        <w:r w:rsidRPr="007D39C6">
          <w:rPr>
            <w:rStyle w:val="Hyperlink"/>
            <w:noProof/>
          </w:rPr>
          <w:t>2.24.3.64</w:t>
        </w:r>
        <w:r>
          <w:rPr>
            <w:rFonts w:asciiTheme="minorHAnsi" w:eastAsiaTheme="minorEastAsia" w:hAnsiTheme="minorHAnsi" w:cstheme="minorBidi"/>
            <w:noProof/>
            <w:sz w:val="22"/>
            <w:szCs w:val="22"/>
          </w:rPr>
          <w:tab/>
        </w:r>
        <w:r w:rsidRPr="007D39C6">
          <w:rPr>
            <w:rStyle w:val="Hyperlink"/>
            <w:noProof/>
          </w:rPr>
          <w:t>CT_NumericValue</w:t>
        </w:r>
        <w:r>
          <w:rPr>
            <w:noProof/>
            <w:webHidden/>
          </w:rPr>
          <w:tab/>
        </w:r>
        <w:r>
          <w:rPr>
            <w:noProof/>
            <w:webHidden/>
          </w:rPr>
          <w:fldChar w:fldCharType="begin"/>
        </w:r>
        <w:r>
          <w:rPr>
            <w:noProof/>
            <w:webHidden/>
          </w:rPr>
          <w:instrText xml:space="preserve"> PAGEREF _Toc69878902 \h </w:instrText>
        </w:r>
        <w:r>
          <w:rPr>
            <w:noProof/>
            <w:webHidden/>
          </w:rPr>
        </w:r>
        <w:r>
          <w:rPr>
            <w:noProof/>
            <w:webHidden/>
          </w:rPr>
          <w:fldChar w:fldCharType="separate"/>
        </w:r>
        <w:r>
          <w:rPr>
            <w:noProof/>
            <w:webHidden/>
          </w:rPr>
          <w:t>229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03" w:history="1">
        <w:r w:rsidRPr="007D39C6">
          <w:rPr>
            <w:rStyle w:val="Hyperlink"/>
            <w:noProof/>
          </w:rPr>
          <w:t>2.24.3.65</w:t>
        </w:r>
        <w:r>
          <w:rPr>
            <w:rFonts w:asciiTheme="minorHAnsi" w:eastAsiaTheme="minorEastAsia" w:hAnsiTheme="minorHAnsi" w:cstheme="minorBidi"/>
            <w:noProof/>
            <w:sz w:val="22"/>
            <w:szCs w:val="22"/>
          </w:rPr>
          <w:tab/>
        </w:r>
        <w:r w:rsidRPr="007D39C6">
          <w:rPr>
            <w:rStyle w:val="Hyperlink"/>
            <w:noProof/>
          </w:rPr>
          <w:t>CT_PageMargins</w:t>
        </w:r>
        <w:r>
          <w:rPr>
            <w:noProof/>
            <w:webHidden/>
          </w:rPr>
          <w:tab/>
        </w:r>
        <w:r>
          <w:rPr>
            <w:noProof/>
            <w:webHidden/>
          </w:rPr>
          <w:fldChar w:fldCharType="begin"/>
        </w:r>
        <w:r>
          <w:rPr>
            <w:noProof/>
            <w:webHidden/>
          </w:rPr>
          <w:instrText xml:space="preserve"> PAGEREF _Toc69878903 \h </w:instrText>
        </w:r>
        <w:r>
          <w:rPr>
            <w:noProof/>
            <w:webHidden/>
          </w:rPr>
        </w:r>
        <w:r>
          <w:rPr>
            <w:noProof/>
            <w:webHidden/>
          </w:rPr>
          <w:fldChar w:fldCharType="separate"/>
        </w:r>
        <w:r>
          <w:rPr>
            <w:noProof/>
            <w:webHidden/>
          </w:rPr>
          <w:t>230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04" w:history="1">
        <w:r w:rsidRPr="007D39C6">
          <w:rPr>
            <w:rStyle w:val="Hyperlink"/>
            <w:noProof/>
          </w:rPr>
          <w:t>2.24.3.66</w:t>
        </w:r>
        <w:r>
          <w:rPr>
            <w:rFonts w:asciiTheme="minorHAnsi" w:eastAsiaTheme="minorEastAsia" w:hAnsiTheme="minorHAnsi" w:cstheme="minorBidi"/>
            <w:noProof/>
            <w:sz w:val="22"/>
            <w:szCs w:val="22"/>
          </w:rPr>
          <w:tab/>
        </w:r>
        <w:r w:rsidRPr="007D39C6">
          <w:rPr>
            <w:rStyle w:val="Hyperlink"/>
            <w:noProof/>
          </w:rPr>
          <w:t>CT_PageSetup</w:t>
        </w:r>
        <w:r>
          <w:rPr>
            <w:noProof/>
            <w:webHidden/>
          </w:rPr>
          <w:tab/>
        </w:r>
        <w:r>
          <w:rPr>
            <w:noProof/>
            <w:webHidden/>
          </w:rPr>
          <w:fldChar w:fldCharType="begin"/>
        </w:r>
        <w:r>
          <w:rPr>
            <w:noProof/>
            <w:webHidden/>
          </w:rPr>
          <w:instrText xml:space="preserve"> PAGEREF _Toc69878904 \h </w:instrText>
        </w:r>
        <w:r>
          <w:rPr>
            <w:noProof/>
            <w:webHidden/>
          </w:rPr>
        </w:r>
        <w:r>
          <w:rPr>
            <w:noProof/>
            <w:webHidden/>
          </w:rPr>
          <w:fldChar w:fldCharType="separate"/>
        </w:r>
        <w:r>
          <w:rPr>
            <w:noProof/>
            <w:webHidden/>
          </w:rPr>
          <w:t>230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05" w:history="1">
        <w:r w:rsidRPr="007D39C6">
          <w:rPr>
            <w:rStyle w:val="Hyperlink"/>
            <w:noProof/>
          </w:rPr>
          <w:t>2.24.3.67</w:t>
        </w:r>
        <w:r>
          <w:rPr>
            <w:rFonts w:asciiTheme="minorHAnsi" w:eastAsiaTheme="minorEastAsia" w:hAnsiTheme="minorHAnsi" w:cstheme="minorBidi"/>
            <w:noProof/>
            <w:sz w:val="22"/>
            <w:szCs w:val="22"/>
          </w:rPr>
          <w:tab/>
        </w:r>
        <w:r w:rsidRPr="007D39C6">
          <w:rPr>
            <w:rStyle w:val="Hyperlink"/>
            <w:noProof/>
          </w:rPr>
          <w:t>CT_ParentLabelLayout</w:t>
        </w:r>
        <w:r>
          <w:rPr>
            <w:noProof/>
            <w:webHidden/>
          </w:rPr>
          <w:tab/>
        </w:r>
        <w:r>
          <w:rPr>
            <w:noProof/>
            <w:webHidden/>
          </w:rPr>
          <w:fldChar w:fldCharType="begin"/>
        </w:r>
        <w:r>
          <w:rPr>
            <w:noProof/>
            <w:webHidden/>
          </w:rPr>
          <w:instrText xml:space="preserve"> PAGEREF _Toc69878905 \h </w:instrText>
        </w:r>
        <w:r>
          <w:rPr>
            <w:noProof/>
            <w:webHidden/>
          </w:rPr>
        </w:r>
        <w:r>
          <w:rPr>
            <w:noProof/>
            <w:webHidden/>
          </w:rPr>
          <w:fldChar w:fldCharType="separate"/>
        </w:r>
        <w:r>
          <w:rPr>
            <w:noProof/>
            <w:webHidden/>
          </w:rPr>
          <w:t>231</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06" w:history="1">
        <w:r w:rsidRPr="007D39C6">
          <w:rPr>
            <w:rStyle w:val="Hyperlink"/>
            <w:noProof/>
          </w:rPr>
          <w:t>2.24.3.68</w:t>
        </w:r>
        <w:r>
          <w:rPr>
            <w:rFonts w:asciiTheme="minorHAnsi" w:eastAsiaTheme="minorEastAsia" w:hAnsiTheme="minorHAnsi" w:cstheme="minorBidi"/>
            <w:noProof/>
            <w:sz w:val="22"/>
            <w:szCs w:val="22"/>
          </w:rPr>
          <w:tab/>
        </w:r>
        <w:r w:rsidRPr="007D39C6">
          <w:rPr>
            <w:rStyle w:val="Hyperlink"/>
            <w:noProof/>
          </w:rPr>
          <w:t>CT_PercentageColorPosition</w:t>
        </w:r>
        <w:r>
          <w:rPr>
            <w:noProof/>
            <w:webHidden/>
          </w:rPr>
          <w:tab/>
        </w:r>
        <w:r>
          <w:rPr>
            <w:noProof/>
            <w:webHidden/>
          </w:rPr>
          <w:fldChar w:fldCharType="begin"/>
        </w:r>
        <w:r>
          <w:rPr>
            <w:noProof/>
            <w:webHidden/>
          </w:rPr>
          <w:instrText xml:space="preserve"> PAGEREF _Toc69878906 \h </w:instrText>
        </w:r>
        <w:r>
          <w:rPr>
            <w:noProof/>
            <w:webHidden/>
          </w:rPr>
        </w:r>
        <w:r>
          <w:rPr>
            <w:noProof/>
            <w:webHidden/>
          </w:rPr>
          <w:fldChar w:fldCharType="separate"/>
        </w:r>
        <w:r>
          <w:rPr>
            <w:noProof/>
            <w:webHidden/>
          </w:rPr>
          <w:t>232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07" w:history="1">
        <w:r w:rsidRPr="007D39C6">
          <w:rPr>
            <w:rStyle w:val="Hyperlink"/>
            <w:noProof/>
          </w:rPr>
          <w:t>2.24.3.69</w:t>
        </w:r>
        <w:r>
          <w:rPr>
            <w:rFonts w:asciiTheme="minorHAnsi" w:eastAsiaTheme="minorEastAsia" w:hAnsiTheme="minorHAnsi" w:cstheme="minorBidi"/>
            <w:noProof/>
            <w:sz w:val="22"/>
            <w:szCs w:val="22"/>
          </w:rPr>
          <w:tab/>
        </w:r>
        <w:r w:rsidRPr="007D39C6">
          <w:rPr>
            <w:rStyle w:val="Hyperlink"/>
            <w:noProof/>
          </w:rPr>
          <w:t>CT_PlotArea</w:t>
        </w:r>
        <w:r>
          <w:rPr>
            <w:noProof/>
            <w:webHidden/>
          </w:rPr>
          <w:tab/>
        </w:r>
        <w:r>
          <w:rPr>
            <w:noProof/>
            <w:webHidden/>
          </w:rPr>
          <w:fldChar w:fldCharType="begin"/>
        </w:r>
        <w:r>
          <w:rPr>
            <w:noProof/>
            <w:webHidden/>
          </w:rPr>
          <w:instrText xml:space="preserve"> PAGEREF _Toc69878907 \h </w:instrText>
        </w:r>
        <w:r>
          <w:rPr>
            <w:noProof/>
            <w:webHidden/>
          </w:rPr>
        </w:r>
        <w:r>
          <w:rPr>
            <w:noProof/>
            <w:webHidden/>
          </w:rPr>
          <w:fldChar w:fldCharType="separate"/>
        </w:r>
        <w:r>
          <w:rPr>
            <w:noProof/>
            <w:webHidden/>
          </w:rPr>
          <w:t>232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08" w:history="1">
        <w:r w:rsidRPr="007D39C6">
          <w:rPr>
            <w:rStyle w:val="Hyperlink"/>
            <w:noProof/>
          </w:rPr>
          <w:t>2.24.3.70</w:t>
        </w:r>
        <w:r>
          <w:rPr>
            <w:rFonts w:asciiTheme="minorHAnsi" w:eastAsiaTheme="minorEastAsia" w:hAnsiTheme="minorHAnsi" w:cstheme="minorBidi"/>
            <w:noProof/>
            <w:sz w:val="22"/>
            <w:szCs w:val="22"/>
          </w:rPr>
          <w:tab/>
        </w:r>
        <w:r w:rsidRPr="007D39C6">
          <w:rPr>
            <w:rStyle w:val="Hyperlink"/>
            <w:noProof/>
          </w:rPr>
          <w:t>CT_PlotAreaRegion</w:t>
        </w:r>
        <w:r>
          <w:rPr>
            <w:noProof/>
            <w:webHidden/>
          </w:rPr>
          <w:tab/>
        </w:r>
        <w:r>
          <w:rPr>
            <w:noProof/>
            <w:webHidden/>
          </w:rPr>
          <w:fldChar w:fldCharType="begin"/>
        </w:r>
        <w:r>
          <w:rPr>
            <w:noProof/>
            <w:webHidden/>
          </w:rPr>
          <w:instrText xml:space="preserve"> PAGEREF _Toc69878908 \h </w:instrText>
        </w:r>
        <w:r>
          <w:rPr>
            <w:noProof/>
            <w:webHidden/>
          </w:rPr>
        </w:r>
        <w:r>
          <w:rPr>
            <w:noProof/>
            <w:webHidden/>
          </w:rPr>
          <w:fldChar w:fldCharType="separate"/>
        </w:r>
        <w:r>
          <w:rPr>
            <w:noProof/>
            <w:webHidden/>
          </w:rPr>
          <w:t>233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09" w:history="1">
        <w:r w:rsidRPr="007D39C6">
          <w:rPr>
            <w:rStyle w:val="Hyperlink"/>
            <w:noProof/>
          </w:rPr>
          <w:t>2.24.3.71</w:t>
        </w:r>
        <w:r>
          <w:rPr>
            <w:rFonts w:asciiTheme="minorHAnsi" w:eastAsiaTheme="minorEastAsia" w:hAnsiTheme="minorHAnsi" w:cstheme="minorBidi"/>
            <w:noProof/>
            <w:sz w:val="22"/>
            <w:szCs w:val="22"/>
          </w:rPr>
          <w:tab/>
        </w:r>
        <w:r w:rsidRPr="007D39C6">
          <w:rPr>
            <w:rStyle w:val="Hyperlink"/>
            <w:noProof/>
          </w:rPr>
          <w:t>CT_PlotSurface</w:t>
        </w:r>
        <w:r>
          <w:rPr>
            <w:noProof/>
            <w:webHidden/>
          </w:rPr>
          <w:tab/>
        </w:r>
        <w:r>
          <w:rPr>
            <w:noProof/>
            <w:webHidden/>
          </w:rPr>
          <w:fldChar w:fldCharType="begin"/>
        </w:r>
        <w:r>
          <w:rPr>
            <w:noProof/>
            <w:webHidden/>
          </w:rPr>
          <w:instrText xml:space="preserve"> PAGEREF _Toc69878909 \h </w:instrText>
        </w:r>
        <w:r>
          <w:rPr>
            <w:noProof/>
            <w:webHidden/>
          </w:rPr>
        </w:r>
        <w:r>
          <w:rPr>
            <w:noProof/>
            <w:webHidden/>
          </w:rPr>
          <w:fldChar w:fldCharType="separate"/>
        </w:r>
        <w:r>
          <w:rPr>
            <w:noProof/>
            <w:webHidden/>
          </w:rPr>
          <w:t>233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10" w:history="1">
        <w:r w:rsidRPr="007D39C6">
          <w:rPr>
            <w:rStyle w:val="Hyperlink"/>
            <w:noProof/>
          </w:rPr>
          <w:t>2.24.3.72</w:t>
        </w:r>
        <w:r>
          <w:rPr>
            <w:rFonts w:asciiTheme="minorHAnsi" w:eastAsiaTheme="minorEastAsia" w:hAnsiTheme="minorHAnsi" w:cstheme="minorBidi"/>
            <w:noProof/>
            <w:sz w:val="22"/>
            <w:szCs w:val="22"/>
          </w:rPr>
          <w:tab/>
        </w:r>
        <w:r w:rsidRPr="007D39C6">
          <w:rPr>
            <w:rStyle w:val="Hyperlink"/>
            <w:noProof/>
          </w:rPr>
          <w:t>CT_PrintSettings</w:t>
        </w:r>
        <w:r>
          <w:rPr>
            <w:noProof/>
            <w:webHidden/>
          </w:rPr>
          <w:tab/>
        </w:r>
        <w:r>
          <w:rPr>
            <w:noProof/>
            <w:webHidden/>
          </w:rPr>
          <w:fldChar w:fldCharType="begin"/>
        </w:r>
        <w:r>
          <w:rPr>
            <w:noProof/>
            <w:webHidden/>
          </w:rPr>
          <w:instrText xml:space="preserve"> PAGEREF _Toc69878910 \h </w:instrText>
        </w:r>
        <w:r>
          <w:rPr>
            <w:noProof/>
            <w:webHidden/>
          </w:rPr>
        </w:r>
        <w:r>
          <w:rPr>
            <w:noProof/>
            <w:webHidden/>
          </w:rPr>
          <w:fldChar w:fldCharType="separate"/>
        </w:r>
        <w:r>
          <w:rPr>
            <w:noProof/>
            <w:webHidden/>
          </w:rPr>
          <w:t>234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11" w:history="1">
        <w:r w:rsidRPr="007D39C6">
          <w:rPr>
            <w:rStyle w:val="Hyperlink"/>
            <w:noProof/>
          </w:rPr>
          <w:t>2.24.3.73</w:t>
        </w:r>
        <w:r>
          <w:rPr>
            <w:rFonts w:asciiTheme="minorHAnsi" w:eastAsiaTheme="minorEastAsia" w:hAnsiTheme="minorHAnsi" w:cstheme="minorBidi"/>
            <w:noProof/>
            <w:sz w:val="22"/>
            <w:szCs w:val="22"/>
          </w:rPr>
          <w:tab/>
        </w:r>
        <w:r w:rsidRPr="007D39C6">
          <w:rPr>
            <w:rStyle w:val="Hyperlink"/>
            <w:noProof/>
          </w:rPr>
          <w:t>CT_RegionLabelLayout</w:t>
        </w:r>
        <w:r>
          <w:rPr>
            <w:noProof/>
            <w:webHidden/>
          </w:rPr>
          <w:tab/>
        </w:r>
        <w:r>
          <w:rPr>
            <w:noProof/>
            <w:webHidden/>
          </w:rPr>
          <w:fldChar w:fldCharType="begin"/>
        </w:r>
        <w:r>
          <w:rPr>
            <w:noProof/>
            <w:webHidden/>
          </w:rPr>
          <w:instrText xml:space="preserve"> PAGEREF _Toc69878911 \h </w:instrText>
        </w:r>
        <w:r>
          <w:rPr>
            <w:noProof/>
            <w:webHidden/>
          </w:rPr>
        </w:r>
        <w:r>
          <w:rPr>
            <w:noProof/>
            <w:webHidden/>
          </w:rPr>
          <w:fldChar w:fldCharType="separate"/>
        </w:r>
        <w:r>
          <w:rPr>
            <w:noProof/>
            <w:webHidden/>
          </w:rPr>
          <w:t>234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12" w:history="1">
        <w:r w:rsidRPr="007D39C6">
          <w:rPr>
            <w:rStyle w:val="Hyperlink"/>
            <w:noProof/>
          </w:rPr>
          <w:t>2.24.3.74</w:t>
        </w:r>
        <w:r>
          <w:rPr>
            <w:rFonts w:asciiTheme="minorHAnsi" w:eastAsiaTheme="minorEastAsia" w:hAnsiTheme="minorHAnsi" w:cstheme="minorBidi"/>
            <w:noProof/>
            <w:sz w:val="22"/>
            <w:szCs w:val="22"/>
          </w:rPr>
          <w:tab/>
        </w:r>
        <w:r w:rsidRPr="007D39C6">
          <w:rPr>
            <w:rStyle w:val="Hyperlink"/>
            <w:noProof/>
          </w:rPr>
          <w:t>CT_RelId</w:t>
        </w:r>
        <w:r>
          <w:rPr>
            <w:noProof/>
            <w:webHidden/>
          </w:rPr>
          <w:tab/>
        </w:r>
        <w:r>
          <w:rPr>
            <w:noProof/>
            <w:webHidden/>
          </w:rPr>
          <w:fldChar w:fldCharType="begin"/>
        </w:r>
        <w:r>
          <w:rPr>
            <w:noProof/>
            <w:webHidden/>
          </w:rPr>
          <w:instrText xml:space="preserve"> PAGEREF _Toc69878912 \h </w:instrText>
        </w:r>
        <w:r>
          <w:rPr>
            <w:noProof/>
            <w:webHidden/>
          </w:rPr>
        </w:r>
        <w:r>
          <w:rPr>
            <w:noProof/>
            <w:webHidden/>
          </w:rPr>
          <w:fldChar w:fldCharType="separate"/>
        </w:r>
        <w:r>
          <w:rPr>
            <w:noProof/>
            <w:webHidden/>
          </w:rPr>
          <w:t>235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13" w:history="1">
        <w:r w:rsidRPr="007D39C6">
          <w:rPr>
            <w:rStyle w:val="Hyperlink"/>
            <w:noProof/>
          </w:rPr>
          <w:t>2.24.3.75</w:t>
        </w:r>
        <w:r>
          <w:rPr>
            <w:rFonts w:asciiTheme="minorHAnsi" w:eastAsiaTheme="minorEastAsia" w:hAnsiTheme="minorHAnsi" w:cstheme="minorBidi"/>
            <w:noProof/>
            <w:sz w:val="22"/>
            <w:szCs w:val="22"/>
          </w:rPr>
          <w:tab/>
        </w:r>
        <w:r w:rsidRPr="007D39C6">
          <w:rPr>
            <w:rStyle w:val="Hyperlink"/>
            <w:noProof/>
          </w:rPr>
          <w:t>CT_Series</w:t>
        </w:r>
        <w:r>
          <w:rPr>
            <w:noProof/>
            <w:webHidden/>
          </w:rPr>
          <w:tab/>
        </w:r>
        <w:r>
          <w:rPr>
            <w:noProof/>
            <w:webHidden/>
          </w:rPr>
          <w:fldChar w:fldCharType="begin"/>
        </w:r>
        <w:r>
          <w:rPr>
            <w:noProof/>
            <w:webHidden/>
          </w:rPr>
          <w:instrText xml:space="preserve"> PAGEREF _Toc69878913 \h </w:instrText>
        </w:r>
        <w:r>
          <w:rPr>
            <w:noProof/>
            <w:webHidden/>
          </w:rPr>
        </w:r>
        <w:r>
          <w:rPr>
            <w:noProof/>
            <w:webHidden/>
          </w:rPr>
          <w:fldChar w:fldCharType="separate"/>
        </w:r>
        <w:r>
          <w:rPr>
            <w:noProof/>
            <w:webHidden/>
          </w:rPr>
          <w:t>235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14" w:history="1">
        <w:r w:rsidRPr="007D39C6">
          <w:rPr>
            <w:rStyle w:val="Hyperlink"/>
            <w:noProof/>
          </w:rPr>
          <w:t>2.24.3.76</w:t>
        </w:r>
        <w:r>
          <w:rPr>
            <w:rFonts w:asciiTheme="minorHAnsi" w:eastAsiaTheme="minorEastAsia" w:hAnsiTheme="minorHAnsi" w:cstheme="minorBidi"/>
            <w:noProof/>
            <w:sz w:val="22"/>
            <w:szCs w:val="22"/>
          </w:rPr>
          <w:tab/>
        </w:r>
        <w:r w:rsidRPr="007D39C6">
          <w:rPr>
            <w:rStyle w:val="Hyperlink"/>
            <w:noProof/>
          </w:rPr>
          <w:t>CT_SeriesElementVisibilities</w:t>
        </w:r>
        <w:r>
          <w:rPr>
            <w:noProof/>
            <w:webHidden/>
          </w:rPr>
          <w:tab/>
        </w:r>
        <w:r>
          <w:rPr>
            <w:noProof/>
            <w:webHidden/>
          </w:rPr>
          <w:fldChar w:fldCharType="begin"/>
        </w:r>
        <w:r>
          <w:rPr>
            <w:noProof/>
            <w:webHidden/>
          </w:rPr>
          <w:instrText xml:space="preserve"> PAGEREF _Toc69878914 \h </w:instrText>
        </w:r>
        <w:r>
          <w:rPr>
            <w:noProof/>
            <w:webHidden/>
          </w:rPr>
        </w:r>
        <w:r>
          <w:rPr>
            <w:noProof/>
            <w:webHidden/>
          </w:rPr>
          <w:fldChar w:fldCharType="separate"/>
        </w:r>
        <w:r>
          <w:rPr>
            <w:noProof/>
            <w:webHidden/>
          </w:rPr>
          <w:t>236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15" w:history="1">
        <w:r w:rsidRPr="007D39C6">
          <w:rPr>
            <w:rStyle w:val="Hyperlink"/>
            <w:noProof/>
          </w:rPr>
          <w:t>2.24.3.77</w:t>
        </w:r>
        <w:r>
          <w:rPr>
            <w:rFonts w:asciiTheme="minorHAnsi" w:eastAsiaTheme="minorEastAsia" w:hAnsiTheme="minorHAnsi" w:cstheme="minorBidi"/>
            <w:noProof/>
            <w:sz w:val="22"/>
            <w:szCs w:val="22"/>
          </w:rPr>
          <w:tab/>
        </w:r>
        <w:r w:rsidRPr="007D39C6">
          <w:rPr>
            <w:rStyle w:val="Hyperlink"/>
            <w:noProof/>
          </w:rPr>
          <w:t>CT_SeriesLayoutProperties</w:t>
        </w:r>
        <w:r>
          <w:rPr>
            <w:noProof/>
            <w:webHidden/>
          </w:rPr>
          <w:tab/>
        </w:r>
        <w:r>
          <w:rPr>
            <w:noProof/>
            <w:webHidden/>
          </w:rPr>
          <w:fldChar w:fldCharType="begin"/>
        </w:r>
        <w:r>
          <w:rPr>
            <w:noProof/>
            <w:webHidden/>
          </w:rPr>
          <w:instrText xml:space="preserve"> PAGEREF _Toc69878915 \h </w:instrText>
        </w:r>
        <w:r>
          <w:rPr>
            <w:noProof/>
            <w:webHidden/>
          </w:rPr>
        </w:r>
        <w:r>
          <w:rPr>
            <w:noProof/>
            <w:webHidden/>
          </w:rPr>
          <w:fldChar w:fldCharType="separate"/>
        </w:r>
        <w:r>
          <w:rPr>
            <w:noProof/>
            <w:webHidden/>
          </w:rPr>
          <w:t>237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16" w:history="1">
        <w:r w:rsidRPr="007D39C6">
          <w:rPr>
            <w:rStyle w:val="Hyperlink"/>
            <w:noProof/>
          </w:rPr>
          <w:t>2.24.3.78</w:t>
        </w:r>
        <w:r>
          <w:rPr>
            <w:rFonts w:asciiTheme="minorHAnsi" w:eastAsiaTheme="minorEastAsia" w:hAnsiTheme="minorHAnsi" w:cstheme="minorBidi"/>
            <w:noProof/>
            <w:sz w:val="22"/>
            <w:szCs w:val="22"/>
          </w:rPr>
          <w:tab/>
        </w:r>
        <w:r w:rsidRPr="007D39C6">
          <w:rPr>
            <w:rStyle w:val="Hyperlink"/>
            <w:noProof/>
          </w:rPr>
          <w:t>CT_Statistics</w:t>
        </w:r>
        <w:r>
          <w:rPr>
            <w:noProof/>
            <w:webHidden/>
          </w:rPr>
          <w:tab/>
        </w:r>
        <w:r>
          <w:rPr>
            <w:noProof/>
            <w:webHidden/>
          </w:rPr>
          <w:fldChar w:fldCharType="begin"/>
        </w:r>
        <w:r>
          <w:rPr>
            <w:noProof/>
            <w:webHidden/>
          </w:rPr>
          <w:instrText xml:space="preserve"> PAGEREF _Toc69878916 \h </w:instrText>
        </w:r>
        <w:r>
          <w:rPr>
            <w:noProof/>
            <w:webHidden/>
          </w:rPr>
        </w:r>
        <w:r>
          <w:rPr>
            <w:noProof/>
            <w:webHidden/>
          </w:rPr>
          <w:fldChar w:fldCharType="separate"/>
        </w:r>
        <w:r>
          <w:rPr>
            <w:noProof/>
            <w:webHidden/>
          </w:rPr>
          <w:t>238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17" w:history="1">
        <w:r w:rsidRPr="007D39C6">
          <w:rPr>
            <w:rStyle w:val="Hyperlink"/>
            <w:noProof/>
          </w:rPr>
          <w:t>2.24.3.79</w:t>
        </w:r>
        <w:r>
          <w:rPr>
            <w:rFonts w:asciiTheme="minorHAnsi" w:eastAsiaTheme="minorEastAsia" w:hAnsiTheme="minorHAnsi" w:cstheme="minorBidi"/>
            <w:noProof/>
            <w:sz w:val="22"/>
            <w:szCs w:val="22"/>
          </w:rPr>
          <w:tab/>
        </w:r>
        <w:r w:rsidRPr="007D39C6">
          <w:rPr>
            <w:rStyle w:val="Hyperlink"/>
            <w:noProof/>
          </w:rPr>
          <w:t>CT_StringDimension</w:t>
        </w:r>
        <w:r>
          <w:rPr>
            <w:noProof/>
            <w:webHidden/>
          </w:rPr>
          <w:tab/>
        </w:r>
        <w:r>
          <w:rPr>
            <w:noProof/>
            <w:webHidden/>
          </w:rPr>
          <w:fldChar w:fldCharType="begin"/>
        </w:r>
        <w:r>
          <w:rPr>
            <w:noProof/>
            <w:webHidden/>
          </w:rPr>
          <w:instrText xml:space="preserve"> PAGEREF _Toc69878917 \h </w:instrText>
        </w:r>
        <w:r>
          <w:rPr>
            <w:noProof/>
            <w:webHidden/>
          </w:rPr>
        </w:r>
        <w:r>
          <w:rPr>
            <w:noProof/>
            <w:webHidden/>
          </w:rPr>
          <w:fldChar w:fldCharType="separate"/>
        </w:r>
        <w:r>
          <w:rPr>
            <w:noProof/>
            <w:webHidden/>
          </w:rPr>
          <w:t>238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18" w:history="1">
        <w:r w:rsidRPr="007D39C6">
          <w:rPr>
            <w:rStyle w:val="Hyperlink"/>
            <w:noProof/>
          </w:rPr>
          <w:t>2.24.3.80</w:t>
        </w:r>
        <w:r>
          <w:rPr>
            <w:rFonts w:asciiTheme="minorHAnsi" w:eastAsiaTheme="minorEastAsia" w:hAnsiTheme="minorHAnsi" w:cstheme="minorBidi"/>
            <w:noProof/>
            <w:sz w:val="22"/>
            <w:szCs w:val="22"/>
          </w:rPr>
          <w:tab/>
        </w:r>
        <w:r w:rsidRPr="007D39C6">
          <w:rPr>
            <w:rStyle w:val="Hyperlink"/>
            <w:noProof/>
          </w:rPr>
          <w:t>CT_StringLevel</w:t>
        </w:r>
        <w:r>
          <w:rPr>
            <w:noProof/>
            <w:webHidden/>
          </w:rPr>
          <w:tab/>
        </w:r>
        <w:r>
          <w:rPr>
            <w:noProof/>
            <w:webHidden/>
          </w:rPr>
          <w:fldChar w:fldCharType="begin"/>
        </w:r>
        <w:r>
          <w:rPr>
            <w:noProof/>
            <w:webHidden/>
          </w:rPr>
          <w:instrText xml:space="preserve"> PAGEREF _Toc69878918 \h </w:instrText>
        </w:r>
        <w:r>
          <w:rPr>
            <w:noProof/>
            <w:webHidden/>
          </w:rPr>
        </w:r>
        <w:r>
          <w:rPr>
            <w:noProof/>
            <w:webHidden/>
          </w:rPr>
          <w:fldChar w:fldCharType="separate"/>
        </w:r>
        <w:r>
          <w:rPr>
            <w:noProof/>
            <w:webHidden/>
          </w:rPr>
          <w:t>239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19" w:history="1">
        <w:r w:rsidRPr="007D39C6">
          <w:rPr>
            <w:rStyle w:val="Hyperlink"/>
            <w:noProof/>
          </w:rPr>
          <w:t>2.24.3.81</w:t>
        </w:r>
        <w:r>
          <w:rPr>
            <w:rFonts w:asciiTheme="minorHAnsi" w:eastAsiaTheme="minorEastAsia" w:hAnsiTheme="minorHAnsi" w:cstheme="minorBidi"/>
            <w:noProof/>
            <w:sz w:val="22"/>
            <w:szCs w:val="22"/>
          </w:rPr>
          <w:tab/>
        </w:r>
        <w:r w:rsidRPr="007D39C6">
          <w:rPr>
            <w:rStyle w:val="Hyperlink"/>
            <w:noProof/>
          </w:rPr>
          <w:t>CT_StringValue</w:t>
        </w:r>
        <w:r>
          <w:rPr>
            <w:noProof/>
            <w:webHidden/>
          </w:rPr>
          <w:tab/>
        </w:r>
        <w:r>
          <w:rPr>
            <w:noProof/>
            <w:webHidden/>
          </w:rPr>
          <w:fldChar w:fldCharType="begin"/>
        </w:r>
        <w:r>
          <w:rPr>
            <w:noProof/>
            <w:webHidden/>
          </w:rPr>
          <w:instrText xml:space="preserve"> PAGEREF _Toc69878919 \h </w:instrText>
        </w:r>
        <w:r>
          <w:rPr>
            <w:noProof/>
            <w:webHidden/>
          </w:rPr>
        </w:r>
        <w:r>
          <w:rPr>
            <w:noProof/>
            <w:webHidden/>
          </w:rPr>
          <w:fldChar w:fldCharType="separate"/>
        </w:r>
        <w:r>
          <w:rPr>
            <w:noProof/>
            <w:webHidden/>
          </w:rPr>
          <w:t>239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20" w:history="1">
        <w:r w:rsidRPr="007D39C6">
          <w:rPr>
            <w:rStyle w:val="Hyperlink"/>
            <w:noProof/>
          </w:rPr>
          <w:t>2.24.3.82</w:t>
        </w:r>
        <w:r>
          <w:rPr>
            <w:rFonts w:asciiTheme="minorHAnsi" w:eastAsiaTheme="minorEastAsia" w:hAnsiTheme="minorHAnsi" w:cstheme="minorBidi"/>
            <w:noProof/>
            <w:sz w:val="22"/>
            <w:szCs w:val="22"/>
          </w:rPr>
          <w:tab/>
        </w:r>
        <w:r w:rsidRPr="007D39C6">
          <w:rPr>
            <w:rStyle w:val="Hyperlink"/>
            <w:noProof/>
          </w:rPr>
          <w:t>CT_SubtotalIndex</w:t>
        </w:r>
        <w:r>
          <w:rPr>
            <w:noProof/>
            <w:webHidden/>
          </w:rPr>
          <w:tab/>
        </w:r>
        <w:r>
          <w:rPr>
            <w:noProof/>
            <w:webHidden/>
          </w:rPr>
          <w:fldChar w:fldCharType="begin"/>
        </w:r>
        <w:r>
          <w:rPr>
            <w:noProof/>
            <w:webHidden/>
          </w:rPr>
          <w:instrText xml:space="preserve"> PAGEREF _Toc69878920 \h </w:instrText>
        </w:r>
        <w:r>
          <w:rPr>
            <w:noProof/>
            <w:webHidden/>
          </w:rPr>
        </w:r>
        <w:r>
          <w:rPr>
            <w:noProof/>
            <w:webHidden/>
          </w:rPr>
          <w:fldChar w:fldCharType="separate"/>
        </w:r>
        <w:r>
          <w:rPr>
            <w:noProof/>
            <w:webHidden/>
          </w:rPr>
          <w:t>240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21" w:history="1">
        <w:r w:rsidRPr="007D39C6">
          <w:rPr>
            <w:rStyle w:val="Hyperlink"/>
            <w:noProof/>
          </w:rPr>
          <w:t>2.24.3.83</w:t>
        </w:r>
        <w:r>
          <w:rPr>
            <w:rFonts w:asciiTheme="minorHAnsi" w:eastAsiaTheme="minorEastAsia" w:hAnsiTheme="minorHAnsi" w:cstheme="minorBidi"/>
            <w:noProof/>
            <w:sz w:val="22"/>
            <w:szCs w:val="22"/>
          </w:rPr>
          <w:tab/>
        </w:r>
        <w:r w:rsidRPr="007D39C6">
          <w:rPr>
            <w:rStyle w:val="Hyperlink"/>
            <w:noProof/>
          </w:rPr>
          <w:t>CT_Subtotals</w:t>
        </w:r>
        <w:r>
          <w:rPr>
            <w:noProof/>
            <w:webHidden/>
          </w:rPr>
          <w:tab/>
        </w:r>
        <w:r>
          <w:rPr>
            <w:noProof/>
            <w:webHidden/>
          </w:rPr>
          <w:fldChar w:fldCharType="begin"/>
        </w:r>
        <w:r>
          <w:rPr>
            <w:noProof/>
            <w:webHidden/>
          </w:rPr>
          <w:instrText xml:space="preserve"> PAGEREF _Toc69878921 \h </w:instrText>
        </w:r>
        <w:r>
          <w:rPr>
            <w:noProof/>
            <w:webHidden/>
          </w:rPr>
        </w:r>
        <w:r>
          <w:rPr>
            <w:noProof/>
            <w:webHidden/>
          </w:rPr>
          <w:fldChar w:fldCharType="separate"/>
        </w:r>
        <w:r>
          <w:rPr>
            <w:noProof/>
            <w:webHidden/>
          </w:rPr>
          <w:t>240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22" w:history="1">
        <w:r w:rsidRPr="007D39C6">
          <w:rPr>
            <w:rStyle w:val="Hyperlink"/>
            <w:noProof/>
          </w:rPr>
          <w:t>2.24.3.84</w:t>
        </w:r>
        <w:r>
          <w:rPr>
            <w:rFonts w:asciiTheme="minorHAnsi" w:eastAsiaTheme="minorEastAsia" w:hAnsiTheme="minorHAnsi" w:cstheme="minorBidi"/>
            <w:noProof/>
            <w:sz w:val="22"/>
            <w:szCs w:val="22"/>
          </w:rPr>
          <w:tab/>
        </w:r>
        <w:r w:rsidRPr="007D39C6">
          <w:rPr>
            <w:rStyle w:val="Hyperlink"/>
            <w:noProof/>
          </w:rPr>
          <w:t>CT_Text</w:t>
        </w:r>
        <w:r>
          <w:rPr>
            <w:noProof/>
            <w:webHidden/>
          </w:rPr>
          <w:tab/>
        </w:r>
        <w:r>
          <w:rPr>
            <w:noProof/>
            <w:webHidden/>
          </w:rPr>
          <w:fldChar w:fldCharType="begin"/>
        </w:r>
        <w:r>
          <w:rPr>
            <w:noProof/>
            <w:webHidden/>
          </w:rPr>
          <w:instrText xml:space="preserve"> PAGEREF _Toc69878922 \h </w:instrText>
        </w:r>
        <w:r>
          <w:rPr>
            <w:noProof/>
            <w:webHidden/>
          </w:rPr>
        </w:r>
        <w:r>
          <w:rPr>
            <w:noProof/>
            <w:webHidden/>
          </w:rPr>
          <w:fldChar w:fldCharType="separate"/>
        </w:r>
        <w:r>
          <w:rPr>
            <w:noProof/>
            <w:webHidden/>
          </w:rPr>
          <w:t>241</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23" w:history="1">
        <w:r w:rsidRPr="007D39C6">
          <w:rPr>
            <w:rStyle w:val="Hyperlink"/>
            <w:noProof/>
          </w:rPr>
          <w:t>2.24.3.85</w:t>
        </w:r>
        <w:r>
          <w:rPr>
            <w:rFonts w:asciiTheme="minorHAnsi" w:eastAsiaTheme="minorEastAsia" w:hAnsiTheme="minorHAnsi" w:cstheme="minorBidi"/>
            <w:noProof/>
            <w:sz w:val="22"/>
            <w:szCs w:val="22"/>
          </w:rPr>
          <w:tab/>
        </w:r>
        <w:r w:rsidRPr="007D39C6">
          <w:rPr>
            <w:rStyle w:val="Hyperlink"/>
            <w:noProof/>
          </w:rPr>
          <w:t>CT_TextData</w:t>
        </w:r>
        <w:r>
          <w:rPr>
            <w:noProof/>
            <w:webHidden/>
          </w:rPr>
          <w:tab/>
        </w:r>
        <w:r>
          <w:rPr>
            <w:noProof/>
            <w:webHidden/>
          </w:rPr>
          <w:fldChar w:fldCharType="begin"/>
        </w:r>
        <w:r>
          <w:rPr>
            <w:noProof/>
            <w:webHidden/>
          </w:rPr>
          <w:instrText xml:space="preserve"> PAGEREF _Toc69878923 \h </w:instrText>
        </w:r>
        <w:r>
          <w:rPr>
            <w:noProof/>
            <w:webHidden/>
          </w:rPr>
        </w:r>
        <w:r>
          <w:rPr>
            <w:noProof/>
            <w:webHidden/>
          </w:rPr>
          <w:fldChar w:fldCharType="separate"/>
        </w:r>
        <w:r>
          <w:rPr>
            <w:noProof/>
            <w:webHidden/>
          </w:rPr>
          <w:t>241</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24" w:history="1">
        <w:r w:rsidRPr="007D39C6">
          <w:rPr>
            <w:rStyle w:val="Hyperlink"/>
            <w:noProof/>
          </w:rPr>
          <w:t>2.24.3.86</w:t>
        </w:r>
        <w:r>
          <w:rPr>
            <w:rFonts w:asciiTheme="minorHAnsi" w:eastAsiaTheme="minorEastAsia" w:hAnsiTheme="minorHAnsi" w:cstheme="minorBidi"/>
            <w:noProof/>
            <w:sz w:val="22"/>
            <w:szCs w:val="22"/>
          </w:rPr>
          <w:tab/>
        </w:r>
        <w:r w:rsidRPr="007D39C6">
          <w:rPr>
            <w:rStyle w:val="Hyperlink"/>
            <w:noProof/>
          </w:rPr>
          <w:t>CT_TickLabels</w:t>
        </w:r>
        <w:r>
          <w:rPr>
            <w:noProof/>
            <w:webHidden/>
          </w:rPr>
          <w:tab/>
        </w:r>
        <w:r>
          <w:rPr>
            <w:noProof/>
            <w:webHidden/>
          </w:rPr>
          <w:fldChar w:fldCharType="begin"/>
        </w:r>
        <w:r>
          <w:rPr>
            <w:noProof/>
            <w:webHidden/>
          </w:rPr>
          <w:instrText xml:space="preserve"> PAGEREF _Toc69878924 \h </w:instrText>
        </w:r>
        <w:r>
          <w:rPr>
            <w:noProof/>
            <w:webHidden/>
          </w:rPr>
        </w:r>
        <w:r>
          <w:rPr>
            <w:noProof/>
            <w:webHidden/>
          </w:rPr>
          <w:fldChar w:fldCharType="separate"/>
        </w:r>
        <w:r>
          <w:rPr>
            <w:noProof/>
            <w:webHidden/>
          </w:rPr>
          <w:t>242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25" w:history="1">
        <w:r w:rsidRPr="007D39C6">
          <w:rPr>
            <w:rStyle w:val="Hyperlink"/>
            <w:noProof/>
          </w:rPr>
          <w:t>2.24.3.87</w:t>
        </w:r>
        <w:r>
          <w:rPr>
            <w:rFonts w:asciiTheme="minorHAnsi" w:eastAsiaTheme="minorEastAsia" w:hAnsiTheme="minorHAnsi" w:cstheme="minorBidi"/>
            <w:noProof/>
            <w:sz w:val="22"/>
            <w:szCs w:val="22"/>
          </w:rPr>
          <w:tab/>
        </w:r>
        <w:r w:rsidRPr="007D39C6">
          <w:rPr>
            <w:rStyle w:val="Hyperlink"/>
            <w:noProof/>
          </w:rPr>
          <w:t>CT_TickMarks</w:t>
        </w:r>
        <w:r>
          <w:rPr>
            <w:noProof/>
            <w:webHidden/>
          </w:rPr>
          <w:tab/>
        </w:r>
        <w:r>
          <w:rPr>
            <w:noProof/>
            <w:webHidden/>
          </w:rPr>
          <w:fldChar w:fldCharType="begin"/>
        </w:r>
        <w:r>
          <w:rPr>
            <w:noProof/>
            <w:webHidden/>
          </w:rPr>
          <w:instrText xml:space="preserve"> PAGEREF _Toc69878925 \h </w:instrText>
        </w:r>
        <w:r>
          <w:rPr>
            <w:noProof/>
            <w:webHidden/>
          </w:rPr>
        </w:r>
        <w:r>
          <w:rPr>
            <w:noProof/>
            <w:webHidden/>
          </w:rPr>
          <w:fldChar w:fldCharType="separate"/>
        </w:r>
        <w:r>
          <w:rPr>
            <w:noProof/>
            <w:webHidden/>
          </w:rPr>
          <w:t>242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26" w:history="1">
        <w:r w:rsidRPr="007D39C6">
          <w:rPr>
            <w:rStyle w:val="Hyperlink"/>
            <w:noProof/>
          </w:rPr>
          <w:t>2.24.3.88</w:t>
        </w:r>
        <w:r>
          <w:rPr>
            <w:rFonts w:asciiTheme="minorHAnsi" w:eastAsiaTheme="minorEastAsia" w:hAnsiTheme="minorHAnsi" w:cstheme="minorBidi"/>
            <w:noProof/>
            <w:sz w:val="22"/>
            <w:szCs w:val="22"/>
          </w:rPr>
          <w:tab/>
        </w:r>
        <w:r w:rsidRPr="007D39C6">
          <w:rPr>
            <w:rStyle w:val="Hyperlink"/>
            <w:noProof/>
          </w:rPr>
          <w:t>CT_ValueAxisScaling</w:t>
        </w:r>
        <w:r>
          <w:rPr>
            <w:noProof/>
            <w:webHidden/>
          </w:rPr>
          <w:tab/>
        </w:r>
        <w:r>
          <w:rPr>
            <w:noProof/>
            <w:webHidden/>
          </w:rPr>
          <w:fldChar w:fldCharType="begin"/>
        </w:r>
        <w:r>
          <w:rPr>
            <w:noProof/>
            <w:webHidden/>
          </w:rPr>
          <w:instrText xml:space="preserve"> PAGEREF _Toc69878926 \h </w:instrText>
        </w:r>
        <w:r>
          <w:rPr>
            <w:noProof/>
            <w:webHidden/>
          </w:rPr>
        </w:r>
        <w:r>
          <w:rPr>
            <w:noProof/>
            <w:webHidden/>
          </w:rPr>
          <w:fldChar w:fldCharType="separate"/>
        </w:r>
        <w:r>
          <w:rPr>
            <w:noProof/>
            <w:webHidden/>
          </w:rPr>
          <w:t>242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27" w:history="1">
        <w:r w:rsidRPr="007D39C6">
          <w:rPr>
            <w:rStyle w:val="Hyperlink"/>
            <w:noProof/>
          </w:rPr>
          <w:t>2.24.3.89</w:t>
        </w:r>
        <w:r>
          <w:rPr>
            <w:rFonts w:asciiTheme="minorHAnsi" w:eastAsiaTheme="minorEastAsia" w:hAnsiTheme="minorHAnsi" w:cstheme="minorBidi"/>
            <w:noProof/>
            <w:sz w:val="22"/>
            <w:szCs w:val="22"/>
          </w:rPr>
          <w:tab/>
        </w:r>
        <w:r w:rsidRPr="007D39C6">
          <w:rPr>
            <w:rStyle w:val="Hyperlink"/>
            <w:noProof/>
          </w:rPr>
          <w:t>CT_ValueColorEndPosition</w:t>
        </w:r>
        <w:r>
          <w:rPr>
            <w:noProof/>
            <w:webHidden/>
          </w:rPr>
          <w:tab/>
        </w:r>
        <w:r>
          <w:rPr>
            <w:noProof/>
            <w:webHidden/>
          </w:rPr>
          <w:fldChar w:fldCharType="begin"/>
        </w:r>
        <w:r>
          <w:rPr>
            <w:noProof/>
            <w:webHidden/>
          </w:rPr>
          <w:instrText xml:space="preserve"> PAGEREF _Toc69878927 \h </w:instrText>
        </w:r>
        <w:r>
          <w:rPr>
            <w:noProof/>
            <w:webHidden/>
          </w:rPr>
        </w:r>
        <w:r>
          <w:rPr>
            <w:noProof/>
            <w:webHidden/>
          </w:rPr>
          <w:fldChar w:fldCharType="separate"/>
        </w:r>
        <w:r>
          <w:rPr>
            <w:noProof/>
            <w:webHidden/>
          </w:rPr>
          <w:t>243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28" w:history="1">
        <w:r w:rsidRPr="007D39C6">
          <w:rPr>
            <w:rStyle w:val="Hyperlink"/>
            <w:noProof/>
          </w:rPr>
          <w:t>2.24.3.90</w:t>
        </w:r>
        <w:r>
          <w:rPr>
            <w:rFonts w:asciiTheme="minorHAnsi" w:eastAsiaTheme="minorEastAsia" w:hAnsiTheme="minorHAnsi" w:cstheme="minorBidi"/>
            <w:noProof/>
            <w:sz w:val="22"/>
            <w:szCs w:val="22"/>
          </w:rPr>
          <w:tab/>
        </w:r>
        <w:r w:rsidRPr="007D39C6">
          <w:rPr>
            <w:rStyle w:val="Hyperlink"/>
            <w:noProof/>
          </w:rPr>
          <w:t>CT_ValueColorMiddlePosition</w:t>
        </w:r>
        <w:r>
          <w:rPr>
            <w:noProof/>
            <w:webHidden/>
          </w:rPr>
          <w:tab/>
        </w:r>
        <w:r>
          <w:rPr>
            <w:noProof/>
            <w:webHidden/>
          </w:rPr>
          <w:fldChar w:fldCharType="begin"/>
        </w:r>
        <w:r>
          <w:rPr>
            <w:noProof/>
            <w:webHidden/>
          </w:rPr>
          <w:instrText xml:space="preserve"> PAGEREF _Toc69878928 \h </w:instrText>
        </w:r>
        <w:r>
          <w:rPr>
            <w:noProof/>
            <w:webHidden/>
          </w:rPr>
        </w:r>
        <w:r>
          <w:rPr>
            <w:noProof/>
            <w:webHidden/>
          </w:rPr>
          <w:fldChar w:fldCharType="separate"/>
        </w:r>
        <w:r>
          <w:rPr>
            <w:noProof/>
            <w:webHidden/>
          </w:rPr>
          <w:t>244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29" w:history="1">
        <w:r w:rsidRPr="007D39C6">
          <w:rPr>
            <w:rStyle w:val="Hyperlink"/>
            <w:noProof/>
          </w:rPr>
          <w:t>2.24.3.91</w:t>
        </w:r>
        <w:r>
          <w:rPr>
            <w:rFonts w:asciiTheme="minorHAnsi" w:eastAsiaTheme="minorEastAsia" w:hAnsiTheme="minorHAnsi" w:cstheme="minorBidi"/>
            <w:noProof/>
            <w:sz w:val="22"/>
            <w:szCs w:val="22"/>
          </w:rPr>
          <w:tab/>
        </w:r>
        <w:r w:rsidRPr="007D39C6">
          <w:rPr>
            <w:rStyle w:val="Hyperlink"/>
            <w:noProof/>
          </w:rPr>
          <w:t>CT_ValueColorPositions</w:t>
        </w:r>
        <w:r>
          <w:rPr>
            <w:noProof/>
            <w:webHidden/>
          </w:rPr>
          <w:tab/>
        </w:r>
        <w:r>
          <w:rPr>
            <w:noProof/>
            <w:webHidden/>
          </w:rPr>
          <w:fldChar w:fldCharType="begin"/>
        </w:r>
        <w:r>
          <w:rPr>
            <w:noProof/>
            <w:webHidden/>
          </w:rPr>
          <w:instrText xml:space="preserve"> PAGEREF _Toc69878929 \h </w:instrText>
        </w:r>
        <w:r>
          <w:rPr>
            <w:noProof/>
            <w:webHidden/>
          </w:rPr>
        </w:r>
        <w:r>
          <w:rPr>
            <w:noProof/>
            <w:webHidden/>
          </w:rPr>
          <w:fldChar w:fldCharType="separate"/>
        </w:r>
        <w:r>
          <w:rPr>
            <w:noProof/>
            <w:webHidden/>
          </w:rPr>
          <w:t>244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30" w:history="1">
        <w:r w:rsidRPr="007D39C6">
          <w:rPr>
            <w:rStyle w:val="Hyperlink"/>
            <w:noProof/>
          </w:rPr>
          <w:t>2.24.3.92</w:t>
        </w:r>
        <w:r>
          <w:rPr>
            <w:rFonts w:asciiTheme="minorHAnsi" w:eastAsiaTheme="minorEastAsia" w:hAnsiTheme="minorHAnsi" w:cstheme="minorBidi"/>
            <w:noProof/>
            <w:sz w:val="22"/>
            <w:szCs w:val="22"/>
          </w:rPr>
          <w:tab/>
        </w:r>
        <w:r w:rsidRPr="007D39C6">
          <w:rPr>
            <w:rStyle w:val="Hyperlink"/>
            <w:noProof/>
          </w:rPr>
          <w:t>CT_ValueColors</w:t>
        </w:r>
        <w:r>
          <w:rPr>
            <w:noProof/>
            <w:webHidden/>
          </w:rPr>
          <w:tab/>
        </w:r>
        <w:r>
          <w:rPr>
            <w:noProof/>
            <w:webHidden/>
          </w:rPr>
          <w:fldChar w:fldCharType="begin"/>
        </w:r>
        <w:r>
          <w:rPr>
            <w:noProof/>
            <w:webHidden/>
          </w:rPr>
          <w:instrText xml:space="preserve"> PAGEREF _Toc69878930 \h </w:instrText>
        </w:r>
        <w:r>
          <w:rPr>
            <w:noProof/>
            <w:webHidden/>
          </w:rPr>
        </w:r>
        <w:r>
          <w:rPr>
            <w:noProof/>
            <w:webHidden/>
          </w:rPr>
          <w:fldChar w:fldCharType="separate"/>
        </w:r>
        <w:r>
          <w:rPr>
            <w:noProof/>
            <w:webHidden/>
          </w:rPr>
          <w:t>245</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931" w:history="1">
        <w:r w:rsidRPr="007D39C6">
          <w:rPr>
            <w:rStyle w:val="Hyperlink"/>
            <w:noProof/>
          </w:rPr>
          <w:t>2.24.4</w:t>
        </w:r>
        <w:r>
          <w:rPr>
            <w:rFonts w:asciiTheme="minorHAnsi" w:eastAsiaTheme="minorEastAsia" w:hAnsiTheme="minorHAnsi" w:cstheme="minorBidi"/>
            <w:noProof/>
            <w:sz w:val="22"/>
            <w:szCs w:val="22"/>
          </w:rPr>
          <w:tab/>
        </w:r>
        <w:r w:rsidRPr="007D39C6">
          <w:rPr>
            <w:rStyle w:val="Hyperlink"/>
            <w:noProof/>
          </w:rPr>
          <w:t>Simple Types</w:t>
        </w:r>
        <w:r>
          <w:rPr>
            <w:noProof/>
            <w:webHidden/>
          </w:rPr>
          <w:tab/>
        </w:r>
        <w:r>
          <w:rPr>
            <w:noProof/>
            <w:webHidden/>
          </w:rPr>
          <w:fldChar w:fldCharType="begin"/>
        </w:r>
        <w:r>
          <w:rPr>
            <w:noProof/>
            <w:webHidden/>
          </w:rPr>
          <w:instrText xml:space="preserve"> PAGEREF _Toc69878931 \h </w:instrText>
        </w:r>
        <w:r>
          <w:rPr>
            <w:noProof/>
            <w:webHidden/>
          </w:rPr>
        </w:r>
        <w:r>
          <w:rPr>
            <w:noProof/>
            <w:webHidden/>
          </w:rPr>
          <w:fldChar w:fldCharType="separate"/>
        </w:r>
        <w:r>
          <w:rPr>
            <w:noProof/>
            <w:webHidden/>
          </w:rPr>
          <w:t>245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32" w:history="1">
        <w:r w:rsidRPr="007D39C6">
          <w:rPr>
            <w:rStyle w:val="Hyperlink"/>
            <w:noProof/>
          </w:rPr>
          <w:t>2.24.4.1</w:t>
        </w:r>
        <w:r>
          <w:rPr>
            <w:rFonts w:asciiTheme="minorHAnsi" w:eastAsiaTheme="minorEastAsia" w:hAnsiTheme="minorHAnsi" w:cstheme="minorBidi"/>
            <w:noProof/>
            <w:sz w:val="22"/>
            <w:szCs w:val="22"/>
          </w:rPr>
          <w:tab/>
        </w:r>
        <w:r w:rsidRPr="007D39C6">
          <w:rPr>
            <w:rStyle w:val="Hyperlink"/>
            <w:noProof/>
          </w:rPr>
          <w:t>ST_AxisId</w:t>
        </w:r>
        <w:r>
          <w:rPr>
            <w:noProof/>
            <w:webHidden/>
          </w:rPr>
          <w:tab/>
        </w:r>
        <w:r>
          <w:rPr>
            <w:noProof/>
            <w:webHidden/>
          </w:rPr>
          <w:fldChar w:fldCharType="begin"/>
        </w:r>
        <w:r>
          <w:rPr>
            <w:noProof/>
            <w:webHidden/>
          </w:rPr>
          <w:instrText xml:space="preserve"> PAGEREF _Toc69878932 \h </w:instrText>
        </w:r>
        <w:r>
          <w:rPr>
            <w:noProof/>
            <w:webHidden/>
          </w:rPr>
        </w:r>
        <w:r>
          <w:rPr>
            <w:noProof/>
            <w:webHidden/>
          </w:rPr>
          <w:fldChar w:fldCharType="separate"/>
        </w:r>
        <w:r>
          <w:rPr>
            <w:noProof/>
            <w:webHidden/>
          </w:rPr>
          <w:t>245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33" w:history="1">
        <w:r w:rsidRPr="007D39C6">
          <w:rPr>
            <w:rStyle w:val="Hyperlink"/>
            <w:noProof/>
          </w:rPr>
          <w:t>2.24.4.2</w:t>
        </w:r>
        <w:r>
          <w:rPr>
            <w:rFonts w:asciiTheme="minorHAnsi" w:eastAsiaTheme="minorEastAsia" w:hAnsiTheme="minorHAnsi" w:cstheme="minorBidi"/>
            <w:noProof/>
            <w:sz w:val="22"/>
            <w:szCs w:val="22"/>
          </w:rPr>
          <w:tab/>
        </w:r>
        <w:r w:rsidRPr="007D39C6">
          <w:rPr>
            <w:rStyle w:val="Hyperlink"/>
            <w:noProof/>
          </w:rPr>
          <w:t>ST_AxisUnit</w:t>
        </w:r>
        <w:r>
          <w:rPr>
            <w:noProof/>
            <w:webHidden/>
          </w:rPr>
          <w:tab/>
        </w:r>
        <w:r>
          <w:rPr>
            <w:noProof/>
            <w:webHidden/>
          </w:rPr>
          <w:fldChar w:fldCharType="begin"/>
        </w:r>
        <w:r>
          <w:rPr>
            <w:noProof/>
            <w:webHidden/>
          </w:rPr>
          <w:instrText xml:space="preserve"> PAGEREF _Toc69878933 \h </w:instrText>
        </w:r>
        <w:r>
          <w:rPr>
            <w:noProof/>
            <w:webHidden/>
          </w:rPr>
        </w:r>
        <w:r>
          <w:rPr>
            <w:noProof/>
            <w:webHidden/>
          </w:rPr>
          <w:fldChar w:fldCharType="separate"/>
        </w:r>
        <w:r>
          <w:rPr>
            <w:noProof/>
            <w:webHidden/>
          </w:rPr>
          <w:t>246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34" w:history="1">
        <w:r w:rsidRPr="007D39C6">
          <w:rPr>
            <w:rStyle w:val="Hyperlink"/>
            <w:noProof/>
          </w:rPr>
          <w:t>2.24.4.3</w:t>
        </w:r>
        <w:r>
          <w:rPr>
            <w:rFonts w:asciiTheme="minorHAnsi" w:eastAsiaTheme="minorEastAsia" w:hAnsiTheme="minorHAnsi" w:cstheme="minorBidi"/>
            <w:noProof/>
            <w:sz w:val="22"/>
            <w:szCs w:val="22"/>
          </w:rPr>
          <w:tab/>
        </w:r>
        <w:r w:rsidRPr="007D39C6">
          <w:rPr>
            <w:rStyle w:val="Hyperlink"/>
            <w:noProof/>
          </w:rPr>
          <w:t>ST_DataId</w:t>
        </w:r>
        <w:r>
          <w:rPr>
            <w:noProof/>
            <w:webHidden/>
          </w:rPr>
          <w:tab/>
        </w:r>
        <w:r>
          <w:rPr>
            <w:noProof/>
            <w:webHidden/>
          </w:rPr>
          <w:fldChar w:fldCharType="begin"/>
        </w:r>
        <w:r>
          <w:rPr>
            <w:noProof/>
            <w:webHidden/>
          </w:rPr>
          <w:instrText xml:space="preserve"> PAGEREF _Toc69878934 \h </w:instrText>
        </w:r>
        <w:r>
          <w:rPr>
            <w:noProof/>
            <w:webHidden/>
          </w:rPr>
        </w:r>
        <w:r>
          <w:rPr>
            <w:noProof/>
            <w:webHidden/>
          </w:rPr>
          <w:fldChar w:fldCharType="separate"/>
        </w:r>
        <w:r>
          <w:rPr>
            <w:noProof/>
            <w:webHidden/>
          </w:rPr>
          <w:t>247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35" w:history="1">
        <w:r w:rsidRPr="007D39C6">
          <w:rPr>
            <w:rStyle w:val="Hyperlink"/>
            <w:noProof/>
          </w:rPr>
          <w:t>2.24.4.4</w:t>
        </w:r>
        <w:r>
          <w:rPr>
            <w:rFonts w:asciiTheme="minorHAnsi" w:eastAsiaTheme="minorEastAsia" w:hAnsiTheme="minorHAnsi" w:cstheme="minorBidi"/>
            <w:noProof/>
            <w:sz w:val="22"/>
            <w:szCs w:val="22"/>
          </w:rPr>
          <w:tab/>
        </w:r>
        <w:r w:rsidRPr="007D39C6">
          <w:rPr>
            <w:rStyle w:val="Hyperlink"/>
            <w:noProof/>
          </w:rPr>
          <w:t>ST_DataLabelPos</w:t>
        </w:r>
        <w:r>
          <w:rPr>
            <w:noProof/>
            <w:webHidden/>
          </w:rPr>
          <w:tab/>
        </w:r>
        <w:r>
          <w:rPr>
            <w:noProof/>
            <w:webHidden/>
          </w:rPr>
          <w:fldChar w:fldCharType="begin"/>
        </w:r>
        <w:r>
          <w:rPr>
            <w:noProof/>
            <w:webHidden/>
          </w:rPr>
          <w:instrText xml:space="preserve"> PAGEREF _Toc69878935 \h </w:instrText>
        </w:r>
        <w:r>
          <w:rPr>
            <w:noProof/>
            <w:webHidden/>
          </w:rPr>
        </w:r>
        <w:r>
          <w:rPr>
            <w:noProof/>
            <w:webHidden/>
          </w:rPr>
          <w:fldChar w:fldCharType="separate"/>
        </w:r>
        <w:r>
          <w:rPr>
            <w:noProof/>
            <w:webHidden/>
          </w:rPr>
          <w:t>247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36" w:history="1">
        <w:r w:rsidRPr="007D39C6">
          <w:rPr>
            <w:rStyle w:val="Hyperlink"/>
            <w:noProof/>
          </w:rPr>
          <w:t>2.24.4.5</w:t>
        </w:r>
        <w:r>
          <w:rPr>
            <w:rFonts w:asciiTheme="minorHAnsi" w:eastAsiaTheme="minorEastAsia" w:hAnsiTheme="minorHAnsi" w:cstheme="minorBidi"/>
            <w:noProof/>
            <w:sz w:val="22"/>
            <w:szCs w:val="22"/>
          </w:rPr>
          <w:tab/>
        </w:r>
        <w:r w:rsidRPr="007D39C6">
          <w:rPr>
            <w:rStyle w:val="Hyperlink"/>
            <w:noProof/>
          </w:rPr>
          <w:t>ST_DoubleOrAutomatic</w:t>
        </w:r>
        <w:r>
          <w:rPr>
            <w:noProof/>
            <w:webHidden/>
          </w:rPr>
          <w:tab/>
        </w:r>
        <w:r>
          <w:rPr>
            <w:noProof/>
            <w:webHidden/>
          </w:rPr>
          <w:fldChar w:fldCharType="begin"/>
        </w:r>
        <w:r>
          <w:rPr>
            <w:noProof/>
            <w:webHidden/>
          </w:rPr>
          <w:instrText xml:space="preserve"> PAGEREF _Toc69878936 \h </w:instrText>
        </w:r>
        <w:r>
          <w:rPr>
            <w:noProof/>
            <w:webHidden/>
          </w:rPr>
        </w:r>
        <w:r>
          <w:rPr>
            <w:noProof/>
            <w:webHidden/>
          </w:rPr>
          <w:fldChar w:fldCharType="separate"/>
        </w:r>
        <w:r>
          <w:rPr>
            <w:noProof/>
            <w:webHidden/>
          </w:rPr>
          <w:t>248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37" w:history="1">
        <w:r w:rsidRPr="007D39C6">
          <w:rPr>
            <w:rStyle w:val="Hyperlink"/>
            <w:noProof/>
          </w:rPr>
          <w:t>2.24.4.6</w:t>
        </w:r>
        <w:r>
          <w:rPr>
            <w:rFonts w:asciiTheme="minorHAnsi" w:eastAsiaTheme="minorEastAsia" w:hAnsiTheme="minorHAnsi" w:cstheme="minorBidi"/>
            <w:noProof/>
            <w:sz w:val="22"/>
            <w:szCs w:val="22"/>
          </w:rPr>
          <w:tab/>
        </w:r>
        <w:r w:rsidRPr="007D39C6">
          <w:rPr>
            <w:rStyle w:val="Hyperlink"/>
            <w:noProof/>
          </w:rPr>
          <w:t>ST_EntityType</w:t>
        </w:r>
        <w:r>
          <w:rPr>
            <w:noProof/>
            <w:webHidden/>
          </w:rPr>
          <w:tab/>
        </w:r>
        <w:r>
          <w:rPr>
            <w:noProof/>
            <w:webHidden/>
          </w:rPr>
          <w:fldChar w:fldCharType="begin"/>
        </w:r>
        <w:r>
          <w:rPr>
            <w:noProof/>
            <w:webHidden/>
          </w:rPr>
          <w:instrText xml:space="preserve"> PAGEREF _Toc69878937 \h </w:instrText>
        </w:r>
        <w:r>
          <w:rPr>
            <w:noProof/>
            <w:webHidden/>
          </w:rPr>
        </w:r>
        <w:r>
          <w:rPr>
            <w:noProof/>
            <w:webHidden/>
          </w:rPr>
          <w:fldChar w:fldCharType="separate"/>
        </w:r>
        <w:r>
          <w:rPr>
            <w:noProof/>
            <w:webHidden/>
          </w:rPr>
          <w:t>248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38" w:history="1">
        <w:r w:rsidRPr="007D39C6">
          <w:rPr>
            <w:rStyle w:val="Hyperlink"/>
            <w:noProof/>
          </w:rPr>
          <w:t>2.24.4.7</w:t>
        </w:r>
        <w:r>
          <w:rPr>
            <w:rFonts w:asciiTheme="minorHAnsi" w:eastAsiaTheme="minorEastAsia" w:hAnsiTheme="minorHAnsi" w:cstheme="minorBidi"/>
            <w:noProof/>
            <w:sz w:val="22"/>
            <w:szCs w:val="22"/>
          </w:rPr>
          <w:tab/>
        </w:r>
        <w:r w:rsidRPr="007D39C6">
          <w:rPr>
            <w:rStyle w:val="Hyperlink"/>
            <w:noProof/>
          </w:rPr>
          <w:t>ST_FormulaDirection</w:t>
        </w:r>
        <w:r>
          <w:rPr>
            <w:noProof/>
            <w:webHidden/>
          </w:rPr>
          <w:tab/>
        </w:r>
        <w:r>
          <w:rPr>
            <w:noProof/>
            <w:webHidden/>
          </w:rPr>
          <w:fldChar w:fldCharType="begin"/>
        </w:r>
        <w:r>
          <w:rPr>
            <w:noProof/>
            <w:webHidden/>
          </w:rPr>
          <w:instrText xml:space="preserve"> PAGEREF _Toc69878938 \h </w:instrText>
        </w:r>
        <w:r>
          <w:rPr>
            <w:noProof/>
            <w:webHidden/>
          </w:rPr>
        </w:r>
        <w:r>
          <w:rPr>
            <w:noProof/>
            <w:webHidden/>
          </w:rPr>
          <w:fldChar w:fldCharType="separate"/>
        </w:r>
        <w:r>
          <w:rPr>
            <w:noProof/>
            <w:webHidden/>
          </w:rPr>
          <w:t>249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39" w:history="1">
        <w:r w:rsidRPr="007D39C6">
          <w:rPr>
            <w:rStyle w:val="Hyperlink"/>
            <w:noProof/>
          </w:rPr>
          <w:t>2.24.4.8</w:t>
        </w:r>
        <w:r>
          <w:rPr>
            <w:rFonts w:asciiTheme="minorHAnsi" w:eastAsiaTheme="minorEastAsia" w:hAnsiTheme="minorHAnsi" w:cstheme="minorBidi"/>
            <w:noProof/>
            <w:sz w:val="22"/>
            <w:szCs w:val="22"/>
          </w:rPr>
          <w:tab/>
        </w:r>
        <w:r w:rsidRPr="007D39C6">
          <w:rPr>
            <w:rStyle w:val="Hyperlink"/>
            <w:noProof/>
          </w:rPr>
          <w:t>ST_GapWidthRatio</w:t>
        </w:r>
        <w:r>
          <w:rPr>
            <w:noProof/>
            <w:webHidden/>
          </w:rPr>
          <w:tab/>
        </w:r>
        <w:r>
          <w:rPr>
            <w:noProof/>
            <w:webHidden/>
          </w:rPr>
          <w:fldChar w:fldCharType="begin"/>
        </w:r>
        <w:r>
          <w:rPr>
            <w:noProof/>
            <w:webHidden/>
          </w:rPr>
          <w:instrText xml:space="preserve"> PAGEREF _Toc69878939 \h </w:instrText>
        </w:r>
        <w:r>
          <w:rPr>
            <w:noProof/>
            <w:webHidden/>
          </w:rPr>
        </w:r>
        <w:r>
          <w:rPr>
            <w:noProof/>
            <w:webHidden/>
          </w:rPr>
          <w:fldChar w:fldCharType="separate"/>
        </w:r>
        <w:r>
          <w:rPr>
            <w:noProof/>
            <w:webHidden/>
          </w:rPr>
          <w:t>250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40" w:history="1">
        <w:r w:rsidRPr="007D39C6">
          <w:rPr>
            <w:rStyle w:val="Hyperlink"/>
            <w:noProof/>
          </w:rPr>
          <w:t>2.24.4.9</w:t>
        </w:r>
        <w:r>
          <w:rPr>
            <w:rFonts w:asciiTheme="minorHAnsi" w:eastAsiaTheme="minorEastAsia" w:hAnsiTheme="minorHAnsi" w:cstheme="minorBidi"/>
            <w:noProof/>
            <w:sz w:val="22"/>
            <w:szCs w:val="22"/>
          </w:rPr>
          <w:tab/>
        </w:r>
        <w:r w:rsidRPr="007D39C6">
          <w:rPr>
            <w:rStyle w:val="Hyperlink"/>
            <w:noProof/>
          </w:rPr>
          <w:t>ST_GeoMappingLevel</w:t>
        </w:r>
        <w:r>
          <w:rPr>
            <w:noProof/>
            <w:webHidden/>
          </w:rPr>
          <w:tab/>
        </w:r>
        <w:r>
          <w:rPr>
            <w:noProof/>
            <w:webHidden/>
          </w:rPr>
          <w:fldChar w:fldCharType="begin"/>
        </w:r>
        <w:r>
          <w:rPr>
            <w:noProof/>
            <w:webHidden/>
          </w:rPr>
          <w:instrText xml:space="preserve"> PAGEREF _Toc69878940 \h </w:instrText>
        </w:r>
        <w:r>
          <w:rPr>
            <w:noProof/>
            <w:webHidden/>
          </w:rPr>
        </w:r>
        <w:r>
          <w:rPr>
            <w:noProof/>
            <w:webHidden/>
          </w:rPr>
          <w:fldChar w:fldCharType="separate"/>
        </w:r>
        <w:r>
          <w:rPr>
            <w:noProof/>
            <w:webHidden/>
          </w:rPr>
          <w:t>250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41" w:history="1">
        <w:r w:rsidRPr="007D39C6">
          <w:rPr>
            <w:rStyle w:val="Hyperlink"/>
            <w:noProof/>
          </w:rPr>
          <w:t>2.24.4.10</w:t>
        </w:r>
        <w:r>
          <w:rPr>
            <w:rFonts w:asciiTheme="minorHAnsi" w:eastAsiaTheme="minorEastAsia" w:hAnsiTheme="minorHAnsi" w:cstheme="minorBidi"/>
            <w:noProof/>
            <w:sz w:val="22"/>
            <w:szCs w:val="22"/>
          </w:rPr>
          <w:tab/>
        </w:r>
        <w:r w:rsidRPr="007D39C6">
          <w:rPr>
            <w:rStyle w:val="Hyperlink"/>
            <w:noProof/>
          </w:rPr>
          <w:t>ST_GeoProjectionType</w:t>
        </w:r>
        <w:r>
          <w:rPr>
            <w:noProof/>
            <w:webHidden/>
          </w:rPr>
          <w:tab/>
        </w:r>
        <w:r>
          <w:rPr>
            <w:noProof/>
            <w:webHidden/>
          </w:rPr>
          <w:fldChar w:fldCharType="begin"/>
        </w:r>
        <w:r>
          <w:rPr>
            <w:noProof/>
            <w:webHidden/>
          </w:rPr>
          <w:instrText xml:space="preserve"> PAGEREF _Toc69878941 \h </w:instrText>
        </w:r>
        <w:r>
          <w:rPr>
            <w:noProof/>
            <w:webHidden/>
          </w:rPr>
        </w:r>
        <w:r>
          <w:rPr>
            <w:noProof/>
            <w:webHidden/>
          </w:rPr>
          <w:fldChar w:fldCharType="separate"/>
        </w:r>
        <w:r>
          <w:rPr>
            <w:noProof/>
            <w:webHidden/>
          </w:rPr>
          <w:t>251</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42" w:history="1">
        <w:r w:rsidRPr="007D39C6">
          <w:rPr>
            <w:rStyle w:val="Hyperlink"/>
            <w:noProof/>
          </w:rPr>
          <w:t>2.24.4.11</w:t>
        </w:r>
        <w:r>
          <w:rPr>
            <w:rFonts w:asciiTheme="minorHAnsi" w:eastAsiaTheme="minorEastAsia" w:hAnsiTheme="minorHAnsi" w:cstheme="minorBidi"/>
            <w:noProof/>
            <w:sz w:val="22"/>
            <w:szCs w:val="22"/>
          </w:rPr>
          <w:tab/>
        </w:r>
        <w:r w:rsidRPr="007D39C6">
          <w:rPr>
            <w:rStyle w:val="Hyperlink"/>
            <w:noProof/>
          </w:rPr>
          <w:t>ST_IntervalClosedSide</w:t>
        </w:r>
        <w:r>
          <w:rPr>
            <w:noProof/>
            <w:webHidden/>
          </w:rPr>
          <w:tab/>
        </w:r>
        <w:r>
          <w:rPr>
            <w:noProof/>
            <w:webHidden/>
          </w:rPr>
          <w:fldChar w:fldCharType="begin"/>
        </w:r>
        <w:r>
          <w:rPr>
            <w:noProof/>
            <w:webHidden/>
          </w:rPr>
          <w:instrText xml:space="preserve"> PAGEREF _Toc69878942 \h </w:instrText>
        </w:r>
        <w:r>
          <w:rPr>
            <w:noProof/>
            <w:webHidden/>
          </w:rPr>
        </w:r>
        <w:r>
          <w:rPr>
            <w:noProof/>
            <w:webHidden/>
          </w:rPr>
          <w:fldChar w:fldCharType="separate"/>
        </w:r>
        <w:r>
          <w:rPr>
            <w:noProof/>
            <w:webHidden/>
          </w:rPr>
          <w:t>252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43" w:history="1">
        <w:r w:rsidRPr="007D39C6">
          <w:rPr>
            <w:rStyle w:val="Hyperlink"/>
            <w:noProof/>
          </w:rPr>
          <w:t>2.24.4.12</w:t>
        </w:r>
        <w:r>
          <w:rPr>
            <w:rFonts w:asciiTheme="minorHAnsi" w:eastAsiaTheme="minorEastAsia" w:hAnsiTheme="minorHAnsi" w:cstheme="minorBidi"/>
            <w:noProof/>
            <w:sz w:val="22"/>
            <w:szCs w:val="22"/>
          </w:rPr>
          <w:tab/>
        </w:r>
        <w:r w:rsidRPr="007D39C6">
          <w:rPr>
            <w:rStyle w:val="Hyperlink"/>
            <w:noProof/>
          </w:rPr>
          <w:t>ST_NumericDimensionType</w:t>
        </w:r>
        <w:r>
          <w:rPr>
            <w:noProof/>
            <w:webHidden/>
          </w:rPr>
          <w:tab/>
        </w:r>
        <w:r>
          <w:rPr>
            <w:noProof/>
            <w:webHidden/>
          </w:rPr>
          <w:fldChar w:fldCharType="begin"/>
        </w:r>
        <w:r>
          <w:rPr>
            <w:noProof/>
            <w:webHidden/>
          </w:rPr>
          <w:instrText xml:space="preserve"> PAGEREF _Toc69878943 \h </w:instrText>
        </w:r>
        <w:r>
          <w:rPr>
            <w:noProof/>
            <w:webHidden/>
          </w:rPr>
        </w:r>
        <w:r>
          <w:rPr>
            <w:noProof/>
            <w:webHidden/>
          </w:rPr>
          <w:fldChar w:fldCharType="separate"/>
        </w:r>
        <w:r>
          <w:rPr>
            <w:noProof/>
            <w:webHidden/>
          </w:rPr>
          <w:t>252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44" w:history="1">
        <w:r w:rsidRPr="007D39C6">
          <w:rPr>
            <w:rStyle w:val="Hyperlink"/>
            <w:noProof/>
          </w:rPr>
          <w:t>2.24.4.13</w:t>
        </w:r>
        <w:r>
          <w:rPr>
            <w:rFonts w:asciiTheme="minorHAnsi" w:eastAsiaTheme="minorEastAsia" w:hAnsiTheme="minorHAnsi" w:cstheme="minorBidi"/>
            <w:noProof/>
            <w:sz w:val="22"/>
            <w:szCs w:val="22"/>
          </w:rPr>
          <w:tab/>
        </w:r>
        <w:r w:rsidRPr="007D39C6">
          <w:rPr>
            <w:rStyle w:val="Hyperlink"/>
            <w:noProof/>
          </w:rPr>
          <w:t>ST_PageOrientation</w:t>
        </w:r>
        <w:r>
          <w:rPr>
            <w:noProof/>
            <w:webHidden/>
          </w:rPr>
          <w:tab/>
        </w:r>
        <w:r>
          <w:rPr>
            <w:noProof/>
            <w:webHidden/>
          </w:rPr>
          <w:fldChar w:fldCharType="begin"/>
        </w:r>
        <w:r>
          <w:rPr>
            <w:noProof/>
            <w:webHidden/>
          </w:rPr>
          <w:instrText xml:space="preserve"> PAGEREF _Toc69878944 \h </w:instrText>
        </w:r>
        <w:r>
          <w:rPr>
            <w:noProof/>
            <w:webHidden/>
          </w:rPr>
        </w:r>
        <w:r>
          <w:rPr>
            <w:noProof/>
            <w:webHidden/>
          </w:rPr>
          <w:fldChar w:fldCharType="separate"/>
        </w:r>
        <w:r>
          <w:rPr>
            <w:noProof/>
            <w:webHidden/>
          </w:rPr>
          <w:t>253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45" w:history="1">
        <w:r w:rsidRPr="007D39C6">
          <w:rPr>
            <w:rStyle w:val="Hyperlink"/>
            <w:noProof/>
          </w:rPr>
          <w:t>2.24.4.14</w:t>
        </w:r>
        <w:r>
          <w:rPr>
            <w:rFonts w:asciiTheme="minorHAnsi" w:eastAsiaTheme="minorEastAsia" w:hAnsiTheme="minorHAnsi" w:cstheme="minorBidi"/>
            <w:noProof/>
            <w:sz w:val="22"/>
            <w:szCs w:val="22"/>
          </w:rPr>
          <w:tab/>
        </w:r>
        <w:r w:rsidRPr="007D39C6">
          <w:rPr>
            <w:rStyle w:val="Hyperlink"/>
            <w:noProof/>
          </w:rPr>
          <w:t>ST_ParentLabelLayout</w:t>
        </w:r>
        <w:r>
          <w:rPr>
            <w:noProof/>
            <w:webHidden/>
          </w:rPr>
          <w:tab/>
        </w:r>
        <w:r>
          <w:rPr>
            <w:noProof/>
            <w:webHidden/>
          </w:rPr>
          <w:fldChar w:fldCharType="begin"/>
        </w:r>
        <w:r>
          <w:rPr>
            <w:noProof/>
            <w:webHidden/>
          </w:rPr>
          <w:instrText xml:space="preserve"> PAGEREF _Toc69878945 \h </w:instrText>
        </w:r>
        <w:r>
          <w:rPr>
            <w:noProof/>
            <w:webHidden/>
          </w:rPr>
        </w:r>
        <w:r>
          <w:rPr>
            <w:noProof/>
            <w:webHidden/>
          </w:rPr>
          <w:fldChar w:fldCharType="separate"/>
        </w:r>
        <w:r>
          <w:rPr>
            <w:noProof/>
            <w:webHidden/>
          </w:rPr>
          <w:t>253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46" w:history="1">
        <w:r w:rsidRPr="007D39C6">
          <w:rPr>
            <w:rStyle w:val="Hyperlink"/>
            <w:noProof/>
          </w:rPr>
          <w:t>2.24.4.15</w:t>
        </w:r>
        <w:r>
          <w:rPr>
            <w:rFonts w:asciiTheme="minorHAnsi" w:eastAsiaTheme="minorEastAsia" w:hAnsiTheme="minorHAnsi" w:cstheme="minorBidi"/>
            <w:noProof/>
            <w:sz w:val="22"/>
            <w:szCs w:val="22"/>
          </w:rPr>
          <w:tab/>
        </w:r>
        <w:r w:rsidRPr="007D39C6">
          <w:rPr>
            <w:rStyle w:val="Hyperlink"/>
            <w:noProof/>
          </w:rPr>
          <w:t>ST_PosAlign</w:t>
        </w:r>
        <w:r>
          <w:rPr>
            <w:noProof/>
            <w:webHidden/>
          </w:rPr>
          <w:tab/>
        </w:r>
        <w:r>
          <w:rPr>
            <w:noProof/>
            <w:webHidden/>
          </w:rPr>
          <w:fldChar w:fldCharType="begin"/>
        </w:r>
        <w:r>
          <w:rPr>
            <w:noProof/>
            <w:webHidden/>
          </w:rPr>
          <w:instrText xml:space="preserve"> PAGEREF _Toc69878946 \h </w:instrText>
        </w:r>
        <w:r>
          <w:rPr>
            <w:noProof/>
            <w:webHidden/>
          </w:rPr>
        </w:r>
        <w:r>
          <w:rPr>
            <w:noProof/>
            <w:webHidden/>
          </w:rPr>
          <w:fldChar w:fldCharType="separate"/>
        </w:r>
        <w:r>
          <w:rPr>
            <w:noProof/>
            <w:webHidden/>
          </w:rPr>
          <w:t>254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47" w:history="1">
        <w:r w:rsidRPr="007D39C6">
          <w:rPr>
            <w:rStyle w:val="Hyperlink"/>
            <w:noProof/>
          </w:rPr>
          <w:t>2.24.4.16</w:t>
        </w:r>
        <w:r>
          <w:rPr>
            <w:rFonts w:asciiTheme="minorHAnsi" w:eastAsiaTheme="minorEastAsia" w:hAnsiTheme="minorHAnsi" w:cstheme="minorBidi"/>
            <w:noProof/>
            <w:sz w:val="22"/>
            <w:szCs w:val="22"/>
          </w:rPr>
          <w:tab/>
        </w:r>
        <w:r w:rsidRPr="007D39C6">
          <w:rPr>
            <w:rStyle w:val="Hyperlink"/>
            <w:noProof/>
          </w:rPr>
          <w:t>ST_QuartileMethod</w:t>
        </w:r>
        <w:r>
          <w:rPr>
            <w:noProof/>
            <w:webHidden/>
          </w:rPr>
          <w:tab/>
        </w:r>
        <w:r>
          <w:rPr>
            <w:noProof/>
            <w:webHidden/>
          </w:rPr>
          <w:fldChar w:fldCharType="begin"/>
        </w:r>
        <w:r>
          <w:rPr>
            <w:noProof/>
            <w:webHidden/>
          </w:rPr>
          <w:instrText xml:space="preserve"> PAGEREF _Toc69878947 \h </w:instrText>
        </w:r>
        <w:r>
          <w:rPr>
            <w:noProof/>
            <w:webHidden/>
          </w:rPr>
        </w:r>
        <w:r>
          <w:rPr>
            <w:noProof/>
            <w:webHidden/>
          </w:rPr>
          <w:fldChar w:fldCharType="separate"/>
        </w:r>
        <w:r>
          <w:rPr>
            <w:noProof/>
            <w:webHidden/>
          </w:rPr>
          <w:t>254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48" w:history="1">
        <w:r w:rsidRPr="007D39C6">
          <w:rPr>
            <w:rStyle w:val="Hyperlink"/>
            <w:noProof/>
          </w:rPr>
          <w:t>2.24.4.17</w:t>
        </w:r>
        <w:r>
          <w:rPr>
            <w:rFonts w:asciiTheme="minorHAnsi" w:eastAsiaTheme="minorEastAsia" w:hAnsiTheme="minorHAnsi" w:cstheme="minorBidi"/>
            <w:noProof/>
            <w:sz w:val="22"/>
            <w:szCs w:val="22"/>
          </w:rPr>
          <w:tab/>
        </w:r>
        <w:r w:rsidRPr="007D39C6">
          <w:rPr>
            <w:rStyle w:val="Hyperlink"/>
            <w:noProof/>
          </w:rPr>
          <w:t>ST_RegionLabelLayout</w:t>
        </w:r>
        <w:r>
          <w:rPr>
            <w:noProof/>
            <w:webHidden/>
          </w:rPr>
          <w:tab/>
        </w:r>
        <w:r>
          <w:rPr>
            <w:noProof/>
            <w:webHidden/>
          </w:rPr>
          <w:fldChar w:fldCharType="begin"/>
        </w:r>
        <w:r>
          <w:rPr>
            <w:noProof/>
            <w:webHidden/>
          </w:rPr>
          <w:instrText xml:space="preserve"> PAGEREF _Toc69878948 \h </w:instrText>
        </w:r>
        <w:r>
          <w:rPr>
            <w:noProof/>
            <w:webHidden/>
          </w:rPr>
        </w:r>
        <w:r>
          <w:rPr>
            <w:noProof/>
            <w:webHidden/>
          </w:rPr>
          <w:fldChar w:fldCharType="separate"/>
        </w:r>
        <w:r>
          <w:rPr>
            <w:noProof/>
            <w:webHidden/>
          </w:rPr>
          <w:t>255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49" w:history="1">
        <w:r w:rsidRPr="007D39C6">
          <w:rPr>
            <w:rStyle w:val="Hyperlink"/>
            <w:noProof/>
          </w:rPr>
          <w:t>2.24.4.18</w:t>
        </w:r>
        <w:r>
          <w:rPr>
            <w:rFonts w:asciiTheme="minorHAnsi" w:eastAsiaTheme="minorEastAsia" w:hAnsiTheme="minorHAnsi" w:cstheme="minorBidi"/>
            <w:noProof/>
            <w:sz w:val="22"/>
            <w:szCs w:val="22"/>
          </w:rPr>
          <w:tab/>
        </w:r>
        <w:r w:rsidRPr="007D39C6">
          <w:rPr>
            <w:rStyle w:val="Hyperlink"/>
            <w:noProof/>
          </w:rPr>
          <w:t>ST_SeriesLayout</w:t>
        </w:r>
        <w:r>
          <w:rPr>
            <w:noProof/>
            <w:webHidden/>
          </w:rPr>
          <w:tab/>
        </w:r>
        <w:r>
          <w:rPr>
            <w:noProof/>
            <w:webHidden/>
          </w:rPr>
          <w:fldChar w:fldCharType="begin"/>
        </w:r>
        <w:r>
          <w:rPr>
            <w:noProof/>
            <w:webHidden/>
          </w:rPr>
          <w:instrText xml:space="preserve"> PAGEREF _Toc69878949 \h </w:instrText>
        </w:r>
        <w:r>
          <w:rPr>
            <w:noProof/>
            <w:webHidden/>
          </w:rPr>
        </w:r>
        <w:r>
          <w:rPr>
            <w:noProof/>
            <w:webHidden/>
          </w:rPr>
          <w:fldChar w:fldCharType="separate"/>
        </w:r>
        <w:r>
          <w:rPr>
            <w:noProof/>
            <w:webHidden/>
          </w:rPr>
          <w:t>255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50" w:history="1">
        <w:r w:rsidRPr="007D39C6">
          <w:rPr>
            <w:rStyle w:val="Hyperlink"/>
            <w:noProof/>
          </w:rPr>
          <w:t>2.24.4.19</w:t>
        </w:r>
        <w:r>
          <w:rPr>
            <w:rFonts w:asciiTheme="minorHAnsi" w:eastAsiaTheme="minorEastAsia" w:hAnsiTheme="minorHAnsi" w:cstheme="minorBidi"/>
            <w:noProof/>
            <w:sz w:val="22"/>
            <w:szCs w:val="22"/>
          </w:rPr>
          <w:tab/>
        </w:r>
        <w:r w:rsidRPr="007D39C6">
          <w:rPr>
            <w:rStyle w:val="Hyperlink"/>
            <w:noProof/>
          </w:rPr>
          <w:t>ST_SidePos</w:t>
        </w:r>
        <w:r>
          <w:rPr>
            <w:noProof/>
            <w:webHidden/>
          </w:rPr>
          <w:tab/>
        </w:r>
        <w:r>
          <w:rPr>
            <w:noProof/>
            <w:webHidden/>
          </w:rPr>
          <w:fldChar w:fldCharType="begin"/>
        </w:r>
        <w:r>
          <w:rPr>
            <w:noProof/>
            <w:webHidden/>
          </w:rPr>
          <w:instrText xml:space="preserve"> PAGEREF _Toc69878950 \h </w:instrText>
        </w:r>
        <w:r>
          <w:rPr>
            <w:noProof/>
            <w:webHidden/>
          </w:rPr>
        </w:r>
        <w:r>
          <w:rPr>
            <w:noProof/>
            <w:webHidden/>
          </w:rPr>
          <w:fldChar w:fldCharType="separate"/>
        </w:r>
        <w:r>
          <w:rPr>
            <w:noProof/>
            <w:webHidden/>
          </w:rPr>
          <w:t>256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51" w:history="1">
        <w:r w:rsidRPr="007D39C6">
          <w:rPr>
            <w:rStyle w:val="Hyperlink"/>
            <w:noProof/>
          </w:rPr>
          <w:t>2.24.4.20</w:t>
        </w:r>
        <w:r>
          <w:rPr>
            <w:rFonts w:asciiTheme="minorHAnsi" w:eastAsiaTheme="minorEastAsia" w:hAnsiTheme="minorHAnsi" w:cstheme="minorBidi"/>
            <w:noProof/>
            <w:sz w:val="22"/>
            <w:szCs w:val="22"/>
          </w:rPr>
          <w:tab/>
        </w:r>
        <w:r w:rsidRPr="007D39C6">
          <w:rPr>
            <w:rStyle w:val="Hyperlink"/>
            <w:noProof/>
          </w:rPr>
          <w:t>ST_StringDimensionType</w:t>
        </w:r>
        <w:r>
          <w:rPr>
            <w:noProof/>
            <w:webHidden/>
          </w:rPr>
          <w:tab/>
        </w:r>
        <w:r>
          <w:rPr>
            <w:noProof/>
            <w:webHidden/>
          </w:rPr>
          <w:fldChar w:fldCharType="begin"/>
        </w:r>
        <w:r>
          <w:rPr>
            <w:noProof/>
            <w:webHidden/>
          </w:rPr>
          <w:instrText xml:space="preserve"> PAGEREF _Toc69878951 \h </w:instrText>
        </w:r>
        <w:r>
          <w:rPr>
            <w:noProof/>
            <w:webHidden/>
          </w:rPr>
        </w:r>
        <w:r>
          <w:rPr>
            <w:noProof/>
            <w:webHidden/>
          </w:rPr>
          <w:fldChar w:fldCharType="separate"/>
        </w:r>
        <w:r>
          <w:rPr>
            <w:noProof/>
            <w:webHidden/>
          </w:rPr>
          <w:t>257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52" w:history="1">
        <w:r w:rsidRPr="007D39C6">
          <w:rPr>
            <w:rStyle w:val="Hyperlink"/>
            <w:noProof/>
          </w:rPr>
          <w:t>2.24.4.21</w:t>
        </w:r>
        <w:r>
          <w:rPr>
            <w:rFonts w:asciiTheme="minorHAnsi" w:eastAsiaTheme="minorEastAsia" w:hAnsiTheme="minorHAnsi" w:cstheme="minorBidi"/>
            <w:noProof/>
            <w:sz w:val="22"/>
            <w:szCs w:val="22"/>
          </w:rPr>
          <w:tab/>
        </w:r>
        <w:r w:rsidRPr="007D39C6">
          <w:rPr>
            <w:rStyle w:val="Hyperlink"/>
            <w:noProof/>
          </w:rPr>
          <w:t>ST_TickMarksType</w:t>
        </w:r>
        <w:r>
          <w:rPr>
            <w:noProof/>
            <w:webHidden/>
          </w:rPr>
          <w:tab/>
        </w:r>
        <w:r>
          <w:rPr>
            <w:noProof/>
            <w:webHidden/>
          </w:rPr>
          <w:fldChar w:fldCharType="begin"/>
        </w:r>
        <w:r>
          <w:rPr>
            <w:noProof/>
            <w:webHidden/>
          </w:rPr>
          <w:instrText xml:space="preserve"> PAGEREF _Toc69878952 \h </w:instrText>
        </w:r>
        <w:r>
          <w:rPr>
            <w:noProof/>
            <w:webHidden/>
          </w:rPr>
        </w:r>
        <w:r>
          <w:rPr>
            <w:noProof/>
            <w:webHidden/>
          </w:rPr>
          <w:fldChar w:fldCharType="separate"/>
        </w:r>
        <w:r>
          <w:rPr>
            <w:noProof/>
            <w:webHidden/>
          </w:rPr>
          <w:t>257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53" w:history="1">
        <w:r w:rsidRPr="007D39C6">
          <w:rPr>
            <w:rStyle w:val="Hyperlink"/>
            <w:noProof/>
          </w:rPr>
          <w:t>2.24.4.22</w:t>
        </w:r>
        <w:r>
          <w:rPr>
            <w:rFonts w:asciiTheme="minorHAnsi" w:eastAsiaTheme="minorEastAsia" w:hAnsiTheme="minorHAnsi" w:cstheme="minorBidi"/>
            <w:noProof/>
            <w:sz w:val="22"/>
            <w:szCs w:val="22"/>
          </w:rPr>
          <w:tab/>
        </w:r>
        <w:r w:rsidRPr="007D39C6">
          <w:rPr>
            <w:rStyle w:val="Hyperlink"/>
            <w:noProof/>
          </w:rPr>
          <w:t>ST_ValueAxisUnit</w:t>
        </w:r>
        <w:r>
          <w:rPr>
            <w:noProof/>
            <w:webHidden/>
          </w:rPr>
          <w:tab/>
        </w:r>
        <w:r>
          <w:rPr>
            <w:noProof/>
            <w:webHidden/>
          </w:rPr>
          <w:fldChar w:fldCharType="begin"/>
        </w:r>
        <w:r>
          <w:rPr>
            <w:noProof/>
            <w:webHidden/>
          </w:rPr>
          <w:instrText xml:space="preserve"> PAGEREF _Toc69878953 \h </w:instrText>
        </w:r>
        <w:r>
          <w:rPr>
            <w:noProof/>
            <w:webHidden/>
          </w:rPr>
        </w:r>
        <w:r>
          <w:rPr>
            <w:noProof/>
            <w:webHidden/>
          </w:rPr>
          <w:fldChar w:fldCharType="separate"/>
        </w:r>
        <w:r>
          <w:rPr>
            <w:noProof/>
            <w:webHidden/>
          </w:rPr>
          <w:t>258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54" w:history="1">
        <w:r w:rsidRPr="007D39C6">
          <w:rPr>
            <w:rStyle w:val="Hyperlink"/>
            <w:noProof/>
          </w:rPr>
          <w:t>2.24.4.23</w:t>
        </w:r>
        <w:r>
          <w:rPr>
            <w:rFonts w:asciiTheme="minorHAnsi" w:eastAsiaTheme="minorEastAsia" w:hAnsiTheme="minorHAnsi" w:cstheme="minorBidi"/>
            <w:noProof/>
            <w:sz w:val="22"/>
            <w:szCs w:val="22"/>
          </w:rPr>
          <w:tab/>
        </w:r>
        <w:r w:rsidRPr="007D39C6">
          <w:rPr>
            <w:rStyle w:val="Hyperlink"/>
            <w:noProof/>
          </w:rPr>
          <w:t>ST_ValueColorPositionCount</w:t>
        </w:r>
        <w:r>
          <w:rPr>
            <w:noProof/>
            <w:webHidden/>
          </w:rPr>
          <w:tab/>
        </w:r>
        <w:r>
          <w:rPr>
            <w:noProof/>
            <w:webHidden/>
          </w:rPr>
          <w:fldChar w:fldCharType="begin"/>
        </w:r>
        <w:r>
          <w:rPr>
            <w:noProof/>
            <w:webHidden/>
          </w:rPr>
          <w:instrText xml:space="preserve"> PAGEREF _Toc69878954 \h </w:instrText>
        </w:r>
        <w:r>
          <w:rPr>
            <w:noProof/>
            <w:webHidden/>
          </w:rPr>
        </w:r>
        <w:r>
          <w:rPr>
            <w:noProof/>
            <w:webHidden/>
          </w:rPr>
          <w:fldChar w:fldCharType="separate"/>
        </w:r>
        <w:r>
          <w:rPr>
            <w:noProof/>
            <w:webHidden/>
          </w:rPr>
          <w:t>258</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8955" w:history="1">
        <w:r w:rsidRPr="007D39C6">
          <w:rPr>
            <w:rStyle w:val="Hyperlink"/>
            <w:noProof/>
          </w:rPr>
          <w:t>2.25</w:t>
        </w:r>
        <w:r>
          <w:rPr>
            <w:rFonts w:asciiTheme="minorHAnsi" w:eastAsiaTheme="minorEastAsia" w:hAnsiTheme="minorHAnsi" w:cstheme="minorBidi"/>
            <w:noProof/>
            <w:sz w:val="22"/>
            <w:szCs w:val="22"/>
          </w:rPr>
          <w:tab/>
        </w:r>
        <w:r w:rsidRPr="007D39C6">
          <w:rPr>
            <w:rStyle w:val="Hyperlink"/>
            <w:noProof/>
          </w:rPr>
          <w:t>http://schemas.microsoft.com/office/drawing/2014/main</w:t>
        </w:r>
        <w:r>
          <w:rPr>
            <w:noProof/>
            <w:webHidden/>
          </w:rPr>
          <w:tab/>
        </w:r>
        <w:r>
          <w:rPr>
            <w:noProof/>
            <w:webHidden/>
          </w:rPr>
          <w:fldChar w:fldCharType="begin"/>
        </w:r>
        <w:r>
          <w:rPr>
            <w:noProof/>
            <w:webHidden/>
          </w:rPr>
          <w:instrText xml:space="preserve"> PAGEREF _Toc69878955 \h </w:instrText>
        </w:r>
        <w:r>
          <w:rPr>
            <w:noProof/>
            <w:webHidden/>
          </w:rPr>
        </w:r>
        <w:r>
          <w:rPr>
            <w:noProof/>
            <w:webHidden/>
          </w:rPr>
          <w:fldChar w:fldCharType="separate"/>
        </w:r>
        <w:r>
          <w:rPr>
            <w:noProof/>
            <w:webHidden/>
          </w:rPr>
          <w:t>259</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956" w:history="1">
        <w:r w:rsidRPr="007D39C6">
          <w:rPr>
            <w:rStyle w:val="Hyperlink"/>
            <w:noProof/>
          </w:rPr>
          <w:t>2.25.1</w:t>
        </w:r>
        <w:r>
          <w:rPr>
            <w:rFonts w:asciiTheme="minorHAnsi" w:eastAsiaTheme="minorEastAsia" w:hAnsiTheme="minorHAnsi" w:cstheme="minorBidi"/>
            <w:noProof/>
            <w:sz w:val="22"/>
            <w:szCs w:val="22"/>
          </w:rPr>
          <w:tab/>
        </w:r>
        <w:r w:rsidRPr="007D39C6">
          <w:rPr>
            <w:rStyle w:val="Hyperlink"/>
            <w:noProof/>
          </w:rPr>
          <w:t>Elements</w:t>
        </w:r>
        <w:r>
          <w:rPr>
            <w:noProof/>
            <w:webHidden/>
          </w:rPr>
          <w:tab/>
        </w:r>
        <w:r>
          <w:rPr>
            <w:noProof/>
            <w:webHidden/>
          </w:rPr>
          <w:fldChar w:fldCharType="begin"/>
        </w:r>
        <w:r>
          <w:rPr>
            <w:noProof/>
            <w:webHidden/>
          </w:rPr>
          <w:instrText xml:space="preserve"> PAGEREF _Toc69878956 \h </w:instrText>
        </w:r>
        <w:r>
          <w:rPr>
            <w:noProof/>
            <w:webHidden/>
          </w:rPr>
        </w:r>
        <w:r>
          <w:rPr>
            <w:noProof/>
            <w:webHidden/>
          </w:rPr>
          <w:fldChar w:fldCharType="separate"/>
        </w:r>
        <w:r>
          <w:rPr>
            <w:noProof/>
            <w:webHidden/>
          </w:rPr>
          <w:t>259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57" w:history="1">
        <w:r w:rsidRPr="007D39C6">
          <w:rPr>
            <w:rStyle w:val="Hyperlink"/>
            <w:noProof/>
          </w:rPr>
          <w:t>2.25.1.1</w:t>
        </w:r>
        <w:r>
          <w:rPr>
            <w:rFonts w:asciiTheme="minorHAnsi" w:eastAsiaTheme="minorEastAsia" w:hAnsiTheme="minorHAnsi" w:cstheme="minorBidi"/>
            <w:noProof/>
            <w:sz w:val="22"/>
            <w:szCs w:val="22"/>
          </w:rPr>
          <w:tab/>
        </w:r>
        <w:r w:rsidRPr="007D39C6">
          <w:rPr>
            <w:rStyle w:val="Hyperlink"/>
            <w:noProof/>
          </w:rPr>
          <w:t>colId</w:t>
        </w:r>
        <w:r>
          <w:rPr>
            <w:noProof/>
            <w:webHidden/>
          </w:rPr>
          <w:tab/>
        </w:r>
        <w:r>
          <w:rPr>
            <w:noProof/>
            <w:webHidden/>
          </w:rPr>
          <w:fldChar w:fldCharType="begin"/>
        </w:r>
        <w:r>
          <w:rPr>
            <w:noProof/>
            <w:webHidden/>
          </w:rPr>
          <w:instrText xml:space="preserve"> PAGEREF _Toc69878957 \h </w:instrText>
        </w:r>
        <w:r>
          <w:rPr>
            <w:noProof/>
            <w:webHidden/>
          </w:rPr>
        </w:r>
        <w:r>
          <w:rPr>
            <w:noProof/>
            <w:webHidden/>
          </w:rPr>
          <w:fldChar w:fldCharType="separate"/>
        </w:r>
        <w:r>
          <w:rPr>
            <w:noProof/>
            <w:webHidden/>
          </w:rPr>
          <w:t>259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58" w:history="1">
        <w:r w:rsidRPr="007D39C6">
          <w:rPr>
            <w:rStyle w:val="Hyperlink"/>
            <w:noProof/>
          </w:rPr>
          <w:t>2.25.1.2</w:t>
        </w:r>
        <w:r>
          <w:rPr>
            <w:rFonts w:asciiTheme="minorHAnsi" w:eastAsiaTheme="minorEastAsia" w:hAnsiTheme="minorHAnsi" w:cstheme="minorBidi"/>
            <w:noProof/>
            <w:sz w:val="22"/>
            <w:szCs w:val="22"/>
          </w:rPr>
          <w:tab/>
        </w:r>
        <w:r w:rsidRPr="007D39C6">
          <w:rPr>
            <w:rStyle w:val="Hyperlink"/>
            <w:noProof/>
          </w:rPr>
          <w:t>creationId</w:t>
        </w:r>
        <w:r>
          <w:rPr>
            <w:noProof/>
            <w:webHidden/>
          </w:rPr>
          <w:tab/>
        </w:r>
        <w:r>
          <w:rPr>
            <w:noProof/>
            <w:webHidden/>
          </w:rPr>
          <w:fldChar w:fldCharType="begin"/>
        </w:r>
        <w:r>
          <w:rPr>
            <w:noProof/>
            <w:webHidden/>
          </w:rPr>
          <w:instrText xml:space="preserve"> PAGEREF _Toc69878958 \h </w:instrText>
        </w:r>
        <w:r>
          <w:rPr>
            <w:noProof/>
            <w:webHidden/>
          </w:rPr>
        </w:r>
        <w:r>
          <w:rPr>
            <w:noProof/>
            <w:webHidden/>
          </w:rPr>
          <w:fldChar w:fldCharType="separate"/>
        </w:r>
        <w:r>
          <w:rPr>
            <w:noProof/>
            <w:webHidden/>
          </w:rPr>
          <w:t>259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59" w:history="1">
        <w:r w:rsidRPr="007D39C6">
          <w:rPr>
            <w:rStyle w:val="Hyperlink"/>
            <w:noProof/>
          </w:rPr>
          <w:t>2.25.1.3</w:t>
        </w:r>
        <w:r>
          <w:rPr>
            <w:rFonts w:asciiTheme="minorHAnsi" w:eastAsiaTheme="minorEastAsia" w:hAnsiTheme="minorHAnsi" w:cstheme="minorBidi"/>
            <w:noProof/>
            <w:sz w:val="22"/>
            <w:szCs w:val="22"/>
          </w:rPr>
          <w:tab/>
        </w:r>
        <w:r w:rsidRPr="007D39C6">
          <w:rPr>
            <w:rStyle w:val="Hyperlink"/>
            <w:noProof/>
          </w:rPr>
          <w:t>cxnDERefs</w:t>
        </w:r>
        <w:r>
          <w:rPr>
            <w:noProof/>
            <w:webHidden/>
          </w:rPr>
          <w:tab/>
        </w:r>
        <w:r>
          <w:rPr>
            <w:noProof/>
            <w:webHidden/>
          </w:rPr>
          <w:fldChar w:fldCharType="begin"/>
        </w:r>
        <w:r>
          <w:rPr>
            <w:noProof/>
            <w:webHidden/>
          </w:rPr>
          <w:instrText xml:space="preserve"> PAGEREF _Toc69878959 \h </w:instrText>
        </w:r>
        <w:r>
          <w:rPr>
            <w:noProof/>
            <w:webHidden/>
          </w:rPr>
        </w:r>
        <w:r>
          <w:rPr>
            <w:noProof/>
            <w:webHidden/>
          </w:rPr>
          <w:fldChar w:fldCharType="separate"/>
        </w:r>
        <w:r>
          <w:rPr>
            <w:noProof/>
            <w:webHidden/>
          </w:rPr>
          <w:t>259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60" w:history="1">
        <w:r w:rsidRPr="007D39C6">
          <w:rPr>
            <w:rStyle w:val="Hyperlink"/>
            <w:noProof/>
          </w:rPr>
          <w:t>2.25.1.4</w:t>
        </w:r>
        <w:r>
          <w:rPr>
            <w:rFonts w:asciiTheme="minorHAnsi" w:eastAsiaTheme="minorEastAsia" w:hAnsiTheme="minorHAnsi" w:cstheme="minorBidi"/>
            <w:noProof/>
            <w:sz w:val="22"/>
            <w:szCs w:val="22"/>
          </w:rPr>
          <w:tab/>
        </w:r>
        <w:r w:rsidRPr="007D39C6">
          <w:rPr>
            <w:rStyle w:val="Hyperlink"/>
            <w:noProof/>
          </w:rPr>
          <w:t>predDERef</w:t>
        </w:r>
        <w:r>
          <w:rPr>
            <w:noProof/>
            <w:webHidden/>
          </w:rPr>
          <w:tab/>
        </w:r>
        <w:r>
          <w:rPr>
            <w:noProof/>
            <w:webHidden/>
          </w:rPr>
          <w:fldChar w:fldCharType="begin"/>
        </w:r>
        <w:r>
          <w:rPr>
            <w:noProof/>
            <w:webHidden/>
          </w:rPr>
          <w:instrText xml:space="preserve"> PAGEREF _Toc69878960 \h </w:instrText>
        </w:r>
        <w:r>
          <w:rPr>
            <w:noProof/>
            <w:webHidden/>
          </w:rPr>
        </w:r>
        <w:r>
          <w:rPr>
            <w:noProof/>
            <w:webHidden/>
          </w:rPr>
          <w:fldChar w:fldCharType="separate"/>
        </w:r>
        <w:r>
          <w:rPr>
            <w:noProof/>
            <w:webHidden/>
          </w:rPr>
          <w:t>260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61" w:history="1">
        <w:r w:rsidRPr="007D39C6">
          <w:rPr>
            <w:rStyle w:val="Hyperlink"/>
            <w:noProof/>
          </w:rPr>
          <w:t>2.25.1.5</w:t>
        </w:r>
        <w:r>
          <w:rPr>
            <w:rFonts w:asciiTheme="minorHAnsi" w:eastAsiaTheme="minorEastAsia" w:hAnsiTheme="minorHAnsi" w:cstheme="minorBidi"/>
            <w:noProof/>
            <w:sz w:val="22"/>
            <w:szCs w:val="22"/>
          </w:rPr>
          <w:tab/>
        </w:r>
        <w:r w:rsidRPr="007D39C6">
          <w:rPr>
            <w:rStyle w:val="Hyperlink"/>
            <w:noProof/>
          </w:rPr>
          <w:t>rowId</w:t>
        </w:r>
        <w:r>
          <w:rPr>
            <w:noProof/>
            <w:webHidden/>
          </w:rPr>
          <w:tab/>
        </w:r>
        <w:r>
          <w:rPr>
            <w:noProof/>
            <w:webHidden/>
          </w:rPr>
          <w:fldChar w:fldCharType="begin"/>
        </w:r>
        <w:r>
          <w:rPr>
            <w:noProof/>
            <w:webHidden/>
          </w:rPr>
          <w:instrText xml:space="preserve"> PAGEREF _Toc69878961 \h </w:instrText>
        </w:r>
        <w:r>
          <w:rPr>
            <w:noProof/>
            <w:webHidden/>
          </w:rPr>
        </w:r>
        <w:r>
          <w:rPr>
            <w:noProof/>
            <w:webHidden/>
          </w:rPr>
          <w:fldChar w:fldCharType="separate"/>
        </w:r>
        <w:r>
          <w:rPr>
            <w:noProof/>
            <w:webHidden/>
          </w:rPr>
          <w:t>260</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962" w:history="1">
        <w:r w:rsidRPr="007D39C6">
          <w:rPr>
            <w:rStyle w:val="Hyperlink"/>
            <w:noProof/>
          </w:rPr>
          <w:t>2.25.2</w:t>
        </w:r>
        <w:r>
          <w:rPr>
            <w:rFonts w:asciiTheme="minorHAnsi" w:eastAsiaTheme="minorEastAsia" w:hAnsiTheme="minorHAnsi" w:cstheme="minorBidi"/>
            <w:noProof/>
            <w:sz w:val="22"/>
            <w:szCs w:val="22"/>
          </w:rPr>
          <w:tab/>
        </w:r>
        <w:r w:rsidRPr="007D39C6">
          <w:rPr>
            <w:rStyle w:val="Hyperlink"/>
            <w:noProof/>
          </w:rPr>
          <w:t>Attributes</w:t>
        </w:r>
        <w:r>
          <w:rPr>
            <w:noProof/>
            <w:webHidden/>
          </w:rPr>
          <w:tab/>
        </w:r>
        <w:r>
          <w:rPr>
            <w:noProof/>
            <w:webHidden/>
          </w:rPr>
          <w:fldChar w:fldCharType="begin"/>
        </w:r>
        <w:r>
          <w:rPr>
            <w:noProof/>
            <w:webHidden/>
          </w:rPr>
          <w:instrText xml:space="preserve"> PAGEREF _Toc69878962 \h </w:instrText>
        </w:r>
        <w:r>
          <w:rPr>
            <w:noProof/>
            <w:webHidden/>
          </w:rPr>
        </w:r>
        <w:r>
          <w:rPr>
            <w:noProof/>
            <w:webHidden/>
          </w:rPr>
          <w:fldChar w:fldCharType="separate"/>
        </w:r>
        <w:r>
          <w:rPr>
            <w:noProof/>
            <w:webHidden/>
          </w:rPr>
          <w:t>260</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963" w:history="1">
        <w:r w:rsidRPr="007D39C6">
          <w:rPr>
            <w:rStyle w:val="Hyperlink"/>
            <w:noProof/>
          </w:rPr>
          <w:t>2.25.3</w:t>
        </w:r>
        <w:r>
          <w:rPr>
            <w:rFonts w:asciiTheme="minorHAnsi" w:eastAsiaTheme="minorEastAsia" w:hAnsiTheme="minorHAnsi" w:cstheme="minorBidi"/>
            <w:noProof/>
            <w:sz w:val="22"/>
            <w:szCs w:val="22"/>
          </w:rPr>
          <w:tab/>
        </w:r>
        <w:r w:rsidRPr="007D39C6">
          <w:rPr>
            <w:rStyle w:val="Hyperlink"/>
            <w:noProof/>
          </w:rPr>
          <w:t>Complex Types</w:t>
        </w:r>
        <w:r>
          <w:rPr>
            <w:noProof/>
            <w:webHidden/>
          </w:rPr>
          <w:tab/>
        </w:r>
        <w:r>
          <w:rPr>
            <w:noProof/>
            <w:webHidden/>
          </w:rPr>
          <w:fldChar w:fldCharType="begin"/>
        </w:r>
        <w:r>
          <w:rPr>
            <w:noProof/>
            <w:webHidden/>
          </w:rPr>
          <w:instrText xml:space="preserve"> PAGEREF _Toc69878963 \h </w:instrText>
        </w:r>
        <w:r>
          <w:rPr>
            <w:noProof/>
            <w:webHidden/>
          </w:rPr>
        </w:r>
        <w:r>
          <w:rPr>
            <w:noProof/>
            <w:webHidden/>
          </w:rPr>
          <w:fldChar w:fldCharType="separate"/>
        </w:r>
        <w:r>
          <w:rPr>
            <w:noProof/>
            <w:webHidden/>
          </w:rPr>
          <w:t>260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64" w:history="1">
        <w:r w:rsidRPr="007D39C6">
          <w:rPr>
            <w:rStyle w:val="Hyperlink"/>
            <w:noProof/>
          </w:rPr>
          <w:t>2.25.3.1</w:t>
        </w:r>
        <w:r>
          <w:rPr>
            <w:rFonts w:asciiTheme="minorHAnsi" w:eastAsiaTheme="minorEastAsia" w:hAnsiTheme="minorHAnsi" w:cstheme="minorBidi"/>
            <w:noProof/>
            <w:sz w:val="22"/>
            <w:szCs w:val="22"/>
          </w:rPr>
          <w:tab/>
        </w:r>
        <w:r w:rsidRPr="007D39C6">
          <w:rPr>
            <w:rStyle w:val="Hyperlink"/>
            <w:noProof/>
          </w:rPr>
          <w:t>CT_Identifier</w:t>
        </w:r>
        <w:r>
          <w:rPr>
            <w:noProof/>
            <w:webHidden/>
          </w:rPr>
          <w:tab/>
        </w:r>
        <w:r>
          <w:rPr>
            <w:noProof/>
            <w:webHidden/>
          </w:rPr>
          <w:fldChar w:fldCharType="begin"/>
        </w:r>
        <w:r>
          <w:rPr>
            <w:noProof/>
            <w:webHidden/>
          </w:rPr>
          <w:instrText xml:space="preserve"> PAGEREF _Toc69878964 \h </w:instrText>
        </w:r>
        <w:r>
          <w:rPr>
            <w:noProof/>
            <w:webHidden/>
          </w:rPr>
        </w:r>
        <w:r>
          <w:rPr>
            <w:noProof/>
            <w:webHidden/>
          </w:rPr>
          <w:fldChar w:fldCharType="separate"/>
        </w:r>
        <w:r>
          <w:rPr>
            <w:noProof/>
            <w:webHidden/>
          </w:rPr>
          <w:t>260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65" w:history="1">
        <w:r w:rsidRPr="007D39C6">
          <w:rPr>
            <w:rStyle w:val="Hyperlink"/>
            <w:noProof/>
          </w:rPr>
          <w:t>2.25.3.2</w:t>
        </w:r>
        <w:r>
          <w:rPr>
            <w:rFonts w:asciiTheme="minorHAnsi" w:eastAsiaTheme="minorEastAsia" w:hAnsiTheme="minorHAnsi" w:cstheme="minorBidi"/>
            <w:noProof/>
            <w:sz w:val="22"/>
            <w:szCs w:val="22"/>
          </w:rPr>
          <w:tab/>
        </w:r>
        <w:r w:rsidRPr="007D39C6">
          <w:rPr>
            <w:rStyle w:val="Hyperlink"/>
            <w:noProof/>
          </w:rPr>
          <w:t>CT_CreationId</w:t>
        </w:r>
        <w:r>
          <w:rPr>
            <w:noProof/>
            <w:webHidden/>
          </w:rPr>
          <w:tab/>
        </w:r>
        <w:r>
          <w:rPr>
            <w:noProof/>
            <w:webHidden/>
          </w:rPr>
          <w:fldChar w:fldCharType="begin"/>
        </w:r>
        <w:r>
          <w:rPr>
            <w:noProof/>
            <w:webHidden/>
          </w:rPr>
          <w:instrText xml:space="preserve"> PAGEREF _Toc69878965 \h </w:instrText>
        </w:r>
        <w:r>
          <w:rPr>
            <w:noProof/>
            <w:webHidden/>
          </w:rPr>
        </w:r>
        <w:r>
          <w:rPr>
            <w:noProof/>
            <w:webHidden/>
          </w:rPr>
          <w:fldChar w:fldCharType="separate"/>
        </w:r>
        <w:r>
          <w:rPr>
            <w:noProof/>
            <w:webHidden/>
          </w:rPr>
          <w:t>261</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66" w:history="1">
        <w:r w:rsidRPr="007D39C6">
          <w:rPr>
            <w:rStyle w:val="Hyperlink"/>
            <w:noProof/>
          </w:rPr>
          <w:t>2.25.3.3</w:t>
        </w:r>
        <w:r>
          <w:rPr>
            <w:rFonts w:asciiTheme="minorHAnsi" w:eastAsiaTheme="minorEastAsia" w:hAnsiTheme="minorHAnsi" w:cstheme="minorBidi"/>
            <w:noProof/>
            <w:sz w:val="22"/>
            <w:szCs w:val="22"/>
          </w:rPr>
          <w:tab/>
        </w:r>
        <w:r w:rsidRPr="007D39C6">
          <w:rPr>
            <w:rStyle w:val="Hyperlink"/>
            <w:noProof/>
          </w:rPr>
          <w:t>CT_ConnectableReferences</w:t>
        </w:r>
        <w:r>
          <w:rPr>
            <w:noProof/>
            <w:webHidden/>
          </w:rPr>
          <w:tab/>
        </w:r>
        <w:r>
          <w:rPr>
            <w:noProof/>
            <w:webHidden/>
          </w:rPr>
          <w:fldChar w:fldCharType="begin"/>
        </w:r>
        <w:r>
          <w:rPr>
            <w:noProof/>
            <w:webHidden/>
          </w:rPr>
          <w:instrText xml:space="preserve"> PAGEREF _Toc69878966 \h </w:instrText>
        </w:r>
        <w:r>
          <w:rPr>
            <w:noProof/>
            <w:webHidden/>
          </w:rPr>
        </w:r>
        <w:r>
          <w:rPr>
            <w:noProof/>
            <w:webHidden/>
          </w:rPr>
          <w:fldChar w:fldCharType="separate"/>
        </w:r>
        <w:r>
          <w:rPr>
            <w:noProof/>
            <w:webHidden/>
          </w:rPr>
          <w:t>261</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67" w:history="1">
        <w:r w:rsidRPr="007D39C6">
          <w:rPr>
            <w:rStyle w:val="Hyperlink"/>
            <w:noProof/>
          </w:rPr>
          <w:t>2.25.3.4</w:t>
        </w:r>
        <w:r>
          <w:rPr>
            <w:rFonts w:asciiTheme="minorHAnsi" w:eastAsiaTheme="minorEastAsia" w:hAnsiTheme="minorHAnsi" w:cstheme="minorBidi"/>
            <w:noProof/>
            <w:sz w:val="22"/>
            <w:szCs w:val="22"/>
          </w:rPr>
          <w:tab/>
        </w:r>
        <w:r w:rsidRPr="007D39C6">
          <w:rPr>
            <w:rStyle w:val="Hyperlink"/>
            <w:noProof/>
          </w:rPr>
          <w:t>CT_PredecessorDrawingElementReference</w:t>
        </w:r>
        <w:r>
          <w:rPr>
            <w:noProof/>
            <w:webHidden/>
          </w:rPr>
          <w:tab/>
        </w:r>
        <w:r>
          <w:rPr>
            <w:noProof/>
            <w:webHidden/>
          </w:rPr>
          <w:fldChar w:fldCharType="begin"/>
        </w:r>
        <w:r>
          <w:rPr>
            <w:noProof/>
            <w:webHidden/>
          </w:rPr>
          <w:instrText xml:space="preserve"> PAGEREF _Toc69878967 \h </w:instrText>
        </w:r>
        <w:r>
          <w:rPr>
            <w:noProof/>
            <w:webHidden/>
          </w:rPr>
        </w:r>
        <w:r>
          <w:rPr>
            <w:noProof/>
            <w:webHidden/>
          </w:rPr>
          <w:fldChar w:fldCharType="separate"/>
        </w:r>
        <w:r>
          <w:rPr>
            <w:noProof/>
            <w:webHidden/>
          </w:rPr>
          <w:t>262</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968" w:history="1">
        <w:r w:rsidRPr="007D39C6">
          <w:rPr>
            <w:rStyle w:val="Hyperlink"/>
            <w:noProof/>
          </w:rPr>
          <w:t>2.25.4</w:t>
        </w:r>
        <w:r>
          <w:rPr>
            <w:rFonts w:asciiTheme="minorHAnsi" w:eastAsiaTheme="minorEastAsia" w:hAnsiTheme="minorHAnsi" w:cstheme="minorBidi"/>
            <w:noProof/>
            <w:sz w:val="22"/>
            <w:szCs w:val="22"/>
          </w:rPr>
          <w:tab/>
        </w:r>
        <w:r w:rsidRPr="007D39C6">
          <w:rPr>
            <w:rStyle w:val="Hyperlink"/>
            <w:noProof/>
          </w:rPr>
          <w:t>Simple Types</w:t>
        </w:r>
        <w:r>
          <w:rPr>
            <w:noProof/>
            <w:webHidden/>
          </w:rPr>
          <w:tab/>
        </w:r>
        <w:r>
          <w:rPr>
            <w:noProof/>
            <w:webHidden/>
          </w:rPr>
          <w:fldChar w:fldCharType="begin"/>
        </w:r>
        <w:r>
          <w:rPr>
            <w:noProof/>
            <w:webHidden/>
          </w:rPr>
          <w:instrText xml:space="preserve"> PAGEREF _Toc69878968 \h </w:instrText>
        </w:r>
        <w:r>
          <w:rPr>
            <w:noProof/>
            <w:webHidden/>
          </w:rPr>
        </w:r>
        <w:r>
          <w:rPr>
            <w:noProof/>
            <w:webHidden/>
          </w:rPr>
          <w:fldChar w:fldCharType="separate"/>
        </w:r>
        <w:r>
          <w:rPr>
            <w:noProof/>
            <w:webHidden/>
          </w:rPr>
          <w:t>262</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8969" w:history="1">
        <w:r w:rsidRPr="007D39C6">
          <w:rPr>
            <w:rStyle w:val="Hyperlink"/>
            <w:noProof/>
          </w:rPr>
          <w:t>2.26</w:t>
        </w:r>
        <w:r>
          <w:rPr>
            <w:rFonts w:asciiTheme="minorHAnsi" w:eastAsiaTheme="minorEastAsia" w:hAnsiTheme="minorHAnsi" w:cstheme="minorBidi"/>
            <w:noProof/>
            <w:sz w:val="22"/>
            <w:szCs w:val="22"/>
          </w:rPr>
          <w:tab/>
        </w:r>
        <w:r w:rsidRPr="007D39C6">
          <w:rPr>
            <w:rStyle w:val="Hyperlink"/>
            <w:noProof/>
          </w:rPr>
          <w:t>http://schemas.microsoft.com/office/drawing/2016/SVG/main</w:t>
        </w:r>
        <w:r>
          <w:rPr>
            <w:noProof/>
            <w:webHidden/>
          </w:rPr>
          <w:tab/>
        </w:r>
        <w:r>
          <w:rPr>
            <w:noProof/>
            <w:webHidden/>
          </w:rPr>
          <w:fldChar w:fldCharType="begin"/>
        </w:r>
        <w:r>
          <w:rPr>
            <w:noProof/>
            <w:webHidden/>
          </w:rPr>
          <w:instrText xml:space="preserve"> PAGEREF _Toc69878969 \h </w:instrText>
        </w:r>
        <w:r>
          <w:rPr>
            <w:noProof/>
            <w:webHidden/>
          </w:rPr>
        </w:r>
        <w:r>
          <w:rPr>
            <w:noProof/>
            <w:webHidden/>
          </w:rPr>
          <w:fldChar w:fldCharType="separate"/>
        </w:r>
        <w:r>
          <w:rPr>
            <w:noProof/>
            <w:webHidden/>
          </w:rPr>
          <w:t>262</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970" w:history="1">
        <w:r w:rsidRPr="007D39C6">
          <w:rPr>
            <w:rStyle w:val="Hyperlink"/>
            <w:noProof/>
          </w:rPr>
          <w:t>2.26.1</w:t>
        </w:r>
        <w:r>
          <w:rPr>
            <w:rFonts w:asciiTheme="minorHAnsi" w:eastAsiaTheme="minorEastAsia" w:hAnsiTheme="minorHAnsi" w:cstheme="minorBidi"/>
            <w:noProof/>
            <w:sz w:val="22"/>
            <w:szCs w:val="22"/>
          </w:rPr>
          <w:tab/>
        </w:r>
        <w:r w:rsidRPr="007D39C6">
          <w:rPr>
            <w:rStyle w:val="Hyperlink"/>
            <w:noProof/>
          </w:rPr>
          <w:t>Elements</w:t>
        </w:r>
        <w:r>
          <w:rPr>
            <w:noProof/>
            <w:webHidden/>
          </w:rPr>
          <w:tab/>
        </w:r>
        <w:r>
          <w:rPr>
            <w:noProof/>
            <w:webHidden/>
          </w:rPr>
          <w:fldChar w:fldCharType="begin"/>
        </w:r>
        <w:r>
          <w:rPr>
            <w:noProof/>
            <w:webHidden/>
          </w:rPr>
          <w:instrText xml:space="preserve"> PAGEREF _Toc69878970 \h </w:instrText>
        </w:r>
        <w:r>
          <w:rPr>
            <w:noProof/>
            <w:webHidden/>
          </w:rPr>
        </w:r>
        <w:r>
          <w:rPr>
            <w:noProof/>
            <w:webHidden/>
          </w:rPr>
          <w:fldChar w:fldCharType="separate"/>
        </w:r>
        <w:r>
          <w:rPr>
            <w:noProof/>
            <w:webHidden/>
          </w:rPr>
          <w:t>262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71" w:history="1">
        <w:r w:rsidRPr="007D39C6">
          <w:rPr>
            <w:rStyle w:val="Hyperlink"/>
            <w:noProof/>
          </w:rPr>
          <w:t>2.26.1.1</w:t>
        </w:r>
        <w:r>
          <w:rPr>
            <w:rFonts w:asciiTheme="minorHAnsi" w:eastAsiaTheme="minorEastAsia" w:hAnsiTheme="minorHAnsi" w:cstheme="minorBidi"/>
            <w:noProof/>
            <w:sz w:val="22"/>
            <w:szCs w:val="22"/>
          </w:rPr>
          <w:tab/>
        </w:r>
        <w:r w:rsidRPr="007D39C6">
          <w:rPr>
            <w:rStyle w:val="Hyperlink"/>
            <w:noProof/>
          </w:rPr>
          <w:t>svgBlip</w:t>
        </w:r>
        <w:r>
          <w:rPr>
            <w:noProof/>
            <w:webHidden/>
          </w:rPr>
          <w:tab/>
        </w:r>
        <w:r>
          <w:rPr>
            <w:noProof/>
            <w:webHidden/>
          </w:rPr>
          <w:fldChar w:fldCharType="begin"/>
        </w:r>
        <w:r>
          <w:rPr>
            <w:noProof/>
            <w:webHidden/>
          </w:rPr>
          <w:instrText xml:space="preserve"> PAGEREF _Toc69878971 \h </w:instrText>
        </w:r>
        <w:r>
          <w:rPr>
            <w:noProof/>
            <w:webHidden/>
          </w:rPr>
        </w:r>
        <w:r>
          <w:rPr>
            <w:noProof/>
            <w:webHidden/>
          </w:rPr>
          <w:fldChar w:fldCharType="separate"/>
        </w:r>
        <w:r>
          <w:rPr>
            <w:noProof/>
            <w:webHidden/>
          </w:rPr>
          <w:t>262</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972" w:history="1">
        <w:r w:rsidRPr="007D39C6">
          <w:rPr>
            <w:rStyle w:val="Hyperlink"/>
            <w:noProof/>
          </w:rPr>
          <w:t>2.26.2</w:t>
        </w:r>
        <w:r>
          <w:rPr>
            <w:rFonts w:asciiTheme="minorHAnsi" w:eastAsiaTheme="minorEastAsia" w:hAnsiTheme="minorHAnsi" w:cstheme="minorBidi"/>
            <w:noProof/>
            <w:sz w:val="22"/>
            <w:szCs w:val="22"/>
          </w:rPr>
          <w:tab/>
        </w:r>
        <w:r w:rsidRPr="007D39C6">
          <w:rPr>
            <w:rStyle w:val="Hyperlink"/>
            <w:noProof/>
          </w:rPr>
          <w:t>Attributes</w:t>
        </w:r>
        <w:r>
          <w:rPr>
            <w:noProof/>
            <w:webHidden/>
          </w:rPr>
          <w:tab/>
        </w:r>
        <w:r>
          <w:rPr>
            <w:noProof/>
            <w:webHidden/>
          </w:rPr>
          <w:fldChar w:fldCharType="begin"/>
        </w:r>
        <w:r>
          <w:rPr>
            <w:noProof/>
            <w:webHidden/>
          </w:rPr>
          <w:instrText xml:space="preserve"> PAGEREF _Toc69878972 \h </w:instrText>
        </w:r>
        <w:r>
          <w:rPr>
            <w:noProof/>
            <w:webHidden/>
          </w:rPr>
        </w:r>
        <w:r>
          <w:rPr>
            <w:noProof/>
            <w:webHidden/>
          </w:rPr>
          <w:fldChar w:fldCharType="separate"/>
        </w:r>
        <w:r>
          <w:rPr>
            <w:noProof/>
            <w:webHidden/>
          </w:rPr>
          <w:t>262</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973" w:history="1">
        <w:r w:rsidRPr="007D39C6">
          <w:rPr>
            <w:rStyle w:val="Hyperlink"/>
            <w:noProof/>
          </w:rPr>
          <w:t>2.26.3</w:t>
        </w:r>
        <w:r>
          <w:rPr>
            <w:rFonts w:asciiTheme="minorHAnsi" w:eastAsiaTheme="minorEastAsia" w:hAnsiTheme="minorHAnsi" w:cstheme="minorBidi"/>
            <w:noProof/>
            <w:sz w:val="22"/>
            <w:szCs w:val="22"/>
          </w:rPr>
          <w:tab/>
        </w:r>
        <w:r w:rsidRPr="007D39C6">
          <w:rPr>
            <w:rStyle w:val="Hyperlink"/>
            <w:noProof/>
          </w:rPr>
          <w:t>Complex Types</w:t>
        </w:r>
        <w:r>
          <w:rPr>
            <w:noProof/>
            <w:webHidden/>
          </w:rPr>
          <w:tab/>
        </w:r>
        <w:r>
          <w:rPr>
            <w:noProof/>
            <w:webHidden/>
          </w:rPr>
          <w:fldChar w:fldCharType="begin"/>
        </w:r>
        <w:r>
          <w:rPr>
            <w:noProof/>
            <w:webHidden/>
          </w:rPr>
          <w:instrText xml:space="preserve"> PAGEREF _Toc69878973 \h </w:instrText>
        </w:r>
        <w:r>
          <w:rPr>
            <w:noProof/>
            <w:webHidden/>
          </w:rPr>
        </w:r>
        <w:r>
          <w:rPr>
            <w:noProof/>
            <w:webHidden/>
          </w:rPr>
          <w:fldChar w:fldCharType="separate"/>
        </w:r>
        <w:r>
          <w:rPr>
            <w:noProof/>
            <w:webHidden/>
          </w:rPr>
          <w:t>262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74" w:history="1">
        <w:r w:rsidRPr="007D39C6">
          <w:rPr>
            <w:rStyle w:val="Hyperlink"/>
            <w:noProof/>
          </w:rPr>
          <w:t>2.26.3.1</w:t>
        </w:r>
        <w:r>
          <w:rPr>
            <w:rFonts w:asciiTheme="minorHAnsi" w:eastAsiaTheme="minorEastAsia" w:hAnsiTheme="minorHAnsi" w:cstheme="minorBidi"/>
            <w:noProof/>
            <w:sz w:val="22"/>
            <w:szCs w:val="22"/>
          </w:rPr>
          <w:tab/>
        </w:r>
        <w:r w:rsidRPr="007D39C6">
          <w:rPr>
            <w:rStyle w:val="Hyperlink"/>
            <w:noProof/>
          </w:rPr>
          <w:t>CT_SVGBlip</w:t>
        </w:r>
        <w:r>
          <w:rPr>
            <w:noProof/>
            <w:webHidden/>
          </w:rPr>
          <w:tab/>
        </w:r>
        <w:r>
          <w:rPr>
            <w:noProof/>
            <w:webHidden/>
          </w:rPr>
          <w:fldChar w:fldCharType="begin"/>
        </w:r>
        <w:r>
          <w:rPr>
            <w:noProof/>
            <w:webHidden/>
          </w:rPr>
          <w:instrText xml:space="preserve"> PAGEREF _Toc69878974 \h </w:instrText>
        </w:r>
        <w:r>
          <w:rPr>
            <w:noProof/>
            <w:webHidden/>
          </w:rPr>
        </w:r>
        <w:r>
          <w:rPr>
            <w:noProof/>
            <w:webHidden/>
          </w:rPr>
          <w:fldChar w:fldCharType="separate"/>
        </w:r>
        <w:r>
          <w:rPr>
            <w:noProof/>
            <w:webHidden/>
          </w:rPr>
          <w:t>262</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975" w:history="1">
        <w:r w:rsidRPr="007D39C6">
          <w:rPr>
            <w:rStyle w:val="Hyperlink"/>
            <w:noProof/>
          </w:rPr>
          <w:t>2.26.4</w:t>
        </w:r>
        <w:r>
          <w:rPr>
            <w:rFonts w:asciiTheme="minorHAnsi" w:eastAsiaTheme="minorEastAsia" w:hAnsiTheme="minorHAnsi" w:cstheme="minorBidi"/>
            <w:noProof/>
            <w:sz w:val="22"/>
            <w:szCs w:val="22"/>
          </w:rPr>
          <w:tab/>
        </w:r>
        <w:r w:rsidRPr="007D39C6">
          <w:rPr>
            <w:rStyle w:val="Hyperlink"/>
            <w:noProof/>
          </w:rPr>
          <w:t>Simple Types</w:t>
        </w:r>
        <w:r>
          <w:rPr>
            <w:noProof/>
            <w:webHidden/>
          </w:rPr>
          <w:tab/>
        </w:r>
        <w:r>
          <w:rPr>
            <w:noProof/>
            <w:webHidden/>
          </w:rPr>
          <w:fldChar w:fldCharType="begin"/>
        </w:r>
        <w:r>
          <w:rPr>
            <w:noProof/>
            <w:webHidden/>
          </w:rPr>
          <w:instrText xml:space="preserve"> PAGEREF _Toc69878975 \h </w:instrText>
        </w:r>
        <w:r>
          <w:rPr>
            <w:noProof/>
            <w:webHidden/>
          </w:rPr>
        </w:r>
        <w:r>
          <w:rPr>
            <w:noProof/>
            <w:webHidden/>
          </w:rPr>
          <w:fldChar w:fldCharType="separate"/>
        </w:r>
        <w:r>
          <w:rPr>
            <w:noProof/>
            <w:webHidden/>
          </w:rPr>
          <w:t>263</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8976" w:history="1">
        <w:r w:rsidRPr="007D39C6">
          <w:rPr>
            <w:rStyle w:val="Hyperlink"/>
            <w:noProof/>
          </w:rPr>
          <w:t>2.27</w:t>
        </w:r>
        <w:r>
          <w:rPr>
            <w:rFonts w:asciiTheme="minorHAnsi" w:eastAsiaTheme="minorEastAsia" w:hAnsiTheme="minorHAnsi" w:cstheme="minorBidi"/>
            <w:noProof/>
            <w:sz w:val="22"/>
            <w:szCs w:val="22"/>
          </w:rPr>
          <w:tab/>
        </w:r>
        <w:r w:rsidRPr="007D39C6">
          <w:rPr>
            <w:rStyle w:val="Hyperlink"/>
            <w:noProof/>
          </w:rPr>
          <w:t>http://schemas.microsoft.com/office/drawing/2016/11/main</w:t>
        </w:r>
        <w:r>
          <w:rPr>
            <w:noProof/>
            <w:webHidden/>
          </w:rPr>
          <w:tab/>
        </w:r>
        <w:r>
          <w:rPr>
            <w:noProof/>
            <w:webHidden/>
          </w:rPr>
          <w:fldChar w:fldCharType="begin"/>
        </w:r>
        <w:r>
          <w:rPr>
            <w:noProof/>
            <w:webHidden/>
          </w:rPr>
          <w:instrText xml:space="preserve"> PAGEREF _Toc69878976 \h </w:instrText>
        </w:r>
        <w:r>
          <w:rPr>
            <w:noProof/>
            <w:webHidden/>
          </w:rPr>
        </w:r>
        <w:r>
          <w:rPr>
            <w:noProof/>
            <w:webHidden/>
          </w:rPr>
          <w:fldChar w:fldCharType="separate"/>
        </w:r>
        <w:r>
          <w:rPr>
            <w:noProof/>
            <w:webHidden/>
          </w:rPr>
          <w:t>263</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977" w:history="1">
        <w:r w:rsidRPr="007D39C6">
          <w:rPr>
            <w:rStyle w:val="Hyperlink"/>
            <w:noProof/>
          </w:rPr>
          <w:t>2.27.1</w:t>
        </w:r>
        <w:r>
          <w:rPr>
            <w:rFonts w:asciiTheme="minorHAnsi" w:eastAsiaTheme="minorEastAsia" w:hAnsiTheme="minorHAnsi" w:cstheme="minorBidi"/>
            <w:noProof/>
            <w:sz w:val="22"/>
            <w:szCs w:val="22"/>
          </w:rPr>
          <w:tab/>
        </w:r>
        <w:r w:rsidRPr="007D39C6">
          <w:rPr>
            <w:rStyle w:val="Hyperlink"/>
            <w:noProof/>
          </w:rPr>
          <w:t>Elements</w:t>
        </w:r>
        <w:r>
          <w:rPr>
            <w:noProof/>
            <w:webHidden/>
          </w:rPr>
          <w:tab/>
        </w:r>
        <w:r>
          <w:rPr>
            <w:noProof/>
            <w:webHidden/>
          </w:rPr>
          <w:fldChar w:fldCharType="begin"/>
        </w:r>
        <w:r>
          <w:rPr>
            <w:noProof/>
            <w:webHidden/>
          </w:rPr>
          <w:instrText xml:space="preserve"> PAGEREF _Toc69878977 \h </w:instrText>
        </w:r>
        <w:r>
          <w:rPr>
            <w:noProof/>
            <w:webHidden/>
          </w:rPr>
        </w:r>
        <w:r>
          <w:rPr>
            <w:noProof/>
            <w:webHidden/>
          </w:rPr>
          <w:fldChar w:fldCharType="separate"/>
        </w:r>
        <w:r>
          <w:rPr>
            <w:noProof/>
            <w:webHidden/>
          </w:rPr>
          <w:t>263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78" w:history="1">
        <w:r w:rsidRPr="007D39C6">
          <w:rPr>
            <w:rStyle w:val="Hyperlink"/>
            <w:noProof/>
          </w:rPr>
          <w:t>2.27.1.1</w:t>
        </w:r>
        <w:r>
          <w:rPr>
            <w:rFonts w:asciiTheme="minorHAnsi" w:eastAsiaTheme="minorEastAsia" w:hAnsiTheme="minorHAnsi" w:cstheme="minorBidi"/>
            <w:noProof/>
            <w:sz w:val="22"/>
            <w:szCs w:val="22"/>
          </w:rPr>
          <w:tab/>
        </w:r>
        <w:r w:rsidRPr="007D39C6">
          <w:rPr>
            <w:rStyle w:val="Hyperlink"/>
            <w:noProof/>
          </w:rPr>
          <w:t>picAttrSrcUrl</w:t>
        </w:r>
        <w:r>
          <w:rPr>
            <w:noProof/>
            <w:webHidden/>
          </w:rPr>
          <w:tab/>
        </w:r>
        <w:r>
          <w:rPr>
            <w:noProof/>
            <w:webHidden/>
          </w:rPr>
          <w:fldChar w:fldCharType="begin"/>
        </w:r>
        <w:r>
          <w:rPr>
            <w:noProof/>
            <w:webHidden/>
          </w:rPr>
          <w:instrText xml:space="preserve"> PAGEREF _Toc69878978 \h </w:instrText>
        </w:r>
        <w:r>
          <w:rPr>
            <w:noProof/>
            <w:webHidden/>
          </w:rPr>
        </w:r>
        <w:r>
          <w:rPr>
            <w:noProof/>
            <w:webHidden/>
          </w:rPr>
          <w:fldChar w:fldCharType="separate"/>
        </w:r>
        <w:r>
          <w:rPr>
            <w:noProof/>
            <w:webHidden/>
          </w:rPr>
          <w:t>263</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979" w:history="1">
        <w:r w:rsidRPr="007D39C6">
          <w:rPr>
            <w:rStyle w:val="Hyperlink"/>
            <w:noProof/>
          </w:rPr>
          <w:t>2.27.2</w:t>
        </w:r>
        <w:r>
          <w:rPr>
            <w:rFonts w:asciiTheme="minorHAnsi" w:eastAsiaTheme="minorEastAsia" w:hAnsiTheme="minorHAnsi" w:cstheme="minorBidi"/>
            <w:noProof/>
            <w:sz w:val="22"/>
            <w:szCs w:val="22"/>
          </w:rPr>
          <w:tab/>
        </w:r>
        <w:r w:rsidRPr="007D39C6">
          <w:rPr>
            <w:rStyle w:val="Hyperlink"/>
            <w:noProof/>
          </w:rPr>
          <w:t>Attributes</w:t>
        </w:r>
        <w:r>
          <w:rPr>
            <w:noProof/>
            <w:webHidden/>
          </w:rPr>
          <w:tab/>
        </w:r>
        <w:r>
          <w:rPr>
            <w:noProof/>
            <w:webHidden/>
          </w:rPr>
          <w:fldChar w:fldCharType="begin"/>
        </w:r>
        <w:r>
          <w:rPr>
            <w:noProof/>
            <w:webHidden/>
          </w:rPr>
          <w:instrText xml:space="preserve"> PAGEREF _Toc69878979 \h </w:instrText>
        </w:r>
        <w:r>
          <w:rPr>
            <w:noProof/>
            <w:webHidden/>
          </w:rPr>
        </w:r>
        <w:r>
          <w:rPr>
            <w:noProof/>
            <w:webHidden/>
          </w:rPr>
          <w:fldChar w:fldCharType="separate"/>
        </w:r>
        <w:r>
          <w:rPr>
            <w:noProof/>
            <w:webHidden/>
          </w:rPr>
          <w:t>263</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980" w:history="1">
        <w:r w:rsidRPr="007D39C6">
          <w:rPr>
            <w:rStyle w:val="Hyperlink"/>
            <w:noProof/>
          </w:rPr>
          <w:t>2.27.3</w:t>
        </w:r>
        <w:r>
          <w:rPr>
            <w:rFonts w:asciiTheme="minorHAnsi" w:eastAsiaTheme="minorEastAsia" w:hAnsiTheme="minorHAnsi" w:cstheme="minorBidi"/>
            <w:noProof/>
            <w:sz w:val="22"/>
            <w:szCs w:val="22"/>
          </w:rPr>
          <w:tab/>
        </w:r>
        <w:r w:rsidRPr="007D39C6">
          <w:rPr>
            <w:rStyle w:val="Hyperlink"/>
            <w:noProof/>
          </w:rPr>
          <w:t>Complex Types</w:t>
        </w:r>
        <w:r>
          <w:rPr>
            <w:noProof/>
            <w:webHidden/>
          </w:rPr>
          <w:tab/>
        </w:r>
        <w:r>
          <w:rPr>
            <w:noProof/>
            <w:webHidden/>
          </w:rPr>
          <w:fldChar w:fldCharType="begin"/>
        </w:r>
        <w:r>
          <w:rPr>
            <w:noProof/>
            <w:webHidden/>
          </w:rPr>
          <w:instrText xml:space="preserve"> PAGEREF _Toc69878980 \h </w:instrText>
        </w:r>
        <w:r>
          <w:rPr>
            <w:noProof/>
            <w:webHidden/>
          </w:rPr>
        </w:r>
        <w:r>
          <w:rPr>
            <w:noProof/>
            <w:webHidden/>
          </w:rPr>
          <w:fldChar w:fldCharType="separate"/>
        </w:r>
        <w:r>
          <w:rPr>
            <w:noProof/>
            <w:webHidden/>
          </w:rPr>
          <w:t>263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81" w:history="1">
        <w:r w:rsidRPr="007D39C6">
          <w:rPr>
            <w:rStyle w:val="Hyperlink"/>
            <w:noProof/>
          </w:rPr>
          <w:t>2.27.3.1</w:t>
        </w:r>
        <w:r>
          <w:rPr>
            <w:rFonts w:asciiTheme="minorHAnsi" w:eastAsiaTheme="minorEastAsia" w:hAnsiTheme="minorHAnsi" w:cstheme="minorBidi"/>
            <w:noProof/>
            <w:sz w:val="22"/>
            <w:szCs w:val="22"/>
          </w:rPr>
          <w:tab/>
        </w:r>
        <w:r w:rsidRPr="007D39C6">
          <w:rPr>
            <w:rStyle w:val="Hyperlink"/>
            <w:noProof/>
          </w:rPr>
          <w:t>CT_PictureAttributionSourceURL</w:t>
        </w:r>
        <w:r>
          <w:rPr>
            <w:noProof/>
            <w:webHidden/>
          </w:rPr>
          <w:tab/>
        </w:r>
        <w:r>
          <w:rPr>
            <w:noProof/>
            <w:webHidden/>
          </w:rPr>
          <w:fldChar w:fldCharType="begin"/>
        </w:r>
        <w:r>
          <w:rPr>
            <w:noProof/>
            <w:webHidden/>
          </w:rPr>
          <w:instrText xml:space="preserve"> PAGEREF _Toc69878981 \h </w:instrText>
        </w:r>
        <w:r>
          <w:rPr>
            <w:noProof/>
            <w:webHidden/>
          </w:rPr>
        </w:r>
        <w:r>
          <w:rPr>
            <w:noProof/>
            <w:webHidden/>
          </w:rPr>
          <w:fldChar w:fldCharType="separate"/>
        </w:r>
        <w:r>
          <w:rPr>
            <w:noProof/>
            <w:webHidden/>
          </w:rPr>
          <w:t>263</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982" w:history="1">
        <w:r w:rsidRPr="007D39C6">
          <w:rPr>
            <w:rStyle w:val="Hyperlink"/>
            <w:noProof/>
          </w:rPr>
          <w:t>2.27.4</w:t>
        </w:r>
        <w:r>
          <w:rPr>
            <w:rFonts w:asciiTheme="minorHAnsi" w:eastAsiaTheme="minorEastAsia" w:hAnsiTheme="minorHAnsi" w:cstheme="minorBidi"/>
            <w:noProof/>
            <w:sz w:val="22"/>
            <w:szCs w:val="22"/>
          </w:rPr>
          <w:tab/>
        </w:r>
        <w:r w:rsidRPr="007D39C6">
          <w:rPr>
            <w:rStyle w:val="Hyperlink"/>
            <w:noProof/>
          </w:rPr>
          <w:t>Simple Types</w:t>
        </w:r>
        <w:r>
          <w:rPr>
            <w:noProof/>
            <w:webHidden/>
          </w:rPr>
          <w:tab/>
        </w:r>
        <w:r>
          <w:rPr>
            <w:noProof/>
            <w:webHidden/>
          </w:rPr>
          <w:fldChar w:fldCharType="begin"/>
        </w:r>
        <w:r>
          <w:rPr>
            <w:noProof/>
            <w:webHidden/>
          </w:rPr>
          <w:instrText xml:space="preserve"> PAGEREF _Toc69878982 \h </w:instrText>
        </w:r>
        <w:r>
          <w:rPr>
            <w:noProof/>
            <w:webHidden/>
          </w:rPr>
        </w:r>
        <w:r>
          <w:rPr>
            <w:noProof/>
            <w:webHidden/>
          </w:rPr>
          <w:fldChar w:fldCharType="separate"/>
        </w:r>
        <w:r>
          <w:rPr>
            <w:noProof/>
            <w:webHidden/>
          </w:rPr>
          <w:t>264</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8983" w:history="1">
        <w:r w:rsidRPr="007D39C6">
          <w:rPr>
            <w:rStyle w:val="Hyperlink"/>
            <w:noProof/>
          </w:rPr>
          <w:t>2.28</w:t>
        </w:r>
        <w:r>
          <w:rPr>
            <w:rFonts w:asciiTheme="minorHAnsi" w:eastAsiaTheme="minorEastAsia" w:hAnsiTheme="minorHAnsi" w:cstheme="minorBidi"/>
            <w:noProof/>
            <w:sz w:val="22"/>
            <w:szCs w:val="22"/>
          </w:rPr>
          <w:tab/>
        </w:r>
        <w:r w:rsidRPr="007D39C6">
          <w:rPr>
            <w:rStyle w:val="Hyperlink"/>
            <w:noProof/>
          </w:rPr>
          <w:t>http://schemas.microsoft.com/office/drawing/2016/11/diagram</w:t>
        </w:r>
        <w:r>
          <w:rPr>
            <w:noProof/>
            <w:webHidden/>
          </w:rPr>
          <w:tab/>
        </w:r>
        <w:r>
          <w:rPr>
            <w:noProof/>
            <w:webHidden/>
          </w:rPr>
          <w:fldChar w:fldCharType="begin"/>
        </w:r>
        <w:r>
          <w:rPr>
            <w:noProof/>
            <w:webHidden/>
          </w:rPr>
          <w:instrText xml:space="preserve"> PAGEREF _Toc69878983 \h </w:instrText>
        </w:r>
        <w:r>
          <w:rPr>
            <w:noProof/>
            <w:webHidden/>
          </w:rPr>
        </w:r>
        <w:r>
          <w:rPr>
            <w:noProof/>
            <w:webHidden/>
          </w:rPr>
          <w:fldChar w:fldCharType="separate"/>
        </w:r>
        <w:r>
          <w:rPr>
            <w:noProof/>
            <w:webHidden/>
          </w:rPr>
          <w:t>264</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984" w:history="1">
        <w:r w:rsidRPr="007D39C6">
          <w:rPr>
            <w:rStyle w:val="Hyperlink"/>
            <w:noProof/>
          </w:rPr>
          <w:t>2.28.1</w:t>
        </w:r>
        <w:r>
          <w:rPr>
            <w:rFonts w:asciiTheme="minorHAnsi" w:eastAsiaTheme="minorEastAsia" w:hAnsiTheme="minorHAnsi" w:cstheme="minorBidi"/>
            <w:noProof/>
            <w:sz w:val="22"/>
            <w:szCs w:val="22"/>
          </w:rPr>
          <w:tab/>
        </w:r>
        <w:r w:rsidRPr="007D39C6">
          <w:rPr>
            <w:rStyle w:val="Hyperlink"/>
            <w:noProof/>
          </w:rPr>
          <w:t>Elements</w:t>
        </w:r>
        <w:r>
          <w:rPr>
            <w:noProof/>
            <w:webHidden/>
          </w:rPr>
          <w:tab/>
        </w:r>
        <w:r>
          <w:rPr>
            <w:noProof/>
            <w:webHidden/>
          </w:rPr>
          <w:fldChar w:fldCharType="begin"/>
        </w:r>
        <w:r>
          <w:rPr>
            <w:noProof/>
            <w:webHidden/>
          </w:rPr>
          <w:instrText xml:space="preserve"> PAGEREF _Toc69878984 \h </w:instrText>
        </w:r>
        <w:r>
          <w:rPr>
            <w:noProof/>
            <w:webHidden/>
          </w:rPr>
        </w:r>
        <w:r>
          <w:rPr>
            <w:noProof/>
            <w:webHidden/>
          </w:rPr>
          <w:fldChar w:fldCharType="separate"/>
        </w:r>
        <w:r>
          <w:rPr>
            <w:noProof/>
            <w:webHidden/>
          </w:rPr>
          <w:t>264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85" w:history="1">
        <w:r w:rsidRPr="007D39C6">
          <w:rPr>
            <w:rStyle w:val="Hyperlink"/>
            <w:noProof/>
          </w:rPr>
          <w:t>2.28.1.1</w:t>
        </w:r>
        <w:r>
          <w:rPr>
            <w:rFonts w:asciiTheme="minorHAnsi" w:eastAsiaTheme="minorEastAsia" w:hAnsiTheme="minorHAnsi" w:cstheme="minorBidi"/>
            <w:noProof/>
            <w:sz w:val="22"/>
            <w:szCs w:val="22"/>
          </w:rPr>
          <w:tab/>
        </w:r>
        <w:r w:rsidRPr="007D39C6">
          <w:rPr>
            <w:rStyle w:val="Hyperlink"/>
            <w:noProof/>
          </w:rPr>
          <w:t>autoBuNodeInfoLst</w:t>
        </w:r>
        <w:r>
          <w:rPr>
            <w:noProof/>
            <w:webHidden/>
          </w:rPr>
          <w:tab/>
        </w:r>
        <w:r>
          <w:rPr>
            <w:noProof/>
            <w:webHidden/>
          </w:rPr>
          <w:fldChar w:fldCharType="begin"/>
        </w:r>
        <w:r>
          <w:rPr>
            <w:noProof/>
            <w:webHidden/>
          </w:rPr>
          <w:instrText xml:space="preserve"> PAGEREF _Toc69878985 \h </w:instrText>
        </w:r>
        <w:r>
          <w:rPr>
            <w:noProof/>
            <w:webHidden/>
          </w:rPr>
        </w:r>
        <w:r>
          <w:rPr>
            <w:noProof/>
            <w:webHidden/>
          </w:rPr>
          <w:fldChar w:fldCharType="separate"/>
        </w:r>
        <w:r>
          <w:rPr>
            <w:noProof/>
            <w:webHidden/>
          </w:rPr>
          <w:t>264</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986" w:history="1">
        <w:r w:rsidRPr="007D39C6">
          <w:rPr>
            <w:rStyle w:val="Hyperlink"/>
            <w:noProof/>
          </w:rPr>
          <w:t>2.28.2</w:t>
        </w:r>
        <w:r>
          <w:rPr>
            <w:rFonts w:asciiTheme="minorHAnsi" w:eastAsiaTheme="minorEastAsia" w:hAnsiTheme="minorHAnsi" w:cstheme="minorBidi"/>
            <w:noProof/>
            <w:sz w:val="22"/>
            <w:szCs w:val="22"/>
          </w:rPr>
          <w:tab/>
        </w:r>
        <w:r w:rsidRPr="007D39C6">
          <w:rPr>
            <w:rStyle w:val="Hyperlink"/>
            <w:noProof/>
          </w:rPr>
          <w:t>Attributes</w:t>
        </w:r>
        <w:r>
          <w:rPr>
            <w:noProof/>
            <w:webHidden/>
          </w:rPr>
          <w:tab/>
        </w:r>
        <w:r>
          <w:rPr>
            <w:noProof/>
            <w:webHidden/>
          </w:rPr>
          <w:fldChar w:fldCharType="begin"/>
        </w:r>
        <w:r>
          <w:rPr>
            <w:noProof/>
            <w:webHidden/>
          </w:rPr>
          <w:instrText xml:space="preserve"> PAGEREF _Toc69878986 \h </w:instrText>
        </w:r>
        <w:r>
          <w:rPr>
            <w:noProof/>
            <w:webHidden/>
          </w:rPr>
        </w:r>
        <w:r>
          <w:rPr>
            <w:noProof/>
            <w:webHidden/>
          </w:rPr>
          <w:fldChar w:fldCharType="separate"/>
        </w:r>
        <w:r>
          <w:rPr>
            <w:noProof/>
            <w:webHidden/>
          </w:rPr>
          <w:t>264</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987" w:history="1">
        <w:r w:rsidRPr="007D39C6">
          <w:rPr>
            <w:rStyle w:val="Hyperlink"/>
            <w:noProof/>
          </w:rPr>
          <w:t>2.28.3</w:t>
        </w:r>
        <w:r>
          <w:rPr>
            <w:rFonts w:asciiTheme="minorHAnsi" w:eastAsiaTheme="minorEastAsia" w:hAnsiTheme="minorHAnsi" w:cstheme="minorBidi"/>
            <w:noProof/>
            <w:sz w:val="22"/>
            <w:szCs w:val="22"/>
          </w:rPr>
          <w:tab/>
        </w:r>
        <w:r w:rsidRPr="007D39C6">
          <w:rPr>
            <w:rStyle w:val="Hyperlink"/>
            <w:noProof/>
          </w:rPr>
          <w:t>Complex Types</w:t>
        </w:r>
        <w:r>
          <w:rPr>
            <w:noProof/>
            <w:webHidden/>
          </w:rPr>
          <w:tab/>
        </w:r>
        <w:r>
          <w:rPr>
            <w:noProof/>
            <w:webHidden/>
          </w:rPr>
          <w:fldChar w:fldCharType="begin"/>
        </w:r>
        <w:r>
          <w:rPr>
            <w:noProof/>
            <w:webHidden/>
          </w:rPr>
          <w:instrText xml:space="preserve"> PAGEREF _Toc69878987 \h </w:instrText>
        </w:r>
        <w:r>
          <w:rPr>
            <w:noProof/>
            <w:webHidden/>
          </w:rPr>
        </w:r>
        <w:r>
          <w:rPr>
            <w:noProof/>
            <w:webHidden/>
          </w:rPr>
          <w:fldChar w:fldCharType="separate"/>
        </w:r>
        <w:r>
          <w:rPr>
            <w:noProof/>
            <w:webHidden/>
          </w:rPr>
          <w:t>264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88" w:history="1">
        <w:r w:rsidRPr="007D39C6">
          <w:rPr>
            <w:rStyle w:val="Hyperlink"/>
            <w:noProof/>
          </w:rPr>
          <w:t>2.28.3.1</w:t>
        </w:r>
        <w:r>
          <w:rPr>
            <w:rFonts w:asciiTheme="minorHAnsi" w:eastAsiaTheme="minorEastAsia" w:hAnsiTheme="minorHAnsi" w:cstheme="minorBidi"/>
            <w:noProof/>
            <w:sz w:val="22"/>
            <w:szCs w:val="22"/>
          </w:rPr>
          <w:tab/>
        </w:r>
        <w:r w:rsidRPr="007D39C6">
          <w:rPr>
            <w:rStyle w:val="Hyperlink"/>
            <w:noProof/>
          </w:rPr>
          <w:t>CT_DiagramAutoBullet</w:t>
        </w:r>
        <w:r>
          <w:rPr>
            <w:noProof/>
            <w:webHidden/>
          </w:rPr>
          <w:tab/>
        </w:r>
        <w:r>
          <w:rPr>
            <w:noProof/>
            <w:webHidden/>
          </w:rPr>
          <w:fldChar w:fldCharType="begin"/>
        </w:r>
        <w:r>
          <w:rPr>
            <w:noProof/>
            <w:webHidden/>
          </w:rPr>
          <w:instrText xml:space="preserve"> PAGEREF _Toc69878988 \h </w:instrText>
        </w:r>
        <w:r>
          <w:rPr>
            <w:noProof/>
            <w:webHidden/>
          </w:rPr>
        </w:r>
        <w:r>
          <w:rPr>
            <w:noProof/>
            <w:webHidden/>
          </w:rPr>
          <w:fldChar w:fldCharType="separate"/>
        </w:r>
        <w:r>
          <w:rPr>
            <w:noProof/>
            <w:webHidden/>
          </w:rPr>
          <w:t>264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89" w:history="1">
        <w:r w:rsidRPr="007D39C6">
          <w:rPr>
            <w:rStyle w:val="Hyperlink"/>
            <w:noProof/>
          </w:rPr>
          <w:t>2.28.3.2</w:t>
        </w:r>
        <w:r>
          <w:rPr>
            <w:rFonts w:asciiTheme="minorHAnsi" w:eastAsiaTheme="minorEastAsia" w:hAnsiTheme="minorHAnsi" w:cstheme="minorBidi"/>
            <w:noProof/>
            <w:sz w:val="22"/>
            <w:szCs w:val="22"/>
          </w:rPr>
          <w:tab/>
        </w:r>
        <w:r w:rsidRPr="007D39C6">
          <w:rPr>
            <w:rStyle w:val="Hyperlink"/>
            <w:noProof/>
          </w:rPr>
          <w:t>CT_NumberDiagramInfo</w:t>
        </w:r>
        <w:r>
          <w:rPr>
            <w:noProof/>
            <w:webHidden/>
          </w:rPr>
          <w:tab/>
        </w:r>
        <w:r>
          <w:rPr>
            <w:noProof/>
            <w:webHidden/>
          </w:rPr>
          <w:fldChar w:fldCharType="begin"/>
        </w:r>
        <w:r>
          <w:rPr>
            <w:noProof/>
            <w:webHidden/>
          </w:rPr>
          <w:instrText xml:space="preserve"> PAGEREF _Toc69878989 \h </w:instrText>
        </w:r>
        <w:r>
          <w:rPr>
            <w:noProof/>
            <w:webHidden/>
          </w:rPr>
        </w:r>
        <w:r>
          <w:rPr>
            <w:noProof/>
            <w:webHidden/>
          </w:rPr>
          <w:fldChar w:fldCharType="separate"/>
        </w:r>
        <w:r>
          <w:rPr>
            <w:noProof/>
            <w:webHidden/>
          </w:rPr>
          <w:t>265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90" w:history="1">
        <w:r w:rsidRPr="007D39C6">
          <w:rPr>
            <w:rStyle w:val="Hyperlink"/>
            <w:noProof/>
          </w:rPr>
          <w:t>2.28.3.3</w:t>
        </w:r>
        <w:r>
          <w:rPr>
            <w:rFonts w:asciiTheme="minorHAnsi" w:eastAsiaTheme="minorEastAsia" w:hAnsiTheme="minorHAnsi" w:cstheme="minorBidi"/>
            <w:noProof/>
            <w:sz w:val="22"/>
            <w:szCs w:val="22"/>
          </w:rPr>
          <w:tab/>
        </w:r>
        <w:r w:rsidRPr="007D39C6">
          <w:rPr>
            <w:rStyle w:val="Hyperlink"/>
            <w:noProof/>
          </w:rPr>
          <w:t>CT_NumberDiagramInfoList</w:t>
        </w:r>
        <w:r>
          <w:rPr>
            <w:noProof/>
            <w:webHidden/>
          </w:rPr>
          <w:tab/>
        </w:r>
        <w:r>
          <w:rPr>
            <w:noProof/>
            <w:webHidden/>
          </w:rPr>
          <w:fldChar w:fldCharType="begin"/>
        </w:r>
        <w:r>
          <w:rPr>
            <w:noProof/>
            <w:webHidden/>
          </w:rPr>
          <w:instrText xml:space="preserve"> PAGEREF _Toc69878990 \h </w:instrText>
        </w:r>
        <w:r>
          <w:rPr>
            <w:noProof/>
            <w:webHidden/>
          </w:rPr>
        </w:r>
        <w:r>
          <w:rPr>
            <w:noProof/>
            <w:webHidden/>
          </w:rPr>
          <w:fldChar w:fldCharType="separate"/>
        </w:r>
        <w:r>
          <w:rPr>
            <w:noProof/>
            <w:webHidden/>
          </w:rPr>
          <w:t>266</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991" w:history="1">
        <w:r w:rsidRPr="007D39C6">
          <w:rPr>
            <w:rStyle w:val="Hyperlink"/>
            <w:noProof/>
          </w:rPr>
          <w:t>2.28.4</w:t>
        </w:r>
        <w:r>
          <w:rPr>
            <w:rFonts w:asciiTheme="minorHAnsi" w:eastAsiaTheme="minorEastAsia" w:hAnsiTheme="minorHAnsi" w:cstheme="minorBidi"/>
            <w:noProof/>
            <w:sz w:val="22"/>
            <w:szCs w:val="22"/>
          </w:rPr>
          <w:tab/>
        </w:r>
        <w:r w:rsidRPr="007D39C6">
          <w:rPr>
            <w:rStyle w:val="Hyperlink"/>
            <w:noProof/>
          </w:rPr>
          <w:t>Simple Types</w:t>
        </w:r>
        <w:r>
          <w:rPr>
            <w:noProof/>
            <w:webHidden/>
          </w:rPr>
          <w:tab/>
        </w:r>
        <w:r>
          <w:rPr>
            <w:noProof/>
            <w:webHidden/>
          </w:rPr>
          <w:fldChar w:fldCharType="begin"/>
        </w:r>
        <w:r>
          <w:rPr>
            <w:noProof/>
            <w:webHidden/>
          </w:rPr>
          <w:instrText xml:space="preserve"> PAGEREF _Toc69878991 \h </w:instrText>
        </w:r>
        <w:r>
          <w:rPr>
            <w:noProof/>
            <w:webHidden/>
          </w:rPr>
        </w:r>
        <w:r>
          <w:rPr>
            <w:noProof/>
            <w:webHidden/>
          </w:rPr>
          <w:fldChar w:fldCharType="separate"/>
        </w:r>
        <w:r>
          <w:rPr>
            <w:noProof/>
            <w:webHidden/>
          </w:rPr>
          <w:t>266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92" w:history="1">
        <w:r w:rsidRPr="007D39C6">
          <w:rPr>
            <w:rStyle w:val="Hyperlink"/>
            <w:noProof/>
          </w:rPr>
          <w:t>2.28.4.1</w:t>
        </w:r>
        <w:r>
          <w:rPr>
            <w:rFonts w:asciiTheme="minorHAnsi" w:eastAsiaTheme="minorEastAsia" w:hAnsiTheme="minorHAnsi" w:cstheme="minorBidi"/>
            <w:noProof/>
            <w:sz w:val="22"/>
            <w:szCs w:val="22"/>
          </w:rPr>
          <w:tab/>
        </w:r>
        <w:r w:rsidRPr="007D39C6">
          <w:rPr>
            <w:rStyle w:val="Hyperlink"/>
            <w:noProof/>
          </w:rPr>
          <w:t>ST_STorageType</w:t>
        </w:r>
        <w:r>
          <w:rPr>
            <w:noProof/>
            <w:webHidden/>
          </w:rPr>
          <w:tab/>
        </w:r>
        <w:r>
          <w:rPr>
            <w:noProof/>
            <w:webHidden/>
          </w:rPr>
          <w:fldChar w:fldCharType="begin"/>
        </w:r>
        <w:r>
          <w:rPr>
            <w:noProof/>
            <w:webHidden/>
          </w:rPr>
          <w:instrText xml:space="preserve"> PAGEREF _Toc69878992 \h </w:instrText>
        </w:r>
        <w:r>
          <w:rPr>
            <w:noProof/>
            <w:webHidden/>
          </w:rPr>
        </w:r>
        <w:r>
          <w:rPr>
            <w:noProof/>
            <w:webHidden/>
          </w:rPr>
          <w:fldChar w:fldCharType="separate"/>
        </w:r>
        <w:r>
          <w:rPr>
            <w:noProof/>
            <w:webHidden/>
          </w:rPr>
          <w:t>266</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8993" w:history="1">
        <w:r w:rsidRPr="007D39C6">
          <w:rPr>
            <w:rStyle w:val="Hyperlink"/>
            <w:noProof/>
          </w:rPr>
          <w:t>2.29</w:t>
        </w:r>
        <w:r>
          <w:rPr>
            <w:rFonts w:asciiTheme="minorHAnsi" w:eastAsiaTheme="minorEastAsia" w:hAnsiTheme="minorHAnsi" w:cstheme="minorBidi"/>
            <w:noProof/>
            <w:sz w:val="22"/>
            <w:szCs w:val="22"/>
          </w:rPr>
          <w:tab/>
        </w:r>
        <w:r w:rsidRPr="007D39C6">
          <w:rPr>
            <w:rStyle w:val="Hyperlink"/>
            <w:noProof/>
          </w:rPr>
          <w:t>http://schemas.microsoft.com/office/drawing/2013/main/command</w:t>
        </w:r>
        <w:r>
          <w:rPr>
            <w:noProof/>
            <w:webHidden/>
          </w:rPr>
          <w:tab/>
        </w:r>
        <w:r>
          <w:rPr>
            <w:noProof/>
            <w:webHidden/>
          </w:rPr>
          <w:fldChar w:fldCharType="begin"/>
        </w:r>
        <w:r>
          <w:rPr>
            <w:noProof/>
            <w:webHidden/>
          </w:rPr>
          <w:instrText xml:space="preserve"> PAGEREF _Toc69878993 \h </w:instrText>
        </w:r>
        <w:r>
          <w:rPr>
            <w:noProof/>
            <w:webHidden/>
          </w:rPr>
        </w:r>
        <w:r>
          <w:rPr>
            <w:noProof/>
            <w:webHidden/>
          </w:rPr>
          <w:fldChar w:fldCharType="separate"/>
        </w:r>
        <w:r>
          <w:rPr>
            <w:noProof/>
            <w:webHidden/>
          </w:rPr>
          <w:t>267</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8994" w:history="1">
        <w:r w:rsidRPr="007D39C6">
          <w:rPr>
            <w:rStyle w:val="Hyperlink"/>
            <w:noProof/>
          </w:rPr>
          <w:t>2.29.1</w:t>
        </w:r>
        <w:r>
          <w:rPr>
            <w:rFonts w:asciiTheme="minorHAnsi" w:eastAsiaTheme="minorEastAsia" w:hAnsiTheme="minorHAnsi" w:cstheme="minorBidi"/>
            <w:noProof/>
            <w:sz w:val="22"/>
            <w:szCs w:val="22"/>
          </w:rPr>
          <w:tab/>
        </w:r>
        <w:r w:rsidRPr="007D39C6">
          <w:rPr>
            <w:rStyle w:val="Hyperlink"/>
            <w:noProof/>
          </w:rPr>
          <w:t>Elements</w:t>
        </w:r>
        <w:r>
          <w:rPr>
            <w:noProof/>
            <w:webHidden/>
          </w:rPr>
          <w:tab/>
        </w:r>
        <w:r>
          <w:rPr>
            <w:noProof/>
            <w:webHidden/>
          </w:rPr>
          <w:fldChar w:fldCharType="begin"/>
        </w:r>
        <w:r>
          <w:rPr>
            <w:noProof/>
            <w:webHidden/>
          </w:rPr>
          <w:instrText xml:space="preserve"> PAGEREF _Toc69878994 \h </w:instrText>
        </w:r>
        <w:r>
          <w:rPr>
            <w:noProof/>
            <w:webHidden/>
          </w:rPr>
        </w:r>
        <w:r>
          <w:rPr>
            <w:noProof/>
            <w:webHidden/>
          </w:rPr>
          <w:fldChar w:fldCharType="separate"/>
        </w:r>
        <w:r>
          <w:rPr>
            <w:noProof/>
            <w:webHidden/>
          </w:rPr>
          <w:t>267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95" w:history="1">
        <w:r w:rsidRPr="007D39C6">
          <w:rPr>
            <w:rStyle w:val="Hyperlink"/>
            <w:noProof/>
          </w:rPr>
          <w:t>2.29.1.1</w:t>
        </w:r>
        <w:r>
          <w:rPr>
            <w:rFonts w:asciiTheme="minorHAnsi" w:eastAsiaTheme="minorEastAsia" w:hAnsiTheme="minorHAnsi" w:cstheme="minorBidi"/>
            <w:noProof/>
            <w:sz w:val="22"/>
            <w:szCs w:val="22"/>
          </w:rPr>
          <w:tab/>
        </w:r>
        <w:r w:rsidRPr="007D39C6">
          <w:rPr>
            <w:rStyle w:val="Hyperlink"/>
            <w:noProof/>
          </w:rPr>
          <w:t>cxnSpMkLst</w:t>
        </w:r>
        <w:r>
          <w:rPr>
            <w:noProof/>
            <w:webHidden/>
          </w:rPr>
          <w:tab/>
        </w:r>
        <w:r>
          <w:rPr>
            <w:noProof/>
            <w:webHidden/>
          </w:rPr>
          <w:fldChar w:fldCharType="begin"/>
        </w:r>
        <w:r>
          <w:rPr>
            <w:noProof/>
            <w:webHidden/>
          </w:rPr>
          <w:instrText xml:space="preserve"> PAGEREF _Toc69878995 \h </w:instrText>
        </w:r>
        <w:r>
          <w:rPr>
            <w:noProof/>
            <w:webHidden/>
          </w:rPr>
        </w:r>
        <w:r>
          <w:rPr>
            <w:noProof/>
            <w:webHidden/>
          </w:rPr>
          <w:fldChar w:fldCharType="separate"/>
        </w:r>
        <w:r>
          <w:rPr>
            <w:noProof/>
            <w:webHidden/>
          </w:rPr>
          <w:t>267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96" w:history="1">
        <w:r w:rsidRPr="007D39C6">
          <w:rPr>
            <w:rStyle w:val="Hyperlink"/>
            <w:noProof/>
          </w:rPr>
          <w:t>2.29.1.2</w:t>
        </w:r>
        <w:r>
          <w:rPr>
            <w:rFonts w:asciiTheme="minorHAnsi" w:eastAsiaTheme="minorEastAsia" w:hAnsiTheme="minorHAnsi" w:cstheme="minorBidi"/>
            <w:noProof/>
            <w:sz w:val="22"/>
            <w:szCs w:val="22"/>
          </w:rPr>
          <w:tab/>
        </w:r>
        <w:r w:rsidRPr="007D39C6">
          <w:rPr>
            <w:rStyle w:val="Hyperlink"/>
            <w:noProof/>
          </w:rPr>
          <w:t>deMkLst</w:t>
        </w:r>
        <w:r>
          <w:rPr>
            <w:noProof/>
            <w:webHidden/>
          </w:rPr>
          <w:tab/>
        </w:r>
        <w:r>
          <w:rPr>
            <w:noProof/>
            <w:webHidden/>
          </w:rPr>
          <w:fldChar w:fldCharType="begin"/>
        </w:r>
        <w:r>
          <w:rPr>
            <w:noProof/>
            <w:webHidden/>
          </w:rPr>
          <w:instrText xml:space="preserve"> PAGEREF _Toc69878996 \h </w:instrText>
        </w:r>
        <w:r>
          <w:rPr>
            <w:noProof/>
            <w:webHidden/>
          </w:rPr>
        </w:r>
        <w:r>
          <w:rPr>
            <w:noProof/>
            <w:webHidden/>
          </w:rPr>
          <w:fldChar w:fldCharType="separate"/>
        </w:r>
        <w:r>
          <w:rPr>
            <w:noProof/>
            <w:webHidden/>
          </w:rPr>
          <w:t>267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97" w:history="1">
        <w:r w:rsidRPr="007D39C6">
          <w:rPr>
            <w:rStyle w:val="Hyperlink"/>
            <w:noProof/>
          </w:rPr>
          <w:t>2.29.1.3</w:t>
        </w:r>
        <w:r>
          <w:rPr>
            <w:rFonts w:asciiTheme="minorHAnsi" w:eastAsiaTheme="minorEastAsia" w:hAnsiTheme="minorHAnsi" w:cstheme="minorBidi"/>
            <w:noProof/>
            <w:sz w:val="22"/>
            <w:szCs w:val="22"/>
          </w:rPr>
          <w:tab/>
        </w:r>
        <w:r w:rsidRPr="007D39C6">
          <w:rPr>
            <w:rStyle w:val="Hyperlink"/>
            <w:noProof/>
          </w:rPr>
          <w:t>graphicFrameMkLst</w:t>
        </w:r>
        <w:r>
          <w:rPr>
            <w:noProof/>
            <w:webHidden/>
          </w:rPr>
          <w:tab/>
        </w:r>
        <w:r>
          <w:rPr>
            <w:noProof/>
            <w:webHidden/>
          </w:rPr>
          <w:fldChar w:fldCharType="begin"/>
        </w:r>
        <w:r>
          <w:rPr>
            <w:noProof/>
            <w:webHidden/>
          </w:rPr>
          <w:instrText xml:space="preserve"> PAGEREF _Toc69878997 \h </w:instrText>
        </w:r>
        <w:r>
          <w:rPr>
            <w:noProof/>
            <w:webHidden/>
          </w:rPr>
        </w:r>
        <w:r>
          <w:rPr>
            <w:noProof/>
            <w:webHidden/>
          </w:rPr>
          <w:fldChar w:fldCharType="separate"/>
        </w:r>
        <w:r>
          <w:rPr>
            <w:noProof/>
            <w:webHidden/>
          </w:rPr>
          <w:t>267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98" w:history="1">
        <w:r w:rsidRPr="007D39C6">
          <w:rPr>
            <w:rStyle w:val="Hyperlink"/>
            <w:noProof/>
          </w:rPr>
          <w:t>2.29.1.4</w:t>
        </w:r>
        <w:r>
          <w:rPr>
            <w:rFonts w:asciiTheme="minorHAnsi" w:eastAsiaTheme="minorEastAsia" w:hAnsiTheme="minorHAnsi" w:cstheme="minorBidi"/>
            <w:noProof/>
            <w:sz w:val="22"/>
            <w:szCs w:val="22"/>
          </w:rPr>
          <w:tab/>
        </w:r>
        <w:r w:rsidRPr="007D39C6">
          <w:rPr>
            <w:rStyle w:val="Hyperlink"/>
            <w:noProof/>
          </w:rPr>
          <w:t>grpSpMkLst</w:t>
        </w:r>
        <w:r>
          <w:rPr>
            <w:noProof/>
            <w:webHidden/>
          </w:rPr>
          <w:tab/>
        </w:r>
        <w:r>
          <w:rPr>
            <w:noProof/>
            <w:webHidden/>
          </w:rPr>
          <w:fldChar w:fldCharType="begin"/>
        </w:r>
        <w:r>
          <w:rPr>
            <w:noProof/>
            <w:webHidden/>
          </w:rPr>
          <w:instrText xml:space="preserve"> PAGEREF _Toc69878998 \h </w:instrText>
        </w:r>
        <w:r>
          <w:rPr>
            <w:noProof/>
            <w:webHidden/>
          </w:rPr>
        </w:r>
        <w:r>
          <w:rPr>
            <w:noProof/>
            <w:webHidden/>
          </w:rPr>
          <w:fldChar w:fldCharType="separate"/>
        </w:r>
        <w:r>
          <w:rPr>
            <w:noProof/>
            <w:webHidden/>
          </w:rPr>
          <w:t>267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8999" w:history="1">
        <w:r w:rsidRPr="007D39C6">
          <w:rPr>
            <w:rStyle w:val="Hyperlink"/>
            <w:noProof/>
          </w:rPr>
          <w:t>2.29.1.5</w:t>
        </w:r>
        <w:r>
          <w:rPr>
            <w:rFonts w:asciiTheme="minorHAnsi" w:eastAsiaTheme="minorEastAsia" w:hAnsiTheme="minorHAnsi" w:cstheme="minorBidi"/>
            <w:noProof/>
            <w:sz w:val="22"/>
            <w:szCs w:val="22"/>
          </w:rPr>
          <w:tab/>
        </w:r>
        <w:r w:rsidRPr="007D39C6">
          <w:rPr>
            <w:rStyle w:val="Hyperlink"/>
            <w:noProof/>
          </w:rPr>
          <w:t>inkMkLst</w:t>
        </w:r>
        <w:r>
          <w:rPr>
            <w:noProof/>
            <w:webHidden/>
          </w:rPr>
          <w:tab/>
        </w:r>
        <w:r>
          <w:rPr>
            <w:noProof/>
            <w:webHidden/>
          </w:rPr>
          <w:fldChar w:fldCharType="begin"/>
        </w:r>
        <w:r>
          <w:rPr>
            <w:noProof/>
            <w:webHidden/>
          </w:rPr>
          <w:instrText xml:space="preserve"> PAGEREF _Toc69878999 \h </w:instrText>
        </w:r>
        <w:r>
          <w:rPr>
            <w:noProof/>
            <w:webHidden/>
          </w:rPr>
        </w:r>
        <w:r>
          <w:rPr>
            <w:noProof/>
            <w:webHidden/>
          </w:rPr>
          <w:fldChar w:fldCharType="separate"/>
        </w:r>
        <w:r>
          <w:rPr>
            <w:noProof/>
            <w:webHidden/>
          </w:rPr>
          <w:t>268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00" w:history="1">
        <w:r w:rsidRPr="007D39C6">
          <w:rPr>
            <w:rStyle w:val="Hyperlink"/>
            <w:noProof/>
          </w:rPr>
          <w:t>2.29.1.6</w:t>
        </w:r>
        <w:r>
          <w:rPr>
            <w:rFonts w:asciiTheme="minorHAnsi" w:eastAsiaTheme="minorEastAsia" w:hAnsiTheme="minorHAnsi" w:cstheme="minorBidi"/>
            <w:noProof/>
            <w:sz w:val="22"/>
            <w:szCs w:val="22"/>
          </w:rPr>
          <w:tab/>
        </w:r>
        <w:r w:rsidRPr="007D39C6">
          <w:rPr>
            <w:rStyle w:val="Hyperlink"/>
            <w:noProof/>
          </w:rPr>
          <w:t>picMkLst</w:t>
        </w:r>
        <w:r>
          <w:rPr>
            <w:noProof/>
            <w:webHidden/>
          </w:rPr>
          <w:tab/>
        </w:r>
        <w:r>
          <w:rPr>
            <w:noProof/>
            <w:webHidden/>
          </w:rPr>
          <w:fldChar w:fldCharType="begin"/>
        </w:r>
        <w:r>
          <w:rPr>
            <w:noProof/>
            <w:webHidden/>
          </w:rPr>
          <w:instrText xml:space="preserve"> PAGEREF _Toc69879000 \h </w:instrText>
        </w:r>
        <w:r>
          <w:rPr>
            <w:noProof/>
            <w:webHidden/>
          </w:rPr>
        </w:r>
        <w:r>
          <w:rPr>
            <w:noProof/>
            <w:webHidden/>
          </w:rPr>
          <w:fldChar w:fldCharType="separate"/>
        </w:r>
        <w:r>
          <w:rPr>
            <w:noProof/>
            <w:webHidden/>
          </w:rPr>
          <w:t>268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01" w:history="1">
        <w:r w:rsidRPr="007D39C6">
          <w:rPr>
            <w:rStyle w:val="Hyperlink"/>
            <w:noProof/>
          </w:rPr>
          <w:t>2.29.1.7</w:t>
        </w:r>
        <w:r>
          <w:rPr>
            <w:rFonts w:asciiTheme="minorHAnsi" w:eastAsiaTheme="minorEastAsia" w:hAnsiTheme="minorHAnsi" w:cstheme="minorBidi"/>
            <w:noProof/>
            <w:sz w:val="22"/>
            <w:szCs w:val="22"/>
          </w:rPr>
          <w:tab/>
        </w:r>
        <w:r w:rsidRPr="007D39C6">
          <w:rPr>
            <w:rStyle w:val="Hyperlink"/>
            <w:noProof/>
          </w:rPr>
          <w:t>spMkLst</w:t>
        </w:r>
        <w:r>
          <w:rPr>
            <w:noProof/>
            <w:webHidden/>
          </w:rPr>
          <w:tab/>
        </w:r>
        <w:r>
          <w:rPr>
            <w:noProof/>
            <w:webHidden/>
          </w:rPr>
          <w:fldChar w:fldCharType="begin"/>
        </w:r>
        <w:r>
          <w:rPr>
            <w:noProof/>
            <w:webHidden/>
          </w:rPr>
          <w:instrText xml:space="preserve"> PAGEREF _Toc69879001 \h </w:instrText>
        </w:r>
        <w:r>
          <w:rPr>
            <w:noProof/>
            <w:webHidden/>
          </w:rPr>
        </w:r>
        <w:r>
          <w:rPr>
            <w:noProof/>
            <w:webHidden/>
          </w:rPr>
          <w:fldChar w:fldCharType="separate"/>
        </w:r>
        <w:r>
          <w:rPr>
            <w:noProof/>
            <w:webHidden/>
          </w:rPr>
          <w:t>268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02" w:history="1">
        <w:r w:rsidRPr="007D39C6">
          <w:rPr>
            <w:rStyle w:val="Hyperlink"/>
            <w:noProof/>
          </w:rPr>
          <w:t>2.29.1.8</w:t>
        </w:r>
        <w:r>
          <w:rPr>
            <w:rFonts w:asciiTheme="minorHAnsi" w:eastAsiaTheme="minorEastAsia" w:hAnsiTheme="minorHAnsi" w:cstheme="minorBidi"/>
            <w:noProof/>
            <w:sz w:val="22"/>
            <w:szCs w:val="22"/>
          </w:rPr>
          <w:tab/>
        </w:r>
        <w:r w:rsidRPr="007D39C6">
          <w:rPr>
            <w:rStyle w:val="Hyperlink"/>
            <w:noProof/>
          </w:rPr>
          <w:t>txMkLst</w:t>
        </w:r>
        <w:r>
          <w:rPr>
            <w:noProof/>
            <w:webHidden/>
          </w:rPr>
          <w:tab/>
        </w:r>
        <w:r>
          <w:rPr>
            <w:noProof/>
            <w:webHidden/>
          </w:rPr>
          <w:fldChar w:fldCharType="begin"/>
        </w:r>
        <w:r>
          <w:rPr>
            <w:noProof/>
            <w:webHidden/>
          </w:rPr>
          <w:instrText xml:space="preserve"> PAGEREF _Toc69879002 \h </w:instrText>
        </w:r>
        <w:r>
          <w:rPr>
            <w:noProof/>
            <w:webHidden/>
          </w:rPr>
        </w:r>
        <w:r>
          <w:rPr>
            <w:noProof/>
            <w:webHidden/>
          </w:rPr>
          <w:fldChar w:fldCharType="separate"/>
        </w:r>
        <w:r>
          <w:rPr>
            <w:noProof/>
            <w:webHidden/>
          </w:rPr>
          <w:t>268</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003" w:history="1">
        <w:r w:rsidRPr="007D39C6">
          <w:rPr>
            <w:rStyle w:val="Hyperlink"/>
            <w:noProof/>
          </w:rPr>
          <w:t>2.29.2</w:t>
        </w:r>
        <w:r>
          <w:rPr>
            <w:rFonts w:asciiTheme="minorHAnsi" w:eastAsiaTheme="minorEastAsia" w:hAnsiTheme="minorHAnsi" w:cstheme="minorBidi"/>
            <w:noProof/>
            <w:sz w:val="22"/>
            <w:szCs w:val="22"/>
          </w:rPr>
          <w:tab/>
        </w:r>
        <w:r w:rsidRPr="007D39C6">
          <w:rPr>
            <w:rStyle w:val="Hyperlink"/>
            <w:noProof/>
          </w:rPr>
          <w:t>Attributes</w:t>
        </w:r>
        <w:r>
          <w:rPr>
            <w:noProof/>
            <w:webHidden/>
          </w:rPr>
          <w:tab/>
        </w:r>
        <w:r>
          <w:rPr>
            <w:noProof/>
            <w:webHidden/>
          </w:rPr>
          <w:fldChar w:fldCharType="begin"/>
        </w:r>
        <w:r>
          <w:rPr>
            <w:noProof/>
            <w:webHidden/>
          </w:rPr>
          <w:instrText xml:space="preserve"> PAGEREF _Toc69879003 \h </w:instrText>
        </w:r>
        <w:r>
          <w:rPr>
            <w:noProof/>
            <w:webHidden/>
          </w:rPr>
        </w:r>
        <w:r>
          <w:rPr>
            <w:noProof/>
            <w:webHidden/>
          </w:rPr>
          <w:fldChar w:fldCharType="separate"/>
        </w:r>
        <w:r>
          <w:rPr>
            <w:noProof/>
            <w:webHidden/>
          </w:rPr>
          <w:t>269</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004" w:history="1">
        <w:r w:rsidRPr="007D39C6">
          <w:rPr>
            <w:rStyle w:val="Hyperlink"/>
            <w:noProof/>
          </w:rPr>
          <w:t>2.29.3</w:t>
        </w:r>
        <w:r>
          <w:rPr>
            <w:rFonts w:asciiTheme="minorHAnsi" w:eastAsiaTheme="minorEastAsia" w:hAnsiTheme="minorHAnsi" w:cstheme="minorBidi"/>
            <w:noProof/>
            <w:sz w:val="22"/>
            <w:szCs w:val="22"/>
          </w:rPr>
          <w:tab/>
        </w:r>
        <w:r w:rsidRPr="007D39C6">
          <w:rPr>
            <w:rStyle w:val="Hyperlink"/>
            <w:noProof/>
          </w:rPr>
          <w:t>Complex Types</w:t>
        </w:r>
        <w:r>
          <w:rPr>
            <w:noProof/>
            <w:webHidden/>
          </w:rPr>
          <w:tab/>
        </w:r>
        <w:r>
          <w:rPr>
            <w:noProof/>
            <w:webHidden/>
          </w:rPr>
          <w:fldChar w:fldCharType="begin"/>
        </w:r>
        <w:r>
          <w:rPr>
            <w:noProof/>
            <w:webHidden/>
          </w:rPr>
          <w:instrText xml:space="preserve"> PAGEREF _Toc69879004 \h </w:instrText>
        </w:r>
        <w:r>
          <w:rPr>
            <w:noProof/>
            <w:webHidden/>
          </w:rPr>
        </w:r>
        <w:r>
          <w:rPr>
            <w:noProof/>
            <w:webHidden/>
          </w:rPr>
          <w:fldChar w:fldCharType="separate"/>
        </w:r>
        <w:r>
          <w:rPr>
            <w:noProof/>
            <w:webHidden/>
          </w:rPr>
          <w:t>269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05" w:history="1">
        <w:r w:rsidRPr="007D39C6">
          <w:rPr>
            <w:rStyle w:val="Hyperlink"/>
            <w:noProof/>
          </w:rPr>
          <w:t>2.29.3.1</w:t>
        </w:r>
        <w:r>
          <w:rPr>
            <w:rFonts w:asciiTheme="minorHAnsi" w:eastAsiaTheme="minorEastAsia" w:hAnsiTheme="minorHAnsi" w:cstheme="minorBidi"/>
            <w:noProof/>
            <w:sz w:val="22"/>
            <w:szCs w:val="22"/>
          </w:rPr>
          <w:tab/>
        </w:r>
        <w:r w:rsidRPr="007D39C6">
          <w:rPr>
            <w:rStyle w:val="Hyperlink"/>
            <w:noProof/>
          </w:rPr>
          <w:t>CT_ChangesData</w:t>
        </w:r>
        <w:r>
          <w:rPr>
            <w:noProof/>
            <w:webHidden/>
          </w:rPr>
          <w:tab/>
        </w:r>
        <w:r>
          <w:rPr>
            <w:noProof/>
            <w:webHidden/>
          </w:rPr>
          <w:fldChar w:fldCharType="begin"/>
        </w:r>
        <w:r>
          <w:rPr>
            <w:noProof/>
            <w:webHidden/>
          </w:rPr>
          <w:instrText xml:space="preserve"> PAGEREF _Toc69879005 \h </w:instrText>
        </w:r>
        <w:r>
          <w:rPr>
            <w:noProof/>
            <w:webHidden/>
          </w:rPr>
        </w:r>
        <w:r>
          <w:rPr>
            <w:noProof/>
            <w:webHidden/>
          </w:rPr>
          <w:fldChar w:fldCharType="separate"/>
        </w:r>
        <w:r>
          <w:rPr>
            <w:noProof/>
            <w:webHidden/>
          </w:rPr>
          <w:t>269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06" w:history="1">
        <w:r w:rsidRPr="007D39C6">
          <w:rPr>
            <w:rStyle w:val="Hyperlink"/>
            <w:noProof/>
          </w:rPr>
          <w:t>2.29.3.2</w:t>
        </w:r>
        <w:r>
          <w:rPr>
            <w:rFonts w:asciiTheme="minorHAnsi" w:eastAsiaTheme="minorEastAsia" w:hAnsiTheme="minorHAnsi" w:cstheme="minorBidi"/>
            <w:noProof/>
            <w:sz w:val="22"/>
            <w:szCs w:val="22"/>
          </w:rPr>
          <w:tab/>
        </w:r>
        <w:r w:rsidRPr="007D39C6">
          <w:rPr>
            <w:rStyle w:val="Hyperlink"/>
            <w:noProof/>
          </w:rPr>
          <w:t>CT_ConnectorChanges</w:t>
        </w:r>
        <w:r>
          <w:rPr>
            <w:noProof/>
            <w:webHidden/>
          </w:rPr>
          <w:tab/>
        </w:r>
        <w:r>
          <w:rPr>
            <w:noProof/>
            <w:webHidden/>
          </w:rPr>
          <w:fldChar w:fldCharType="begin"/>
        </w:r>
        <w:r>
          <w:rPr>
            <w:noProof/>
            <w:webHidden/>
          </w:rPr>
          <w:instrText xml:space="preserve"> PAGEREF _Toc69879006 \h </w:instrText>
        </w:r>
        <w:r>
          <w:rPr>
            <w:noProof/>
            <w:webHidden/>
          </w:rPr>
        </w:r>
        <w:r>
          <w:rPr>
            <w:noProof/>
            <w:webHidden/>
          </w:rPr>
          <w:fldChar w:fldCharType="separate"/>
        </w:r>
        <w:r>
          <w:rPr>
            <w:noProof/>
            <w:webHidden/>
          </w:rPr>
          <w:t>270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07" w:history="1">
        <w:r w:rsidRPr="007D39C6">
          <w:rPr>
            <w:rStyle w:val="Hyperlink"/>
            <w:noProof/>
          </w:rPr>
          <w:t>2.29.3.3</w:t>
        </w:r>
        <w:r>
          <w:rPr>
            <w:rFonts w:asciiTheme="minorHAnsi" w:eastAsiaTheme="minorEastAsia" w:hAnsiTheme="minorHAnsi" w:cstheme="minorBidi"/>
            <w:noProof/>
            <w:sz w:val="22"/>
            <w:szCs w:val="22"/>
          </w:rPr>
          <w:tab/>
        </w:r>
        <w:r w:rsidRPr="007D39C6">
          <w:rPr>
            <w:rStyle w:val="Hyperlink"/>
            <w:noProof/>
          </w:rPr>
          <w:t>CT_ConnectorMoniker</w:t>
        </w:r>
        <w:r>
          <w:rPr>
            <w:noProof/>
            <w:webHidden/>
          </w:rPr>
          <w:tab/>
        </w:r>
        <w:r>
          <w:rPr>
            <w:noProof/>
            <w:webHidden/>
          </w:rPr>
          <w:fldChar w:fldCharType="begin"/>
        </w:r>
        <w:r>
          <w:rPr>
            <w:noProof/>
            <w:webHidden/>
          </w:rPr>
          <w:instrText xml:space="preserve"> PAGEREF _Toc69879007 \h </w:instrText>
        </w:r>
        <w:r>
          <w:rPr>
            <w:noProof/>
            <w:webHidden/>
          </w:rPr>
        </w:r>
        <w:r>
          <w:rPr>
            <w:noProof/>
            <w:webHidden/>
          </w:rPr>
          <w:fldChar w:fldCharType="separate"/>
        </w:r>
        <w:r>
          <w:rPr>
            <w:noProof/>
            <w:webHidden/>
          </w:rPr>
          <w:t>270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08" w:history="1">
        <w:r w:rsidRPr="007D39C6">
          <w:rPr>
            <w:rStyle w:val="Hyperlink"/>
            <w:noProof/>
          </w:rPr>
          <w:t>2.29.3.4</w:t>
        </w:r>
        <w:r>
          <w:rPr>
            <w:rFonts w:asciiTheme="minorHAnsi" w:eastAsiaTheme="minorEastAsia" w:hAnsiTheme="minorHAnsi" w:cstheme="minorBidi"/>
            <w:noProof/>
            <w:sz w:val="22"/>
            <w:szCs w:val="22"/>
          </w:rPr>
          <w:tab/>
        </w:r>
        <w:r w:rsidRPr="007D39C6">
          <w:rPr>
            <w:rStyle w:val="Hyperlink"/>
            <w:noProof/>
          </w:rPr>
          <w:t>CT_ConnectorMonikerList</w:t>
        </w:r>
        <w:r>
          <w:rPr>
            <w:noProof/>
            <w:webHidden/>
          </w:rPr>
          <w:tab/>
        </w:r>
        <w:r>
          <w:rPr>
            <w:noProof/>
            <w:webHidden/>
          </w:rPr>
          <w:fldChar w:fldCharType="begin"/>
        </w:r>
        <w:r>
          <w:rPr>
            <w:noProof/>
            <w:webHidden/>
          </w:rPr>
          <w:instrText xml:space="preserve"> PAGEREF _Toc69879008 \h </w:instrText>
        </w:r>
        <w:r>
          <w:rPr>
            <w:noProof/>
            <w:webHidden/>
          </w:rPr>
        </w:r>
        <w:r>
          <w:rPr>
            <w:noProof/>
            <w:webHidden/>
          </w:rPr>
          <w:fldChar w:fldCharType="separate"/>
        </w:r>
        <w:r>
          <w:rPr>
            <w:noProof/>
            <w:webHidden/>
          </w:rPr>
          <w:t>271</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09" w:history="1">
        <w:r w:rsidRPr="007D39C6">
          <w:rPr>
            <w:rStyle w:val="Hyperlink"/>
            <w:noProof/>
          </w:rPr>
          <w:t>2.29.3.5</w:t>
        </w:r>
        <w:r>
          <w:rPr>
            <w:rFonts w:asciiTheme="minorHAnsi" w:eastAsiaTheme="minorEastAsia" w:hAnsiTheme="minorHAnsi" w:cstheme="minorBidi"/>
            <w:noProof/>
            <w:sz w:val="22"/>
            <w:szCs w:val="22"/>
          </w:rPr>
          <w:tab/>
        </w:r>
        <w:r w:rsidRPr="007D39C6">
          <w:rPr>
            <w:rStyle w:val="Hyperlink"/>
            <w:noProof/>
          </w:rPr>
          <w:t>CT_GraphicFrameMoniker</w:t>
        </w:r>
        <w:r>
          <w:rPr>
            <w:noProof/>
            <w:webHidden/>
          </w:rPr>
          <w:tab/>
        </w:r>
        <w:r>
          <w:rPr>
            <w:noProof/>
            <w:webHidden/>
          </w:rPr>
          <w:fldChar w:fldCharType="begin"/>
        </w:r>
        <w:r>
          <w:rPr>
            <w:noProof/>
            <w:webHidden/>
          </w:rPr>
          <w:instrText xml:space="preserve"> PAGEREF _Toc69879009 \h </w:instrText>
        </w:r>
        <w:r>
          <w:rPr>
            <w:noProof/>
            <w:webHidden/>
          </w:rPr>
        </w:r>
        <w:r>
          <w:rPr>
            <w:noProof/>
            <w:webHidden/>
          </w:rPr>
          <w:fldChar w:fldCharType="separate"/>
        </w:r>
        <w:r>
          <w:rPr>
            <w:noProof/>
            <w:webHidden/>
          </w:rPr>
          <w:t>271</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10" w:history="1">
        <w:r w:rsidRPr="007D39C6">
          <w:rPr>
            <w:rStyle w:val="Hyperlink"/>
            <w:noProof/>
          </w:rPr>
          <w:t>2.29.3.6</w:t>
        </w:r>
        <w:r>
          <w:rPr>
            <w:rFonts w:asciiTheme="minorHAnsi" w:eastAsiaTheme="minorEastAsia" w:hAnsiTheme="minorHAnsi" w:cstheme="minorBidi"/>
            <w:noProof/>
            <w:sz w:val="22"/>
            <w:szCs w:val="22"/>
          </w:rPr>
          <w:tab/>
        </w:r>
        <w:r w:rsidRPr="007D39C6">
          <w:rPr>
            <w:rStyle w:val="Hyperlink"/>
            <w:noProof/>
          </w:rPr>
          <w:t>CT_GraphicFrameMonikerList</w:t>
        </w:r>
        <w:r>
          <w:rPr>
            <w:noProof/>
            <w:webHidden/>
          </w:rPr>
          <w:tab/>
        </w:r>
        <w:r>
          <w:rPr>
            <w:noProof/>
            <w:webHidden/>
          </w:rPr>
          <w:fldChar w:fldCharType="begin"/>
        </w:r>
        <w:r>
          <w:rPr>
            <w:noProof/>
            <w:webHidden/>
          </w:rPr>
          <w:instrText xml:space="preserve"> PAGEREF _Toc69879010 \h </w:instrText>
        </w:r>
        <w:r>
          <w:rPr>
            <w:noProof/>
            <w:webHidden/>
          </w:rPr>
        </w:r>
        <w:r>
          <w:rPr>
            <w:noProof/>
            <w:webHidden/>
          </w:rPr>
          <w:fldChar w:fldCharType="separate"/>
        </w:r>
        <w:r>
          <w:rPr>
            <w:noProof/>
            <w:webHidden/>
          </w:rPr>
          <w:t>272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11" w:history="1">
        <w:r w:rsidRPr="007D39C6">
          <w:rPr>
            <w:rStyle w:val="Hyperlink"/>
            <w:noProof/>
          </w:rPr>
          <w:t>2.29.3.7</w:t>
        </w:r>
        <w:r>
          <w:rPr>
            <w:rFonts w:asciiTheme="minorHAnsi" w:eastAsiaTheme="minorEastAsia" w:hAnsiTheme="minorHAnsi" w:cstheme="minorBidi"/>
            <w:noProof/>
            <w:sz w:val="22"/>
            <w:szCs w:val="22"/>
          </w:rPr>
          <w:tab/>
        </w:r>
        <w:r w:rsidRPr="007D39C6">
          <w:rPr>
            <w:rStyle w:val="Hyperlink"/>
            <w:noProof/>
          </w:rPr>
          <w:t>CT_GroupShapeChanges</w:t>
        </w:r>
        <w:r>
          <w:rPr>
            <w:noProof/>
            <w:webHidden/>
          </w:rPr>
          <w:tab/>
        </w:r>
        <w:r>
          <w:rPr>
            <w:noProof/>
            <w:webHidden/>
          </w:rPr>
          <w:fldChar w:fldCharType="begin"/>
        </w:r>
        <w:r>
          <w:rPr>
            <w:noProof/>
            <w:webHidden/>
          </w:rPr>
          <w:instrText xml:space="preserve"> PAGEREF _Toc69879011 \h </w:instrText>
        </w:r>
        <w:r>
          <w:rPr>
            <w:noProof/>
            <w:webHidden/>
          </w:rPr>
        </w:r>
        <w:r>
          <w:rPr>
            <w:noProof/>
            <w:webHidden/>
          </w:rPr>
          <w:fldChar w:fldCharType="separate"/>
        </w:r>
        <w:r>
          <w:rPr>
            <w:noProof/>
            <w:webHidden/>
          </w:rPr>
          <w:t>272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12" w:history="1">
        <w:r w:rsidRPr="007D39C6">
          <w:rPr>
            <w:rStyle w:val="Hyperlink"/>
            <w:noProof/>
          </w:rPr>
          <w:t>2.29.3.8</w:t>
        </w:r>
        <w:r>
          <w:rPr>
            <w:rFonts w:asciiTheme="minorHAnsi" w:eastAsiaTheme="minorEastAsia" w:hAnsiTheme="minorHAnsi" w:cstheme="minorBidi"/>
            <w:noProof/>
            <w:sz w:val="22"/>
            <w:szCs w:val="22"/>
          </w:rPr>
          <w:tab/>
        </w:r>
        <w:r w:rsidRPr="007D39C6">
          <w:rPr>
            <w:rStyle w:val="Hyperlink"/>
            <w:noProof/>
          </w:rPr>
          <w:t>CT_GroupShapeMoniker</w:t>
        </w:r>
        <w:r>
          <w:rPr>
            <w:noProof/>
            <w:webHidden/>
          </w:rPr>
          <w:tab/>
        </w:r>
        <w:r>
          <w:rPr>
            <w:noProof/>
            <w:webHidden/>
          </w:rPr>
          <w:fldChar w:fldCharType="begin"/>
        </w:r>
        <w:r>
          <w:rPr>
            <w:noProof/>
            <w:webHidden/>
          </w:rPr>
          <w:instrText xml:space="preserve"> PAGEREF _Toc69879012 \h </w:instrText>
        </w:r>
        <w:r>
          <w:rPr>
            <w:noProof/>
            <w:webHidden/>
          </w:rPr>
        </w:r>
        <w:r>
          <w:rPr>
            <w:noProof/>
            <w:webHidden/>
          </w:rPr>
          <w:fldChar w:fldCharType="separate"/>
        </w:r>
        <w:r>
          <w:rPr>
            <w:noProof/>
            <w:webHidden/>
          </w:rPr>
          <w:t>273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13" w:history="1">
        <w:r w:rsidRPr="007D39C6">
          <w:rPr>
            <w:rStyle w:val="Hyperlink"/>
            <w:noProof/>
          </w:rPr>
          <w:t>2.29.3.9</w:t>
        </w:r>
        <w:r>
          <w:rPr>
            <w:rFonts w:asciiTheme="minorHAnsi" w:eastAsiaTheme="minorEastAsia" w:hAnsiTheme="minorHAnsi" w:cstheme="minorBidi"/>
            <w:noProof/>
            <w:sz w:val="22"/>
            <w:szCs w:val="22"/>
          </w:rPr>
          <w:tab/>
        </w:r>
        <w:r w:rsidRPr="007D39C6">
          <w:rPr>
            <w:rStyle w:val="Hyperlink"/>
            <w:noProof/>
          </w:rPr>
          <w:t>CT_GroupShapeMonikerList</w:t>
        </w:r>
        <w:r>
          <w:rPr>
            <w:noProof/>
            <w:webHidden/>
          </w:rPr>
          <w:tab/>
        </w:r>
        <w:r>
          <w:rPr>
            <w:noProof/>
            <w:webHidden/>
          </w:rPr>
          <w:fldChar w:fldCharType="begin"/>
        </w:r>
        <w:r>
          <w:rPr>
            <w:noProof/>
            <w:webHidden/>
          </w:rPr>
          <w:instrText xml:space="preserve"> PAGEREF _Toc69879013 \h </w:instrText>
        </w:r>
        <w:r>
          <w:rPr>
            <w:noProof/>
            <w:webHidden/>
          </w:rPr>
        </w:r>
        <w:r>
          <w:rPr>
            <w:noProof/>
            <w:webHidden/>
          </w:rPr>
          <w:fldChar w:fldCharType="separate"/>
        </w:r>
        <w:r>
          <w:rPr>
            <w:noProof/>
            <w:webHidden/>
          </w:rPr>
          <w:t>273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14" w:history="1">
        <w:r w:rsidRPr="007D39C6">
          <w:rPr>
            <w:rStyle w:val="Hyperlink"/>
            <w:noProof/>
          </w:rPr>
          <w:t>2.29.3.10</w:t>
        </w:r>
        <w:r>
          <w:rPr>
            <w:rFonts w:asciiTheme="minorHAnsi" w:eastAsiaTheme="minorEastAsia" w:hAnsiTheme="minorHAnsi" w:cstheme="minorBidi"/>
            <w:noProof/>
            <w:sz w:val="22"/>
            <w:szCs w:val="22"/>
          </w:rPr>
          <w:tab/>
        </w:r>
        <w:r w:rsidRPr="007D39C6">
          <w:rPr>
            <w:rStyle w:val="Hyperlink"/>
            <w:noProof/>
          </w:rPr>
          <w:t>CT_InkChanges</w:t>
        </w:r>
        <w:r>
          <w:rPr>
            <w:noProof/>
            <w:webHidden/>
          </w:rPr>
          <w:tab/>
        </w:r>
        <w:r>
          <w:rPr>
            <w:noProof/>
            <w:webHidden/>
          </w:rPr>
          <w:fldChar w:fldCharType="begin"/>
        </w:r>
        <w:r>
          <w:rPr>
            <w:noProof/>
            <w:webHidden/>
          </w:rPr>
          <w:instrText xml:space="preserve"> PAGEREF _Toc69879014 \h </w:instrText>
        </w:r>
        <w:r>
          <w:rPr>
            <w:noProof/>
            <w:webHidden/>
          </w:rPr>
        </w:r>
        <w:r>
          <w:rPr>
            <w:noProof/>
            <w:webHidden/>
          </w:rPr>
          <w:fldChar w:fldCharType="separate"/>
        </w:r>
        <w:r>
          <w:rPr>
            <w:noProof/>
            <w:webHidden/>
          </w:rPr>
          <w:t>274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15" w:history="1">
        <w:r w:rsidRPr="007D39C6">
          <w:rPr>
            <w:rStyle w:val="Hyperlink"/>
            <w:noProof/>
          </w:rPr>
          <w:t>2.29.3.11</w:t>
        </w:r>
        <w:r>
          <w:rPr>
            <w:rFonts w:asciiTheme="minorHAnsi" w:eastAsiaTheme="minorEastAsia" w:hAnsiTheme="minorHAnsi" w:cstheme="minorBidi"/>
            <w:noProof/>
            <w:sz w:val="22"/>
            <w:szCs w:val="22"/>
          </w:rPr>
          <w:tab/>
        </w:r>
        <w:r w:rsidRPr="007D39C6">
          <w:rPr>
            <w:rStyle w:val="Hyperlink"/>
            <w:noProof/>
          </w:rPr>
          <w:t>CT_InkMoniker</w:t>
        </w:r>
        <w:r>
          <w:rPr>
            <w:noProof/>
            <w:webHidden/>
          </w:rPr>
          <w:tab/>
        </w:r>
        <w:r>
          <w:rPr>
            <w:noProof/>
            <w:webHidden/>
          </w:rPr>
          <w:fldChar w:fldCharType="begin"/>
        </w:r>
        <w:r>
          <w:rPr>
            <w:noProof/>
            <w:webHidden/>
          </w:rPr>
          <w:instrText xml:space="preserve"> PAGEREF _Toc69879015 \h </w:instrText>
        </w:r>
        <w:r>
          <w:rPr>
            <w:noProof/>
            <w:webHidden/>
          </w:rPr>
        </w:r>
        <w:r>
          <w:rPr>
            <w:noProof/>
            <w:webHidden/>
          </w:rPr>
          <w:fldChar w:fldCharType="separate"/>
        </w:r>
        <w:r>
          <w:rPr>
            <w:noProof/>
            <w:webHidden/>
          </w:rPr>
          <w:t>274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16" w:history="1">
        <w:r w:rsidRPr="007D39C6">
          <w:rPr>
            <w:rStyle w:val="Hyperlink"/>
            <w:noProof/>
          </w:rPr>
          <w:t>2.29.3.12</w:t>
        </w:r>
        <w:r>
          <w:rPr>
            <w:rFonts w:asciiTheme="minorHAnsi" w:eastAsiaTheme="minorEastAsia" w:hAnsiTheme="minorHAnsi" w:cstheme="minorBidi"/>
            <w:noProof/>
            <w:sz w:val="22"/>
            <w:szCs w:val="22"/>
          </w:rPr>
          <w:tab/>
        </w:r>
        <w:r w:rsidRPr="007D39C6">
          <w:rPr>
            <w:rStyle w:val="Hyperlink"/>
            <w:noProof/>
          </w:rPr>
          <w:t>CT_InkMonikerList</w:t>
        </w:r>
        <w:r>
          <w:rPr>
            <w:noProof/>
            <w:webHidden/>
          </w:rPr>
          <w:tab/>
        </w:r>
        <w:r>
          <w:rPr>
            <w:noProof/>
            <w:webHidden/>
          </w:rPr>
          <w:fldChar w:fldCharType="begin"/>
        </w:r>
        <w:r>
          <w:rPr>
            <w:noProof/>
            <w:webHidden/>
          </w:rPr>
          <w:instrText xml:space="preserve"> PAGEREF _Toc69879016 \h </w:instrText>
        </w:r>
        <w:r>
          <w:rPr>
            <w:noProof/>
            <w:webHidden/>
          </w:rPr>
        </w:r>
        <w:r>
          <w:rPr>
            <w:noProof/>
            <w:webHidden/>
          </w:rPr>
          <w:fldChar w:fldCharType="separate"/>
        </w:r>
        <w:r>
          <w:rPr>
            <w:noProof/>
            <w:webHidden/>
          </w:rPr>
          <w:t>275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17" w:history="1">
        <w:r w:rsidRPr="007D39C6">
          <w:rPr>
            <w:rStyle w:val="Hyperlink"/>
            <w:noProof/>
          </w:rPr>
          <w:t>2.29.3.13</w:t>
        </w:r>
        <w:r>
          <w:rPr>
            <w:rFonts w:asciiTheme="minorHAnsi" w:eastAsiaTheme="minorEastAsia" w:hAnsiTheme="minorHAnsi" w:cstheme="minorBidi"/>
            <w:noProof/>
            <w:sz w:val="22"/>
            <w:szCs w:val="22"/>
          </w:rPr>
          <w:tab/>
        </w:r>
        <w:r w:rsidRPr="007D39C6">
          <w:rPr>
            <w:rStyle w:val="Hyperlink"/>
            <w:noProof/>
          </w:rPr>
          <w:t>CT_PictureChanges</w:t>
        </w:r>
        <w:r>
          <w:rPr>
            <w:noProof/>
            <w:webHidden/>
          </w:rPr>
          <w:tab/>
        </w:r>
        <w:r>
          <w:rPr>
            <w:noProof/>
            <w:webHidden/>
          </w:rPr>
          <w:fldChar w:fldCharType="begin"/>
        </w:r>
        <w:r>
          <w:rPr>
            <w:noProof/>
            <w:webHidden/>
          </w:rPr>
          <w:instrText xml:space="preserve"> PAGEREF _Toc69879017 \h </w:instrText>
        </w:r>
        <w:r>
          <w:rPr>
            <w:noProof/>
            <w:webHidden/>
          </w:rPr>
        </w:r>
        <w:r>
          <w:rPr>
            <w:noProof/>
            <w:webHidden/>
          </w:rPr>
          <w:fldChar w:fldCharType="separate"/>
        </w:r>
        <w:r>
          <w:rPr>
            <w:noProof/>
            <w:webHidden/>
          </w:rPr>
          <w:t>275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18" w:history="1">
        <w:r w:rsidRPr="007D39C6">
          <w:rPr>
            <w:rStyle w:val="Hyperlink"/>
            <w:noProof/>
          </w:rPr>
          <w:t>2.29.3.14</w:t>
        </w:r>
        <w:r>
          <w:rPr>
            <w:rFonts w:asciiTheme="minorHAnsi" w:eastAsiaTheme="minorEastAsia" w:hAnsiTheme="minorHAnsi" w:cstheme="minorBidi"/>
            <w:noProof/>
            <w:sz w:val="22"/>
            <w:szCs w:val="22"/>
          </w:rPr>
          <w:tab/>
        </w:r>
        <w:r w:rsidRPr="007D39C6">
          <w:rPr>
            <w:rStyle w:val="Hyperlink"/>
            <w:noProof/>
          </w:rPr>
          <w:t>CT_PictureMoniker</w:t>
        </w:r>
        <w:r>
          <w:rPr>
            <w:noProof/>
            <w:webHidden/>
          </w:rPr>
          <w:tab/>
        </w:r>
        <w:r>
          <w:rPr>
            <w:noProof/>
            <w:webHidden/>
          </w:rPr>
          <w:fldChar w:fldCharType="begin"/>
        </w:r>
        <w:r>
          <w:rPr>
            <w:noProof/>
            <w:webHidden/>
          </w:rPr>
          <w:instrText xml:space="preserve"> PAGEREF _Toc69879018 \h </w:instrText>
        </w:r>
        <w:r>
          <w:rPr>
            <w:noProof/>
            <w:webHidden/>
          </w:rPr>
        </w:r>
        <w:r>
          <w:rPr>
            <w:noProof/>
            <w:webHidden/>
          </w:rPr>
          <w:fldChar w:fldCharType="separate"/>
        </w:r>
        <w:r>
          <w:rPr>
            <w:noProof/>
            <w:webHidden/>
          </w:rPr>
          <w:t>276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19" w:history="1">
        <w:r w:rsidRPr="007D39C6">
          <w:rPr>
            <w:rStyle w:val="Hyperlink"/>
            <w:noProof/>
          </w:rPr>
          <w:t>2.29.3.15</w:t>
        </w:r>
        <w:r>
          <w:rPr>
            <w:rFonts w:asciiTheme="minorHAnsi" w:eastAsiaTheme="minorEastAsia" w:hAnsiTheme="minorHAnsi" w:cstheme="minorBidi"/>
            <w:noProof/>
            <w:sz w:val="22"/>
            <w:szCs w:val="22"/>
          </w:rPr>
          <w:tab/>
        </w:r>
        <w:r w:rsidRPr="007D39C6">
          <w:rPr>
            <w:rStyle w:val="Hyperlink"/>
            <w:noProof/>
          </w:rPr>
          <w:t>CT_PictureMonikerList</w:t>
        </w:r>
        <w:r>
          <w:rPr>
            <w:noProof/>
            <w:webHidden/>
          </w:rPr>
          <w:tab/>
        </w:r>
        <w:r>
          <w:rPr>
            <w:noProof/>
            <w:webHidden/>
          </w:rPr>
          <w:fldChar w:fldCharType="begin"/>
        </w:r>
        <w:r>
          <w:rPr>
            <w:noProof/>
            <w:webHidden/>
          </w:rPr>
          <w:instrText xml:space="preserve"> PAGEREF _Toc69879019 \h </w:instrText>
        </w:r>
        <w:r>
          <w:rPr>
            <w:noProof/>
            <w:webHidden/>
          </w:rPr>
        </w:r>
        <w:r>
          <w:rPr>
            <w:noProof/>
            <w:webHidden/>
          </w:rPr>
          <w:fldChar w:fldCharType="separate"/>
        </w:r>
        <w:r>
          <w:rPr>
            <w:noProof/>
            <w:webHidden/>
          </w:rPr>
          <w:t>276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20" w:history="1">
        <w:r w:rsidRPr="007D39C6">
          <w:rPr>
            <w:rStyle w:val="Hyperlink"/>
            <w:noProof/>
          </w:rPr>
          <w:t>2.29.3.16</w:t>
        </w:r>
        <w:r>
          <w:rPr>
            <w:rFonts w:asciiTheme="minorHAnsi" w:eastAsiaTheme="minorEastAsia" w:hAnsiTheme="minorHAnsi" w:cstheme="minorBidi"/>
            <w:noProof/>
            <w:sz w:val="22"/>
            <w:szCs w:val="22"/>
          </w:rPr>
          <w:tab/>
        </w:r>
        <w:r w:rsidRPr="007D39C6">
          <w:rPr>
            <w:rStyle w:val="Hyperlink"/>
            <w:noProof/>
          </w:rPr>
          <w:t>CT_ShapeChanges</w:t>
        </w:r>
        <w:r>
          <w:rPr>
            <w:noProof/>
            <w:webHidden/>
          </w:rPr>
          <w:tab/>
        </w:r>
        <w:r>
          <w:rPr>
            <w:noProof/>
            <w:webHidden/>
          </w:rPr>
          <w:fldChar w:fldCharType="begin"/>
        </w:r>
        <w:r>
          <w:rPr>
            <w:noProof/>
            <w:webHidden/>
          </w:rPr>
          <w:instrText xml:space="preserve"> PAGEREF _Toc69879020 \h </w:instrText>
        </w:r>
        <w:r>
          <w:rPr>
            <w:noProof/>
            <w:webHidden/>
          </w:rPr>
        </w:r>
        <w:r>
          <w:rPr>
            <w:noProof/>
            <w:webHidden/>
          </w:rPr>
          <w:fldChar w:fldCharType="separate"/>
        </w:r>
        <w:r>
          <w:rPr>
            <w:noProof/>
            <w:webHidden/>
          </w:rPr>
          <w:t>277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21" w:history="1">
        <w:r w:rsidRPr="007D39C6">
          <w:rPr>
            <w:rStyle w:val="Hyperlink"/>
            <w:noProof/>
          </w:rPr>
          <w:t>2.29.3.17</w:t>
        </w:r>
        <w:r>
          <w:rPr>
            <w:rFonts w:asciiTheme="minorHAnsi" w:eastAsiaTheme="minorEastAsia" w:hAnsiTheme="minorHAnsi" w:cstheme="minorBidi"/>
            <w:noProof/>
            <w:sz w:val="22"/>
            <w:szCs w:val="22"/>
          </w:rPr>
          <w:tab/>
        </w:r>
        <w:r w:rsidRPr="007D39C6">
          <w:rPr>
            <w:rStyle w:val="Hyperlink"/>
            <w:noProof/>
          </w:rPr>
          <w:t>CT_ShapeMoniker</w:t>
        </w:r>
        <w:r>
          <w:rPr>
            <w:noProof/>
            <w:webHidden/>
          </w:rPr>
          <w:tab/>
        </w:r>
        <w:r>
          <w:rPr>
            <w:noProof/>
            <w:webHidden/>
          </w:rPr>
          <w:fldChar w:fldCharType="begin"/>
        </w:r>
        <w:r>
          <w:rPr>
            <w:noProof/>
            <w:webHidden/>
          </w:rPr>
          <w:instrText xml:space="preserve"> PAGEREF _Toc69879021 \h </w:instrText>
        </w:r>
        <w:r>
          <w:rPr>
            <w:noProof/>
            <w:webHidden/>
          </w:rPr>
        </w:r>
        <w:r>
          <w:rPr>
            <w:noProof/>
            <w:webHidden/>
          </w:rPr>
          <w:fldChar w:fldCharType="separate"/>
        </w:r>
        <w:r>
          <w:rPr>
            <w:noProof/>
            <w:webHidden/>
          </w:rPr>
          <w:t>277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22" w:history="1">
        <w:r w:rsidRPr="007D39C6">
          <w:rPr>
            <w:rStyle w:val="Hyperlink"/>
            <w:noProof/>
          </w:rPr>
          <w:t>2.29.3.18</w:t>
        </w:r>
        <w:r>
          <w:rPr>
            <w:rFonts w:asciiTheme="minorHAnsi" w:eastAsiaTheme="minorEastAsia" w:hAnsiTheme="minorHAnsi" w:cstheme="minorBidi"/>
            <w:noProof/>
            <w:sz w:val="22"/>
            <w:szCs w:val="22"/>
          </w:rPr>
          <w:tab/>
        </w:r>
        <w:r w:rsidRPr="007D39C6">
          <w:rPr>
            <w:rStyle w:val="Hyperlink"/>
            <w:noProof/>
          </w:rPr>
          <w:t>CT_ShapeMonikerList</w:t>
        </w:r>
        <w:r>
          <w:rPr>
            <w:noProof/>
            <w:webHidden/>
          </w:rPr>
          <w:tab/>
        </w:r>
        <w:r>
          <w:rPr>
            <w:noProof/>
            <w:webHidden/>
          </w:rPr>
          <w:fldChar w:fldCharType="begin"/>
        </w:r>
        <w:r>
          <w:rPr>
            <w:noProof/>
            <w:webHidden/>
          </w:rPr>
          <w:instrText xml:space="preserve"> PAGEREF _Toc69879022 \h </w:instrText>
        </w:r>
        <w:r>
          <w:rPr>
            <w:noProof/>
            <w:webHidden/>
          </w:rPr>
        </w:r>
        <w:r>
          <w:rPr>
            <w:noProof/>
            <w:webHidden/>
          </w:rPr>
          <w:fldChar w:fldCharType="separate"/>
        </w:r>
        <w:r>
          <w:rPr>
            <w:noProof/>
            <w:webHidden/>
          </w:rPr>
          <w:t>278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23" w:history="1">
        <w:r w:rsidRPr="007D39C6">
          <w:rPr>
            <w:rStyle w:val="Hyperlink"/>
            <w:noProof/>
          </w:rPr>
          <w:t>2.29.3.19</w:t>
        </w:r>
        <w:r>
          <w:rPr>
            <w:rFonts w:asciiTheme="minorHAnsi" w:eastAsiaTheme="minorEastAsia" w:hAnsiTheme="minorHAnsi" w:cstheme="minorBidi"/>
            <w:noProof/>
            <w:sz w:val="22"/>
            <w:szCs w:val="22"/>
          </w:rPr>
          <w:tab/>
        </w:r>
        <w:r w:rsidRPr="007D39C6">
          <w:rPr>
            <w:rStyle w:val="Hyperlink"/>
            <w:noProof/>
          </w:rPr>
          <w:t>CT_GraphicFrameChanges</w:t>
        </w:r>
        <w:r>
          <w:rPr>
            <w:noProof/>
            <w:webHidden/>
          </w:rPr>
          <w:tab/>
        </w:r>
        <w:r>
          <w:rPr>
            <w:noProof/>
            <w:webHidden/>
          </w:rPr>
          <w:fldChar w:fldCharType="begin"/>
        </w:r>
        <w:r>
          <w:rPr>
            <w:noProof/>
            <w:webHidden/>
          </w:rPr>
          <w:instrText xml:space="preserve"> PAGEREF _Toc69879023 \h </w:instrText>
        </w:r>
        <w:r>
          <w:rPr>
            <w:noProof/>
            <w:webHidden/>
          </w:rPr>
        </w:r>
        <w:r>
          <w:rPr>
            <w:noProof/>
            <w:webHidden/>
          </w:rPr>
          <w:fldChar w:fldCharType="separate"/>
        </w:r>
        <w:r>
          <w:rPr>
            <w:noProof/>
            <w:webHidden/>
          </w:rPr>
          <w:t>278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24" w:history="1">
        <w:r w:rsidRPr="007D39C6">
          <w:rPr>
            <w:rStyle w:val="Hyperlink"/>
            <w:noProof/>
          </w:rPr>
          <w:t>2.29.3.20</w:t>
        </w:r>
        <w:r>
          <w:rPr>
            <w:rFonts w:asciiTheme="minorHAnsi" w:eastAsiaTheme="minorEastAsia" w:hAnsiTheme="minorHAnsi" w:cstheme="minorBidi"/>
            <w:noProof/>
            <w:sz w:val="22"/>
            <w:szCs w:val="22"/>
          </w:rPr>
          <w:tab/>
        </w:r>
        <w:r w:rsidRPr="007D39C6">
          <w:rPr>
            <w:rStyle w:val="Hyperlink"/>
            <w:noProof/>
          </w:rPr>
          <w:t>CT_DrawingElementMonikerList</w:t>
        </w:r>
        <w:r>
          <w:rPr>
            <w:noProof/>
            <w:webHidden/>
          </w:rPr>
          <w:tab/>
        </w:r>
        <w:r>
          <w:rPr>
            <w:noProof/>
            <w:webHidden/>
          </w:rPr>
          <w:fldChar w:fldCharType="begin"/>
        </w:r>
        <w:r>
          <w:rPr>
            <w:noProof/>
            <w:webHidden/>
          </w:rPr>
          <w:instrText xml:space="preserve"> PAGEREF _Toc69879024 \h </w:instrText>
        </w:r>
        <w:r>
          <w:rPr>
            <w:noProof/>
            <w:webHidden/>
          </w:rPr>
        </w:r>
        <w:r>
          <w:rPr>
            <w:noProof/>
            <w:webHidden/>
          </w:rPr>
          <w:fldChar w:fldCharType="separate"/>
        </w:r>
        <w:r>
          <w:rPr>
            <w:noProof/>
            <w:webHidden/>
          </w:rPr>
          <w:t>279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25" w:history="1">
        <w:r w:rsidRPr="007D39C6">
          <w:rPr>
            <w:rStyle w:val="Hyperlink"/>
            <w:noProof/>
          </w:rPr>
          <w:t>2.29.3.21</w:t>
        </w:r>
        <w:r>
          <w:rPr>
            <w:rFonts w:asciiTheme="minorHAnsi" w:eastAsiaTheme="minorEastAsia" w:hAnsiTheme="minorHAnsi" w:cstheme="minorBidi"/>
            <w:noProof/>
            <w:sz w:val="22"/>
            <w:szCs w:val="22"/>
          </w:rPr>
          <w:tab/>
        </w:r>
        <w:r w:rsidRPr="007D39C6">
          <w:rPr>
            <w:rStyle w:val="Hyperlink"/>
            <w:noProof/>
          </w:rPr>
          <w:t>CT_TextCharRangeMonikerList</w:t>
        </w:r>
        <w:r>
          <w:rPr>
            <w:noProof/>
            <w:webHidden/>
          </w:rPr>
          <w:tab/>
        </w:r>
        <w:r>
          <w:rPr>
            <w:noProof/>
            <w:webHidden/>
          </w:rPr>
          <w:fldChar w:fldCharType="begin"/>
        </w:r>
        <w:r>
          <w:rPr>
            <w:noProof/>
            <w:webHidden/>
          </w:rPr>
          <w:instrText xml:space="preserve"> PAGEREF _Toc69879025 \h </w:instrText>
        </w:r>
        <w:r>
          <w:rPr>
            <w:noProof/>
            <w:webHidden/>
          </w:rPr>
        </w:r>
        <w:r>
          <w:rPr>
            <w:noProof/>
            <w:webHidden/>
          </w:rPr>
          <w:fldChar w:fldCharType="separate"/>
        </w:r>
        <w:r>
          <w:rPr>
            <w:noProof/>
            <w:webHidden/>
          </w:rPr>
          <w:t>279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26" w:history="1">
        <w:r w:rsidRPr="007D39C6">
          <w:rPr>
            <w:rStyle w:val="Hyperlink"/>
            <w:noProof/>
          </w:rPr>
          <w:t>2.29.3.22</w:t>
        </w:r>
        <w:r>
          <w:rPr>
            <w:rFonts w:asciiTheme="minorHAnsi" w:eastAsiaTheme="minorEastAsia" w:hAnsiTheme="minorHAnsi" w:cstheme="minorBidi"/>
            <w:noProof/>
            <w:sz w:val="22"/>
            <w:szCs w:val="22"/>
          </w:rPr>
          <w:tab/>
        </w:r>
        <w:r w:rsidRPr="007D39C6">
          <w:rPr>
            <w:rStyle w:val="Hyperlink"/>
            <w:noProof/>
          </w:rPr>
          <w:t>CT_TextCharRangeContext</w:t>
        </w:r>
        <w:r>
          <w:rPr>
            <w:noProof/>
            <w:webHidden/>
          </w:rPr>
          <w:tab/>
        </w:r>
        <w:r>
          <w:rPr>
            <w:noProof/>
            <w:webHidden/>
          </w:rPr>
          <w:fldChar w:fldCharType="begin"/>
        </w:r>
        <w:r>
          <w:rPr>
            <w:noProof/>
            <w:webHidden/>
          </w:rPr>
          <w:instrText xml:space="preserve"> PAGEREF _Toc69879026 \h </w:instrText>
        </w:r>
        <w:r>
          <w:rPr>
            <w:noProof/>
            <w:webHidden/>
          </w:rPr>
        </w:r>
        <w:r>
          <w:rPr>
            <w:noProof/>
            <w:webHidden/>
          </w:rPr>
          <w:fldChar w:fldCharType="separate"/>
        </w:r>
        <w:r>
          <w:rPr>
            <w:noProof/>
            <w:webHidden/>
          </w:rPr>
          <w:t>280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27" w:history="1">
        <w:r w:rsidRPr="007D39C6">
          <w:rPr>
            <w:rStyle w:val="Hyperlink"/>
            <w:noProof/>
          </w:rPr>
          <w:t>2.29.3.23</w:t>
        </w:r>
        <w:r>
          <w:rPr>
            <w:rFonts w:asciiTheme="minorHAnsi" w:eastAsiaTheme="minorEastAsia" w:hAnsiTheme="minorHAnsi" w:cstheme="minorBidi"/>
            <w:noProof/>
            <w:sz w:val="22"/>
            <w:szCs w:val="22"/>
          </w:rPr>
          <w:tab/>
        </w:r>
        <w:r w:rsidRPr="007D39C6">
          <w:rPr>
            <w:rStyle w:val="Hyperlink"/>
            <w:noProof/>
          </w:rPr>
          <w:t>CT_TextCharRangeMoniker</w:t>
        </w:r>
        <w:r>
          <w:rPr>
            <w:noProof/>
            <w:webHidden/>
          </w:rPr>
          <w:tab/>
        </w:r>
        <w:r>
          <w:rPr>
            <w:noProof/>
            <w:webHidden/>
          </w:rPr>
          <w:fldChar w:fldCharType="begin"/>
        </w:r>
        <w:r>
          <w:rPr>
            <w:noProof/>
            <w:webHidden/>
          </w:rPr>
          <w:instrText xml:space="preserve"> PAGEREF _Toc69879027 \h </w:instrText>
        </w:r>
        <w:r>
          <w:rPr>
            <w:noProof/>
            <w:webHidden/>
          </w:rPr>
        </w:r>
        <w:r>
          <w:rPr>
            <w:noProof/>
            <w:webHidden/>
          </w:rPr>
          <w:fldChar w:fldCharType="separate"/>
        </w:r>
        <w:r>
          <w:rPr>
            <w:noProof/>
            <w:webHidden/>
          </w:rPr>
          <w:t>280</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028" w:history="1">
        <w:r w:rsidRPr="007D39C6">
          <w:rPr>
            <w:rStyle w:val="Hyperlink"/>
            <w:noProof/>
          </w:rPr>
          <w:t>2.29.4</w:t>
        </w:r>
        <w:r>
          <w:rPr>
            <w:rFonts w:asciiTheme="minorHAnsi" w:eastAsiaTheme="minorEastAsia" w:hAnsiTheme="minorHAnsi" w:cstheme="minorBidi"/>
            <w:noProof/>
            <w:sz w:val="22"/>
            <w:szCs w:val="22"/>
          </w:rPr>
          <w:tab/>
        </w:r>
        <w:r w:rsidRPr="007D39C6">
          <w:rPr>
            <w:rStyle w:val="Hyperlink"/>
            <w:noProof/>
          </w:rPr>
          <w:t>Simple Types</w:t>
        </w:r>
        <w:r>
          <w:rPr>
            <w:noProof/>
            <w:webHidden/>
          </w:rPr>
          <w:tab/>
        </w:r>
        <w:r>
          <w:rPr>
            <w:noProof/>
            <w:webHidden/>
          </w:rPr>
          <w:fldChar w:fldCharType="begin"/>
        </w:r>
        <w:r>
          <w:rPr>
            <w:noProof/>
            <w:webHidden/>
          </w:rPr>
          <w:instrText xml:space="preserve"> PAGEREF _Toc69879028 \h </w:instrText>
        </w:r>
        <w:r>
          <w:rPr>
            <w:noProof/>
            <w:webHidden/>
          </w:rPr>
        </w:r>
        <w:r>
          <w:rPr>
            <w:noProof/>
            <w:webHidden/>
          </w:rPr>
          <w:fldChar w:fldCharType="separate"/>
        </w:r>
        <w:r>
          <w:rPr>
            <w:noProof/>
            <w:webHidden/>
          </w:rPr>
          <w:t>281</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29" w:history="1">
        <w:r w:rsidRPr="007D39C6">
          <w:rPr>
            <w:rStyle w:val="Hyperlink"/>
            <w:noProof/>
          </w:rPr>
          <w:t>2.29.4.1</w:t>
        </w:r>
        <w:r>
          <w:rPr>
            <w:rFonts w:asciiTheme="minorHAnsi" w:eastAsiaTheme="minorEastAsia" w:hAnsiTheme="minorHAnsi" w:cstheme="minorBidi"/>
            <w:noProof/>
            <w:sz w:val="22"/>
            <w:szCs w:val="22"/>
          </w:rPr>
          <w:tab/>
        </w:r>
        <w:r w:rsidRPr="007D39C6">
          <w:rPr>
            <w:rStyle w:val="Hyperlink"/>
            <w:noProof/>
          </w:rPr>
          <w:t>ST_ConnectorChangeBit</w:t>
        </w:r>
        <w:r>
          <w:rPr>
            <w:noProof/>
            <w:webHidden/>
          </w:rPr>
          <w:tab/>
        </w:r>
        <w:r>
          <w:rPr>
            <w:noProof/>
            <w:webHidden/>
          </w:rPr>
          <w:fldChar w:fldCharType="begin"/>
        </w:r>
        <w:r>
          <w:rPr>
            <w:noProof/>
            <w:webHidden/>
          </w:rPr>
          <w:instrText xml:space="preserve"> PAGEREF _Toc69879029 \h </w:instrText>
        </w:r>
        <w:r>
          <w:rPr>
            <w:noProof/>
            <w:webHidden/>
          </w:rPr>
        </w:r>
        <w:r>
          <w:rPr>
            <w:noProof/>
            <w:webHidden/>
          </w:rPr>
          <w:fldChar w:fldCharType="separate"/>
        </w:r>
        <w:r>
          <w:rPr>
            <w:noProof/>
            <w:webHidden/>
          </w:rPr>
          <w:t>281</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30" w:history="1">
        <w:r w:rsidRPr="007D39C6">
          <w:rPr>
            <w:rStyle w:val="Hyperlink"/>
            <w:noProof/>
          </w:rPr>
          <w:t>2.29.4.2</w:t>
        </w:r>
        <w:r>
          <w:rPr>
            <w:rFonts w:asciiTheme="minorHAnsi" w:eastAsiaTheme="minorEastAsia" w:hAnsiTheme="minorHAnsi" w:cstheme="minorBidi"/>
            <w:noProof/>
            <w:sz w:val="22"/>
            <w:szCs w:val="22"/>
          </w:rPr>
          <w:tab/>
        </w:r>
        <w:r w:rsidRPr="007D39C6">
          <w:rPr>
            <w:rStyle w:val="Hyperlink"/>
            <w:noProof/>
          </w:rPr>
          <w:t>ST_ConnectorChangesBits</w:t>
        </w:r>
        <w:r>
          <w:rPr>
            <w:noProof/>
            <w:webHidden/>
          </w:rPr>
          <w:tab/>
        </w:r>
        <w:r>
          <w:rPr>
            <w:noProof/>
            <w:webHidden/>
          </w:rPr>
          <w:fldChar w:fldCharType="begin"/>
        </w:r>
        <w:r>
          <w:rPr>
            <w:noProof/>
            <w:webHidden/>
          </w:rPr>
          <w:instrText xml:space="preserve"> PAGEREF _Toc69879030 \h </w:instrText>
        </w:r>
        <w:r>
          <w:rPr>
            <w:noProof/>
            <w:webHidden/>
          </w:rPr>
        </w:r>
        <w:r>
          <w:rPr>
            <w:noProof/>
            <w:webHidden/>
          </w:rPr>
          <w:fldChar w:fldCharType="separate"/>
        </w:r>
        <w:r>
          <w:rPr>
            <w:noProof/>
            <w:webHidden/>
          </w:rPr>
          <w:t>282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31" w:history="1">
        <w:r w:rsidRPr="007D39C6">
          <w:rPr>
            <w:rStyle w:val="Hyperlink"/>
            <w:noProof/>
          </w:rPr>
          <w:t>2.29.4.3</w:t>
        </w:r>
        <w:r>
          <w:rPr>
            <w:rFonts w:asciiTheme="minorHAnsi" w:eastAsiaTheme="minorEastAsia" w:hAnsiTheme="minorHAnsi" w:cstheme="minorBidi"/>
            <w:noProof/>
            <w:sz w:val="22"/>
            <w:szCs w:val="22"/>
          </w:rPr>
          <w:tab/>
        </w:r>
        <w:r w:rsidRPr="007D39C6">
          <w:rPr>
            <w:rStyle w:val="Hyperlink"/>
            <w:noProof/>
          </w:rPr>
          <w:t>ST_GroupShapeChangeBit</w:t>
        </w:r>
        <w:r>
          <w:rPr>
            <w:noProof/>
            <w:webHidden/>
          </w:rPr>
          <w:tab/>
        </w:r>
        <w:r>
          <w:rPr>
            <w:noProof/>
            <w:webHidden/>
          </w:rPr>
          <w:fldChar w:fldCharType="begin"/>
        </w:r>
        <w:r>
          <w:rPr>
            <w:noProof/>
            <w:webHidden/>
          </w:rPr>
          <w:instrText xml:space="preserve"> PAGEREF _Toc69879031 \h </w:instrText>
        </w:r>
        <w:r>
          <w:rPr>
            <w:noProof/>
            <w:webHidden/>
          </w:rPr>
        </w:r>
        <w:r>
          <w:rPr>
            <w:noProof/>
            <w:webHidden/>
          </w:rPr>
          <w:fldChar w:fldCharType="separate"/>
        </w:r>
        <w:r>
          <w:rPr>
            <w:noProof/>
            <w:webHidden/>
          </w:rPr>
          <w:t>282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32" w:history="1">
        <w:r w:rsidRPr="007D39C6">
          <w:rPr>
            <w:rStyle w:val="Hyperlink"/>
            <w:noProof/>
          </w:rPr>
          <w:t>2.29.4.4</w:t>
        </w:r>
        <w:r>
          <w:rPr>
            <w:rFonts w:asciiTheme="minorHAnsi" w:eastAsiaTheme="minorEastAsia" w:hAnsiTheme="minorHAnsi" w:cstheme="minorBidi"/>
            <w:noProof/>
            <w:sz w:val="22"/>
            <w:szCs w:val="22"/>
          </w:rPr>
          <w:tab/>
        </w:r>
        <w:r w:rsidRPr="007D39C6">
          <w:rPr>
            <w:rStyle w:val="Hyperlink"/>
            <w:noProof/>
          </w:rPr>
          <w:t>ST_GroupShapeChangesBits</w:t>
        </w:r>
        <w:r>
          <w:rPr>
            <w:noProof/>
            <w:webHidden/>
          </w:rPr>
          <w:tab/>
        </w:r>
        <w:r>
          <w:rPr>
            <w:noProof/>
            <w:webHidden/>
          </w:rPr>
          <w:fldChar w:fldCharType="begin"/>
        </w:r>
        <w:r>
          <w:rPr>
            <w:noProof/>
            <w:webHidden/>
          </w:rPr>
          <w:instrText xml:space="preserve"> PAGEREF _Toc69879032 \h </w:instrText>
        </w:r>
        <w:r>
          <w:rPr>
            <w:noProof/>
            <w:webHidden/>
          </w:rPr>
        </w:r>
        <w:r>
          <w:rPr>
            <w:noProof/>
            <w:webHidden/>
          </w:rPr>
          <w:fldChar w:fldCharType="separate"/>
        </w:r>
        <w:r>
          <w:rPr>
            <w:noProof/>
            <w:webHidden/>
          </w:rPr>
          <w:t>283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33" w:history="1">
        <w:r w:rsidRPr="007D39C6">
          <w:rPr>
            <w:rStyle w:val="Hyperlink"/>
            <w:noProof/>
          </w:rPr>
          <w:t>2.29.4.5</w:t>
        </w:r>
        <w:r>
          <w:rPr>
            <w:rFonts w:asciiTheme="minorHAnsi" w:eastAsiaTheme="minorEastAsia" w:hAnsiTheme="minorHAnsi" w:cstheme="minorBidi"/>
            <w:noProof/>
            <w:sz w:val="22"/>
            <w:szCs w:val="22"/>
          </w:rPr>
          <w:tab/>
        </w:r>
        <w:r w:rsidRPr="007D39C6">
          <w:rPr>
            <w:rStyle w:val="Hyperlink"/>
            <w:noProof/>
          </w:rPr>
          <w:t>ST_InkChangeBit</w:t>
        </w:r>
        <w:r>
          <w:rPr>
            <w:noProof/>
            <w:webHidden/>
          </w:rPr>
          <w:tab/>
        </w:r>
        <w:r>
          <w:rPr>
            <w:noProof/>
            <w:webHidden/>
          </w:rPr>
          <w:fldChar w:fldCharType="begin"/>
        </w:r>
        <w:r>
          <w:rPr>
            <w:noProof/>
            <w:webHidden/>
          </w:rPr>
          <w:instrText xml:space="preserve"> PAGEREF _Toc69879033 \h </w:instrText>
        </w:r>
        <w:r>
          <w:rPr>
            <w:noProof/>
            <w:webHidden/>
          </w:rPr>
        </w:r>
        <w:r>
          <w:rPr>
            <w:noProof/>
            <w:webHidden/>
          </w:rPr>
          <w:fldChar w:fldCharType="separate"/>
        </w:r>
        <w:r>
          <w:rPr>
            <w:noProof/>
            <w:webHidden/>
          </w:rPr>
          <w:t>283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34" w:history="1">
        <w:r w:rsidRPr="007D39C6">
          <w:rPr>
            <w:rStyle w:val="Hyperlink"/>
            <w:noProof/>
          </w:rPr>
          <w:t>2.29.4.6</w:t>
        </w:r>
        <w:r>
          <w:rPr>
            <w:rFonts w:asciiTheme="minorHAnsi" w:eastAsiaTheme="minorEastAsia" w:hAnsiTheme="minorHAnsi" w:cstheme="minorBidi"/>
            <w:noProof/>
            <w:sz w:val="22"/>
            <w:szCs w:val="22"/>
          </w:rPr>
          <w:tab/>
        </w:r>
        <w:r w:rsidRPr="007D39C6">
          <w:rPr>
            <w:rStyle w:val="Hyperlink"/>
            <w:noProof/>
          </w:rPr>
          <w:t>ST_InkChangesBits</w:t>
        </w:r>
        <w:r>
          <w:rPr>
            <w:noProof/>
            <w:webHidden/>
          </w:rPr>
          <w:tab/>
        </w:r>
        <w:r>
          <w:rPr>
            <w:noProof/>
            <w:webHidden/>
          </w:rPr>
          <w:fldChar w:fldCharType="begin"/>
        </w:r>
        <w:r>
          <w:rPr>
            <w:noProof/>
            <w:webHidden/>
          </w:rPr>
          <w:instrText xml:space="preserve"> PAGEREF _Toc69879034 \h </w:instrText>
        </w:r>
        <w:r>
          <w:rPr>
            <w:noProof/>
            <w:webHidden/>
          </w:rPr>
        </w:r>
        <w:r>
          <w:rPr>
            <w:noProof/>
            <w:webHidden/>
          </w:rPr>
          <w:fldChar w:fldCharType="separate"/>
        </w:r>
        <w:r>
          <w:rPr>
            <w:noProof/>
            <w:webHidden/>
          </w:rPr>
          <w:t>284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35" w:history="1">
        <w:r w:rsidRPr="007D39C6">
          <w:rPr>
            <w:rStyle w:val="Hyperlink"/>
            <w:noProof/>
          </w:rPr>
          <w:t>2.29.4.7</w:t>
        </w:r>
        <w:r>
          <w:rPr>
            <w:rFonts w:asciiTheme="minorHAnsi" w:eastAsiaTheme="minorEastAsia" w:hAnsiTheme="minorHAnsi" w:cstheme="minorBidi"/>
            <w:noProof/>
            <w:sz w:val="22"/>
            <w:szCs w:val="22"/>
          </w:rPr>
          <w:tab/>
        </w:r>
        <w:r w:rsidRPr="007D39C6">
          <w:rPr>
            <w:rStyle w:val="Hyperlink"/>
            <w:noProof/>
          </w:rPr>
          <w:t>ST_PictureChangeBit</w:t>
        </w:r>
        <w:r>
          <w:rPr>
            <w:noProof/>
            <w:webHidden/>
          </w:rPr>
          <w:tab/>
        </w:r>
        <w:r>
          <w:rPr>
            <w:noProof/>
            <w:webHidden/>
          </w:rPr>
          <w:fldChar w:fldCharType="begin"/>
        </w:r>
        <w:r>
          <w:rPr>
            <w:noProof/>
            <w:webHidden/>
          </w:rPr>
          <w:instrText xml:space="preserve"> PAGEREF _Toc69879035 \h </w:instrText>
        </w:r>
        <w:r>
          <w:rPr>
            <w:noProof/>
            <w:webHidden/>
          </w:rPr>
        </w:r>
        <w:r>
          <w:rPr>
            <w:noProof/>
            <w:webHidden/>
          </w:rPr>
          <w:fldChar w:fldCharType="separate"/>
        </w:r>
        <w:r>
          <w:rPr>
            <w:noProof/>
            <w:webHidden/>
          </w:rPr>
          <w:t>285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36" w:history="1">
        <w:r w:rsidRPr="007D39C6">
          <w:rPr>
            <w:rStyle w:val="Hyperlink"/>
            <w:noProof/>
          </w:rPr>
          <w:t>2.29.4.8</w:t>
        </w:r>
        <w:r>
          <w:rPr>
            <w:rFonts w:asciiTheme="minorHAnsi" w:eastAsiaTheme="minorEastAsia" w:hAnsiTheme="minorHAnsi" w:cstheme="minorBidi"/>
            <w:noProof/>
            <w:sz w:val="22"/>
            <w:szCs w:val="22"/>
          </w:rPr>
          <w:tab/>
        </w:r>
        <w:r w:rsidRPr="007D39C6">
          <w:rPr>
            <w:rStyle w:val="Hyperlink"/>
            <w:noProof/>
          </w:rPr>
          <w:t>ST_PictureChangesBits</w:t>
        </w:r>
        <w:r>
          <w:rPr>
            <w:noProof/>
            <w:webHidden/>
          </w:rPr>
          <w:tab/>
        </w:r>
        <w:r>
          <w:rPr>
            <w:noProof/>
            <w:webHidden/>
          </w:rPr>
          <w:fldChar w:fldCharType="begin"/>
        </w:r>
        <w:r>
          <w:rPr>
            <w:noProof/>
            <w:webHidden/>
          </w:rPr>
          <w:instrText xml:space="preserve"> PAGEREF _Toc69879036 \h </w:instrText>
        </w:r>
        <w:r>
          <w:rPr>
            <w:noProof/>
            <w:webHidden/>
          </w:rPr>
        </w:r>
        <w:r>
          <w:rPr>
            <w:noProof/>
            <w:webHidden/>
          </w:rPr>
          <w:fldChar w:fldCharType="separate"/>
        </w:r>
        <w:r>
          <w:rPr>
            <w:noProof/>
            <w:webHidden/>
          </w:rPr>
          <w:t>285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37" w:history="1">
        <w:r w:rsidRPr="007D39C6">
          <w:rPr>
            <w:rStyle w:val="Hyperlink"/>
            <w:noProof/>
          </w:rPr>
          <w:t>2.29.4.9</w:t>
        </w:r>
        <w:r>
          <w:rPr>
            <w:rFonts w:asciiTheme="minorHAnsi" w:eastAsiaTheme="minorEastAsia" w:hAnsiTheme="minorHAnsi" w:cstheme="minorBidi"/>
            <w:noProof/>
            <w:sz w:val="22"/>
            <w:szCs w:val="22"/>
          </w:rPr>
          <w:tab/>
        </w:r>
        <w:r w:rsidRPr="007D39C6">
          <w:rPr>
            <w:rStyle w:val="Hyperlink"/>
            <w:noProof/>
          </w:rPr>
          <w:t>ST_ShapeChangeBit</w:t>
        </w:r>
        <w:r>
          <w:rPr>
            <w:noProof/>
            <w:webHidden/>
          </w:rPr>
          <w:tab/>
        </w:r>
        <w:r>
          <w:rPr>
            <w:noProof/>
            <w:webHidden/>
          </w:rPr>
          <w:fldChar w:fldCharType="begin"/>
        </w:r>
        <w:r>
          <w:rPr>
            <w:noProof/>
            <w:webHidden/>
          </w:rPr>
          <w:instrText xml:space="preserve"> PAGEREF _Toc69879037 \h </w:instrText>
        </w:r>
        <w:r>
          <w:rPr>
            <w:noProof/>
            <w:webHidden/>
          </w:rPr>
        </w:r>
        <w:r>
          <w:rPr>
            <w:noProof/>
            <w:webHidden/>
          </w:rPr>
          <w:fldChar w:fldCharType="separate"/>
        </w:r>
        <w:r>
          <w:rPr>
            <w:noProof/>
            <w:webHidden/>
          </w:rPr>
          <w:t>286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38" w:history="1">
        <w:r w:rsidRPr="007D39C6">
          <w:rPr>
            <w:rStyle w:val="Hyperlink"/>
            <w:noProof/>
          </w:rPr>
          <w:t>2.29.4.10</w:t>
        </w:r>
        <w:r>
          <w:rPr>
            <w:rFonts w:asciiTheme="minorHAnsi" w:eastAsiaTheme="minorEastAsia" w:hAnsiTheme="minorHAnsi" w:cstheme="minorBidi"/>
            <w:noProof/>
            <w:sz w:val="22"/>
            <w:szCs w:val="22"/>
          </w:rPr>
          <w:tab/>
        </w:r>
        <w:r w:rsidRPr="007D39C6">
          <w:rPr>
            <w:rStyle w:val="Hyperlink"/>
            <w:noProof/>
          </w:rPr>
          <w:t>ST_ShapeChangesBits</w:t>
        </w:r>
        <w:r>
          <w:rPr>
            <w:noProof/>
            <w:webHidden/>
          </w:rPr>
          <w:tab/>
        </w:r>
        <w:r>
          <w:rPr>
            <w:noProof/>
            <w:webHidden/>
          </w:rPr>
          <w:fldChar w:fldCharType="begin"/>
        </w:r>
        <w:r>
          <w:rPr>
            <w:noProof/>
            <w:webHidden/>
          </w:rPr>
          <w:instrText xml:space="preserve"> PAGEREF _Toc69879038 \h </w:instrText>
        </w:r>
        <w:r>
          <w:rPr>
            <w:noProof/>
            <w:webHidden/>
          </w:rPr>
        </w:r>
        <w:r>
          <w:rPr>
            <w:noProof/>
            <w:webHidden/>
          </w:rPr>
          <w:fldChar w:fldCharType="separate"/>
        </w:r>
        <w:r>
          <w:rPr>
            <w:noProof/>
            <w:webHidden/>
          </w:rPr>
          <w:t>287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39" w:history="1">
        <w:r w:rsidRPr="007D39C6">
          <w:rPr>
            <w:rStyle w:val="Hyperlink"/>
            <w:noProof/>
          </w:rPr>
          <w:t>2.29.4.11</w:t>
        </w:r>
        <w:r>
          <w:rPr>
            <w:rFonts w:asciiTheme="minorHAnsi" w:eastAsiaTheme="minorEastAsia" w:hAnsiTheme="minorHAnsi" w:cstheme="minorBidi"/>
            <w:noProof/>
            <w:sz w:val="22"/>
            <w:szCs w:val="22"/>
          </w:rPr>
          <w:tab/>
        </w:r>
        <w:r w:rsidRPr="007D39C6">
          <w:rPr>
            <w:rStyle w:val="Hyperlink"/>
            <w:noProof/>
          </w:rPr>
          <w:t>ST_GraphicFrameChangeBit</w:t>
        </w:r>
        <w:r>
          <w:rPr>
            <w:noProof/>
            <w:webHidden/>
          </w:rPr>
          <w:tab/>
        </w:r>
        <w:r>
          <w:rPr>
            <w:noProof/>
            <w:webHidden/>
          </w:rPr>
          <w:fldChar w:fldCharType="begin"/>
        </w:r>
        <w:r>
          <w:rPr>
            <w:noProof/>
            <w:webHidden/>
          </w:rPr>
          <w:instrText xml:space="preserve"> PAGEREF _Toc69879039 \h </w:instrText>
        </w:r>
        <w:r>
          <w:rPr>
            <w:noProof/>
            <w:webHidden/>
          </w:rPr>
        </w:r>
        <w:r>
          <w:rPr>
            <w:noProof/>
            <w:webHidden/>
          </w:rPr>
          <w:fldChar w:fldCharType="separate"/>
        </w:r>
        <w:r>
          <w:rPr>
            <w:noProof/>
            <w:webHidden/>
          </w:rPr>
          <w:t>287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40" w:history="1">
        <w:r w:rsidRPr="007D39C6">
          <w:rPr>
            <w:rStyle w:val="Hyperlink"/>
            <w:noProof/>
          </w:rPr>
          <w:t>2.29.4.12</w:t>
        </w:r>
        <w:r>
          <w:rPr>
            <w:rFonts w:asciiTheme="minorHAnsi" w:eastAsiaTheme="minorEastAsia" w:hAnsiTheme="minorHAnsi" w:cstheme="minorBidi"/>
            <w:noProof/>
            <w:sz w:val="22"/>
            <w:szCs w:val="22"/>
          </w:rPr>
          <w:tab/>
        </w:r>
        <w:r w:rsidRPr="007D39C6">
          <w:rPr>
            <w:rStyle w:val="Hyperlink"/>
            <w:noProof/>
          </w:rPr>
          <w:t>ST_GraphicFrameChangesBits</w:t>
        </w:r>
        <w:r>
          <w:rPr>
            <w:noProof/>
            <w:webHidden/>
          </w:rPr>
          <w:tab/>
        </w:r>
        <w:r>
          <w:rPr>
            <w:noProof/>
            <w:webHidden/>
          </w:rPr>
          <w:fldChar w:fldCharType="begin"/>
        </w:r>
        <w:r>
          <w:rPr>
            <w:noProof/>
            <w:webHidden/>
          </w:rPr>
          <w:instrText xml:space="preserve"> PAGEREF _Toc69879040 \h </w:instrText>
        </w:r>
        <w:r>
          <w:rPr>
            <w:noProof/>
            <w:webHidden/>
          </w:rPr>
        </w:r>
        <w:r>
          <w:rPr>
            <w:noProof/>
            <w:webHidden/>
          </w:rPr>
          <w:fldChar w:fldCharType="separate"/>
        </w:r>
        <w:r>
          <w:rPr>
            <w:noProof/>
            <w:webHidden/>
          </w:rPr>
          <w:t>288</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041" w:history="1">
        <w:r w:rsidRPr="007D39C6">
          <w:rPr>
            <w:rStyle w:val="Hyperlink"/>
            <w:noProof/>
          </w:rPr>
          <w:t>2.30</w:t>
        </w:r>
        <w:r>
          <w:rPr>
            <w:rFonts w:asciiTheme="minorHAnsi" w:eastAsiaTheme="minorEastAsia" w:hAnsiTheme="minorHAnsi" w:cstheme="minorBidi"/>
            <w:noProof/>
            <w:sz w:val="22"/>
            <w:szCs w:val="22"/>
          </w:rPr>
          <w:tab/>
        </w:r>
        <w:r w:rsidRPr="007D39C6">
          <w:rPr>
            <w:rStyle w:val="Hyperlink"/>
            <w:noProof/>
          </w:rPr>
          <w:t>http://schemas.microsoft.com/office/drawing/2016/ink</w:t>
        </w:r>
        <w:r>
          <w:rPr>
            <w:noProof/>
            <w:webHidden/>
          </w:rPr>
          <w:tab/>
        </w:r>
        <w:r>
          <w:rPr>
            <w:noProof/>
            <w:webHidden/>
          </w:rPr>
          <w:fldChar w:fldCharType="begin"/>
        </w:r>
        <w:r>
          <w:rPr>
            <w:noProof/>
            <w:webHidden/>
          </w:rPr>
          <w:instrText xml:space="preserve"> PAGEREF _Toc69879041 \h </w:instrText>
        </w:r>
        <w:r>
          <w:rPr>
            <w:noProof/>
            <w:webHidden/>
          </w:rPr>
        </w:r>
        <w:r>
          <w:rPr>
            <w:noProof/>
            <w:webHidden/>
          </w:rPr>
          <w:fldChar w:fldCharType="separate"/>
        </w:r>
        <w:r>
          <w:rPr>
            <w:noProof/>
            <w:webHidden/>
          </w:rPr>
          <w:t>288</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042" w:history="1">
        <w:r w:rsidRPr="007D39C6">
          <w:rPr>
            <w:rStyle w:val="Hyperlink"/>
            <w:noProof/>
          </w:rPr>
          <w:t>2.30.1</w:t>
        </w:r>
        <w:r>
          <w:rPr>
            <w:rFonts w:asciiTheme="minorHAnsi" w:eastAsiaTheme="minorEastAsia" w:hAnsiTheme="minorHAnsi" w:cstheme="minorBidi"/>
            <w:noProof/>
            <w:sz w:val="22"/>
            <w:szCs w:val="22"/>
          </w:rPr>
          <w:tab/>
        </w:r>
        <w:r w:rsidRPr="007D39C6">
          <w:rPr>
            <w:rStyle w:val="Hyperlink"/>
            <w:noProof/>
          </w:rPr>
          <w:t>Elements</w:t>
        </w:r>
        <w:r>
          <w:rPr>
            <w:noProof/>
            <w:webHidden/>
          </w:rPr>
          <w:tab/>
        </w:r>
        <w:r>
          <w:rPr>
            <w:noProof/>
            <w:webHidden/>
          </w:rPr>
          <w:fldChar w:fldCharType="begin"/>
        </w:r>
        <w:r>
          <w:rPr>
            <w:noProof/>
            <w:webHidden/>
          </w:rPr>
          <w:instrText xml:space="preserve"> PAGEREF _Toc69879042 \h </w:instrText>
        </w:r>
        <w:r>
          <w:rPr>
            <w:noProof/>
            <w:webHidden/>
          </w:rPr>
        </w:r>
        <w:r>
          <w:rPr>
            <w:noProof/>
            <w:webHidden/>
          </w:rPr>
          <w:fldChar w:fldCharType="separate"/>
        </w:r>
        <w:r>
          <w:rPr>
            <w:noProof/>
            <w:webHidden/>
          </w:rPr>
          <w:t>288</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043" w:history="1">
        <w:r w:rsidRPr="007D39C6">
          <w:rPr>
            <w:rStyle w:val="Hyperlink"/>
            <w:noProof/>
          </w:rPr>
          <w:t>2.30.2</w:t>
        </w:r>
        <w:r>
          <w:rPr>
            <w:rFonts w:asciiTheme="minorHAnsi" w:eastAsiaTheme="minorEastAsia" w:hAnsiTheme="minorHAnsi" w:cstheme="minorBidi"/>
            <w:noProof/>
            <w:sz w:val="22"/>
            <w:szCs w:val="22"/>
          </w:rPr>
          <w:tab/>
        </w:r>
        <w:r w:rsidRPr="007D39C6">
          <w:rPr>
            <w:rStyle w:val="Hyperlink"/>
            <w:noProof/>
          </w:rPr>
          <w:t>Attributes</w:t>
        </w:r>
        <w:r>
          <w:rPr>
            <w:noProof/>
            <w:webHidden/>
          </w:rPr>
          <w:tab/>
        </w:r>
        <w:r>
          <w:rPr>
            <w:noProof/>
            <w:webHidden/>
          </w:rPr>
          <w:fldChar w:fldCharType="begin"/>
        </w:r>
        <w:r>
          <w:rPr>
            <w:noProof/>
            <w:webHidden/>
          </w:rPr>
          <w:instrText xml:space="preserve"> PAGEREF _Toc69879043 \h </w:instrText>
        </w:r>
        <w:r>
          <w:rPr>
            <w:noProof/>
            <w:webHidden/>
          </w:rPr>
        </w:r>
        <w:r>
          <w:rPr>
            <w:noProof/>
            <w:webHidden/>
          </w:rPr>
          <w:fldChar w:fldCharType="separate"/>
        </w:r>
        <w:r>
          <w:rPr>
            <w:noProof/>
            <w:webHidden/>
          </w:rPr>
          <w:t>288</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044" w:history="1">
        <w:r w:rsidRPr="007D39C6">
          <w:rPr>
            <w:rStyle w:val="Hyperlink"/>
            <w:noProof/>
          </w:rPr>
          <w:t>2.30.3</w:t>
        </w:r>
        <w:r>
          <w:rPr>
            <w:rFonts w:asciiTheme="minorHAnsi" w:eastAsiaTheme="minorEastAsia" w:hAnsiTheme="minorHAnsi" w:cstheme="minorBidi"/>
            <w:noProof/>
            <w:sz w:val="22"/>
            <w:szCs w:val="22"/>
          </w:rPr>
          <w:tab/>
        </w:r>
        <w:r w:rsidRPr="007D39C6">
          <w:rPr>
            <w:rStyle w:val="Hyperlink"/>
            <w:noProof/>
          </w:rPr>
          <w:t>Complex Types</w:t>
        </w:r>
        <w:r>
          <w:rPr>
            <w:noProof/>
            <w:webHidden/>
          </w:rPr>
          <w:tab/>
        </w:r>
        <w:r>
          <w:rPr>
            <w:noProof/>
            <w:webHidden/>
          </w:rPr>
          <w:fldChar w:fldCharType="begin"/>
        </w:r>
        <w:r>
          <w:rPr>
            <w:noProof/>
            <w:webHidden/>
          </w:rPr>
          <w:instrText xml:space="preserve"> PAGEREF _Toc69879044 \h </w:instrText>
        </w:r>
        <w:r>
          <w:rPr>
            <w:noProof/>
            <w:webHidden/>
          </w:rPr>
        </w:r>
        <w:r>
          <w:rPr>
            <w:noProof/>
            <w:webHidden/>
          </w:rPr>
          <w:fldChar w:fldCharType="separate"/>
        </w:r>
        <w:r>
          <w:rPr>
            <w:noProof/>
            <w:webHidden/>
          </w:rPr>
          <w:t>288</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045" w:history="1">
        <w:r w:rsidRPr="007D39C6">
          <w:rPr>
            <w:rStyle w:val="Hyperlink"/>
            <w:noProof/>
          </w:rPr>
          <w:t>2.30.4</w:t>
        </w:r>
        <w:r>
          <w:rPr>
            <w:rFonts w:asciiTheme="minorHAnsi" w:eastAsiaTheme="minorEastAsia" w:hAnsiTheme="minorHAnsi" w:cstheme="minorBidi"/>
            <w:noProof/>
            <w:sz w:val="22"/>
            <w:szCs w:val="22"/>
          </w:rPr>
          <w:tab/>
        </w:r>
        <w:r w:rsidRPr="007D39C6">
          <w:rPr>
            <w:rStyle w:val="Hyperlink"/>
            <w:noProof/>
          </w:rPr>
          <w:t>Simple Types</w:t>
        </w:r>
        <w:r>
          <w:rPr>
            <w:noProof/>
            <w:webHidden/>
          </w:rPr>
          <w:tab/>
        </w:r>
        <w:r>
          <w:rPr>
            <w:noProof/>
            <w:webHidden/>
          </w:rPr>
          <w:fldChar w:fldCharType="begin"/>
        </w:r>
        <w:r>
          <w:rPr>
            <w:noProof/>
            <w:webHidden/>
          </w:rPr>
          <w:instrText xml:space="preserve"> PAGEREF _Toc69879045 \h </w:instrText>
        </w:r>
        <w:r>
          <w:rPr>
            <w:noProof/>
            <w:webHidden/>
          </w:rPr>
        </w:r>
        <w:r>
          <w:rPr>
            <w:noProof/>
            <w:webHidden/>
          </w:rPr>
          <w:fldChar w:fldCharType="separate"/>
        </w:r>
        <w:r>
          <w:rPr>
            <w:noProof/>
            <w:webHidden/>
          </w:rPr>
          <w:t>288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46" w:history="1">
        <w:r w:rsidRPr="007D39C6">
          <w:rPr>
            <w:rStyle w:val="Hyperlink"/>
            <w:noProof/>
          </w:rPr>
          <w:t>2.30.4.1</w:t>
        </w:r>
        <w:r>
          <w:rPr>
            <w:rFonts w:asciiTheme="minorHAnsi" w:eastAsiaTheme="minorEastAsia" w:hAnsiTheme="minorHAnsi" w:cstheme="minorBidi"/>
            <w:noProof/>
            <w:sz w:val="22"/>
            <w:szCs w:val="22"/>
          </w:rPr>
          <w:tab/>
        </w:r>
        <w:r w:rsidRPr="007D39C6">
          <w:rPr>
            <w:rStyle w:val="Hyperlink"/>
            <w:noProof/>
          </w:rPr>
          <w:t>ST_ExtendedBrushPropertyName</w:t>
        </w:r>
        <w:r>
          <w:rPr>
            <w:noProof/>
            <w:webHidden/>
          </w:rPr>
          <w:tab/>
        </w:r>
        <w:r>
          <w:rPr>
            <w:noProof/>
            <w:webHidden/>
          </w:rPr>
          <w:fldChar w:fldCharType="begin"/>
        </w:r>
        <w:r>
          <w:rPr>
            <w:noProof/>
            <w:webHidden/>
          </w:rPr>
          <w:instrText xml:space="preserve"> PAGEREF _Toc69879046 \h </w:instrText>
        </w:r>
        <w:r>
          <w:rPr>
            <w:noProof/>
            <w:webHidden/>
          </w:rPr>
        </w:r>
        <w:r>
          <w:rPr>
            <w:noProof/>
            <w:webHidden/>
          </w:rPr>
          <w:fldChar w:fldCharType="separate"/>
        </w:r>
        <w:r>
          <w:rPr>
            <w:noProof/>
            <w:webHidden/>
          </w:rPr>
          <w:t>288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47" w:history="1">
        <w:r w:rsidRPr="007D39C6">
          <w:rPr>
            <w:rStyle w:val="Hyperlink"/>
            <w:noProof/>
          </w:rPr>
          <w:t>2.30.4.2</w:t>
        </w:r>
        <w:r>
          <w:rPr>
            <w:rFonts w:asciiTheme="minorHAnsi" w:eastAsiaTheme="minorEastAsia" w:hAnsiTheme="minorHAnsi" w:cstheme="minorBidi"/>
            <w:noProof/>
            <w:sz w:val="22"/>
            <w:szCs w:val="22"/>
          </w:rPr>
          <w:tab/>
        </w:r>
        <w:r w:rsidRPr="007D39C6">
          <w:rPr>
            <w:rStyle w:val="Hyperlink"/>
            <w:noProof/>
          </w:rPr>
          <w:t>ST_InkEffectsType</w:t>
        </w:r>
        <w:r>
          <w:rPr>
            <w:noProof/>
            <w:webHidden/>
          </w:rPr>
          <w:tab/>
        </w:r>
        <w:r>
          <w:rPr>
            <w:noProof/>
            <w:webHidden/>
          </w:rPr>
          <w:fldChar w:fldCharType="begin"/>
        </w:r>
        <w:r>
          <w:rPr>
            <w:noProof/>
            <w:webHidden/>
          </w:rPr>
          <w:instrText xml:space="preserve"> PAGEREF _Toc69879047 \h </w:instrText>
        </w:r>
        <w:r>
          <w:rPr>
            <w:noProof/>
            <w:webHidden/>
          </w:rPr>
        </w:r>
        <w:r>
          <w:rPr>
            <w:noProof/>
            <w:webHidden/>
          </w:rPr>
          <w:fldChar w:fldCharType="separate"/>
        </w:r>
        <w:r>
          <w:rPr>
            <w:noProof/>
            <w:webHidden/>
          </w:rPr>
          <w:t>289</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048" w:history="1">
        <w:r w:rsidRPr="007D39C6">
          <w:rPr>
            <w:rStyle w:val="Hyperlink"/>
            <w:noProof/>
          </w:rPr>
          <w:t>2.31</w:t>
        </w:r>
        <w:r>
          <w:rPr>
            <w:rFonts w:asciiTheme="minorHAnsi" w:eastAsiaTheme="minorEastAsia" w:hAnsiTheme="minorHAnsi" w:cstheme="minorBidi"/>
            <w:noProof/>
            <w:sz w:val="22"/>
            <w:szCs w:val="22"/>
          </w:rPr>
          <w:tab/>
        </w:r>
        <w:r w:rsidRPr="007D39C6">
          <w:rPr>
            <w:rStyle w:val="Hyperlink"/>
            <w:noProof/>
          </w:rPr>
          <w:t>http://schemas.microsoft.com/office/drawing/2017/model3d</w:t>
        </w:r>
        <w:r>
          <w:rPr>
            <w:noProof/>
            <w:webHidden/>
          </w:rPr>
          <w:tab/>
        </w:r>
        <w:r>
          <w:rPr>
            <w:noProof/>
            <w:webHidden/>
          </w:rPr>
          <w:fldChar w:fldCharType="begin"/>
        </w:r>
        <w:r>
          <w:rPr>
            <w:noProof/>
            <w:webHidden/>
          </w:rPr>
          <w:instrText xml:space="preserve"> PAGEREF _Toc69879048 \h </w:instrText>
        </w:r>
        <w:r>
          <w:rPr>
            <w:noProof/>
            <w:webHidden/>
          </w:rPr>
        </w:r>
        <w:r>
          <w:rPr>
            <w:noProof/>
            <w:webHidden/>
          </w:rPr>
          <w:fldChar w:fldCharType="separate"/>
        </w:r>
        <w:r>
          <w:rPr>
            <w:noProof/>
            <w:webHidden/>
          </w:rPr>
          <w:t>291</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049" w:history="1">
        <w:r w:rsidRPr="007D39C6">
          <w:rPr>
            <w:rStyle w:val="Hyperlink"/>
            <w:noProof/>
          </w:rPr>
          <w:t>2.31.1</w:t>
        </w:r>
        <w:r>
          <w:rPr>
            <w:rFonts w:asciiTheme="minorHAnsi" w:eastAsiaTheme="minorEastAsia" w:hAnsiTheme="minorHAnsi" w:cstheme="minorBidi"/>
            <w:noProof/>
            <w:sz w:val="22"/>
            <w:szCs w:val="22"/>
          </w:rPr>
          <w:tab/>
        </w:r>
        <w:r w:rsidRPr="007D39C6">
          <w:rPr>
            <w:rStyle w:val="Hyperlink"/>
            <w:noProof/>
          </w:rPr>
          <w:t>Elements</w:t>
        </w:r>
        <w:r>
          <w:rPr>
            <w:noProof/>
            <w:webHidden/>
          </w:rPr>
          <w:tab/>
        </w:r>
        <w:r>
          <w:rPr>
            <w:noProof/>
            <w:webHidden/>
          </w:rPr>
          <w:fldChar w:fldCharType="begin"/>
        </w:r>
        <w:r>
          <w:rPr>
            <w:noProof/>
            <w:webHidden/>
          </w:rPr>
          <w:instrText xml:space="preserve"> PAGEREF _Toc69879049 \h </w:instrText>
        </w:r>
        <w:r>
          <w:rPr>
            <w:noProof/>
            <w:webHidden/>
          </w:rPr>
        </w:r>
        <w:r>
          <w:rPr>
            <w:noProof/>
            <w:webHidden/>
          </w:rPr>
          <w:fldChar w:fldCharType="separate"/>
        </w:r>
        <w:r>
          <w:rPr>
            <w:noProof/>
            <w:webHidden/>
          </w:rPr>
          <w:t>291</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50" w:history="1">
        <w:r w:rsidRPr="007D39C6">
          <w:rPr>
            <w:rStyle w:val="Hyperlink"/>
            <w:noProof/>
          </w:rPr>
          <w:t>2.31.1.1</w:t>
        </w:r>
        <w:r>
          <w:rPr>
            <w:rFonts w:asciiTheme="minorHAnsi" w:eastAsiaTheme="minorEastAsia" w:hAnsiTheme="minorHAnsi" w:cstheme="minorBidi"/>
            <w:noProof/>
            <w:sz w:val="22"/>
            <w:szCs w:val="22"/>
          </w:rPr>
          <w:tab/>
        </w:r>
        <w:r w:rsidRPr="007D39C6">
          <w:rPr>
            <w:rStyle w:val="Hyperlink"/>
            <w:noProof/>
          </w:rPr>
          <w:t>model3D</w:t>
        </w:r>
        <w:r>
          <w:rPr>
            <w:noProof/>
            <w:webHidden/>
          </w:rPr>
          <w:tab/>
        </w:r>
        <w:r>
          <w:rPr>
            <w:noProof/>
            <w:webHidden/>
          </w:rPr>
          <w:fldChar w:fldCharType="begin"/>
        </w:r>
        <w:r>
          <w:rPr>
            <w:noProof/>
            <w:webHidden/>
          </w:rPr>
          <w:instrText xml:space="preserve"> PAGEREF _Toc69879050 \h </w:instrText>
        </w:r>
        <w:r>
          <w:rPr>
            <w:noProof/>
            <w:webHidden/>
          </w:rPr>
        </w:r>
        <w:r>
          <w:rPr>
            <w:noProof/>
            <w:webHidden/>
          </w:rPr>
          <w:fldChar w:fldCharType="separate"/>
        </w:r>
        <w:r>
          <w:rPr>
            <w:noProof/>
            <w:webHidden/>
          </w:rPr>
          <w:t>291</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051" w:history="1">
        <w:r w:rsidRPr="007D39C6">
          <w:rPr>
            <w:rStyle w:val="Hyperlink"/>
            <w:noProof/>
          </w:rPr>
          <w:t>2.31.2</w:t>
        </w:r>
        <w:r>
          <w:rPr>
            <w:rFonts w:asciiTheme="minorHAnsi" w:eastAsiaTheme="minorEastAsia" w:hAnsiTheme="minorHAnsi" w:cstheme="minorBidi"/>
            <w:noProof/>
            <w:sz w:val="22"/>
            <w:szCs w:val="22"/>
          </w:rPr>
          <w:tab/>
        </w:r>
        <w:r w:rsidRPr="007D39C6">
          <w:rPr>
            <w:rStyle w:val="Hyperlink"/>
            <w:noProof/>
          </w:rPr>
          <w:t>Attributes</w:t>
        </w:r>
        <w:r>
          <w:rPr>
            <w:noProof/>
            <w:webHidden/>
          </w:rPr>
          <w:tab/>
        </w:r>
        <w:r>
          <w:rPr>
            <w:noProof/>
            <w:webHidden/>
          </w:rPr>
          <w:fldChar w:fldCharType="begin"/>
        </w:r>
        <w:r>
          <w:rPr>
            <w:noProof/>
            <w:webHidden/>
          </w:rPr>
          <w:instrText xml:space="preserve"> PAGEREF _Toc69879051 \h </w:instrText>
        </w:r>
        <w:r>
          <w:rPr>
            <w:noProof/>
            <w:webHidden/>
          </w:rPr>
        </w:r>
        <w:r>
          <w:rPr>
            <w:noProof/>
            <w:webHidden/>
          </w:rPr>
          <w:fldChar w:fldCharType="separate"/>
        </w:r>
        <w:r>
          <w:rPr>
            <w:noProof/>
            <w:webHidden/>
          </w:rPr>
          <w:t>292</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052" w:history="1">
        <w:r w:rsidRPr="007D39C6">
          <w:rPr>
            <w:rStyle w:val="Hyperlink"/>
            <w:noProof/>
          </w:rPr>
          <w:t>2.31.3</w:t>
        </w:r>
        <w:r>
          <w:rPr>
            <w:rFonts w:asciiTheme="minorHAnsi" w:eastAsiaTheme="minorEastAsia" w:hAnsiTheme="minorHAnsi" w:cstheme="minorBidi"/>
            <w:noProof/>
            <w:sz w:val="22"/>
            <w:szCs w:val="22"/>
          </w:rPr>
          <w:tab/>
        </w:r>
        <w:r w:rsidRPr="007D39C6">
          <w:rPr>
            <w:rStyle w:val="Hyperlink"/>
            <w:noProof/>
          </w:rPr>
          <w:t>Complex Types</w:t>
        </w:r>
        <w:r>
          <w:rPr>
            <w:noProof/>
            <w:webHidden/>
          </w:rPr>
          <w:tab/>
        </w:r>
        <w:r>
          <w:rPr>
            <w:noProof/>
            <w:webHidden/>
          </w:rPr>
          <w:fldChar w:fldCharType="begin"/>
        </w:r>
        <w:r>
          <w:rPr>
            <w:noProof/>
            <w:webHidden/>
          </w:rPr>
          <w:instrText xml:space="preserve"> PAGEREF _Toc69879052 \h </w:instrText>
        </w:r>
        <w:r>
          <w:rPr>
            <w:noProof/>
            <w:webHidden/>
          </w:rPr>
        </w:r>
        <w:r>
          <w:rPr>
            <w:noProof/>
            <w:webHidden/>
          </w:rPr>
          <w:fldChar w:fldCharType="separate"/>
        </w:r>
        <w:r>
          <w:rPr>
            <w:noProof/>
            <w:webHidden/>
          </w:rPr>
          <w:t>292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53" w:history="1">
        <w:r w:rsidRPr="007D39C6">
          <w:rPr>
            <w:rStyle w:val="Hyperlink"/>
            <w:noProof/>
          </w:rPr>
          <w:t>2.31.3.1</w:t>
        </w:r>
        <w:r>
          <w:rPr>
            <w:rFonts w:asciiTheme="minorHAnsi" w:eastAsiaTheme="minorEastAsia" w:hAnsiTheme="minorHAnsi" w:cstheme="minorBidi"/>
            <w:noProof/>
            <w:sz w:val="22"/>
            <w:szCs w:val="22"/>
          </w:rPr>
          <w:tab/>
        </w:r>
        <w:r w:rsidRPr="007D39C6">
          <w:rPr>
            <w:rStyle w:val="Hyperlink"/>
            <w:noProof/>
          </w:rPr>
          <w:t>CT_AmbientLight</w:t>
        </w:r>
        <w:r>
          <w:rPr>
            <w:noProof/>
            <w:webHidden/>
          </w:rPr>
          <w:tab/>
        </w:r>
        <w:r>
          <w:rPr>
            <w:noProof/>
            <w:webHidden/>
          </w:rPr>
          <w:fldChar w:fldCharType="begin"/>
        </w:r>
        <w:r>
          <w:rPr>
            <w:noProof/>
            <w:webHidden/>
          </w:rPr>
          <w:instrText xml:space="preserve"> PAGEREF _Toc69879053 \h </w:instrText>
        </w:r>
        <w:r>
          <w:rPr>
            <w:noProof/>
            <w:webHidden/>
          </w:rPr>
        </w:r>
        <w:r>
          <w:rPr>
            <w:noProof/>
            <w:webHidden/>
          </w:rPr>
          <w:fldChar w:fldCharType="separate"/>
        </w:r>
        <w:r>
          <w:rPr>
            <w:noProof/>
            <w:webHidden/>
          </w:rPr>
          <w:t>292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54" w:history="1">
        <w:r w:rsidRPr="007D39C6">
          <w:rPr>
            <w:rStyle w:val="Hyperlink"/>
            <w:noProof/>
          </w:rPr>
          <w:t>2.31.3.2</w:t>
        </w:r>
        <w:r>
          <w:rPr>
            <w:rFonts w:asciiTheme="minorHAnsi" w:eastAsiaTheme="minorEastAsia" w:hAnsiTheme="minorHAnsi" w:cstheme="minorBidi"/>
            <w:noProof/>
            <w:sz w:val="22"/>
            <w:szCs w:val="22"/>
          </w:rPr>
          <w:tab/>
        </w:r>
        <w:r w:rsidRPr="007D39C6">
          <w:rPr>
            <w:rStyle w:val="Hyperlink"/>
            <w:noProof/>
          </w:rPr>
          <w:t>CT_DirectionalLight</w:t>
        </w:r>
        <w:r>
          <w:rPr>
            <w:noProof/>
            <w:webHidden/>
          </w:rPr>
          <w:tab/>
        </w:r>
        <w:r>
          <w:rPr>
            <w:noProof/>
            <w:webHidden/>
          </w:rPr>
          <w:fldChar w:fldCharType="begin"/>
        </w:r>
        <w:r>
          <w:rPr>
            <w:noProof/>
            <w:webHidden/>
          </w:rPr>
          <w:instrText xml:space="preserve"> PAGEREF _Toc69879054 \h </w:instrText>
        </w:r>
        <w:r>
          <w:rPr>
            <w:noProof/>
            <w:webHidden/>
          </w:rPr>
        </w:r>
        <w:r>
          <w:rPr>
            <w:noProof/>
            <w:webHidden/>
          </w:rPr>
          <w:fldChar w:fldCharType="separate"/>
        </w:r>
        <w:r>
          <w:rPr>
            <w:noProof/>
            <w:webHidden/>
          </w:rPr>
          <w:t>292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55" w:history="1">
        <w:r w:rsidRPr="007D39C6">
          <w:rPr>
            <w:rStyle w:val="Hyperlink"/>
            <w:noProof/>
          </w:rPr>
          <w:t>2.31.3.3</w:t>
        </w:r>
        <w:r>
          <w:rPr>
            <w:rFonts w:asciiTheme="minorHAnsi" w:eastAsiaTheme="minorEastAsia" w:hAnsiTheme="minorHAnsi" w:cstheme="minorBidi"/>
            <w:noProof/>
            <w:sz w:val="22"/>
            <w:szCs w:val="22"/>
          </w:rPr>
          <w:tab/>
        </w:r>
        <w:r w:rsidRPr="007D39C6">
          <w:rPr>
            <w:rStyle w:val="Hyperlink"/>
            <w:noProof/>
          </w:rPr>
          <w:t>CT_Model3D</w:t>
        </w:r>
        <w:r>
          <w:rPr>
            <w:noProof/>
            <w:webHidden/>
          </w:rPr>
          <w:tab/>
        </w:r>
        <w:r>
          <w:rPr>
            <w:noProof/>
            <w:webHidden/>
          </w:rPr>
          <w:fldChar w:fldCharType="begin"/>
        </w:r>
        <w:r>
          <w:rPr>
            <w:noProof/>
            <w:webHidden/>
          </w:rPr>
          <w:instrText xml:space="preserve"> PAGEREF _Toc69879055 \h </w:instrText>
        </w:r>
        <w:r>
          <w:rPr>
            <w:noProof/>
            <w:webHidden/>
          </w:rPr>
        </w:r>
        <w:r>
          <w:rPr>
            <w:noProof/>
            <w:webHidden/>
          </w:rPr>
          <w:fldChar w:fldCharType="separate"/>
        </w:r>
        <w:r>
          <w:rPr>
            <w:noProof/>
            <w:webHidden/>
          </w:rPr>
          <w:t>293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56" w:history="1">
        <w:r w:rsidRPr="007D39C6">
          <w:rPr>
            <w:rStyle w:val="Hyperlink"/>
            <w:noProof/>
          </w:rPr>
          <w:t>2.31.3.4</w:t>
        </w:r>
        <w:r>
          <w:rPr>
            <w:rFonts w:asciiTheme="minorHAnsi" w:eastAsiaTheme="minorEastAsia" w:hAnsiTheme="minorHAnsi" w:cstheme="minorBidi"/>
            <w:noProof/>
            <w:sz w:val="22"/>
            <w:szCs w:val="22"/>
          </w:rPr>
          <w:tab/>
        </w:r>
        <w:r w:rsidRPr="007D39C6">
          <w:rPr>
            <w:rStyle w:val="Hyperlink"/>
            <w:noProof/>
          </w:rPr>
          <w:t>CT_Model3DCamera</w:t>
        </w:r>
        <w:r>
          <w:rPr>
            <w:noProof/>
            <w:webHidden/>
          </w:rPr>
          <w:tab/>
        </w:r>
        <w:r>
          <w:rPr>
            <w:noProof/>
            <w:webHidden/>
          </w:rPr>
          <w:fldChar w:fldCharType="begin"/>
        </w:r>
        <w:r>
          <w:rPr>
            <w:noProof/>
            <w:webHidden/>
          </w:rPr>
          <w:instrText xml:space="preserve"> PAGEREF _Toc69879056 \h </w:instrText>
        </w:r>
        <w:r>
          <w:rPr>
            <w:noProof/>
            <w:webHidden/>
          </w:rPr>
        </w:r>
        <w:r>
          <w:rPr>
            <w:noProof/>
            <w:webHidden/>
          </w:rPr>
          <w:fldChar w:fldCharType="separate"/>
        </w:r>
        <w:r>
          <w:rPr>
            <w:noProof/>
            <w:webHidden/>
          </w:rPr>
          <w:t>295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57" w:history="1">
        <w:r w:rsidRPr="007D39C6">
          <w:rPr>
            <w:rStyle w:val="Hyperlink"/>
            <w:noProof/>
          </w:rPr>
          <w:t>2.31.3.5</w:t>
        </w:r>
        <w:r>
          <w:rPr>
            <w:rFonts w:asciiTheme="minorHAnsi" w:eastAsiaTheme="minorEastAsia" w:hAnsiTheme="minorHAnsi" w:cstheme="minorBidi"/>
            <w:noProof/>
            <w:sz w:val="22"/>
            <w:szCs w:val="22"/>
          </w:rPr>
          <w:tab/>
        </w:r>
        <w:r w:rsidRPr="007D39C6">
          <w:rPr>
            <w:rStyle w:val="Hyperlink"/>
            <w:noProof/>
          </w:rPr>
          <w:t>CT_Model3DRaster</w:t>
        </w:r>
        <w:r>
          <w:rPr>
            <w:noProof/>
            <w:webHidden/>
          </w:rPr>
          <w:tab/>
        </w:r>
        <w:r>
          <w:rPr>
            <w:noProof/>
            <w:webHidden/>
          </w:rPr>
          <w:fldChar w:fldCharType="begin"/>
        </w:r>
        <w:r>
          <w:rPr>
            <w:noProof/>
            <w:webHidden/>
          </w:rPr>
          <w:instrText xml:space="preserve"> PAGEREF _Toc69879057 \h </w:instrText>
        </w:r>
        <w:r>
          <w:rPr>
            <w:noProof/>
            <w:webHidden/>
          </w:rPr>
        </w:r>
        <w:r>
          <w:rPr>
            <w:noProof/>
            <w:webHidden/>
          </w:rPr>
          <w:fldChar w:fldCharType="separate"/>
        </w:r>
        <w:r>
          <w:rPr>
            <w:noProof/>
            <w:webHidden/>
          </w:rPr>
          <w:t>295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58" w:history="1">
        <w:r w:rsidRPr="007D39C6">
          <w:rPr>
            <w:rStyle w:val="Hyperlink"/>
            <w:noProof/>
          </w:rPr>
          <w:t>2.31.3.6</w:t>
        </w:r>
        <w:r>
          <w:rPr>
            <w:rFonts w:asciiTheme="minorHAnsi" w:eastAsiaTheme="minorEastAsia" w:hAnsiTheme="minorHAnsi" w:cstheme="minorBidi"/>
            <w:noProof/>
            <w:sz w:val="22"/>
            <w:szCs w:val="22"/>
          </w:rPr>
          <w:tab/>
        </w:r>
        <w:r w:rsidRPr="007D39C6">
          <w:rPr>
            <w:rStyle w:val="Hyperlink"/>
            <w:noProof/>
          </w:rPr>
          <w:t>CT_Model3DTransform</w:t>
        </w:r>
        <w:r>
          <w:rPr>
            <w:noProof/>
            <w:webHidden/>
          </w:rPr>
          <w:tab/>
        </w:r>
        <w:r>
          <w:rPr>
            <w:noProof/>
            <w:webHidden/>
          </w:rPr>
          <w:fldChar w:fldCharType="begin"/>
        </w:r>
        <w:r>
          <w:rPr>
            <w:noProof/>
            <w:webHidden/>
          </w:rPr>
          <w:instrText xml:space="preserve"> PAGEREF _Toc69879058 \h </w:instrText>
        </w:r>
        <w:r>
          <w:rPr>
            <w:noProof/>
            <w:webHidden/>
          </w:rPr>
        </w:r>
        <w:r>
          <w:rPr>
            <w:noProof/>
            <w:webHidden/>
          </w:rPr>
          <w:fldChar w:fldCharType="separate"/>
        </w:r>
        <w:r>
          <w:rPr>
            <w:noProof/>
            <w:webHidden/>
          </w:rPr>
          <w:t>296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59" w:history="1">
        <w:r w:rsidRPr="007D39C6">
          <w:rPr>
            <w:rStyle w:val="Hyperlink"/>
            <w:noProof/>
          </w:rPr>
          <w:t>2.31.3.7</w:t>
        </w:r>
        <w:r>
          <w:rPr>
            <w:rFonts w:asciiTheme="minorHAnsi" w:eastAsiaTheme="minorEastAsia" w:hAnsiTheme="minorHAnsi" w:cstheme="minorBidi"/>
            <w:noProof/>
            <w:sz w:val="22"/>
            <w:szCs w:val="22"/>
          </w:rPr>
          <w:tab/>
        </w:r>
        <w:r w:rsidRPr="007D39C6">
          <w:rPr>
            <w:rStyle w:val="Hyperlink"/>
            <w:noProof/>
          </w:rPr>
          <w:t>CT_ObjectViewport</w:t>
        </w:r>
        <w:r>
          <w:rPr>
            <w:noProof/>
            <w:webHidden/>
          </w:rPr>
          <w:tab/>
        </w:r>
        <w:r>
          <w:rPr>
            <w:noProof/>
            <w:webHidden/>
          </w:rPr>
          <w:fldChar w:fldCharType="begin"/>
        </w:r>
        <w:r>
          <w:rPr>
            <w:noProof/>
            <w:webHidden/>
          </w:rPr>
          <w:instrText xml:space="preserve"> PAGEREF _Toc69879059 \h </w:instrText>
        </w:r>
        <w:r>
          <w:rPr>
            <w:noProof/>
            <w:webHidden/>
          </w:rPr>
        </w:r>
        <w:r>
          <w:rPr>
            <w:noProof/>
            <w:webHidden/>
          </w:rPr>
          <w:fldChar w:fldCharType="separate"/>
        </w:r>
        <w:r>
          <w:rPr>
            <w:noProof/>
            <w:webHidden/>
          </w:rPr>
          <w:t>297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60" w:history="1">
        <w:r w:rsidRPr="007D39C6">
          <w:rPr>
            <w:rStyle w:val="Hyperlink"/>
            <w:noProof/>
          </w:rPr>
          <w:t>2.31.3.8</w:t>
        </w:r>
        <w:r>
          <w:rPr>
            <w:rFonts w:asciiTheme="minorHAnsi" w:eastAsiaTheme="minorEastAsia" w:hAnsiTheme="minorHAnsi" w:cstheme="minorBidi"/>
            <w:noProof/>
            <w:sz w:val="22"/>
            <w:szCs w:val="22"/>
          </w:rPr>
          <w:tab/>
        </w:r>
        <w:r w:rsidRPr="007D39C6">
          <w:rPr>
            <w:rStyle w:val="Hyperlink"/>
            <w:noProof/>
          </w:rPr>
          <w:t>CT_OrthographicProjection</w:t>
        </w:r>
        <w:r>
          <w:rPr>
            <w:noProof/>
            <w:webHidden/>
          </w:rPr>
          <w:tab/>
        </w:r>
        <w:r>
          <w:rPr>
            <w:noProof/>
            <w:webHidden/>
          </w:rPr>
          <w:fldChar w:fldCharType="begin"/>
        </w:r>
        <w:r>
          <w:rPr>
            <w:noProof/>
            <w:webHidden/>
          </w:rPr>
          <w:instrText xml:space="preserve"> PAGEREF _Toc69879060 \h </w:instrText>
        </w:r>
        <w:r>
          <w:rPr>
            <w:noProof/>
            <w:webHidden/>
          </w:rPr>
        </w:r>
        <w:r>
          <w:rPr>
            <w:noProof/>
            <w:webHidden/>
          </w:rPr>
          <w:fldChar w:fldCharType="separate"/>
        </w:r>
        <w:r>
          <w:rPr>
            <w:noProof/>
            <w:webHidden/>
          </w:rPr>
          <w:t>297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61" w:history="1">
        <w:r w:rsidRPr="007D39C6">
          <w:rPr>
            <w:rStyle w:val="Hyperlink"/>
            <w:noProof/>
          </w:rPr>
          <w:t>2.31.3.9</w:t>
        </w:r>
        <w:r>
          <w:rPr>
            <w:rFonts w:asciiTheme="minorHAnsi" w:eastAsiaTheme="minorEastAsia" w:hAnsiTheme="minorHAnsi" w:cstheme="minorBidi"/>
            <w:noProof/>
            <w:sz w:val="22"/>
            <w:szCs w:val="22"/>
          </w:rPr>
          <w:tab/>
        </w:r>
        <w:r w:rsidRPr="007D39C6">
          <w:rPr>
            <w:rStyle w:val="Hyperlink"/>
            <w:noProof/>
          </w:rPr>
          <w:t>CT_PerspectiveProjection</w:t>
        </w:r>
        <w:r>
          <w:rPr>
            <w:noProof/>
            <w:webHidden/>
          </w:rPr>
          <w:tab/>
        </w:r>
        <w:r>
          <w:rPr>
            <w:noProof/>
            <w:webHidden/>
          </w:rPr>
          <w:fldChar w:fldCharType="begin"/>
        </w:r>
        <w:r>
          <w:rPr>
            <w:noProof/>
            <w:webHidden/>
          </w:rPr>
          <w:instrText xml:space="preserve"> PAGEREF _Toc69879061 \h </w:instrText>
        </w:r>
        <w:r>
          <w:rPr>
            <w:noProof/>
            <w:webHidden/>
          </w:rPr>
        </w:r>
        <w:r>
          <w:rPr>
            <w:noProof/>
            <w:webHidden/>
          </w:rPr>
          <w:fldChar w:fldCharType="separate"/>
        </w:r>
        <w:r>
          <w:rPr>
            <w:noProof/>
            <w:webHidden/>
          </w:rPr>
          <w:t>298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62" w:history="1">
        <w:r w:rsidRPr="007D39C6">
          <w:rPr>
            <w:rStyle w:val="Hyperlink"/>
            <w:noProof/>
          </w:rPr>
          <w:t>2.31.3.10</w:t>
        </w:r>
        <w:r>
          <w:rPr>
            <w:rFonts w:asciiTheme="minorHAnsi" w:eastAsiaTheme="minorEastAsia" w:hAnsiTheme="minorHAnsi" w:cstheme="minorBidi"/>
            <w:noProof/>
            <w:sz w:val="22"/>
            <w:szCs w:val="22"/>
          </w:rPr>
          <w:tab/>
        </w:r>
        <w:r w:rsidRPr="007D39C6">
          <w:rPr>
            <w:rStyle w:val="Hyperlink"/>
            <w:noProof/>
          </w:rPr>
          <w:t>CT_PointLight</w:t>
        </w:r>
        <w:r>
          <w:rPr>
            <w:noProof/>
            <w:webHidden/>
          </w:rPr>
          <w:tab/>
        </w:r>
        <w:r>
          <w:rPr>
            <w:noProof/>
            <w:webHidden/>
          </w:rPr>
          <w:fldChar w:fldCharType="begin"/>
        </w:r>
        <w:r>
          <w:rPr>
            <w:noProof/>
            <w:webHidden/>
          </w:rPr>
          <w:instrText xml:space="preserve"> PAGEREF _Toc69879062 \h </w:instrText>
        </w:r>
        <w:r>
          <w:rPr>
            <w:noProof/>
            <w:webHidden/>
          </w:rPr>
        </w:r>
        <w:r>
          <w:rPr>
            <w:noProof/>
            <w:webHidden/>
          </w:rPr>
          <w:fldChar w:fldCharType="separate"/>
        </w:r>
        <w:r>
          <w:rPr>
            <w:noProof/>
            <w:webHidden/>
          </w:rPr>
          <w:t>299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63" w:history="1">
        <w:r w:rsidRPr="007D39C6">
          <w:rPr>
            <w:rStyle w:val="Hyperlink"/>
            <w:noProof/>
          </w:rPr>
          <w:t>2.31.3.11</w:t>
        </w:r>
        <w:r>
          <w:rPr>
            <w:rFonts w:asciiTheme="minorHAnsi" w:eastAsiaTheme="minorEastAsia" w:hAnsiTheme="minorHAnsi" w:cstheme="minorBidi"/>
            <w:noProof/>
            <w:sz w:val="22"/>
            <w:szCs w:val="22"/>
          </w:rPr>
          <w:tab/>
        </w:r>
        <w:r w:rsidRPr="007D39C6">
          <w:rPr>
            <w:rStyle w:val="Hyperlink"/>
            <w:noProof/>
          </w:rPr>
          <w:t>CT_Rotate3D</w:t>
        </w:r>
        <w:r>
          <w:rPr>
            <w:noProof/>
            <w:webHidden/>
          </w:rPr>
          <w:tab/>
        </w:r>
        <w:r>
          <w:rPr>
            <w:noProof/>
            <w:webHidden/>
          </w:rPr>
          <w:fldChar w:fldCharType="begin"/>
        </w:r>
        <w:r>
          <w:rPr>
            <w:noProof/>
            <w:webHidden/>
          </w:rPr>
          <w:instrText xml:space="preserve"> PAGEREF _Toc69879063 \h </w:instrText>
        </w:r>
        <w:r>
          <w:rPr>
            <w:noProof/>
            <w:webHidden/>
          </w:rPr>
        </w:r>
        <w:r>
          <w:rPr>
            <w:noProof/>
            <w:webHidden/>
          </w:rPr>
          <w:fldChar w:fldCharType="separate"/>
        </w:r>
        <w:r>
          <w:rPr>
            <w:noProof/>
            <w:webHidden/>
          </w:rPr>
          <w:t>299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64" w:history="1">
        <w:r w:rsidRPr="007D39C6">
          <w:rPr>
            <w:rStyle w:val="Hyperlink"/>
            <w:noProof/>
          </w:rPr>
          <w:t>2.31.3.12</w:t>
        </w:r>
        <w:r>
          <w:rPr>
            <w:rFonts w:asciiTheme="minorHAnsi" w:eastAsiaTheme="minorEastAsia" w:hAnsiTheme="minorHAnsi" w:cstheme="minorBidi"/>
            <w:noProof/>
            <w:sz w:val="22"/>
            <w:szCs w:val="22"/>
          </w:rPr>
          <w:tab/>
        </w:r>
        <w:r w:rsidRPr="007D39C6">
          <w:rPr>
            <w:rStyle w:val="Hyperlink"/>
            <w:noProof/>
          </w:rPr>
          <w:t>CT_Scale3D</w:t>
        </w:r>
        <w:r>
          <w:rPr>
            <w:noProof/>
            <w:webHidden/>
          </w:rPr>
          <w:tab/>
        </w:r>
        <w:r>
          <w:rPr>
            <w:noProof/>
            <w:webHidden/>
          </w:rPr>
          <w:fldChar w:fldCharType="begin"/>
        </w:r>
        <w:r>
          <w:rPr>
            <w:noProof/>
            <w:webHidden/>
          </w:rPr>
          <w:instrText xml:space="preserve"> PAGEREF _Toc69879064 \h </w:instrText>
        </w:r>
        <w:r>
          <w:rPr>
            <w:noProof/>
            <w:webHidden/>
          </w:rPr>
        </w:r>
        <w:r>
          <w:rPr>
            <w:noProof/>
            <w:webHidden/>
          </w:rPr>
          <w:fldChar w:fldCharType="separate"/>
        </w:r>
        <w:r>
          <w:rPr>
            <w:noProof/>
            <w:webHidden/>
          </w:rPr>
          <w:t>300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65" w:history="1">
        <w:r w:rsidRPr="007D39C6">
          <w:rPr>
            <w:rStyle w:val="Hyperlink"/>
            <w:noProof/>
          </w:rPr>
          <w:t>2.31.3.13</w:t>
        </w:r>
        <w:r>
          <w:rPr>
            <w:rFonts w:asciiTheme="minorHAnsi" w:eastAsiaTheme="minorEastAsia" w:hAnsiTheme="minorHAnsi" w:cstheme="minorBidi"/>
            <w:noProof/>
            <w:sz w:val="22"/>
            <w:szCs w:val="22"/>
          </w:rPr>
          <w:tab/>
        </w:r>
        <w:r w:rsidRPr="007D39C6">
          <w:rPr>
            <w:rStyle w:val="Hyperlink"/>
            <w:noProof/>
          </w:rPr>
          <w:t>CT_SpotLight</w:t>
        </w:r>
        <w:r>
          <w:rPr>
            <w:noProof/>
            <w:webHidden/>
          </w:rPr>
          <w:tab/>
        </w:r>
        <w:r>
          <w:rPr>
            <w:noProof/>
            <w:webHidden/>
          </w:rPr>
          <w:fldChar w:fldCharType="begin"/>
        </w:r>
        <w:r>
          <w:rPr>
            <w:noProof/>
            <w:webHidden/>
          </w:rPr>
          <w:instrText xml:space="preserve"> PAGEREF _Toc69879065 \h </w:instrText>
        </w:r>
        <w:r>
          <w:rPr>
            <w:noProof/>
            <w:webHidden/>
          </w:rPr>
        </w:r>
        <w:r>
          <w:rPr>
            <w:noProof/>
            <w:webHidden/>
          </w:rPr>
          <w:fldChar w:fldCharType="separate"/>
        </w:r>
        <w:r>
          <w:rPr>
            <w:noProof/>
            <w:webHidden/>
          </w:rPr>
          <w:t>300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66" w:history="1">
        <w:r w:rsidRPr="007D39C6">
          <w:rPr>
            <w:rStyle w:val="Hyperlink"/>
            <w:noProof/>
          </w:rPr>
          <w:t>2.31.3.14</w:t>
        </w:r>
        <w:r>
          <w:rPr>
            <w:rFonts w:asciiTheme="minorHAnsi" w:eastAsiaTheme="minorEastAsia" w:hAnsiTheme="minorHAnsi" w:cstheme="minorBidi"/>
            <w:noProof/>
            <w:sz w:val="22"/>
            <w:szCs w:val="22"/>
          </w:rPr>
          <w:tab/>
        </w:r>
        <w:r w:rsidRPr="007D39C6">
          <w:rPr>
            <w:rStyle w:val="Hyperlink"/>
            <w:noProof/>
          </w:rPr>
          <w:t>CT_UnknownLight</w:t>
        </w:r>
        <w:r>
          <w:rPr>
            <w:noProof/>
            <w:webHidden/>
          </w:rPr>
          <w:tab/>
        </w:r>
        <w:r>
          <w:rPr>
            <w:noProof/>
            <w:webHidden/>
          </w:rPr>
          <w:fldChar w:fldCharType="begin"/>
        </w:r>
        <w:r>
          <w:rPr>
            <w:noProof/>
            <w:webHidden/>
          </w:rPr>
          <w:instrText xml:space="preserve"> PAGEREF _Toc69879066 \h </w:instrText>
        </w:r>
        <w:r>
          <w:rPr>
            <w:noProof/>
            <w:webHidden/>
          </w:rPr>
        </w:r>
        <w:r>
          <w:rPr>
            <w:noProof/>
            <w:webHidden/>
          </w:rPr>
          <w:fldChar w:fldCharType="separate"/>
        </w:r>
        <w:r>
          <w:rPr>
            <w:noProof/>
            <w:webHidden/>
          </w:rPr>
          <w:t>301</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67" w:history="1">
        <w:r w:rsidRPr="007D39C6">
          <w:rPr>
            <w:rStyle w:val="Hyperlink"/>
            <w:noProof/>
          </w:rPr>
          <w:t>2.31.3.15</w:t>
        </w:r>
        <w:r>
          <w:rPr>
            <w:rFonts w:asciiTheme="minorHAnsi" w:eastAsiaTheme="minorEastAsia" w:hAnsiTheme="minorHAnsi" w:cstheme="minorBidi"/>
            <w:noProof/>
            <w:sz w:val="22"/>
            <w:szCs w:val="22"/>
          </w:rPr>
          <w:tab/>
        </w:r>
        <w:r w:rsidRPr="007D39C6">
          <w:rPr>
            <w:rStyle w:val="Hyperlink"/>
            <w:noProof/>
          </w:rPr>
          <w:t>CT_WindowViewport</w:t>
        </w:r>
        <w:r>
          <w:rPr>
            <w:noProof/>
            <w:webHidden/>
          </w:rPr>
          <w:tab/>
        </w:r>
        <w:r>
          <w:rPr>
            <w:noProof/>
            <w:webHidden/>
          </w:rPr>
          <w:fldChar w:fldCharType="begin"/>
        </w:r>
        <w:r>
          <w:rPr>
            <w:noProof/>
            <w:webHidden/>
          </w:rPr>
          <w:instrText xml:space="preserve"> PAGEREF _Toc69879067 \h </w:instrText>
        </w:r>
        <w:r>
          <w:rPr>
            <w:noProof/>
            <w:webHidden/>
          </w:rPr>
        </w:r>
        <w:r>
          <w:rPr>
            <w:noProof/>
            <w:webHidden/>
          </w:rPr>
          <w:fldChar w:fldCharType="separate"/>
        </w:r>
        <w:r>
          <w:rPr>
            <w:noProof/>
            <w:webHidden/>
          </w:rPr>
          <w:t>302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68" w:history="1">
        <w:r w:rsidRPr="007D39C6">
          <w:rPr>
            <w:rStyle w:val="Hyperlink"/>
            <w:noProof/>
          </w:rPr>
          <w:t>2.31.3.16</w:t>
        </w:r>
        <w:r>
          <w:rPr>
            <w:rFonts w:asciiTheme="minorHAnsi" w:eastAsiaTheme="minorEastAsia" w:hAnsiTheme="minorHAnsi" w:cstheme="minorBidi"/>
            <w:noProof/>
            <w:sz w:val="22"/>
            <w:szCs w:val="22"/>
          </w:rPr>
          <w:tab/>
        </w:r>
        <w:r w:rsidRPr="007D39C6">
          <w:rPr>
            <w:rStyle w:val="Hyperlink"/>
            <w:noProof/>
          </w:rPr>
          <w:t>CT_PositiveRatio</w:t>
        </w:r>
        <w:r>
          <w:rPr>
            <w:noProof/>
            <w:webHidden/>
          </w:rPr>
          <w:tab/>
        </w:r>
        <w:r>
          <w:rPr>
            <w:noProof/>
            <w:webHidden/>
          </w:rPr>
          <w:fldChar w:fldCharType="begin"/>
        </w:r>
        <w:r>
          <w:rPr>
            <w:noProof/>
            <w:webHidden/>
          </w:rPr>
          <w:instrText xml:space="preserve"> PAGEREF _Toc69879068 \h </w:instrText>
        </w:r>
        <w:r>
          <w:rPr>
            <w:noProof/>
            <w:webHidden/>
          </w:rPr>
        </w:r>
        <w:r>
          <w:rPr>
            <w:noProof/>
            <w:webHidden/>
          </w:rPr>
          <w:fldChar w:fldCharType="separate"/>
        </w:r>
        <w:r>
          <w:rPr>
            <w:noProof/>
            <w:webHidden/>
          </w:rPr>
          <w:t>302</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069" w:history="1">
        <w:r w:rsidRPr="007D39C6">
          <w:rPr>
            <w:rStyle w:val="Hyperlink"/>
            <w:noProof/>
          </w:rPr>
          <w:t>2.31.4</w:t>
        </w:r>
        <w:r>
          <w:rPr>
            <w:rFonts w:asciiTheme="minorHAnsi" w:eastAsiaTheme="minorEastAsia" w:hAnsiTheme="minorHAnsi" w:cstheme="minorBidi"/>
            <w:noProof/>
            <w:sz w:val="22"/>
            <w:szCs w:val="22"/>
          </w:rPr>
          <w:tab/>
        </w:r>
        <w:r w:rsidRPr="007D39C6">
          <w:rPr>
            <w:rStyle w:val="Hyperlink"/>
            <w:noProof/>
          </w:rPr>
          <w:t>Simple Types</w:t>
        </w:r>
        <w:r>
          <w:rPr>
            <w:noProof/>
            <w:webHidden/>
          </w:rPr>
          <w:tab/>
        </w:r>
        <w:r>
          <w:rPr>
            <w:noProof/>
            <w:webHidden/>
          </w:rPr>
          <w:fldChar w:fldCharType="begin"/>
        </w:r>
        <w:r>
          <w:rPr>
            <w:noProof/>
            <w:webHidden/>
          </w:rPr>
          <w:instrText xml:space="preserve"> PAGEREF _Toc69879069 \h </w:instrText>
        </w:r>
        <w:r>
          <w:rPr>
            <w:noProof/>
            <w:webHidden/>
          </w:rPr>
        </w:r>
        <w:r>
          <w:rPr>
            <w:noProof/>
            <w:webHidden/>
          </w:rPr>
          <w:fldChar w:fldCharType="separate"/>
        </w:r>
        <w:r>
          <w:rPr>
            <w:noProof/>
            <w:webHidden/>
          </w:rPr>
          <w:t>303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70" w:history="1">
        <w:r w:rsidRPr="007D39C6">
          <w:rPr>
            <w:rStyle w:val="Hyperlink"/>
            <w:noProof/>
          </w:rPr>
          <w:t>2.31.4.1</w:t>
        </w:r>
        <w:r>
          <w:rPr>
            <w:rFonts w:asciiTheme="minorHAnsi" w:eastAsiaTheme="minorEastAsia" w:hAnsiTheme="minorHAnsi" w:cstheme="minorBidi"/>
            <w:noProof/>
            <w:sz w:val="22"/>
            <w:szCs w:val="22"/>
          </w:rPr>
          <w:tab/>
        </w:r>
        <w:r w:rsidRPr="007D39C6">
          <w:rPr>
            <w:rStyle w:val="Hyperlink"/>
            <w:noProof/>
          </w:rPr>
          <w:t>ST_AngularRadius</w:t>
        </w:r>
        <w:r>
          <w:rPr>
            <w:noProof/>
            <w:webHidden/>
          </w:rPr>
          <w:tab/>
        </w:r>
        <w:r>
          <w:rPr>
            <w:noProof/>
            <w:webHidden/>
          </w:rPr>
          <w:fldChar w:fldCharType="begin"/>
        </w:r>
        <w:r>
          <w:rPr>
            <w:noProof/>
            <w:webHidden/>
          </w:rPr>
          <w:instrText xml:space="preserve"> PAGEREF _Toc69879070 \h </w:instrText>
        </w:r>
        <w:r>
          <w:rPr>
            <w:noProof/>
            <w:webHidden/>
          </w:rPr>
        </w:r>
        <w:r>
          <w:rPr>
            <w:noProof/>
            <w:webHidden/>
          </w:rPr>
          <w:fldChar w:fldCharType="separate"/>
        </w:r>
        <w:r>
          <w:rPr>
            <w:noProof/>
            <w:webHidden/>
          </w:rPr>
          <w:t>303</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071" w:history="1">
        <w:r w:rsidRPr="007D39C6">
          <w:rPr>
            <w:rStyle w:val="Hyperlink"/>
            <w:noProof/>
          </w:rPr>
          <w:t>2.32</w:t>
        </w:r>
        <w:r>
          <w:rPr>
            <w:rFonts w:asciiTheme="minorHAnsi" w:eastAsiaTheme="minorEastAsia" w:hAnsiTheme="minorHAnsi" w:cstheme="minorBidi"/>
            <w:noProof/>
            <w:sz w:val="22"/>
            <w:szCs w:val="22"/>
          </w:rPr>
          <w:tab/>
        </w:r>
        <w:r w:rsidRPr="007D39C6">
          <w:rPr>
            <w:rStyle w:val="Hyperlink"/>
            <w:noProof/>
          </w:rPr>
          <w:t>http://schemas.microsoft.com/office/drawing/2016/12/diagram</w:t>
        </w:r>
        <w:r>
          <w:rPr>
            <w:noProof/>
            <w:webHidden/>
          </w:rPr>
          <w:tab/>
        </w:r>
        <w:r>
          <w:rPr>
            <w:noProof/>
            <w:webHidden/>
          </w:rPr>
          <w:fldChar w:fldCharType="begin"/>
        </w:r>
        <w:r>
          <w:rPr>
            <w:noProof/>
            <w:webHidden/>
          </w:rPr>
          <w:instrText xml:space="preserve"> PAGEREF _Toc69879071 \h </w:instrText>
        </w:r>
        <w:r>
          <w:rPr>
            <w:noProof/>
            <w:webHidden/>
          </w:rPr>
        </w:r>
        <w:r>
          <w:rPr>
            <w:noProof/>
            <w:webHidden/>
          </w:rPr>
          <w:fldChar w:fldCharType="separate"/>
        </w:r>
        <w:r>
          <w:rPr>
            <w:noProof/>
            <w:webHidden/>
          </w:rPr>
          <w:t>303</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072" w:history="1">
        <w:r w:rsidRPr="007D39C6">
          <w:rPr>
            <w:rStyle w:val="Hyperlink"/>
            <w:noProof/>
          </w:rPr>
          <w:t>2.32.1</w:t>
        </w:r>
        <w:r>
          <w:rPr>
            <w:rFonts w:asciiTheme="minorHAnsi" w:eastAsiaTheme="minorEastAsia" w:hAnsiTheme="minorHAnsi" w:cstheme="minorBidi"/>
            <w:noProof/>
            <w:sz w:val="22"/>
            <w:szCs w:val="22"/>
          </w:rPr>
          <w:tab/>
        </w:r>
        <w:r w:rsidRPr="007D39C6">
          <w:rPr>
            <w:rStyle w:val="Hyperlink"/>
            <w:noProof/>
          </w:rPr>
          <w:t>Elements</w:t>
        </w:r>
        <w:r>
          <w:rPr>
            <w:noProof/>
            <w:webHidden/>
          </w:rPr>
          <w:tab/>
        </w:r>
        <w:r>
          <w:rPr>
            <w:noProof/>
            <w:webHidden/>
          </w:rPr>
          <w:fldChar w:fldCharType="begin"/>
        </w:r>
        <w:r>
          <w:rPr>
            <w:noProof/>
            <w:webHidden/>
          </w:rPr>
          <w:instrText xml:space="preserve"> PAGEREF _Toc69879072 \h </w:instrText>
        </w:r>
        <w:r>
          <w:rPr>
            <w:noProof/>
            <w:webHidden/>
          </w:rPr>
        </w:r>
        <w:r>
          <w:rPr>
            <w:noProof/>
            <w:webHidden/>
          </w:rPr>
          <w:fldChar w:fldCharType="separate"/>
        </w:r>
        <w:r>
          <w:rPr>
            <w:noProof/>
            <w:webHidden/>
          </w:rPr>
          <w:t>303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73" w:history="1">
        <w:r w:rsidRPr="007D39C6">
          <w:rPr>
            <w:rStyle w:val="Hyperlink"/>
            <w:noProof/>
          </w:rPr>
          <w:t>2.32.1.1</w:t>
        </w:r>
        <w:r>
          <w:rPr>
            <w:rFonts w:asciiTheme="minorHAnsi" w:eastAsiaTheme="minorEastAsia" w:hAnsiTheme="minorHAnsi" w:cstheme="minorBidi"/>
            <w:noProof/>
            <w:sz w:val="22"/>
            <w:szCs w:val="22"/>
          </w:rPr>
          <w:tab/>
        </w:r>
        <w:r w:rsidRPr="007D39C6">
          <w:rPr>
            <w:rStyle w:val="Hyperlink"/>
            <w:noProof/>
          </w:rPr>
          <w:t>lstStyle</w:t>
        </w:r>
        <w:r>
          <w:rPr>
            <w:noProof/>
            <w:webHidden/>
          </w:rPr>
          <w:tab/>
        </w:r>
        <w:r>
          <w:rPr>
            <w:noProof/>
            <w:webHidden/>
          </w:rPr>
          <w:fldChar w:fldCharType="begin"/>
        </w:r>
        <w:r>
          <w:rPr>
            <w:noProof/>
            <w:webHidden/>
          </w:rPr>
          <w:instrText xml:space="preserve"> PAGEREF _Toc69879073 \h </w:instrText>
        </w:r>
        <w:r>
          <w:rPr>
            <w:noProof/>
            <w:webHidden/>
          </w:rPr>
        </w:r>
        <w:r>
          <w:rPr>
            <w:noProof/>
            <w:webHidden/>
          </w:rPr>
          <w:fldChar w:fldCharType="separate"/>
        </w:r>
        <w:r>
          <w:rPr>
            <w:noProof/>
            <w:webHidden/>
          </w:rPr>
          <w:t>303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74" w:history="1">
        <w:r w:rsidRPr="007D39C6">
          <w:rPr>
            <w:rStyle w:val="Hyperlink"/>
            <w:noProof/>
          </w:rPr>
          <w:t>2.32.1.2</w:t>
        </w:r>
        <w:r>
          <w:rPr>
            <w:rFonts w:asciiTheme="minorHAnsi" w:eastAsiaTheme="minorEastAsia" w:hAnsiTheme="minorHAnsi" w:cstheme="minorBidi"/>
            <w:noProof/>
            <w:sz w:val="22"/>
            <w:szCs w:val="22"/>
          </w:rPr>
          <w:tab/>
        </w:r>
        <w:r w:rsidRPr="007D39C6">
          <w:rPr>
            <w:rStyle w:val="Hyperlink"/>
            <w:noProof/>
          </w:rPr>
          <w:t>spPr</w:t>
        </w:r>
        <w:r>
          <w:rPr>
            <w:noProof/>
            <w:webHidden/>
          </w:rPr>
          <w:tab/>
        </w:r>
        <w:r>
          <w:rPr>
            <w:noProof/>
            <w:webHidden/>
          </w:rPr>
          <w:fldChar w:fldCharType="begin"/>
        </w:r>
        <w:r>
          <w:rPr>
            <w:noProof/>
            <w:webHidden/>
          </w:rPr>
          <w:instrText xml:space="preserve"> PAGEREF _Toc69879074 \h </w:instrText>
        </w:r>
        <w:r>
          <w:rPr>
            <w:noProof/>
            <w:webHidden/>
          </w:rPr>
        </w:r>
        <w:r>
          <w:rPr>
            <w:noProof/>
            <w:webHidden/>
          </w:rPr>
          <w:fldChar w:fldCharType="separate"/>
        </w:r>
        <w:r>
          <w:rPr>
            <w:noProof/>
            <w:webHidden/>
          </w:rPr>
          <w:t>304</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075" w:history="1">
        <w:r w:rsidRPr="007D39C6">
          <w:rPr>
            <w:rStyle w:val="Hyperlink"/>
            <w:noProof/>
          </w:rPr>
          <w:t>2.32.2</w:t>
        </w:r>
        <w:r>
          <w:rPr>
            <w:rFonts w:asciiTheme="minorHAnsi" w:eastAsiaTheme="minorEastAsia" w:hAnsiTheme="minorHAnsi" w:cstheme="minorBidi"/>
            <w:noProof/>
            <w:sz w:val="22"/>
            <w:szCs w:val="22"/>
          </w:rPr>
          <w:tab/>
        </w:r>
        <w:r w:rsidRPr="007D39C6">
          <w:rPr>
            <w:rStyle w:val="Hyperlink"/>
            <w:noProof/>
          </w:rPr>
          <w:t>Attributes</w:t>
        </w:r>
        <w:r>
          <w:rPr>
            <w:noProof/>
            <w:webHidden/>
          </w:rPr>
          <w:tab/>
        </w:r>
        <w:r>
          <w:rPr>
            <w:noProof/>
            <w:webHidden/>
          </w:rPr>
          <w:fldChar w:fldCharType="begin"/>
        </w:r>
        <w:r>
          <w:rPr>
            <w:noProof/>
            <w:webHidden/>
          </w:rPr>
          <w:instrText xml:space="preserve"> PAGEREF _Toc69879075 \h </w:instrText>
        </w:r>
        <w:r>
          <w:rPr>
            <w:noProof/>
            <w:webHidden/>
          </w:rPr>
        </w:r>
        <w:r>
          <w:rPr>
            <w:noProof/>
            <w:webHidden/>
          </w:rPr>
          <w:fldChar w:fldCharType="separate"/>
        </w:r>
        <w:r>
          <w:rPr>
            <w:noProof/>
            <w:webHidden/>
          </w:rPr>
          <w:t>304</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076" w:history="1">
        <w:r w:rsidRPr="007D39C6">
          <w:rPr>
            <w:rStyle w:val="Hyperlink"/>
            <w:noProof/>
          </w:rPr>
          <w:t>2.32.3</w:t>
        </w:r>
        <w:r>
          <w:rPr>
            <w:rFonts w:asciiTheme="minorHAnsi" w:eastAsiaTheme="minorEastAsia" w:hAnsiTheme="minorHAnsi" w:cstheme="minorBidi"/>
            <w:noProof/>
            <w:sz w:val="22"/>
            <w:szCs w:val="22"/>
          </w:rPr>
          <w:tab/>
        </w:r>
        <w:r w:rsidRPr="007D39C6">
          <w:rPr>
            <w:rStyle w:val="Hyperlink"/>
            <w:noProof/>
          </w:rPr>
          <w:t>Complex Types</w:t>
        </w:r>
        <w:r>
          <w:rPr>
            <w:noProof/>
            <w:webHidden/>
          </w:rPr>
          <w:tab/>
        </w:r>
        <w:r>
          <w:rPr>
            <w:noProof/>
            <w:webHidden/>
          </w:rPr>
          <w:fldChar w:fldCharType="begin"/>
        </w:r>
        <w:r>
          <w:rPr>
            <w:noProof/>
            <w:webHidden/>
          </w:rPr>
          <w:instrText xml:space="preserve"> PAGEREF _Toc69879076 \h </w:instrText>
        </w:r>
        <w:r>
          <w:rPr>
            <w:noProof/>
            <w:webHidden/>
          </w:rPr>
        </w:r>
        <w:r>
          <w:rPr>
            <w:noProof/>
            <w:webHidden/>
          </w:rPr>
          <w:fldChar w:fldCharType="separate"/>
        </w:r>
        <w:r>
          <w:rPr>
            <w:noProof/>
            <w:webHidden/>
          </w:rPr>
          <w:t>304</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077" w:history="1">
        <w:r w:rsidRPr="007D39C6">
          <w:rPr>
            <w:rStyle w:val="Hyperlink"/>
            <w:noProof/>
          </w:rPr>
          <w:t>2.32.4</w:t>
        </w:r>
        <w:r>
          <w:rPr>
            <w:rFonts w:asciiTheme="minorHAnsi" w:eastAsiaTheme="minorEastAsia" w:hAnsiTheme="minorHAnsi" w:cstheme="minorBidi"/>
            <w:noProof/>
            <w:sz w:val="22"/>
            <w:szCs w:val="22"/>
          </w:rPr>
          <w:tab/>
        </w:r>
        <w:r w:rsidRPr="007D39C6">
          <w:rPr>
            <w:rStyle w:val="Hyperlink"/>
            <w:noProof/>
          </w:rPr>
          <w:t>Simple Types</w:t>
        </w:r>
        <w:r>
          <w:rPr>
            <w:noProof/>
            <w:webHidden/>
          </w:rPr>
          <w:tab/>
        </w:r>
        <w:r>
          <w:rPr>
            <w:noProof/>
            <w:webHidden/>
          </w:rPr>
          <w:fldChar w:fldCharType="begin"/>
        </w:r>
        <w:r>
          <w:rPr>
            <w:noProof/>
            <w:webHidden/>
          </w:rPr>
          <w:instrText xml:space="preserve"> PAGEREF _Toc69879077 \h </w:instrText>
        </w:r>
        <w:r>
          <w:rPr>
            <w:noProof/>
            <w:webHidden/>
          </w:rPr>
        </w:r>
        <w:r>
          <w:rPr>
            <w:noProof/>
            <w:webHidden/>
          </w:rPr>
          <w:fldChar w:fldCharType="separate"/>
        </w:r>
        <w:r>
          <w:rPr>
            <w:noProof/>
            <w:webHidden/>
          </w:rPr>
          <w:t>304</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078" w:history="1">
        <w:r w:rsidRPr="007D39C6">
          <w:rPr>
            <w:rStyle w:val="Hyperlink"/>
            <w:noProof/>
          </w:rPr>
          <w:t>2.33</w:t>
        </w:r>
        <w:r>
          <w:rPr>
            <w:rFonts w:asciiTheme="minorHAnsi" w:eastAsiaTheme="minorEastAsia" w:hAnsiTheme="minorHAnsi" w:cstheme="minorBidi"/>
            <w:noProof/>
            <w:sz w:val="22"/>
            <w:szCs w:val="22"/>
          </w:rPr>
          <w:tab/>
        </w:r>
        <w:r w:rsidRPr="007D39C6">
          <w:rPr>
            <w:rStyle w:val="Hyperlink"/>
            <w:noProof/>
          </w:rPr>
          <w:t>http://schemas.microsoft.com/office/drawing/2017/03/chart</w:t>
        </w:r>
        <w:r>
          <w:rPr>
            <w:noProof/>
            <w:webHidden/>
          </w:rPr>
          <w:tab/>
        </w:r>
        <w:r>
          <w:rPr>
            <w:noProof/>
            <w:webHidden/>
          </w:rPr>
          <w:fldChar w:fldCharType="begin"/>
        </w:r>
        <w:r>
          <w:rPr>
            <w:noProof/>
            <w:webHidden/>
          </w:rPr>
          <w:instrText xml:space="preserve"> PAGEREF _Toc69879078 \h </w:instrText>
        </w:r>
        <w:r>
          <w:rPr>
            <w:noProof/>
            <w:webHidden/>
          </w:rPr>
        </w:r>
        <w:r>
          <w:rPr>
            <w:noProof/>
            <w:webHidden/>
          </w:rPr>
          <w:fldChar w:fldCharType="separate"/>
        </w:r>
        <w:r>
          <w:rPr>
            <w:noProof/>
            <w:webHidden/>
          </w:rPr>
          <w:t>304</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079" w:history="1">
        <w:r w:rsidRPr="007D39C6">
          <w:rPr>
            <w:rStyle w:val="Hyperlink"/>
            <w:noProof/>
          </w:rPr>
          <w:t>2.33.1</w:t>
        </w:r>
        <w:r>
          <w:rPr>
            <w:rFonts w:asciiTheme="minorHAnsi" w:eastAsiaTheme="minorEastAsia" w:hAnsiTheme="minorHAnsi" w:cstheme="minorBidi"/>
            <w:noProof/>
            <w:sz w:val="22"/>
            <w:szCs w:val="22"/>
          </w:rPr>
          <w:tab/>
        </w:r>
        <w:r w:rsidRPr="007D39C6">
          <w:rPr>
            <w:rStyle w:val="Hyperlink"/>
            <w:noProof/>
          </w:rPr>
          <w:t>Elements</w:t>
        </w:r>
        <w:r>
          <w:rPr>
            <w:noProof/>
            <w:webHidden/>
          </w:rPr>
          <w:tab/>
        </w:r>
        <w:r>
          <w:rPr>
            <w:noProof/>
            <w:webHidden/>
          </w:rPr>
          <w:fldChar w:fldCharType="begin"/>
        </w:r>
        <w:r>
          <w:rPr>
            <w:noProof/>
            <w:webHidden/>
          </w:rPr>
          <w:instrText xml:space="preserve"> PAGEREF _Toc69879079 \h </w:instrText>
        </w:r>
        <w:r>
          <w:rPr>
            <w:noProof/>
            <w:webHidden/>
          </w:rPr>
        </w:r>
        <w:r>
          <w:rPr>
            <w:noProof/>
            <w:webHidden/>
          </w:rPr>
          <w:fldChar w:fldCharType="separate"/>
        </w:r>
        <w:r>
          <w:rPr>
            <w:noProof/>
            <w:webHidden/>
          </w:rPr>
          <w:t>304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80" w:history="1">
        <w:r w:rsidRPr="007D39C6">
          <w:rPr>
            <w:rStyle w:val="Hyperlink"/>
            <w:noProof/>
          </w:rPr>
          <w:t>2.33.1.1</w:t>
        </w:r>
        <w:r>
          <w:rPr>
            <w:rFonts w:asciiTheme="minorHAnsi" w:eastAsiaTheme="minorEastAsia" w:hAnsiTheme="minorHAnsi" w:cstheme="minorBidi"/>
            <w:noProof/>
            <w:sz w:val="22"/>
            <w:szCs w:val="22"/>
          </w:rPr>
          <w:tab/>
        </w:r>
        <w:r w:rsidRPr="007D39C6">
          <w:rPr>
            <w:rStyle w:val="Hyperlink"/>
            <w:noProof/>
          </w:rPr>
          <w:t>dataDisplayOptions16</w:t>
        </w:r>
        <w:r>
          <w:rPr>
            <w:noProof/>
            <w:webHidden/>
          </w:rPr>
          <w:tab/>
        </w:r>
        <w:r>
          <w:rPr>
            <w:noProof/>
            <w:webHidden/>
          </w:rPr>
          <w:fldChar w:fldCharType="begin"/>
        </w:r>
        <w:r>
          <w:rPr>
            <w:noProof/>
            <w:webHidden/>
          </w:rPr>
          <w:instrText xml:space="preserve"> PAGEREF _Toc69879080 \h </w:instrText>
        </w:r>
        <w:r>
          <w:rPr>
            <w:noProof/>
            <w:webHidden/>
          </w:rPr>
        </w:r>
        <w:r>
          <w:rPr>
            <w:noProof/>
            <w:webHidden/>
          </w:rPr>
          <w:fldChar w:fldCharType="separate"/>
        </w:r>
        <w:r>
          <w:rPr>
            <w:noProof/>
            <w:webHidden/>
          </w:rPr>
          <w:t>304</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081" w:history="1">
        <w:r w:rsidRPr="007D39C6">
          <w:rPr>
            <w:rStyle w:val="Hyperlink"/>
            <w:noProof/>
          </w:rPr>
          <w:t>2.33.2</w:t>
        </w:r>
        <w:r>
          <w:rPr>
            <w:rFonts w:asciiTheme="minorHAnsi" w:eastAsiaTheme="minorEastAsia" w:hAnsiTheme="minorHAnsi" w:cstheme="minorBidi"/>
            <w:noProof/>
            <w:sz w:val="22"/>
            <w:szCs w:val="22"/>
          </w:rPr>
          <w:tab/>
        </w:r>
        <w:r w:rsidRPr="007D39C6">
          <w:rPr>
            <w:rStyle w:val="Hyperlink"/>
            <w:noProof/>
          </w:rPr>
          <w:t>Attributes</w:t>
        </w:r>
        <w:r>
          <w:rPr>
            <w:noProof/>
            <w:webHidden/>
          </w:rPr>
          <w:tab/>
        </w:r>
        <w:r>
          <w:rPr>
            <w:noProof/>
            <w:webHidden/>
          </w:rPr>
          <w:fldChar w:fldCharType="begin"/>
        </w:r>
        <w:r>
          <w:rPr>
            <w:noProof/>
            <w:webHidden/>
          </w:rPr>
          <w:instrText xml:space="preserve"> PAGEREF _Toc69879081 \h </w:instrText>
        </w:r>
        <w:r>
          <w:rPr>
            <w:noProof/>
            <w:webHidden/>
          </w:rPr>
        </w:r>
        <w:r>
          <w:rPr>
            <w:noProof/>
            <w:webHidden/>
          </w:rPr>
          <w:fldChar w:fldCharType="separate"/>
        </w:r>
        <w:r>
          <w:rPr>
            <w:noProof/>
            <w:webHidden/>
          </w:rPr>
          <w:t>304</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082" w:history="1">
        <w:r w:rsidRPr="007D39C6">
          <w:rPr>
            <w:rStyle w:val="Hyperlink"/>
            <w:noProof/>
          </w:rPr>
          <w:t>2.33.3</w:t>
        </w:r>
        <w:r>
          <w:rPr>
            <w:rFonts w:asciiTheme="minorHAnsi" w:eastAsiaTheme="minorEastAsia" w:hAnsiTheme="minorHAnsi" w:cstheme="minorBidi"/>
            <w:noProof/>
            <w:sz w:val="22"/>
            <w:szCs w:val="22"/>
          </w:rPr>
          <w:tab/>
        </w:r>
        <w:r w:rsidRPr="007D39C6">
          <w:rPr>
            <w:rStyle w:val="Hyperlink"/>
            <w:noProof/>
          </w:rPr>
          <w:t>Complex Types</w:t>
        </w:r>
        <w:r>
          <w:rPr>
            <w:noProof/>
            <w:webHidden/>
          </w:rPr>
          <w:tab/>
        </w:r>
        <w:r>
          <w:rPr>
            <w:noProof/>
            <w:webHidden/>
          </w:rPr>
          <w:fldChar w:fldCharType="begin"/>
        </w:r>
        <w:r>
          <w:rPr>
            <w:noProof/>
            <w:webHidden/>
          </w:rPr>
          <w:instrText xml:space="preserve"> PAGEREF _Toc69879082 \h </w:instrText>
        </w:r>
        <w:r>
          <w:rPr>
            <w:noProof/>
            <w:webHidden/>
          </w:rPr>
        </w:r>
        <w:r>
          <w:rPr>
            <w:noProof/>
            <w:webHidden/>
          </w:rPr>
          <w:fldChar w:fldCharType="separate"/>
        </w:r>
        <w:r>
          <w:rPr>
            <w:noProof/>
            <w:webHidden/>
          </w:rPr>
          <w:t>305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83" w:history="1">
        <w:r w:rsidRPr="007D39C6">
          <w:rPr>
            <w:rStyle w:val="Hyperlink"/>
            <w:noProof/>
          </w:rPr>
          <w:t>2.33.3.1</w:t>
        </w:r>
        <w:r>
          <w:rPr>
            <w:rFonts w:asciiTheme="minorHAnsi" w:eastAsiaTheme="minorEastAsia" w:hAnsiTheme="minorHAnsi" w:cstheme="minorBidi"/>
            <w:noProof/>
            <w:sz w:val="22"/>
            <w:szCs w:val="22"/>
          </w:rPr>
          <w:tab/>
        </w:r>
        <w:r w:rsidRPr="007D39C6">
          <w:rPr>
            <w:rStyle w:val="Hyperlink"/>
            <w:noProof/>
          </w:rPr>
          <w:t>CT_BooleanFalse</w:t>
        </w:r>
        <w:r>
          <w:rPr>
            <w:noProof/>
            <w:webHidden/>
          </w:rPr>
          <w:tab/>
        </w:r>
        <w:r>
          <w:rPr>
            <w:noProof/>
            <w:webHidden/>
          </w:rPr>
          <w:fldChar w:fldCharType="begin"/>
        </w:r>
        <w:r>
          <w:rPr>
            <w:noProof/>
            <w:webHidden/>
          </w:rPr>
          <w:instrText xml:space="preserve"> PAGEREF _Toc69879083 \h </w:instrText>
        </w:r>
        <w:r>
          <w:rPr>
            <w:noProof/>
            <w:webHidden/>
          </w:rPr>
        </w:r>
        <w:r>
          <w:rPr>
            <w:noProof/>
            <w:webHidden/>
          </w:rPr>
          <w:fldChar w:fldCharType="separate"/>
        </w:r>
        <w:r>
          <w:rPr>
            <w:noProof/>
            <w:webHidden/>
          </w:rPr>
          <w:t>305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84" w:history="1">
        <w:r w:rsidRPr="007D39C6">
          <w:rPr>
            <w:rStyle w:val="Hyperlink"/>
            <w:noProof/>
          </w:rPr>
          <w:t>2.33.3.2</w:t>
        </w:r>
        <w:r>
          <w:rPr>
            <w:rFonts w:asciiTheme="minorHAnsi" w:eastAsiaTheme="minorEastAsia" w:hAnsiTheme="minorHAnsi" w:cstheme="minorBidi"/>
            <w:noProof/>
            <w:sz w:val="22"/>
            <w:szCs w:val="22"/>
          </w:rPr>
          <w:tab/>
        </w:r>
        <w:r w:rsidRPr="007D39C6">
          <w:rPr>
            <w:rStyle w:val="Hyperlink"/>
            <w:noProof/>
          </w:rPr>
          <w:t>CT_DataDisplayOptions16</w:t>
        </w:r>
        <w:r>
          <w:rPr>
            <w:noProof/>
            <w:webHidden/>
          </w:rPr>
          <w:tab/>
        </w:r>
        <w:r>
          <w:rPr>
            <w:noProof/>
            <w:webHidden/>
          </w:rPr>
          <w:fldChar w:fldCharType="begin"/>
        </w:r>
        <w:r>
          <w:rPr>
            <w:noProof/>
            <w:webHidden/>
          </w:rPr>
          <w:instrText xml:space="preserve"> PAGEREF _Toc69879084 \h </w:instrText>
        </w:r>
        <w:r>
          <w:rPr>
            <w:noProof/>
            <w:webHidden/>
          </w:rPr>
        </w:r>
        <w:r>
          <w:rPr>
            <w:noProof/>
            <w:webHidden/>
          </w:rPr>
          <w:fldChar w:fldCharType="separate"/>
        </w:r>
        <w:r>
          <w:rPr>
            <w:noProof/>
            <w:webHidden/>
          </w:rPr>
          <w:t>305</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085" w:history="1">
        <w:r w:rsidRPr="007D39C6">
          <w:rPr>
            <w:rStyle w:val="Hyperlink"/>
            <w:noProof/>
          </w:rPr>
          <w:t>2.33.4</w:t>
        </w:r>
        <w:r>
          <w:rPr>
            <w:rFonts w:asciiTheme="minorHAnsi" w:eastAsiaTheme="minorEastAsia" w:hAnsiTheme="minorHAnsi" w:cstheme="minorBidi"/>
            <w:noProof/>
            <w:sz w:val="22"/>
            <w:szCs w:val="22"/>
          </w:rPr>
          <w:tab/>
        </w:r>
        <w:r w:rsidRPr="007D39C6">
          <w:rPr>
            <w:rStyle w:val="Hyperlink"/>
            <w:noProof/>
          </w:rPr>
          <w:t>Simple Types</w:t>
        </w:r>
        <w:r>
          <w:rPr>
            <w:noProof/>
            <w:webHidden/>
          </w:rPr>
          <w:tab/>
        </w:r>
        <w:r>
          <w:rPr>
            <w:noProof/>
            <w:webHidden/>
          </w:rPr>
          <w:fldChar w:fldCharType="begin"/>
        </w:r>
        <w:r>
          <w:rPr>
            <w:noProof/>
            <w:webHidden/>
          </w:rPr>
          <w:instrText xml:space="preserve"> PAGEREF _Toc69879085 \h </w:instrText>
        </w:r>
        <w:r>
          <w:rPr>
            <w:noProof/>
            <w:webHidden/>
          </w:rPr>
        </w:r>
        <w:r>
          <w:rPr>
            <w:noProof/>
            <w:webHidden/>
          </w:rPr>
          <w:fldChar w:fldCharType="separate"/>
        </w:r>
        <w:r>
          <w:rPr>
            <w:noProof/>
            <w:webHidden/>
          </w:rPr>
          <w:t>305</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086" w:history="1">
        <w:r w:rsidRPr="007D39C6">
          <w:rPr>
            <w:rStyle w:val="Hyperlink"/>
            <w:noProof/>
          </w:rPr>
          <w:t>2.34</w:t>
        </w:r>
        <w:r>
          <w:rPr>
            <w:rFonts w:asciiTheme="minorHAnsi" w:eastAsiaTheme="minorEastAsia" w:hAnsiTheme="minorHAnsi" w:cstheme="minorBidi"/>
            <w:noProof/>
            <w:sz w:val="22"/>
            <w:szCs w:val="22"/>
          </w:rPr>
          <w:tab/>
        </w:r>
        <w:r w:rsidRPr="007D39C6">
          <w:rPr>
            <w:rStyle w:val="Hyperlink"/>
            <w:noProof/>
          </w:rPr>
          <w:t>http://schemas.microsoft.com/office/drawing/2017/decorative</w:t>
        </w:r>
        <w:r>
          <w:rPr>
            <w:noProof/>
            <w:webHidden/>
          </w:rPr>
          <w:tab/>
        </w:r>
        <w:r>
          <w:rPr>
            <w:noProof/>
            <w:webHidden/>
          </w:rPr>
          <w:fldChar w:fldCharType="begin"/>
        </w:r>
        <w:r>
          <w:rPr>
            <w:noProof/>
            <w:webHidden/>
          </w:rPr>
          <w:instrText xml:space="preserve"> PAGEREF _Toc69879086 \h </w:instrText>
        </w:r>
        <w:r>
          <w:rPr>
            <w:noProof/>
            <w:webHidden/>
          </w:rPr>
        </w:r>
        <w:r>
          <w:rPr>
            <w:noProof/>
            <w:webHidden/>
          </w:rPr>
          <w:fldChar w:fldCharType="separate"/>
        </w:r>
        <w:r>
          <w:rPr>
            <w:noProof/>
            <w:webHidden/>
          </w:rPr>
          <w:t>306</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087" w:history="1">
        <w:r w:rsidRPr="007D39C6">
          <w:rPr>
            <w:rStyle w:val="Hyperlink"/>
            <w:noProof/>
          </w:rPr>
          <w:t>2.34.1</w:t>
        </w:r>
        <w:r>
          <w:rPr>
            <w:rFonts w:asciiTheme="minorHAnsi" w:eastAsiaTheme="minorEastAsia" w:hAnsiTheme="minorHAnsi" w:cstheme="minorBidi"/>
            <w:noProof/>
            <w:sz w:val="22"/>
            <w:szCs w:val="22"/>
          </w:rPr>
          <w:tab/>
        </w:r>
        <w:r w:rsidRPr="007D39C6">
          <w:rPr>
            <w:rStyle w:val="Hyperlink"/>
            <w:noProof/>
          </w:rPr>
          <w:t>Elements</w:t>
        </w:r>
        <w:r>
          <w:rPr>
            <w:noProof/>
            <w:webHidden/>
          </w:rPr>
          <w:tab/>
        </w:r>
        <w:r>
          <w:rPr>
            <w:noProof/>
            <w:webHidden/>
          </w:rPr>
          <w:fldChar w:fldCharType="begin"/>
        </w:r>
        <w:r>
          <w:rPr>
            <w:noProof/>
            <w:webHidden/>
          </w:rPr>
          <w:instrText xml:space="preserve"> PAGEREF _Toc69879087 \h </w:instrText>
        </w:r>
        <w:r>
          <w:rPr>
            <w:noProof/>
            <w:webHidden/>
          </w:rPr>
        </w:r>
        <w:r>
          <w:rPr>
            <w:noProof/>
            <w:webHidden/>
          </w:rPr>
          <w:fldChar w:fldCharType="separate"/>
        </w:r>
        <w:r>
          <w:rPr>
            <w:noProof/>
            <w:webHidden/>
          </w:rPr>
          <w:t>306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88" w:history="1">
        <w:r w:rsidRPr="007D39C6">
          <w:rPr>
            <w:rStyle w:val="Hyperlink"/>
            <w:noProof/>
          </w:rPr>
          <w:t>2.34.1.1</w:t>
        </w:r>
        <w:r>
          <w:rPr>
            <w:rFonts w:asciiTheme="minorHAnsi" w:eastAsiaTheme="minorEastAsia" w:hAnsiTheme="minorHAnsi" w:cstheme="minorBidi"/>
            <w:noProof/>
            <w:sz w:val="22"/>
            <w:szCs w:val="22"/>
          </w:rPr>
          <w:tab/>
        </w:r>
        <w:r w:rsidRPr="007D39C6">
          <w:rPr>
            <w:rStyle w:val="Hyperlink"/>
            <w:noProof/>
          </w:rPr>
          <w:t>decorative</w:t>
        </w:r>
        <w:r>
          <w:rPr>
            <w:noProof/>
            <w:webHidden/>
          </w:rPr>
          <w:tab/>
        </w:r>
        <w:r>
          <w:rPr>
            <w:noProof/>
            <w:webHidden/>
          </w:rPr>
          <w:fldChar w:fldCharType="begin"/>
        </w:r>
        <w:r>
          <w:rPr>
            <w:noProof/>
            <w:webHidden/>
          </w:rPr>
          <w:instrText xml:space="preserve"> PAGEREF _Toc69879088 \h </w:instrText>
        </w:r>
        <w:r>
          <w:rPr>
            <w:noProof/>
            <w:webHidden/>
          </w:rPr>
        </w:r>
        <w:r>
          <w:rPr>
            <w:noProof/>
            <w:webHidden/>
          </w:rPr>
          <w:fldChar w:fldCharType="separate"/>
        </w:r>
        <w:r>
          <w:rPr>
            <w:noProof/>
            <w:webHidden/>
          </w:rPr>
          <w:t>306</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089" w:history="1">
        <w:r w:rsidRPr="007D39C6">
          <w:rPr>
            <w:rStyle w:val="Hyperlink"/>
            <w:noProof/>
          </w:rPr>
          <w:t>2.34.2</w:t>
        </w:r>
        <w:r>
          <w:rPr>
            <w:rFonts w:asciiTheme="minorHAnsi" w:eastAsiaTheme="minorEastAsia" w:hAnsiTheme="minorHAnsi" w:cstheme="minorBidi"/>
            <w:noProof/>
            <w:sz w:val="22"/>
            <w:szCs w:val="22"/>
          </w:rPr>
          <w:tab/>
        </w:r>
        <w:r w:rsidRPr="007D39C6">
          <w:rPr>
            <w:rStyle w:val="Hyperlink"/>
            <w:noProof/>
          </w:rPr>
          <w:t>Attributes</w:t>
        </w:r>
        <w:r>
          <w:rPr>
            <w:noProof/>
            <w:webHidden/>
          </w:rPr>
          <w:tab/>
        </w:r>
        <w:r>
          <w:rPr>
            <w:noProof/>
            <w:webHidden/>
          </w:rPr>
          <w:fldChar w:fldCharType="begin"/>
        </w:r>
        <w:r>
          <w:rPr>
            <w:noProof/>
            <w:webHidden/>
          </w:rPr>
          <w:instrText xml:space="preserve"> PAGEREF _Toc69879089 \h </w:instrText>
        </w:r>
        <w:r>
          <w:rPr>
            <w:noProof/>
            <w:webHidden/>
          </w:rPr>
        </w:r>
        <w:r>
          <w:rPr>
            <w:noProof/>
            <w:webHidden/>
          </w:rPr>
          <w:fldChar w:fldCharType="separate"/>
        </w:r>
        <w:r>
          <w:rPr>
            <w:noProof/>
            <w:webHidden/>
          </w:rPr>
          <w:t>306</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090" w:history="1">
        <w:r w:rsidRPr="007D39C6">
          <w:rPr>
            <w:rStyle w:val="Hyperlink"/>
            <w:noProof/>
          </w:rPr>
          <w:t>2.34.3</w:t>
        </w:r>
        <w:r>
          <w:rPr>
            <w:rFonts w:asciiTheme="minorHAnsi" w:eastAsiaTheme="minorEastAsia" w:hAnsiTheme="minorHAnsi" w:cstheme="minorBidi"/>
            <w:noProof/>
            <w:sz w:val="22"/>
            <w:szCs w:val="22"/>
          </w:rPr>
          <w:tab/>
        </w:r>
        <w:r w:rsidRPr="007D39C6">
          <w:rPr>
            <w:rStyle w:val="Hyperlink"/>
            <w:noProof/>
          </w:rPr>
          <w:t>Complex Types</w:t>
        </w:r>
        <w:r>
          <w:rPr>
            <w:noProof/>
            <w:webHidden/>
          </w:rPr>
          <w:tab/>
        </w:r>
        <w:r>
          <w:rPr>
            <w:noProof/>
            <w:webHidden/>
          </w:rPr>
          <w:fldChar w:fldCharType="begin"/>
        </w:r>
        <w:r>
          <w:rPr>
            <w:noProof/>
            <w:webHidden/>
          </w:rPr>
          <w:instrText xml:space="preserve"> PAGEREF _Toc69879090 \h </w:instrText>
        </w:r>
        <w:r>
          <w:rPr>
            <w:noProof/>
            <w:webHidden/>
          </w:rPr>
        </w:r>
        <w:r>
          <w:rPr>
            <w:noProof/>
            <w:webHidden/>
          </w:rPr>
          <w:fldChar w:fldCharType="separate"/>
        </w:r>
        <w:r>
          <w:rPr>
            <w:noProof/>
            <w:webHidden/>
          </w:rPr>
          <w:t>306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91" w:history="1">
        <w:r w:rsidRPr="007D39C6">
          <w:rPr>
            <w:rStyle w:val="Hyperlink"/>
            <w:noProof/>
          </w:rPr>
          <w:t>2.34.3.1</w:t>
        </w:r>
        <w:r>
          <w:rPr>
            <w:rFonts w:asciiTheme="minorHAnsi" w:eastAsiaTheme="minorEastAsia" w:hAnsiTheme="minorHAnsi" w:cstheme="minorBidi"/>
            <w:noProof/>
            <w:sz w:val="22"/>
            <w:szCs w:val="22"/>
          </w:rPr>
          <w:tab/>
        </w:r>
        <w:r w:rsidRPr="007D39C6">
          <w:rPr>
            <w:rStyle w:val="Hyperlink"/>
            <w:noProof/>
          </w:rPr>
          <w:t>CT_Decorative</w:t>
        </w:r>
        <w:r>
          <w:rPr>
            <w:noProof/>
            <w:webHidden/>
          </w:rPr>
          <w:tab/>
        </w:r>
        <w:r>
          <w:rPr>
            <w:noProof/>
            <w:webHidden/>
          </w:rPr>
          <w:fldChar w:fldCharType="begin"/>
        </w:r>
        <w:r>
          <w:rPr>
            <w:noProof/>
            <w:webHidden/>
          </w:rPr>
          <w:instrText xml:space="preserve"> PAGEREF _Toc69879091 \h </w:instrText>
        </w:r>
        <w:r>
          <w:rPr>
            <w:noProof/>
            <w:webHidden/>
          </w:rPr>
        </w:r>
        <w:r>
          <w:rPr>
            <w:noProof/>
            <w:webHidden/>
          </w:rPr>
          <w:fldChar w:fldCharType="separate"/>
        </w:r>
        <w:r>
          <w:rPr>
            <w:noProof/>
            <w:webHidden/>
          </w:rPr>
          <w:t>306</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092" w:history="1">
        <w:r w:rsidRPr="007D39C6">
          <w:rPr>
            <w:rStyle w:val="Hyperlink"/>
            <w:noProof/>
          </w:rPr>
          <w:t>2.34.4</w:t>
        </w:r>
        <w:r>
          <w:rPr>
            <w:rFonts w:asciiTheme="minorHAnsi" w:eastAsiaTheme="minorEastAsia" w:hAnsiTheme="minorHAnsi" w:cstheme="minorBidi"/>
            <w:noProof/>
            <w:sz w:val="22"/>
            <w:szCs w:val="22"/>
          </w:rPr>
          <w:tab/>
        </w:r>
        <w:r w:rsidRPr="007D39C6">
          <w:rPr>
            <w:rStyle w:val="Hyperlink"/>
            <w:noProof/>
          </w:rPr>
          <w:t>Simple Types</w:t>
        </w:r>
        <w:r>
          <w:rPr>
            <w:noProof/>
            <w:webHidden/>
          </w:rPr>
          <w:tab/>
        </w:r>
        <w:r>
          <w:rPr>
            <w:noProof/>
            <w:webHidden/>
          </w:rPr>
          <w:fldChar w:fldCharType="begin"/>
        </w:r>
        <w:r>
          <w:rPr>
            <w:noProof/>
            <w:webHidden/>
          </w:rPr>
          <w:instrText xml:space="preserve"> PAGEREF _Toc69879092 \h </w:instrText>
        </w:r>
        <w:r>
          <w:rPr>
            <w:noProof/>
            <w:webHidden/>
          </w:rPr>
        </w:r>
        <w:r>
          <w:rPr>
            <w:noProof/>
            <w:webHidden/>
          </w:rPr>
          <w:fldChar w:fldCharType="separate"/>
        </w:r>
        <w:r>
          <w:rPr>
            <w:noProof/>
            <w:webHidden/>
          </w:rPr>
          <w:t>306</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093" w:history="1">
        <w:r w:rsidRPr="007D39C6">
          <w:rPr>
            <w:rStyle w:val="Hyperlink"/>
            <w:noProof/>
          </w:rPr>
          <w:t>2.35</w:t>
        </w:r>
        <w:r>
          <w:rPr>
            <w:rFonts w:asciiTheme="minorHAnsi" w:eastAsiaTheme="minorEastAsia" w:hAnsiTheme="minorHAnsi" w:cstheme="minorBidi"/>
            <w:noProof/>
            <w:sz w:val="22"/>
            <w:szCs w:val="22"/>
          </w:rPr>
          <w:tab/>
        </w:r>
        <w:r w:rsidRPr="007D39C6">
          <w:rPr>
            <w:rStyle w:val="Hyperlink"/>
            <w:noProof/>
          </w:rPr>
          <w:t>http://schemas.microsoft.com/office/drawing/2018/hyperlinkcolor</w:t>
        </w:r>
        <w:r>
          <w:rPr>
            <w:noProof/>
            <w:webHidden/>
          </w:rPr>
          <w:tab/>
        </w:r>
        <w:r>
          <w:rPr>
            <w:noProof/>
            <w:webHidden/>
          </w:rPr>
          <w:fldChar w:fldCharType="begin"/>
        </w:r>
        <w:r>
          <w:rPr>
            <w:noProof/>
            <w:webHidden/>
          </w:rPr>
          <w:instrText xml:space="preserve"> PAGEREF _Toc69879093 \h </w:instrText>
        </w:r>
        <w:r>
          <w:rPr>
            <w:noProof/>
            <w:webHidden/>
          </w:rPr>
        </w:r>
        <w:r>
          <w:rPr>
            <w:noProof/>
            <w:webHidden/>
          </w:rPr>
          <w:fldChar w:fldCharType="separate"/>
        </w:r>
        <w:r>
          <w:rPr>
            <w:noProof/>
            <w:webHidden/>
          </w:rPr>
          <w:t>307</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094" w:history="1">
        <w:r w:rsidRPr="007D39C6">
          <w:rPr>
            <w:rStyle w:val="Hyperlink"/>
            <w:noProof/>
          </w:rPr>
          <w:t>2.35.1</w:t>
        </w:r>
        <w:r>
          <w:rPr>
            <w:rFonts w:asciiTheme="minorHAnsi" w:eastAsiaTheme="minorEastAsia" w:hAnsiTheme="minorHAnsi" w:cstheme="minorBidi"/>
            <w:noProof/>
            <w:sz w:val="22"/>
            <w:szCs w:val="22"/>
          </w:rPr>
          <w:tab/>
        </w:r>
        <w:r w:rsidRPr="007D39C6">
          <w:rPr>
            <w:rStyle w:val="Hyperlink"/>
            <w:noProof/>
          </w:rPr>
          <w:t>Elements</w:t>
        </w:r>
        <w:r>
          <w:rPr>
            <w:noProof/>
            <w:webHidden/>
          </w:rPr>
          <w:tab/>
        </w:r>
        <w:r>
          <w:rPr>
            <w:noProof/>
            <w:webHidden/>
          </w:rPr>
          <w:fldChar w:fldCharType="begin"/>
        </w:r>
        <w:r>
          <w:rPr>
            <w:noProof/>
            <w:webHidden/>
          </w:rPr>
          <w:instrText xml:space="preserve"> PAGEREF _Toc69879094 \h </w:instrText>
        </w:r>
        <w:r>
          <w:rPr>
            <w:noProof/>
            <w:webHidden/>
          </w:rPr>
        </w:r>
        <w:r>
          <w:rPr>
            <w:noProof/>
            <w:webHidden/>
          </w:rPr>
          <w:fldChar w:fldCharType="separate"/>
        </w:r>
        <w:r>
          <w:rPr>
            <w:noProof/>
            <w:webHidden/>
          </w:rPr>
          <w:t>307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95" w:history="1">
        <w:r w:rsidRPr="007D39C6">
          <w:rPr>
            <w:rStyle w:val="Hyperlink"/>
            <w:noProof/>
          </w:rPr>
          <w:t>2.35.1.1</w:t>
        </w:r>
        <w:r>
          <w:rPr>
            <w:rFonts w:asciiTheme="minorHAnsi" w:eastAsiaTheme="minorEastAsia" w:hAnsiTheme="minorHAnsi" w:cstheme="minorBidi"/>
            <w:noProof/>
            <w:sz w:val="22"/>
            <w:szCs w:val="22"/>
          </w:rPr>
          <w:tab/>
        </w:r>
        <w:r w:rsidRPr="007D39C6">
          <w:rPr>
            <w:rStyle w:val="Hyperlink"/>
            <w:noProof/>
          </w:rPr>
          <w:t>hlinkClr</w:t>
        </w:r>
        <w:r>
          <w:rPr>
            <w:noProof/>
            <w:webHidden/>
          </w:rPr>
          <w:tab/>
        </w:r>
        <w:r>
          <w:rPr>
            <w:noProof/>
            <w:webHidden/>
          </w:rPr>
          <w:fldChar w:fldCharType="begin"/>
        </w:r>
        <w:r>
          <w:rPr>
            <w:noProof/>
            <w:webHidden/>
          </w:rPr>
          <w:instrText xml:space="preserve"> PAGEREF _Toc69879095 \h </w:instrText>
        </w:r>
        <w:r>
          <w:rPr>
            <w:noProof/>
            <w:webHidden/>
          </w:rPr>
        </w:r>
        <w:r>
          <w:rPr>
            <w:noProof/>
            <w:webHidden/>
          </w:rPr>
          <w:fldChar w:fldCharType="separate"/>
        </w:r>
        <w:r>
          <w:rPr>
            <w:noProof/>
            <w:webHidden/>
          </w:rPr>
          <w:t>307</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096" w:history="1">
        <w:r w:rsidRPr="007D39C6">
          <w:rPr>
            <w:rStyle w:val="Hyperlink"/>
            <w:noProof/>
          </w:rPr>
          <w:t>2.35.2</w:t>
        </w:r>
        <w:r>
          <w:rPr>
            <w:rFonts w:asciiTheme="minorHAnsi" w:eastAsiaTheme="minorEastAsia" w:hAnsiTheme="minorHAnsi" w:cstheme="minorBidi"/>
            <w:noProof/>
            <w:sz w:val="22"/>
            <w:szCs w:val="22"/>
          </w:rPr>
          <w:tab/>
        </w:r>
        <w:r w:rsidRPr="007D39C6">
          <w:rPr>
            <w:rStyle w:val="Hyperlink"/>
            <w:noProof/>
          </w:rPr>
          <w:t>Attributes</w:t>
        </w:r>
        <w:r>
          <w:rPr>
            <w:noProof/>
            <w:webHidden/>
          </w:rPr>
          <w:tab/>
        </w:r>
        <w:r>
          <w:rPr>
            <w:noProof/>
            <w:webHidden/>
          </w:rPr>
          <w:fldChar w:fldCharType="begin"/>
        </w:r>
        <w:r>
          <w:rPr>
            <w:noProof/>
            <w:webHidden/>
          </w:rPr>
          <w:instrText xml:space="preserve"> PAGEREF _Toc69879096 \h </w:instrText>
        </w:r>
        <w:r>
          <w:rPr>
            <w:noProof/>
            <w:webHidden/>
          </w:rPr>
        </w:r>
        <w:r>
          <w:rPr>
            <w:noProof/>
            <w:webHidden/>
          </w:rPr>
          <w:fldChar w:fldCharType="separate"/>
        </w:r>
        <w:r>
          <w:rPr>
            <w:noProof/>
            <w:webHidden/>
          </w:rPr>
          <w:t>307</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097" w:history="1">
        <w:r w:rsidRPr="007D39C6">
          <w:rPr>
            <w:rStyle w:val="Hyperlink"/>
            <w:noProof/>
          </w:rPr>
          <w:t>2.35.3</w:t>
        </w:r>
        <w:r>
          <w:rPr>
            <w:rFonts w:asciiTheme="minorHAnsi" w:eastAsiaTheme="minorEastAsia" w:hAnsiTheme="minorHAnsi" w:cstheme="minorBidi"/>
            <w:noProof/>
            <w:sz w:val="22"/>
            <w:szCs w:val="22"/>
          </w:rPr>
          <w:tab/>
        </w:r>
        <w:r w:rsidRPr="007D39C6">
          <w:rPr>
            <w:rStyle w:val="Hyperlink"/>
            <w:noProof/>
          </w:rPr>
          <w:t>Complex Types</w:t>
        </w:r>
        <w:r>
          <w:rPr>
            <w:noProof/>
            <w:webHidden/>
          </w:rPr>
          <w:tab/>
        </w:r>
        <w:r>
          <w:rPr>
            <w:noProof/>
            <w:webHidden/>
          </w:rPr>
          <w:fldChar w:fldCharType="begin"/>
        </w:r>
        <w:r>
          <w:rPr>
            <w:noProof/>
            <w:webHidden/>
          </w:rPr>
          <w:instrText xml:space="preserve"> PAGEREF _Toc69879097 \h </w:instrText>
        </w:r>
        <w:r>
          <w:rPr>
            <w:noProof/>
            <w:webHidden/>
          </w:rPr>
        </w:r>
        <w:r>
          <w:rPr>
            <w:noProof/>
            <w:webHidden/>
          </w:rPr>
          <w:fldChar w:fldCharType="separate"/>
        </w:r>
        <w:r>
          <w:rPr>
            <w:noProof/>
            <w:webHidden/>
          </w:rPr>
          <w:t>307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098" w:history="1">
        <w:r w:rsidRPr="007D39C6">
          <w:rPr>
            <w:rStyle w:val="Hyperlink"/>
            <w:noProof/>
          </w:rPr>
          <w:t>2.35.3.1</w:t>
        </w:r>
        <w:r>
          <w:rPr>
            <w:rFonts w:asciiTheme="minorHAnsi" w:eastAsiaTheme="minorEastAsia" w:hAnsiTheme="minorHAnsi" w:cstheme="minorBidi"/>
            <w:noProof/>
            <w:sz w:val="22"/>
            <w:szCs w:val="22"/>
          </w:rPr>
          <w:tab/>
        </w:r>
        <w:r w:rsidRPr="007D39C6">
          <w:rPr>
            <w:rStyle w:val="Hyperlink"/>
            <w:noProof/>
          </w:rPr>
          <w:t>CT_HyperlinkColor</w:t>
        </w:r>
        <w:r>
          <w:rPr>
            <w:noProof/>
            <w:webHidden/>
          </w:rPr>
          <w:tab/>
        </w:r>
        <w:r>
          <w:rPr>
            <w:noProof/>
            <w:webHidden/>
          </w:rPr>
          <w:fldChar w:fldCharType="begin"/>
        </w:r>
        <w:r>
          <w:rPr>
            <w:noProof/>
            <w:webHidden/>
          </w:rPr>
          <w:instrText xml:space="preserve"> PAGEREF _Toc69879098 \h </w:instrText>
        </w:r>
        <w:r>
          <w:rPr>
            <w:noProof/>
            <w:webHidden/>
          </w:rPr>
        </w:r>
        <w:r>
          <w:rPr>
            <w:noProof/>
            <w:webHidden/>
          </w:rPr>
          <w:fldChar w:fldCharType="separate"/>
        </w:r>
        <w:r>
          <w:rPr>
            <w:noProof/>
            <w:webHidden/>
          </w:rPr>
          <w:t>307</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099" w:history="1">
        <w:r w:rsidRPr="007D39C6">
          <w:rPr>
            <w:rStyle w:val="Hyperlink"/>
            <w:noProof/>
          </w:rPr>
          <w:t>2.35.4</w:t>
        </w:r>
        <w:r>
          <w:rPr>
            <w:rFonts w:asciiTheme="minorHAnsi" w:eastAsiaTheme="minorEastAsia" w:hAnsiTheme="minorHAnsi" w:cstheme="minorBidi"/>
            <w:noProof/>
            <w:sz w:val="22"/>
            <w:szCs w:val="22"/>
          </w:rPr>
          <w:tab/>
        </w:r>
        <w:r w:rsidRPr="007D39C6">
          <w:rPr>
            <w:rStyle w:val="Hyperlink"/>
            <w:noProof/>
          </w:rPr>
          <w:t>Simple Types</w:t>
        </w:r>
        <w:r>
          <w:rPr>
            <w:noProof/>
            <w:webHidden/>
          </w:rPr>
          <w:tab/>
        </w:r>
        <w:r>
          <w:rPr>
            <w:noProof/>
            <w:webHidden/>
          </w:rPr>
          <w:fldChar w:fldCharType="begin"/>
        </w:r>
        <w:r>
          <w:rPr>
            <w:noProof/>
            <w:webHidden/>
          </w:rPr>
          <w:instrText xml:space="preserve"> PAGEREF _Toc69879099 \h </w:instrText>
        </w:r>
        <w:r>
          <w:rPr>
            <w:noProof/>
            <w:webHidden/>
          </w:rPr>
        </w:r>
        <w:r>
          <w:rPr>
            <w:noProof/>
            <w:webHidden/>
          </w:rPr>
          <w:fldChar w:fldCharType="separate"/>
        </w:r>
        <w:r>
          <w:rPr>
            <w:noProof/>
            <w:webHidden/>
          </w:rPr>
          <w:t>307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100" w:history="1">
        <w:r w:rsidRPr="007D39C6">
          <w:rPr>
            <w:rStyle w:val="Hyperlink"/>
            <w:noProof/>
          </w:rPr>
          <w:t>2.35.4.1</w:t>
        </w:r>
        <w:r>
          <w:rPr>
            <w:rFonts w:asciiTheme="minorHAnsi" w:eastAsiaTheme="minorEastAsia" w:hAnsiTheme="minorHAnsi" w:cstheme="minorBidi"/>
            <w:noProof/>
            <w:sz w:val="22"/>
            <w:szCs w:val="22"/>
          </w:rPr>
          <w:tab/>
        </w:r>
        <w:r w:rsidRPr="007D39C6">
          <w:rPr>
            <w:rStyle w:val="Hyperlink"/>
            <w:noProof/>
          </w:rPr>
          <w:t>ST_HyperlinkColor</w:t>
        </w:r>
        <w:r>
          <w:rPr>
            <w:noProof/>
            <w:webHidden/>
          </w:rPr>
          <w:tab/>
        </w:r>
        <w:r>
          <w:rPr>
            <w:noProof/>
            <w:webHidden/>
          </w:rPr>
          <w:fldChar w:fldCharType="begin"/>
        </w:r>
        <w:r>
          <w:rPr>
            <w:noProof/>
            <w:webHidden/>
          </w:rPr>
          <w:instrText xml:space="preserve"> PAGEREF _Toc69879100 \h </w:instrText>
        </w:r>
        <w:r>
          <w:rPr>
            <w:noProof/>
            <w:webHidden/>
          </w:rPr>
        </w:r>
        <w:r>
          <w:rPr>
            <w:noProof/>
            <w:webHidden/>
          </w:rPr>
          <w:fldChar w:fldCharType="separate"/>
        </w:r>
        <w:r>
          <w:rPr>
            <w:noProof/>
            <w:webHidden/>
          </w:rPr>
          <w:t>307</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01" w:history="1">
        <w:r w:rsidRPr="007D39C6">
          <w:rPr>
            <w:rStyle w:val="Hyperlink"/>
            <w:noProof/>
          </w:rPr>
          <w:t>2.36</w:t>
        </w:r>
        <w:r>
          <w:rPr>
            <w:rFonts w:asciiTheme="minorHAnsi" w:eastAsiaTheme="minorEastAsia" w:hAnsiTheme="minorHAnsi" w:cstheme="minorBidi"/>
            <w:noProof/>
            <w:sz w:val="22"/>
            <w:szCs w:val="22"/>
          </w:rPr>
          <w:tab/>
        </w:r>
        <w:r w:rsidRPr="007D39C6">
          <w:rPr>
            <w:rStyle w:val="Hyperlink"/>
            <w:noProof/>
          </w:rPr>
          <w:t>http://schemas.microsoft.com/office/drawing/2018/animation/model3d</w:t>
        </w:r>
        <w:r>
          <w:rPr>
            <w:noProof/>
            <w:webHidden/>
          </w:rPr>
          <w:tab/>
        </w:r>
        <w:r>
          <w:rPr>
            <w:noProof/>
            <w:webHidden/>
          </w:rPr>
          <w:fldChar w:fldCharType="begin"/>
        </w:r>
        <w:r>
          <w:rPr>
            <w:noProof/>
            <w:webHidden/>
          </w:rPr>
          <w:instrText xml:space="preserve"> PAGEREF _Toc69879101 \h </w:instrText>
        </w:r>
        <w:r>
          <w:rPr>
            <w:noProof/>
            <w:webHidden/>
          </w:rPr>
        </w:r>
        <w:r>
          <w:rPr>
            <w:noProof/>
            <w:webHidden/>
          </w:rPr>
          <w:fldChar w:fldCharType="separate"/>
        </w:r>
        <w:r>
          <w:rPr>
            <w:noProof/>
            <w:webHidden/>
          </w:rPr>
          <w:t>308</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102" w:history="1">
        <w:r w:rsidRPr="007D39C6">
          <w:rPr>
            <w:rStyle w:val="Hyperlink"/>
            <w:noProof/>
          </w:rPr>
          <w:t>2.36.1</w:t>
        </w:r>
        <w:r>
          <w:rPr>
            <w:rFonts w:asciiTheme="minorHAnsi" w:eastAsiaTheme="minorEastAsia" w:hAnsiTheme="minorHAnsi" w:cstheme="minorBidi"/>
            <w:noProof/>
            <w:sz w:val="22"/>
            <w:szCs w:val="22"/>
          </w:rPr>
          <w:tab/>
        </w:r>
        <w:r w:rsidRPr="007D39C6">
          <w:rPr>
            <w:rStyle w:val="Hyperlink"/>
            <w:noProof/>
          </w:rPr>
          <w:t>Elements</w:t>
        </w:r>
        <w:r>
          <w:rPr>
            <w:noProof/>
            <w:webHidden/>
          </w:rPr>
          <w:tab/>
        </w:r>
        <w:r>
          <w:rPr>
            <w:noProof/>
            <w:webHidden/>
          </w:rPr>
          <w:fldChar w:fldCharType="begin"/>
        </w:r>
        <w:r>
          <w:rPr>
            <w:noProof/>
            <w:webHidden/>
          </w:rPr>
          <w:instrText xml:space="preserve"> PAGEREF _Toc69879102 \h </w:instrText>
        </w:r>
        <w:r>
          <w:rPr>
            <w:noProof/>
            <w:webHidden/>
          </w:rPr>
        </w:r>
        <w:r>
          <w:rPr>
            <w:noProof/>
            <w:webHidden/>
          </w:rPr>
          <w:fldChar w:fldCharType="separate"/>
        </w:r>
        <w:r>
          <w:rPr>
            <w:noProof/>
            <w:webHidden/>
          </w:rPr>
          <w:t>308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103" w:history="1">
        <w:r w:rsidRPr="007D39C6">
          <w:rPr>
            <w:rStyle w:val="Hyperlink"/>
            <w:noProof/>
          </w:rPr>
          <w:t>2.36.1.1</w:t>
        </w:r>
        <w:r>
          <w:rPr>
            <w:rFonts w:asciiTheme="minorHAnsi" w:eastAsiaTheme="minorEastAsia" w:hAnsiTheme="minorHAnsi" w:cstheme="minorBidi"/>
            <w:noProof/>
            <w:sz w:val="22"/>
            <w:szCs w:val="22"/>
          </w:rPr>
          <w:tab/>
        </w:r>
        <w:r w:rsidRPr="007D39C6">
          <w:rPr>
            <w:rStyle w:val="Hyperlink"/>
            <w:noProof/>
          </w:rPr>
          <w:t>posterFrame</w:t>
        </w:r>
        <w:r>
          <w:rPr>
            <w:noProof/>
            <w:webHidden/>
          </w:rPr>
          <w:tab/>
        </w:r>
        <w:r>
          <w:rPr>
            <w:noProof/>
            <w:webHidden/>
          </w:rPr>
          <w:fldChar w:fldCharType="begin"/>
        </w:r>
        <w:r>
          <w:rPr>
            <w:noProof/>
            <w:webHidden/>
          </w:rPr>
          <w:instrText xml:space="preserve"> PAGEREF _Toc69879103 \h </w:instrText>
        </w:r>
        <w:r>
          <w:rPr>
            <w:noProof/>
            <w:webHidden/>
          </w:rPr>
        </w:r>
        <w:r>
          <w:rPr>
            <w:noProof/>
            <w:webHidden/>
          </w:rPr>
          <w:fldChar w:fldCharType="separate"/>
        </w:r>
        <w:r>
          <w:rPr>
            <w:noProof/>
            <w:webHidden/>
          </w:rPr>
          <w:t>308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104" w:history="1">
        <w:r w:rsidRPr="007D39C6">
          <w:rPr>
            <w:rStyle w:val="Hyperlink"/>
            <w:noProof/>
          </w:rPr>
          <w:t>2.36.1.2</w:t>
        </w:r>
        <w:r>
          <w:rPr>
            <w:rFonts w:asciiTheme="minorHAnsi" w:eastAsiaTheme="minorEastAsia" w:hAnsiTheme="minorHAnsi" w:cstheme="minorBidi"/>
            <w:noProof/>
            <w:sz w:val="22"/>
            <w:szCs w:val="22"/>
          </w:rPr>
          <w:tab/>
        </w:r>
        <w:r w:rsidRPr="007D39C6">
          <w:rPr>
            <w:rStyle w:val="Hyperlink"/>
            <w:noProof/>
          </w:rPr>
          <w:t>embedAnim</w:t>
        </w:r>
        <w:r>
          <w:rPr>
            <w:noProof/>
            <w:webHidden/>
          </w:rPr>
          <w:tab/>
        </w:r>
        <w:r>
          <w:rPr>
            <w:noProof/>
            <w:webHidden/>
          </w:rPr>
          <w:fldChar w:fldCharType="begin"/>
        </w:r>
        <w:r>
          <w:rPr>
            <w:noProof/>
            <w:webHidden/>
          </w:rPr>
          <w:instrText xml:space="preserve"> PAGEREF _Toc69879104 \h </w:instrText>
        </w:r>
        <w:r>
          <w:rPr>
            <w:noProof/>
            <w:webHidden/>
          </w:rPr>
        </w:r>
        <w:r>
          <w:rPr>
            <w:noProof/>
            <w:webHidden/>
          </w:rPr>
          <w:fldChar w:fldCharType="separate"/>
        </w:r>
        <w:r>
          <w:rPr>
            <w:noProof/>
            <w:webHidden/>
          </w:rPr>
          <w:t>308</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105" w:history="1">
        <w:r w:rsidRPr="007D39C6">
          <w:rPr>
            <w:rStyle w:val="Hyperlink"/>
            <w:noProof/>
          </w:rPr>
          <w:t>2.36.2</w:t>
        </w:r>
        <w:r>
          <w:rPr>
            <w:rFonts w:asciiTheme="minorHAnsi" w:eastAsiaTheme="minorEastAsia" w:hAnsiTheme="minorHAnsi" w:cstheme="minorBidi"/>
            <w:noProof/>
            <w:sz w:val="22"/>
            <w:szCs w:val="22"/>
          </w:rPr>
          <w:tab/>
        </w:r>
        <w:r w:rsidRPr="007D39C6">
          <w:rPr>
            <w:rStyle w:val="Hyperlink"/>
            <w:noProof/>
          </w:rPr>
          <w:t>Attributes</w:t>
        </w:r>
        <w:r>
          <w:rPr>
            <w:noProof/>
            <w:webHidden/>
          </w:rPr>
          <w:tab/>
        </w:r>
        <w:r>
          <w:rPr>
            <w:noProof/>
            <w:webHidden/>
          </w:rPr>
          <w:fldChar w:fldCharType="begin"/>
        </w:r>
        <w:r>
          <w:rPr>
            <w:noProof/>
            <w:webHidden/>
          </w:rPr>
          <w:instrText xml:space="preserve"> PAGEREF _Toc69879105 \h </w:instrText>
        </w:r>
        <w:r>
          <w:rPr>
            <w:noProof/>
            <w:webHidden/>
          </w:rPr>
        </w:r>
        <w:r>
          <w:rPr>
            <w:noProof/>
            <w:webHidden/>
          </w:rPr>
          <w:fldChar w:fldCharType="separate"/>
        </w:r>
        <w:r>
          <w:rPr>
            <w:noProof/>
            <w:webHidden/>
          </w:rPr>
          <w:t>309</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106" w:history="1">
        <w:r w:rsidRPr="007D39C6">
          <w:rPr>
            <w:rStyle w:val="Hyperlink"/>
            <w:noProof/>
          </w:rPr>
          <w:t>2.36.3</w:t>
        </w:r>
        <w:r>
          <w:rPr>
            <w:rFonts w:asciiTheme="minorHAnsi" w:eastAsiaTheme="minorEastAsia" w:hAnsiTheme="minorHAnsi" w:cstheme="minorBidi"/>
            <w:noProof/>
            <w:sz w:val="22"/>
            <w:szCs w:val="22"/>
          </w:rPr>
          <w:tab/>
        </w:r>
        <w:r w:rsidRPr="007D39C6">
          <w:rPr>
            <w:rStyle w:val="Hyperlink"/>
            <w:noProof/>
          </w:rPr>
          <w:t>Complex Types</w:t>
        </w:r>
        <w:r>
          <w:rPr>
            <w:noProof/>
            <w:webHidden/>
          </w:rPr>
          <w:tab/>
        </w:r>
        <w:r>
          <w:rPr>
            <w:noProof/>
            <w:webHidden/>
          </w:rPr>
          <w:fldChar w:fldCharType="begin"/>
        </w:r>
        <w:r>
          <w:rPr>
            <w:noProof/>
            <w:webHidden/>
          </w:rPr>
          <w:instrText xml:space="preserve"> PAGEREF _Toc69879106 \h </w:instrText>
        </w:r>
        <w:r>
          <w:rPr>
            <w:noProof/>
            <w:webHidden/>
          </w:rPr>
        </w:r>
        <w:r>
          <w:rPr>
            <w:noProof/>
            <w:webHidden/>
          </w:rPr>
          <w:fldChar w:fldCharType="separate"/>
        </w:r>
        <w:r>
          <w:rPr>
            <w:noProof/>
            <w:webHidden/>
          </w:rPr>
          <w:t>309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107" w:history="1">
        <w:r w:rsidRPr="007D39C6">
          <w:rPr>
            <w:rStyle w:val="Hyperlink"/>
            <w:noProof/>
          </w:rPr>
          <w:t>2.36.3.1</w:t>
        </w:r>
        <w:r>
          <w:rPr>
            <w:rFonts w:asciiTheme="minorHAnsi" w:eastAsiaTheme="minorEastAsia" w:hAnsiTheme="minorHAnsi" w:cstheme="minorBidi"/>
            <w:noProof/>
            <w:sz w:val="22"/>
            <w:szCs w:val="22"/>
          </w:rPr>
          <w:tab/>
        </w:r>
        <w:r w:rsidRPr="007D39C6">
          <w:rPr>
            <w:rStyle w:val="Hyperlink"/>
            <w:noProof/>
          </w:rPr>
          <w:t>CT_EmbeddedAnimation</w:t>
        </w:r>
        <w:r>
          <w:rPr>
            <w:noProof/>
            <w:webHidden/>
          </w:rPr>
          <w:tab/>
        </w:r>
        <w:r>
          <w:rPr>
            <w:noProof/>
            <w:webHidden/>
          </w:rPr>
          <w:fldChar w:fldCharType="begin"/>
        </w:r>
        <w:r>
          <w:rPr>
            <w:noProof/>
            <w:webHidden/>
          </w:rPr>
          <w:instrText xml:space="preserve"> PAGEREF _Toc69879107 \h </w:instrText>
        </w:r>
        <w:r>
          <w:rPr>
            <w:noProof/>
            <w:webHidden/>
          </w:rPr>
        </w:r>
        <w:r>
          <w:rPr>
            <w:noProof/>
            <w:webHidden/>
          </w:rPr>
          <w:fldChar w:fldCharType="separate"/>
        </w:r>
        <w:r>
          <w:rPr>
            <w:noProof/>
            <w:webHidden/>
          </w:rPr>
          <w:t>309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108" w:history="1">
        <w:r w:rsidRPr="007D39C6">
          <w:rPr>
            <w:rStyle w:val="Hyperlink"/>
            <w:noProof/>
          </w:rPr>
          <w:t>2.36.3.2</w:t>
        </w:r>
        <w:r>
          <w:rPr>
            <w:rFonts w:asciiTheme="minorHAnsi" w:eastAsiaTheme="minorEastAsia" w:hAnsiTheme="minorHAnsi" w:cstheme="minorBidi"/>
            <w:noProof/>
            <w:sz w:val="22"/>
            <w:szCs w:val="22"/>
          </w:rPr>
          <w:tab/>
        </w:r>
        <w:r w:rsidRPr="007D39C6">
          <w:rPr>
            <w:rStyle w:val="Hyperlink"/>
            <w:noProof/>
          </w:rPr>
          <w:t>CT_PosterFrame</w:t>
        </w:r>
        <w:r>
          <w:rPr>
            <w:noProof/>
            <w:webHidden/>
          </w:rPr>
          <w:tab/>
        </w:r>
        <w:r>
          <w:rPr>
            <w:noProof/>
            <w:webHidden/>
          </w:rPr>
          <w:fldChar w:fldCharType="begin"/>
        </w:r>
        <w:r>
          <w:rPr>
            <w:noProof/>
            <w:webHidden/>
          </w:rPr>
          <w:instrText xml:space="preserve"> PAGEREF _Toc69879108 \h </w:instrText>
        </w:r>
        <w:r>
          <w:rPr>
            <w:noProof/>
            <w:webHidden/>
          </w:rPr>
        </w:r>
        <w:r>
          <w:rPr>
            <w:noProof/>
            <w:webHidden/>
          </w:rPr>
          <w:fldChar w:fldCharType="separate"/>
        </w:r>
        <w:r>
          <w:rPr>
            <w:noProof/>
            <w:webHidden/>
          </w:rPr>
          <w:t>309</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109" w:history="1">
        <w:r w:rsidRPr="007D39C6">
          <w:rPr>
            <w:rStyle w:val="Hyperlink"/>
            <w:noProof/>
          </w:rPr>
          <w:t>2.36.4</w:t>
        </w:r>
        <w:r>
          <w:rPr>
            <w:rFonts w:asciiTheme="minorHAnsi" w:eastAsiaTheme="minorEastAsia" w:hAnsiTheme="minorHAnsi" w:cstheme="minorBidi"/>
            <w:noProof/>
            <w:sz w:val="22"/>
            <w:szCs w:val="22"/>
          </w:rPr>
          <w:tab/>
        </w:r>
        <w:r w:rsidRPr="007D39C6">
          <w:rPr>
            <w:rStyle w:val="Hyperlink"/>
            <w:noProof/>
          </w:rPr>
          <w:t>Simple Types</w:t>
        </w:r>
        <w:r>
          <w:rPr>
            <w:noProof/>
            <w:webHidden/>
          </w:rPr>
          <w:tab/>
        </w:r>
        <w:r>
          <w:rPr>
            <w:noProof/>
            <w:webHidden/>
          </w:rPr>
          <w:fldChar w:fldCharType="begin"/>
        </w:r>
        <w:r>
          <w:rPr>
            <w:noProof/>
            <w:webHidden/>
          </w:rPr>
          <w:instrText xml:space="preserve"> PAGEREF _Toc69879109 \h </w:instrText>
        </w:r>
        <w:r>
          <w:rPr>
            <w:noProof/>
            <w:webHidden/>
          </w:rPr>
        </w:r>
        <w:r>
          <w:rPr>
            <w:noProof/>
            <w:webHidden/>
          </w:rPr>
          <w:fldChar w:fldCharType="separate"/>
        </w:r>
        <w:r>
          <w:rPr>
            <w:noProof/>
            <w:webHidden/>
          </w:rPr>
          <w:t>310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110" w:history="1">
        <w:r w:rsidRPr="007D39C6">
          <w:rPr>
            <w:rStyle w:val="Hyperlink"/>
            <w:noProof/>
          </w:rPr>
          <w:t>2.36.4.1</w:t>
        </w:r>
        <w:r>
          <w:rPr>
            <w:rFonts w:asciiTheme="minorHAnsi" w:eastAsiaTheme="minorEastAsia" w:hAnsiTheme="minorHAnsi" w:cstheme="minorBidi"/>
            <w:noProof/>
            <w:sz w:val="22"/>
            <w:szCs w:val="22"/>
          </w:rPr>
          <w:tab/>
        </w:r>
        <w:r w:rsidRPr="007D39C6">
          <w:rPr>
            <w:rStyle w:val="Hyperlink"/>
            <w:noProof/>
          </w:rPr>
          <w:t>ST_EmbeddedAnimationID</w:t>
        </w:r>
        <w:r>
          <w:rPr>
            <w:noProof/>
            <w:webHidden/>
          </w:rPr>
          <w:tab/>
        </w:r>
        <w:r>
          <w:rPr>
            <w:noProof/>
            <w:webHidden/>
          </w:rPr>
          <w:fldChar w:fldCharType="begin"/>
        </w:r>
        <w:r>
          <w:rPr>
            <w:noProof/>
            <w:webHidden/>
          </w:rPr>
          <w:instrText xml:space="preserve"> PAGEREF _Toc69879110 \h </w:instrText>
        </w:r>
        <w:r>
          <w:rPr>
            <w:noProof/>
            <w:webHidden/>
          </w:rPr>
        </w:r>
        <w:r>
          <w:rPr>
            <w:noProof/>
            <w:webHidden/>
          </w:rPr>
          <w:fldChar w:fldCharType="separate"/>
        </w:r>
        <w:r>
          <w:rPr>
            <w:noProof/>
            <w:webHidden/>
          </w:rPr>
          <w:t>310</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11" w:history="1">
        <w:r w:rsidRPr="007D39C6">
          <w:rPr>
            <w:rStyle w:val="Hyperlink"/>
            <w:noProof/>
          </w:rPr>
          <w:t>2.37</w:t>
        </w:r>
        <w:r>
          <w:rPr>
            <w:rFonts w:asciiTheme="minorHAnsi" w:eastAsiaTheme="minorEastAsia" w:hAnsiTheme="minorHAnsi" w:cstheme="minorBidi"/>
            <w:noProof/>
            <w:sz w:val="22"/>
            <w:szCs w:val="22"/>
          </w:rPr>
          <w:tab/>
        </w:r>
        <w:r w:rsidRPr="007D39C6">
          <w:rPr>
            <w:rStyle w:val="Hyperlink"/>
            <w:noProof/>
          </w:rPr>
          <w:t>http://schemas.microsoft.com/office/drawing/2018/animation</w:t>
        </w:r>
        <w:r>
          <w:rPr>
            <w:noProof/>
            <w:webHidden/>
          </w:rPr>
          <w:tab/>
        </w:r>
        <w:r>
          <w:rPr>
            <w:noProof/>
            <w:webHidden/>
          </w:rPr>
          <w:fldChar w:fldCharType="begin"/>
        </w:r>
        <w:r>
          <w:rPr>
            <w:noProof/>
            <w:webHidden/>
          </w:rPr>
          <w:instrText xml:space="preserve"> PAGEREF _Toc69879111 \h </w:instrText>
        </w:r>
        <w:r>
          <w:rPr>
            <w:noProof/>
            <w:webHidden/>
          </w:rPr>
        </w:r>
        <w:r>
          <w:rPr>
            <w:noProof/>
            <w:webHidden/>
          </w:rPr>
          <w:fldChar w:fldCharType="separate"/>
        </w:r>
        <w:r>
          <w:rPr>
            <w:noProof/>
            <w:webHidden/>
          </w:rPr>
          <w:t>310</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112" w:history="1">
        <w:r w:rsidRPr="007D39C6">
          <w:rPr>
            <w:rStyle w:val="Hyperlink"/>
            <w:noProof/>
          </w:rPr>
          <w:t>2.37.1</w:t>
        </w:r>
        <w:r>
          <w:rPr>
            <w:rFonts w:asciiTheme="minorHAnsi" w:eastAsiaTheme="minorEastAsia" w:hAnsiTheme="minorHAnsi" w:cstheme="minorBidi"/>
            <w:noProof/>
            <w:sz w:val="22"/>
            <w:szCs w:val="22"/>
          </w:rPr>
          <w:tab/>
        </w:r>
        <w:r w:rsidRPr="007D39C6">
          <w:rPr>
            <w:rStyle w:val="Hyperlink"/>
            <w:noProof/>
          </w:rPr>
          <w:t>Elements</w:t>
        </w:r>
        <w:r>
          <w:rPr>
            <w:noProof/>
            <w:webHidden/>
          </w:rPr>
          <w:tab/>
        </w:r>
        <w:r>
          <w:rPr>
            <w:noProof/>
            <w:webHidden/>
          </w:rPr>
          <w:fldChar w:fldCharType="begin"/>
        </w:r>
        <w:r>
          <w:rPr>
            <w:noProof/>
            <w:webHidden/>
          </w:rPr>
          <w:instrText xml:space="preserve"> PAGEREF _Toc69879112 \h </w:instrText>
        </w:r>
        <w:r>
          <w:rPr>
            <w:noProof/>
            <w:webHidden/>
          </w:rPr>
        </w:r>
        <w:r>
          <w:rPr>
            <w:noProof/>
            <w:webHidden/>
          </w:rPr>
          <w:fldChar w:fldCharType="separate"/>
        </w:r>
        <w:r>
          <w:rPr>
            <w:noProof/>
            <w:webHidden/>
          </w:rPr>
          <w:t>310</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113" w:history="1">
        <w:r w:rsidRPr="007D39C6">
          <w:rPr>
            <w:rStyle w:val="Hyperlink"/>
            <w:noProof/>
          </w:rPr>
          <w:t>2.37.1.1</w:t>
        </w:r>
        <w:r>
          <w:rPr>
            <w:rFonts w:asciiTheme="minorHAnsi" w:eastAsiaTheme="minorEastAsia" w:hAnsiTheme="minorHAnsi" w:cstheme="minorBidi"/>
            <w:noProof/>
            <w:sz w:val="22"/>
            <w:szCs w:val="22"/>
          </w:rPr>
          <w:tab/>
        </w:r>
        <w:r w:rsidRPr="007D39C6">
          <w:rPr>
            <w:rStyle w:val="Hyperlink"/>
            <w:noProof/>
          </w:rPr>
          <w:t>animPr</w:t>
        </w:r>
        <w:r>
          <w:rPr>
            <w:noProof/>
            <w:webHidden/>
          </w:rPr>
          <w:tab/>
        </w:r>
        <w:r>
          <w:rPr>
            <w:noProof/>
            <w:webHidden/>
          </w:rPr>
          <w:fldChar w:fldCharType="begin"/>
        </w:r>
        <w:r>
          <w:rPr>
            <w:noProof/>
            <w:webHidden/>
          </w:rPr>
          <w:instrText xml:space="preserve"> PAGEREF _Toc69879113 \h </w:instrText>
        </w:r>
        <w:r>
          <w:rPr>
            <w:noProof/>
            <w:webHidden/>
          </w:rPr>
        </w:r>
        <w:r>
          <w:rPr>
            <w:noProof/>
            <w:webHidden/>
          </w:rPr>
          <w:fldChar w:fldCharType="separate"/>
        </w:r>
        <w:r>
          <w:rPr>
            <w:noProof/>
            <w:webHidden/>
          </w:rPr>
          <w:t>310</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114" w:history="1">
        <w:r w:rsidRPr="007D39C6">
          <w:rPr>
            <w:rStyle w:val="Hyperlink"/>
            <w:noProof/>
          </w:rPr>
          <w:t>2.37.2</w:t>
        </w:r>
        <w:r>
          <w:rPr>
            <w:rFonts w:asciiTheme="minorHAnsi" w:eastAsiaTheme="minorEastAsia" w:hAnsiTheme="minorHAnsi" w:cstheme="minorBidi"/>
            <w:noProof/>
            <w:sz w:val="22"/>
            <w:szCs w:val="22"/>
          </w:rPr>
          <w:tab/>
        </w:r>
        <w:r w:rsidRPr="007D39C6">
          <w:rPr>
            <w:rStyle w:val="Hyperlink"/>
            <w:noProof/>
          </w:rPr>
          <w:t>Attributes</w:t>
        </w:r>
        <w:r>
          <w:rPr>
            <w:noProof/>
            <w:webHidden/>
          </w:rPr>
          <w:tab/>
        </w:r>
        <w:r>
          <w:rPr>
            <w:noProof/>
            <w:webHidden/>
          </w:rPr>
          <w:fldChar w:fldCharType="begin"/>
        </w:r>
        <w:r>
          <w:rPr>
            <w:noProof/>
            <w:webHidden/>
          </w:rPr>
          <w:instrText xml:space="preserve"> PAGEREF _Toc69879114 \h </w:instrText>
        </w:r>
        <w:r>
          <w:rPr>
            <w:noProof/>
            <w:webHidden/>
          </w:rPr>
        </w:r>
        <w:r>
          <w:rPr>
            <w:noProof/>
            <w:webHidden/>
          </w:rPr>
          <w:fldChar w:fldCharType="separate"/>
        </w:r>
        <w:r>
          <w:rPr>
            <w:noProof/>
            <w:webHidden/>
          </w:rPr>
          <w:t>311</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115" w:history="1">
        <w:r w:rsidRPr="007D39C6">
          <w:rPr>
            <w:rStyle w:val="Hyperlink"/>
            <w:noProof/>
          </w:rPr>
          <w:t>2.37.3</w:t>
        </w:r>
        <w:r>
          <w:rPr>
            <w:rFonts w:asciiTheme="minorHAnsi" w:eastAsiaTheme="minorEastAsia" w:hAnsiTheme="minorHAnsi" w:cstheme="minorBidi"/>
            <w:noProof/>
            <w:sz w:val="22"/>
            <w:szCs w:val="22"/>
          </w:rPr>
          <w:tab/>
        </w:r>
        <w:r w:rsidRPr="007D39C6">
          <w:rPr>
            <w:rStyle w:val="Hyperlink"/>
            <w:noProof/>
          </w:rPr>
          <w:t>Complex Types</w:t>
        </w:r>
        <w:r>
          <w:rPr>
            <w:noProof/>
            <w:webHidden/>
          </w:rPr>
          <w:tab/>
        </w:r>
        <w:r>
          <w:rPr>
            <w:noProof/>
            <w:webHidden/>
          </w:rPr>
          <w:fldChar w:fldCharType="begin"/>
        </w:r>
        <w:r>
          <w:rPr>
            <w:noProof/>
            <w:webHidden/>
          </w:rPr>
          <w:instrText xml:space="preserve"> PAGEREF _Toc69879115 \h </w:instrText>
        </w:r>
        <w:r>
          <w:rPr>
            <w:noProof/>
            <w:webHidden/>
          </w:rPr>
        </w:r>
        <w:r>
          <w:rPr>
            <w:noProof/>
            <w:webHidden/>
          </w:rPr>
          <w:fldChar w:fldCharType="separate"/>
        </w:r>
        <w:r>
          <w:rPr>
            <w:noProof/>
            <w:webHidden/>
          </w:rPr>
          <w:t>311</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116" w:history="1">
        <w:r w:rsidRPr="007D39C6">
          <w:rPr>
            <w:rStyle w:val="Hyperlink"/>
            <w:noProof/>
          </w:rPr>
          <w:t>2.37.3.1</w:t>
        </w:r>
        <w:r>
          <w:rPr>
            <w:rFonts w:asciiTheme="minorHAnsi" w:eastAsiaTheme="minorEastAsia" w:hAnsiTheme="minorHAnsi" w:cstheme="minorBidi"/>
            <w:noProof/>
            <w:sz w:val="22"/>
            <w:szCs w:val="22"/>
          </w:rPr>
          <w:tab/>
        </w:r>
        <w:r w:rsidRPr="007D39C6">
          <w:rPr>
            <w:rStyle w:val="Hyperlink"/>
            <w:noProof/>
          </w:rPr>
          <w:t>CT_AnimationProperties</w:t>
        </w:r>
        <w:r>
          <w:rPr>
            <w:noProof/>
            <w:webHidden/>
          </w:rPr>
          <w:tab/>
        </w:r>
        <w:r>
          <w:rPr>
            <w:noProof/>
            <w:webHidden/>
          </w:rPr>
          <w:fldChar w:fldCharType="begin"/>
        </w:r>
        <w:r>
          <w:rPr>
            <w:noProof/>
            <w:webHidden/>
          </w:rPr>
          <w:instrText xml:space="preserve"> PAGEREF _Toc69879116 \h </w:instrText>
        </w:r>
        <w:r>
          <w:rPr>
            <w:noProof/>
            <w:webHidden/>
          </w:rPr>
        </w:r>
        <w:r>
          <w:rPr>
            <w:noProof/>
            <w:webHidden/>
          </w:rPr>
          <w:fldChar w:fldCharType="separate"/>
        </w:r>
        <w:r>
          <w:rPr>
            <w:noProof/>
            <w:webHidden/>
          </w:rPr>
          <w:t>311</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117" w:history="1">
        <w:r w:rsidRPr="007D39C6">
          <w:rPr>
            <w:rStyle w:val="Hyperlink"/>
            <w:noProof/>
          </w:rPr>
          <w:t>2.37.4</w:t>
        </w:r>
        <w:r>
          <w:rPr>
            <w:rFonts w:asciiTheme="minorHAnsi" w:eastAsiaTheme="minorEastAsia" w:hAnsiTheme="minorHAnsi" w:cstheme="minorBidi"/>
            <w:noProof/>
            <w:sz w:val="22"/>
            <w:szCs w:val="22"/>
          </w:rPr>
          <w:tab/>
        </w:r>
        <w:r w:rsidRPr="007D39C6">
          <w:rPr>
            <w:rStyle w:val="Hyperlink"/>
            <w:noProof/>
          </w:rPr>
          <w:t>Simple Types</w:t>
        </w:r>
        <w:r>
          <w:rPr>
            <w:noProof/>
            <w:webHidden/>
          </w:rPr>
          <w:tab/>
        </w:r>
        <w:r>
          <w:rPr>
            <w:noProof/>
            <w:webHidden/>
          </w:rPr>
          <w:fldChar w:fldCharType="begin"/>
        </w:r>
        <w:r>
          <w:rPr>
            <w:noProof/>
            <w:webHidden/>
          </w:rPr>
          <w:instrText xml:space="preserve"> PAGEREF _Toc69879117 \h </w:instrText>
        </w:r>
        <w:r>
          <w:rPr>
            <w:noProof/>
            <w:webHidden/>
          </w:rPr>
        </w:r>
        <w:r>
          <w:rPr>
            <w:noProof/>
            <w:webHidden/>
          </w:rPr>
          <w:fldChar w:fldCharType="separate"/>
        </w:r>
        <w:r>
          <w:rPr>
            <w:noProof/>
            <w:webHidden/>
          </w:rPr>
          <w:t>312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118" w:history="1">
        <w:r w:rsidRPr="007D39C6">
          <w:rPr>
            <w:rStyle w:val="Hyperlink"/>
            <w:noProof/>
          </w:rPr>
          <w:t>2.37.4.1</w:t>
        </w:r>
        <w:r>
          <w:rPr>
            <w:rFonts w:asciiTheme="minorHAnsi" w:eastAsiaTheme="minorEastAsia" w:hAnsiTheme="minorHAnsi" w:cstheme="minorBidi"/>
            <w:noProof/>
            <w:sz w:val="22"/>
            <w:szCs w:val="22"/>
          </w:rPr>
          <w:tab/>
        </w:r>
        <w:r w:rsidRPr="007D39C6">
          <w:rPr>
            <w:rStyle w:val="Hyperlink"/>
            <w:noProof/>
          </w:rPr>
          <w:t>ST_AnimationName</w:t>
        </w:r>
        <w:r>
          <w:rPr>
            <w:noProof/>
            <w:webHidden/>
          </w:rPr>
          <w:tab/>
        </w:r>
        <w:r>
          <w:rPr>
            <w:noProof/>
            <w:webHidden/>
          </w:rPr>
          <w:fldChar w:fldCharType="begin"/>
        </w:r>
        <w:r>
          <w:rPr>
            <w:noProof/>
            <w:webHidden/>
          </w:rPr>
          <w:instrText xml:space="preserve"> PAGEREF _Toc69879118 \h </w:instrText>
        </w:r>
        <w:r>
          <w:rPr>
            <w:noProof/>
            <w:webHidden/>
          </w:rPr>
        </w:r>
        <w:r>
          <w:rPr>
            <w:noProof/>
            <w:webHidden/>
          </w:rPr>
          <w:fldChar w:fldCharType="separate"/>
        </w:r>
        <w:r>
          <w:rPr>
            <w:noProof/>
            <w:webHidden/>
          </w:rPr>
          <w:t>312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119" w:history="1">
        <w:r w:rsidRPr="007D39C6">
          <w:rPr>
            <w:rStyle w:val="Hyperlink"/>
            <w:noProof/>
          </w:rPr>
          <w:t>2.37.4.2</w:t>
        </w:r>
        <w:r>
          <w:rPr>
            <w:rFonts w:asciiTheme="minorHAnsi" w:eastAsiaTheme="minorEastAsia" w:hAnsiTheme="minorHAnsi" w:cstheme="minorBidi"/>
            <w:noProof/>
            <w:sz w:val="22"/>
            <w:szCs w:val="22"/>
          </w:rPr>
          <w:tab/>
        </w:r>
        <w:r w:rsidRPr="007D39C6">
          <w:rPr>
            <w:rStyle w:val="Hyperlink"/>
            <w:noProof/>
          </w:rPr>
          <w:t>ST_Indefinite</w:t>
        </w:r>
        <w:r>
          <w:rPr>
            <w:noProof/>
            <w:webHidden/>
          </w:rPr>
          <w:tab/>
        </w:r>
        <w:r>
          <w:rPr>
            <w:noProof/>
            <w:webHidden/>
          </w:rPr>
          <w:fldChar w:fldCharType="begin"/>
        </w:r>
        <w:r>
          <w:rPr>
            <w:noProof/>
            <w:webHidden/>
          </w:rPr>
          <w:instrText xml:space="preserve"> PAGEREF _Toc69879119 \h </w:instrText>
        </w:r>
        <w:r>
          <w:rPr>
            <w:noProof/>
            <w:webHidden/>
          </w:rPr>
        </w:r>
        <w:r>
          <w:rPr>
            <w:noProof/>
            <w:webHidden/>
          </w:rPr>
          <w:fldChar w:fldCharType="separate"/>
        </w:r>
        <w:r>
          <w:rPr>
            <w:noProof/>
            <w:webHidden/>
          </w:rPr>
          <w:t>312</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120" w:history="1">
        <w:r w:rsidRPr="007D39C6">
          <w:rPr>
            <w:rStyle w:val="Hyperlink"/>
            <w:noProof/>
          </w:rPr>
          <w:t>2.37.4.3</w:t>
        </w:r>
        <w:r>
          <w:rPr>
            <w:rFonts w:asciiTheme="minorHAnsi" w:eastAsiaTheme="minorEastAsia" w:hAnsiTheme="minorHAnsi" w:cstheme="minorBidi"/>
            <w:noProof/>
            <w:sz w:val="22"/>
            <w:szCs w:val="22"/>
          </w:rPr>
          <w:tab/>
        </w:r>
        <w:r w:rsidRPr="007D39C6">
          <w:rPr>
            <w:rStyle w:val="Hyperlink"/>
            <w:noProof/>
          </w:rPr>
          <w:t>ST_PlayCount</w:t>
        </w:r>
        <w:r>
          <w:rPr>
            <w:noProof/>
            <w:webHidden/>
          </w:rPr>
          <w:tab/>
        </w:r>
        <w:r>
          <w:rPr>
            <w:noProof/>
            <w:webHidden/>
          </w:rPr>
          <w:fldChar w:fldCharType="begin"/>
        </w:r>
        <w:r>
          <w:rPr>
            <w:noProof/>
            <w:webHidden/>
          </w:rPr>
          <w:instrText xml:space="preserve"> PAGEREF _Toc69879120 \h </w:instrText>
        </w:r>
        <w:r>
          <w:rPr>
            <w:noProof/>
            <w:webHidden/>
          </w:rPr>
        </w:r>
        <w:r>
          <w:rPr>
            <w:noProof/>
            <w:webHidden/>
          </w:rPr>
          <w:fldChar w:fldCharType="separate"/>
        </w:r>
        <w:r>
          <w:rPr>
            <w:noProof/>
            <w:webHidden/>
          </w:rPr>
          <w:t>313</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121" w:history="1">
        <w:r w:rsidRPr="007D39C6">
          <w:rPr>
            <w:rStyle w:val="Hyperlink"/>
            <w:noProof/>
          </w:rPr>
          <w:t>2.37.4.4</w:t>
        </w:r>
        <w:r>
          <w:rPr>
            <w:rFonts w:asciiTheme="minorHAnsi" w:eastAsiaTheme="minorEastAsia" w:hAnsiTheme="minorHAnsi" w:cstheme="minorBidi"/>
            <w:noProof/>
            <w:sz w:val="22"/>
            <w:szCs w:val="22"/>
          </w:rPr>
          <w:tab/>
        </w:r>
        <w:r w:rsidRPr="007D39C6">
          <w:rPr>
            <w:rStyle w:val="Hyperlink"/>
            <w:noProof/>
          </w:rPr>
          <w:t>ST_UniversalTimeOffset</w:t>
        </w:r>
        <w:r>
          <w:rPr>
            <w:noProof/>
            <w:webHidden/>
          </w:rPr>
          <w:tab/>
        </w:r>
        <w:r>
          <w:rPr>
            <w:noProof/>
            <w:webHidden/>
          </w:rPr>
          <w:fldChar w:fldCharType="begin"/>
        </w:r>
        <w:r>
          <w:rPr>
            <w:noProof/>
            <w:webHidden/>
          </w:rPr>
          <w:instrText xml:space="preserve"> PAGEREF _Toc69879121 \h </w:instrText>
        </w:r>
        <w:r>
          <w:rPr>
            <w:noProof/>
            <w:webHidden/>
          </w:rPr>
        </w:r>
        <w:r>
          <w:rPr>
            <w:noProof/>
            <w:webHidden/>
          </w:rPr>
          <w:fldChar w:fldCharType="separate"/>
        </w:r>
        <w:r>
          <w:rPr>
            <w:noProof/>
            <w:webHidden/>
          </w:rPr>
          <w:t>313</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22" w:history="1">
        <w:r w:rsidRPr="007D39C6">
          <w:rPr>
            <w:rStyle w:val="Hyperlink"/>
            <w:noProof/>
          </w:rPr>
          <w:t>2.38</w:t>
        </w:r>
        <w:r>
          <w:rPr>
            <w:rFonts w:asciiTheme="minorHAnsi" w:eastAsiaTheme="minorEastAsia" w:hAnsiTheme="minorHAnsi" w:cstheme="minorBidi"/>
            <w:noProof/>
            <w:sz w:val="22"/>
            <w:szCs w:val="22"/>
          </w:rPr>
          <w:tab/>
        </w:r>
        <w:r w:rsidRPr="007D39C6">
          <w:rPr>
            <w:rStyle w:val="Hyperlink"/>
            <w:noProof/>
          </w:rPr>
          <w:t>http://schemas.microsoft.com/office/drawing/2018/sketchyshapes</w:t>
        </w:r>
        <w:r>
          <w:rPr>
            <w:noProof/>
            <w:webHidden/>
          </w:rPr>
          <w:tab/>
        </w:r>
        <w:r>
          <w:rPr>
            <w:noProof/>
            <w:webHidden/>
          </w:rPr>
          <w:fldChar w:fldCharType="begin"/>
        </w:r>
        <w:r>
          <w:rPr>
            <w:noProof/>
            <w:webHidden/>
          </w:rPr>
          <w:instrText xml:space="preserve"> PAGEREF _Toc69879122 \h </w:instrText>
        </w:r>
        <w:r>
          <w:rPr>
            <w:noProof/>
            <w:webHidden/>
          </w:rPr>
        </w:r>
        <w:r>
          <w:rPr>
            <w:noProof/>
            <w:webHidden/>
          </w:rPr>
          <w:fldChar w:fldCharType="separate"/>
        </w:r>
        <w:r>
          <w:rPr>
            <w:noProof/>
            <w:webHidden/>
          </w:rPr>
          <w:t>314</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123" w:history="1">
        <w:r w:rsidRPr="007D39C6">
          <w:rPr>
            <w:rStyle w:val="Hyperlink"/>
            <w:noProof/>
          </w:rPr>
          <w:t>2.38.1</w:t>
        </w:r>
        <w:r>
          <w:rPr>
            <w:rFonts w:asciiTheme="minorHAnsi" w:eastAsiaTheme="minorEastAsia" w:hAnsiTheme="minorHAnsi" w:cstheme="minorBidi"/>
            <w:noProof/>
            <w:sz w:val="22"/>
            <w:szCs w:val="22"/>
          </w:rPr>
          <w:tab/>
        </w:r>
        <w:r w:rsidRPr="007D39C6">
          <w:rPr>
            <w:rStyle w:val="Hyperlink"/>
            <w:noProof/>
          </w:rPr>
          <w:t>Elements</w:t>
        </w:r>
        <w:r>
          <w:rPr>
            <w:noProof/>
            <w:webHidden/>
          </w:rPr>
          <w:tab/>
        </w:r>
        <w:r>
          <w:rPr>
            <w:noProof/>
            <w:webHidden/>
          </w:rPr>
          <w:fldChar w:fldCharType="begin"/>
        </w:r>
        <w:r>
          <w:rPr>
            <w:noProof/>
            <w:webHidden/>
          </w:rPr>
          <w:instrText xml:space="preserve"> PAGEREF _Toc69879123 \h </w:instrText>
        </w:r>
        <w:r>
          <w:rPr>
            <w:noProof/>
            <w:webHidden/>
          </w:rPr>
        </w:r>
        <w:r>
          <w:rPr>
            <w:noProof/>
            <w:webHidden/>
          </w:rPr>
          <w:fldChar w:fldCharType="separate"/>
        </w:r>
        <w:r>
          <w:rPr>
            <w:noProof/>
            <w:webHidden/>
          </w:rPr>
          <w:t>314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124" w:history="1">
        <w:r w:rsidRPr="007D39C6">
          <w:rPr>
            <w:rStyle w:val="Hyperlink"/>
            <w:noProof/>
          </w:rPr>
          <w:t>2.38.1.1</w:t>
        </w:r>
        <w:r>
          <w:rPr>
            <w:rFonts w:asciiTheme="minorHAnsi" w:eastAsiaTheme="minorEastAsia" w:hAnsiTheme="minorHAnsi" w:cstheme="minorBidi"/>
            <w:noProof/>
            <w:sz w:val="22"/>
            <w:szCs w:val="22"/>
          </w:rPr>
          <w:tab/>
        </w:r>
        <w:r w:rsidRPr="007D39C6">
          <w:rPr>
            <w:rStyle w:val="Hyperlink"/>
            <w:noProof/>
          </w:rPr>
          <w:t>lineSketchStyleProps</w:t>
        </w:r>
        <w:r>
          <w:rPr>
            <w:noProof/>
            <w:webHidden/>
          </w:rPr>
          <w:tab/>
        </w:r>
        <w:r>
          <w:rPr>
            <w:noProof/>
            <w:webHidden/>
          </w:rPr>
          <w:fldChar w:fldCharType="begin"/>
        </w:r>
        <w:r>
          <w:rPr>
            <w:noProof/>
            <w:webHidden/>
          </w:rPr>
          <w:instrText xml:space="preserve"> PAGEREF _Toc69879124 \h </w:instrText>
        </w:r>
        <w:r>
          <w:rPr>
            <w:noProof/>
            <w:webHidden/>
          </w:rPr>
        </w:r>
        <w:r>
          <w:rPr>
            <w:noProof/>
            <w:webHidden/>
          </w:rPr>
          <w:fldChar w:fldCharType="separate"/>
        </w:r>
        <w:r>
          <w:rPr>
            <w:noProof/>
            <w:webHidden/>
          </w:rPr>
          <w:t>314</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125" w:history="1">
        <w:r w:rsidRPr="007D39C6">
          <w:rPr>
            <w:rStyle w:val="Hyperlink"/>
            <w:noProof/>
          </w:rPr>
          <w:t>2.38.2</w:t>
        </w:r>
        <w:r>
          <w:rPr>
            <w:rFonts w:asciiTheme="minorHAnsi" w:eastAsiaTheme="minorEastAsia" w:hAnsiTheme="minorHAnsi" w:cstheme="minorBidi"/>
            <w:noProof/>
            <w:sz w:val="22"/>
            <w:szCs w:val="22"/>
          </w:rPr>
          <w:tab/>
        </w:r>
        <w:r w:rsidRPr="007D39C6">
          <w:rPr>
            <w:rStyle w:val="Hyperlink"/>
            <w:noProof/>
          </w:rPr>
          <w:t>Attributes</w:t>
        </w:r>
        <w:r>
          <w:rPr>
            <w:noProof/>
            <w:webHidden/>
          </w:rPr>
          <w:tab/>
        </w:r>
        <w:r>
          <w:rPr>
            <w:noProof/>
            <w:webHidden/>
          </w:rPr>
          <w:fldChar w:fldCharType="begin"/>
        </w:r>
        <w:r>
          <w:rPr>
            <w:noProof/>
            <w:webHidden/>
          </w:rPr>
          <w:instrText xml:space="preserve"> PAGEREF _Toc69879125 \h </w:instrText>
        </w:r>
        <w:r>
          <w:rPr>
            <w:noProof/>
            <w:webHidden/>
          </w:rPr>
        </w:r>
        <w:r>
          <w:rPr>
            <w:noProof/>
            <w:webHidden/>
          </w:rPr>
          <w:fldChar w:fldCharType="separate"/>
        </w:r>
        <w:r>
          <w:rPr>
            <w:noProof/>
            <w:webHidden/>
          </w:rPr>
          <w:t>314</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126" w:history="1">
        <w:r w:rsidRPr="007D39C6">
          <w:rPr>
            <w:rStyle w:val="Hyperlink"/>
            <w:noProof/>
          </w:rPr>
          <w:t>2.38.3</w:t>
        </w:r>
        <w:r>
          <w:rPr>
            <w:rFonts w:asciiTheme="minorHAnsi" w:eastAsiaTheme="minorEastAsia" w:hAnsiTheme="minorHAnsi" w:cstheme="minorBidi"/>
            <w:noProof/>
            <w:sz w:val="22"/>
            <w:szCs w:val="22"/>
          </w:rPr>
          <w:tab/>
        </w:r>
        <w:r w:rsidRPr="007D39C6">
          <w:rPr>
            <w:rStyle w:val="Hyperlink"/>
            <w:noProof/>
          </w:rPr>
          <w:t>Complex Types</w:t>
        </w:r>
        <w:r>
          <w:rPr>
            <w:noProof/>
            <w:webHidden/>
          </w:rPr>
          <w:tab/>
        </w:r>
        <w:r>
          <w:rPr>
            <w:noProof/>
            <w:webHidden/>
          </w:rPr>
          <w:fldChar w:fldCharType="begin"/>
        </w:r>
        <w:r>
          <w:rPr>
            <w:noProof/>
            <w:webHidden/>
          </w:rPr>
          <w:instrText xml:space="preserve"> PAGEREF _Toc69879126 \h </w:instrText>
        </w:r>
        <w:r>
          <w:rPr>
            <w:noProof/>
            <w:webHidden/>
          </w:rPr>
        </w:r>
        <w:r>
          <w:rPr>
            <w:noProof/>
            <w:webHidden/>
          </w:rPr>
          <w:fldChar w:fldCharType="separate"/>
        </w:r>
        <w:r>
          <w:rPr>
            <w:noProof/>
            <w:webHidden/>
          </w:rPr>
          <w:t>314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127" w:history="1">
        <w:r w:rsidRPr="007D39C6">
          <w:rPr>
            <w:rStyle w:val="Hyperlink"/>
            <w:noProof/>
          </w:rPr>
          <w:t>2.38.3.1</w:t>
        </w:r>
        <w:r>
          <w:rPr>
            <w:rFonts w:asciiTheme="minorHAnsi" w:eastAsiaTheme="minorEastAsia" w:hAnsiTheme="minorHAnsi" w:cstheme="minorBidi"/>
            <w:noProof/>
            <w:sz w:val="22"/>
            <w:szCs w:val="22"/>
          </w:rPr>
          <w:tab/>
        </w:r>
        <w:r w:rsidRPr="007D39C6">
          <w:rPr>
            <w:rStyle w:val="Hyperlink"/>
            <w:noProof/>
          </w:rPr>
          <w:t>CT_Empty</w:t>
        </w:r>
        <w:r>
          <w:rPr>
            <w:noProof/>
            <w:webHidden/>
          </w:rPr>
          <w:tab/>
        </w:r>
        <w:r>
          <w:rPr>
            <w:noProof/>
            <w:webHidden/>
          </w:rPr>
          <w:fldChar w:fldCharType="begin"/>
        </w:r>
        <w:r>
          <w:rPr>
            <w:noProof/>
            <w:webHidden/>
          </w:rPr>
          <w:instrText xml:space="preserve"> PAGEREF _Toc69879127 \h </w:instrText>
        </w:r>
        <w:r>
          <w:rPr>
            <w:noProof/>
            <w:webHidden/>
          </w:rPr>
        </w:r>
        <w:r>
          <w:rPr>
            <w:noProof/>
            <w:webHidden/>
          </w:rPr>
          <w:fldChar w:fldCharType="separate"/>
        </w:r>
        <w:r>
          <w:rPr>
            <w:noProof/>
            <w:webHidden/>
          </w:rPr>
          <w:t>314</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128" w:history="1">
        <w:r w:rsidRPr="007D39C6">
          <w:rPr>
            <w:rStyle w:val="Hyperlink"/>
            <w:noProof/>
          </w:rPr>
          <w:t>2.38.3.2</w:t>
        </w:r>
        <w:r>
          <w:rPr>
            <w:rFonts w:asciiTheme="minorHAnsi" w:eastAsiaTheme="minorEastAsia" w:hAnsiTheme="minorHAnsi" w:cstheme="minorBidi"/>
            <w:noProof/>
            <w:sz w:val="22"/>
            <w:szCs w:val="22"/>
          </w:rPr>
          <w:tab/>
        </w:r>
        <w:r w:rsidRPr="007D39C6">
          <w:rPr>
            <w:rStyle w:val="Hyperlink"/>
            <w:noProof/>
          </w:rPr>
          <w:t>CT_LineSketchStyleProperties</w:t>
        </w:r>
        <w:r>
          <w:rPr>
            <w:noProof/>
            <w:webHidden/>
          </w:rPr>
          <w:tab/>
        </w:r>
        <w:r>
          <w:rPr>
            <w:noProof/>
            <w:webHidden/>
          </w:rPr>
          <w:fldChar w:fldCharType="begin"/>
        </w:r>
        <w:r>
          <w:rPr>
            <w:noProof/>
            <w:webHidden/>
          </w:rPr>
          <w:instrText xml:space="preserve"> PAGEREF _Toc69879128 \h </w:instrText>
        </w:r>
        <w:r>
          <w:rPr>
            <w:noProof/>
            <w:webHidden/>
          </w:rPr>
        </w:r>
        <w:r>
          <w:rPr>
            <w:noProof/>
            <w:webHidden/>
          </w:rPr>
          <w:fldChar w:fldCharType="separate"/>
        </w:r>
        <w:r>
          <w:rPr>
            <w:noProof/>
            <w:webHidden/>
          </w:rPr>
          <w:t>315</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129" w:history="1">
        <w:r w:rsidRPr="007D39C6">
          <w:rPr>
            <w:rStyle w:val="Hyperlink"/>
            <w:noProof/>
          </w:rPr>
          <w:t>2.38.3.3</w:t>
        </w:r>
        <w:r>
          <w:rPr>
            <w:rFonts w:asciiTheme="minorHAnsi" w:eastAsiaTheme="minorEastAsia" w:hAnsiTheme="minorHAnsi" w:cstheme="minorBidi"/>
            <w:noProof/>
            <w:sz w:val="22"/>
            <w:szCs w:val="22"/>
          </w:rPr>
          <w:tab/>
        </w:r>
        <w:r w:rsidRPr="007D39C6">
          <w:rPr>
            <w:rStyle w:val="Hyperlink"/>
            <w:noProof/>
          </w:rPr>
          <w:t>CT_LineSketchTypeProperties</w:t>
        </w:r>
        <w:r>
          <w:rPr>
            <w:noProof/>
            <w:webHidden/>
          </w:rPr>
          <w:tab/>
        </w:r>
        <w:r>
          <w:rPr>
            <w:noProof/>
            <w:webHidden/>
          </w:rPr>
          <w:fldChar w:fldCharType="begin"/>
        </w:r>
        <w:r>
          <w:rPr>
            <w:noProof/>
            <w:webHidden/>
          </w:rPr>
          <w:instrText xml:space="preserve"> PAGEREF _Toc69879129 \h </w:instrText>
        </w:r>
        <w:r>
          <w:rPr>
            <w:noProof/>
            <w:webHidden/>
          </w:rPr>
        </w:r>
        <w:r>
          <w:rPr>
            <w:noProof/>
            <w:webHidden/>
          </w:rPr>
          <w:fldChar w:fldCharType="separate"/>
        </w:r>
        <w:r>
          <w:rPr>
            <w:noProof/>
            <w:webHidden/>
          </w:rPr>
          <w:t>316</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130" w:history="1">
        <w:r w:rsidRPr="007D39C6">
          <w:rPr>
            <w:rStyle w:val="Hyperlink"/>
            <w:noProof/>
          </w:rPr>
          <w:t>2.38.4</w:t>
        </w:r>
        <w:r>
          <w:rPr>
            <w:rFonts w:asciiTheme="minorHAnsi" w:eastAsiaTheme="minorEastAsia" w:hAnsiTheme="minorHAnsi" w:cstheme="minorBidi"/>
            <w:noProof/>
            <w:sz w:val="22"/>
            <w:szCs w:val="22"/>
          </w:rPr>
          <w:tab/>
        </w:r>
        <w:r w:rsidRPr="007D39C6">
          <w:rPr>
            <w:rStyle w:val="Hyperlink"/>
            <w:noProof/>
          </w:rPr>
          <w:t>Simple Types</w:t>
        </w:r>
        <w:r>
          <w:rPr>
            <w:noProof/>
            <w:webHidden/>
          </w:rPr>
          <w:tab/>
        </w:r>
        <w:r>
          <w:rPr>
            <w:noProof/>
            <w:webHidden/>
          </w:rPr>
          <w:fldChar w:fldCharType="begin"/>
        </w:r>
        <w:r>
          <w:rPr>
            <w:noProof/>
            <w:webHidden/>
          </w:rPr>
          <w:instrText xml:space="preserve"> PAGEREF _Toc69879130 \h </w:instrText>
        </w:r>
        <w:r>
          <w:rPr>
            <w:noProof/>
            <w:webHidden/>
          </w:rPr>
        </w:r>
        <w:r>
          <w:rPr>
            <w:noProof/>
            <w:webHidden/>
          </w:rPr>
          <w:fldChar w:fldCharType="separate"/>
        </w:r>
        <w:r>
          <w:rPr>
            <w:noProof/>
            <w:webHidden/>
          </w:rPr>
          <w:t>316</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131" w:history="1">
        <w:r w:rsidRPr="007D39C6">
          <w:rPr>
            <w:rStyle w:val="Hyperlink"/>
            <w:noProof/>
          </w:rPr>
          <w:t>2.38.4.1</w:t>
        </w:r>
        <w:r>
          <w:rPr>
            <w:rFonts w:asciiTheme="minorHAnsi" w:eastAsiaTheme="minorEastAsia" w:hAnsiTheme="minorHAnsi" w:cstheme="minorBidi"/>
            <w:noProof/>
            <w:sz w:val="22"/>
            <w:szCs w:val="22"/>
          </w:rPr>
          <w:tab/>
        </w:r>
        <w:r w:rsidRPr="007D39C6">
          <w:rPr>
            <w:rStyle w:val="Hyperlink"/>
            <w:noProof/>
          </w:rPr>
          <w:t>ST_LineSketchSeed</w:t>
        </w:r>
        <w:r>
          <w:rPr>
            <w:noProof/>
            <w:webHidden/>
          </w:rPr>
          <w:tab/>
        </w:r>
        <w:r>
          <w:rPr>
            <w:noProof/>
            <w:webHidden/>
          </w:rPr>
          <w:fldChar w:fldCharType="begin"/>
        </w:r>
        <w:r>
          <w:rPr>
            <w:noProof/>
            <w:webHidden/>
          </w:rPr>
          <w:instrText xml:space="preserve"> PAGEREF _Toc69879131 \h </w:instrText>
        </w:r>
        <w:r>
          <w:rPr>
            <w:noProof/>
            <w:webHidden/>
          </w:rPr>
        </w:r>
        <w:r>
          <w:rPr>
            <w:noProof/>
            <w:webHidden/>
          </w:rPr>
          <w:fldChar w:fldCharType="separate"/>
        </w:r>
        <w:r>
          <w:rPr>
            <w:noProof/>
            <w:webHidden/>
          </w:rPr>
          <w:t>316</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32" w:history="1">
        <w:r w:rsidRPr="007D39C6">
          <w:rPr>
            <w:rStyle w:val="Hyperlink"/>
            <w:noProof/>
          </w:rPr>
          <w:t>2.39</w:t>
        </w:r>
        <w:r>
          <w:rPr>
            <w:rFonts w:asciiTheme="minorHAnsi" w:eastAsiaTheme="minorEastAsia" w:hAnsiTheme="minorHAnsi" w:cstheme="minorBidi"/>
            <w:noProof/>
            <w:sz w:val="22"/>
            <w:szCs w:val="22"/>
          </w:rPr>
          <w:tab/>
        </w:r>
        <w:r w:rsidRPr="007D39C6">
          <w:rPr>
            <w:rStyle w:val="Hyperlink"/>
            <w:noProof/>
          </w:rPr>
          <w:t>http://schemas.microsoft.com/office/drawing/2020/classificationShape</w:t>
        </w:r>
        <w:r>
          <w:rPr>
            <w:noProof/>
            <w:webHidden/>
          </w:rPr>
          <w:tab/>
        </w:r>
        <w:r>
          <w:rPr>
            <w:noProof/>
            <w:webHidden/>
          </w:rPr>
          <w:fldChar w:fldCharType="begin"/>
        </w:r>
        <w:r>
          <w:rPr>
            <w:noProof/>
            <w:webHidden/>
          </w:rPr>
          <w:instrText xml:space="preserve"> PAGEREF _Toc69879132 \h </w:instrText>
        </w:r>
        <w:r>
          <w:rPr>
            <w:noProof/>
            <w:webHidden/>
          </w:rPr>
        </w:r>
        <w:r>
          <w:rPr>
            <w:noProof/>
            <w:webHidden/>
          </w:rPr>
          <w:fldChar w:fldCharType="separate"/>
        </w:r>
        <w:r>
          <w:rPr>
            <w:noProof/>
            <w:webHidden/>
          </w:rPr>
          <w:t>317</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133" w:history="1">
        <w:r w:rsidRPr="007D39C6">
          <w:rPr>
            <w:rStyle w:val="Hyperlink"/>
            <w:noProof/>
          </w:rPr>
          <w:t>2.39.1</w:t>
        </w:r>
        <w:r>
          <w:rPr>
            <w:rFonts w:asciiTheme="minorHAnsi" w:eastAsiaTheme="minorEastAsia" w:hAnsiTheme="minorHAnsi" w:cstheme="minorBidi"/>
            <w:noProof/>
            <w:sz w:val="22"/>
            <w:szCs w:val="22"/>
          </w:rPr>
          <w:tab/>
        </w:r>
        <w:r w:rsidRPr="007D39C6">
          <w:rPr>
            <w:rStyle w:val="Hyperlink"/>
            <w:noProof/>
          </w:rPr>
          <w:t>Elements</w:t>
        </w:r>
        <w:r>
          <w:rPr>
            <w:noProof/>
            <w:webHidden/>
          </w:rPr>
          <w:tab/>
        </w:r>
        <w:r>
          <w:rPr>
            <w:noProof/>
            <w:webHidden/>
          </w:rPr>
          <w:fldChar w:fldCharType="begin"/>
        </w:r>
        <w:r>
          <w:rPr>
            <w:noProof/>
            <w:webHidden/>
          </w:rPr>
          <w:instrText xml:space="preserve"> PAGEREF _Toc69879133 \h </w:instrText>
        </w:r>
        <w:r>
          <w:rPr>
            <w:noProof/>
            <w:webHidden/>
          </w:rPr>
        </w:r>
        <w:r>
          <w:rPr>
            <w:noProof/>
            <w:webHidden/>
          </w:rPr>
          <w:fldChar w:fldCharType="separate"/>
        </w:r>
        <w:r>
          <w:rPr>
            <w:noProof/>
            <w:webHidden/>
          </w:rPr>
          <w:t>317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134" w:history="1">
        <w:r w:rsidRPr="007D39C6">
          <w:rPr>
            <w:rStyle w:val="Hyperlink"/>
            <w:noProof/>
          </w:rPr>
          <w:t>2.39.1.1</w:t>
        </w:r>
        <w:r>
          <w:rPr>
            <w:rFonts w:asciiTheme="minorHAnsi" w:eastAsiaTheme="minorEastAsia" w:hAnsiTheme="minorHAnsi" w:cstheme="minorBidi"/>
            <w:noProof/>
            <w:sz w:val="22"/>
            <w:szCs w:val="22"/>
          </w:rPr>
          <w:tab/>
        </w:r>
        <w:r w:rsidRPr="007D39C6">
          <w:rPr>
            <w:rStyle w:val="Hyperlink"/>
            <w:noProof/>
          </w:rPr>
          <w:t>classification</w:t>
        </w:r>
        <w:r>
          <w:rPr>
            <w:noProof/>
            <w:webHidden/>
          </w:rPr>
          <w:tab/>
        </w:r>
        <w:r>
          <w:rPr>
            <w:noProof/>
            <w:webHidden/>
          </w:rPr>
          <w:fldChar w:fldCharType="begin"/>
        </w:r>
        <w:r>
          <w:rPr>
            <w:noProof/>
            <w:webHidden/>
          </w:rPr>
          <w:instrText xml:space="preserve"> PAGEREF _Toc69879134 \h </w:instrText>
        </w:r>
        <w:r>
          <w:rPr>
            <w:noProof/>
            <w:webHidden/>
          </w:rPr>
        </w:r>
        <w:r>
          <w:rPr>
            <w:noProof/>
            <w:webHidden/>
          </w:rPr>
          <w:fldChar w:fldCharType="separate"/>
        </w:r>
        <w:r>
          <w:rPr>
            <w:noProof/>
            <w:webHidden/>
          </w:rPr>
          <w:t>317</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135" w:history="1">
        <w:r w:rsidRPr="007D39C6">
          <w:rPr>
            <w:rStyle w:val="Hyperlink"/>
            <w:noProof/>
          </w:rPr>
          <w:t>2.39.2</w:t>
        </w:r>
        <w:r>
          <w:rPr>
            <w:rFonts w:asciiTheme="minorHAnsi" w:eastAsiaTheme="minorEastAsia" w:hAnsiTheme="minorHAnsi" w:cstheme="minorBidi"/>
            <w:noProof/>
            <w:sz w:val="22"/>
            <w:szCs w:val="22"/>
          </w:rPr>
          <w:tab/>
        </w:r>
        <w:r w:rsidRPr="007D39C6">
          <w:rPr>
            <w:rStyle w:val="Hyperlink"/>
            <w:noProof/>
          </w:rPr>
          <w:t>Attributes</w:t>
        </w:r>
        <w:r>
          <w:rPr>
            <w:noProof/>
            <w:webHidden/>
          </w:rPr>
          <w:tab/>
        </w:r>
        <w:r>
          <w:rPr>
            <w:noProof/>
            <w:webHidden/>
          </w:rPr>
          <w:fldChar w:fldCharType="begin"/>
        </w:r>
        <w:r>
          <w:rPr>
            <w:noProof/>
            <w:webHidden/>
          </w:rPr>
          <w:instrText xml:space="preserve"> PAGEREF _Toc69879135 \h </w:instrText>
        </w:r>
        <w:r>
          <w:rPr>
            <w:noProof/>
            <w:webHidden/>
          </w:rPr>
        </w:r>
        <w:r>
          <w:rPr>
            <w:noProof/>
            <w:webHidden/>
          </w:rPr>
          <w:fldChar w:fldCharType="separate"/>
        </w:r>
        <w:r>
          <w:rPr>
            <w:noProof/>
            <w:webHidden/>
          </w:rPr>
          <w:t>317</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136" w:history="1">
        <w:r w:rsidRPr="007D39C6">
          <w:rPr>
            <w:rStyle w:val="Hyperlink"/>
            <w:noProof/>
          </w:rPr>
          <w:t>2.39.3</w:t>
        </w:r>
        <w:r>
          <w:rPr>
            <w:rFonts w:asciiTheme="minorHAnsi" w:eastAsiaTheme="minorEastAsia" w:hAnsiTheme="minorHAnsi" w:cstheme="minorBidi"/>
            <w:noProof/>
            <w:sz w:val="22"/>
            <w:szCs w:val="22"/>
          </w:rPr>
          <w:tab/>
        </w:r>
        <w:r w:rsidRPr="007D39C6">
          <w:rPr>
            <w:rStyle w:val="Hyperlink"/>
            <w:noProof/>
          </w:rPr>
          <w:t>Complex Types</w:t>
        </w:r>
        <w:r>
          <w:rPr>
            <w:noProof/>
            <w:webHidden/>
          </w:rPr>
          <w:tab/>
        </w:r>
        <w:r>
          <w:rPr>
            <w:noProof/>
            <w:webHidden/>
          </w:rPr>
          <w:fldChar w:fldCharType="begin"/>
        </w:r>
        <w:r>
          <w:rPr>
            <w:noProof/>
            <w:webHidden/>
          </w:rPr>
          <w:instrText xml:space="preserve"> PAGEREF _Toc69879136 \h </w:instrText>
        </w:r>
        <w:r>
          <w:rPr>
            <w:noProof/>
            <w:webHidden/>
          </w:rPr>
        </w:r>
        <w:r>
          <w:rPr>
            <w:noProof/>
            <w:webHidden/>
          </w:rPr>
          <w:fldChar w:fldCharType="separate"/>
        </w:r>
        <w:r>
          <w:rPr>
            <w:noProof/>
            <w:webHidden/>
          </w:rPr>
          <w:t>317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137" w:history="1">
        <w:r w:rsidRPr="007D39C6">
          <w:rPr>
            <w:rStyle w:val="Hyperlink"/>
            <w:noProof/>
          </w:rPr>
          <w:t>2.39.3.1</w:t>
        </w:r>
        <w:r>
          <w:rPr>
            <w:rFonts w:asciiTheme="minorHAnsi" w:eastAsiaTheme="minorEastAsia" w:hAnsiTheme="minorHAnsi" w:cstheme="minorBidi"/>
            <w:noProof/>
            <w:sz w:val="22"/>
            <w:szCs w:val="22"/>
          </w:rPr>
          <w:tab/>
        </w:r>
        <w:r w:rsidRPr="007D39C6">
          <w:rPr>
            <w:rStyle w:val="Hyperlink"/>
            <w:noProof/>
          </w:rPr>
          <w:t>CT_ClassificationOutcome</w:t>
        </w:r>
        <w:r>
          <w:rPr>
            <w:noProof/>
            <w:webHidden/>
          </w:rPr>
          <w:tab/>
        </w:r>
        <w:r>
          <w:rPr>
            <w:noProof/>
            <w:webHidden/>
          </w:rPr>
          <w:fldChar w:fldCharType="begin"/>
        </w:r>
        <w:r>
          <w:rPr>
            <w:noProof/>
            <w:webHidden/>
          </w:rPr>
          <w:instrText xml:space="preserve"> PAGEREF _Toc69879137 \h </w:instrText>
        </w:r>
        <w:r>
          <w:rPr>
            <w:noProof/>
            <w:webHidden/>
          </w:rPr>
        </w:r>
        <w:r>
          <w:rPr>
            <w:noProof/>
            <w:webHidden/>
          </w:rPr>
          <w:fldChar w:fldCharType="separate"/>
        </w:r>
        <w:r>
          <w:rPr>
            <w:noProof/>
            <w:webHidden/>
          </w:rPr>
          <w:t>317</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138" w:history="1">
        <w:r w:rsidRPr="007D39C6">
          <w:rPr>
            <w:rStyle w:val="Hyperlink"/>
            <w:noProof/>
          </w:rPr>
          <w:t>2.39.4</w:t>
        </w:r>
        <w:r>
          <w:rPr>
            <w:rFonts w:asciiTheme="minorHAnsi" w:eastAsiaTheme="minorEastAsia" w:hAnsiTheme="minorHAnsi" w:cstheme="minorBidi"/>
            <w:noProof/>
            <w:sz w:val="22"/>
            <w:szCs w:val="22"/>
          </w:rPr>
          <w:tab/>
        </w:r>
        <w:r w:rsidRPr="007D39C6">
          <w:rPr>
            <w:rStyle w:val="Hyperlink"/>
            <w:noProof/>
          </w:rPr>
          <w:t>Simple Types</w:t>
        </w:r>
        <w:r>
          <w:rPr>
            <w:noProof/>
            <w:webHidden/>
          </w:rPr>
          <w:tab/>
        </w:r>
        <w:r>
          <w:rPr>
            <w:noProof/>
            <w:webHidden/>
          </w:rPr>
          <w:fldChar w:fldCharType="begin"/>
        </w:r>
        <w:r>
          <w:rPr>
            <w:noProof/>
            <w:webHidden/>
          </w:rPr>
          <w:instrText xml:space="preserve"> PAGEREF _Toc69879138 \h </w:instrText>
        </w:r>
        <w:r>
          <w:rPr>
            <w:noProof/>
            <w:webHidden/>
          </w:rPr>
        </w:r>
        <w:r>
          <w:rPr>
            <w:noProof/>
            <w:webHidden/>
          </w:rPr>
          <w:fldChar w:fldCharType="separate"/>
        </w:r>
        <w:r>
          <w:rPr>
            <w:noProof/>
            <w:webHidden/>
          </w:rPr>
          <w:t>317</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139" w:history="1">
        <w:r w:rsidRPr="007D39C6">
          <w:rPr>
            <w:rStyle w:val="Hyperlink"/>
            <w:noProof/>
          </w:rPr>
          <w:t>2.39.4.1</w:t>
        </w:r>
        <w:r>
          <w:rPr>
            <w:rFonts w:asciiTheme="minorHAnsi" w:eastAsiaTheme="minorEastAsia" w:hAnsiTheme="minorHAnsi" w:cstheme="minorBidi"/>
            <w:noProof/>
            <w:sz w:val="22"/>
            <w:szCs w:val="22"/>
          </w:rPr>
          <w:tab/>
        </w:r>
        <w:r w:rsidRPr="007D39C6">
          <w:rPr>
            <w:rStyle w:val="Hyperlink"/>
            <w:noProof/>
          </w:rPr>
          <w:t>ST_ClassificationOutcomeType</w:t>
        </w:r>
        <w:r>
          <w:rPr>
            <w:noProof/>
            <w:webHidden/>
          </w:rPr>
          <w:tab/>
        </w:r>
        <w:r>
          <w:rPr>
            <w:noProof/>
            <w:webHidden/>
          </w:rPr>
          <w:fldChar w:fldCharType="begin"/>
        </w:r>
        <w:r>
          <w:rPr>
            <w:noProof/>
            <w:webHidden/>
          </w:rPr>
          <w:instrText xml:space="preserve"> PAGEREF _Toc69879139 \h </w:instrText>
        </w:r>
        <w:r>
          <w:rPr>
            <w:noProof/>
            <w:webHidden/>
          </w:rPr>
        </w:r>
        <w:r>
          <w:rPr>
            <w:noProof/>
            <w:webHidden/>
          </w:rPr>
          <w:fldChar w:fldCharType="separate"/>
        </w:r>
        <w:r>
          <w:rPr>
            <w:noProof/>
            <w:webHidden/>
          </w:rPr>
          <w:t>317</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40" w:history="1">
        <w:r w:rsidRPr="007D39C6">
          <w:rPr>
            <w:rStyle w:val="Hyperlink"/>
            <w:noProof/>
          </w:rPr>
          <w:t>2.40</w:t>
        </w:r>
        <w:r>
          <w:rPr>
            <w:rFonts w:asciiTheme="minorHAnsi" w:eastAsiaTheme="minorEastAsia" w:hAnsiTheme="minorHAnsi" w:cstheme="minorBidi"/>
            <w:noProof/>
            <w:sz w:val="22"/>
            <w:szCs w:val="22"/>
          </w:rPr>
          <w:tab/>
        </w:r>
        <w:r w:rsidRPr="007D39C6">
          <w:rPr>
            <w:rStyle w:val="Hyperlink"/>
            <w:noProof/>
          </w:rPr>
          <w:t>http://schemas.microsoft.com/office/word/2020/oembed</w:t>
        </w:r>
        <w:r>
          <w:rPr>
            <w:noProof/>
            <w:webHidden/>
          </w:rPr>
          <w:tab/>
        </w:r>
        <w:r>
          <w:rPr>
            <w:noProof/>
            <w:webHidden/>
          </w:rPr>
          <w:fldChar w:fldCharType="begin"/>
        </w:r>
        <w:r>
          <w:rPr>
            <w:noProof/>
            <w:webHidden/>
          </w:rPr>
          <w:instrText xml:space="preserve"> PAGEREF _Toc69879140 \h </w:instrText>
        </w:r>
        <w:r>
          <w:rPr>
            <w:noProof/>
            <w:webHidden/>
          </w:rPr>
        </w:r>
        <w:r>
          <w:rPr>
            <w:noProof/>
            <w:webHidden/>
          </w:rPr>
          <w:fldChar w:fldCharType="separate"/>
        </w:r>
        <w:r>
          <w:rPr>
            <w:noProof/>
            <w:webHidden/>
          </w:rPr>
          <w:t>318</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141" w:history="1">
        <w:r w:rsidRPr="007D39C6">
          <w:rPr>
            <w:rStyle w:val="Hyperlink"/>
            <w:noProof/>
          </w:rPr>
          <w:t>2.40.1</w:t>
        </w:r>
        <w:r>
          <w:rPr>
            <w:rFonts w:asciiTheme="minorHAnsi" w:eastAsiaTheme="minorEastAsia" w:hAnsiTheme="minorHAnsi" w:cstheme="minorBidi"/>
            <w:noProof/>
            <w:sz w:val="22"/>
            <w:szCs w:val="22"/>
          </w:rPr>
          <w:tab/>
        </w:r>
        <w:r w:rsidRPr="007D39C6">
          <w:rPr>
            <w:rStyle w:val="Hyperlink"/>
            <w:noProof/>
          </w:rPr>
          <w:t>Elements</w:t>
        </w:r>
        <w:r>
          <w:rPr>
            <w:noProof/>
            <w:webHidden/>
          </w:rPr>
          <w:tab/>
        </w:r>
        <w:r>
          <w:rPr>
            <w:noProof/>
            <w:webHidden/>
          </w:rPr>
          <w:fldChar w:fldCharType="begin"/>
        </w:r>
        <w:r>
          <w:rPr>
            <w:noProof/>
            <w:webHidden/>
          </w:rPr>
          <w:instrText xml:space="preserve"> PAGEREF _Toc69879141 \h </w:instrText>
        </w:r>
        <w:r>
          <w:rPr>
            <w:noProof/>
            <w:webHidden/>
          </w:rPr>
        </w:r>
        <w:r>
          <w:rPr>
            <w:noProof/>
            <w:webHidden/>
          </w:rPr>
          <w:fldChar w:fldCharType="separate"/>
        </w:r>
        <w:r>
          <w:rPr>
            <w:noProof/>
            <w:webHidden/>
          </w:rPr>
          <w:t>318</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142" w:history="1">
        <w:r w:rsidRPr="007D39C6">
          <w:rPr>
            <w:rStyle w:val="Hyperlink"/>
            <w:noProof/>
          </w:rPr>
          <w:t>2.40.1.1</w:t>
        </w:r>
        <w:r>
          <w:rPr>
            <w:rFonts w:asciiTheme="minorHAnsi" w:eastAsiaTheme="minorEastAsia" w:hAnsiTheme="minorHAnsi" w:cstheme="minorBidi"/>
            <w:noProof/>
            <w:sz w:val="22"/>
            <w:szCs w:val="22"/>
          </w:rPr>
          <w:tab/>
        </w:r>
        <w:r w:rsidRPr="007D39C6">
          <w:rPr>
            <w:rStyle w:val="Hyperlink"/>
            <w:noProof/>
          </w:rPr>
          <w:t>oembed</w:t>
        </w:r>
        <w:r>
          <w:rPr>
            <w:noProof/>
            <w:webHidden/>
          </w:rPr>
          <w:tab/>
        </w:r>
        <w:r>
          <w:rPr>
            <w:noProof/>
            <w:webHidden/>
          </w:rPr>
          <w:fldChar w:fldCharType="begin"/>
        </w:r>
        <w:r>
          <w:rPr>
            <w:noProof/>
            <w:webHidden/>
          </w:rPr>
          <w:instrText xml:space="preserve"> PAGEREF _Toc69879142 \h </w:instrText>
        </w:r>
        <w:r>
          <w:rPr>
            <w:noProof/>
            <w:webHidden/>
          </w:rPr>
        </w:r>
        <w:r>
          <w:rPr>
            <w:noProof/>
            <w:webHidden/>
          </w:rPr>
          <w:fldChar w:fldCharType="separate"/>
        </w:r>
        <w:r>
          <w:rPr>
            <w:noProof/>
            <w:webHidden/>
          </w:rPr>
          <w:t>318</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143" w:history="1">
        <w:r w:rsidRPr="007D39C6">
          <w:rPr>
            <w:rStyle w:val="Hyperlink"/>
            <w:noProof/>
          </w:rPr>
          <w:t>2.40.2</w:t>
        </w:r>
        <w:r>
          <w:rPr>
            <w:rFonts w:asciiTheme="minorHAnsi" w:eastAsiaTheme="minorEastAsia" w:hAnsiTheme="minorHAnsi" w:cstheme="minorBidi"/>
            <w:noProof/>
            <w:sz w:val="22"/>
            <w:szCs w:val="22"/>
          </w:rPr>
          <w:tab/>
        </w:r>
        <w:r w:rsidRPr="007D39C6">
          <w:rPr>
            <w:rStyle w:val="Hyperlink"/>
            <w:noProof/>
          </w:rPr>
          <w:t>Attributes</w:t>
        </w:r>
        <w:r>
          <w:rPr>
            <w:noProof/>
            <w:webHidden/>
          </w:rPr>
          <w:tab/>
        </w:r>
        <w:r>
          <w:rPr>
            <w:noProof/>
            <w:webHidden/>
          </w:rPr>
          <w:fldChar w:fldCharType="begin"/>
        </w:r>
        <w:r>
          <w:rPr>
            <w:noProof/>
            <w:webHidden/>
          </w:rPr>
          <w:instrText xml:space="preserve"> PAGEREF _Toc69879143 \h </w:instrText>
        </w:r>
        <w:r>
          <w:rPr>
            <w:noProof/>
            <w:webHidden/>
          </w:rPr>
        </w:r>
        <w:r>
          <w:rPr>
            <w:noProof/>
            <w:webHidden/>
          </w:rPr>
          <w:fldChar w:fldCharType="separate"/>
        </w:r>
        <w:r>
          <w:rPr>
            <w:noProof/>
            <w:webHidden/>
          </w:rPr>
          <w:t>318</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144" w:history="1">
        <w:r w:rsidRPr="007D39C6">
          <w:rPr>
            <w:rStyle w:val="Hyperlink"/>
            <w:noProof/>
          </w:rPr>
          <w:t>2.40.3</w:t>
        </w:r>
        <w:r>
          <w:rPr>
            <w:rFonts w:asciiTheme="minorHAnsi" w:eastAsiaTheme="minorEastAsia" w:hAnsiTheme="minorHAnsi" w:cstheme="minorBidi"/>
            <w:noProof/>
            <w:sz w:val="22"/>
            <w:szCs w:val="22"/>
          </w:rPr>
          <w:tab/>
        </w:r>
        <w:r w:rsidRPr="007D39C6">
          <w:rPr>
            <w:rStyle w:val="Hyperlink"/>
            <w:noProof/>
          </w:rPr>
          <w:t>Complex Types</w:t>
        </w:r>
        <w:r>
          <w:rPr>
            <w:noProof/>
            <w:webHidden/>
          </w:rPr>
          <w:tab/>
        </w:r>
        <w:r>
          <w:rPr>
            <w:noProof/>
            <w:webHidden/>
          </w:rPr>
          <w:fldChar w:fldCharType="begin"/>
        </w:r>
        <w:r>
          <w:rPr>
            <w:noProof/>
            <w:webHidden/>
          </w:rPr>
          <w:instrText xml:space="preserve"> PAGEREF _Toc69879144 \h </w:instrText>
        </w:r>
        <w:r>
          <w:rPr>
            <w:noProof/>
            <w:webHidden/>
          </w:rPr>
        </w:r>
        <w:r>
          <w:rPr>
            <w:noProof/>
            <w:webHidden/>
          </w:rPr>
          <w:fldChar w:fldCharType="separate"/>
        </w:r>
        <w:r>
          <w:rPr>
            <w:noProof/>
            <w:webHidden/>
          </w:rPr>
          <w:t>319</w:t>
        </w:r>
        <w:r>
          <w:rPr>
            <w:noProof/>
            <w:webHidden/>
          </w:rPr>
          <w:fldChar w:fldCharType="end"/>
        </w:r>
      </w:hyperlink>
    </w:p>
    <w:p w:rsidR="00DC6072" w:rsidRDefault="00DC6072">
      <w:pPr>
        <w:pStyle w:val="TOC4"/>
        <w:rPr>
          <w:rFonts w:asciiTheme="minorHAnsi" w:eastAsiaTheme="minorEastAsia" w:hAnsiTheme="minorHAnsi" w:cstheme="minorBidi"/>
          <w:noProof/>
          <w:sz w:val="22"/>
          <w:szCs w:val="22"/>
        </w:rPr>
      </w:pPr>
      <w:hyperlink w:anchor="_Toc69879145" w:history="1">
        <w:r w:rsidRPr="007D39C6">
          <w:rPr>
            <w:rStyle w:val="Hyperlink"/>
            <w:noProof/>
          </w:rPr>
          <w:t>2.40.3.1</w:t>
        </w:r>
        <w:r>
          <w:rPr>
            <w:rFonts w:asciiTheme="minorHAnsi" w:eastAsiaTheme="minorEastAsia" w:hAnsiTheme="minorHAnsi" w:cstheme="minorBidi"/>
            <w:noProof/>
            <w:sz w:val="22"/>
            <w:szCs w:val="22"/>
          </w:rPr>
          <w:tab/>
        </w:r>
        <w:r w:rsidRPr="007D39C6">
          <w:rPr>
            <w:rStyle w:val="Hyperlink"/>
            <w:noProof/>
          </w:rPr>
          <w:t>CT_OEmbed</w:t>
        </w:r>
        <w:r>
          <w:rPr>
            <w:noProof/>
            <w:webHidden/>
          </w:rPr>
          <w:tab/>
        </w:r>
        <w:r>
          <w:rPr>
            <w:noProof/>
            <w:webHidden/>
          </w:rPr>
          <w:fldChar w:fldCharType="begin"/>
        </w:r>
        <w:r>
          <w:rPr>
            <w:noProof/>
            <w:webHidden/>
          </w:rPr>
          <w:instrText xml:space="preserve"> PAGEREF _Toc69879145 \h </w:instrText>
        </w:r>
        <w:r>
          <w:rPr>
            <w:noProof/>
            <w:webHidden/>
          </w:rPr>
        </w:r>
        <w:r>
          <w:rPr>
            <w:noProof/>
            <w:webHidden/>
          </w:rPr>
          <w:fldChar w:fldCharType="separate"/>
        </w:r>
        <w:r>
          <w:rPr>
            <w:noProof/>
            <w:webHidden/>
          </w:rPr>
          <w:t>319</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146" w:history="1">
        <w:r w:rsidRPr="007D39C6">
          <w:rPr>
            <w:rStyle w:val="Hyperlink"/>
            <w:noProof/>
          </w:rPr>
          <w:t>2.40.4</w:t>
        </w:r>
        <w:r>
          <w:rPr>
            <w:rFonts w:asciiTheme="minorHAnsi" w:eastAsiaTheme="minorEastAsia" w:hAnsiTheme="minorHAnsi" w:cstheme="minorBidi"/>
            <w:noProof/>
            <w:sz w:val="22"/>
            <w:szCs w:val="22"/>
          </w:rPr>
          <w:tab/>
        </w:r>
        <w:r w:rsidRPr="007D39C6">
          <w:rPr>
            <w:rStyle w:val="Hyperlink"/>
            <w:noProof/>
          </w:rPr>
          <w:t>Simple Types</w:t>
        </w:r>
        <w:r>
          <w:rPr>
            <w:noProof/>
            <w:webHidden/>
          </w:rPr>
          <w:tab/>
        </w:r>
        <w:r>
          <w:rPr>
            <w:noProof/>
            <w:webHidden/>
          </w:rPr>
          <w:fldChar w:fldCharType="begin"/>
        </w:r>
        <w:r>
          <w:rPr>
            <w:noProof/>
            <w:webHidden/>
          </w:rPr>
          <w:instrText xml:space="preserve"> PAGEREF _Toc69879146 \h </w:instrText>
        </w:r>
        <w:r>
          <w:rPr>
            <w:noProof/>
            <w:webHidden/>
          </w:rPr>
        </w:r>
        <w:r>
          <w:rPr>
            <w:noProof/>
            <w:webHidden/>
          </w:rPr>
          <w:fldChar w:fldCharType="separate"/>
        </w:r>
        <w:r>
          <w:rPr>
            <w:noProof/>
            <w:webHidden/>
          </w:rPr>
          <w:t>319</w:t>
        </w:r>
        <w:r>
          <w:rPr>
            <w:noProof/>
            <w:webHidden/>
          </w:rPr>
          <w:fldChar w:fldCharType="end"/>
        </w:r>
      </w:hyperlink>
    </w:p>
    <w:p w:rsidR="00DC6072" w:rsidRDefault="00DC6072">
      <w:pPr>
        <w:pStyle w:val="TOC1"/>
        <w:rPr>
          <w:rFonts w:asciiTheme="minorHAnsi" w:eastAsiaTheme="minorEastAsia" w:hAnsiTheme="minorHAnsi" w:cstheme="minorBidi"/>
          <w:b w:val="0"/>
          <w:bCs w:val="0"/>
          <w:noProof/>
          <w:sz w:val="22"/>
          <w:szCs w:val="22"/>
        </w:rPr>
      </w:pPr>
      <w:hyperlink w:anchor="_Toc69879147" w:history="1">
        <w:r w:rsidRPr="007D39C6">
          <w:rPr>
            <w:rStyle w:val="Hyperlink"/>
            <w:noProof/>
          </w:rPr>
          <w:t>3</w:t>
        </w:r>
        <w:r>
          <w:rPr>
            <w:rFonts w:asciiTheme="minorHAnsi" w:eastAsiaTheme="minorEastAsia" w:hAnsiTheme="minorHAnsi" w:cstheme="minorBidi"/>
            <w:b w:val="0"/>
            <w:bCs w:val="0"/>
            <w:noProof/>
            <w:sz w:val="22"/>
            <w:szCs w:val="22"/>
          </w:rPr>
          <w:tab/>
        </w:r>
        <w:r w:rsidRPr="007D39C6">
          <w:rPr>
            <w:rStyle w:val="Hyperlink"/>
            <w:noProof/>
          </w:rPr>
          <w:t>Structure Examples</w:t>
        </w:r>
        <w:r>
          <w:rPr>
            <w:noProof/>
            <w:webHidden/>
          </w:rPr>
          <w:tab/>
        </w:r>
        <w:r>
          <w:rPr>
            <w:noProof/>
            <w:webHidden/>
          </w:rPr>
          <w:fldChar w:fldCharType="begin"/>
        </w:r>
        <w:r>
          <w:rPr>
            <w:noProof/>
            <w:webHidden/>
          </w:rPr>
          <w:instrText xml:space="preserve"> PAGEREF _Toc69879147 \h </w:instrText>
        </w:r>
        <w:r>
          <w:rPr>
            <w:noProof/>
            <w:webHidden/>
          </w:rPr>
        </w:r>
        <w:r>
          <w:rPr>
            <w:noProof/>
            <w:webHidden/>
          </w:rPr>
          <w:fldChar w:fldCharType="separate"/>
        </w:r>
        <w:r>
          <w:rPr>
            <w:noProof/>
            <w:webHidden/>
          </w:rPr>
          <w:t>320</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48" w:history="1">
        <w:r w:rsidRPr="007D39C6">
          <w:rPr>
            <w:rStyle w:val="Hyperlink"/>
            <w:noProof/>
          </w:rPr>
          <w:t>3.1</w:t>
        </w:r>
        <w:r>
          <w:rPr>
            <w:rFonts w:asciiTheme="minorHAnsi" w:eastAsiaTheme="minorEastAsia" w:hAnsiTheme="minorHAnsi" w:cstheme="minorBidi"/>
            <w:noProof/>
            <w:sz w:val="22"/>
            <w:szCs w:val="22"/>
          </w:rPr>
          <w:tab/>
        </w:r>
        <w:r w:rsidRPr="007D39C6">
          <w:rPr>
            <w:rStyle w:val="Hyperlink"/>
            <w:noProof/>
          </w:rPr>
          <w:t>Chart</w:t>
        </w:r>
        <w:r>
          <w:rPr>
            <w:noProof/>
            <w:webHidden/>
          </w:rPr>
          <w:tab/>
        </w:r>
        <w:r>
          <w:rPr>
            <w:noProof/>
            <w:webHidden/>
          </w:rPr>
          <w:fldChar w:fldCharType="begin"/>
        </w:r>
        <w:r>
          <w:rPr>
            <w:noProof/>
            <w:webHidden/>
          </w:rPr>
          <w:instrText xml:space="preserve"> PAGEREF _Toc69879148 \h </w:instrText>
        </w:r>
        <w:r>
          <w:rPr>
            <w:noProof/>
            <w:webHidden/>
          </w:rPr>
        </w:r>
        <w:r>
          <w:rPr>
            <w:noProof/>
            <w:webHidden/>
          </w:rPr>
          <w:fldChar w:fldCharType="separate"/>
        </w:r>
        <w:r>
          <w:rPr>
            <w:noProof/>
            <w:webHidden/>
          </w:rPr>
          <w:t>320</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149" w:history="1">
        <w:r w:rsidRPr="007D39C6">
          <w:rPr>
            <w:rStyle w:val="Hyperlink"/>
            <w:noProof/>
          </w:rPr>
          <w:t>3.1.1</w:t>
        </w:r>
        <w:r>
          <w:rPr>
            <w:rFonts w:asciiTheme="minorHAnsi" w:eastAsiaTheme="minorEastAsia" w:hAnsiTheme="minorHAnsi" w:cstheme="minorBidi"/>
            <w:noProof/>
            <w:sz w:val="22"/>
            <w:szCs w:val="22"/>
          </w:rPr>
          <w:tab/>
        </w:r>
        <w:r w:rsidRPr="007D39C6">
          <w:rPr>
            <w:rStyle w:val="Hyperlink"/>
            <w:noProof/>
          </w:rPr>
          <w:t>Chart Style</w:t>
        </w:r>
        <w:r>
          <w:rPr>
            <w:noProof/>
            <w:webHidden/>
          </w:rPr>
          <w:tab/>
        </w:r>
        <w:r>
          <w:rPr>
            <w:noProof/>
            <w:webHidden/>
          </w:rPr>
          <w:fldChar w:fldCharType="begin"/>
        </w:r>
        <w:r>
          <w:rPr>
            <w:noProof/>
            <w:webHidden/>
          </w:rPr>
          <w:instrText xml:space="preserve"> PAGEREF _Toc69879149 \h </w:instrText>
        </w:r>
        <w:r>
          <w:rPr>
            <w:noProof/>
            <w:webHidden/>
          </w:rPr>
        </w:r>
        <w:r>
          <w:rPr>
            <w:noProof/>
            <w:webHidden/>
          </w:rPr>
          <w:fldChar w:fldCharType="separate"/>
        </w:r>
        <w:r>
          <w:rPr>
            <w:noProof/>
            <w:webHidden/>
          </w:rPr>
          <w:t>320</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50" w:history="1">
        <w:r w:rsidRPr="007D39C6">
          <w:rPr>
            <w:rStyle w:val="Hyperlink"/>
            <w:noProof/>
          </w:rPr>
          <w:t>3.2</w:t>
        </w:r>
        <w:r>
          <w:rPr>
            <w:rFonts w:asciiTheme="minorHAnsi" w:eastAsiaTheme="minorEastAsia" w:hAnsiTheme="minorHAnsi" w:cstheme="minorBidi"/>
            <w:noProof/>
            <w:sz w:val="22"/>
            <w:szCs w:val="22"/>
          </w:rPr>
          <w:tab/>
        </w:r>
        <w:r w:rsidRPr="007D39C6">
          <w:rPr>
            <w:rStyle w:val="Hyperlink"/>
            <w:noProof/>
          </w:rPr>
          <w:t>Content Parts and Ink</w:t>
        </w:r>
        <w:r>
          <w:rPr>
            <w:noProof/>
            <w:webHidden/>
          </w:rPr>
          <w:tab/>
        </w:r>
        <w:r>
          <w:rPr>
            <w:noProof/>
            <w:webHidden/>
          </w:rPr>
          <w:fldChar w:fldCharType="begin"/>
        </w:r>
        <w:r>
          <w:rPr>
            <w:noProof/>
            <w:webHidden/>
          </w:rPr>
          <w:instrText xml:space="preserve"> PAGEREF _Toc69879150 \h </w:instrText>
        </w:r>
        <w:r>
          <w:rPr>
            <w:noProof/>
            <w:webHidden/>
          </w:rPr>
        </w:r>
        <w:r>
          <w:rPr>
            <w:noProof/>
            <w:webHidden/>
          </w:rPr>
          <w:fldChar w:fldCharType="separate"/>
        </w:r>
        <w:r>
          <w:rPr>
            <w:noProof/>
            <w:webHidden/>
          </w:rPr>
          <w:t>320</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51" w:history="1">
        <w:r w:rsidRPr="007D39C6">
          <w:rPr>
            <w:rStyle w:val="Hyperlink"/>
            <w:noProof/>
          </w:rPr>
          <w:t>3.3</w:t>
        </w:r>
        <w:r>
          <w:rPr>
            <w:rFonts w:asciiTheme="minorHAnsi" w:eastAsiaTheme="minorEastAsia" w:hAnsiTheme="minorHAnsi" w:cstheme="minorBidi"/>
            <w:noProof/>
            <w:sz w:val="22"/>
            <w:szCs w:val="22"/>
          </w:rPr>
          <w:tab/>
        </w:r>
        <w:r w:rsidRPr="007D39C6">
          <w:rPr>
            <w:rStyle w:val="Hyperlink"/>
            <w:noProof/>
          </w:rPr>
          <w:t>Pictures</w:t>
        </w:r>
        <w:r>
          <w:rPr>
            <w:noProof/>
            <w:webHidden/>
          </w:rPr>
          <w:tab/>
        </w:r>
        <w:r>
          <w:rPr>
            <w:noProof/>
            <w:webHidden/>
          </w:rPr>
          <w:fldChar w:fldCharType="begin"/>
        </w:r>
        <w:r>
          <w:rPr>
            <w:noProof/>
            <w:webHidden/>
          </w:rPr>
          <w:instrText xml:space="preserve"> PAGEREF _Toc69879151 \h </w:instrText>
        </w:r>
        <w:r>
          <w:rPr>
            <w:noProof/>
            <w:webHidden/>
          </w:rPr>
        </w:r>
        <w:r>
          <w:rPr>
            <w:noProof/>
            <w:webHidden/>
          </w:rPr>
          <w:fldChar w:fldCharType="separate"/>
        </w:r>
        <w:r>
          <w:rPr>
            <w:noProof/>
            <w:webHidden/>
          </w:rPr>
          <w:t>323</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52" w:history="1">
        <w:r w:rsidRPr="007D39C6">
          <w:rPr>
            <w:rStyle w:val="Hyperlink"/>
            <w:noProof/>
          </w:rPr>
          <w:t>3.4</w:t>
        </w:r>
        <w:r>
          <w:rPr>
            <w:rFonts w:asciiTheme="minorHAnsi" w:eastAsiaTheme="minorEastAsia" w:hAnsiTheme="minorHAnsi" w:cstheme="minorBidi"/>
            <w:noProof/>
            <w:sz w:val="22"/>
            <w:szCs w:val="22"/>
          </w:rPr>
          <w:tab/>
        </w:r>
        <w:r w:rsidRPr="007D39C6">
          <w:rPr>
            <w:rStyle w:val="Hyperlink"/>
            <w:noProof/>
          </w:rPr>
          <w:t>Diagrams</w:t>
        </w:r>
        <w:r>
          <w:rPr>
            <w:noProof/>
            <w:webHidden/>
          </w:rPr>
          <w:tab/>
        </w:r>
        <w:r>
          <w:rPr>
            <w:noProof/>
            <w:webHidden/>
          </w:rPr>
          <w:fldChar w:fldCharType="begin"/>
        </w:r>
        <w:r>
          <w:rPr>
            <w:noProof/>
            <w:webHidden/>
          </w:rPr>
          <w:instrText xml:space="preserve"> PAGEREF _Toc69879152 \h </w:instrText>
        </w:r>
        <w:r>
          <w:rPr>
            <w:noProof/>
            <w:webHidden/>
          </w:rPr>
        </w:r>
        <w:r>
          <w:rPr>
            <w:noProof/>
            <w:webHidden/>
          </w:rPr>
          <w:fldChar w:fldCharType="separate"/>
        </w:r>
        <w:r>
          <w:rPr>
            <w:noProof/>
            <w:webHidden/>
          </w:rPr>
          <w:t>323</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153" w:history="1">
        <w:r w:rsidRPr="007D39C6">
          <w:rPr>
            <w:rStyle w:val="Hyperlink"/>
            <w:noProof/>
          </w:rPr>
          <w:t>3.4.1</w:t>
        </w:r>
        <w:r>
          <w:rPr>
            <w:rFonts w:asciiTheme="minorHAnsi" w:eastAsiaTheme="minorEastAsia" w:hAnsiTheme="minorHAnsi" w:cstheme="minorBidi"/>
            <w:noProof/>
            <w:sz w:val="22"/>
            <w:szCs w:val="22"/>
          </w:rPr>
          <w:tab/>
        </w:r>
        <w:r w:rsidRPr="007D39C6">
          <w:rPr>
            <w:rStyle w:val="Hyperlink"/>
            <w:noProof/>
          </w:rPr>
          <w:t>Diagram Layout</w:t>
        </w:r>
        <w:r>
          <w:rPr>
            <w:noProof/>
            <w:webHidden/>
          </w:rPr>
          <w:tab/>
        </w:r>
        <w:r>
          <w:rPr>
            <w:noProof/>
            <w:webHidden/>
          </w:rPr>
          <w:fldChar w:fldCharType="begin"/>
        </w:r>
        <w:r>
          <w:rPr>
            <w:noProof/>
            <w:webHidden/>
          </w:rPr>
          <w:instrText xml:space="preserve"> PAGEREF _Toc69879153 \h </w:instrText>
        </w:r>
        <w:r>
          <w:rPr>
            <w:noProof/>
            <w:webHidden/>
          </w:rPr>
        </w:r>
        <w:r>
          <w:rPr>
            <w:noProof/>
            <w:webHidden/>
          </w:rPr>
          <w:fldChar w:fldCharType="separate"/>
        </w:r>
        <w:r>
          <w:rPr>
            <w:noProof/>
            <w:webHidden/>
          </w:rPr>
          <w:t>323</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154" w:history="1">
        <w:r w:rsidRPr="007D39C6">
          <w:rPr>
            <w:rStyle w:val="Hyperlink"/>
            <w:noProof/>
          </w:rPr>
          <w:t>3.4.2</w:t>
        </w:r>
        <w:r>
          <w:rPr>
            <w:rFonts w:asciiTheme="minorHAnsi" w:eastAsiaTheme="minorEastAsia" w:hAnsiTheme="minorHAnsi" w:cstheme="minorBidi"/>
            <w:noProof/>
            <w:sz w:val="22"/>
            <w:szCs w:val="22"/>
          </w:rPr>
          <w:tab/>
        </w:r>
        <w:r w:rsidRPr="007D39C6">
          <w:rPr>
            <w:rStyle w:val="Hyperlink"/>
            <w:noProof/>
          </w:rPr>
          <w:t>Image Recoloring</w:t>
        </w:r>
        <w:r>
          <w:rPr>
            <w:noProof/>
            <w:webHidden/>
          </w:rPr>
          <w:tab/>
        </w:r>
        <w:r>
          <w:rPr>
            <w:noProof/>
            <w:webHidden/>
          </w:rPr>
          <w:fldChar w:fldCharType="begin"/>
        </w:r>
        <w:r>
          <w:rPr>
            <w:noProof/>
            <w:webHidden/>
          </w:rPr>
          <w:instrText xml:space="preserve"> PAGEREF _Toc69879154 \h </w:instrText>
        </w:r>
        <w:r>
          <w:rPr>
            <w:noProof/>
            <w:webHidden/>
          </w:rPr>
        </w:r>
        <w:r>
          <w:rPr>
            <w:noProof/>
            <w:webHidden/>
          </w:rPr>
          <w:fldChar w:fldCharType="separate"/>
        </w:r>
        <w:r>
          <w:rPr>
            <w:noProof/>
            <w:webHidden/>
          </w:rPr>
          <w:t>324</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55" w:history="1">
        <w:r w:rsidRPr="007D39C6">
          <w:rPr>
            <w:rStyle w:val="Hyperlink"/>
            <w:noProof/>
          </w:rPr>
          <w:t>3.5</w:t>
        </w:r>
        <w:r>
          <w:rPr>
            <w:rFonts w:asciiTheme="minorHAnsi" w:eastAsiaTheme="minorEastAsia" w:hAnsiTheme="minorHAnsi" w:cstheme="minorBidi"/>
            <w:noProof/>
            <w:sz w:val="22"/>
            <w:szCs w:val="22"/>
          </w:rPr>
          <w:tab/>
        </w:r>
        <w:r w:rsidRPr="007D39C6">
          <w:rPr>
            <w:rStyle w:val="Hyperlink"/>
            <w:noProof/>
          </w:rPr>
          <w:t>Math</w:t>
        </w:r>
        <w:r>
          <w:rPr>
            <w:noProof/>
            <w:webHidden/>
          </w:rPr>
          <w:tab/>
        </w:r>
        <w:r>
          <w:rPr>
            <w:noProof/>
            <w:webHidden/>
          </w:rPr>
          <w:fldChar w:fldCharType="begin"/>
        </w:r>
        <w:r>
          <w:rPr>
            <w:noProof/>
            <w:webHidden/>
          </w:rPr>
          <w:instrText xml:space="preserve"> PAGEREF _Toc69879155 \h </w:instrText>
        </w:r>
        <w:r>
          <w:rPr>
            <w:noProof/>
            <w:webHidden/>
          </w:rPr>
        </w:r>
        <w:r>
          <w:rPr>
            <w:noProof/>
            <w:webHidden/>
          </w:rPr>
          <w:fldChar w:fldCharType="separate"/>
        </w:r>
        <w:r>
          <w:rPr>
            <w:noProof/>
            <w:webHidden/>
          </w:rPr>
          <w:t>324</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56" w:history="1">
        <w:r w:rsidRPr="007D39C6">
          <w:rPr>
            <w:rStyle w:val="Hyperlink"/>
            <w:noProof/>
          </w:rPr>
          <w:t>3.6</w:t>
        </w:r>
        <w:r>
          <w:rPr>
            <w:rFonts w:asciiTheme="minorHAnsi" w:eastAsiaTheme="minorEastAsia" w:hAnsiTheme="minorHAnsi" w:cstheme="minorBidi"/>
            <w:noProof/>
            <w:sz w:val="22"/>
            <w:szCs w:val="22"/>
          </w:rPr>
          <w:tab/>
        </w:r>
        <w:r w:rsidRPr="007D39C6">
          <w:rPr>
            <w:rStyle w:val="Hyperlink"/>
            <w:noProof/>
          </w:rPr>
          <w:t>SpreadsheetML Drawing</w:t>
        </w:r>
        <w:r>
          <w:rPr>
            <w:noProof/>
            <w:webHidden/>
          </w:rPr>
          <w:tab/>
        </w:r>
        <w:r>
          <w:rPr>
            <w:noProof/>
            <w:webHidden/>
          </w:rPr>
          <w:fldChar w:fldCharType="begin"/>
        </w:r>
        <w:r>
          <w:rPr>
            <w:noProof/>
            <w:webHidden/>
          </w:rPr>
          <w:instrText xml:space="preserve"> PAGEREF _Toc69879156 \h </w:instrText>
        </w:r>
        <w:r>
          <w:rPr>
            <w:noProof/>
            <w:webHidden/>
          </w:rPr>
        </w:r>
        <w:r>
          <w:rPr>
            <w:noProof/>
            <w:webHidden/>
          </w:rPr>
          <w:fldChar w:fldCharType="separate"/>
        </w:r>
        <w:r>
          <w:rPr>
            <w:noProof/>
            <w:webHidden/>
          </w:rPr>
          <w:t>325</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157" w:history="1">
        <w:r w:rsidRPr="007D39C6">
          <w:rPr>
            <w:rStyle w:val="Hyperlink"/>
            <w:noProof/>
          </w:rPr>
          <w:t>3.6.1</w:t>
        </w:r>
        <w:r>
          <w:rPr>
            <w:rFonts w:asciiTheme="minorHAnsi" w:eastAsiaTheme="minorEastAsia" w:hAnsiTheme="minorHAnsi" w:cstheme="minorBidi"/>
            <w:noProof/>
            <w:sz w:val="22"/>
            <w:szCs w:val="22"/>
          </w:rPr>
          <w:tab/>
        </w:r>
        <w:r w:rsidRPr="007D39C6">
          <w:rPr>
            <w:rStyle w:val="Hyperlink"/>
            <w:noProof/>
          </w:rPr>
          <w:t>Camera Tool</w:t>
        </w:r>
        <w:r>
          <w:rPr>
            <w:noProof/>
            <w:webHidden/>
          </w:rPr>
          <w:tab/>
        </w:r>
        <w:r>
          <w:rPr>
            <w:noProof/>
            <w:webHidden/>
          </w:rPr>
          <w:fldChar w:fldCharType="begin"/>
        </w:r>
        <w:r>
          <w:rPr>
            <w:noProof/>
            <w:webHidden/>
          </w:rPr>
          <w:instrText xml:space="preserve"> PAGEREF _Toc69879157 \h </w:instrText>
        </w:r>
        <w:r>
          <w:rPr>
            <w:noProof/>
            <w:webHidden/>
          </w:rPr>
        </w:r>
        <w:r>
          <w:rPr>
            <w:noProof/>
            <w:webHidden/>
          </w:rPr>
          <w:fldChar w:fldCharType="separate"/>
        </w:r>
        <w:r>
          <w:rPr>
            <w:noProof/>
            <w:webHidden/>
          </w:rPr>
          <w:t>325</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158" w:history="1">
        <w:r w:rsidRPr="007D39C6">
          <w:rPr>
            <w:rStyle w:val="Hyperlink"/>
            <w:noProof/>
          </w:rPr>
          <w:t>3.6.2</w:t>
        </w:r>
        <w:r>
          <w:rPr>
            <w:rFonts w:asciiTheme="minorHAnsi" w:eastAsiaTheme="minorEastAsia" w:hAnsiTheme="minorHAnsi" w:cstheme="minorBidi"/>
            <w:noProof/>
            <w:sz w:val="22"/>
            <w:szCs w:val="22"/>
          </w:rPr>
          <w:tab/>
        </w:r>
        <w:r w:rsidRPr="007D39C6">
          <w:rPr>
            <w:rStyle w:val="Hyperlink"/>
            <w:noProof/>
          </w:rPr>
          <w:t>Legacy Object Wrapper</w:t>
        </w:r>
        <w:r>
          <w:rPr>
            <w:noProof/>
            <w:webHidden/>
          </w:rPr>
          <w:tab/>
        </w:r>
        <w:r>
          <w:rPr>
            <w:noProof/>
            <w:webHidden/>
          </w:rPr>
          <w:fldChar w:fldCharType="begin"/>
        </w:r>
        <w:r>
          <w:rPr>
            <w:noProof/>
            <w:webHidden/>
          </w:rPr>
          <w:instrText xml:space="preserve"> PAGEREF _Toc69879158 \h </w:instrText>
        </w:r>
        <w:r>
          <w:rPr>
            <w:noProof/>
            <w:webHidden/>
          </w:rPr>
        </w:r>
        <w:r>
          <w:rPr>
            <w:noProof/>
            <w:webHidden/>
          </w:rPr>
          <w:fldChar w:fldCharType="separate"/>
        </w:r>
        <w:r>
          <w:rPr>
            <w:noProof/>
            <w:webHidden/>
          </w:rPr>
          <w:t>326</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59" w:history="1">
        <w:r w:rsidRPr="007D39C6">
          <w:rPr>
            <w:rStyle w:val="Hyperlink"/>
            <w:noProof/>
          </w:rPr>
          <w:t>3.7</w:t>
        </w:r>
        <w:r>
          <w:rPr>
            <w:rFonts w:asciiTheme="minorHAnsi" w:eastAsiaTheme="minorEastAsia" w:hAnsiTheme="minorHAnsi" w:cstheme="minorBidi"/>
            <w:noProof/>
            <w:sz w:val="22"/>
            <w:szCs w:val="22"/>
          </w:rPr>
          <w:tab/>
        </w:r>
        <w:r w:rsidRPr="007D39C6">
          <w:rPr>
            <w:rStyle w:val="Hyperlink"/>
            <w:noProof/>
          </w:rPr>
          <w:t>WordprocessingML Drawing</w:t>
        </w:r>
        <w:r>
          <w:rPr>
            <w:noProof/>
            <w:webHidden/>
          </w:rPr>
          <w:tab/>
        </w:r>
        <w:r>
          <w:rPr>
            <w:noProof/>
            <w:webHidden/>
          </w:rPr>
          <w:fldChar w:fldCharType="begin"/>
        </w:r>
        <w:r>
          <w:rPr>
            <w:noProof/>
            <w:webHidden/>
          </w:rPr>
          <w:instrText xml:space="preserve"> PAGEREF _Toc69879159 \h </w:instrText>
        </w:r>
        <w:r>
          <w:rPr>
            <w:noProof/>
            <w:webHidden/>
          </w:rPr>
        </w:r>
        <w:r>
          <w:rPr>
            <w:noProof/>
            <w:webHidden/>
          </w:rPr>
          <w:fldChar w:fldCharType="separate"/>
        </w:r>
        <w:r>
          <w:rPr>
            <w:noProof/>
            <w:webHidden/>
          </w:rPr>
          <w:t>326</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160" w:history="1">
        <w:r w:rsidRPr="007D39C6">
          <w:rPr>
            <w:rStyle w:val="Hyperlink"/>
            <w:noProof/>
          </w:rPr>
          <w:t>3.7.1</w:t>
        </w:r>
        <w:r>
          <w:rPr>
            <w:rFonts w:asciiTheme="minorHAnsi" w:eastAsiaTheme="minorEastAsia" w:hAnsiTheme="minorHAnsi" w:cstheme="minorBidi"/>
            <w:noProof/>
            <w:sz w:val="22"/>
            <w:szCs w:val="22"/>
          </w:rPr>
          <w:tab/>
        </w:r>
        <w:r w:rsidRPr="007D39C6">
          <w:rPr>
            <w:rStyle w:val="Hyperlink"/>
            <w:noProof/>
          </w:rPr>
          <w:t>Grouped Graphical Objects</w:t>
        </w:r>
        <w:r>
          <w:rPr>
            <w:noProof/>
            <w:webHidden/>
          </w:rPr>
          <w:tab/>
        </w:r>
        <w:r>
          <w:rPr>
            <w:noProof/>
            <w:webHidden/>
          </w:rPr>
          <w:fldChar w:fldCharType="begin"/>
        </w:r>
        <w:r>
          <w:rPr>
            <w:noProof/>
            <w:webHidden/>
          </w:rPr>
          <w:instrText xml:space="preserve"> PAGEREF _Toc69879160 \h </w:instrText>
        </w:r>
        <w:r>
          <w:rPr>
            <w:noProof/>
            <w:webHidden/>
          </w:rPr>
        </w:r>
        <w:r>
          <w:rPr>
            <w:noProof/>
            <w:webHidden/>
          </w:rPr>
          <w:fldChar w:fldCharType="separate"/>
        </w:r>
        <w:r>
          <w:rPr>
            <w:noProof/>
            <w:webHidden/>
          </w:rPr>
          <w:t>326</w:t>
        </w:r>
        <w:r>
          <w:rPr>
            <w:noProof/>
            <w:webHidden/>
          </w:rPr>
          <w:fldChar w:fldCharType="end"/>
        </w:r>
      </w:hyperlink>
    </w:p>
    <w:p w:rsidR="00DC6072" w:rsidRDefault="00DC6072">
      <w:pPr>
        <w:pStyle w:val="TOC3"/>
        <w:rPr>
          <w:rFonts w:asciiTheme="minorHAnsi" w:eastAsiaTheme="minorEastAsia" w:hAnsiTheme="minorHAnsi" w:cstheme="minorBidi"/>
          <w:noProof/>
          <w:sz w:val="22"/>
          <w:szCs w:val="22"/>
        </w:rPr>
      </w:pPr>
      <w:hyperlink w:anchor="_Toc69879161" w:history="1">
        <w:r w:rsidRPr="007D39C6">
          <w:rPr>
            <w:rStyle w:val="Hyperlink"/>
            <w:noProof/>
          </w:rPr>
          <w:t>3.7.2</w:t>
        </w:r>
        <w:r>
          <w:rPr>
            <w:rFonts w:asciiTheme="minorHAnsi" w:eastAsiaTheme="minorEastAsia" w:hAnsiTheme="minorHAnsi" w:cstheme="minorBidi"/>
            <w:noProof/>
            <w:sz w:val="22"/>
            <w:szCs w:val="22"/>
          </w:rPr>
          <w:tab/>
        </w:r>
        <w:r w:rsidRPr="007D39C6">
          <w:rPr>
            <w:rStyle w:val="Hyperlink"/>
            <w:noProof/>
          </w:rPr>
          <w:t>Group and Linked Shapes within a Canvas</w:t>
        </w:r>
        <w:r>
          <w:rPr>
            <w:noProof/>
            <w:webHidden/>
          </w:rPr>
          <w:tab/>
        </w:r>
        <w:r>
          <w:rPr>
            <w:noProof/>
            <w:webHidden/>
          </w:rPr>
          <w:fldChar w:fldCharType="begin"/>
        </w:r>
        <w:r>
          <w:rPr>
            <w:noProof/>
            <w:webHidden/>
          </w:rPr>
          <w:instrText xml:space="preserve"> PAGEREF _Toc69879161 \h </w:instrText>
        </w:r>
        <w:r>
          <w:rPr>
            <w:noProof/>
            <w:webHidden/>
          </w:rPr>
        </w:r>
        <w:r>
          <w:rPr>
            <w:noProof/>
            <w:webHidden/>
          </w:rPr>
          <w:fldChar w:fldCharType="separate"/>
        </w:r>
        <w:r>
          <w:rPr>
            <w:noProof/>
            <w:webHidden/>
          </w:rPr>
          <w:t>327</w:t>
        </w:r>
        <w:r>
          <w:rPr>
            <w:noProof/>
            <w:webHidden/>
          </w:rPr>
          <w:fldChar w:fldCharType="end"/>
        </w:r>
      </w:hyperlink>
    </w:p>
    <w:p w:rsidR="00DC6072" w:rsidRDefault="00DC6072">
      <w:pPr>
        <w:pStyle w:val="TOC1"/>
        <w:rPr>
          <w:rFonts w:asciiTheme="minorHAnsi" w:eastAsiaTheme="minorEastAsia" w:hAnsiTheme="minorHAnsi" w:cstheme="minorBidi"/>
          <w:b w:val="0"/>
          <w:bCs w:val="0"/>
          <w:noProof/>
          <w:sz w:val="22"/>
          <w:szCs w:val="22"/>
        </w:rPr>
      </w:pPr>
      <w:hyperlink w:anchor="_Toc69879162" w:history="1">
        <w:r w:rsidRPr="007D39C6">
          <w:rPr>
            <w:rStyle w:val="Hyperlink"/>
            <w:noProof/>
          </w:rPr>
          <w:t>4</w:t>
        </w:r>
        <w:r>
          <w:rPr>
            <w:rFonts w:asciiTheme="minorHAnsi" w:eastAsiaTheme="minorEastAsia" w:hAnsiTheme="minorHAnsi" w:cstheme="minorBidi"/>
            <w:b w:val="0"/>
            <w:bCs w:val="0"/>
            <w:noProof/>
            <w:sz w:val="22"/>
            <w:szCs w:val="22"/>
          </w:rPr>
          <w:tab/>
        </w:r>
        <w:r w:rsidRPr="007D39C6">
          <w:rPr>
            <w:rStyle w:val="Hyperlink"/>
            <w:noProof/>
          </w:rPr>
          <w:t>Security</w:t>
        </w:r>
        <w:r>
          <w:rPr>
            <w:noProof/>
            <w:webHidden/>
          </w:rPr>
          <w:tab/>
        </w:r>
        <w:r>
          <w:rPr>
            <w:noProof/>
            <w:webHidden/>
          </w:rPr>
          <w:fldChar w:fldCharType="begin"/>
        </w:r>
        <w:r>
          <w:rPr>
            <w:noProof/>
            <w:webHidden/>
          </w:rPr>
          <w:instrText xml:space="preserve"> PAGEREF _Toc69879162 \h </w:instrText>
        </w:r>
        <w:r>
          <w:rPr>
            <w:noProof/>
            <w:webHidden/>
          </w:rPr>
        </w:r>
        <w:r>
          <w:rPr>
            <w:noProof/>
            <w:webHidden/>
          </w:rPr>
          <w:fldChar w:fldCharType="separate"/>
        </w:r>
        <w:r>
          <w:rPr>
            <w:noProof/>
            <w:webHidden/>
          </w:rPr>
          <w:t>329</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63" w:history="1">
        <w:r w:rsidRPr="007D39C6">
          <w:rPr>
            <w:rStyle w:val="Hyperlink"/>
            <w:noProof/>
          </w:rPr>
          <w:t>4.1</w:t>
        </w:r>
        <w:r>
          <w:rPr>
            <w:rFonts w:asciiTheme="minorHAnsi" w:eastAsiaTheme="minorEastAsia" w:hAnsiTheme="minorHAnsi" w:cstheme="minorBidi"/>
            <w:noProof/>
            <w:sz w:val="22"/>
            <w:szCs w:val="22"/>
          </w:rPr>
          <w:tab/>
        </w:r>
        <w:r w:rsidRPr="007D39C6">
          <w:rPr>
            <w:rStyle w:val="Hyperlink"/>
            <w:noProof/>
          </w:rPr>
          <w:t>Security Considerations for Implementers</w:t>
        </w:r>
        <w:r>
          <w:rPr>
            <w:noProof/>
            <w:webHidden/>
          </w:rPr>
          <w:tab/>
        </w:r>
        <w:r>
          <w:rPr>
            <w:noProof/>
            <w:webHidden/>
          </w:rPr>
          <w:fldChar w:fldCharType="begin"/>
        </w:r>
        <w:r>
          <w:rPr>
            <w:noProof/>
            <w:webHidden/>
          </w:rPr>
          <w:instrText xml:space="preserve"> PAGEREF _Toc69879163 \h </w:instrText>
        </w:r>
        <w:r>
          <w:rPr>
            <w:noProof/>
            <w:webHidden/>
          </w:rPr>
        </w:r>
        <w:r>
          <w:rPr>
            <w:noProof/>
            <w:webHidden/>
          </w:rPr>
          <w:fldChar w:fldCharType="separate"/>
        </w:r>
        <w:r>
          <w:rPr>
            <w:noProof/>
            <w:webHidden/>
          </w:rPr>
          <w:t>329</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64" w:history="1">
        <w:r w:rsidRPr="007D39C6">
          <w:rPr>
            <w:rStyle w:val="Hyperlink"/>
            <w:noProof/>
          </w:rPr>
          <w:t>4.2</w:t>
        </w:r>
        <w:r>
          <w:rPr>
            <w:rFonts w:asciiTheme="minorHAnsi" w:eastAsiaTheme="minorEastAsia" w:hAnsiTheme="minorHAnsi" w:cstheme="minorBidi"/>
            <w:noProof/>
            <w:sz w:val="22"/>
            <w:szCs w:val="22"/>
          </w:rPr>
          <w:tab/>
        </w:r>
        <w:r w:rsidRPr="007D39C6">
          <w:rPr>
            <w:rStyle w:val="Hyperlink"/>
            <w:noProof/>
          </w:rPr>
          <w:t>Index of Security Fields</w:t>
        </w:r>
        <w:r>
          <w:rPr>
            <w:noProof/>
            <w:webHidden/>
          </w:rPr>
          <w:tab/>
        </w:r>
        <w:r>
          <w:rPr>
            <w:noProof/>
            <w:webHidden/>
          </w:rPr>
          <w:fldChar w:fldCharType="begin"/>
        </w:r>
        <w:r>
          <w:rPr>
            <w:noProof/>
            <w:webHidden/>
          </w:rPr>
          <w:instrText xml:space="preserve"> PAGEREF _Toc69879164 \h </w:instrText>
        </w:r>
        <w:r>
          <w:rPr>
            <w:noProof/>
            <w:webHidden/>
          </w:rPr>
        </w:r>
        <w:r>
          <w:rPr>
            <w:noProof/>
            <w:webHidden/>
          </w:rPr>
          <w:fldChar w:fldCharType="separate"/>
        </w:r>
        <w:r>
          <w:rPr>
            <w:noProof/>
            <w:webHidden/>
          </w:rPr>
          <w:t>329</w:t>
        </w:r>
        <w:r>
          <w:rPr>
            <w:noProof/>
            <w:webHidden/>
          </w:rPr>
          <w:fldChar w:fldCharType="end"/>
        </w:r>
      </w:hyperlink>
    </w:p>
    <w:p w:rsidR="00DC6072" w:rsidRDefault="00DC6072">
      <w:pPr>
        <w:pStyle w:val="TOC1"/>
        <w:rPr>
          <w:rFonts w:asciiTheme="minorHAnsi" w:eastAsiaTheme="minorEastAsia" w:hAnsiTheme="minorHAnsi" w:cstheme="minorBidi"/>
          <w:b w:val="0"/>
          <w:bCs w:val="0"/>
          <w:noProof/>
          <w:sz w:val="22"/>
          <w:szCs w:val="22"/>
        </w:rPr>
      </w:pPr>
      <w:hyperlink w:anchor="_Toc69879165" w:history="1">
        <w:r w:rsidRPr="007D39C6">
          <w:rPr>
            <w:rStyle w:val="Hyperlink"/>
            <w:noProof/>
          </w:rPr>
          <w:t>5</w:t>
        </w:r>
        <w:r>
          <w:rPr>
            <w:rFonts w:asciiTheme="minorHAnsi" w:eastAsiaTheme="minorEastAsia" w:hAnsiTheme="minorHAnsi" w:cstheme="minorBidi"/>
            <w:b w:val="0"/>
            <w:bCs w:val="0"/>
            <w:noProof/>
            <w:sz w:val="22"/>
            <w:szCs w:val="22"/>
          </w:rPr>
          <w:tab/>
        </w:r>
        <w:r w:rsidRPr="007D39C6">
          <w:rPr>
            <w:rStyle w:val="Hyperlink"/>
            <w:noProof/>
          </w:rPr>
          <w:t>Appendix A: Full XML Schemas</w:t>
        </w:r>
        <w:r>
          <w:rPr>
            <w:noProof/>
            <w:webHidden/>
          </w:rPr>
          <w:tab/>
        </w:r>
        <w:r>
          <w:rPr>
            <w:noProof/>
            <w:webHidden/>
          </w:rPr>
          <w:fldChar w:fldCharType="begin"/>
        </w:r>
        <w:r>
          <w:rPr>
            <w:noProof/>
            <w:webHidden/>
          </w:rPr>
          <w:instrText xml:space="preserve"> PAGEREF _Toc69879165 \h </w:instrText>
        </w:r>
        <w:r>
          <w:rPr>
            <w:noProof/>
            <w:webHidden/>
          </w:rPr>
        </w:r>
        <w:r>
          <w:rPr>
            <w:noProof/>
            <w:webHidden/>
          </w:rPr>
          <w:fldChar w:fldCharType="separate"/>
        </w:r>
        <w:r>
          <w:rPr>
            <w:noProof/>
            <w:webHidden/>
          </w:rPr>
          <w:t>330</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66" w:history="1">
        <w:r w:rsidRPr="007D39C6">
          <w:rPr>
            <w:rStyle w:val="Hyperlink"/>
            <w:noProof/>
          </w:rPr>
          <w:t>5.1</w:t>
        </w:r>
        <w:r>
          <w:rPr>
            <w:rFonts w:asciiTheme="minorHAnsi" w:eastAsiaTheme="minorEastAsia" w:hAnsiTheme="minorHAnsi" w:cstheme="minorBidi"/>
            <w:noProof/>
            <w:sz w:val="22"/>
            <w:szCs w:val="22"/>
          </w:rPr>
          <w:tab/>
        </w:r>
        <w:r w:rsidRPr="007D39C6">
          <w:rPr>
            <w:rStyle w:val="Hyperlink"/>
            <w:noProof/>
          </w:rPr>
          <w:t>http://schemas.microsoft.com/office/drawing/2010/main Schema</w:t>
        </w:r>
        <w:r>
          <w:rPr>
            <w:noProof/>
            <w:webHidden/>
          </w:rPr>
          <w:tab/>
        </w:r>
        <w:r>
          <w:rPr>
            <w:noProof/>
            <w:webHidden/>
          </w:rPr>
          <w:fldChar w:fldCharType="begin"/>
        </w:r>
        <w:r>
          <w:rPr>
            <w:noProof/>
            <w:webHidden/>
          </w:rPr>
          <w:instrText xml:space="preserve"> PAGEREF _Toc69879166 \h </w:instrText>
        </w:r>
        <w:r>
          <w:rPr>
            <w:noProof/>
            <w:webHidden/>
          </w:rPr>
        </w:r>
        <w:r>
          <w:rPr>
            <w:noProof/>
            <w:webHidden/>
          </w:rPr>
          <w:fldChar w:fldCharType="separate"/>
        </w:r>
        <w:r>
          <w:rPr>
            <w:noProof/>
            <w:webHidden/>
          </w:rPr>
          <w:t>331</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67" w:history="1">
        <w:r w:rsidRPr="007D39C6">
          <w:rPr>
            <w:rStyle w:val="Hyperlink"/>
            <w:noProof/>
          </w:rPr>
          <w:t>5.2</w:t>
        </w:r>
        <w:r>
          <w:rPr>
            <w:rFonts w:asciiTheme="minorHAnsi" w:eastAsiaTheme="minorEastAsia" w:hAnsiTheme="minorHAnsi" w:cstheme="minorBidi"/>
            <w:noProof/>
            <w:sz w:val="22"/>
            <w:szCs w:val="22"/>
          </w:rPr>
          <w:tab/>
        </w:r>
        <w:r w:rsidRPr="007D39C6">
          <w:rPr>
            <w:rStyle w:val="Hyperlink"/>
            <w:noProof/>
          </w:rPr>
          <w:t>http://schemas.microsoft.com/office/word/2010/wordprocessingShape Schema</w:t>
        </w:r>
        <w:r>
          <w:rPr>
            <w:noProof/>
            <w:webHidden/>
          </w:rPr>
          <w:tab/>
        </w:r>
        <w:r>
          <w:rPr>
            <w:noProof/>
            <w:webHidden/>
          </w:rPr>
          <w:fldChar w:fldCharType="begin"/>
        </w:r>
        <w:r>
          <w:rPr>
            <w:noProof/>
            <w:webHidden/>
          </w:rPr>
          <w:instrText xml:space="preserve"> PAGEREF _Toc69879167 \h </w:instrText>
        </w:r>
        <w:r>
          <w:rPr>
            <w:noProof/>
            <w:webHidden/>
          </w:rPr>
        </w:r>
        <w:r>
          <w:rPr>
            <w:noProof/>
            <w:webHidden/>
          </w:rPr>
          <w:fldChar w:fldCharType="separate"/>
        </w:r>
        <w:r>
          <w:rPr>
            <w:noProof/>
            <w:webHidden/>
          </w:rPr>
          <w:t>336</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68" w:history="1">
        <w:r w:rsidRPr="007D39C6">
          <w:rPr>
            <w:rStyle w:val="Hyperlink"/>
            <w:noProof/>
          </w:rPr>
          <w:t>5.3</w:t>
        </w:r>
        <w:r>
          <w:rPr>
            <w:rFonts w:asciiTheme="minorHAnsi" w:eastAsiaTheme="minorEastAsia" w:hAnsiTheme="minorHAnsi" w:cstheme="minorBidi"/>
            <w:noProof/>
            <w:sz w:val="22"/>
            <w:szCs w:val="22"/>
          </w:rPr>
          <w:tab/>
        </w:r>
        <w:r w:rsidRPr="007D39C6">
          <w:rPr>
            <w:rStyle w:val="Hyperlink"/>
            <w:noProof/>
          </w:rPr>
          <w:t>http://schemas.microsoft.com/office/word/2010/wordml Schema</w:t>
        </w:r>
        <w:r>
          <w:rPr>
            <w:noProof/>
            <w:webHidden/>
          </w:rPr>
          <w:tab/>
        </w:r>
        <w:r>
          <w:rPr>
            <w:noProof/>
            <w:webHidden/>
          </w:rPr>
          <w:fldChar w:fldCharType="begin"/>
        </w:r>
        <w:r>
          <w:rPr>
            <w:noProof/>
            <w:webHidden/>
          </w:rPr>
          <w:instrText xml:space="preserve"> PAGEREF _Toc69879168 \h </w:instrText>
        </w:r>
        <w:r>
          <w:rPr>
            <w:noProof/>
            <w:webHidden/>
          </w:rPr>
        </w:r>
        <w:r>
          <w:rPr>
            <w:noProof/>
            <w:webHidden/>
          </w:rPr>
          <w:fldChar w:fldCharType="separate"/>
        </w:r>
        <w:r>
          <w:rPr>
            <w:noProof/>
            <w:webHidden/>
          </w:rPr>
          <w:t>337</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69" w:history="1">
        <w:r w:rsidRPr="007D39C6">
          <w:rPr>
            <w:rStyle w:val="Hyperlink"/>
            <w:noProof/>
          </w:rPr>
          <w:t>5.4</w:t>
        </w:r>
        <w:r>
          <w:rPr>
            <w:rFonts w:asciiTheme="minorHAnsi" w:eastAsiaTheme="minorEastAsia" w:hAnsiTheme="minorHAnsi" w:cstheme="minorBidi"/>
            <w:noProof/>
            <w:sz w:val="22"/>
            <w:szCs w:val="22"/>
          </w:rPr>
          <w:tab/>
        </w:r>
        <w:r w:rsidRPr="007D39C6">
          <w:rPr>
            <w:rStyle w:val="Hyperlink"/>
            <w:noProof/>
          </w:rPr>
          <w:t>http://schemas.microsoft.com/office/word/2010/wordprocessingGroup Schema</w:t>
        </w:r>
        <w:r>
          <w:rPr>
            <w:noProof/>
            <w:webHidden/>
          </w:rPr>
          <w:tab/>
        </w:r>
        <w:r>
          <w:rPr>
            <w:noProof/>
            <w:webHidden/>
          </w:rPr>
          <w:fldChar w:fldCharType="begin"/>
        </w:r>
        <w:r>
          <w:rPr>
            <w:noProof/>
            <w:webHidden/>
          </w:rPr>
          <w:instrText xml:space="preserve"> PAGEREF _Toc69879169 \h </w:instrText>
        </w:r>
        <w:r>
          <w:rPr>
            <w:noProof/>
            <w:webHidden/>
          </w:rPr>
        </w:r>
        <w:r>
          <w:rPr>
            <w:noProof/>
            <w:webHidden/>
          </w:rPr>
          <w:fldChar w:fldCharType="separate"/>
        </w:r>
        <w:r>
          <w:rPr>
            <w:noProof/>
            <w:webHidden/>
          </w:rPr>
          <w:t>338</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70" w:history="1">
        <w:r w:rsidRPr="007D39C6">
          <w:rPr>
            <w:rStyle w:val="Hyperlink"/>
            <w:noProof/>
          </w:rPr>
          <w:t>5.5</w:t>
        </w:r>
        <w:r>
          <w:rPr>
            <w:rFonts w:asciiTheme="minorHAnsi" w:eastAsiaTheme="minorEastAsia" w:hAnsiTheme="minorHAnsi" w:cstheme="minorBidi"/>
            <w:noProof/>
            <w:sz w:val="22"/>
            <w:szCs w:val="22"/>
          </w:rPr>
          <w:tab/>
        </w:r>
        <w:r w:rsidRPr="007D39C6">
          <w:rPr>
            <w:rStyle w:val="Hyperlink"/>
            <w:noProof/>
          </w:rPr>
          <w:t>http://schemas.microsoft.com/office/word/2010/wordprocessingCanvas Schema</w:t>
        </w:r>
        <w:r>
          <w:rPr>
            <w:noProof/>
            <w:webHidden/>
          </w:rPr>
          <w:tab/>
        </w:r>
        <w:r>
          <w:rPr>
            <w:noProof/>
            <w:webHidden/>
          </w:rPr>
          <w:fldChar w:fldCharType="begin"/>
        </w:r>
        <w:r>
          <w:rPr>
            <w:noProof/>
            <w:webHidden/>
          </w:rPr>
          <w:instrText xml:space="preserve"> PAGEREF _Toc69879170 \h </w:instrText>
        </w:r>
        <w:r>
          <w:rPr>
            <w:noProof/>
            <w:webHidden/>
          </w:rPr>
        </w:r>
        <w:r>
          <w:rPr>
            <w:noProof/>
            <w:webHidden/>
          </w:rPr>
          <w:fldChar w:fldCharType="separate"/>
        </w:r>
        <w:r>
          <w:rPr>
            <w:noProof/>
            <w:webHidden/>
          </w:rPr>
          <w:t>339</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71" w:history="1">
        <w:r w:rsidRPr="007D39C6">
          <w:rPr>
            <w:rStyle w:val="Hyperlink"/>
            <w:noProof/>
          </w:rPr>
          <w:t>5.6</w:t>
        </w:r>
        <w:r>
          <w:rPr>
            <w:rFonts w:asciiTheme="minorHAnsi" w:eastAsiaTheme="minorEastAsia" w:hAnsiTheme="minorHAnsi" w:cstheme="minorBidi"/>
            <w:noProof/>
            <w:sz w:val="22"/>
            <w:szCs w:val="22"/>
          </w:rPr>
          <w:tab/>
        </w:r>
        <w:r w:rsidRPr="007D39C6">
          <w:rPr>
            <w:rStyle w:val="Hyperlink"/>
            <w:noProof/>
          </w:rPr>
          <w:t>http://schemas.microsoft.com/office/drawing/2008/diagram Schema</w:t>
        </w:r>
        <w:r>
          <w:rPr>
            <w:noProof/>
            <w:webHidden/>
          </w:rPr>
          <w:tab/>
        </w:r>
        <w:r>
          <w:rPr>
            <w:noProof/>
            <w:webHidden/>
          </w:rPr>
          <w:fldChar w:fldCharType="begin"/>
        </w:r>
        <w:r>
          <w:rPr>
            <w:noProof/>
            <w:webHidden/>
          </w:rPr>
          <w:instrText xml:space="preserve"> PAGEREF _Toc69879171 \h </w:instrText>
        </w:r>
        <w:r>
          <w:rPr>
            <w:noProof/>
            <w:webHidden/>
          </w:rPr>
        </w:r>
        <w:r>
          <w:rPr>
            <w:noProof/>
            <w:webHidden/>
          </w:rPr>
          <w:fldChar w:fldCharType="separate"/>
        </w:r>
        <w:r>
          <w:rPr>
            <w:noProof/>
            <w:webHidden/>
          </w:rPr>
          <w:t>339</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72" w:history="1">
        <w:r w:rsidRPr="007D39C6">
          <w:rPr>
            <w:rStyle w:val="Hyperlink"/>
            <w:noProof/>
          </w:rPr>
          <w:t>5.7</w:t>
        </w:r>
        <w:r>
          <w:rPr>
            <w:rFonts w:asciiTheme="minorHAnsi" w:eastAsiaTheme="minorEastAsia" w:hAnsiTheme="minorHAnsi" w:cstheme="minorBidi"/>
            <w:noProof/>
            <w:sz w:val="22"/>
            <w:szCs w:val="22"/>
          </w:rPr>
          <w:tab/>
        </w:r>
        <w:r w:rsidRPr="007D39C6">
          <w:rPr>
            <w:rStyle w:val="Hyperlink"/>
            <w:noProof/>
          </w:rPr>
          <w:t>http://schemas.microsoft.com/ink/2010/main Schema</w:t>
        </w:r>
        <w:r>
          <w:rPr>
            <w:noProof/>
            <w:webHidden/>
          </w:rPr>
          <w:tab/>
        </w:r>
        <w:r>
          <w:rPr>
            <w:noProof/>
            <w:webHidden/>
          </w:rPr>
          <w:fldChar w:fldCharType="begin"/>
        </w:r>
        <w:r>
          <w:rPr>
            <w:noProof/>
            <w:webHidden/>
          </w:rPr>
          <w:instrText xml:space="preserve"> PAGEREF _Toc69879172 \h </w:instrText>
        </w:r>
        <w:r>
          <w:rPr>
            <w:noProof/>
            <w:webHidden/>
          </w:rPr>
        </w:r>
        <w:r>
          <w:rPr>
            <w:noProof/>
            <w:webHidden/>
          </w:rPr>
          <w:fldChar w:fldCharType="separate"/>
        </w:r>
        <w:r>
          <w:rPr>
            <w:noProof/>
            <w:webHidden/>
          </w:rPr>
          <w:t>341</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73" w:history="1">
        <w:r w:rsidRPr="007D39C6">
          <w:rPr>
            <w:rStyle w:val="Hyperlink"/>
            <w:noProof/>
          </w:rPr>
          <w:t>5.8</w:t>
        </w:r>
        <w:r>
          <w:rPr>
            <w:rFonts w:asciiTheme="minorHAnsi" w:eastAsiaTheme="minorEastAsia" w:hAnsiTheme="minorHAnsi" w:cstheme="minorBidi"/>
            <w:noProof/>
            <w:sz w:val="22"/>
            <w:szCs w:val="22"/>
          </w:rPr>
          <w:tab/>
        </w:r>
        <w:r w:rsidRPr="007D39C6">
          <w:rPr>
            <w:rStyle w:val="Hyperlink"/>
            <w:noProof/>
          </w:rPr>
          <w:t>http://schemas.microsoft.com/office/drawing/2010/chartDrawing Schema</w:t>
        </w:r>
        <w:r>
          <w:rPr>
            <w:noProof/>
            <w:webHidden/>
          </w:rPr>
          <w:tab/>
        </w:r>
        <w:r>
          <w:rPr>
            <w:noProof/>
            <w:webHidden/>
          </w:rPr>
          <w:fldChar w:fldCharType="begin"/>
        </w:r>
        <w:r>
          <w:rPr>
            <w:noProof/>
            <w:webHidden/>
          </w:rPr>
          <w:instrText xml:space="preserve"> PAGEREF _Toc69879173 \h </w:instrText>
        </w:r>
        <w:r>
          <w:rPr>
            <w:noProof/>
            <w:webHidden/>
          </w:rPr>
        </w:r>
        <w:r>
          <w:rPr>
            <w:noProof/>
            <w:webHidden/>
          </w:rPr>
          <w:fldChar w:fldCharType="separate"/>
        </w:r>
        <w:r>
          <w:rPr>
            <w:noProof/>
            <w:webHidden/>
          </w:rPr>
          <w:t>342</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74" w:history="1">
        <w:r w:rsidRPr="007D39C6">
          <w:rPr>
            <w:rStyle w:val="Hyperlink"/>
            <w:noProof/>
          </w:rPr>
          <w:t>5.9</w:t>
        </w:r>
        <w:r>
          <w:rPr>
            <w:rFonts w:asciiTheme="minorHAnsi" w:eastAsiaTheme="minorEastAsia" w:hAnsiTheme="minorHAnsi" w:cstheme="minorBidi"/>
            <w:noProof/>
            <w:sz w:val="22"/>
            <w:szCs w:val="22"/>
          </w:rPr>
          <w:tab/>
        </w:r>
        <w:r w:rsidRPr="007D39C6">
          <w:rPr>
            <w:rStyle w:val="Hyperlink"/>
            <w:noProof/>
          </w:rPr>
          <w:t>http://schemas.microsoft.com/office/excel/2010/spreadsheetDrawing Schema</w:t>
        </w:r>
        <w:r>
          <w:rPr>
            <w:noProof/>
            <w:webHidden/>
          </w:rPr>
          <w:tab/>
        </w:r>
        <w:r>
          <w:rPr>
            <w:noProof/>
            <w:webHidden/>
          </w:rPr>
          <w:fldChar w:fldCharType="begin"/>
        </w:r>
        <w:r>
          <w:rPr>
            <w:noProof/>
            <w:webHidden/>
          </w:rPr>
          <w:instrText xml:space="preserve"> PAGEREF _Toc69879174 \h </w:instrText>
        </w:r>
        <w:r>
          <w:rPr>
            <w:noProof/>
            <w:webHidden/>
          </w:rPr>
        </w:r>
        <w:r>
          <w:rPr>
            <w:noProof/>
            <w:webHidden/>
          </w:rPr>
          <w:fldChar w:fldCharType="separate"/>
        </w:r>
        <w:r>
          <w:rPr>
            <w:noProof/>
            <w:webHidden/>
          </w:rPr>
          <w:t>343</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75" w:history="1">
        <w:r w:rsidRPr="007D39C6">
          <w:rPr>
            <w:rStyle w:val="Hyperlink"/>
            <w:noProof/>
          </w:rPr>
          <w:t>5.10</w:t>
        </w:r>
        <w:r>
          <w:rPr>
            <w:rFonts w:asciiTheme="minorHAnsi" w:eastAsiaTheme="minorEastAsia" w:hAnsiTheme="minorHAnsi" w:cstheme="minorBidi"/>
            <w:noProof/>
            <w:sz w:val="22"/>
            <w:szCs w:val="22"/>
          </w:rPr>
          <w:tab/>
        </w:r>
        <w:r w:rsidRPr="007D39C6">
          <w:rPr>
            <w:rStyle w:val="Hyperlink"/>
            <w:noProof/>
          </w:rPr>
          <w:t>http://schemas.microsoft.com/office/drawing/2007/8/2/chart Schema</w:t>
        </w:r>
        <w:r>
          <w:rPr>
            <w:noProof/>
            <w:webHidden/>
          </w:rPr>
          <w:tab/>
        </w:r>
        <w:r>
          <w:rPr>
            <w:noProof/>
            <w:webHidden/>
          </w:rPr>
          <w:fldChar w:fldCharType="begin"/>
        </w:r>
        <w:r>
          <w:rPr>
            <w:noProof/>
            <w:webHidden/>
          </w:rPr>
          <w:instrText xml:space="preserve"> PAGEREF _Toc69879175 \h </w:instrText>
        </w:r>
        <w:r>
          <w:rPr>
            <w:noProof/>
            <w:webHidden/>
          </w:rPr>
        </w:r>
        <w:r>
          <w:rPr>
            <w:noProof/>
            <w:webHidden/>
          </w:rPr>
          <w:fldChar w:fldCharType="separate"/>
        </w:r>
        <w:r>
          <w:rPr>
            <w:noProof/>
            <w:webHidden/>
          </w:rPr>
          <w:t>344</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76" w:history="1">
        <w:r w:rsidRPr="007D39C6">
          <w:rPr>
            <w:rStyle w:val="Hyperlink"/>
            <w:noProof/>
          </w:rPr>
          <w:t>5.11</w:t>
        </w:r>
        <w:r>
          <w:rPr>
            <w:rFonts w:asciiTheme="minorHAnsi" w:eastAsiaTheme="minorEastAsia" w:hAnsiTheme="minorHAnsi" w:cstheme="minorBidi"/>
            <w:noProof/>
            <w:sz w:val="22"/>
            <w:szCs w:val="22"/>
          </w:rPr>
          <w:tab/>
        </w:r>
        <w:r w:rsidRPr="007D39C6">
          <w:rPr>
            <w:rStyle w:val="Hyperlink"/>
            <w:noProof/>
          </w:rPr>
          <w:t>http://schemas.microsoft.com/office/word/2010/wordprocessingDrawing Schema</w:t>
        </w:r>
        <w:r>
          <w:rPr>
            <w:noProof/>
            <w:webHidden/>
          </w:rPr>
          <w:tab/>
        </w:r>
        <w:r>
          <w:rPr>
            <w:noProof/>
            <w:webHidden/>
          </w:rPr>
          <w:fldChar w:fldCharType="begin"/>
        </w:r>
        <w:r>
          <w:rPr>
            <w:noProof/>
            <w:webHidden/>
          </w:rPr>
          <w:instrText xml:space="preserve"> PAGEREF _Toc69879176 \h </w:instrText>
        </w:r>
        <w:r>
          <w:rPr>
            <w:noProof/>
            <w:webHidden/>
          </w:rPr>
        </w:r>
        <w:r>
          <w:rPr>
            <w:noProof/>
            <w:webHidden/>
          </w:rPr>
          <w:fldChar w:fldCharType="separate"/>
        </w:r>
        <w:r>
          <w:rPr>
            <w:noProof/>
            <w:webHidden/>
          </w:rPr>
          <w:t>345</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77" w:history="1">
        <w:r w:rsidRPr="007D39C6">
          <w:rPr>
            <w:rStyle w:val="Hyperlink"/>
            <w:noProof/>
          </w:rPr>
          <w:t>5.12</w:t>
        </w:r>
        <w:r>
          <w:rPr>
            <w:rFonts w:asciiTheme="minorHAnsi" w:eastAsiaTheme="minorEastAsia" w:hAnsiTheme="minorHAnsi" w:cstheme="minorBidi"/>
            <w:noProof/>
            <w:sz w:val="22"/>
            <w:szCs w:val="22"/>
          </w:rPr>
          <w:tab/>
        </w:r>
        <w:r w:rsidRPr="007D39C6">
          <w:rPr>
            <w:rStyle w:val="Hyperlink"/>
            <w:noProof/>
          </w:rPr>
          <w:t>http://schemas.microsoft.com/office/drawing/2010/picture Schema</w:t>
        </w:r>
        <w:r>
          <w:rPr>
            <w:noProof/>
            <w:webHidden/>
          </w:rPr>
          <w:tab/>
        </w:r>
        <w:r>
          <w:rPr>
            <w:noProof/>
            <w:webHidden/>
          </w:rPr>
          <w:fldChar w:fldCharType="begin"/>
        </w:r>
        <w:r>
          <w:rPr>
            <w:noProof/>
            <w:webHidden/>
          </w:rPr>
          <w:instrText xml:space="preserve"> PAGEREF _Toc69879177 \h </w:instrText>
        </w:r>
        <w:r>
          <w:rPr>
            <w:noProof/>
            <w:webHidden/>
          </w:rPr>
        </w:r>
        <w:r>
          <w:rPr>
            <w:noProof/>
            <w:webHidden/>
          </w:rPr>
          <w:fldChar w:fldCharType="separate"/>
        </w:r>
        <w:r>
          <w:rPr>
            <w:noProof/>
            <w:webHidden/>
          </w:rPr>
          <w:t>345</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78" w:history="1">
        <w:r w:rsidRPr="007D39C6">
          <w:rPr>
            <w:rStyle w:val="Hyperlink"/>
            <w:noProof/>
          </w:rPr>
          <w:t>5.13</w:t>
        </w:r>
        <w:r>
          <w:rPr>
            <w:rFonts w:asciiTheme="minorHAnsi" w:eastAsiaTheme="minorEastAsia" w:hAnsiTheme="minorHAnsi" w:cstheme="minorBidi"/>
            <w:noProof/>
            <w:sz w:val="22"/>
            <w:szCs w:val="22"/>
          </w:rPr>
          <w:tab/>
        </w:r>
        <w:r w:rsidRPr="007D39C6">
          <w:rPr>
            <w:rStyle w:val="Hyperlink"/>
            <w:noProof/>
          </w:rPr>
          <w:t>http://schemas.microsoft.com/office/drawing/2012/chart Schema</w:t>
        </w:r>
        <w:r>
          <w:rPr>
            <w:noProof/>
            <w:webHidden/>
          </w:rPr>
          <w:tab/>
        </w:r>
        <w:r>
          <w:rPr>
            <w:noProof/>
            <w:webHidden/>
          </w:rPr>
          <w:fldChar w:fldCharType="begin"/>
        </w:r>
        <w:r>
          <w:rPr>
            <w:noProof/>
            <w:webHidden/>
          </w:rPr>
          <w:instrText xml:space="preserve"> PAGEREF _Toc69879178 \h </w:instrText>
        </w:r>
        <w:r>
          <w:rPr>
            <w:noProof/>
            <w:webHidden/>
          </w:rPr>
        </w:r>
        <w:r>
          <w:rPr>
            <w:noProof/>
            <w:webHidden/>
          </w:rPr>
          <w:fldChar w:fldCharType="separate"/>
        </w:r>
        <w:r>
          <w:rPr>
            <w:noProof/>
            <w:webHidden/>
          </w:rPr>
          <w:t>346</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79" w:history="1">
        <w:r w:rsidRPr="007D39C6">
          <w:rPr>
            <w:rStyle w:val="Hyperlink"/>
            <w:noProof/>
          </w:rPr>
          <w:t>5.14</w:t>
        </w:r>
        <w:r>
          <w:rPr>
            <w:rFonts w:asciiTheme="minorHAnsi" w:eastAsiaTheme="minorEastAsia" w:hAnsiTheme="minorHAnsi" w:cstheme="minorBidi"/>
            <w:noProof/>
            <w:sz w:val="22"/>
            <w:szCs w:val="22"/>
          </w:rPr>
          <w:tab/>
        </w:r>
        <w:r w:rsidRPr="007D39C6">
          <w:rPr>
            <w:rStyle w:val="Hyperlink"/>
            <w:noProof/>
          </w:rPr>
          <w:t>http://schemas.microsoft.com/office/drawing/2012/main Schema</w:t>
        </w:r>
        <w:r>
          <w:rPr>
            <w:noProof/>
            <w:webHidden/>
          </w:rPr>
          <w:tab/>
        </w:r>
        <w:r>
          <w:rPr>
            <w:noProof/>
            <w:webHidden/>
          </w:rPr>
          <w:fldChar w:fldCharType="begin"/>
        </w:r>
        <w:r>
          <w:rPr>
            <w:noProof/>
            <w:webHidden/>
          </w:rPr>
          <w:instrText xml:space="preserve"> PAGEREF _Toc69879179 \h </w:instrText>
        </w:r>
        <w:r>
          <w:rPr>
            <w:noProof/>
            <w:webHidden/>
          </w:rPr>
        </w:r>
        <w:r>
          <w:rPr>
            <w:noProof/>
            <w:webHidden/>
          </w:rPr>
          <w:fldChar w:fldCharType="separate"/>
        </w:r>
        <w:r>
          <w:rPr>
            <w:noProof/>
            <w:webHidden/>
          </w:rPr>
          <w:t>348</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80" w:history="1">
        <w:r w:rsidRPr="007D39C6">
          <w:rPr>
            <w:rStyle w:val="Hyperlink"/>
            <w:noProof/>
          </w:rPr>
          <w:t>5.15</w:t>
        </w:r>
        <w:r>
          <w:rPr>
            <w:rFonts w:asciiTheme="minorHAnsi" w:eastAsiaTheme="minorEastAsia" w:hAnsiTheme="minorHAnsi" w:cstheme="minorBidi"/>
            <w:noProof/>
            <w:sz w:val="22"/>
            <w:szCs w:val="22"/>
          </w:rPr>
          <w:tab/>
        </w:r>
        <w:r w:rsidRPr="007D39C6">
          <w:rPr>
            <w:rStyle w:val="Hyperlink"/>
            <w:noProof/>
          </w:rPr>
          <w:t>http://schemas.microsoft.com/office/drawing/2012/chartStyle Schema</w:t>
        </w:r>
        <w:r>
          <w:rPr>
            <w:noProof/>
            <w:webHidden/>
          </w:rPr>
          <w:tab/>
        </w:r>
        <w:r>
          <w:rPr>
            <w:noProof/>
            <w:webHidden/>
          </w:rPr>
          <w:fldChar w:fldCharType="begin"/>
        </w:r>
        <w:r>
          <w:rPr>
            <w:noProof/>
            <w:webHidden/>
          </w:rPr>
          <w:instrText xml:space="preserve"> PAGEREF _Toc69879180 \h </w:instrText>
        </w:r>
        <w:r>
          <w:rPr>
            <w:noProof/>
            <w:webHidden/>
          </w:rPr>
        </w:r>
        <w:r>
          <w:rPr>
            <w:noProof/>
            <w:webHidden/>
          </w:rPr>
          <w:fldChar w:fldCharType="separate"/>
        </w:r>
        <w:r>
          <w:rPr>
            <w:noProof/>
            <w:webHidden/>
          </w:rPr>
          <w:t>349</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81" w:history="1">
        <w:r w:rsidRPr="007D39C6">
          <w:rPr>
            <w:rStyle w:val="Hyperlink"/>
            <w:noProof/>
          </w:rPr>
          <w:t>5.16</w:t>
        </w:r>
        <w:r>
          <w:rPr>
            <w:rFonts w:asciiTheme="minorHAnsi" w:eastAsiaTheme="minorEastAsia" w:hAnsiTheme="minorHAnsi" w:cstheme="minorBidi"/>
            <w:noProof/>
            <w:sz w:val="22"/>
            <w:szCs w:val="22"/>
          </w:rPr>
          <w:tab/>
        </w:r>
        <w:r w:rsidRPr="007D39C6">
          <w:rPr>
            <w:rStyle w:val="Hyperlink"/>
            <w:noProof/>
          </w:rPr>
          <w:t>http://schemas.microsoft.com/office/drawing/2010/diagram Schema</w:t>
        </w:r>
        <w:r>
          <w:rPr>
            <w:noProof/>
            <w:webHidden/>
          </w:rPr>
          <w:tab/>
        </w:r>
        <w:r>
          <w:rPr>
            <w:noProof/>
            <w:webHidden/>
          </w:rPr>
          <w:fldChar w:fldCharType="begin"/>
        </w:r>
        <w:r>
          <w:rPr>
            <w:noProof/>
            <w:webHidden/>
          </w:rPr>
          <w:instrText xml:space="preserve"> PAGEREF _Toc69879181 \h </w:instrText>
        </w:r>
        <w:r>
          <w:rPr>
            <w:noProof/>
            <w:webHidden/>
          </w:rPr>
        </w:r>
        <w:r>
          <w:rPr>
            <w:noProof/>
            <w:webHidden/>
          </w:rPr>
          <w:fldChar w:fldCharType="separate"/>
        </w:r>
        <w:r>
          <w:rPr>
            <w:noProof/>
            <w:webHidden/>
          </w:rPr>
          <w:t>351</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82" w:history="1">
        <w:r w:rsidRPr="007D39C6">
          <w:rPr>
            <w:rStyle w:val="Hyperlink"/>
            <w:noProof/>
          </w:rPr>
          <w:t>5.17</w:t>
        </w:r>
        <w:r>
          <w:rPr>
            <w:rFonts w:asciiTheme="minorHAnsi" w:eastAsiaTheme="minorEastAsia" w:hAnsiTheme="minorHAnsi" w:cstheme="minorBidi"/>
            <w:noProof/>
            <w:sz w:val="22"/>
            <w:szCs w:val="22"/>
          </w:rPr>
          <w:tab/>
        </w:r>
        <w:r w:rsidRPr="007D39C6">
          <w:rPr>
            <w:rStyle w:val="Hyperlink"/>
            <w:noProof/>
          </w:rPr>
          <w:t>http://schemas.microsoft.com/office/thememl/2012/main Schema</w:t>
        </w:r>
        <w:r>
          <w:rPr>
            <w:noProof/>
            <w:webHidden/>
          </w:rPr>
          <w:tab/>
        </w:r>
        <w:r>
          <w:rPr>
            <w:noProof/>
            <w:webHidden/>
          </w:rPr>
          <w:fldChar w:fldCharType="begin"/>
        </w:r>
        <w:r>
          <w:rPr>
            <w:noProof/>
            <w:webHidden/>
          </w:rPr>
          <w:instrText xml:space="preserve"> PAGEREF _Toc69879182 \h </w:instrText>
        </w:r>
        <w:r>
          <w:rPr>
            <w:noProof/>
            <w:webHidden/>
          </w:rPr>
        </w:r>
        <w:r>
          <w:rPr>
            <w:noProof/>
            <w:webHidden/>
          </w:rPr>
          <w:fldChar w:fldCharType="separate"/>
        </w:r>
        <w:r>
          <w:rPr>
            <w:noProof/>
            <w:webHidden/>
          </w:rPr>
          <w:t>352</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83" w:history="1">
        <w:r w:rsidRPr="007D39C6">
          <w:rPr>
            <w:rStyle w:val="Hyperlink"/>
            <w:noProof/>
          </w:rPr>
          <w:t>5.18</w:t>
        </w:r>
        <w:r>
          <w:rPr>
            <w:rFonts w:asciiTheme="minorHAnsi" w:eastAsiaTheme="minorEastAsia" w:hAnsiTheme="minorHAnsi" w:cstheme="minorBidi"/>
            <w:noProof/>
            <w:sz w:val="22"/>
            <w:szCs w:val="22"/>
          </w:rPr>
          <w:tab/>
        </w:r>
        <w:r w:rsidRPr="007D39C6">
          <w:rPr>
            <w:rStyle w:val="Hyperlink"/>
            <w:noProof/>
          </w:rPr>
          <w:t>http://schemas.microsoft.com/office/word/2012/wordprocessingDrawing Schema</w:t>
        </w:r>
        <w:r>
          <w:rPr>
            <w:noProof/>
            <w:webHidden/>
          </w:rPr>
          <w:tab/>
        </w:r>
        <w:r>
          <w:rPr>
            <w:noProof/>
            <w:webHidden/>
          </w:rPr>
          <w:fldChar w:fldCharType="begin"/>
        </w:r>
        <w:r>
          <w:rPr>
            <w:noProof/>
            <w:webHidden/>
          </w:rPr>
          <w:instrText xml:space="preserve"> PAGEREF _Toc69879183 \h </w:instrText>
        </w:r>
        <w:r>
          <w:rPr>
            <w:noProof/>
            <w:webHidden/>
          </w:rPr>
        </w:r>
        <w:r>
          <w:rPr>
            <w:noProof/>
            <w:webHidden/>
          </w:rPr>
          <w:fldChar w:fldCharType="separate"/>
        </w:r>
        <w:r>
          <w:rPr>
            <w:noProof/>
            <w:webHidden/>
          </w:rPr>
          <w:t>352</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84" w:history="1">
        <w:r w:rsidRPr="007D39C6">
          <w:rPr>
            <w:rStyle w:val="Hyperlink"/>
            <w:noProof/>
          </w:rPr>
          <w:t>5.19</w:t>
        </w:r>
        <w:r>
          <w:rPr>
            <w:rFonts w:asciiTheme="minorHAnsi" w:eastAsiaTheme="minorEastAsia" w:hAnsiTheme="minorHAnsi" w:cstheme="minorBidi"/>
            <w:noProof/>
            <w:sz w:val="22"/>
            <w:szCs w:val="22"/>
          </w:rPr>
          <w:tab/>
        </w:r>
        <w:r w:rsidRPr="007D39C6">
          <w:rPr>
            <w:rStyle w:val="Hyperlink"/>
            <w:noProof/>
          </w:rPr>
          <w:t>http://schemas.microsoft.com/office/powerpoint/2014/inkAction Schema</w:t>
        </w:r>
        <w:r>
          <w:rPr>
            <w:noProof/>
            <w:webHidden/>
          </w:rPr>
          <w:tab/>
        </w:r>
        <w:r>
          <w:rPr>
            <w:noProof/>
            <w:webHidden/>
          </w:rPr>
          <w:fldChar w:fldCharType="begin"/>
        </w:r>
        <w:r>
          <w:rPr>
            <w:noProof/>
            <w:webHidden/>
          </w:rPr>
          <w:instrText xml:space="preserve"> PAGEREF _Toc69879184 \h </w:instrText>
        </w:r>
        <w:r>
          <w:rPr>
            <w:noProof/>
            <w:webHidden/>
          </w:rPr>
        </w:r>
        <w:r>
          <w:rPr>
            <w:noProof/>
            <w:webHidden/>
          </w:rPr>
          <w:fldChar w:fldCharType="separate"/>
        </w:r>
        <w:r>
          <w:rPr>
            <w:noProof/>
            <w:webHidden/>
          </w:rPr>
          <w:t>352</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85" w:history="1">
        <w:r w:rsidRPr="007D39C6">
          <w:rPr>
            <w:rStyle w:val="Hyperlink"/>
            <w:noProof/>
          </w:rPr>
          <w:t>5.20</w:t>
        </w:r>
        <w:r>
          <w:rPr>
            <w:rFonts w:asciiTheme="minorHAnsi" w:eastAsiaTheme="minorEastAsia" w:hAnsiTheme="minorHAnsi" w:cstheme="minorBidi"/>
            <w:noProof/>
            <w:sz w:val="22"/>
            <w:szCs w:val="22"/>
          </w:rPr>
          <w:tab/>
        </w:r>
        <w:r w:rsidRPr="007D39C6">
          <w:rPr>
            <w:rStyle w:val="Hyperlink"/>
            <w:noProof/>
          </w:rPr>
          <w:t>http://schemas.microsoft.com/office/drawing/2014/chart Schema</w:t>
        </w:r>
        <w:r>
          <w:rPr>
            <w:noProof/>
            <w:webHidden/>
          </w:rPr>
          <w:tab/>
        </w:r>
        <w:r>
          <w:rPr>
            <w:noProof/>
            <w:webHidden/>
          </w:rPr>
          <w:fldChar w:fldCharType="begin"/>
        </w:r>
        <w:r>
          <w:rPr>
            <w:noProof/>
            <w:webHidden/>
          </w:rPr>
          <w:instrText xml:space="preserve"> PAGEREF _Toc69879185 \h </w:instrText>
        </w:r>
        <w:r>
          <w:rPr>
            <w:noProof/>
            <w:webHidden/>
          </w:rPr>
        </w:r>
        <w:r>
          <w:rPr>
            <w:noProof/>
            <w:webHidden/>
          </w:rPr>
          <w:fldChar w:fldCharType="separate"/>
        </w:r>
        <w:r>
          <w:rPr>
            <w:noProof/>
            <w:webHidden/>
          </w:rPr>
          <w:t>354</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86" w:history="1">
        <w:r w:rsidRPr="007D39C6">
          <w:rPr>
            <w:rStyle w:val="Hyperlink"/>
            <w:noProof/>
          </w:rPr>
          <w:t>5.21</w:t>
        </w:r>
        <w:r>
          <w:rPr>
            <w:rFonts w:asciiTheme="minorHAnsi" w:eastAsiaTheme="minorEastAsia" w:hAnsiTheme="minorHAnsi" w:cstheme="minorBidi"/>
            <w:noProof/>
            <w:sz w:val="22"/>
            <w:szCs w:val="22"/>
          </w:rPr>
          <w:tab/>
        </w:r>
        <w:r w:rsidRPr="007D39C6">
          <w:rPr>
            <w:rStyle w:val="Hyperlink"/>
            <w:noProof/>
          </w:rPr>
          <w:t>http://schemas.microsoft.com/office/drawing/2014/chart/ac Schema</w:t>
        </w:r>
        <w:r>
          <w:rPr>
            <w:noProof/>
            <w:webHidden/>
          </w:rPr>
          <w:tab/>
        </w:r>
        <w:r>
          <w:rPr>
            <w:noProof/>
            <w:webHidden/>
          </w:rPr>
          <w:fldChar w:fldCharType="begin"/>
        </w:r>
        <w:r>
          <w:rPr>
            <w:noProof/>
            <w:webHidden/>
          </w:rPr>
          <w:instrText xml:space="preserve"> PAGEREF _Toc69879186 \h </w:instrText>
        </w:r>
        <w:r>
          <w:rPr>
            <w:noProof/>
            <w:webHidden/>
          </w:rPr>
        </w:r>
        <w:r>
          <w:rPr>
            <w:noProof/>
            <w:webHidden/>
          </w:rPr>
          <w:fldChar w:fldCharType="separate"/>
        </w:r>
        <w:r>
          <w:rPr>
            <w:noProof/>
            <w:webHidden/>
          </w:rPr>
          <w:t>355</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87" w:history="1">
        <w:r w:rsidRPr="007D39C6">
          <w:rPr>
            <w:rStyle w:val="Hyperlink"/>
            <w:noProof/>
          </w:rPr>
          <w:t>5.22</w:t>
        </w:r>
        <w:r>
          <w:rPr>
            <w:rFonts w:asciiTheme="minorHAnsi" w:eastAsiaTheme="minorEastAsia" w:hAnsiTheme="minorHAnsi" w:cstheme="minorBidi"/>
            <w:noProof/>
            <w:sz w:val="22"/>
            <w:szCs w:val="22"/>
          </w:rPr>
          <w:tab/>
        </w:r>
        <w:r w:rsidRPr="007D39C6">
          <w:rPr>
            <w:rStyle w:val="Hyperlink"/>
            <w:noProof/>
          </w:rPr>
          <w:t>http://schemas.microsoft.com/office/drawing/2014/chartex Schema</w:t>
        </w:r>
        <w:r>
          <w:rPr>
            <w:noProof/>
            <w:webHidden/>
          </w:rPr>
          <w:tab/>
        </w:r>
        <w:r>
          <w:rPr>
            <w:noProof/>
            <w:webHidden/>
          </w:rPr>
          <w:fldChar w:fldCharType="begin"/>
        </w:r>
        <w:r>
          <w:rPr>
            <w:noProof/>
            <w:webHidden/>
          </w:rPr>
          <w:instrText xml:space="preserve"> PAGEREF _Toc69879187 \h </w:instrText>
        </w:r>
        <w:r>
          <w:rPr>
            <w:noProof/>
            <w:webHidden/>
          </w:rPr>
        </w:r>
        <w:r>
          <w:rPr>
            <w:noProof/>
            <w:webHidden/>
          </w:rPr>
          <w:fldChar w:fldCharType="separate"/>
        </w:r>
        <w:r>
          <w:rPr>
            <w:noProof/>
            <w:webHidden/>
          </w:rPr>
          <w:t>356</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88" w:history="1">
        <w:r w:rsidRPr="007D39C6">
          <w:rPr>
            <w:rStyle w:val="Hyperlink"/>
            <w:noProof/>
          </w:rPr>
          <w:t>5.23</w:t>
        </w:r>
        <w:r>
          <w:rPr>
            <w:rFonts w:asciiTheme="minorHAnsi" w:eastAsiaTheme="minorEastAsia" w:hAnsiTheme="minorHAnsi" w:cstheme="minorBidi"/>
            <w:noProof/>
            <w:sz w:val="22"/>
            <w:szCs w:val="22"/>
          </w:rPr>
          <w:tab/>
        </w:r>
        <w:r w:rsidRPr="007D39C6">
          <w:rPr>
            <w:rStyle w:val="Hyperlink"/>
            <w:noProof/>
          </w:rPr>
          <w:t>http://schemas.microsoft.com/office/drawing/2014/main Schema</w:t>
        </w:r>
        <w:r>
          <w:rPr>
            <w:noProof/>
            <w:webHidden/>
          </w:rPr>
          <w:tab/>
        </w:r>
        <w:r>
          <w:rPr>
            <w:noProof/>
            <w:webHidden/>
          </w:rPr>
          <w:fldChar w:fldCharType="begin"/>
        </w:r>
        <w:r>
          <w:rPr>
            <w:noProof/>
            <w:webHidden/>
          </w:rPr>
          <w:instrText xml:space="preserve"> PAGEREF _Toc69879188 \h </w:instrText>
        </w:r>
        <w:r>
          <w:rPr>
            <w:noProof/>
            <w:webHidden/>
          </w:rPr>
        </w:r>
        <w:r>
          <w:rPr>
            <w:noProof/>
            <w:webHidden/>
          </w:rPr>
          <w:fldChar w:fldCharType="separate"/>
        </w:r>
        <w:r>
          <w:rPr>
            <w:noProof/>
            <w:webHidden/>
          </w:rPr>
          <w:t>368</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89" w:history="1">
        <w:r w:rsidRPr="007D39C6">
          <w:rPr>
            <w:rStyle w:val="Hyperlink"/>
            <w:noProof/>
          </w:rPr>
          <w:t>5.24</w:t>
        </w:r>
        <w:r>
          <w:rPr>
            <w:rFonts w:asciiTheme="minorHAnsi" w:eastAsiaTheme="minorEastAsia" w:hAnsiTheme="minorHAnsi" w:cstheme="minorBidi"/>
            <w:noProof/>
            <w:sz w:val="22"/>
            <w:szCs w:val="22"/>
          </w:rPr>
          <w:tab/>
        </w:r>
        <w:r w:rsidRPr="007D39C6">
          <w:rPr>
            <w:rStyle w:val="Hyperlink"/>
            <w:noProof/>
          </w:rPr>
          <w:t>http://schemas.microsoft.com/office/drawing/2016/SVG/main Schema</w:t>
        </w:r>
        <w:r>
          <w:rPr>
            <w:noProof/>
            <w:webHidden/>
          </w:rPr>
          <w:tab/>
        </w:r>
        <w:r>
          <w:rPr>
            <w:noProof/>
            <w:webHidden/>
          </w:rPr>
          <w:fldChar w:fldCharType="begin"/>
        </w:r>
        <w:r>
          <w:rPr>
            <w:noProof/>
            <w:webHidden/>
          </w:rPr>
          <w:instrText xml:space="preserve"> PAGEREF _Toc69879189 \h </w:instrText>
        </w:r>
        <w:r>
          <w:rPr>
            <w:noProof/>
            <w:webHidden/>
          </w:rPr>
        </w:r>
        <w:r>
          <w:rPr>
            <w:noProof/>
            <w:webHidden/>
          </w:rPr>
          <w:fldChar w:fldCharType="separate"/>
        </w:r>
        <w:r>
          <w:rPr>
            <w:noProof/>
            <w:webHidden/>
          </w:rPr>
          <w:t>369</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90" w:history="1">
        <w:r w:rsidRPr="007D39C6">
          <w:rPr>
            <w:rStyle w:val="Hyperlink"/>
            <w:noProof/>
          </w:rPr>
          <w:t>5.25</w:t>
        </w:r>
        <w:r>
          <w:rPr>
            <w:rFonts w:asciiTheme="minorHAnsi" w:eastAsiaTheme="minorEastAsia" w:hAnsiTheme="minorHAnsi" w:cstheme="minorBidi"/>
            <w:noProof/>
            <w:sz w:val="22"/>
            <w:szCs w:val="22"/>
          </w:rPr>
          <w:tab/>
        </w:r>
        <w:r w:rsidRPr="007D39C6">
          <w:rPr>
            <w:rStyle w:val="Hyperlink"/>
            <w:noProof/>
          </w:rPr>
          <w:t>http://schemas.microsoft.com/office/drawing/2016/11/main Schema</w:t>
        </w:r>
        <w:r>
          <w:rPr>
            <w:noProof/>
            <w:webHidden/>
          </w:rPr>
          <w:tab/>
        </w:r>
        <w:r>
          <w:rPr>
            <w:noProof/>
            <w:webHidden/>
          </w:rPr>
          <w:fldChar w:fldCharType="begin"/>
        </w:r>
        <w:r>
          <w:rPr>
            <w:noProof/>
            <w:webHidden/>
          </w:rPr>
          <w:instrText xml:space="preserve"> PAGEREF _Toc69879190 \h </w:instrText>
        </w:r>
        <w:r>
          <w:rPr>
            <w:noProof/>
            <w:webHidden/>
          </w:rPr>
        </w:r>
        <w:r>
          <w:rPr>
            <w:noProof/>
            <w:webHidden/>
          </w:rPr>
          <w:fldChar w:fldCharType="separate"/>
        </w:r>
        <w:r>
          <w:rPr>
            <w:noProof/>
            <w:webHidden/>
          </w:rPr>
          <w:t>369</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91" w:history="1">
        <w:r w:rsidRPr="007D39C6">
          <w:rPr>
            <w:rStyle w:val="Hyperlink"/>
            <w:noProof/>
          </w:rPr>
          <w:t>5.26</w:t>
        </w:r>
        <w:r>
          <w:rPr>
            <w:rFonts w:asciiTheme="minorHAnsi" w:eastAsiaTheme="minorEastAsia" w:hAnsiTheme="minorHAnsi" w:cstheme="minorBidi"/>
            <w:noProof/>
            <w:sz w:val="22"/>
            <w:szCs w:val="22"/>
          </w:rPr>
          <w:tab/>
        </w:r>
        <w:r w:rsidRPr="007D39C6">
          <w:rPr>
            <w:rStyle w:val="Hyperlink"/>
            <w:noProof/>
          </w:rPr>
          <w:t>http://schemas.microsoft.com/office/drawing/2016/11/diagram Schema</w:t>
        </w:r>
        <w:r>
          <w:rPr>
            <w:noProof/>
            <w:webHidden/>
          </w:rPr>
          <w:tab/>
        </w:r>
        <w:r>
          <w:rPr>
            <w:noProof/>
            <w:webHidden/>
          </w:rPr>
          <w:fldChar w:fldCharType="begin"/>
        </w:r>
        <w:r>
          <w:rPr>
            <w:noProof/>
            <w:webHidden/>
          </w:rPr>
          <w:instrText xml:space="preserve"> PAGEREF _Toc69879191 \h </w:instrText>
        </w:r>
        <w:r>
          <w:rPr>
            <w:noProof/>
            <w:webHidden/>
          </w:rPr>
        </w:r>
        <w:r>
          <w:rPr>
            <w:noProof/>
            <w:webHidden/>
          </w:rPr>
          <w:fldChar w:fldCharType="separate"/>
        </w:r>
        <w:r>
          <w:rPr>
            <w:noProof/>
            <w:webHidden/>
          </w:rPr>
          <w:t>369</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92" w:history="1">
        <w:r w:rsidRPr="007D39C6">
          <w:rPr>
            <w:rStyle w:val="Hyperlink"/>
            <w:noProof/>
          </w:rPr>
          <w:t>5.27</w:t>
        </w:r>
        <w:r>
          <w:rPr>
            <w:rFonts w:asciiTheme="minorHAnsi" w:eastAsiaTheme="minorEastAsia" w:hAnsiTheme="minorHAnsi" w:cstheme="minorBidi"/>
            <w:noProof/>
            <w:sz w:val="22"/>
            <w:szCs w:val="22"/>
          </w:rPr>
          <w:tab/>
        </w:r>
        <w:r w:rsidRPr="007D39C6">
          <w:rPr>
            <w:rStyle w:val="Hyperlink"/>
            <w:noProof/>
          </w:rPr>
          <w:t>http://schemas.microsoft.com/office/drawing/2013/main/command Schema</w:t>
        </w:r>
        <w:r>
          <w:rPr>
            <w:noProof/>
            <w:webHidden/>
          </w:rPr>
          <w:tab/>
        </w:r>
        <w:r>
          <w:rPr>
            <w:noProof/>
            <w:webHidden/>
          </w:rPr>
          <w:fldChar w:fldCharType="begin"/>
        </w:r>
        <w:r>
          <w:rPr>
            <w:noProof/>
            <w:webHidden/>
          </w:rPr>
          <w:instrText xml:space="preserve"> PAGEREF _Toc69879192 \h </w:instrText>
        </w:r>
        <w:r>
          <w:rPr>
            <w:noProof/>
            <w:webHidden/>
          </w:rPr>
        </w:r>
        <w:r>
          <w:rPr>
            <w:noProof/>
            <w:webHidden/>
          </w:rPr>
          <w:fldChar w:fldCharType="separate"/>
        </w:r>
        <w:r>
          <w:rPr>
            <w:noProof/>
            <w:webHidden/>
          </w:rPr>
          <w:t>370</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93" w:history="1">
        <w:r w:rsidRPr="007D39C6">
          <w:rPr>
            <w:rStyle w:val="Hyperlink"/>
            <w:noProof/>
          </w:rPr>
          <w:t>5.28</w:t>
        </w:r>
        <w:r>
          <w:rPr>
            <w:rFonts w:asciiTheme="minorHAnsi" w:eastAsiaTheme="minorEastAsia" w:hAnsiTheme="minorHAnsi" w:cstheme="minorBidi"/>
            <w:noProof/>
            <w:sz w:val="22"/>
            <w:szCs w:val="22"/>
          </w:rPr>
          <w:tab/>
        </w:r>
        <w:r w:rsidRPr="007D39C6">
          <w:rPr>
            <w:rStyle w:val="Hyperlink"/>
            <w:noProof/>
          </w:rPr>
          <w:t>http://schemas.microsoft.com/office/drawing/2016/ink Schema</w:t>
        </w:r>
        <w:r>
          <w:rPr>
            <w:noProof/>
            <w:webHidden/>
          </w:rPr>
          <w:tab/>
        </w:r>
        <w:r>
          <w:rPr>
            <w:noProof/>
            <w:webHidden/>
          </w:rPr>
          <w:fldChar w:fldCharType="begin"/>
        </w:r>
        <w:r>
          <w:rPr>
            <w:noProof/>
            <w:webHidden/>
          </w:rPr>
          <w:instrText xml:space="preserve"> PAGEREF _Toc69879193 \h </w:instrText>
        </w:r>
        <w:r>
          <w:rPr>
            <w:noProof/>
            <w:webHidden/>
          </w:rPr>
        </w:r>
        <w:r>
          <w:rPr>
            <w:noProof/>
            <w:webHidden/>
          </w:rPr>
          <w:fldChar w:fldCharType="separate"/>
        </w:r>
        <w:r>
          <w:rPr>
            <w:noProof/>
            <w:webHidden/>
          </w:rPr>
          <w:t>374</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94" w:history="1">
        <w:r w:rsidRPr="007D39C6">
          <w:rPr>
            <w:rStyle w:val="Hyperlink"/>
            <w:noProof/>
          </w:rPr>
          <w:t>5.29</w:t>
        </w:r>
        <w:r>
          <w:rPr>
            <w:rFonts w:asciiTheme="minorHAnsi" w:eastAsiaTheme="minorEastAsia" w:hAnsiTheme="minorHAnsi" w:cstheme="minorBidi"/>
            <w:noProof/>
            <w:sz w:val="22"/>
            <w:szCs w:val="22"/>
          </w:rPr>
          <w:tab/>
        </w:r>
        <w:r w:rsidRPr="007D39C6">
          <w:rPr>
            <w:rStyle w:val="Hyperlink"/>
            <w:noProof/>
          </w:rPr>
          <w:t>http://schemas.microsoft.com/office/drawing/2017/model3d Schema</w:t>
        </w:r>
        <w:r>
          <w:rPr>
            <w:noProof/>
            <w:webHidden/>
          </w:rPr>
          <w:tab/>
        </w:r>
        <w:r>
          <w:rPr>
            <w:noProof/>
            <w:webHidden/>
          </w:rPr>
          <w:fldChar w:fldCharType="begin"/>
        </w:r>
        <w:r>
          <w:rPr>
            <w:noProof/>
            <w:webHidden/>
          </w:rPr>
          <w:instrText xml:space="preserve"> PAGEREF _Toc69879194 \h </w:instrText>
        </w:r>
        <w:r>
          <w:rPr>
            <w:noProof/>
            <w:webHidden/>
          </w:rPr>
        </w:r>
        <w:r>
          <w:rPr>
            <w:noProof/>
            <w:webHidden/>
          </w:rPr>
          <w:fldChar w:fldCharType="separate"/>
        </w:r>
        <w:r>
          <w:rPr>
            <w:noProof/>
            <w:webHidden/>
          </w:rPr>
          <w:t>375</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95" w:history="1">
        <w:r w:rsidRPr="007D39C6">
          <w:rPr>
            <w:rStyle w:val="Hyperlink"/>
            <w:noProof/>
          </w:rPr>
          <w:t>5.30</w:t>
        </w:r>
        <w:r>
          <w:rPr>
            <w:rFonts w:asciiTheme="minorHAnsi" w:eastAsiaTheme="minorEastAsia" w:hAnsiTheme="minorHAnsi" w:cstheme="minorBidi"/>
            <w:noProof/>
            <w:sz w:val="22"/>
            <w:szCs w:val="22"/>
          </w:rPr>
          <w:tab/>
        </w:r>
        <w:r w:rsidRPr="007D39C6">
          <w:rPr>
            <w:rStyle w:val="Hyperlink"/>
            <w:noProof/>
          </w:rPr>
          <w:t>http://schemas.microsoft.com/office/drawing/2016/12/diagram Schema</w:t>
        </w:r>
        <w:r>
          <w:rPr>
            <w:noProof/>
            <w:webHidden/>
          </w:rPr>
          <w:tab/>
        </w:r>
        <w:r>
          <w:rPr>
            <w:noProof/>
            <w:webHidden/>
          </w:rPr>
          <w:fldChar w:fldCharType="begin"/>
        </w:r>
        <w:r>
          <w:rPr>
            <w:noProof/>
            <w:webHidden/>
          </w:rPr>
          <w:instrText xml:space="preserve"> PAGEREF _Toc69879195 \h </w:instrText>
        </w:r>
        <w:r>
          <w:rPr>
            <w:noProof/>
            <w:webHidden/>
          </w:rPr>
        </w:r>
        <w:r>
          <w:rPr>
            <w:noProof/>
            <w:webHidden/>
          </w:rPr>
          <w:fldChar w:fldCharType="separate"/>
        </w:r>
        <w:r>
          <w:rPr>
            <w:noProof/>
            <w:webHidden/>
          </w:rPr>
          <w:t>377</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96" w:history="1">
        <w:r w:rsidRPr="007D39C6">
          <w:rPr>
            <w:rStyle w:val="Hyperlink"/>
            <w:noProof/>
          </w:rPr>
          <w:t>5.31</w:t>
        </w:r>
        <w:r>
          <w:rPr>
            <w:rFonts w:asciiTheme="minorHAnsi" w:eastAsiaTheme="minorEastAsia" w:hAnsiTheme="minorHAnsi" w:cstheme="minorBidi"/>
            <w:noProof/>
            <w:sz w:val="22"/>
            <w:szCs w:val="22"/>
          </w:rPr>
          <w:tab/>
        </w:r>
        <w:r w:rsidRPr="007D39C6">
          <w:rPr>
            <w:rStyle w:val="Hyperlink"/>
            <w:noProof/>
          </w:rPr>
          <w:t>http://schemas.microsoft.com/office/drawing/2017/03/chart Schema</w:t>
        </w:r>
        <w:r>
          <w:rPr>
            <w:noProof/>
            <w:webHidden/>
          </w:rPr>
          <w:tab/>
        </w:r>
        <w:r>
          <w:rPr>
            <w:noProof/>
            <w:webHidden/>
          </w:rPr>
          <w:fldChar w:fldCharType="begin"/>
        </w:r>
        <w:r>
          <w:rPr>
            <w:noProof/>
            <w:webHidden/>
          </w:rPr>
          <w:instrText xml:space="preserve"> PAGEREF _Toc69879196 \h </w:instrText>
        </w:r>
        <w:r>
          <w:rPr>
            <w:noProof/>
            <w:webHidden/>
          </w:rPr>
        </w:r>
        <w:r>
          <w:rPr>
            <w:noProof/>
            <w:webHidden/>
          </w:rPr>
          <w:fldChar w:fldCharType="separate"/>
        </w:r>
        <w:r>
          <w:rPr>
            <w:noProof/>
            <w:webHidden/>
          </w:rPr>
          <w:t>377</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97" w:history="1">
        <w:r w:rsidRPr="007D39C6">
          <w:rPr>
            <w:rStyle w:val="Hyperlink"/>
            <w:noProof/>
          </w:rPr>
          <w:t>5.32</w:t>
        </w:r>
        <w:r>
          <w:rPr>
            <w:rFonts w:asciiTheme="minorHAnsi" w:eastAsiaTheme="minorEastAsia" w:hAnsiTheme="minorHAnsi" w:cstheme="minorBidi"/>
            <w:noProof/>
            <w:sz w:val="22"/>
            <w:szCs w:val="22"/>
          </w:rPr>
          <w:tab/>
        </w:r>
        <w:r w:rsidRPr="007D39C6">
          <w:rPr>
            <w:rStyle w:val="Hyperlink"/>
            <w:noProof/>
          </w:rPr>
          <w:t>http://schemas.microsoft.com/office/drawing/2017/decorative Schema</w:t>
        </w:r>
        <w:r>
          <w:rPr>
            <w:noProof/>
            <w:webHidden/>
          </w:rPr>
          <w:tab/>
        </w:r>
        <w:r>
          <w:rPr>
            <w:noProof/>
            <w:webHidden/>
          </w:rPr>
          <w:fldChar w:fldCharType="begin"/>
        </w:r>
        <w:r>
          <w:rPr>
            <w:noProof/>
            <w:webHidden/>
          </w:rPr>
          <w:instrText xml:space="preserve"> PAGEREF _Toc69879197 \h </w:instrText>
        </w:r>
        <w:r>
          <w:rPr>
            <w:noProof/>
            <w:webHidden/>
          </w:rPr>
        </w:r>
        <w:r>
          <w:rPr>
            <w:noProof/>
            <w:webHidden/>
          </w:rPr>
          <w:fldChar w:fldCharType="separate"/>
        </w:r>
        <w:r>
          <w:rPr>
            <w:noProof/>
            <w:webHidden/>
          </w:rPr>
          <w:t>378</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98" w:history="1">
        <w:r w:rsidRPr="007D39C6">
          <w:rPr>
            <w:rStyle w:val="Hyperlink"/>
            <w:noProof/>
          </w:rPr>
          <w:t>5.33</w:t>
        </w:r>
        <w:r>
          <w:rPr>
            <w:rFonts w:asciiTheme="minorHAnsi" w:eastAsiaTheme="minorEastAsia" w:hAnsiTheme="minorHAnsi" w:cstheme="minorBidi"/>
            <w:noProof/>
            <w:sz w:val="22"/>
            <w:szCs w:val="22"/>
          </w:rPr>
          <w:tab/>
        </w:r>
        <w:r w:rsidRPr="007D39C6">
          <w:rPr>
            <w:rStyle w:val="Hyperlink"/>
            <w:noProof/>
          </w:rPr>
          <w:t>http://schemas.microsoft.com/office/drawing/2018/hyperlinkcolor Schema</w:t>
        </w:r>
        <w:r>
          <w:rPr>
            <w:noProof/>
            <w:webHidden/>
          </w:rPr>
          <w:tab/>
        </w:r>
        <w:r>
          <w:rPr>
            <w:noProof/>
            <w:webHidden/>
          </w:rPr>
          <w:fldChar w:fldCharType="begin"/>
        </w:r>
        <w:r>
          <w:rPr>
            <w:noProof/>
            <w:webHidden/>
          </w:rPr>
          <w:instrText xml:space="preserve"> PAGEREF _Toc69879198 \h </w:instrText>
        </w:r>
        <w:r>
          <w:rPr>
            <w:noProof/>
            <w:webHidden/>
          </w:rPr>
        </w:r>
        <w:r>
          <w:rPr>
            <w:noProof/>
            <w:webHidden/>
          </w:rPr>
          <w:fldChar w:fldCharType="separate"/>
        </w:r>
        <w:r>
          <w:rPr>
            <w:noProof/>
            <w:webHidden/>
          </w:rPr>
          <w:t>378</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199" w:history="1">
        <w:r w:rsidRPr="007D39C6">
          <w:rPr>
            <w:rStyle w:val="Hyperlink"/>
            <w:noProof/>
          </w:rPr>
          <w:t>5.34</w:t>
        </w:r>
        <w:r>
          <w:rPr>
            <w:rFonts w:asciiTheme="minorHAnsi" w:eastAsiaTheme="minorEastAsia" w:hAnsiTheme="minorHAnsi" w:cstheme="minorBidi"/>
            <w:noProof/>
            <w:sz w:val="22"/>
            <w:szCs w:val="22"/>
          </w:rPr>
          <w:tab/>
        </w:r>
        <w:r w:rsidRPr="007D39C6">
          <w:rPr>
            <w:rStyle w:val="Hyperlink"/>
            <w:noProof/>
          </w:rPr>
          <w:t>http://schemas.microsoft.com/office/drawing/2018/animation/model3d Schema</w:t>
        </w:r>
        <w:r>
          <w:rPr>
            <w:noProof/>
            <w:webHidden/>
          </w:rPr>
          <w:tab/>
        </w:r>
        <w:r>
          <w:rPr>
            <w:noProof/>
            <w:webHidden/>
          </w:rPr>
          <w:fldChar w:fldCharType="begin"/>
        </w:r>
        <w:r>
          <w:rPr>
            <w:noProof/>
            <w:webHidden/>
          </w:rPr>
          <w:instrText xml:space="preserve"> PAGEREF _Toc69879199 \h </w:instrText>
        </w:r>
        <w:r>
          <w:rPr>
            <w:noProof/>
            <w:webHidden/>
          </w:rPr>
        </w:r>
        <w:r>
          <w:rPr>
            <w:noProof/>
            <w:webHidden/>
          </w:rPr>
          <w:fldChar w:fldCharType="separate"/>
        </w:r>
        <w:r>
          <w:rPr>
            <w:noProof/>
            <w:webHidden/>
          </w:rPr>
          <w:t>378</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200" w:history="1">
        <w:r w:rsidRPr="007D39C6">
          <w:rPr>
            <w:rStyle w:val="Hyperlink"/>
            <w:noProof/>
          </w:rPr>
          <w:t>5.35</w:t>
        </w:r>
        <w:r>
          <w:rPr>
            <w:rFonts w:asciiTheme="minorHAnsi" w:eastAsiaTheme="minorEastAsia" w:hAnsiTheme="minorHAnsi" w:cstheme="minorBidi"/>
            <w:noProof/>
            <w:sz w:val="22"/>
            <w:szCs w:val="22"/>
          </w:rPr>
          <w:tab/>
        </w:r>
        <w:r w:rsidRPr="007D39C6">
          <w:rPr>
            <w:rStyle w:val="Hyperlink"/>
            <w:noProof/>
          </w:rPr>
          <w:t>http://schemas.microsoft.com/office/drawing/2018/animation Schema</w:t>
        </w:r>
        <w:r>
          <w:rPr>
            <w:noProof/>
            <w:webHidden/>
          </w:rPr>
          <w:tab/>
        </w:r>
        <w:r>
          <w:rPr>
            <w:noProof/>
            <w:webHidden/>
          </w:rPr>
          <w:fldChar w:fldCharType="begin"/>
        </w:r>
        <w:r>
          <w:rPr>
            <w:noProof/>
            <w:webHidden/>
          </w:rPr>
          <w:instrText xml:space="preserve"> PAGEREF _Toc69879200 \h </w:instrText>
        </w:r>
        <w:r>
          <w:rPr>
            <w:noProof/>
            <w:webHidden/>
          </w:rPr>
        </w:r>
        <w:r>
          <w:rPr>
            <w:noProof/>
            <w:webHidden/>
          </w:rPr>
          <w:fldChar w:fldCharType="separate"/>
        </w:r>
        <w:r>
          <w:rPr>
            <w:noProof/>
            <w:webHidden/>
          </w:rPr>
          <w:t>379</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201" w:history="1">
        <w:r w:rsidRPr="007D39C6">
          <w:rPr>
            <w:rStyle w:val="Hyperlink"/>
            <w:noProof/>
          </w:rPr>
          <w:t>5.36</w:t>
        </w:r>
        <w:r>
          <w:rPr>
            <w:rFonts w:asciiTheme="minorHAnsi" w:eastAsiaTheme="minorEastAsia" w:hAnsiTheme="minorHAnsi" w:cstheme="minorBidi"/>
            <w:noProof/>
            <w:sz w:val="22"/>
            <w:szCs w:val="22"/>
          </w:rPr>
          <w:tab/>
        </w:r>
        <w:r w:rsidRPr="007D39C6">
          <w:rPr>
            <w:rStyle w:val="Hyperlink"/>
            <w:noProof/>
          </w:rPr>
          <w:t>http://schemas.microsoft.com/office/drawing/2018/sketchyshapes Schema</w:t>
        </w:r>
        <w:r>
          <w:rPr>
            <w:noProof/>
            <w:webHidden/>
          </w:rPr>
          <w:tab/>
        </w:r>
        <w:r>
          <w:rPr>
            <w:noProof/>
            <w:webHidden/>
          </w:rPr>
          <w:fldChar w:fldCharType="begin"/>
        </w:r>
        <w:r>
          <w:rPr>
            <w:noProof/>
            <w:webHidden/>
          </w:rPr>
          <w:instrText xml:space="preserve"> PAGEREF _Toc69879201 \h </w:instrText>
        </w:r>
        <w:r>
          <w:rPr>
            <w:noProof/>
            <w:webHidden/>
          </w:rPr>
        </w:r>
        <w:r>
          <w:rPr>
            <w:noProof/>
            <w:webHidden/>
          </w:rPr>
          <w:fldChar w:fldCharType="separate"/>
        </w:r>
        <w:r>
          <w:rPr>
            <w:noProof/>
            <w:webHidden/>
          </w:rPr>
          <w:t>379</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202" w:history="1">
        <w:r w:rsidRPr="007D39C6">
          <w:rPr>
            <w:rStyle w:val="Hyperlink"/>
            <w:noProof/>
          </w:rPr>
          <w:t>5.37</w:t>
        </w:r>
        <w:r>
          <w:rPr>
            <w:rFonts w:asciiTheme="minorHAnsi" w:eastAsiaTheme="minorEastAsia" w:hAnsiTheme="minorHAnsi" w:cstheme="minorBidi"/>
            <w:noProof/>
            <w:sz w:val="22"/>
            <w:szCs w:val="22"/>
          </w:rPr>
          <w:tab/>
        </w:r>
        <w:r w:rsidRPr="007D39C6">
          <w:rPr>
            <w:rStyle w:val="Hyperlink"/>
            <w:noProof/>
          </w:rPr>
          <w:t>http://schemas.microsoft.com/office/drawing/2020/classificationShape Schema</w:t>
        </w:r>
        <w:r>
          <w:rPr>
            <w:noProof/>
            <w:webHidden/>
          </w:rPr>
          <w:tab/>
        </w:r>
        <w:r>
          <w:rPr>
            <w:noProof/>
            <w:webHidden/>
          </w:rPr>
          <w:fldChar w:fldCharType="begin"/>
        </w:r>
        <w:r>
          <w:rPr>
            <w:noProof/>
            <w:webHidden/>
          </w:rPr>
          <w:instrText xml:space="preserve"> PAGEREF _Toc69879202 \h </w:instrText>
        </w:r>
        <w:r>
          <w:rPr>
            <w:noProof/>
            <w:webHidden/>
          </w:rPr>
        </w:r>
        <w:r>
          <w:rPr>
            <w:noProof/>
            <w:webHidden/>
          </w:rPr>
          <w:fldChar w:fldCharType="separate"/>
        </w:r>
        <w:r>
          <w:rPr>
            <w:noProof/>
            <w:webHidden/>
          </w:rPr>
          <w:t>380</w:t>
        </w:r>
        <w:r>
          <w:rPr>
            <w:noProof/>
            <w:webHidden/>
          </w:rPr>
          <w:fldChar w:fldCharType="end"/>
        </w:r>
      </w:hyperlink>
    </w:p>
    <w:p w:rsidR="00DC6072" w:rsidRDefault="00DC6072">
      <w:pPr>
        <w:pStyle w:val="TOC2"/>
        <w:rPr>
          <w:rFonts w:asciiTheme="minorHAnsi" w:eastAsiaTheme="minorEastAsia" w:hAnsiTheme="minorHAnsi" w:cstheme="minorBidi"/>
          <w:noProof/>
          <w:sz w:val="22"/>
          <w:szCs w:val="22"/>
        </w:rPr>
      </w:pPr>
      <w:hyperlink w:anchor="_Toc69879203" w:history="1">
        <w:r w:rsidRPr="007D39C6">
          <w:rPr>
            <w:rStyle w:val="Hyperlink"/>
            <w:noProof/>
          </w:rPr>
          <w:t>5.38</w:t>
        </w:r>
        <w:r>
          <w:rPr>
            <w:rFonts w:asciiTheme="minorHAnsi" w:eastAsiaTheme="minorEastAsia" w:hAnsiTheme="minorHAnsi" w:cstheme="minorBidi"/>
            <w:noProof/>
            <w:sz w:val="22"/>
            <w:szCs w:val="22"/>
          </w:rPr>
          <w:tab/>
        </w:r>
        <w:r w:rsidRPr="007D39C6">
          <w:rPr>
            <w:rStyle w:val="Hyperlink"/>
            <w:noProof/>
          </w:rPr>
          <w:t>http://schemas.microsoft.com/office/word/2020/oembed Schema</w:t>
        </w:r>
        <w:r>
          <w:rPr>
            <w:noProof/>
            <w:webHidden/>
          </w:rPr>
          <w:tab/>
        </w:r>
        <w:r>
          <w:rPr>
            <w:noProof/>
            <w:webHidden/>
          </w:rPr>
          <w:fldChar w:fldCharType="begin"/>
        </w:r>
        <w:r>
          <w:rPr>
            <w:noProof/>
            <w:webHidden/>
          </w:rPr>
          <w:instrText xml:space="preserve"> PAGEREF _Toc69879203 \h </w:instrText>
        </w:r>
        <w:r>
          <w:rPr>
            <w:noProof/>
            <w:webHidden/>
          </w:rPr>
        </w:r>
        <w:r>
          <w:rPr>
            <w:noProof/>
            <w:webHidden/>
          </w:rPr>
          <w:fldChar w:fldCharType="separate"/>
        </w:r>
        <w:r>
          <w:rPr>
            <w:noProof/>
            <w:webHidden/>
          </w:rPr>
          <w:t>380</w:t>
        </w:r>
        <w:r>
          <w:rPr>
            <w:noProof/>
            <w:webHidden/>
          </w:rPr>
          <w:fldChar w:fldCharType="end"/>
        </w:r>
      </w:hyperlink>
    </w:p>
    <w:p w:rsidR="00DC6072" w:rsidRDefault="00DC6072">
      <w:pPr>
        <w:pStyle w:val="TOC1"/>
        <w:rPr>
          <w:rFonts w:asciiTheme="minorHAnsi" w:eastAsiaTheme="minorEastAsia" w:hAnsiTheme="minorHAnsi" w:cstheme="minorBidi"/>
          <w:b w:val="0"/>
          <w:bCs w:val="0"/>
          <w:noProof/>
          <w:sz w:val="22"/>
          <w:szCs w:val="22"/>
        </w:rPr>
      </w:pPr>
      <w:hyperlink w:anchor="_Toc69879204" w:history="1">
        <w:r w:rsidRPr="007D39C6">
          <w:rPr>
            <w:rStyle w:val="Hyperlink"/>
            <w:noProof/>
          </w:rPr>
          <w:t>6</w:t>
        </w:r>
        <w:r>
          <w:rPr>
            <w:rFonts w:asciiTheme="minorHAnsi" w:eastAsiaTheme="minorEastAsia" w:hAnsiTheme="minorHAnsi" w:cstheme="minorBidi"/>
            <w:b w:val="0"/>
            <w:bCs w:val="0"/>
            <w:noProof/>
            <w:sz w:val="22"/>
            <w:szCs w:val="22"/>
          </w:rPr>
          <w:tab/>
        </w:r>
        <w:r w:rsidRPr="007D39C6">
          <w:rPr>
            <w:rStyle w:val="Hyperlink"/>
            <w:noProof/>
          </w:rPr>
          <w:t>Appendix B: Product Behavior</w:t>
        </w:r>
        <w:r>
          <w:rPr>
            <w:noProof/>
            <w:webHidden/>
          </w:rPr>
          <w:tab/>
        </w:r>
        <w:r>
          <w:rPr>
            <w:noProof/>
            <w:webHidden/>
          </w:rPr>
          <w:fldChar w:fldCharType="begin"/>
        </w:r>
        <w:r>
          <w:rPr>
            <w:noProof/>
            <w:webHidden/>
          </w:rPr>
          <w:instrText xml:space="preserve"> PAGEREF _Toc69879204 \h </w:instrText>
        </w:r>
        <w:r>
          <w:rPr>
            <w:noProof/>
            <w:webHidden/>
          </w:rPr>
        </w:r>
        <w:r>
          <w:rPr>
            <w:noProof/>
            <w:webHidden/>
          </w:rPr>
          <w:fldChar w:fldCharType="separate"/>
        </w:r>
        <w:r>
          <w:rPr>
            <w:noProof/>
            <w:webHidden/>
          </w:rPr>
          <w:t>382</w:t>
        </w:r>
        <w:r>
          <w:rPr>
            <w:noProof/>
            <w:webHidden/>
          </w:rPr>
          <w:fldChar w:fldCharType="end"/>
        </w:r>
      </w:hyperlink>
    </w:p>
    <w:p w:rsidR="00DC6072" w:rsidRDefault="00DC6072">
      <w:pPr>
        <w:pStyle w:val="TOC1"/>
        <w:rPr>
          <w:rFonts w:asciiTheme="minorHAnsi" w:eastAsiaTheme="minorEastAsia" w:hAnsiTheme="minorHAnsi" w:cstheme="minorBidi"/>
          <w:b w:val="0"/>
          <w:bCs w:val="0"/>
          <w:noProof/>
          <w:sz w:val="22"/>
          <w:szCs w:val="22"/>
        </w:rPr>
      </w:pPr>
      <w:hyperlink w:anchor="_Toc69879205" w:history="1">
        <w:r w:rsidRPr="007D39C6">
          <w:rPr>
            <w:rStyle w:val="Hyperlink"/>
            <w:noProof/>
          </w:rPr>
          <w:t>7</w:t>
        </w:r>
        <w:r>
          <w:rPr>
            <w:rFonts w:asciiTheme="minorHAnsi" w:eastAsiaTheme="minorEastAsia" w:hAnsiTheme="minorHAnsi" w:cstheme="minorBidi"/>
            <w:b w:val="0"/>
            <w:bCs w:val="0"/>
            <w:noProof/>
            <w:sz w:val="22"/>
            <w:szCs w:val="22"/>
          </w:rPr>
          <w:tab/>
        </w:r>
        <w:r w:rsidRPr="007D39C6">
          <w:rPr>
            <w:rStyle w:val="Hyperlink"/>
            <w:noProof/>
          </w:rPr>
          <w:t>Change Tracking</w:t>
        </w:r>
        <w:r>
          <w:rPr>
            <w:noProof/>
            <w:webHidden/>
          </w:rPr>
          <w:tab/>
        </w:r>
        <w:r>
          <w:rPr>
            <w:noProof/>
            <w:webHidden/>
          </w:rPr>
          <w:fldChar w:fldCharType="begin"/>
        </w:r>
        <w:r>
          <w:rPr>
            <w:noProof/>
            <w:webHidden/>
          </w:rPr>
          <w:instrText xml:space="preserve"> PAGEREF _Toc69879205 \h </w:instrText>
        </w:r>
        <w:r>
          <w:rPr>
            <w:noProof/>
            <w:webHidden/>
          </w:rPr>
        </w:r>
        <w:r>
          <w:rPr>
            <w:noProof/>
            <w:webHidden/>
          </w:rPr>
          <w:fldChar w:fldCharType="separate"/>
        </w:r>
        <w:r>
          <w:rPr>
            <w:noProof/>
            <w:webHidden/>
          </w:rPr>
          <w:t>403</w:t>
        </w:r>
        <w:r>
          <w:rPr>
            <w:noProof/>
            <w:webHidden/>
          </w:rPr>
          <w:fldChar w:fldCharType="end"/>
        </w:r>
      </w:hyperlink>
    </w:p>
    <w:p w:rsidR="00DC6072" w:rsidRDefault="00DC6072">
      <w:pPr>
        <w:pStyle w:val="TOC1"/>
        <w:rPr>
          <w:rFonts w:asciiTheme="minorHAnsi" w:eastAsiaTheme="minorEastAsia" w:hAnsiTheme="minorHAnsi" w:cstheme="minorBidi"/>
          <w:b w:val="0"/>
          <w:bCs w:val="0"/>
          <w:noProof/>
          <w:sz w:val="22"/>
          <w:szCs w:val="22"/>
        </w:rPr>
      </w:pPr>
      <w:hyperlink w:anchor="_Toc69879206" w:history="1">
        <w:r w:rsidRPr="007D39C6">
          <w:rPr>
            <w:rStyle w:val="Hyperlink"/>
            <w:noProof/>
          </w:rPr>
          <w:t>8</w:t>
        </w:r>
        <w:r>
          <w:rPr>
            <w:rFonts w:asciiTheme="minorHAnsi" w:eastAsiaTheme="minorEastAsia" w:hAnsiTheme="minorHAnsi" w:cstheme="minorBidi"/>
            <w:b w:val="0"/>
            <w:bCs w:val="0"/>
            <w:noProof/>
            <w:sz w:val="22"/>
            <w:szCs w:val="22"/>
          </w:rPr>
          <w:tab/>
        </w:r>
        <w:r w:rsidRPr="007D39C6">
          <w:rPr>
            <w:rStyle w:val="Hyperlink"/>
            <w:noProof/>
          </w:rPr>
          <w:t>Index</w:t>
        </w:r>
        <w:r>
          <w:rPr>
            <w:noProof/>
            <w:webHidden/>
          </w:rPr>
          <w:tab/>
        </w:r>
        <w:r>
          <w:rPr>
            <w:noProof/>
            <w:webHidden/>
          </w:rPr>
          <w:fldChar w:fldCharType="begin"/>
        </w:r>
        <w:r>
          <w:rPr>
            <w:noProof/>
            <w:webHidden/>
          </w:rPr>
          <w:instrText xml:space="preserve"> PAGEREF _Toc69879206 \h </w:instrText>
        </w:r>
        <w:r>
          <w:rPr>
            <w:noProof/>
            <w:webHidden/>
          </w:rPr>
        </w:r>
        <w:r>
          <w:rPr>
            <w:noProof/>
            <w:webHidden/>
          </w:rPr>
          <w:fldChar w:fldCharType="separate"/>
        </w:r>
        <w:r>
          <w:rPr>
            <w:noProof/>
            <w:webHidden/>
          </w:rPr>
          <w:t>404</w:t>
        </w:r>
        <w:r>
          <w:rPr>
            <w:noProof/>
            <w:webHidden/>
          </w:rPr>
          <w:fldChar w:fldCharType="end"/>
        </w:r>
      </w:hyperlink>
    </w:p>
    <w:p w:rsidR="00DA3D21" w:rsidRDefault="00DC6072">
      <w:r>
        <w:fldChar w:fldCharType="end"/>
      </w:r>
    </w:p>
    <w:p w:rsidR="00DA3D21" w:rsidRDefault="00DC6072">
      <w:pPr>
        <w:pStyle w:val="Heading1"/>
      </w:pPr>
      <w:bookmarkStart w:id="1" w:name="section_40dcd17268f84ea18ce6f4f1af4136f0"/>
      <w:bookmarkStart w:id="2" w:name="_Toc69878425"/>
      <w:r>
        <w:lastRenderedPageBreak/>
        <w:t>Introduction</w:t>
      </w:r>
      <w:bookmarkEnd w:id="1"/>
      <w:bookmarkEnd w:id="2"/>
      <w:r>
        <w:fldChar w:fldCharType="begin"/>
      </w:r>
      <w:r>
        <w:instrText xml:space="preserve"> XE "Introduction" </w:instrText>
      </w:r>
      <w:r>
        <w:fldChar w:fldCharType="end"/>
      </w:r>
    </w:p>
    <w:p w:rsidR="00DA3D21" w:rsidRDefault="00DC6072">
      <w:r>
        <w:t>This document specifies extensions to the DrawingML (</w:t>
      </w:r>
      <w:hyperlink r:id="rId15">
        <w:r>
          <w:rPr>
            <w:rStyle w:val="Hyperlink"/>
          </w:rPr>
          <w:t>[ISO/IEC29500-1:2016]</w:t>
        </w:r>
      </w:hyperlink>
      <w:r>
        <w:t xml:space="preserve">) Office Open XML File </w:t>
      </w:r>
      <w:r>
        <w:t>Formats structure, which is used in WordprocessingML, SpreadsheetML, and PresentationML ([ISO/IEC29500-1:2016]) documents.</w:t>
      </w:r>
    </w:p>
    <w:p w:rsidR="00DA3D21" w:rsidRDefault="00DC6072">
      <w:r>
        <w:t>Sections 1.7 and 2 of this specification are normative. All other sections and examples in this specification are informative.</w:t>
      </w:r>
    </w:p>
    <w:p w:rsidR="00DA3D21" w:rsidRDefault="00DC6072">
      <w:pPr>
        <w:pStyle w:val="Heading2"/>
      </w:pPr>
      <w:bookmarkStart w:id="3" w:name="section_f1ca887b11d54cf6acb1acc0b4fb5dca"/>
      <w:bookmarkStart w:id="4" w:name="_Toc69878426"/>
      <w:r>
        <w:t>Glossa</w:t>
      </w:r>
      <w:r>
        <w:t>ry</w:t>
      </w:r>
      <w:bookmarkEnd w:id="3"/>
      <w:bookmarkEnd w:id="4"/>
      <w:r>
        <w:fldChar w:fldCharType="begin"/>
      </w:r>
      <w:r>
        <w:instrText xml:space="preserve"> XE "Glossary" </w:instrText>
      </w:r>
      <w:r>
        <w:fldChar w:fldCharType="end"/>
      </w:r>
    </w:p>
    <w:p w:rsidR="00DA3D21" w:rsidRDefault="00DC6072">
      <w:r>
        <w:t>This document uses the following terms:</w:t>
      </w:r>
    </w:p>
    <w:p w:rsidR="00DA3D21" w:rsidRDefault="00DC6072">
      <w:pPr>
        <w:ind w:left="548" w:hanging="274"/>
      </w:pPr>
      <w:bookmarkStart w:id="5" w:name="gt_5d597177-ab9e-438c-82c6-e0026e15221a"/>
      <w:r>
        <w:rPr>
          <w:b/>
        </w:rPr>
        <w:t>3D Model</w:t>
      </w:r>
      <w:r>
        <w:t>: A mathematical representation of a 3-Dimentional surface of an object. This includes geometry, applied textures, and lighting.</w:t>
      </w:r>
      <w:bookmarkEnd w:id="5"/>
    </w:p>
    <w:p w:rsidR="00DA3D21" w:rsidRDefault="00DC6072">
      <w:pPr>
        <w:ind w:left="548" w:hanging="274"/>
      </w:pPr>
      <w:bookmarkStart w:id="6" w:name="gt_f3dcc35f-8f80-474e-ac39-106a23f059c2"/>
      <w:r>
        <w:rPr>
          <w:b/>
        </w:rPr>
        <w:t>ActiveX control</w:t>
      </w:r>
      <w:r>
        <w:t>: A reusable software control, such as a che</w:t>
      </w:r>
      <w:r>
        <w:t>ck box or button, that uses ActiveX technology and provides options to users or runs macros or scripts that automate a task. See also ActiveX object.</w:t>
      </w:r>
      <w:bookmarkEnd w:id="6"/>
    </w:p>
    <w:p w:rsidR="00DA3D21" w:rsidRDefault="00DC6072">
      <w:pPr>
        <w:ind w:left="548" w:hanging="274"/>
      </w:pPr>
      <w:bookmarkStart w:id="7" w:name="gt_f9c3c085-93c6-49a8-9043-591902711956"/>
      <w:r>
        <w:rPr>
          <w:b/>
        </w:rPr>
        <w:t>binary large image or picture (BLIP)</w:t>
      </w:r>
      <w:r>
        <w:t>: A binary data structure that stores information about a metafile ima</w:t>
      </w:r>
      <w:r>
        <w:t>ge or bitmap picture.</w:t>
      </w:r>
      <w:bookmarkEnd w:id="7"/>
    </w:p>
    <w:p w:rsidR="00DA3D21" w:rsidRDefault="00DC6072">
      <w:pPr>
        <w:ind w:left="548" w:hanging="274"/>
      </w:pPr>
      <w:bookmarkStart w:id="8" w:name="gt_4d15aeb2-3a7d-44d7-b8d1-8a441f1cc24f"/>
      <w:r>
        <w:rPr>
          <w:b/>
        </w:rPr>
        <w:t>cell reference</w:t>
      </w:r>
      <w:r>
        <w:t>: A set of coordinates that a cell occupies on a worksheet. For example, "B3" is the reference of a cell that appears at the intersection of column "B" and row "3".</w:t>
      </w:r>
      <w:bookmarkEnd w:id="8"/>
    </w:p>
    <w:p w:rsidR="00DA3D21" w:rsidRDefault="00DC6072">
      <w:pPr>
        <w:ind w:left="548" w:hanging="274"/>
      </w:pPr>
      <w:bookmarkStart w:id="9" w:name="gt_c8a897b9-522f-4b7a-8df6-40b65ac09f4d"/>
      <w:r>
        <w:rPr>
          <w:b/>
        </w:rPr>
        <w:t>comment</w:t>
      </w:r>
      <w:r>
        <w:t xml:space="preserve">: </w:t>
      </w:r>
      <w:r>
        <w:t>An annotation that is associated with a cell, text, or other object to provide context-specific information or reviewer feedback.</w:t>
      </w:r>
      <w:bookmarkEnd w:id="9"/>
    </w:p>
    <w:p w:rsidR="00DA3D21" w:rsidRDefault="00DC6072">
      <w:pPr>
        <w:ind w:left="548" w:hanging="274"/>
      </w:pPr>
      <w:bookmarkStart w:id="10" w:name="gt_3c89d16f-a826-4166-96ab-bf13e65b1a40"/>
      <w:r>
        <w:rPr>
          <w:b/>
        </w:rPr>
        <w:t>control</w:t>
      </w:r>
      <w:r>
        <w:t>: A graphical user interface object that users interact with when working with applications, forms, documents, webpages</w:t>
      </w:r>
      <w:r>
        <w:t>, and other types of files.</w:t>
      </w:r>
      <w:bookmarkEnd w:id="10"/>
    </w:p>
    <w:p w:rsidR="00DA3D21" w:rsidRDefault="00DC6072">
      <w:pPr>
        <w:ind w:left="548" w:hanging="274"/>
      </w:pPr>
      <w:bookmarkStart w:id="11" w:name="gt_ee7cf8fb-0720-4e24-93fe-f22c5bc8c20f"/>
      <w:r>
        <w:rPr>
          <w:b/>
        </w:rPr>
        <w:t>drawing canvas</w:t>
      </w:r>
      <w:r>
        <w:t>: See canvas and drawing space.</w:t>
      </w:r>
      <w:bookmarkEnd w:id="11"/>
    </w:p>
    <w:p w:rsidR="00DA3D21" w:rsidRDefault="00DC6072">
      <w:pPr>
        <w:ind w:left="548" w:hanging="274"/>
      </w:pPr>
      <w:bookmarkStart w:id="12" w:name="gt_264db3a3-b788-42b9-8a78-38ddc62ccd39"/>
      <w:r>
        <w:rPr>
          <w:b/>
        </w:rPr>
        <w:t>English Metric Unit (EMU)</w:t>
      </w:r>
      <w:r>
        <w:t>: A measurement in computer typography. There are 635 EMUs per twip, 6,350 EMUs per half-point, 12,700 EMUs per point, and 914,400 EMUs per inch. These units</w:t>
      </w:r>
      <w:r>
        <w:t xml:space="preserve"> are used to translate on-screen layouts to printed layouts for specified printer hardware.</w:t>
      </w:r>
      <w:bookmarkEnd w:id="12"/>
    </w:p>
    <w:p w:rsidR="00DA3D21" w:rsidRDefault="00DC6072">
      <w:pPr>
        <w:ind w:left="548" w:hanging="274"/>
      </w:pPr>
      <w:bookmarkStart w:id="13" w:name="gt_f49694cc-c350-462d-ab8e-816f0103c6c1"/>
      <w:r>
        <w:rPr>
          <w:b/>
        </w:rPr>
        <w:t>globally unique identifier (GUID)</w:t>
      </w:r>
      <w:r>
        <w:t>: A term used interchangeably with universally unique identifier (UUID) in Microsoft protocol technical documents (TDs). Interchang</w:t>
      </w:r>
      <w:r>
        <w:t xml:space="preserve">ing the usage of these terms does not imply or require a specific algorithm or mechanism to generate the value. Specifically, the use of this term does not imply or require that the algorithms described in </w:t>
      </w:r>
      <w:hyperlink r:id="rId16">
        <w:r>
          <w:rPr>
            <w:rStyle w:val="Hyperlink"/>
          </w:rPr>
          <w:t>[RFC4122]</w:t>
        </w:r>
      </w:hyperlink>
      <w:r>
        <w:t xml:space="preserve"> or </w:t>
      </w:r>
      <w:hyperlink r:id="rId17">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13"/>
    </w:p>
    <w:p w:rsidR="00DA3D21" w:rsidRDefault="00DC6072">
      <w:pPr>
        <w:ind w:left="548" w:hanging="274"/>
      </w:pPr>
      <w:bookmarkStart w:id="14" w:name="gt_b2238184-3c83-4e64-babb-08b02a9138db"/>
      <w:r>
        <w:rPr>
          <w:b/>
        </w:rPr>
        <w:t>group sha</w:t>
      </w:r>
      <w:r>
        <w:rPr>
          <w:b/>
        </w:rPr>
        <w:t>pe</w:t>
      </w:r>
      <w:r>
        <w:t>: A shape that contains a group of shapes.</w:t>
      </w:r>
      <w:bookmarkEnd w:id="14"/>
    </w:p>
    <w:p w:rsidR="00DA3D21" w:rsidRDefault="00DC6072">
      <w:pPr>
        <w:ind w:left="548" w:hanging="274"/>
      </w:pPr>
      <w:bookmarkStart w:id="15" w:name="gt_e801f5cb-4827-4f1b-9337-d13e22a43972"/>
      <w:r>
        <w:rPr>
          <w:b/>
        </w:rPr>
        <w:t>hue-saturation-luminance (HSL)</w:t>
      </w:r>
      <w:r>
        <w:t>: A color model that defines a color by using three dimensions: hue, the color itself; saturation, the purity of the color; and luminance, the amount of light that is either reflect</w:t>
      </w:r>
      <w:r>
        <w:t>ed or absorbed by the color. See also color scheme and color space.</w:t>
      </w:r>
      <w:bookmarkEnd w:id="15"/>
    </w:p>
    <w:p w:rsidR="00DA3D21" w:rsidRDefault="00DC6072">
      <w:pPr>
        <w:ind w:left="548" w:hanging="274"/>
      </w:pPr>
      <w:bookmarkStart w:id="16" w:name="gt_dbe6a2d4-1841-4b4a-a9f6-562c6df7897e"/>
      <w:r>
        <w:rPr>
          <w:b/>
        </w:rPr>
        <w:t>hyperlink</w:t>
      </w:r>
      <w:r>
        <w:t xml:space="preserve">: A relationship between two anchors, as described in </w:t>
      </w:r>
      <w:hyperlink r:id="rId18">
        <w:r>
          <w:rPr>
            <w:rStyle w:val="Hyperlink"/>
          </w:rPr>
          <w:t>[RFC1866]</w:t>
        </w:r>
      </w:hyperlink>
      <w:r>
        <w:t>.</w:t>
      </w:r>
      <w:bookmarkEnd w:id="16"/>
    </w:p>
    <w:p w:rsidR="00DA3D21" w:rsidRDefault="00DC6072">
      <w:pPr>
        <w:ind w:left="548" w:hanging="274"/>
      </w:pPr>
      <w:bookmarkStart w:id="17" w:name="gt_549c4960-e8be-4c24-bc2b-b86530f1c1bf"/>
      <w:r>
        <w:rPr>
          <w:b/>
        </w:rPr>
        <w:t>Hypertext Markup Language (HTML)</w:t>
      </w:r>
      <w:r>
        <w:t xml:space="preserve">: An application </w:t>
      </w:r>
      <w:r>
        <w:t xml:space="preserve">of the Standard Generalized Markup Language (SGML) that uses tags to mark elements in a document, as described in </w:t>
      </w:r>
      <w:hyperlink r:id="rId19">
        <w:r>
          <w:rPr>
            <w:rStyle w:val="Hyperlink"/>
          </w:rPr>
          <w:t>[HTML]</w:t>
        </w:r>
      </w:hyperlink>
      <w:r>
        <w:t>.</w:t>
      </w:r>
      <w:bookmarkEnd w:id="17"/>
    </w:p>
    <w:p w:rsidR="00DA3D21" w:rsidRDefault="00DC6072">
      <w:pPr>
        <w:ind w:left="548" w:hanging="274"/>
      </w:pPr>
      <w:bookmarkStart w:id="18" w:name="gt_9fcdd1d5-3563-49b9-8a2e-bf696fb08fd0"/>
      <w:r>
        <w:rPr>
          <w:b/>
        </w:rPr>
        <w:t>ink</w:t>
      </w:r>
      <w:r>
        <w:t>: A process of entering text in handwritten form. Instead of conve</w:t>
      </w:r>
      <w:r>
        <w:t>rting handwritten text to typed text, ink is converted to an object and displayed exactly as it was written.</w:t>
      </w:r>
      <w:bookmarkEnd w:id="18"/>
    </w:p>
    <w:p w:rsidR="00DA3D21" w:rsidRDefault="00DC6072">
      <w:pPr>
        <w:ind w:left="548" w:hanging="274"/>
      </w:pPr>
      <w:bookmarkStart w:id="19" w:name="gt_171744b8-3f44-4198-b7b9-1c0147282d2c"/>
      <w:r>
        <w:rPr>
          <w:b/>
        </w:rPr>
        <w:lastRenderedPageBreak/>
        <w:t>Object Linking and Embedding (OLE)</w:t>
      </w:r>
      <w:r>
        <w:t>: A technology for transferring and sharing information between applications by inserting a file or part of a fil</w:t>
      </w:r>
      <w:r>
        <w:t>e into a compound document. The inserted file can be either embedded or linked. See also embedded object and linked object.</w:t>
      </w:r>
      <w:bookmarkEnd w:id="19"/>
    </w:p>
    <w:p w:rsidR="00DA3D21" w:rsidRDefault="00DC6072">
      <w:pPr>
        <w:ind w:left="548" w:hanging="274"/>
      </w:pPr>
      <w:bookmarkStart w:id="20" w:name="gt_2c716d3a-e60b-4e52-bbb0-2fdeb298003b"/>
      <w:r>
        <w:rPr>
          <w:b/>
        </w:rPr>
        <w:t>red-green-blue (RGB)</w:t>
      </w:r>
      <w:r>
        <w:t>: A color model that describes color information in terms of the red (R), green (G), and blue (B) intensities in</w:t>
      </w:r>
      <w:r>
        <w:t xml:space="preserve"> a color.</w:t>
      </w:r>
      <w:bookmarkEnd w:id="20"/>
    </w:p>
    <w:p w:rsidR="00DA3D21" w:rsidRDefault="00DC6072">
      <w:pPr>
        <w:ind w:left="548" w:hanging="274"/>
      </w:pPr>
      <w:bookmarkStart w:id="21" w:name="gt_d0e38aa4-2c71-4a6f-b5e6-75766fa9409e"/>
      <w:r>
        <w:rPr>
          <w:b/>
        </w:rPr>
        <w:t>shape</w:t>
      </w:r>
      <w:r>
        <w:t>: A collection of qualifiers, such as names, and quantifiers, such as coordinates, that is used to represent a geometric object. A shape can be contained in a document, file structure, run-time structure, or other medium.</w:t>
      </w:r>
      <w:bookmarkEnd w:id="21"/>
    </w:p>
    <w:p w:rsidR="00DA3D21" w:rsidRDefault="00DC6072">
      <w:pPr>
        <w:ind w:left="548" w:hanging="274"/>
      </w:pPr>
      <w:bookmarkStart w:id="22" w:name="gt_b1e1f096-9da0-411f-909a-f69b92c17633"/>
      <w:r>
        <w:rPr>
          <w:b/>
        </w:rPr>
        <w:t>style</w:t>
      </w:r>
      <w:r>
        <w:t>: A set of for</w:t>
      </w:r>
      <w:r>
        <w:t>matting options that is applied to text, tables, charts, and other objects in a document.</w:t>
      </w:r>
      <w:bookmarkEnd w:id="22"/>
    </w:p>
    <w:p w:rsidR="00DA3D21" w:rsidRDefault="00DC6072">
      <w:pPr>
        <w:ind w:left="548" w:hanging="274"/>
      </w:pPr>
      <w:bookmarkStart w:id="23" w:name="gt_3bd61b82-dd99-446f-be3e-e0851904d2cd"/>
      <w:r>
        <w:rPr>
          <w:b/>
        </w:rPr>
        <w:t>text box story</w:t>
      </w:r>
      <w:r>
        <w:t>: An element that contains a set of text that is associated with one or more shapes.</w:t>
      </w:r>
      <w:bookmarkEnd w:id="23"/>
    </w:p>
    <w:p w:rsidR="00DA3D21" w:rsidRDefault="00DC6072">
      <w:pPr>
        <w:ind w:left="548" w:hanging="274"/>
      </w:pPr>
      <w:bookmarkStart w:id="24" w:name="gt_2fdc6291-fa6a-48a6-afbb-04f910d68615"/>
      <w:r>
        <w:rPr>
          <w:b/>
        </w:rPr>
        <w:t>worksheet</w:t>
      </w:r>
      <w:r>
        <w:t>: A single logical container for a set of tabular data and</w:t>
      </w:r>
      <w:r>
        <w:t xml:space="preserve"> other objects in a workbook.</w:t>
      </w:r>
      <w:bookmarkEnd w:id="24"/>
    </w:p>
    <w:p w:rsidR="00DA3D21" w:rsidRDefault="00DC6072">
      <w:pPr>
        <w:ind w:left="548" w:hanging="274"/>
      </w:pPr>
      <w:bookmarkStart w:id="25" w:name="gt_982b7f8e-d516-4fd5-8d5e-1a836081ed85"/>
      <w:r>
        <w:rPr>
          <w:b/>
        </w:rPr>
        <w:t>XML</w:t>
      </w:r>
      <w:r>
        <w:t xml:space="preserve">: The Extensible Markup Language, as described in </w:t>
      </w:r>
      <w:hyperlink r:id="rId20">
        <w:r>
          <w:rPr>
            <w:rStyle w:val="Hyperlink"/>
          </w:rPr>
          <w:t>[XML1.0]</w:t>
        </w:r>
      </w:hyperlink>
      <w:r>
        <w:t>.</w:t>
      </w:r>
      <w:bookmarkEnd w:id="25"/>
    </w:p>
    <w:p w:rsidR="00DA3D21" w:rsidRDefault="00DC6072">
      <w:pPr>
        <w:ind w:left="548" w:hanging="274"/>
      </w:pPr>
      <w:r>
        <w:rPr>
          <w:b/>
        </w:rPr>
        <w:t>MAY, SHOULD, MUST, SHOULD NOT, MUST NOT:</w:t>
      </w:r>
      <w:r>
        <w:t xml:space="preserve"> These terms (in all caps) are used as defined in </w:t>
      </w:r>
      <w:hyperlink r:id="rId21">
        <w:r>
          <w:rPr>
            <w:rStyle w:val="Hyperlink"/>
          </w:rPr>
          <w:t>[RFC2119]</w:t>
        </w:r>
      </w:hyperlink>
      <w:r>
        <w:t>. All statements of optional behavior use either MAY, SHOULD, or SHOULD NOT.</w:t>
      </w:r>
    </w:p>
    <w:p w:rsidR="00DA3D21" w:rsidRDefault="00DC6072">
      <w:pPr>
        <w:pStyle w:val="Heading2"/>
      </w:pPr>
      <w:bookmarkStart w:id="26" w:name="section_c94e1725950a4a9d879a39d5c7abec3c"/>
      <w:bookmarkStart w:id="27" w:name="_Toc69878427"/>
      <w:r>
        <w:t>References</w:t>
      </w:r>
      <w:bookmarkEnd w:id="26"/>
      <w:bookmarkEnd w:id="27"/>
      <w:r>
        <w:fldChar w:fldCharType="begin"/>
      </w:r>
      <w:r>
        <w:instrText xml:space="preserve"> XE "References" </w:instrText>
      </w:r>
      <w:r>
        <w:fldChar w:fldCharType="end"/>
      </w:r>
    </w:p>
    <w:p w:rsidR="00DA3D21" w:rsidRDefault="00DC6072">
      <w:r w:rsidRPr="00301053">
        <w:t>Links to a document in the Microsoft Open Specifications library point to the correct section in the most recently published version of the referenced document. However, because individual documents in the library are not updated at the same time, the sect</w:t>
      </w:r>
      <w:r w:rsidRPr="00301053">
        <w:t xml:space="preserve">ion numbers in the documents may not match. You can confirm the correct section numbering by checking the </w:t>
      </w:r>
      <w:hyperlink r:id="rId22" w:history="1">
        <w:r w:rsidRPr="00874DB6">
          <w:rPr>
            <w:rStyle w:val="Hyperlink"/>
          </w:rPr>
          <w:t>Errata</w:t>
        </w:r>
      </w:hyperlink>
      <w:r w:rsidRPr="00301053">
        <w:t xml:space="preserve">.  </w:t>
      </w:r>
    </w:p>
    <w:p w:rsidR="00DA3D21" w:rsidRDefault="00DC6072">
      <w:pPr>
        <w:pStyle w:val="Heading3"/>
      </w:pPr>
      <w:bookmarkStart w:id="28" w:name="section_66106a582fc645458efe5947e2f17d64"/>
      <w:bookmarkStart w:id="29" w:name="_Toc69878428"/>
      <w:r>
        <w:t>Normative References</w:t>
      </w:r>
      <w:bookmarkEnd w:id="28"/>
      <w:bookmarkEnd w:id="29"/>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DA3D21" w:rsidRDefault="00DC6072">
      <w:r>
        <w:t xml:space="preserve">We conduct frequent surveys of the normative references to assure their continued availability. If you have any issue with finding a normative reference, please contact </w:t>
      </w:r>
      <w:hyperlink r:id="rId23" w:history="1">
        <w:r>
          <w:rPr>
            <w:rStyle w:val="Hyperlink"/>
          </w:rPr>
          <w:t>dochelp@microsoft.com</w:t>
        </w:r>
      </w:hyperlink>
      <w:r>
        <w:t>. We will assist yo</w:t>
      </w:r>
      <w:r>
        <w:t xml:space="preserve">u in finding the relevant information. </w:t>
      </w:r>
    </w:p>
    <w:p w:rsidR="00DA3D21" w:rsidRDefault="00DC6072">
      <w:pPr>
        <w:spacing w:after="200"/>
      </w:pPr>
      <w:r>
        <w:t xml:space="preserve">[EMMA] Baggia, P. et al., "EMMA: Extensible MultiModal Annotation markup language", February 2009, </w:t>
      </w:r>
      <w:hyperlink r:id="rId24">
        <w:r>
          <w:rPr>
            <w:rStyle w:val="Hyperlink"/>
          </w:rPr>
          <w:t>http://www.w3.org/TR/2009/REC-emma-20090210/</w:t>
        </w:r>
      </w:hyperlink>
    </w:p>
    <w:p w:rsidR="00DA3D21" w:rsidRDefault="00DC6072">
      <w:pPr>
        <w:spacing w:after="200"/>
      </w:pPr>
      <w:r>
        <w:t>[InkML</w:t>
      </w:r>
      <w:r>
        <w:t xml:space="preserve">] Chee, Y. et al., "Ink Markup Language (InkML)", Working Draft, October 2006, </w:t>
      </w:r>
      <w:hyperlink r:id="rId25">
        <w:r>
          <w:rPr>
            <w:rStyle w:val="Hyperlink"/>
          </w:rPr>
          <w:t>http://www.w3.org/TR/2006/WD-InkML-20061023/</w:t>
        </w:r>
      </w:hyperlink>
    </w:p>
    <w:p w:rsidR="00DA3D21" w:rsidRDefault="00DC6072">
      <w:pPr>
        <w:spacing w:after="200"/>
      </w:pPr>
      <w:r>
        <w:t>[ISO/IEC29500-1:2016] ISO/IEC, "Information technology -- Document</w:t>
      </w:r>
      <w:r>
        <w:t xml:space="preserve"> description and processing languages -- Office Open XML File Formats -- Part 1: Fundamentals and Markup Language Reference", ISO/IEC 29500-1:2016, </w:t>
      </w:r>
      <w:hyperlink r:id="rId26">
        <w:r>
          <w:rPr>
            <w:rStyle w:val="Hyperlink"/>
          </w:rPr>
          <w:t>https://www.iso.org/standard/71691.html</w:t>
        </w:r>
      </w:hyperlink>
    </w:p>
    <w:p w:rsidR="00DA3D21" w:rsidRDefault="00DC6072">
      <w:pPr>
        <w:spacing w:after="200"/>
      </w:pPr>
      <w:r>
        <w:t>[I</w:t>
      </w:r>
      <w:r>
        <w:t xml:space="preserve">SO/IEC29500-3:2015] ISO/IEC, "Information technology -- Document description and processing languages -- Office Open XML File Formats -- Part 3: Markup Compatibility and Extensibility", </w:t>
      </w:r>
      <w:hyperlink r:id="rId27">
        <w:r>
          <w:rPr>
            <w:rStyle w:val="Hyperlink"/>
          </w:rPr>
          <w:t>http</w:t>
        </w:r>
        <w:r>
          <w:rPr>
            <w:rStyle w:val="Hyperlink"/>
          </w:rPr>
          <w:t>s://www.iso.org/standard/65533.html</w:t>
        </w:r>
      </w:hyperlink>
    </w:p>
    <w:p w:rsidR="00DA3D21" w:rsidRDefault="00DC6072">
      <w:pPr>
        <w:spacing w:after="200"/>
      </w:pPr>
      <w:r>
        <w:t xml:space="preserve">[ISO/IEC29500-4:2016] ISO/IEC, "Information technology -- Document description and processing languages -- Office Open XML File Formats -- Part 4: Transitional Migration Features", </w:t>
      </w:r>
      <w:hyperlink r:id="rId28">
        <w:r>
          <w:rPr>
            <w:rStyle w:val="Hyperlink"/>
          </w:rPr>
          <w:t>https://www.iso.org/standard/71692.html</w:t>
        </w:r>
      </w:hyperlink>
    </w:p>
    <w:p w:rsidR="00DA3D21" w:rsidRDefault="00DC6072">
      <w:pPr>
        <w:spacing w:after="200"/>
      </w:pPr>
      <w:r>
        <w:t xml:space="preserve">[MathML2.0] Ausbrooks, R., et al., "Mathematical Markup Language (MathML) Version 2.0 (Second Edition)", W3C Recommendation, October 2003, </w:t>
      </w:r>
      <w:hyperlink r:id="rId29">
        <w:r>
          <w:rPr>
            <w:rStyle w:val="Hyperlink"/>
          </w:rPr>
          <w:t>http://www.w3.org/TR/2003/REC-MathML2-20031021/</w:t>
        </w:r>
      </w:hyperlink>
    </w:p>
    <w:p w:rsidR="00DA3D21" w:rsidRDefault="00DC6072">
      <w:pPr>
        <w:spacing w:after="200"/>
      </w:pPr>
      <w:r>
        <w:t>[MS-DOCX] Microsoft Corporation, "</w:t>
      </w:r>
      <w:hyperlink r:id="rId30" w:anchor="Section_b839fe1fe1ca4fa68c265954d0abbccd">
        <w:r>
          <w:rPr>
            <w:rStyle w:val="Hyperlink"/>
          </w:rPr>
          <w:t>Word Extensions to the Office Open XML (.docx) File Format</w:t>
        </w:r>
      </w:hyperlink>
      <w:r>
        <w:t>".</w:t>
      </w:r>
    </w:p>
    <w:p w:rsidR="00DA3D21" w:rsidRDefault="00DC6072">
      <w:pPr>
        <w:spacing w:after="200"/>
      </w:pPr>
      <w:r>
        <w:lastRenderedPageBreak/>
        <w:t>[MS-ODRAW] Microso</w:t>
      </w:r>
      <w:r>
        <w:t>ft Corporation, "</w:t>
      </w:r>
      <w:hyperlink r:id="rId31" w:anchor="Section_8560795e77594745838ff7f2ef2f1872">
        <w:r>
          <w:rPr>
            <w:rStyle w:val="Hyperlink"/>
          </w:rPr>
          <w:t>Office Drawing Binary File Format</w:t>
        </w:r>
      </w:hyperlink>
      <w:r>
        <w:t>".</w:t>
      </w:r>
    </w:p>
    <w:p w:rsidR="00DA3D21" w:rsidRDefault="00DC6072">
      <w:pPr>
        <w:spacing w:after="200"/>
      </w:pPr>
      <w:r>
        <w:t>[MS-PPTX] Microsoft Corporation, "</w:t>
      </w:r>
      <w:hyperlink r:id="rId32" w:anchor="Section_efd8bb2dd8884e2eaf25cad476730c9f">
        <w:r>
          <w:rPr>
            <w:rStyle w:val="Hyperlink"/>
          </w:rPr>
          <w:t>PowerPoint</w:t>
        </w:r>
        <w:r>
          <w:rPr>
            <w:rStyle w:val="Hyperlink"/>
          </w:rPr>
          <w:t xml:space="preserve"> (.pptx) Extensions to the Office Open XML File Format</w:t>
        </w:r>
      </w:hyperlink>
      <w:r>
        <w:t>".</w:t>
      </w:r>
    </w:p>
    <w:p w:rsidR="00DA3D21" w:rsidRDefault="00DC6072">
      <w:pPr>
        <w:spacing w:after="200"/>
      </w:pPr>
      <w:r>
        <w:t>[MS-XLSB] Microsoft Corporation, "</w:t>
      </w:r>
      <w:hyperlink r:id="rId33" w:anchor="Section_acc8aa921f02416799f584f9f676b95a">
        <w:r>
          <w:rPr>
            <w:rStyle w:val="Hyperlink"/>
          </w:rPr>
          <w:t>Excel (.xlsb) Binary File Format</w:t>
        </w:r>
      </w:hyperlink>
      <w:r>
        <w:t>".</w:t>
      </w:r>
    </w:p>
    <w:p w:rsidR="00DA3D21" w:rsidRDefault="00DC6072">
      <w:pPr>
        <w:spacing w:after="200"/>
      </w:pPr>
      <w:r>
        <w:t>[MS-XLSX] Microsoft Corporation, "</w:t>
      </w:r>
      <w:hyperlink r:id="rId34" w:anchor="Section_2c5dee00eff24b2292b60738acd4475e">
        <w:r>
          <w:rPr>
            <w:rStyle w:val="Hyperlink"/>
          </w:rPr>
          <w:t>Excel (.xlsx) Extensions to the Office Open XML SpreadsheetML File Format</w:t>
        </w:r>
      </w:hyperlink>
      <w:r>
        <w:t>".</w:t>
      </w:r>
    </w:p>
    <w:p w:rsidR="00DA3D21" w:rsidRDefault="00DC6072">
      <w:pPr>
        <w:spacing w:after="200"/>
      </w:pPr>
      <w:r>
        <w:t>[RFC2119] Bradner, S., "Key words for use in RFCs to Indicate Requirement Levels", BCP 14, RFC 2119, Ma</w:t>
      </w:r>
      <w:r>
        <w:t xml:space="preserve">rch 1997, </w:t>
      </w:r>
      <w:hyperlink r:id="rId35">
        <w:r>
          <w:rPr>
            <w:rStyle w:val="Hyperlink"/>
          </w:rPr>
          <w:t>http://www.rfc-editor.org/rfc/rfc2119.txt</w:t>
        </w:r>
      </w:hyperlink>
    </w:p>
    <w:p w:rsidR="00DA3D21" w:rsidRDefault="00DC6072">
      <w:pPr>
        <w:spacing w:after="200"/>
      </w:pPr>
      <w:r>
        <w:t xml:space="preserve">[RFC4122] Leach, P., Mealling, M., and Salz, R., "A Universally Unique Identifier (UUID) URN Namespace", RFC 4122, July 2005, </w:t>
      </w:r>
      <w:hyperlink r:id="rId36">
        <w:r>
          <w:rPr>
            <w:rStyle w:val="Hyperlink"/>
          </w:rPr>
          <w:t>http://www.rfc-editor.org/rfc/rfc4122.txt</w:t>
        </w:r>
      </w:hyperlink>
    </w:p>
    <w:p w:rsidR="00DA3D21" w:rsidRDefault="00DC6072">
      <w:pPr>
        <w:spacing w:after="200"/>
      </w:pPr>
      <w:r>
        <w:t xml:space="preserve">[RFC5234] Crocker, D., Ed., and Overell, P., "Augmented BNF for Syntax Specifications: ABNF", STD 68, RFC 5234, January 2008, </w:t>
      </w:r>
      <w:hyperlink r:id="rId37">
        <w:r>
          <w:rPr>
            <w:rStyle w:val="Hyperlink"/>
          </w:rPr>
          <w:t>http://www.rfc-editor.org/rfc/rfc5234.txt</w:t>
        </w:r>
      </w:hyperlink>
    </w:p>
    <w:p w:rsidR="00DA3D21" w:rsidRDefault="00DC6072">
      <w:pPr>
        <w:spacing w:after="200"/>
      </w:pPr>
      <w:r>
        <w:t xml:space="preserve">[XMLSCHEMA1/2] Thompson, H., Beech, D., Maloney, M., and Mendelsohn, N., Eds., "XML Schema Part 1: Structures Second Edition", W3C Recommendation, October 2004, </w:t>
      </w:r>
      <w:hyperlink r:id="rId38">
        <w:r>
          <w:rPr>
            <w:rStyle w:val="Hyperlink"/>
          </w:rPr>
          <w:t>http://www.w3.org/TR/2004/REC-xmlschema-1-20041028/</w:t>
        </w:r>
      </w:hyperlink>
    </w:p>
    <w:p w:rsidR="00DA3D21" w:rsidRDefault="00DC6072">
      <w:pPr>
        <w:spacing w:after="200"/>
      </w:pPr>
      <w:r>
        <w:t xml:space="preserve">[XMLSCHEMA2/2] Biron, P., and Malhotra, A., Eds., "XML Schema Part 2: Datatypes Second Edition", W3C Recommendation, October 2004, </w:t>
      </w:r>
      <w:hyperlink r:id="rId39">
        <w:r>
          <w:rPr>
            <w:rStyle w:val="Hyperlink"/>
          </w:rPr>
          <w:t>http://www.w3.org/TR/2004/REC-xmlschema-2-20041028/</w:t>
        </w:r>
      </w:hyperlink>
    </w:p>
    <w:p w:rsidR="00DA3D21" w:rsidRDefault="00DC6072">
      <w:pPr>
        <w:pStyle w:val="Heading3"/>
      </w:pPr>
      <w:bookmarkStart w:id="30" w:name="section_d0407ced0ca64f5793cf263668758200"/>
      <w:bookmarkStart w:id="31" w:name="_Toc69878429"/>
      <w:r>
        <w:t>Informative References</w:t>
      </w:r>
      <w:bookmarkEnd w:id="30"/>
      <w:bookmarkEnd w:id="31"/>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DA3D21" w:rsidRDefault="00DC6072">
      <w:pPr>
        <w:spacing w:after="200"/>
      </w:pPr>
      <w:r>
        <w:t>[ISO/IEC29500-2:2012] ISO/IEC, "Information technology -- Document description and pr</w:t>
      </w:r>
      <w:r>
        <w:t xml:space="preserve">ocessing languages -- Office Open XML File Formats -- Part 2: Open Packaging Conventions", ISO/IEC 29500-2:2012, </w:t>
      </w:r>
      <w:hyperlink r:id="rId40">
        <w:r>
          <w:rPr>
            <w:rStyle w:val="Hyperlink"/>
          </w:rPr>
          <w:t>http://www.iso.org/iso/home/store/catalogue_ics/catalogue_detail_ics.htm?csnu</w:t>
        </w:r>
        <w:r>
          <w:rPr>
            <w:rStyle w:val="Hyperlink"/>
          </w:rPr>
          <w:t>mber=61796</w:t>
        </w:r>
      </w:hyperlink>
    </w:p>
    <w:p w:rsidR="00DA3D21" w:rsidRDefault="00DC6072">
      <w:pPr>
        <w:pStyle w:val="Heading2"/>
      </w:pPr>
      <w:bookmarkStart w:id="32" w:name="section_a807ad3a1f3545409237353ed61c93ea"/>
      <w:bookmarkStart w:id="33" w:name="_Toc69878430"/>
      <w:r>
        <w:t>Overview</w:t>
      </w:r>
      <w:bookmarkEnd w:id="32"/>
      <w:bookmarkEnd w:id="33"/>
      <w:r>
        <w:fldChar w:fldCharType="begin"/>
      </w:r>
      <w:r>
        <w:instrText xml:space="preserve"> XE "Overview (synopsis)" </w:instrText>
      </w:r>
      <w:r>
        <w:fldChar w:fldCharType="end"/>
      </w:r>
    </w:p>
    <w:p w:rsidR="00DA3D21" w:rsidRDefault="00DC6072">
      <w:r>
        <w:t>The structures specified in this format provide an extended XML vocabulary for the DrawingML file format structure. The extended elements and attributes enable the format to indicate further information about</w:t>
      </w:r>
      <w:r>
        <w:t xml:space="preserve"> a document, or content and formatting of parts of the document beyond the elements and attributes of the Office Open XML File Formats as described in </w:t>
      </w:r>
      <w:hyperlink r:id="rId41">
        <w:r>
          <w:rPr>
            <w:rStyle w:val="Hyperlink"/>
          </w:rPr>
          <w:t>[ISO/IEC29500-1:2016]</w:t>
        </w:r>
      </w:hyperlink>
      <w:r>
        <w:t>. Because these el</w:t>
      </w:r>
      <w:r>
        <w:t>ements and attributes are meant as extensions, their intent and usage varies.</w:t>
      </w:r>
    </w:p>
    <w:p w:rsidR="00DA3D21" w:rsidRDefault="00DC6072">
      <w:r>
        <w:t xml:space="preserve">The extensions specified in this format are integrated into Office Open XML file formats by means of the Markup Compatibility and Extensibility features described in </w:t>
      </w:r>
      <w:hyperlink r:id="rId42">
        <w:r>
          <w:rPr>
            <w:rStyle w:val="Hyperlink"/>
          </w:rPr>
          <w:t>[ISO/IEC29500-3:2015]</w:t>
        </w:r>
      </w:hyperlink>
      <w:r>
        <w:t xml:space="preserve">. Specifically, the </w:t>
      </w:r>
      <w:r>
        <w:rPr>
          <w:b/>
        </w:rPr>
        <w:t>Ignorable</w:t>
      </w:r>
      <w:r>
        <w:t xml:space="preserve"> attribute, the </w:t>
      </w:r>
      <w:r>
        <w:rPr>
          <w:b/>
        </w:rPr>
        <w:t>AlternateContent</w:t>
      </w:r>
      <w:r>
        <w:t xml:space="preserve"> element, and application-defined extension elements maintain compatibility with Office Open XML File Formats implementa</w:t>
      </w:r>
      <w:r>
        <w:t>tions when integrating the extensions from this format. Using these extensions as specified in this document results in Office Open XML file formats conformance.</w:t>
      </w:r>
    </w:p>
    <w:p w:rsidR="00DA3D21" w:rsidRDefault="00DC6072">
      <w:r>
        <w:t>The following sections provide an overview of the functionality supported by these extensions.</w:t>
      </w:r>
    </w:p>
    <w:p w:rsidR="00DA3D21" w:rsidRDefault="00DC6072">
      <w:pPr>
        <w:pStyle w:val="Heading3"/>
      </w:pPr>
      <w:bookmarkStart w:id="34" w:name="section_78d69e366adf4d87a53f958a7cce26cc"/>
      <w:bookmarkStart w:id="35" w:name="_Toc69878431"/>
      <w:r>
        <w:t>Charts</w:t>
      </w:r>
      <w:bookmarkEnd w:id="34"/>
      <w:bookmarkEnd w:id="35"/>
      <w:r>
        <w:fldChar w:fldCharType="begin"/>
      </w:r>
      <w:r>
        <w:instrText xml:space="preserve"> XE "Charts" </w:instrText>
      </w:r>
      <w:r>
        <w:fldChar w:fldCharType="end"/>
      </w:r>
    </w:p>
    <w:p w:rsidR="00DA3D21" w:rsidRDefault="00DC6072">
      <w:r>
        <w:t>Chart extensions add a number of features to charts (</w:t>
      </w:r>
      <w:hyperlink r:id="rId43">
        <w:r>
          <w:rPr>
            <w:rStyle w:val="Hyperlink"/>
          </w:rPr>
          <w:t>[ISO/IEC29500-1:2016]</w:t>
        </w:r>
      </w:hyperlink>
      <w:r>
        <w:t xml:space="preserve"> section 21.2). Following are the new extensions:</w:t>
      </w:r>
    </w:p>
    <w:p w:rsidR="00DA3D21" w:rsidRDefault="00DC6072">
      <w:pPr>
        <w:pStyle w:val="ListParagraph"/>
        <w:numPr>
          <w:ilvl w:val="0"/>
          <w:numId w:val="50"/>
        </w:numPr>
      </w:pPr>
      <w:r>
        <w:t xml:space="preserve">The </w:t>
      </w:r>
      <w:r>
        <w:rPr>
          <w:b/>
        </w:rPr>
        <w:t>invertSolidFillFmt</w:t>
      </w:r>
      <w:r>
        <w:t xml:space="preserve"> extension for the </w:t>
      </w:r>
      <w:r>
        <w:rPr>
          <w:b/>
        </w:rPr>
        <w:t>se</w:t>
      </w:r>
      <w:r>
        <w:rPr>
          <w:b/>
        </w:rPr>
        <w:t>r</w:t>
      </w:r>
      <w:r>
        <w:t xml:space="preserve"> element described in [ISO/IEC29500-1:2016] section 21.2.2.170 and the </w:t>
      </w:r>
      <w:r>
        <w:rPr>
          <w:b/>
        </w:rPr>
        <w:t>ser</w:t>
      </w:r>
      <w:r>
        <w:t xml:space="preserve"> element described in [ISO/IEC29500-1:2016] section 21.2.2.174 specify the color of the negative data points of the chart series ([ISO/IEC29500-1:2016] section 21.2).</w:t>
      </w:r>
    </w:p>
    <w:p w:rsidR="00DA3D21" w:rsidRDefault="00DC6072">
      <w:pPr>
        <w:pStyle w:val="ListParagraph"/>
        <w:numPr>
          <w:ilvl w:val="0"/>
          <w:numId w:val="50"/>
        </w:numPr>
      </w:pPr>
      <w:r>
        <w:lastRenderedPageBreak/>
        <w:t xml:space="preserve">The </w:t>
      </w:r>
      <w:r>
        <w:rPr>
          <w:b/>
        </w:rPr>
        <w:t>pivotOptio</w:t>
      </w:r>
      <w:r>
        <w:rPr>
          <w:b/>
        </w:rPr>
        <w:t>ns</w:t>
      </w:r>
      <w:r>
        <w:t xml:space="preserve"> extension for the </w:t>
      </w:r>
      <w:r>
        <w:rPr>
          <w:b/>
        </w:rPr>
        <w:t>chartspace</w:t>
      </w:r>
      <w:r>
        <w:t xml:space="preserve"> element ([ISO/IEC29500-1:2016] section 21.2.2.29) specifies which pivot controls appear on the chart ([ISO/IEC29500-1:2016] section 21.2).</w:t>
      </w:r>
    </w:p>
    <w:p w:rsidR="00DA3D21" w:rsidRDefault="00DC6072">
      <w:pPr>
        <w:pStyle w:val="ListParagraph"/>
        <w:numPr>
          <w:ilvl w:val="0"/>
          <w:numId w:val="50"/>
        </w:numPr>
      </w:pPr>
      <w:r>
        <w:t xml:space="preserve">The </w:t>
      </w:r>
      <w:r>
        <w:rPr>
          <w:b/>
        </w:rPr>
        <w:t>style</w:t>
      </w:r>
      <w:r>
        <w:t xml:space="preserve"> extension for the </w:t>
      </w:r>
      <w:r>
        <w:rPr>
          <w:b/>
        </w:rPr>
        <w:t>chartspace</w:t>
      </w:r>
      <w:r>
        <w:t xml:space="preserve"> element ([ISO/IEC29500-1:2016]</w:t>
      </w:r>
      <w:r>
        <w:t xml:space="preserve"> section 21.2.2.29) specifies the new styles of the chart ([ISO/IEC29500-1:2016] section 21.2).</w:t>
      </w:r>
    </w:p>
    <w:p w:rsidR="00DA3D21" w:rsidRDefault="00DC6072">
      <w:pPr>
        <w:pStyle w:val="ListParagraph"/>
        <w:numPr>
          <w:ilvl w:val="0"/>
          <w:numId w:val="50"/>
        </w:numPr>
      </w:pPr>
      <w:r>
        <w:t xml:space="preserve">The </w:t>
      </w:r>
      <w:r>
        <w:rPr>
          <w:b/>
        </w:rPr>
        <w:t>filteredLineSeries</w:t>
      </w:r>
      <w:r>
        <w:t xml:space="preserve"> extension for the </w:t>
      </w:r>
      <w:r>
        <w:rPr>
          <w:b/>
        </w:rPr>
        <w:t xml:space="preserve">lineChart </w:t>
      </w:r>
      <w:r>
        <w:t xml:space="preserve">element ([ISO/IEC29500-1:2016] section 21.2.2.97) and the </w:t>
      </w:r>
      <w:r>
        <w:rPr>
          <w:b/>
        </w:rPr>
        <w:t>line3DChart</w:t>
      </w:r>
      <w:r>
        <w:t xml:space="preserve"> ([ISO/IEC29500-1:2016] section 21.2.2.9</w:t>
      </w:r>
      <w:r>
        <w:t>6) specifies a series that has been filtered from the chart ([ISO/IEC29500-1:2016] section 21.2).</w:t>
      </w:r>
    </w:p>
    <w:p w:rsidR="00DA3D21" w:rsidRDefault="00DC6072">
      <w:pPr>
        <w:pStyle w:val="ListParagraph"/>
        <w:numPr>
          <w:ilvl w:val="0"/>
          <w:numId w:val="50"/>
        </w:numPr>
      </w:pPr>
      <w:r>
        <w:t xml:space="preserve">The </w:t>
      </w:r>
      <w:r>
        <w:rPr>
          <w:b/>
        </w:rPr>
        <w:t>filteredScatterSeries</w:t>
      </w:r>
      <w:r>
        <w:t xml:space="preserve"> extension for the </w:t>
      </w:r>
      <w:r>
        <w:rPr>
          <w:b/>
        </w:rPr>
        <w:t xml:space="preserve">scatterChart </w:t>
      </w:r>
      <w:r>
        <w:t>element ([ISO/IEC29500-1:2016] section 21.2.2.161) specifies a series that has been filtered from the</w:t>
      </w:r>
      <w:r>
        <w:t xml:space="preserve"> chart ([ISO/IEC29500-1:2016] section 21.2).</w:t>
      </w:r>
    </w:p>
    <w:p w:rsidR="00DA3D21" w:rsidRDefault="00DC6072">
      <w:pPr>
        <w:pStyle w:val="ListParagraph"/>
        <w:numPr>
          <w:ilvl w:val="0"/>
          <w:numId w:val="50"/>
        </w:numPr>
      </w:pPr>
      <w:r>
        <w:t xml:space="preserve">The </w:t>
      </w:r>
      <w:r>
        <w:rPr>
          <w:b/>
        </w:rPr>
        <w:t>filteredRadarSeries</w:t>
      </w:r>
      <w:r>
        <w:t xml:space="preserve"> extension for the </w:t>
      </w:r>
      <w:r>
        <w:rPr>
          <w:b/>
        </w:rPr>
        <w:t xml:space="preserve">radarChart </w:t>
      </w:r>
      <w:r>
        <w:t>element ([ISO/IEC29500-1:2016] section 21.2.2.153) specifies a series that has been filtered from the chart ([ISO/IEC29500-1:2016] section 21.2).</w:t>
      </w:r>
    </w:p>
    <w:p w:rsidR="00DA3D21" w:rsidRDefault="00DC6072">
      <w:pPr>
        <w:pStyle w:val="ListParagraph"/>
        <w:numPr>
          <w:ilvl w:val="0"/>
          <w:numId w:val="50"/>
        </w:numPr>
      </w:pPr>
      <w:r>
        <w:t xml:space="preserve">The </w:t>
      </w:r>
      <w:r>
        <w:rPr>
          <w:b/>
        </w:rPr>
        <w:t>filtered</w:t>
      </w:r>
      <w:r>
        <w:rPr>
          <w:b/>
        </w:rPr>
        <w:t>BarSeries</w:t>
      </w:r>
      <w:r>
        <w:t xml:space="preserve"> extension for the </w:t>
      </w:r>
      <w:r>
        <w:rPr>
          <w:b/>
        </w:rPr>
        <w:t xml:space="preserve">barChart </w:t>
      </w:r>
      <w:r>
        <w:t xml:space="preserve">element ([ISO/IEC29500-1:2016] section 21.2.2.16) and the </w:t>
      </w:r>
      <w:r>
        <w:rPr>
          <w:b/>
        </w:rPr>
        <w:t>bar3DChart</w:t>
      </w:r>
      <w:r>
        <w:t xml:space="preserve"> ([ISO/IEC29500-1:2016] section 21.2.2.15) specifies a series that has been filtered from the chart ([ISO/IEC29500-1:2016] section 21.2).</w:t>
      </w:r>
    </w:p>
    <w:p w:rsidR="00DA3D21" w:rsidRDefault="00DC6072">
      <w:pPr>
        <w:pStyle w:val="ListParagraph"/>
        <w:numPr>
          <w:ilvl w:val="0"/>
          <w:numId w:val="50"/>
        </w:numPr>
      </w:pPr>
      <w:r>
        <w:t xml:space="preserve">The </w:t>
      </w:r>
      <w:r>
        <w:rPr>
          <w:b/>
        </w:rPr>
        <w:t>filteredA</w:t>
      </w:r>
      <w:r>
        <w:rPr>
          <w:b/>
        </w:rPr>
        <w:t>reaSeries</w:t>
      </w:r>
      <w:r>
        <w:t xml:space="preserve"> extension for the </w:t>
      </w:r>
      <w:r>
        <w:rPr>
          <w:b/>
        </w:rPr>
        <w:t xml:space="preserve">areaChart </w:t>
      </w:r>
      <w:r>
        <w:t xml:space="preserve">element ([ISO/IEC29500-1:2016] section 21.2.2.5) and the </w:t>
      </w:r>
      <w:r>
        <w:rPr>
          <w:b/>
        </w:rPr>
        <w:t>area3DChart</w:t>
      </w:r>
      <w:r>
        <w:t xml:space="preserve"> ([ISO/IEC29500-1:2016] section 21.2.2.4) specifies a series that has been filtered from the chart ([ISO/IEC29500-1:2016] section 21.2).</w:t>
      </w:r>
    </w:p>
    <w:p w:rsidR="00DA3D21" w:rsidRDefault="00DC6072">
      <w:pPr>
        <w:pStyle w:val="ListParagraph"/>
        <w:numPr>
          <w:ilvl w:val="0"/>
          <w:numId w:val="50"/>
        </w:numPr>
      </w:pPr>
      <w:r>
        <w:t xml:space="preserve">The </w:t>
      </w:r>
      <w:r>
        <w:rPr>
          <w:b/>
        </w:rPr>
        <w:t>filteredB</w:t>
      </w:r>
      <w:r>
        <w:rPr>
          <w:b/>
        </w:rPr>
        <w:t>ubbleSeries</w:t>
      </w:r>
      <w:r>
        <w:t xml:space="preserve"> extension for the </w:t>
      </w:r>
      <w:r>
        <w:rPr>
          <w:b/>
        </w:rPr>
        <w:t xml:space="preserve">bubbleChart </w:t>
      </w:r>
      <w:r>
        <w:t>element ([ISO/IEC29500-1:2016] section 21.2.2.20) specifies a series that has been filtered from the chart ([ISO/IEC29500-1:2016] section 21.2).</w:t>
      </w:r>
    </w:p>
    <w:p w:rsidR="00DA3D21" w:rsidRDefault="00DC6072">
      <w:pPr>
        <w:pStyle w:val="ListParagraph"/>
        <w:numPr>
          <w:ilvl w:val="0"/>
          <w:numId w:val="50"/>
        </w:numPr>
      </w:pPr>
      <w:r>
        <w:t xml:space="preserve">The </w:t>
      </w:r>
      <w:r>
        <w:rPr>
          <w:b/>
        </w:rPr>
        <w:t>filteredSurfaceSeries</w:t>
      </w:r>
      <w:r>
        <w:t xml:space="preserve"> extension for the </w:t>
      </w:r>
      <w:r>
        <w:rPr>
          <w:b/>
        </w:rPr>
        <w:t xml:space="preserve">surfaceChart </w:t>
      </w:r>
      <w:r>
        <w:t>element ([IS</w:t>
      </w:r>
      <w:r>
        <w:t xml:space="preserve">O/IEC29500-1:2016] section 21.2.2.204) and the </w:t>
      </w:r>
      <w:r>
        <w:rPr>
          <w:b/>
        </w:rPr>
        <w:t>surface3DChart</w:t>
      </w:r>
      <w:r>
        <w:t xml:space="preserve"> ([ISO/IEC29500-1:2016] section 21.2.2.203) specifies a series that has been filtered from the chart ([ISO/IEC29500-1:2016] section 21.2).</w:t>
      </w:r>
    </w:p>
    <w:p w:rsidR="00DA3D21" w:rsidRDefault="00DC6072">
      <w:pPr>
        <w:pStyle w:val="ListParagraph"/>
        <w:numPr>
          <w:ilvl w:val="0"/>
          <w:numId w:val="50"/>
        </w:numPr>
      </w:pPr>
      <w:r>
        <w:t xml:space="preserve">The </w:t>
      </w:r>
      <w:r>
        <w:rPr>
          <w:b/>
        </w:rPr>
        <w:t>fullRef</w:t>
      </w:r>
      <w:r>
        <w:t xml:space="preserve"> extension for the </w:t>
      </w:r>
      <w:r>
        <w:rPr>
          <w:b/>
        </w:rPr>
        <w:t xml:space="preserve">strRef </w:t>
      </w:r>
      <w:r>
        <w:t>element ([ISO/IEC29</w:t>
      </w:r>
      <w:r>
        <w:t xml:space="preserve">500-1:2016] section 21.2.2.201) and the </w:t>
      </w:r>
      <w:r>
        <w:rPr>
          <w:b/>
        </w:rPr>
        <w:t>numRef</w:t>
      </w:r>
      <w:r>
        <w:t xml:space="preserve"> ([ISO/IEC29500-1:2016] section 21.2.2.123) and the </w:t>
      </w:r>
      <w:r>
        <w:rPr>
          <w:b/>
        </w:rPr>
        <w:t>multiLvlStrRef</w:t>
      </w:r>
      <w:r>
        <w:t xml:space="preserve"> ([ISO/IEC29500-1:2016] section 21.2.2.115) specifies the non-filtered data source reference for filtered out chart ([ISO/IEC29500-1:2016] secti</w:t>
      </w:r>
      <w:r>
        <w:t>on 21.2) series data.</w:t>
      </w:r>
    </w:p>
    <w:p w:rsidR="00DA3D21" w:rsidRDefault="00DC6072">
      <w:pPr>
        <w:pStyle w:val="ListParagraph"/>
        <w:numPr>
          <w:ilvl w:val="0"/>
          <w:numId w:val="50"/>
        </w:numPr>
      </w:pPr>
      <w:r>
        <w:t xml:space="preserve">The </w:t>
      </w:r>
      <w:r>
        <w:rPr>
          <w:b/>
        </w:rPr>
        <w:t>levelRef</w:t>
      </w:r>
      <w:r>
        <w:t xml:space="preserve"> extension for the </w:t>
      </w:r>
      <w:r>
        <w:rPr>
          <w:b/>
        </w:rPr>
        <w:t xml:space="preserve">strRef </w:t>
      </w:r>
      <w:r>
        <w:t xml:space="preserve">element ([ISO/IEC29500-1:2016] section 21.2.2.201) and the </w:t>
      </w:r>
      <w:r>
        <w:rPr>
          <w:b/>
        </w:rPr>
        <w:t>numRef</w:t>
      </w:r>
      <w:r>
        <w:t xml:space="preserve"> ([ISO/IEC29500-1:2016] section 21.2.2.123) and the </w:t>
      </w:r>
      <w:r>
        <w:rPr>
          <w:b/>
        </w:rPr>
        <w:t>multiLvlStrRef</w:t>
      </w:r>
      <w:r>
        <w:t xml:space="preserve"> ([ISO/IEC29500-1:2016] section 21.2.2.115) specifies the data so</w:t>
      </w:r>
      <w:r>
        <w:t>urce reference for the currently selected label level for a chart ([ISO/IEC29500-1:2016] section 21.2) category axis or a chart ([ISO/IEC29500-1:2016] section 21.2) series title.</w:t>
      </w:r>
    </w:p>
    <w:p w:rsidR="00DA3D21" w:rsidRDefault="00DC6072">
      <w:pPr>
        <w:pStyle w:val="ListParagraph"/>
        <w:numPr>
          <w:ilvl w:val="0"/>
          <w:numId w:val="50"/>
        </w:numPr>
      </w:pPr>
      <w:r>
        <w:t xml:space="preserve">The </w:t>
      </w:r>
      <w:r>
        <w:rPr>
          <w:b/>
        </w:rPr>
        <w:t xml:space="preserve">formulaRef </w:t>
      </w:r>
      <w:r>
        <w:t xml:space="preserve">extension for the </w:t>
      </w:r>
      <w:r>
        <w:rPr>
          <w:b/>
        </w:rPr>
        <w:t xml:space="preserve">strRef </w:t>
      </w:r>
      <w:r>
        <w:t>element ([ISO/IEC29500-1:2016] sectio</w:t>
      </w:r>
      <w:r>
        <w:t xml:space="preserve">n 21.2.2.201) and the </w:t>
      </w:r>
      <w:r>
        <w:rPr>
          <w:b/>
        </w:rPr>
        <w:t>numRef</w:t>
      </w:r>
      <w:r>
        <w:t xml:space="preserve"> ([ISO/IEC29500-1:2016] section 21.2.2.123) and the </w:t>
      </w:r>
      <w:r>
        <w:rPr>
          <w:b/>
        </w:rPr>
        <w:t>multiLvlStrRef</w:t>
      </w:r>
      <w:r>
        <w:t xml:space="preserve"> ([ISO/IEC29500-1:2016] section 21.2.2.115) specifies the data source reference of the parent element when the parent is part of an extension list.</w:t>
      </w:r>
    </w:p>
    <w:p w:rsidR="00DA3D21" w:rsidRDefault="00DC6072">
      <w:pPr>
        <w:pStyle w:val="ListParagraph"/>
        <w:numPr>
          <w:ilvl w:val="0"/>
          <w:numId w:val="50"/>
        </w:numPr>
      </w:pPr>
      <w:r>
        <w:t xml:space="preserve">The </w:t>
      </w:r>
      <w:r>
        <w:rPr>
          <w:b/>
        </w:rPr>
        <w:t>filteredSe</w:t>
      </w:r>
      <w:r>
        <w:rPr>
          <w:b/>
        </w:rPr>
        <w:t xml:space="preserve">riesTitle </w:t>
      </w:r>
      <w:r>
        <w:t xml:space="preserve">extension for the </w:t>
      </w:r>
      <w:r>
        <w:rPr>
          <w:b/>
        </w:rPr>
        <w:t xml:space="preserve">ser </w:t>
      </w:r>
      <w:r>
        <w:t xml:space="preserve">element ([ISO/IEC29500-1:2016] section 21.2.2.168) and the </w:t>
      </w:r>
      <w:r>
        <w:rPr>
          <w:b/>
        </w:rPr>
        <w:t>ser</w:t>
      </w:r>
      <w:r>
        <w:t xml:space="preserve"> element ([ISO/IEC29500-1:2016] section 21.2.2.170) and the </w:t>
      </w:r>
      <w:r>
        <w:rPr>
          <w:b/>
        </w:rPr>
        <w:t>ser</w:t>
      </w:r>
      <w:r>
        <w:t xml:space="preserve"> element ([ISO/IEC29500-1:2016] section 21.2.2.174) and the </w:t>
      </w:r>
      <w:r>
        <w:rPr>
          <w:b/>
        </w:rPr>
        <w:t>ser</w:t>
      </w:r>
      <w:r>
        <w:t xml:space="preserve"> element ([ISO/IEC29500-1:2016] sect</w:t>
      </w:r>
      <w:r>
        <w:t xml:space="preserve">ion 21.2.2.171) and the </w:t>
      </w:r>
      <w:r>
        <w:rPr>
          <w:b/>
        </w:rPr>
        <w:t>ser</w:t>
      </w:r>
      <w:r>
        <w:t xml:space="preserve"> element ([ISO/IEC29500-1:2016] section 21.2.2.172) and the </w:t>
      </w:r>
      <w:r>
        <w:rPr>
          <w:b/>
        </w:rPr>
        <w:t>ser</w:t>
      </w:r>
      <w:r>
        <w:t xml:space="preserve"> element ([ISO/IEC29500-1:2016] section 21.2.2.169) and the </w:t>
      </w:r>
      <w:r>
        <w:rPr>
          <w:b/>
        </w:rPr>
        <w:t>ser</w:t>
      </w:r>
      <w:r>
        <w:t xml:space="preserve"> element ([ISO/IEC29500-1:2016] section 21.2.2.167) and the </w:t>
      </w:r>
      <w:r>
        <w:rPr>
          <w:b/>
        </w:rPr>
        <w:t>ser</w:t>
      </w:r>
      <w:r>
        <w:t xml:space="preserve"> element ([ISO/IEC29500-1:2016]</w:t>
      </w:r>
      <w:r>
        <w:t xml:space="preserve"> section 21.2.2.173) specifies a chart ([ISO/IEC29500-1:2016] section 21.2) series title that has been filtered from the chart ([ISO/IEC29500-1:2016] section 21.2).</w:t>
      </w:r>
    </w:p>
    <w:p w:rsidR="00DA3D21" w:rsidRDefault="00DC6072">
      <w:pPr>
        <w:pStyle w:val="ListParagraph"/>
        <w:numPr>
          <w:ilvl w:val="0"/>
          <w:numId w:val="50"/>
        </w:numPr>
      </w:pPr>
      <w:r>
        <w:lastRenderedPageBreak/>
        <w:t xml:space="preserve">The </w:t>
      </w:r>
      <w:r>
        <w:rPr>
          <w:b/>
        </w:rPr>
        <w:t xml:space="preserve">filteredCategoryTitle </w:t>
      </w:r>
      <w:r>
        <w:t xml:space="preserve">extension for the </w:t>
      </w:r>
      <w:r>
        <w:rPr>
          <w:b/>
        </w:rPr>
        <w:t xml:space="preserve">ser </w:t>
      </w:r>
      <w:r>
        <w:t>element ([ISO/IEC29500-1:2016] section 21.2</w:t>
      </w:r>
      <w:r>
        <w:t xml:space="preserve">.2.168) and the </w:t>
      </w:r>
      <w:r>
        <w:rPr>
          <w:b/>
        </w:rPr>
        <w:t>ser</w:t>
      </w:r>
      <w:r>
        <w:t xml:space="preserve"> element ([ISO/IEC29500-1:2016] section 21.2.2.170) and the </w:t>
      </w:r>
      <w:r>
        <w:rPr>
          <w:b/>
        </w:rPr>
        <w:t>ser</w:t>
      </w:r>
      <w:r>
        <w:t xml:space="preserve"> element ([ISO/IEC29500-1:2016] section 21.2.2.174) and the </w:t>
      </w:r>
      <w:r>
        <w:rPr>
          <w:b/>
        </w:rPr>
        <w:t>ser</w:t>
      </w:r>
      <w:r>
        <w:t xml:space="preserve"> element ([ISO/IEC29500-1:2016] section 21.2.2.171) and the </w:t>
      </w:r>
      <w:r>
        <w:rPr>
          <w:b/>
        </w:rPr>
        <w:t>ser</w:t>
      </w:r>
      <w:r>
        <w:t xml:space="preserve"> element ([ISO/IEC29500-1:2016] section 21.2.2.1</w:t>
      </w:r>
      <w:r>
        <w:t xml:space="preserve">72) and the </w:t>
      </w:r>
      <w:r>
        <w:rPr>
          <w:b/>
        </w:rPr>
        <w:t>ser</w:t>
      </w:r>
      <w:r>
        <w:t xml:space="preserve"> element ([ISO/IEC29500-1:2016] section 21.2.2.169) and the </w:t>
      </w:r>
      <w:r>
        <w:rPr>
          <w:b/>
        </w:rPr>
        <w:t>ser</w:t>
      </w:r>
      <w:r>
        <w:t xml:space="preserve"> element ([ISO/IEC29500-1:2016] section 21.2.2.167) and the </w:t>
      </w:r>
      <w:r>
        <w:rPr>
          <w:b/>
        </w:rPr>
        <w:t>ser</w:t>
      </w:r>
      <w:r>
        <w:t xml:space="preserve"> element ([ISO/IEC29500-1:2016] section 21.2.2.173) specifies a chart ([ISO/IEC29500-1:2016] section 21.2) category</w:t>
      </w:r>
      <w:r>
        <w:t xml:space="preserve"> title that has been filtered from the chart ([ISO/IEC29500-1:2016] section 21.2).</w:t>
      </w:r>
    </w:p>
    <w:p w:rsidR="00DA3D21" w:rsidRDefault="00DC6072">
      <w:pPr>
        <w:pStyle w:val="ListParagraph"/>
        <w:numPr>
          <w:ilvl w:val="0"/>
          <w:numId w:val="50"/>
        </w:numPr>
      </w:pPr>
      <w:r>
        <w:t xml:space="preserve">The </w:t>
      </w:r>
      <w:r>
        <w:rPr>
          <w:b/>
        </w:rPr>
        <w:t>pivotSource</w:t>
      </w:r>
      <w:r>
        <w:t xml:space="preserve"> extension for the </w:t>
      </w:r>
      <w:r>
        <w:rPr>
          <w:b/>
        </w:rPr>
        <w:t>chartspace</w:t>
      </w:r>
      <w:r>
        <w:t xml:space="preserve"> element ([ISO/IEC29500-1:2016] section 21.2.2.29) specifies the source Non-Worksheet PivotTable (</w:t>
      </w:r>
      <w:r>
        <w:rPr>
          <w:b/>
        </w:rPr>
        <w:t xml:space="preserve"> </w:t>
      </w:r>
      <w:hyperlink r:id="rId44" w:anchor="Section_2c5dee00eff24b2292b60738acd4475e">
        <w:r>
          <w:rPr>
            <w:rStyle w:val="Hyperlink"/>
          </w:rPr>
          <w:t>[MS-XLSX]</w:t>
        </w:r>
      </w:hyperlink>
      <w:r>
        <w:t xml:space="preserve"> section 2.3.3 and </w:t>
      </w:r>
      <w:hyperlink r:id="rId45" w:anchor="Section_acc8aa921f02416799f584f9f676b95a">
        <w:r>
          <w:rPr>
            <w:rStyle w:val="Hyperlink"/>
          </w:rPr>
          <w:t>[MS-XLSB]</w:t>
        </w:r>
      </w:hyperlink>
      <w:r>
        <w:t xml:space="preserve"> section 2.2.5.5 for the chart ([ISO/IEC29500-1:2016] section 21.2).</w:t>
      </w:r>
    </w:p>
    <w:p w:rsidR="00DA3D21" w:rsidRDefault="00DC6072">
      <w:pPr>
        <w:pStyle w:val="ListParagraph"/>
        <w:numPr>
          <w:ilvl w:val="0"/>
          <w:numId w:val="50"/>
        </w:numPr>
      </w:pPr>
      <w:r>
        <w:t xml:space="preserve">The </w:t>
      </w:r>
      <w:r>
        <w:rPr>
          <w:b/>
        </w:rPr>
        <w:t>numFmt</w:t>
      </w:r>
      <w:r>
        <w:t xml:space="preserve"> extension f</w:t>
      </w:r>
      <w:r>
        <w:t xml:space="preserve">or the </w:t>
      </w:r>
      <w:r>
        <w:rPr>
          <w:b/>
        </w:rPr>
        <w:t>catAx</w:t>
      </w:r>
      <w:r>
        <w:t xml:space="preserve"> element ([ISO/IEC29500-1:2016] section 21.2.2.25), </w:t>
      </w:r>
      <w:r>
        <w:rPr>
          <w:b/>
        </w:rPr>
        <w:t>dateAx</w:t>
      </w:r>
      <w:r>
        <w:t xml:space="preserve"> element ([ISO/IEC29500-1:2016] section 21.2.2.39), </w:t>
      </w:r>
      <w:r>
        <w:rPr>
          <w:b/>
        </w:rPr>
        <w:t>serAx</w:t>
      </w:r>
      <w:r>
        <w:t xml:space="preserve"> element ([ISO/IEC29500-1:2016] section 21.2.2.175) and </w:t>
      </w:r>
      <w:r>
        <w:rPr>
          <w:b/>
        </w:rPr>
        <w:t>valAx</w:t>
      </w:r>
      <w:r>
        <w:t xml:space="preserve"> element ([ISO/IEC29500-1:2016] section 21.2.2.226) that specifies t</w:t>
      </w:r>
      <w:r>
        <w:t xml:space="preserve">he number formatting for the chart category axis, date axis, series axis and value axis ([ISO/IEC29500-1:2016] section 21.2) whose </w:t>
      </w:r>
      <w:r>
        <w:rPr>
          <w:b/>
        </w:rPr>
        <w:t>pivotSource</w:t>
      </w:r>
      <w:r>
        <w:t xml:space="preserve"> element specifies a Non-Worksheet PivotTable ([MS-XLSX] section 2.3.3 and [MS-XLSB] section 2.2.5.5).</w:t>
      </w:r>
    </w:p>
    <w:p w:rsidR="00DA3D21" w:rsidRDefault="00DC6072">
      <w:pPr>
        <w:pStyle w:val="ListParagraph"/>
      </w:pPr>
      <w:r>
        <w:t xml:space="preserve">The </w:t>
      </w:r>
      <w:r>
        <w:rPr>
          <w:b/>
        </w:rPr>
        <w:t>showLea</w:t>
      </w:r>
      <w:r>
        <w:rPr>
          <w:b/>
        </w:rPr>
        <w:t>derLines</w:t>
      </w:r>
      <w:r>
        <w:t xml:space="preserve"> extension for the </w:t>
      </w:r>
      <w:r>
        <w:rPr>
          <w:b/>
        </w:rPr>
        <w:t>dLbls</w:t>
      </w:r>
      <w:r>
        <w:t xml:space="preserve"> element ([ISO/IEC29500-1:2016] section 21.2.2.49) specifies whether leader lines will be rendered for </w:t>
      </w:r>
      <w:r>
        <w:rPr>
          <w:b/>
        </w:rPr>
        <w:t>Datalabels</w:t>
      </w:r>
      <w:r>
        <w:t xml:space="preserve"> (section </w:t>
      </w:r>
      <w:hyperlink w:anchor="Section_80e97775804a4f7e90a18e87e1734d83" w:history="1">
        <w:r>
          <w:rPr>
            <w:rStyle w:val="Hyperlink"/>
          </w:rPr>
          <w:t>2.2.1.2</w:t>
        </w:r>
      </w:hyperlink>
      <w:r>
        <w:t>) in a chart of any type.</w:t>
      </w:r>
    </w:p>
    <w:p w:rsidR="00DA3D21" w:rsidRDefault="00DC6072">
      <w:pPr>
        <w:pStyle w:val="ListParagraph"/>
        <w:numPr>
          <w:ilvl w:val="0"/>
          <w:numId w:val="50"/>
        </w:numPr>
      </w:pPr>
      <w:r>
        <w:t xml:space="preserve">The </w:t>
      </w:r>
      <w:r>
        <w:rPr>
          <w:b/>
        </w:rPr>
        <w:t>lead</w:t>
      </w:r>
      <w:r>
        <w:rPr>
          <w:b/>
        </w:rPr>
        <w:t>erLines</w:t>
      </w:r>
      <w:r>
        <w:t xml:space="preserve"> extension for the </w:t>
      </w:r>
      <w:r>
        <w:rPr>
          <w:b/>
        </w:rPr>
        <w:t>dLbls</w:t>
      </w:r>
      <w:r>
        <w:t xml:space="preserve"> element ([ISO/IEC29500-1:2016] section 21.2.2.49) specifies the formatting of leader lines for </w:t>
      </w:r>
      <w:r>
        <w:rPr>
          <w:b/>
        </w:rPr>
        <w:t>Datalabels</w:t>
      </w:r>
      <w:r>
        <w:t xml:space="preserve"> in a chart of any type.</w:t>
      </w:r>
    </w:p>
    <w:p w:rsidR="00DA3D21" w:rsidRDefault="00DC6072">
      <w:pPr>
        <w:pStyle w:val="ListParagraph"/>
        <w:numPr>
          <w:ilvl w:val="0"/>
          <w:numId w:val="50"/>
        </w:numPr>
      </w:pPr>
      <w:r>
        <w:t xml:space="preserve">The </w:t>
      </w:r>
      <w:r>
        <w:rPr>
          <w:b/>
        </w:rPr>
        <w:t xml:space="preserve">datalabelsRange </w:t>
      </w:r>
      <w:r>
        <w:t xml:space="preserve">extension for the </w:t>
      </w:r>
      <w:r>
        <w:rPr>
          <w:b/>
        </w:rPr>
        <w:t>ser</w:t>
      </w:r>
      <w:r>
        <w:t xml:space="preserve"> element ([ISO/IEC29500-1:2016] section 21.2.2.168) a</w:t>
      </w:r>
      <w:r>
        <w:t xml:space="preserve">nd the </w:t>
      </w:r>
      <w:r>
        <w:rPr>
          <w:b/>
        </w:rPr>
        <w:t>ser</w:t>
      </w:r>
      <w:r>
        <w:t xml:space="preserve"> element ([ISO/IEC29500-1:2016] section 21.2.2.170) and the </w:t>
      </w:r>
      <w:r>
        <w:rPr>
          <w:b/>
        </w:rPr>
        <w:t>ser</w:t>
      </w:r>
      <w:r>
        <w:t xml:space="preserve"> element ([ISO/IEC29500-1:2016] section 21.2.2.174) and the </w:t>
      </w:r>
      <w:r>
        <w:rPr>
          <w:b/>
        </w:rPr>
        <w:t>ser</w:t>
      </w:r>
      <w:r>
        <w:t xml:space="preserve"> element ([ISO/IEC29500-1:2016] section 21.2.2.171) and the </w:t>
      </w:r>
      <w:r>
        <w:rPr>
          <w:b/>
        </w:rPr>
        <w:t>ser</w:t>
      </w:r>
      <w:r>
        <w:t xml:space="preserve"> element ([ISO/IEC29500-1:2016] section 21.2.2.172) and t</w:t>
      </w:r>
      <w:r>
        <w:t xml:space="preserve">he </w:t>
      </w:r>
      <w:r>
        <w:rPr>
          <w:b/>
        </w:rPr>
        <w:t>ser</w:t>
      </w:r>
      <w:r>
        <w:t xml:space="preserve"> element ([ISO/IEC29500-1:2016] section 21.2.2.169) and the </w:t>
      </w:r>
      <w:r>
        <w:rPr>
          <w:b/>
        </w:rPr>
        <w:t>ser</w:t>
      </w:r>
      <w:r>
        <w:t xml:space="preserve"> element ([ISO/IEC29500-1:2016] section 21.2.2.167) and the </w:t>
      </w:r>
      <w:r>
        <w:rPr>
          <w:b/>
        </w:rPr>
        <w:t>ser</w:t>
      </w:r>
      <w:r>
        <w:t xml:space="preserve"> element ([ISO/IEC29500-1:2016] section 21.2.2.173) specifies the reference to the formula from which the values of </w:t>
      </w:r>
      <w:r>
        <w:rPr>
          <w:b/>
        </w:rPr>
        <w:t>dLbls</w:t>
      </w:r>
      <w:r>
        <w:t xml:space="preserve"> element on a chart series ([ISO/IEC29500-1:2016] section 21.2) are obtained.</w:t>
      </w:r>
    </w:p>
    <w:p w:rsidR="00DA3D21" w:rsidRDefault="00DC6072">
      <w:pPr>
        <w:pStyle w:val="ListParagraph"/>
        <w:numPr>
          <w:ilvl w:val="0"/>
          <w:numId w:val="50"/>
        </w:numPr>
      </w:pPr>
      <w:r>
        <w:t xml:space="preserve">The </w:t>
      </w:r>
      <w:r>
        <w:rPr>
          <w:b/>
        </w:rPr>
        <w:t xml:space="preserve">categoryFilterExceptions </w:t>
      </w:r>
      <w:r>
        <w:t xml:space="preserve">extension for the </w:t>
      </w:r>
      <w:r>
        <w:rPr>
          <w:b/>
        </w:rPr>
        <w:t>ser</w:t>
      </w:r>
      <w:r>
        <w:t xml:space="preserve"> element ([ISO/IEC29500-1:2016] section 21.2.2.168) and the </w:t>
      </w:r>
      <w:r>
        <w:rPr>
          <w:b/>
        </w:rPr>
        <w:t>ser</w:t>
      </w:r>
      <w:r>
        <w:t xml:space="preserve"> element ([ISO/IEC29500-1:2016] section 21.2.2.170) and the </w:t>
      </w:r>
      <w:r>
        <w:rPr>
          <w:b/>
        </w:rPr>
        <w:t>ser</w:t>
      </w:r>
      <w:r>
        <w:t xml:space="preserve"> e</w:t>
      </w:r>
      <w:r>
        <w:t xml:space="preserve">lement ([ISO/IEC29500-1:2016] section 21.2.2.174) and the </w:t>
      </w:r>
      <w:r>
        <w:rPr>
          <w:b/>
        </w:rPr>
        <w:t>ser</w:t>
      </w:r>
      <w:r>
        <w:t xml:space="preserve"> element ([ISO/IEC29500-1:2016] section 21.2.2.171) and the </w:t>
      </w:r>
      <w:r>
        <w:rPr>
          <w:b/>
        </w:rPr>
        <w:t>ser</w:t>
      </w:r>
      <w:r>
        <w:t xml:space="preserve"> element ([ISO/IEC29500-1:2016] section 21.2.2.172) and the </w:t>
      </w:r>
      <w:r>
        <w:rPr>
          <w:b/>
        </w:rPr>
        <w:t>ser</w:t>
      </w:r>
      <w:r>
        <w:t xml:space="preserve"> element ([ISO/IEC29500-1:2016] section 21.2.2.169) and the </w:t>
      </w:r>
      <w:r>
        <w:rPr>
          <w:b/>
        </w:rPr>
        <w:t>ser</w:t>
      </w:r>
      <w:r>
        <w:t xml:space="preserve"> eleme</w:t>
      </w:r>
      <w:r>
        <w:t xml:space="preserve">nt ([ISO/IEC29500-1:2016] section 21.2.2.167) and the </w:t>
      </w:r>
      <w:r>
        <w:rPr>
          <w:b/>
        </w:rPr>
        <w:t>ser</w:t>
      </w:r>
      <w:r>
        <w:t xml:space="preserve"> element ([ISO/IEC29500-1:2016] section 21.2.2.173) specifies special formatting properties of data points that have been filtered out from the chart series ([ISO/IEC29500-1:2016] section 21.2).</w:t>
      </w:r>
    </w:p>
    <w:p w:rsidR="00DA3D21" w:rsidRDefault="00DC6072">
      <w:pPr>
        <w:pStyle w:val="ListParagraph"/>
        <w:numPr>
          <w:ilvl w:val="0"/>
          <w:numId w:val="50"/>
        </w:numPr>
      </w:pPr>
      <w:r>
        <w:t xml:space="preserve">The </w:t>
      </w:r>
      <w:r>
        <w:rPr>
          <w:b/>
        </w:rPr>
        <w:t xml:space="preserve">dlblFieldTable </w:t>
      </w:r>
      <w:r>
        <w:t xml:space="preserve">extension for the </w:t>
      </w:r>
      <w:r>
        <w:rPr>
          <w:b/>
        </w:rPr>
        <w:t>dLbls</w:t>
      </w:r>
      <w:r>
        <w:t xml:space="preserve"> element ([ISO/IEC29500-1:2016] section 21.2.2.49) or the </w:t>
      </w:r>
      <w:r>
        <w:rPr>
          <w:b/>
        </w:rPr>
        <w:t xml:space="preserve">dLbl </w:t>
      </w:r>
      <w:r>
        <w:t xml:space="preserve">element ([ISO/IEC29500-1:2016] section 21.2.2.47) specifies the list of formulas from which the value of individual data fields in the </w:t>
      </w:r>
      <w:r>
        <w:rPr>
          <w:b/>
        </w:rPr>
        <w:t>Datalabel</w:t>
      </w:r>
      <w:r>
        <w:t xml:space="preserve"> (section </w:t>
      </w:r>
      <w:hyperlink w:anchor="Section_3e77d01c6ea04713886678beb6ece926" w:history="1">
        <w:r>
          <w:rPr>
            <w:rStyle w:val="Hyperlink"/>
          </w:rPr>
          <w:t>2.2.1.3</w:t>
        </w:r>
      </w:hyperlink>
      <w:r>
        <w:t>) is obtained.</w:t>
      </w:r>
    </w:p>
    <w:p w:rsidR="00DA3D21" w:rsidRDefault="00DC6072">
      <w:pPr>
        <w:pStyle w:val="ListParagraph"/>
        <w:numPr>
          <w:ilvl w:val="0"/>
          <w:numId w:val="50"/>
        </w:numPr>
      </w:pPr>
      <w:r>
        <w:t xml:space="preserve">The </w:t>
      </w:r>
      <w:r>
        <w:rPr>
          <w:b/>
        </w:rPr>
        <w:t>xForSave</w:t>
      </w:r>
      <w:r>
        <w:t xml:space="preserve"> extension for the </w:t>
      </w:r>
      <w:r>
        <w:rPr>
          <w:b/>
        </w:rPr>
        <w:t xml:space="preserve">dLbl </w:t>
      </w:r>
      <w:r>
        <w:t xml:space="preserve">element ([ISO/IEC29500-1:2016] section 21.2.2.47) specifies if this </w:t>
      </w:r>
      <w:r>
        <w:rPr>
          <w:b/>
        </w:rPr>
        <w:t>Datalabel</w:t>
      </w:r>
      <w:r>
        <w:t xml:space="preserve"> was created as an exception entry only for saving, but is tre</w:t>
      </w:r>
      <w:r>
        <w:t xml:space="preserve">ated the same as the prototype </w:t>
      </w:r>
      <w:r>
        <w:rPr>
          <w:b/>
        </w:rPr>
        <w:t>Datalabel</w:t>
      </w:r>
      <w:r>
        <w:t xml:space="preserve"> in the collection.</w:t>
      </w:r>
    </w:p>
    <w:p w:rsidR="00DA3D21" w:rsidRDefault="00DC6072">
      <w:pPr>
        <w:pStyle w:val="ListParagraph"/>
        <w:numPr>
          <w:ilvl w:val="0"/>
          <w:numId w:val="50"/>
        </w:numPr>
      </w:pPr>
      <w:r>
        <w:t xml:space="preserve">The </w:t>
      </w:r>
      <w:r>
        <w:rPr>
          <w:b/>
        </w:rPr>
        <w:t>showDataLabelsRange</w:t>
      </w:r>
      <w:r>
        <w:t xml:space="preserve"> extension for the </w:t>
      </w:r>
      <w:r>
        <w:rPr>
          <w:b/>
        </w:rPr>
        <w:t>dLbls</w:t>
      </w:r>
      <w:r>
        <w:t xml:space="preserve"> element ([ISO/IEC29500-1:2016] section 21.2.2.49) or the </w:t>
      </w:r>
      <w:r>
        <w:rPr>
          <w:b/>
        </w:rPr>
        <w:t xml:space="preserve">dLbl </w:t>
      </w:r>
      <w:r>
        <w:t xml:space="preserve">element ([ISO/IEC29500-1:2016] section 21.2.2.47) specifies if the value of the </w:t>
      </w:r>
      <w:r>
        <w:rPr>
          <w:b/>
        </w:rPr>
        <w:t>Datala</w:t>
      </w:r>
      <w:r>
        <w:rPr>
          <w:b/>
        </w:rPr>
        <w:t>bel</w:t>
      </w:r>
      <w:r>
        <w:t xml:space="preserve"> contains the range field which allows values to be specified from a formula for multiple </w:t>
      </w:r>
      <w:r>
        <w:rPr>
          <w:b/>
        </w:rPr>
        <w:t>Datalabels</w:t>
      </w:r>
      <w:r>
        <w:t>.</w:t>
      </w:r>
    </w:p>
    <w:p w:rsidR="00DA3D21" w:rsidRDefault="00DC6072">
      <w:pPr>
        <w:pStyle w:val="ListParagraph"/>
        <w:numPr>
          <w:ilvl w:val="0"/>
          <w:numId w:val="50"/>
        </w:numPr>
      </w:pPr>
      <w:r>
        <w:lastRenderedPageBreak/>
        <w:t xml:space="preserve">The </w:t>
      </w:r>
      <w:r>
        <w:rPr>
          <w:b/>
        </w:rPr>
        <w:t>tx</w:t>
      </w:r>
      <w:r>
        <w:t xml:space="preserve"> extension for the </w:t>
      </w:r>
      <w:r>
        <w:rPr>
          <w:b/>
        </w:rPr>
        <w:t>dLbls</w:t>
      </w:r>
      <w:r>
        <w:t xml:space="preserve"> element ([ISO/IEC29500-1:2016] section 21.2.2.49) specifies the custom text associated with the </w:t>
      </w:r>
      <w:r>
        <w:rPr>
          <w:b/>
        </w:rPr>
        <w:t>Datalabels</w:t>
      </w:r>
      <w:r>
        <w:t xml:space="preserve"> collection, w</w:t>
      </w:r>
      <w:r>
        <w:t xml:space="preserve">hich determines the value of each </w:t>
      </w:r>
      <w:r>
        <w:rPr>
          <w:b/>
        </w:rPr>
        <w:t>Datalabel</w:t>
      </w:r>
      <w:r>
        <w:t xml:space="preserve"> in that collection.</w:t>
      </w:r>
    </w:p>
    <w:p w:rsidR="00DA3D21" w:rsidRDefault="00DC6072">
      <w:pPr>
        <w:pStyle w:val="ListParagraph"/>
        <w:numPr>
          <w:ilvl w:val="0"/>
          <w:numId w:val="50"/>
        </w:numPr>
      </w:pPr>
      <w:r>
        <w:t xml:space="preserve">The </w:t>
      </w:r>
      <w:r>
        <w:rPr>
          <w:b/>
        </w:rPr>
        <w:t xml:space="preserve">spPr </w:t>
      </w:r>
      <w:r>
        <w:t xml:space="preserve">extension for the </w:t>
      </w:r>
      <w:r>
        <w:rPr>
          <w:b/>
        </w:rPr>
        <w:t>dLbls</w:t>
      </w:r>
      <w:r>
        <w:t xml:space="preserve"> element ([ISO/IEC29500-1:2016] section 21.2.2.49) or the </w:t>
      </w:r>
      <w:r>
        <w:rPr>
          <w:b/>
        </w:rPr>
        <w:t xml:space="preserve">dLbl </w:t>
      </w:r>
      <w:r>
        <w:t xml:space="preserve">element ([ISO/IEC29500-1:2016] section 21.2.2.47) specifies the shape geometry for the </w:t>
      </w:r>
      <w:r>
        <w:rPr>
          <w:b/>
        </w:rPr>
        <w:t>Datalabel</w:t>
      </w:r>
      <w:r>
        <w:t>.</w:t>
      </w:r>
    </w:p>
    <w:p w:rsidR="00DA3D21" w:rsidRDefault="00DC6072">
      <w:pPr>
        <w:pStyle w:val="ListParagraph"/>
        <w:numPr>
          <w:ilvl w:val="0"/>
          <w:numId w:val="50"/>
        </w:numPr>
      </w:pPr>
      <w:r>
        <w:t xml:space="preserve">The </w:t>
      </w:r>
      <w:r>
        <w:rPr>
          <w:b/>
        </w:rPr>
        <w:t>layout</w:t>
      </w:r>
      <w:r>
        <w:t xml:space="preserve"> extension for the </w:t>
      </w:r>
      <w:r>
        <w:rPr>
          <w:b/>
        </w:rPr>
        <w:t>dLbls</w:t>
      </w:r>
      <w:r>
        <w:t xml:space="preserve"> element ([ISO/IEC29500-1:2016] section 21.2.2.49) or the </w:t>
      </w:r>
      <w:r>
        <w:rPr>
          <w:b/>
        </w:rPr>
        <w:t xml:space="preserve">dLbl </w:t>
      </w:r>
      <w:r>
        <w:t xml:space="preserve">element ([ISO/IEC29500-1:2016] section 21.2.2.47) specifies the custom size of the </w:t>
      </w:r>
      <w:r>
        <w:rPr>
          <w:b/>
        </w:rPr>
        <w:t>Datalabel</w:t>
      </w:r>
      <w:r>
        <w:t>.</w:t>
      </w:r>
    </w:p>
    <w:p w:rsidR="00DA3D21" w:rsidRDefault="00DC6072">
      <w:pPr>
        <w:pStyle w:val="ListParagraph"/>
        <w:numPr>
          <w:ilvl w:val="0"/>
          <w:numId w:val="50"/>
        </w:numPr>
      </w:pPr>
      <w:r>
        <w:t xml:space="preserve">The </w:t>
      </w:r>
      <w:r>
        <w:rPr>
          <w:b/>
        </w:rPr>
        <w:t>autoCat</w:t>
      </w:r>
      <w:r>
        <w:t xml:space="preserve"> extension for the </w:t>
      </w:r>
      <w:r>
        <w:rPr>
          <w:b/>
        </w:rPr>
        <w:t>strLit</w:t>
      </w:r>
      <w:r>
        <w:t xml:space="preserve"> element (</w:t>
      </w:r>
      <w:r>
        <w:t>[ISO/IEC29500-1:2016] section 21.2.2.200) specifies if the category captions for the chart series were automatically generated and saved out as literal data.</w:t>
      </w:r>
    </w:p>
    <w:p w:rsidR="00DA3D21" w:rsidRDefault="00DC6072">
      <w:pPr>
        <w:pStyle w:val="ListParagraph"/>
        <w:numPr>
          <w:ilvl w:val="0"/>
          <w:numId w:val="50"/>
        </w:numPr>
      </w:pPr>
      <w:r>
        <w:t xml:space="preserve">The </w:t>
      </w:r>
      <w:r>
        <w:rPr>
          <w:b/>
        </w:rPr>
        <w:t>pivotOptions16</w:t>
      </w:r>
      <w:r>
        <w:t xml:space="preserve"> extension for the </w:t>
      </w:r>
      <w:r>
        <w:rPr>
          <w:b/>
        </w:rPr>
        <w:t>chartspace</w:t>
      </w:r>
      <w:r>
        <w:t xml:space="preserve"> element ([ISO/IEC29500-1:2016] section 21.2.2.29) </w:t>
      </w:r>
      <w:r>
        <w:t>specifies additional pivot controls that can appear on the chart ([ISO/IEC29500-1:2016] section 21.2).</w:t>
      </w:r>
    </w:p>
    <w:p w:rsidR="00DA3D21" w:rsidRDefault="00DC6072">
      <w:pPr>
        <w:pStyle w:val="Heading3"/>
      </w:pPr>
      <w:bookmarkStart w:id="36" w:name="section_bf6a6c33f5d54b7da4ef26dcd3c627e6"/>
      <w:bookmarkStart w:id="37" w:name="_Toc69878432"/>
      <w:r>
        <w:t>Content Parts and Ink</w:t>
      </w:r>
      <w:bookmarkEnd w:id="36"/>
      <w:bookmarkEnd w:id="37"/>
      <w:r>
        <w:fldChar w:fldCharType="begin"/>
      </w:r>
      <w:r>
        <w:instrText xml:space="preserve"> XE "Content parts" </w:instrText>
      </w:r>
      <w:r>
        <w:fldChar w:fldCharType="end"/>
      </w:r>
      <w:r>
        <w:fldChar w:fldCharType="begin"/>
      </w:r>
      <w:r>
        <w:instrText xml:space="preserve"> XE "Ink" </w:instrText>
      </w:r>
      <w:r>
        <w:fldChar w:fldCharType="end"/>
      </w:r>
    </w:p>
    <w:p w:rsidR="00DA3D21" w:rsidRDefault="00DC6072">
      <w:r>
        <w:t xml:space="preserve">Ink is stored in documents as an extension by using a part referenced by the relationship </w:t>
      </w:r>
      <w:r>
        <w:rPr>
          <w:b/>
        </w:rPr>
        <w:t>id</w:t>
      </w:r>
      <w:r>
        <w:t xml:space="preserve"> attribute of a content part element. Some content part elements are described in </w:t>
      </w:r>
      <w:hyperlink r:id="rId46">
        <w:r>
          <w:rPr>
            <w:rStyle w:val="Hyperlink"/>
          </w:rPr>
          <w:t>[ISO/IEC29500-1:2016]</w:t>
        </w:r>
      </w:hyperlink>
      <w:r>
        <w:t xml:space="preserve"> section 17.3.3.2, 19.3.1.14, and 20.5.2.12. Other content part elements are themselves</w:t>
      </w:r>
      <w:r>
        <w:t xml:space="preserve"> extensions (</w:t>
      </w:r>
      <w:hyperlink w:anchor="Section_1f2db05a03df4a03b4628a58cc3e96eb" w:history="1">
        <w:r>
          <w:rPr>
            <w:rStyle w:val="Hyperlink"/>
          </w:rPr>
          <w:t>2.2.2</w:t>
        </w:r>
      </w:hyperlink>
      <w:r>
        <w:t xml:space="preserve">). The content of the part contains XML that conforms to a subset of the syntax and semantics for the Ink Markup Language as described in </w:t>
      </w:r>
      <w:hyperlink r:id="rId47">
        <w:r>
          <w:rPr>
            <w:rStyle w:val="Hyperlink"/>
          </w:rPr>
          <w:t>[InkML]</w:t>
        </w:r>
      </w:hyperlink>
      <w:r>
        <w:t xml:space="preserve">, the W3C EMMA recommendation specification </w:t>
      </w:r>
      <w:hyperlink r:id="rId48">
        <w:r>
          <w:rPr>
            <w:rStyle w:val="Hyperlink"/>
          </w:rPr>
          <w:t>[EMMA]</w:t>
        </w:r>
      </w:hyperlink>
      <w:r>
        <w:t>, and other extended elements (</w:t>
      </w:r>
      <w:hyperlink w:anchor="Section_096dacae0d2c4861bc4dc8e4c6405ad3" w:history="1">
        <w:r>
          <w:rPr>
            <w:rStyle w:val="Hyperlink"/>
          </w:rPr>
          <w:t>2.1.4</w:t>
        </w:r>
      </w:hyperlink>
      <w:r>
        <w:t>).</w:t>
      </w:r>
    </w:p>
    <w:p w:rsidR="00DA3D21" w:rsidRDefault="00DC6072">
      <w:pPr>
        <w:pStyle w:val="Heading3"/>
      </w:pPr>
      <w:bookmarkStart w:id="38" w:name="section_7e1f152415694aa2a6c9aab2d855bd48"/>
      <w:bookmarkStart w:id="39" w:name="_Toc69878433"/>
      <w:r>
        <w:t>Pictures</w:t>
      </w:r>
      <w:bookmarkEnd w:id="38"/>
      <w:bookmarkEnd w:id="39"/>
      <w:r>
        <w:fldChar w:fldCharType="begin"/>
      </w:r>
      <w:r>
        <w:instrText xml:space="preserve"> XE "Pictures" </w:instrText>
      </w:r>
      <w:r>
        <w:fldChar w:fldCharType="end"/>
      </w:r>
    </w:p>
    <w:p w:rsidR="00DA3D21" w:rsidRDefault="00DC6072">
      <w:r>
        <w:t xml:space="preserve">Embedded raster images (bitmaps) can be edited and replaced by the processed results. Unless the document author disables storing image editing data, the original bitmap and the processing parameters applied are stored in the </w:t>
      </w:r>
      <w:r>
        <w:rPr>
          <w:b/>
        </w:rPr>
        <w:t>imgProps</w:t>
      </w:r>
      <w:r>
        <w:t xml:space="preserve"> ext</w:t>
      </w:r>
      <w:r>
        <w:t>ension (</w:t>
      </w:r>
      <w:hyperlink w:anchor="Section_987a3a4296d74affad43fb600752011e" w:history="1">
        <w:r>
          <w:rPr>
            <w:rStyle w:val="Hyperlink"/>
          </w:rPr>
          <w:t>2.3.1.9</w:t>
        </w:r>
      </w:hyperlink>
      <w:r>
        <w:t>) to enable non-destructive editing of the bitmap. For backward compatibility and performance, applications do not display changes made to the image-editing data for the embedded bi</w:t>
      </w:r>
      <w:r>
        <w:t>tmaps unless the user edits them with the application UI or through the Object Model.</w:t>
      </w:r>
    </w:p>
    <w:p w:rsidR="00DA3D21" w:rsidRDefault="00DC6072">
      <w:r>
        <w:t>Bitmap pictures are resampled and compressed when inserted and saved based on document DPI. Individual bitmaps can be set to override the default document compression set</w:t>
      </w:r>
      <w:r>
        <w:t xml:space="preserve">ting by using the </w:t>
      </w:r>
      <w:r>
        <w:rPr>
          <w:b/>
        </w:rPr>
        <w:t>useLocalDpi</w:t>
      </w:r>
      <w:r>
        <w:t xml:space="preserve"> extension (</w:t>
      </w:r>
      <w:hyperlink w:anchor="Section_c05c287ff63e4fa98163e3e106b4105f" w:history="1">
        <w:r>
          <w:rPr>
            <w:rStyle w:val="Hyperlink"/>
          </w:rPr>
          <w:t>2.3.1.13</w:t>
        </w:r>
      </w:hyperlink>
      <w:r>
        <w:t>).</w:t>
      </w:r>
    </w:p>
    <w:p w:rsidR="00DA3D21" w:rsidRDefault="00DC6072">
      <w:r>
        <w:t xml:space="preserve">A user can insert embedded </w:t>
      </w:r>
      <w:hyperlink w:anchor="gt_549c4960-e8be-4c24-bc2b-b86530f1c1bf">
        <w:r>
          <w:rPr>
            <w:rStyle w:val="HyperlinkGreen"/>
            <w:b/>
          </w:rPr>
          <w:t>HTML</w:t>
        </w:r>
      </w:hyperlink>
      <w:r>
        <w:t>, including online videos, into Word by storing the</w:t>
      </w:r>
      <w:r>
        <w:t xml:space="preserve"> embedded HTML and related data into the </w:t>
      </w:r>
      <w:r>
        <w:rPr>
          <w:b/>
        </w:rPr>
        <w:t>webVideoPr</w:t>
      </w:r>
      <w:r>
        <w:t xml:space="preserve"> extension (section </w:t>
      </w:r>
      <w:hyperlink w:anchor="Section_16a635fbbd3d4327b2ddb1a1c5f6e09e" w:history="1">
        <w:r>
          <w:rPr>
            <w:rStyle w:val="Hyperlink"/>
          </w:rPr>
          <w:t>2.19.1.1</w:t>
        </w:r>
      </w:hyperlink>
      <w:r>
        <w:t>).</w:t>
      </w:r>
    </w:p>
    <w:p w:rsidR="00DA3D21" w:rsidRDefault="00DC6072">
      <w:r>
        <w:t xml:space="preserve">A user can insert a Scalable Vector Graphics (SVG) illustration into Office documents by storing the relationship </w:t>
      </w:r>
      <w:r>
        <w:t xml:space="preserve">id(s) of the embedded and/or linked SVG data in the </w:t>
      </w:r>
      <w:r>
        <w:rPr>
          <w:b/>
        </w:rPr>
        <w:t>svgBlip</w:t>
      </w:r>
      <w:r>
        <w:t xml:space="preserve"> extension (section </w:t>
      </w:r>
      <w:hyperlink w:anchor="Section_2451f45e5d77466186d10a017fced779" w:history="1">
        <w:r>
          <w:rPr>
            <w:rStyle w:val="Hyperlink"/>
          </w:rPr>
          <w:t>2.26.1.1</w:t>
        </w:r>
      </w:hyperlink>
      <w:r>
        <w:t>). Embedded data is to be stored within an image part (</w:t>
      </w:r>
      <w:hyperlink r:id="rId49">
        <w:r>
          <w:rPr>
            <w:rStyle w:val="Hyperlink"/>
          </w:rPr>
          <w:t>[ISO/IEC29500-1:2016]</w:t>
        </w:r>
      </w:hyperlink>
      <w:r>
        <w:t xml:space="preserve"> section 15.2.14). For backward compatibility, Office applications embed a rasterized version of the SVG image (whether linked or embedded) in Portable Network Graphics (PNG) format and refer to the rasterized version from </w:t>
      </w:r>
      <w:r>
        <w:t>within the main blip.</w:t>
      </w:r>
    </w:p>
    <w:p w:rsidR="00DA3D21" w:rsidRDefault="00DC6072">
      <w:r>
        <w:t xml:space="preserve">A user can insert embedded web content into Word by storing a URL and associated data into the </w:t>
      </w:r>
      <w:r>
        <w:rPr>
          <w:b/>
        </w:rPr>
        <w:t>oembed</w:t>
      </w:r>
      <w:r>
        <w:t xml:space="preserve"> extension (section </w:t>
      </w:r>
      <w:hyperlink w:anchor="Section_a01f9ed50a4144bea166d81e1b01c98c" w:history="1">
        <w:r>
          <w:rPr>
            <w:rStyle w:val="Hyperlink"/>
          </w:rPr>
          <w:t>2.40.1.1</w:t>
        </w:r>
      </w:hyperlink>
      <w:r>
        <w:t>).</w:t>
      </w:r>
    </w:p>
    <w:p w:rsidR="00DA3D21" w:rsidRDefault="00DC6072">
      <w:pPr>
        <w:pStyle w:val="Heading3"/>
      </w:pPr>
      <w:bookmarkStart w:id="40" w:name="section_c36c11523aec45e58f16936da2678e5d"/>
      <w:bookmarkStart w:id="41" w:name="_Toc69878434"/>
      <w:r>
        <w:lastRenderedPageBreak/>
        <w:t>Diagrams</w:t>
      </w:r>
      <w:bookmarkEnd w:id="40"/>
      <w:bookmarkEnd w:id="41"/>
      <w:r>
        <w:fldChar w:fldCharType="begin"/>
      </w:r>
      <w:r>
        <w:instrText xml:space="preserve"> XE "Diagrams" </w:instrText>
      </w:r>
      <w:r>
        <w:fldChar w:fldCharType="end"/>
      </w:r>
    </w:p>
    <w:p w:rsidR="00DA3D21" w:rsidRDefault="00DC6072">
      <w:r>
        <w:t xml:space="preserve">The last </w:t>
      </w:r>
      <w:r>
        <w:t>successful layout for a diagram is stored in documents as an extension by using a Diagram Layout part. The part is referenced by the relationship id attribute of a</w:t>
      </w:r>
      <w:r>
        <w:rPr>
          <w:rStyle w:val="PlaceholderText"/>
        </w:rPr>
        <w:t xml:space="preserve"> </w:t>
      </w:r>
      <w:r>
        <w:rPr>
          <w:b/>
        </w:rPr>
        <w:t>DataModelExt</w:t>
      </w:r>
      <w:r>
        <w:rPr>
          <w:rStyle w:val="PlaceholderText"/>
        </w:rPr>
        <w:t xml:space="preserve"> </w:t>
      </w:r>
      <w:r>
        <w:t>extension to the Data Model. For more information, see</w:t>
      </w:r>
      <w:r>
        <w:rPr>
          <w:rStyle w:val="PlaceholderText"/>
        </w:rPr>
        <w:t xml:space="preserve"> </w:t>
      </w:r>
      <w:hyperlink r:id="rId50">
        <w:r>
          <w:rPr>
            <w:rStyle w:val="Hyperlink"/>
          </w:rPr>
          <w:t>[ISO/IEC29500-1:2016]</w:t>
        </w:r>
      </w:hyperlink>
      <w:r>
        <w:t xml:space="preserve"> section 21.4.2.10</w:t>
      </w:r>
      <w:r>
        <w:rPr>
          <w:rStyle w:val="PlaceholderText"/>
        </w:rPr>
        <w:t xml:space="preserve">. </w:t>
      </w:r>
      <w:r>
        <w:t xml:space="preserve">The content of the part contains XML as defined by Diagram Layout (section </w:t>
      </w:r>
      <w:hyperlink w:anchor="Section_ec96c9e0757a4f249725c52d3c34e310" w:history="1">
        <w:r>
          <w:rPr>
            <w:rStyle w:val="Hyperlink"/>
          </w:rPr>
          <w:t>2.1.3</w:t>
        </w:r>
      </w:hyperlink>
      <w:r>
        <w:t>).</w:t>
      </w:r>
    </w:p>
    <w:p w:rsidR="00DA3D21" w:rsidRDefault="00DC6072">
      <w:r>
        <w:t>The DataModelExt contains a ve</w:t>
      </w:r>
      <w:r>
        <w:t>rsion URI that represents the minimum version required to run the layout. If an application version is insufficient to perform layout, the Diagram Layout can be used to display the diagram.</w:t>
      </w:r>
    </w:p>
    <w:p w:rsidR="00DA3D21" w:rsidRDefault="00DC6072">
      <w:r>
        <w:t>The</w:t>
      </w:r>
      <w:r>
        <w:rPr>
          <w:rStyle w:val="PlaceholderText"/>
        </w:rPr>
        <w:t xml:space="preserve"> </w:t>
      </w:r>
      <w:r>
        <w:rPr>
          <w:b/>
        </w:rPr>
        <w:t>recolorImg</w:t>
      </w:r>
      <w:r>
        <w:t xml:space="preserve"> extension specifies recoloring images in the diagra</w:t>
      </w:r>
      <w:r>
        <w:t>m according to the color style currently applied. This gives images a more integrated look.</w:t>
      </w:r>
    </w:p>
    <w:p w:rsidR="00DA3D21" w:rsidRDefault="00DC6072">
      <w:r>
        <w:t xml:space="preserve">The </w:t>
      </w:r>
      <w:r>
        <w:rPr>
          <w:b/>
        </w:rPr>
        <w:t>cNvPr</w:t>
      </w:r>
      <w:r>
        <w:t xml:space="preserve"> extension adds non-visual drawing properties to points in the diagram. This enables adding </w:t>
      </w:r>
      <w:hyperlink w:anchor="gt_dbe6a2d4-1841-4b4a-a9f6-562c6df7897e">
        <w:r>
          <w:rPr>
            <w:rStyle w:val="HyperlinkGreen"/>
            <w:b/>
          </w:rPr>
          <w:t>h</w:t>
        </w:r>
        <w:r>
          <w:rPr>
            <w:rStyle w:val="HyperlinkGreen"/>
            <w:b/>
          </w:rPr>
          <w:t>yperlinks</w:t>
        </w:r>
      </w:hyperlink>
      <w:r>
        <w:t xml:space="preserve"> and alternative text for use by assistive technologies or applications that do not display the diagram shapes.</w:t>
      </w:r>
    </w:p>
    <w:p w:rsidR="00DA3D21" w:rsidRDefault="00DC6072">
      <w:pPr>
        <w:pStyle w:val="FootnoteText"/>
      </w:pPr>
      <w:r>
        <w:t>The Diagram Layout captures the correct layout and shape properties of the last successful diagram rendering but does not capture all t</w:t>
      </w:r>
      <w:r>
        <w:t>he text formatting for the individual shapes in the diagram. When a shape contains text, its style is determined by combining the information from the semantic elements in data.xml with the layout definition in layout.xml. Each semantic element can have ze</w:t>
      </w:r>
      <w:r>
        <w:t xml:space="preserve">ro or more presentation elements, which are defined in layout.xml. For any shape in drawing.xml, the corresponding </w:t>
      </w:r>
      <w:r>
        <w:rPr>
          <w:b/>
        </w:rPr>
        <w:t>presAssocID</w:t>
      </w:r>
      <w:r>
        <w:t xml:space="preserve"> attribute ([ISO/IEC29500-1:2016] section L.4.15.2.1) can be found in data.xml. For a </w:t>
      </w:r>
      <w:r>
        <w:rPr>
          <w:b/>
        </w:rPr>
        <w:t>presAssocID</w:t>
      </w:r>
      <w:r>
        <w:t xml:space="preserve"> attribute, all the corresponding</w:t>
      </w:r>
      <w:r>
        <w:t xml:space="preserve"> </w:t>
      </w:r>
      <w:r>
        <w:rPr>
          <w:b/>
        </w:rPr>
        <w:t>presName</w:t>
      </w:r>
      <w:r>
        <w:t xml:space="preserve"> ([ISO/IEC29500-1:2016] section 21.4.3.4) attributes are searched for the one which has a text algorithm &lt;dgm:alg type="tx"&gt; associated with it. The </w:t>
      </w:r>
      <w:r>
        <w:rPr>
          <w:b/>
        </w:rPr>
        <w:t>StyleLbl</w:t>
      </w:r>
      <w:r>
        <w:t xml:space="preserve"> element ([ISO/IEC29500-1:2016] section 21.4.4.10) for this text node determines the final</w:t>
      </w:r>
      <w:r>
        <w:t xml:space="preserve"> text format of this shape node.</w:t>
      </w:r>
    </w:p>
    <w:p w:rsidR="00DA3D21" w:rsidRDefault="00DC6072">
      <w:pPr>
        <w:pStyle w:val="Heading3"/>
      </w:pPr>
      <w:bookmarkStart w:id="42" w:name="section_a2d24a621cc540798196acd517dbfb61"/>
      <w:bookmarkStart w:id="43" w:name="_Toc69878435"/>
      <w:r>
        <w:t>Math</w:t>
      </w:r>
      <w:bookmarkEnd w:id="42"/>
      <w:bookmarkEnd w:id="43"/>
      <w:r>
        <w:fldChar w:fldCharType="begin"/>
      </w:r>
      <w:r>
        <w:instrText xml:space="preserve"> XE "Math" </w:instrText>
      </w:r>
      <w:r>
        <w:fldChar w:fldCharType="end"/>
      </w:r>
    </w:p>
    <w:p w:rsidR="00DA3D21" w:rsidRDefault="00DC6072">
      <w:r>
        <w:t xml:space="preserve">Math extensions represent mathematical expressions in DrawingML content. Mathematical equations in objects represented in DrawingML are stored in </w:t>
      </w:r>
      <w:r>
        <w:rPr>
          <w:b/>
        </w:rPr>
        <w:t>AlternateContent</w:t>
      </w:r>
      <w:r>
        <w:t xml:space="preserve"> elements. These </w:t>
      </w:r>
      <w:r>
        <w:rPr>
          <w:b/>
        </w:rPr>
        <w:t>AlternateContent</w:t>
      </w:r>
      <w:r>
        <w:t xml:space="preserve"> elements </w:t>
      </w:r>
      <w:r>
        <w:t xml:space="preserve">contain DrawingML and the math-specific element, </w:t>
      </w:r>
      <w:r>
        <w:rPr>
          <w:b/>
        </w:rPr>
        <w:t>m</w:t>
      </w:r>
      <w:r>
        <w:t>. The expression of mathematical content in DrawingML objects is similar to the representation of math in WordprocessingML (</w:t>
      </w:r>
      <w:hyperlink r:id="rId51">
        <w:r>
          <w:rPr>
            <w:rStyle w:val="Hyperlink"/>
          </w:rPr>
          <w:t>[ISO/IEC29500-1:</w:t>
        </w:r>
        <w:r>
          <w:rPr>
            <w:rStyle w:val="Hyperlink"/>
          </w:rPr>
          <w:t>2016]</w:t>
        </w:r>
      </w:hyperlink>
      <w:r>
        <w:t xml:space="preserve"> section 22.1) with the distinction that the math content in DrawingML is modified by properties specified in the DrawingML namespace, rather than in WordprocessingML.</w:t>
      </w:r>
    </w:p>
    <w:p w:rsidR="00DA3D21" w:rsidRDefault="00DC6072">
      <w:pPr>
        <w:pStyle w:val="Heading3"/>
      </w:pPr>
      <w:bookmarkStart w:id="44" w:name="section_c793479481f7463193d488ee9cab6e22"/>
      <w:bookmarkStart w:id="45" w:name="_Toc69878436"/>
      <w:r>
        <w:t>SpreadsheetML Drawing</w:t>
      </w:r>
      <w:bookmarkEnd w:id="44"/>
      <w:bookmarkEnd w:id="45"/>
      <w:r>
        <w:fldChar w:fldCharType="begin"/>
      </w:r>
      <w:r>
        <w:instrText xml:space="preserve"> XE "SpreadsheetML drawing" </w:instrText>
      </w:r>
      <w:r>
        <w:fldChar w:fldCharType="end"/>
      </w:r>
      <w:r>
        <w:fldChar w:fldCharType="begin"/>
      </w:r>
      <w:r>
        <w:instrText xml:space="preserve"> XE "Drawing:SpreadsheetML" </w:instrText>
      </w:r>
      <w:r>
        <w:fldChar w:fldCharType="end"/>
      </w:r>
    </w:p>
    <w:p w:rsidR="00DA3D21" w:rsidRDefault="00DC6072">
      <w:hyperlink w:anchor="gt_f3dcc35f-8f80-474e-ac39-106a23f059c2">
        <w:r>
          <w:rPr>
            <w:rStyle w:val="HyperlinkGreen"/>
            <w:b/>
          </w:rPr>
          <w:t>ActiveX control</w:t>
        </w:r>
      </w:hyperlink>
      <w:r>
        <w:t xml:space="preserve"> objects, Embedded </w:t>
      </w:r>
      <w:hyperlink w:anchor="gt_171744b8-3f44-4198-b7b9-1c0147282d2c">
        <w:r>
          <w:rPr>
            <w:rStyle w:val="HyperlinkGreen"/>
            <w:b/>
          </w:rPr>
          <w:t>Object Linking and Embedding (OLE)</w:t>
        </w:r>
      </w:hyperlink>
      <w:r>
        <w:t xml:space="preserve"> and form </w:t>
      </w:r>
      <w:hyperlink w:anchor="gt_3c89d16f-a826-4166-96ab-bf13e65b1a40">
        <w:r>
          <w:rPr>
            <w:rStyle w:val="HyperlinkGreen"/>
            <w:b/>
          </w:rPr>
          <w:t>control</w:t>
        </w:r>
      </w:hyperlink>
      <w:r>
        <w:t xml:space="preserve"> embedded objects in SpreadsheetML are each associated with a </w:t>
      </w:r>
      <w:hyperlink w:anchor="gt_d0e38aa4-2c71-4a6f-b5e6-75766fa9409e">
        <w:r>
          <w:rPr>
            <w:rStyle w:val="HyperlinkGreen"/>
            <w:b/>
          </w:rPr>
          <w:t>shape</w:t>
        </w:r>
      </w:hyperlink>
      <w:r>
        <w:t xml:space="preserve"> in DrawingML. The shape</w:t>
      </w:r>
      <w:r>
        <w:t xml:space="preserve"> in DrawingML is a placeholder that specifies the position of the embedded object in the worksheet drawing tree that in turn specifies the embedded object z-order and grouping information in relation to other drawing objects.</w:t>
      </w:r>
    </w:p>
    <w:p w:rsidR="00DA3D21" w:rsidRDefault="00DC6072">
      <w:r>
        <w:t>Visible text and visible text-</w:t>
      </w:r>
      <w:r>
        <w:t xml:space="preserve">related properties of form control embedded objects are specified by the </w:t>
      </w:r>
      <w:r>
        <w:rPr>
          <w:b/>
        </w:rPr>
        <w:t>txBody</w:t>
      </w:r>
      <w:r>
        <w:t xml:space="preserve"> element of the placeholder shape. For more information, see </w:t>
      </w:r>
      <w:hyperlink r:id="rId52">
        <w:r>
          <w:rPr>
            <w:rStyle w:val="Hyperlink"/>
          </w:rPr>
          <w:t>[ISO/IEC29500-1:2016]</w:t>
        </w:r>
      </w:hyperlink>
      <w:r>
        <w:t xml:space="preserve"> section 20.5.2.34.</w:t>
      </w:r>
    </w:p>
    <w:p w:rsidR="00DA3D21" w:rsidRDefault="00DC6072">
      <w:r>
        <w:t>An implem</w:t>
      </w:r>
      <w:r>
        <w:t>enting application can replace this shape with any other placeholder shape when saving</w:t>
      </w:r>
      <w:r>
        <w:rPr>
          <w:rStyle w:val="PlaceholderText"/>
        </w:rPr>
        <w:t>.</w:t>
      </w:r>
    </w:p>
    <w:p w:rsidR="00DA3D21" w:rsidRDefault="00DC6072">
      <w:pPr>
        <w:pStyle w:val="Heading3"/>
      </w:pPr>
      <w:bookmarkStart w:id="46" w:name="section_87221dc813de488589b8429c078ed191"/>
      <w:bookmarkStart w:id="47" w:name="_Toc69878437"/>
      <w:r>
        <w:t>WordprocessingML Drawing</w:t>
      </w:r>
      <w:bookmarkEnd w:id="46"/>
      <w:bookmarkEnd w:id="47"/>
      <w:r>
        <w:fldChar w:fldCharType="begin"/>
      </w:r>
      <w:r>
        <w:instrText xml:space="preserve"> XE "WordprocessingML drawing" </w:instrText>
      </w:r>
      <w:r>
        <w:fldChar w:fldCharType="end"/>
      </w:r>
      <w:r>
        <w:fldChar w:fldCharType="begin"/>
      </w:r>
      <w:r>
        <w:instrText xml:space="preserve"> XE "Drawing:WordprocessingML" </w:instrText>
      </w:r>
      <w:r>
        <w:fldChar w:fldCharType="end"/>
      </w:r>
    </w:p>
    <w:p w:rsidR="00DA3D21" w:rsidRDefault="00DC6072">
      <w:r>
        <w:t>WordprocessingML drawing extensions integrate graphical objects into Wordproc</w:t>
      </w:r>
      <w:r>
        <w:t xml:space="preserve">essingML documents. See </w:t>
      </w:r>
      <w:hyperlink w:anchor="Section_6aaf2ba56974456099833fcd7fead7cb" w:history="1">
        <w:r>
          <w:rPr>
            <w:rStyle w:val="Hyperlink"/>
          </w:rPr>
          <w:t>2.2.7</w:t>
        </w:r>
      </w:hyperlink>
      <w:r>
        <w:t xml:space="preserve"> for a discussion of how these objects are integrated and how interoperation with clients that conform to the Office Open XML file formats, as described in </w:t>
      </w:r>
      <w:hyperlink r:id="rId53">
        <w:r>
          <w:rPr>
            <w:rStyle w:val="Hyperlink"/>
          </w:rPr>
          <w:t>[ISO/IEC29500-1:2016]</w:t>
        </w:r>
      </w:hyperlink>
      <w:r>
        <w:t>, is achieved.</w:t>
      </w:r>
    </w:p>
    <w:p w:rsidR="00DA3D21" w:rsidRDefault="00DC6072">
      <w:r>
        <w:lastRenderedPageBreak/>
        <w:t>The primary graphical objects introduced are the following:</w:t>
      </w:r>
    </w:p>
    <w:p w:rsidR="00DA3D21" w:rsidRDefault="00DC6072">
      <w:pPr>
        <w:pStyle w:val="ListParagraph"/>
        <w:numPr>
          <w:ilvl w:val="0"/>
          <w:numId w:val="51"/>
        </w:numPr>
      </w:pPr>
      <w:hyperlink w:anchor="gt_d0e38aa4-2c71-4a6f-b5e6-75766fa9409e">
        <w:r>
          <w:rPr>
            <w:rStyle w:val="HyperlinkGreen"/>
            <w:b/>
          </w:rPr>
          <w:t>Shapes</w:t>
        </w:r>
      </w:hyperlink>
      <w:r>
        <w:t xml:space="preserve"> are represented by the </w:t>
      </w:r>
      <w:r>
        <w:rPr>
          <w:b/>
        </w:rPr>
        <w:t>wsp</w:t>
      </w:r>
      <w:r>
        <w:t xml:space="preserve"> element o</w:t>
      </w:r>
      <w:r>
        <w:t xml:space="preserve">f type </w:t>
      </w:r>
      <w:r>
        <w:rPr>
          <w:b/>
        </w:rPr>
        <w:t>CT_WordprocessingShape</w:t>
      </w:r>
      <w:r>
        <w:rPr>
          <w:rStyle w:val="Hyperlink"/>
          <w:b/>
        </w:rPr>
        <w:t xml:space="preserve"> (</w:t>
      </w:r>
      <w:r>
        <w:t xml:space="preserve">section </w:t>
      </w:r>
      <w:hyperlink w:anchor="Section_6919064727d148908089a8aca57becb9" w:history="1">
        <w:r>
          <w:rPr>
            <w:rStyle w:val="Hyperlink"/>
          </w:rPr>
          <w:t>2.13.3.3</w:t>
        </w:r>
      </w:hyperlink>
      <w:r>
        <w:t>).</w:t>
      </w:r>
    </w:p>
    <w:p w:rsidR="00DA3D21" w:rsidRDefault="00DC6072">
      <w:pPr>
        <w:pStyle w:val="ListParagraph"/>
        <w:numPr>
          <w:ilvl w:val="0"/>
          <w:numId w:val="51"/>
        </w:numPr>
      </w:pPr>
      <w:r>
        <w:t xml:space="preserve">Groups of graphical objects are represented by the </w:t>
      </w:r>
      <w:r>
        <w:rPr>
          <w:b/>
        </w:rPr>
        <w:t>wgp</w:t>
      </w:r>
      <w:r>
        <w:t xml:space="preserve"> element of type </w:t>
      </w:r>
      <w:r>
        <w:rPr>
          <w:b/>
        </w:rPr>
        <w:t>CT_WordprocessingGroup</w:t>
      </w:r>
      <w:r>
        <w:rPr>
          <w:rStyle w:val="Hyperlink"/>
          <w:b/>
        </w:rPr>
        <w:t xml:space="preserve"> (</w:t>
      </w:r>
      <w:r>
        <w:t xml:space="preserve">section </w:t>
      </w:r>
      <w:hyperlink w:anchor="Section_c89701a299ac4948b84f1eaecc69dfa0" w:history="1">
        <w:r>
          <w:rPr>
            <w:rStyle w:val="Hyperlink"/>
          </w:rPr>
          <w:t>2.16.3.2</w:t>
        </w:r>
      </w:hyperlink>
      <w:r>
        <w:t>).</w:t>
      </w:r>
    </w:p>
    <w:p w:rsidR="00DA3D21" w:rsidRDefault="00DC6072">
      <w:pPr>
        <w:pStyle w:val="ListParagraph"/>
        <w:numPr>
          <w:ilvl w:val="0"/>
          <w:numId w:val="51"/>
        </w:numPr>
      </w:pPr>
      <w:r>
        <w:t xml:space="preserve">Canvases are represented by the </w:t>
      </w:r>
      <w:r>
        <w:rPr>
          <w:b/>
        </w:rPr>
        <w:t>wpc</w:t>
      </w:r>
      <w:r>
        <w:t xml:space="preserve"> element of type </w:t>
      </w:r>
      <w:r>
        <w:rPr>
          <w:b/>
        </w:rPr>
        <w:t>CT_WordprocessingCanvas</w:t>
      </w:r>
      <w:r>
        <w:rPr>
          <w:rStyle w:val="Hyperlink"/>
          <w:b/>
        </w:rPr>
        <w:t xml:space="preserve"> (</w:t>
      </w:r>
      <w:r>
        <w:t xml:space="preserve">section </w:t>
      </w:r>
      <w:hyperlink w:anchor="Section_c62c9d5877b1426fb11d9a6f877e7491" w:history="1">
        <w:r>
          <w:rPr>
            <w:rStyle w:val="Hyperlink"/>
          </w:rPr>
          <w:t>2.17.3.1</w:t>
        </w:r>
      </w:hyperlink>
      <w:r>
        <w:t>).</w:t>
      </w:r>
    </w:p>
    <w:p w:rsidR="00DA3D21" w:rsidRDefault="00DC6072">
      <w:pPr>
        <w:pStyle w:val="ListParagraph"/>
        <w:numPr>
          <w:ilvl w:val="0"/>
          <w:numId w:val="51"/>
        </w:numPr>
      </w:pPr>
      <w:hyperlink w:anchor="gt_9fcdd1d5-3563-49b9-8a2e-bf696fb08fd0">
        <w:r>
          <w:rPr>
            <w:rStyle w:val="HyperlinkGreen"/>
            <w:b/>
          </w:rPr>
          <w:t>Ink</w:t>
        </w:r>
      </w:hyperlink>
      <w:r>
        <w:t xml:space="preserve"> object</w:t>
      </w:r>
      <w:r>
        <w:t xml:space="preserve">s are represented by the </w:t>
      </w:r>
      <w:hyperlink w:anchor="Section_0d2e1dbbd5564f9f8649821f0f172a0e" w:history="1">
        <w:r>
          <w:rPr>
            <w:rStyle w:val="Hyperlink"/>
            <w:b/>
          </w:rPr>
          <w:t>contentPart</w:t>
        </w:r>
      </w:hyperlink>
      <w:r>
        <w:t xml:space="preserve"> element of type </w:t>
      </w:r>
      <w:r>
        <w:rPr>
          <w:b/>
        </w:rPr>
        <w:t>CT_WordContentPart</w:t>
      </w:r>
      <w:r>
        <w:rPr>
          <w:rStyle w:val="Hyperlink"/>
          <w:b/>
        </w:rPr>
        <w:t xml:space="preserve"> (</w:t>
      </w:r>
      <w:r>
        <w:t xml:space="preserve">section </w:t>
      </w:r>
      <w:hyperlink w:anchor="Section_d2e499245c10435d9d6b43321ef96ae3" w:history="1">
        <w:r>
          <w:rPr>
            <w:rStyle w:val="Hyperlink"/>
          </w:rPr>
          <w:t>2.15.3.1</w:t>
        </w:r>
      </w:hyperlink>
      <w:r>
        <w:t>).</w:t>
      </w:r>
    </w:p>
    <w:p w:rsidR="00DA3D21" w:rsidRDefault="00DC6072">
      <w:r>
        <w:t xml:space="preserve">Groups and canvases are similar in structure, but have different behavior. Both groups and canvases can contain any graphical object as a </w:t>
      </w:r>
      <w:r>
        <w:rPr>
          <w:b/>
        </w:rPr>
        <w:t>graphic</w:t>
      </w:r>
      <w:r>
        <w:t xml:space="preserve"> element as described in [ISO/IEC29500-1:2016] section 20.1.2.2.16 in addition to other shapes, pictures, group</w:t>
      </w:r>
      <w:r>
        <w:t>s, and ink.</w:t>
      </w:r>
    </w:p>
    <w:p w:rsidR="00DA3D21" w:rsidRDefault="00DC6072">
      <w:r>
        <w:t>Additionally, the picture type defined for WordprocessingML as described in [ISO/IEC29500-1:2016] section 20.2.2.5 has been extended to enable styling information to be applied.</w:t>
      </w:r>
    </w:p>
    <w:p w:rsidR="00DA3D21" w:rsidRDefault="00DC6072">
      <w:r>
        <w:t xml:space="preserve">Moreover, the picture non-visual picture properties represented by the element </w:t>
      </w:r>
      <w:r>
        <w:rPr>
          <w:b/>
        </w:rPr>
        <w:t>cNvPicPr</w:t>
      </w:r>
      <w:r>
        <w:t xml:space="preserve"> of type</w:t>
      </w:r>
      <w:r>
        <w:rPr>
          <w:b/>
        </w:rPr>
        <w:t xml:space="preserve"> CT_NonVisualPictureProperties</w:t>
      </w:r>
      <w:r>
        <w:t xml:space="preserve"> (as specified in [ISO/IEC29500-1:2016] section 19.3.1.11) was extended to represent properties for a control or object using a </w:t>
      </w:r>
      <w:hyperlink w:anchor="Section_23fc8073eb6f42488fd53e3c3e37f405">
        <w:r>
          <w:rPr>
            <w:rStyle w:val="Hyperlink"/>
            <w:b/>
          </w:rPr>
          <w:t>CT_ObjectPr</w:t>
        </w:r>
      </w:hyperlink>
      <w:r>
        <w:t xml:space="preserve"> element defined as </w:t>
      </w:r>
      <w:hyperlink w:anchor="Section_a0948639f8db4458bb04bb3d4ca74a9e">
        <w:r>
          <w:rPr>
            <w:rStyle w:val="Hyperlink"/>
            <w:b/>
          </w:rPr>
          <w:t>objectPr</w:t>
        </w:r>
      </w:hyperlink>
      <w:r>
        <w:t>.</w:t>
      </w:r>
    </w:p>
    <w:p w:rsidR="00DA3D21" w:rsidRDefault="00DC6072">
      <w:pPr>
        <w:pStyle w:val="Heading3"/>
      </w:pPr>
      <w:bookmarkStart w:id="48" w:name="section_ad9da457032f44a7b0dd1e4cb920bf55"/>
      <w:bookmarkStart w:id="49" w:name="_Toc69878438"/>
      <w:r>
        <w:t>Legacy Objects</w:t>
      </w:r>
      <w:bookmarkEnd w:id="48"/>
      <w:bookmarkEnd w:id="49"/>
      <w:r>
        <w:fldChar w:fldCharType="begin"/>
      </w:r>
      <w:r>
        <w:instrText xml:space="preserve"> XE "Legacy Objects" </w:instrText>
      </w:r>
      <w:r>
        <w:fldChar w:fldCharType="end"/>
      </w:r>
    </w:p>
    <w:p w:rsidR="00DA3D21" w:rsidRDefault="00DC6072">
      <w:r>
        <w:t xml:space="preserve">The picture non visual picture properties represented </w:t>
      </w:r>
      <w:r>
        <w:t xml:space="preserve">by the element </w:t>
      </w:r>
      <w:r>
        <w:rPr>
          <w:b/>
        </w:rPr>
        <w:t>cNvPicPr</w:t>
      </w:r>
      <w:r>
        <w:t xml:space="preserve"> of type</w:t>
      </w:r>
      <w:r>
        <w:rPr>
          <w:b/>
        </w:rPr>
        <w:t xml:space="preserve"> CT_NonVisualPictureProperties</w:t>
      </w:r>
      <w:r>
        <w:t xml:space="preserve"> (as specified in </w:t>
      </w:r>
      <w:hyperlink r:id="rId54">
        <w:r>
          <w:rPr>
            <w:rStyle w:val="Hyperlink"/>
          </w:rPr>
          <w:t>[ISO/IEC29500-1:2016]</w:t>
        </w:r>
      </w:hyperlink>
      <w:r>
        <w:t xml:space="preserve"> section 19.3.1.11) was extended to represent properties for a legacy signature line objec</w:t>
      </w:r>
      <w:r>
        <w:t xml:space="preserve">t using a </w:t>
      </w:r>
      <w:hyperlink w:anchor="Section_c2b1ca29f8a146ee91e20449a475c1de">
        <w:r>
          <w:rPr>
            <w:rStyle w:val="Hyperlink"/>
          </w:rPr>
          <w:t>CT_SignatureLine</w:t>
        </w:r>
      </w:hyperlink>
      <w:r>
        <w:t xml:space="preserve"> element defined as </w:t>
      </w:r>
      <w:hyperlink w:anchor="Section_bfb76f8b13a541bba9f64aff2d86ec77">
        <w:r>
          <w:rPr>
            <w:rStyle w:val="Hyperlink"/>
          </w:rPr>
          <w:t>signatureLine</w:t>
        </w:r>
      </w:hyperlink>
      <w:r>
        <w:t>.</w:t>
      </w:r>
    </w:p>
    <w:p w:rsidR="00DA3D21" w:rsidRDefault="00DC6072">
      <w:r>
        <w:t>Additionally, the non-visual group drawing shape properties represent</w:t>
      </w:r>
      <w:r>
        <w:t xml:space="preserve">ed by the element </w:t>
      </w:r>
      <w:r>
        <w:rPr>
          <w:b/>
        </w:rPr>
        <w:t xml:space="preserve">cNvGrpSpPr </w:t>
      </w:r>
      <w:r>
        <w:t xml:space="preserve">of type </w:t>
      </w:r>
      <w:r>
        <w:rPr>
          <w:b/>
        </w:rPr>
        <w:t>CT_NonVisualGroupDrawingShapeProps</w:t>
      </w:r>
      <w:r>
        <w:t xml:space="preserve"> (as specified in [ISO/IEC29500-1:2016] section 19.3.1.10) was extended to specify if a group was originally a legacy group object using a </w:t>
      </w:r>
      <w:hyperlink w:anchor="Section_9bf04bf16c8c485d92d3d8d39f190e81">
        <w:r>
          <w:rPr>
            <w:rStyle w:val="Hyperlink"/>
          </w:rPr>
          <w:t>CT_NonVisualGroupProps</w:t>
        </w:r>
      </w:hyperlink>
      <w:r>
        <w:rPr>
          <w:rStyle w:val="Hyperlink"/>
        </w:rPr>
        <w:t xml:space="preserve"> </w:t>
      </w:r>
      <w:r>
        <w:t xml:space="preserve">element defined as </w:t>
      </w:r>
      <w:hyperlink w:anchor="Section_1ea2ced6f3a54d7c8d246c8b81b15646">
        <w:r>
          <w:rPr>
            <w:rStyle w:val="Hyperlink"/>
          </w:rPr>
          <w:t>nonVisualGroupProps</w:t>
        </w:r>
      </w:hyperlink>
      <w:r>
        <w:rPr>
          <w:rStyle w:val="Hyperlink"/>
        </w:rPr>
        <w:t>.</w:t>
      </w:r>
    </w:p>
    <w:p w:rsidR="00DA3D21" w:rsidRDefault="00DC6072">
      <w:pPr>
        <w:pStyle w:val="Heading3"/>
      </w:pPr>
      <w:bookmarkStart w:id="50" w:name="section_338dd36225fc484ca093dcc241ad1d55"/>
      <w:bookmarkStart w:id="51" w:name="_Toc69878439"/>
      <w:r>
        <w:t>Common Algorithms</w:t>
      </w:r>
      <w:bookmarkEnd w:id="50"/>
      <w:bookmarkEnd w:id="51"/>
    </w:p>
    <w:p w:rsidR="00DA3D21" w:rsidRDefault="00DC6072">
      <w:pPr>
        <w:pStyle w:val="Heading4"/>
      </w:pPr>
      <w:bookmarkStart w:id="52" w:name="section_9846e83e6b3c4dd382fe244bf1e24e1f"/>
      <w:bookmarkStart w:id="53" w:name="_Toc69878440"/>
      <w:r>
        <w:t>Non-Null-Terminated Unicode String to Unsigned Integer Hash</w:t>
      </w:r>
      <w:bookmarkEnd w:id="52"/>
      <w:bookmarkEnd w:id="53"/>
    </w:p>
    <w:p w:rsidR="00DA3D21" w:rsidRDefault="00DC6072">
      <w:r>
        <w:t>Given a non-null-terminated Unicode</w:t>
      </w:r>
      <w:r>
        <w:t xml:space="preserve"> string and the length of the string, a 4-byte unsigned integer hash value can be obtained by performing the following algorithm:</w:t>
      </w:r>
    </w:p>
    <w:p w:rsidR="00DA3D21" w:rsidRDefault="00DC6072">
      <w:pPr>
        <w:numPr>
          <w:ilvl w:val="0"/>
          <w:numId w:val="52"/>
        </w:numPr>
        <w:spacing w:before="0" w:after="160" w:line="259" w:lineRule="auto"/>
        <w:contextualSpacing/>
      </w:pPr>
      <w:r>
        <w:t xml:space="preserve">Given an </w:t>
      </w:r>
      <w:r>
        <w:rPr>
          <w:b/>
        </w:rPr>
        <w:t xml:space="preserve">input string </w:t>
      </w:r>
      <w:r>
        <w:t xml:space="preserve">and length of the </w:t>
      </w:r>
      <w:r>
        <w:rPr>
          <w:b/>
        </w:rPr>
        <w:t xml:space="preserve">input string </w:t>
      </w:r>
      <w:r>
        <w:t>(</w:t>
      </w:r>
      <w:r>
        <w:rPr>
          <w:b/>
        </w:rPr>
        <w:t>cch</w:t>
      </w:r>
      <w:r>
        <w:t>).</w:t>
      </w:r>
    </w:p>
    <w:p w:rsidR="00DA3D21" w:rsidRDefault="00DC6072">
      <w:pPr>
        <w:numPr>
          <w:ilvl w:val="0"/>
          <w:numId w:val="52"/>
        </w:numPr>
        <w:spacing w:before="0" w:after="160" w:line="259" w:lineRule="auto"/>
        <w:contextualSpacing/>
      </w:pPr>
      <w:r>
        <w:t xml:space="preserve">Set a 4-byte unsigned integer value </w:t>
      </w:r>
      <w:r>
        <w:rPr>
          <w:b/>
        </w:rPr>
        <w:t>nHash</w:t>
      </w:r>
      <w:r>
        <w:t xml:space="preserve"> equal to 0x00000000.</w:t>
      </w:r>
    </w:p>
    <w:p w:rsidR="00DA3D21" w:rsidRDefault="00DC6072">
      <w:pPr>
        <w:numPr>
          <w:ilvl w:val="0"/>
          <w:numId w:val="52"/>
        </w:numPr>
        <w:spacing w:before="0" w:after="160" w:line="259" w:lineRule="auto"/>
        <w:contextualSpacing/>
      </w:pPr>
      <w:r>
        <w:t>For</w:t>
      </w:r>
      <w:r>
        <w:t xml:space="preserve"> each character from position 0 to the end of the </w:t>
      </w:r>
      <w:r>
        <w:rPr>
          <w:b/>
        </w:rPr>
        <w:t>input string</w:t>
      </w:r>
      <w:r>
        <w:t xml:space="preserve"> perform the following steps.</w:t>
      </w:r>
    </w:p>
    <w:p w:rsidR="00DA3D21" w:rsidRDefault="00DC6072">
      <w:pPr>
        <w:spacing w:before="0" w:after="160" w:line="259" w:lineRule="auto"/>
        <w:ind w:left="720"/>
        <w:contextualSpacing/>
      </w:pPr>
      <w:r>
        <w:t>Example:</w:t>
      </w:r>
    </w:p>
    <w:p w:rsidR="00DA3D21" w:rsidRDefault="00DC6072">
      <w:pPr>
        <w:pStyle w:val="Code-List2"/>
      </w:pPr>
      <w:r>
        <w:t>for (i=0; ich&lt;cch; ++ich)</w:t>
      </w:r>
    </w:p>
    <w:p w:rsidR="00DA3D21" w:rsidRDefault="00DC6072">
      <w:pPr>
        <w:pStyle w:val="Code-List2"/>
      </w:pPr>
      <w:r>
        <w:t xml:space="preserve">   nHash = (nHash&lt;&lt;5) + nHash + inputString[ich];</w:t>
      </w:r>
    </w:p>
    <w:p w:rsidR="00DA3D21" w:rsidRDefault="00DC6072">
      <w:pPr>
        <w:numPr>
          <w:ilvl w:val="1"/>
          <w:numId w:val="52"/>
        </w:numPr>
        <w:spacing w:before="0" w:after="160" w:line="259" w:lineRule="auto"/>
        <w:contextualSpacing/>
      </w:pPr>
      <w:r>
        <w:t xml:space="preserve">Set </w:t>
      </w:r>
      <w:r>
        <w:rPr>
          <w:b/>
        </w:rPr>
        <w:t>nHash</w:t>
      </w:r>
      <w:r>
        <w:t xml:space="preserve">, equal to itself bitwise shifted left 5 times, added unto itself, and then added to the value of the character of </w:t>
      </w:r>
      <w:r>
        <w:rPr>
          <w:b/>
        </w:rPr>
        <w:t xml:space="preserve">input string </w:t>
      </w:r>
      <w:r>
        <w:t xml:space="preserve">at </w:t>
      </w:r>
      <w:r>
        <w:rPr>
          <w:b/>
        </w:rPr>
        <w:t>ich</w:t>
      </w:r>
      <w:r>
        <w:t>.</w:t>
      </w:r>
    </w:p>
    <w:p w:rsidR="00DA3D21" w:rsidRDefault="00DC6072">
      <w:pPr>
        <w:numPr>
          <w:ilvl w:val="1"/>
          <w:numId w:val="52"/>
        </w:numPr>
        <w:spacing w:before="0" w:after="160" w:line="259" w:lineRule="auto"/>
        <w:contextualSpacing/>
      </w:pPr>
      <w:r>
        <w:rPr>
          <w:b/>
        </w:rPr>
        <w:t>nHash</w:t>
      </w:r>
      <w:r>
        <w:t xml:space="preserve"> will be stored and used again in the next iteration of the loop until the last character of </w:t>
      </w:r>
      <w:r>
        <w:rPr>
          <w:b/>
        </w:rPr>
        <w:t>input string</w:t>
      </w:r>
      <w:r>
        <w:t>.</w:t>
      </w:r>
    </w:p>
    <w:p w:rsidR="00DA3D21" w:rsidRDefault="00DC6072">
      <w:pPr>
        <w:numPr>
          <w:ilvl w:val="0"/>
          <w:numId w:val="52"/>
        </w:numPr>
        <w:spacing w:before="0" w:after="160" w:line="259" w:lineRule="auto"/>
        <w:contextualSpacing/>
      </w:pPr>
      <w:r>
        <w:lastRenderedPageBreak/>
        <w:t>The resu</w:t>
      </w:r>
      <w:r>
        <w:t>lt of the algorithm is the value</w:t>
      </w:r>
      <w:r>
        <w:rPr>
          <w:b/>
        </w:rPr>
        <w:t xml:space="preserve"> nHash</w:t>
      </w:r>
      <w:r>
        <w:t>.</w:t>
      </w:r>
    </w:p>
    <w:p w:rsidR="00DA3D21" w:rsidRDefault="00DC6072">
      <w:pPr>
        <w:pStyle w:val="Heading2"/>
      </w:pPr>
      <w:bookmarkStart w:id="54" w:name="section_8a1d9ebb36cb40109dafeec262d8a3d9"/>
      <w:bookmarkStart w:id="55" w:name="_Toc69878441"/>
      <w:r>
        <w:t>Relationship to Protocols and Other Structures</w:t>
      </w:r>
      <w:bookmarkEnd w:id="54"/>
      <w:bookmarkEnd w:id="55"/>
      <w:r>
        <w:fldChar w:fldCharType="begin"/>
      </w:r>
      <w:r>
        <w:instrText xml:space="preserve"> XE "Relationship to protocols and other structures" </w:instrText>
      </w:r>
      <w:r>
        <w:fldChar w:fldCharType="end"/>
      </w:r>
    </w:p>
    <w:p w:rsidR="00DA3D21" w:rsidRDefault="00DC6072">
      <w:pPr>
        <w:rPr>
          <w:rStyle w:val="Hyperlink"/>
        </w:rPr>
      </w:pPr>
      <w:r>
        <w:t>The Office Drawing extensions to Office Open XML file formats are a specified set of extensions to Office Open XML</w:t>
      </w:r>
      <w:r>
        <w:t xml:space="preserve"> DrawingML, as described in </w:t>
      </w:r>
      <w:hyperlink r:id="rId55">
        <w:r>
          <w:rPr>
            <w:rStyle w:val="Hyperlink"/>
          </w:rPr>
          <w:t>[ISO/IEC29500-1:2016]</w:t>
        </w:r>
      </w:hyperlink>
      <w:r>
        <w:t>. This specification is dependent on the structures and concepts defined in the following references:</w:t>
      </w:r>
    </w:p>
    <w:p w:rsidR="00DA3D21" w:rsidRDefault="00DC6072">
      <w:pPr>
        <w:pStyle w:val="ListParagraph"/>
        <w:numPr>
          <w:ilvl w:val="0"/>
          <w:numId w:val="53"/>
        </w:numPr>
      </w:pPr>
      <w:r>
        <w:t>[ISO/IEC29500-1:2016] for baseline Draw</w:t>
      </w:r>
      <w:r>
        <w:t>ingML persistence format</w:t>
      </w:r>
    </w:p>
    <w:p w:rsidR="00DA3D21" w:rsidRDefault="00DC6072">
      <w:pPr>
        <w:pStyle w:val="ListParagraph"/>
        <w:numPr>
          <w:ilvl w:val="0"/>
          <w:numId w:val="53"/>
        </w:numPr>
      </w:pPr>
      <w:hyperlink r:id="rId56">
        <w:r>
          <w:rPr>
            <w:rStyle w:val="Hyperlink"/>
          </w:rPr>
          <w:t>[ISO/IEC29500-2:2012]</w:t>
        </w:r>
      </w:hyperlink>
      <w:r>
        <w:t xml:space="preserve"> for open packaging conventions</w:t>
      </w:r>
    </w:p>
    <w:p w:rsidR="00DA3D21" w:rsidRDefault="00DC6072">
      <w:pPr>
        <w:pStyle w:val="ListParagraph"/>
        <w:numPr>
          <w:ilvl w:val="0"/>
          <w:numId w:val="53"/>
        </w:numPr>
      </w:pPr>
      <w:hyperlink r:id="rId57">
        <w:r>
          <w:rPr>
            <w:rStyle w:val="Hyperlink"/>
          </w:rPr>
          <w:t>[ISO/IEC29500-3:2015]</w:t>
        </w:r>
      </w:hyperlink>
      <w:r>
        <w:t xml:space="preserve"> for markup compatibility</w:t>
      </w:r>
      <w:r>
        <w:t xml:space="preserve"> and extensibility</w:t>
      </w:r>
    </w:p>
    <w:p w:rsidR="00DA3D21" w:rsidRDefault="00DC6072">
      <w:pPr>
        <w:pStyle w:val="ListParagraph"/>
        <w:numPr>
          <w:ilvl w:val="0"/>
          <w:numId w:val="53"/>
        </w:numPr>
      </w:pPr>
      <w:hyperlink r:id="rId58">
        <w:r>
          <w:rPr>
            <w:rStyle w:val="Hyperlink"/>
          </w:rPr>
          <w:t>[ISO/IEC29500-4:2016]</w:t>
        </w:r>
      </w:hyperlink>
      <w:r>
        <w:t xml:space="preserve"> for backward-compatibility considerations</w:t>
      </w:r>
    </w:p>
    <w:p w:rsidR="00DA3D21" w:rsidRDefault="00DC6072">
      <w:pPr>
        <w:pStyle w:val="ListParagraph"/>
        <w:numPr>
          <w:ilvl w:val="0"/>
          <w:numId w:val="53"/>
        </w:numPr>
      </w:pPr>
      <w:hyperlink r:id="rId59" w:anchor="Section_b839fe1fe1ca4fa68c265954d0abbccd">
        <w:r>
          <w:rPr>
            <w:rStyle w:val="Hyperlink"/>
          </w:rPr>
          <w:t>[MS-DOCX]</w:t>
        </w:r>
      </w:hyperlink>
      <w:r>
        <w:t xml:space="preserve"> for Wordprocessing</w:t>
      </w:r>
      <w:r>
        <w:t>ML extensions</w:t>
      </w:r>
    </w:p>
    <w:p w:rsidR="00DA3D21" w:rsidRDefault="00DC6072">
      <w:pPr>
        <w:pStyle w:val="ListParagraph"/>
        <w:numPr>
          <w:ilvl w:val="0"/>
          <w:numId w:val="53"/>
        </w:numPr>
      </w:pPr>
      <w:hyperlink r:id="rId60" w:anchor="Section_2c5dee00eff24b2292b60738acd4475e">
        <w:r>
          <w:rPr>
            <w:rStyle w:val="Hyperlink"/>
          </w:rPr>
          <w:t>[MS-XLSX]</w:t>
        </w:r>
      </w:hyperlink>
      <w:r>
        <w:t xml:space="preserve"> for SpreadsheetML extensions</w:t>
      </w:r>
    </w:p>
    <w:p w:rsidR="00DA3D21" w:rsidRDefault="00DC6072">
      <w:pPr>
        <w:pStyle w:val="ListParagraph"/>
        <w:numPr>
          <w:ilvl w:val="0"/>
          <w:numId w:val="53"/>
        </w:numPr>
      </w:pPr>
      <w:hyperlink r:id="rId61" w:anchor="Section_efd8bb2dd8884e2eaf25cad476730c9f">
        <w:r>
          <w:rPr>
            <w:rStyle w:val="Hyperlink"/>
          </w:rPr>
          <w:t>[MS-PPTX]</w:t>
        </w:r>
      </w:hyperlink>
      <w:r>
        <w:t xml:space="preserve"> for PresentationML extensions</w:t>
      </w:r>
    </w:p>
    <w:p w:rsidR="00DA3D21" w:rsidRDefault="00DC6072">
      <w:pPr>
        <w:pStyle w:val="Heading2"/>
      </w:pPr>
      <w:bookmarkStart w:id="56" w:name="section_edb3e1f3b2c343cfb491ffaaf96967d1"/>
      <w:bookmarkStart w:id="57" w:name="_Toc69878442"/>
      <w:r>
        <w:t>Applicability Statement</w:t>
      </w:r>
      <w:bookmarkEnd w:id="56"/>
      <w:bookmarkEnd w:id="57"/>
      <w:r>
        <w:fldChar w:fldCharType="begin"/>
      </w:r>
      <w:r>
        <w:instrText xml:space="preserve"> XE "Applicability" </w:instrText>
      </w:r>
      <w:r>
        <w:fldChar w:fldCharType="end"/>
      </w:r>
    </w:p>
    <w:p w:rsidR="00DA3D21" w:rsidRDefault="00DC6072">
      <w:r>
        <w:t xml:space="preserve">This document specifies a persistence format for extensions, as described in </w:t>
      </w:r>
      <w:hyperlink r:id="rId62">
        <w:r>
          <w:rPr>
            <w:rStyle w:val="Hyperlink"/>
          </w:rPr>
          <w:t>[ISO/IEC29500-1:2016]</w:t>
        </w:r>
      </w:hyperlink>
      <w:r>
        <w:t>, to the Office Open XML file formats for Draw</w:t>
      </w:r>
      <w:r>
        <w:t>ingML ([ISO/IEC29500-1:2016]) content in WordprocessingML, SpreadsheetML, and PresentationML ([ISO/IEC29500-1:2016]) documents. The extensions specified in this document enable expressing additional content and properties, and are not applicable as a stand</w:t>
      </w:r>
      <w:r>
        <w:t>-alone file format. Each structure specified in this document is integrated with the Office Open XML file formats as described in [ISO/IEC29500-1:2016] for DrawingML content as specified in the section for that structure. All structures are integrated into</w:t>
      </w:r>
      <w:r>
        <w:t xml:space="preserve"> DrawingML content to maintain compatibility with implementations of the Office Open XML file formats as described in [ISO/IEC29500-1:2016].</w:t>
      </w:r>
    </w:p>
    <w:p w:rsidR="00DA3D21" w:rsidRDefault="00DC6072">
      <w:r>
        <w:t>The extensions specified in this document do not require any other extensions to be used and do not prohibit any ot</w:t>
      </w:r>
      <w:r>
        <w:t>her extensions from being used in the same document.</w:t>
      </w:r>
    </w:p>
    <w:p w:rsidR="00DA3D21" w:rsidRDefault="00DC6072">
      <w:pPr>
        <w:pStyle w:val="Heading2"/>
      </w:pPr>
      <w:bookmarkStart w:id="58" w:name="section_fc5c3ab98d13462eaa0cdfff4aad5b92"/>
      <w:bookmarkStart w:id="59" w:name="_Toc69878443"/>
      <w:r>
        <w:t>Versioning and Localization</w:t>
      </w:r>
      <w:bookmarkEnd w:id="58"/>
      <w:bookmarkEnd w:id="59"/>
      <w:r>
        <w:fldChar w:fldCharType="begin"/>
      </w:r>
      <w:r>
        <w:instrText xml:space="preserve"> XE "Versioning" </w:instrText>
      </w:r>
      <w:r>
        <w:fldChar w:fldCharType="end"/>
      </w:r>
      <w:r>
        <w:fldChar w:fldCharType="begin"/>
      </w:r>
      <w:r>
        <w:instrText xml:space="preserve"> XE "Localization" </w:instrText>
      </w:r>
      <w:r>
        <w:fldChar w:fldCharType="end"/>
      </w:r>
    </w:p>
    <w:p w:rsidR="00DA3D21" w:rsidRDefault="00DC6072">
      <w:r>
        <w:t>None.</w:t>
      </w:r>
    </w:p>
    <w:p w:rsidR="00DA3D21" w:rsidRDefault="00DC6072">
      <w:pPr>
        <w:pStyle w:val="Heading2"/>
      </w:pPr>
      <w:bookmarkStart w:id="60" w:name="section_442f1579260f48f8a33f2c1c47546ff6"/>
      <w:bookmarkStart w:id="61" w:name="_Toc69878444"/>
      <w:r>
        <w:t>Vendor-Extensible Fields</w:t>
      </w:r>
      <w:bookmarkEnd w:id="60"/>
      <w:bookmarkEnd w:id="61"/>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DA3D21" w:rsidRDefault="00DC6072">
      <w:r>
        <w:t>None.</w:t>
      </w:r>
    </w:p>
    <w:p w:rsidR="00DA3D21" w:rsidRDefault="00DC6072">
      <w:pPr>
        <w:pStyle w:val="Heading1"/>
      </w:pPr>
      <w:bookmarkStart w:id="62" w:name="section_6bb0d95149dd425f840fba0be37a7b71"/>
      <w:bookmarkStart w:id="63" w:name="_Toc69878445"/>
      <w:r>
        <w:lastRenderedPageBreak/>
        <w:t>Structures</w:t>
      </w:r>
      <w:bookmarkEnd w:id="62"/>
      <w:bookmarkEnd w:id="63"/>
    </w:p>
    <w:p w:rsidR="00DA3D21" w:rsidRDefault="00DC6072">
      <w:r>
        <w:t xml:space="preserve"> </w:t>
      </w:r>
    </w:p>
    <w:p w:rsidR="00DA3D21" w:rsidRDefault="00DC6072">
      <w:pPr>
        <w:pStyle w:val="Heading2"/>
      </w:pPr>
      <w:bookmarkStart w:id="64" w:name="section_54e3c72dcbea434389ea3f61043842eb"/>
      <w:bookmarkStart w:id="65" w:name="_Toc69878446"/>
      <w:r>
        <w:t>Part Enumerations</w:t>
      </w:r>
      <w:bookmarkEnd w:id="64"/>
      <w:bookmarkEnd w:id="65"/>
      <w:r>
        <w:fldChar w:fldCharType="begin"/>
      </w:r>
      <w:r>
        <w:instrText xml:space="preserve"> XE "Parts:enumerated" </w:instrText>
      </w:r>
      <w:r>
        <w:fldChar w:fldCharType="end"/>
      </w:r>
    </w:p>
    <w:p w:rsidR="00DA3D21" w:rsidRDefault="00DC6072">
      <w:r>
        <w:t>The following subsections enumerate the parts, content types, source relationships, and part contents used by extensions specified in this document.</w:t>
      </w:r>
    </w:p>
    <w:p w:rsidR="00DA3D21" w:rsidRDefault="00DC6072">
      <w:pPr>
        <w:pStyle w:val="Heading3"/>
      </w:pPr>
      <w:bookmarkStart w:id="66" w:name="section_f9aca266091b4e55823d6db959a55010"/>
      <w:bookmarkStart w:id="67" w:name="_Toc69878447"/>
      <w:r>
        <w:t>Chart Colors</w:t>
      </w:r>
      <w:bookmarkEnd w:id="66"/>
      <w:bookmarkEnd w:id="67"/>
      <w:r>
        <w:fldChar w:fldCharType="begin"/>
      </w:r>
      <w:r>
        <w:instrText xml:space="preserve"> XE "Chart Colors part" </w:instrText>
      </w:r>
      <w:r>
        <w:fldChar w:fldCharType="end"/>
      </w:r>
      <w:r>
        <w:fldChar w:fldCharType="begin"/>
      </w:r>
      <w:r>
        <w:instrText xml:space="preserve"> XE "Part:Chart Colors" </w:instrText>
      </w:r>
      <w:r>
        <w:fldChar w:fldCharType="end"/>
      </w:r>
    </w:p>
    <w:p w:rsidR="00DA3D21" w:rsidRDefault="00DC6072">
      <w:r>
        <w:t>The following ta</w:t>
      </w:r>
      <w:r>
        <w:t>ble shows the content type and source relationship of a Chart Colors part.</w:t>
      </w:r>
      <w:bookmarkStart w:id="68"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68"/>
    </w:p>
    <w:tbl>
      <w:tblPr>
        <w:tblStyle w:val="Table-ShadedHeader"/>
        <w:tblW w:w="5000" w:type="pct"/>
        <w:tblLook w:val="01E0" w:firstRow="1" w:lastRow="1" w:firstColumn="1" w:lastColumn="1" w:noHBand="0" w:noVBand="0"/>
      </w:tblPr>
      <w:tblGrid>
        <w:gridCol w:w="1579"/>
        <w:gridCol w:w="8011"/>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DA3D21" w:rsidRDefault="00DC6072">
            <w:pPr>
              <w:pStyle w:val="TableHeaderText"/>
            </w:pPr>
            <w:r>
              <w:t xml:space="preserve">Part components  </w:t>
            </w:r>
          </w:p>
        </w:tc>
        <w:tc>
          <w:tcPr>
            <w:tcW w:w="4177" w:type="pct"/>
            <w:hideMark/>
          </w:tcPr>
          <w:p w:rsidR="00DA3D21" w:rsidRDefault="00DC6072">
            <w:pPr>
              <w:pStyle w:val="TableHeaderText"/>
            </w:pPr>
            <w:r>
              <w:t>Value</w:t>
            </w:r>
          </w:p>
        </w:tc>
      </w:tr>
      <w:tr w:rsidR="00DA3D21" w:rsidTr="00DA3D21">
        <w:tc>
          <w:tcPr>
            <w:tcW w:w="823" w:type="pct"/>
            <w:hideMark/>
          </w:tcPr>
          <w:p w:rsidR="00DA3D21" w:rsidRDefault="00DC6072">
            <w:pPr>
              <w:pStyle w:val="TableBodyText"/>
              <w:spacing w:before="0" w:after="0"/>
            </w:pPr>
            <w:r>
              <w:t>Content Type</w:t>
            </w:r>
          </w:p>
        </w:tc>
        <w:tc>
          <w:tcPr>
            <w:tcW w:w="4177" w:type="pct"/>
            <w:hideMark/>
          </w:tcPr>
          <w:p w:rsidR="00DA3D21" w:rsidRDefault="00DC6072">
            <w:pPr>
              <w:pStyle w:val="TableBodyText"/>
            </w:pPr>
            <w:r>
              <w:t>application/vnd.ms-office.chartcolorstyle+xml</w:t>
            </w:r>
          </w:p>
        </w:tc>
      </w:tr>
      <w:tr w:rsidR="00DA3D21" w:rsidTr="00DA3D21">
        <w:tc>
          <w:tcPr>
            <w:tcW w:w="823" w:type="pct"/>
            <w:hideMark/>
          </w:tcPr>
          <w:p w:rsidR="00DA3D21" w:rsidRDefault="00DC6072">
            <w:pPr>
              <w:pStyle w:val="TableBodyText"/>
              <w:spacing w:before="0" w:after="0"/>
            </w:pPr>
            <w:r>
              <w:t>Source Relationship</w:t>
            </w:r>
          </w:p>
        </w:tc>
        <w:tc>
          <w:tcPr>
            <w:tcW w:w="4177" w:type="pct"/>
            <w:hideMark/>
          </w:tcPr>
          <w:p w:rsidR="00DA3D21" w:rsidRDefault="00DC6072">
            <w:pPr>
              <w:pStyle w:val="TableBodyText"/>
              <w:spacing w:before="0" w:after="0"/>
            </w:pPr>
            <w:r>
              <w:t>http://schemas.microsoft.com/office/2012/relationships/chartColorStyle</w:t>
            </w:r>
          </w:p>
        </w:tc>
      </w:tr>
    </w:tbl>
    <w:p w:rsidR="00DA3D21" w:rsidRDefault="00DC6072">
      <w:r>
        <w:t>An instance of this part specifies the colors that are used to resolve placeholder colors in an instance of a Chart Style part.</w:t>
      </w:r>
    </w:p>
    <w:p w:rsidR="00DA3D21" w:rsidRDefault="00DC6072">
      <w:r>
        <w:t>A Chart Colors part MUST be a sibling to a Chart Part (</w:t>
      </w:r>
      <w:hyperlink r:id="rId63">
        <w:r>
          <w:rPr>
            <w:rStyle w:val="Hyperlink"/>
          </w:rPr>
          <w:t>[ISO/IEC29500-1:2016]</w:t>
        </w:r>
      </w:hyperlink>
      <w:r>
        <w:t xml:space="preserve"> section 14.2.1).</w:t>
      </w:r>
    </w:p>
    <w:p w:rsidR="00DA3D21" w:rsidRDefault="00DC6072">
      <w:pPr>
        <w:pStyle w:val="Heading3"/>
      </w:pPr>
      <w:bookmarkStart w:id="69" w:name="section_d19093d2c15c42da9a5d9f6642fa9f31"/>
      <w:bookmarkStart w:id="70" w:name="_Toc69878448"/>
      <w:r>
        <w:t>Chart Style</w:t>
      </w:r>
      <w:bookmarkEnd w:id="69"/>
      <w:bookmarkEnd w:id="70"/>
      <w:r>
        <w:fldChar w:fldCharType="begin"/>
      </w:r>
      <w:r>
        <w:instrText xml:space="preserve"> XE "Chart Style part" </w:instrText>
      </w:r>
      <w:r>
        <w:fldChar w:fldCharType="end"/>
      </w:r>
      <w:r>
        <w:fldChar w:fldCharType="begin"/>
      </w:r>
      <w:r>
        <w:instrText xml:space="preserve"> XE "Part:Chart Style" </w:instrText>
      </w:r>
      <w:r>
        <w:fldChar w:fldCharType="end"/>
      </w:r>
    </w:p>
    <w:p w:rsidR="00DA3D21" w:rsidRDefault="00DC6072">
      <w:r>
        <w:t>The following table shows the content type and source relationship of a Chart Style part.</w:t>
      </w:r>
      <w:bookmarkStart w:id="71"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71"/>
    </w:p>
    <w:tbl>
      <w:tblPr>
        <w:tblStyle w:val="Table-ShadedHeader"/>
        <w:tblW w:w="5000" w:type="pct"/>
        <w:tblLook w:val="01E0" w:firstRow="1" w:lastRow="1" w:firstColumn="1" w:lastColumn="1" w:noHBand="0" w:noVBand="0"/>
      </w:tblPr>
      <w:tblGrid>
        <w:gridCol w:w="1579"/>
        <w:gridCol w:w="8011"/>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DA3D21" w:rsidRDefault="00DC6072">
            <w:pPr>
              <w:pStyle w:val="TableHeaderText"/>
            </w:pPr>
            <w:r>
              <w:t xml:space="preserve">Part components  </w:t>
            </w:r>
          </w:p>
        </w:tc>
        <w:tc>
          <w:tcPr>
            <w:tcW w:w="4177" w:type="pct"/>
            <w:hideMark/>
          </w:tcPr>
          <w:p w:rsidR="00DA3D21" w:rsidRDefault="00DC6072">
            <w:pPr>
              <w:pStyle w:val="TableHeaderText"/>
            </w:pPr>
            <w:r>
              <w:t>Value</w:t>
            </w:r>
          </w:p>
        </w:tc>
      </w:tr>
      <w:tr w:rsidR="00DA3D21" w:rsidTr="00DA3D21">
        <w:tc>
          <w:tcPr>
            <w:tcW w:w="823" w:type="pct"/>
            <w:hideMark/>
          </w:tcPr>
          <w:p w:rsidR="00DA3D21" w:rsidRDefault="00DC6072">
            <w:pPr>
              <w:pStyle w:val="TableBodyText"/>
              <w:spacing w:before="0" w:after="0"/>
            </w:pPr>
            <w:r>
              <w:t>Content Type</w:t>
            </w:r>
          </w:p>
        </w:tc>
        <w:tc>
          <w:tcPr>
            <w:tcW w:w="4177" w:type="pct"/>
            <w:hideMark/>
          </w:tcPr>
          <w:p w:rsidR="00DA3D21" w:rsidRDefault="00DC6072">
            <w:pPr>
              <w:pStyle w:val="TableBodyText"/>
            </w:pPr>
            <w:r>
              <w:t>application/vnd.ms-office.chartstyle+xml</w:t>
            </w:r>
          </w:p>
        </w:tc>
      </w:tr>
      <w:tr w:rsidR="00DA3D21" w:rsidTr="00DA3D21">
        <w:tc>
          <w:tcPr>
            <w:tcW w:w="823" w:type="pct"/>
            <w:hideMark/>
          </w:tcPr>
          <w:p w:rsidR="00DA3D21" w:rsidRDefault="00DC6072">
            <w:pPr>
              <w:pStyle w:val="TableBodyText"/>
              <w:spacing w:before="0" w:after="0"/>
            </w:pPr>
            <w:r>
              <w:t>Source Relationship</w:t>
            </w:r>
          </w:p>
        </w:tc>
        <w:tc>
          <w:tcPr>
            <w:tcW w:w="4177" w:type="pct"/>
            <w:hideMark/>
          </w:tcPr>
          <w:p w:rsidR="00DA3D21" w:rsidRDefault="00DC6072">
            <w:pPr>
              <w:pStyle w:val="TableBodyText"/>
              <w:spacing w:before="0" w:after="0"/>
            </w:pPr>
            <w:r>
              <w:t>http://schemas.microsoft.com/office/2012/relationships/chartStyle</w:t>
            </w:r>
          </w:p>
        </w:tc>
      </w:tr>
    </w:tbl>
    <w:p w:rsidR="00DA3D21" w:rsidRDefault="00DC6072">
      <w:r>
        <w:t xml:space="preserve">An instance of this </w:t>
      </w:r>
      <w:r>
        <w:t>part specifies the formatting properties for all elements on a chart.</w:t>
      </w:r>
    </w:p>
    <w:p w:rsidR="00DA3D21" w:rsidRDefault="00DC6072">
      <w:r>
        <w:t>A Chart Style part MUST be a sibling to a Chart Part (</w:t>
      </w:r>
      <w:hyperlink r:id="rId64">
        <w:r>
          <w:rPr>
            <w:rStyle w:val="Hyperlink"/>
          </w:rPr>
          <w:t>[ISO/IEC29500-1:2016]</w:t>
        </w:r>
      </w:hyperlink>
      <w:r>
        <w:t xml:space="preserve"> section 14.2.1).</w:t>
      </w:r>
    </w:p>
    <w:p w:rsidR="00DA3D21" w:rsidRDefault="00DC6072">
      <w:pPr>
        <w:pStyle w:val="Heading3"/>
      </w:pPr>
      <w:bookmarkStart w:id="72" w:name="section_ec96c9e0757a4f249725c52d3c34e310"/>
      <w:bookmarkStart w:id="73" w:name="_Toc69878449"/>
      <w:r>
        <w:t>Diagram Layout</w:t>
      </w:r>
      <w:bookmarkEnd w:id="72"/>
      <w:bookmarkEnd w:id="73"/>
      <w:r>
        <w:fldChar w:fldCharType="begin"/>
      </w:r>
      <w:r>
        <w:instrText xml:space="preserve"> XE "Diagram </w:instrText>
      </w:r>
      <w:r>
        <w:instrText xml:space="preserve">Layout part" </w:instrText>
      </w:r>
      <w:r>
        <w:fldChar w:fldCharType="end"/>
      </w:r>
      <w:r>
        <w:fldChar w:fldCharType="begin"/>
      </w:r>
      <w:r>
        <w:instrText xml:space="preserve"> XE "Part:Diagram Layout" </w:instrText>
      </w:r>
      <w:r>
        <w:fldChar w:fldCharType="end"/>
      </w:r>
    </w:p>
    <w:p w:rsidR="00DA3D21" w:rsidRDefault="00DC6072">
      <w:r>
        <w:t>The following table shows the content type and source relationship of a Diagram Layout part.</w:t>
      </w:r>
    </w:p>
    <w:tbl>
      <w:tblPr>
        <w:tblStyle w:val="Table-ShadedHeader"/>
        <w:tblW w:w="5000" w:type="pct"/>
        <w:tblLook w:val="01E0" w:firstRow="1" w:lastRow="1" w:firstColumn="1" w:lastColumn="1" w:noHBand="0" w:noVBand="0"/>
      </w:tblPr>
      <w:tblGrid>
        <w:gridCol w:w="1579"/>
        <w:gridCol w:w="8011"/>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DA3D21" w:rsidRDefault="00DC6072">
            <w:pPr>
              <w:pStyle w:val="TableHeaderText"/>
            </w:pPr>
            <w:r>
              <w:t xml:space="preserve">Part components  </w:t>
            </w:r>
          </w:p>
        </w:tc>
        <w:tc>
          <w:tcPr>
            <w:tcW w:w="4177" w:type="pct"/>
            <w:hideMark/>
          </w:tcPr>
          <w:p w:rsidR="00DA3D21" w:rsidRDefault="00DC6072">
            <w:pPr>
              <w:pStyle w:val="TableHeaderText"/>
            </w:pPr>
            <w:r>
              <w:t>Value</w:t>
            </w:r>
          </w:p>
        </w:tc>
      </w:tr>
      <w:tr w:rsidR="00DA3D21" w:rsidTr="00DA3D21">
        <w:tc>
          <w:tcPr>
            <w:tcW w:w="823" w:type="pct"/>
            <w:hideMark/>
          </w:tcPr>
          <w:p w:rsidR="00DA3D21" w:rsidRDefault="00DC6072">
            <w:pPr>
              <w:pStyle w:val="TableBodyText"/>
              <w:spacing w:before="0" w:after="0"/>
            </w:pPr>
            <w:r>
              <w:t>Content Type</w:t>
            </w:r>
          </w:p>
        </w:tc>
        <w:tc>
          <w:tcPr>
            <w:tcW w:w="4177" w:type="pct"/>
            <w:hideMark/>
          </w:tcPr>
          <w:p w:rsidR="00DA3D21" w:rsidRDefault="00DC6072">
            <w:pPr>
              <w:pStyle w:val="TableBodyText"/>
            </w:pPr>
            <w:r>
              <w:t>application/vnd.ms-office.drawingml.diagramDrawing+xml</w:t>
            </w:r>
          </w:p>
        </w:tc>
      </w:tr>
      <w:tr w:rsidR="00DA3D21" w:rsidTr="00DA3D21">
        <w:tc>
          <w:tcPr>
            <w:tcW w:w="823" w:type="pct"/>
            <w:hideMark/>
          </w:tcPr>
          <w:p w:rsidR="00DA3D21" w:rsidRDefault="00DC6072">
            <w:pPr>
              <w:pStyle w:val="TableBodyText"/>
              <w:spacing w:before="0" w:after="0"/>
            </w:pPr>
            <w:r>
              <w:t>Source Relationship</w:t>
            </w:r>
          </w:p>
        </w:tc>
        <w:tc>
          <w:tcPr>
            <w:tcW w:w="4177" w:type="pct"/>
            <w:hideMark/>
          </w:tcPr>
          <w:p w:rsidR="00DA3D21" w:rsidRDefault="00DC6072">
            <w:pPr>
              <w:pStyle w:val="TableBodyText"/>
              <w:spacing w:before="0" w:after="0"/>
            </w:pPr>
            <w:r>
              <w:t>http:</w:t>
            </w:r>
            <w:r>
              <w:t>//schemas.microsoft.com/office/2007/relationships/diagramDrawing</w:t>
            </w:r>
          </w:p>
        </w:tc>
      </w:tr>
    </w:tbl>
    <w:p w:rsidR="00DA3D21" w:rsidRDefault="00DC6072">
      <w:r>
        <w:t>An instance of this part specifies the last successful layout of a diagram.</w:t>
      </w:r>
    </w:p>
    <w:p w:rsidR="00DA3D21" w:rsidRDefault="00DC6072">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A Diagram Layout part MUST be the target of an relationship from a WordprocessingML Main Document (</w:t>
      </w:r>
      <w:hyperlink r:id="rId65">
        <w:r>
          <w:rPr>
            <w:rStyle w:val="Hyperlink"/>
          </w:rPr>
          <w:t>[ISO/IEC29500-1:2016]</w:t>
        </w:r>
      </w:hyperlink>
      <w:r>
        <w:t xml:space="preserve"> section 11.3.10); a SpreadsheetML Drawings part </w:t>
      </w:r>
      <w:r>
        <w:lastRenderedPageBreak/>
        <w:t>([ISO/IEC29500-1:2016] section 12.3.8), PresentationML Handout Master ([ISO/IEC29500-1:2016]</w:t>
      </w:r>
      <w:r>
        <w:t xml:space="preserve"> section 13.3.3), Notes Master ([ISO/IEC29500-1:2016] section 13.3.4), Notes Slide ([ISO/IEC29500-1:2016] section 13.3.5), Slide ([ISO/IEC29500-1:2016] section 13.3.8), Slide Layout ([ISO/IEC29500-1:2016] section 13.3.9), or Slide Master ([ISO/IEC29500-1:2</w:t>
      </w:r>
      <w:r>
        <w:t>016] section 13.3.10) part.</w:t>
      </w:r>
    </w:p>
    <w:p w:rsidR="00DA3D21" w:rsidRDefault="00DC6072">
      <w:pPr>
        <w:spacing w:after="200" w:line="255" w:lineRule="atLeast"/>
      </w:pPr>
      <w:r>
        <w:t>A Diagram Data part is permitted to have explicit relationships to an Image Part ([ISO/IEC29500-1:2016] section 15.2.14) and a Hyperlink ([ISO/IEC29500-1:2016] section 15.3).</w:t>
      </w:r>
    </w:p>
    <w:p w:rsidR="00DA3D21" w:rsidRDefault="00DC6072">
      <w:r>
        <w:t>The content of the Diagram Layout</w:t>
      </w:r>
      <w:bookmarkStart w:id="74" w:name="Appendix_A_Target_3"/>
      <w:r>
        <w:rPr>
          <w:rStyle w:val="Hyperlink"/>
        </w:rPr>
        <w:fldChar w:fldCharType="begin"/>
      </w:r>
      <w:r>
        <w:rPr>
          <w:rStyle w:val="Hyperlink"/>
        </w:rPr>
        <w:instrText xml:space="preserve"> HYPERLINK \l "App</w:instrText>
      </w:r>
      <w:r>
        <w:rPr>
          <w:rStyle w:val="Hyperlink"/>
        </w:rPr>
        <w:instrText xml:space="preserve">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74"/>
      <w:r>
        <w:t xml:space="preserve"> part is </w:t>
      </w:r>
      <w:hyperlink w:anchor="gt_982b7f8e-d516-4fd5-8d5e-1a836081ed85">
        <w:r>
          <w:rPr>
            <w:rStyle w:val="HyperlinkGreen"/>
            <w:b/>
          </w:rPr>
          <w:t>XML</w:t>
        </w:r>
      </w:hyperlink>
      <w:r>
        <w:t xml:space="preserve">. The root element of this part is </w:t>
      </w:r>
      <w:hyperlink w:anchor="Section_44da438543e14c9e906171557d17155a" w:history="1">
        <w:r>
          <w:rPr>
            <w:rStyle w:val="Hyperlink"/>
          </w:rPr>
          <w:t>drawing</w:t>
        </w:r>
      </w:hyperlink>
      <w:r>
        <w:t>.</w:t>
      </w:r>
    </w:p>
    <w:p w:rsidR="00DA3D21" w:rsidRDefault="00DC6072">
      <w:pPr>
        <w:pStyle w:val="Heading3"/>
      </w:pPr>
      <w:bookmarkStart w:id="75" w:name="section_096dacae0d2c4861bc4dc8e4c6405ad3"/>
      <w:bookmarkStart w:id="76" w:name="_Toc69878450"/>
      <w:r>
        <w:t>Ink Content Part</w:t>
      </w:r>
      <w:bookmarkEnd w:id="75"/>
      <w:bookmarkEnd w:id="76"/>
      <w:r>
        <w:fldChar w:fldCharType="begin"/>
      </w:r>
      <w:r>
        <w:instrText xml:space="preserve"> XE "Ink Conten</w:instrText>
      </w:r>
      <w:r>
        <w:instrText xml:space="preserve">t part" </w:instrText>
      </w:r>
      <w:r>
        <w:fldChar w:fldCharType="end"/>
      </w:r>
      <w:r>
        <w:fldChar w:fldCharType="begin"/>
      </w:r>
      <w:r>
        <w:instrText xml:space="preserve"> XE "Part:Ink Content" </w:instrText>
      </w:r>
      <w:r>
        <w:fldChar w:fldCharType="end"/>
      </w:r>
    </w:p>
    <w:p w:rsidR="00DA3D21" w:rsidRDefault="00DC6072">
      <w:r>
        <w:t>The following table shows the content type and source relationship of an Ink Content part.</w:t>
      </w:r>
    </w:p>
    <w:tbl>
      <w:tblPr>
        <w:tblStyle w:val="Table-ShadedHeader"/>
        <w:tblW w:w="4880" w:type="pct"/>
        <w:tblLook w:val="01E0" w:firstRow="1" w:lastRow="1" w:firstColumn="1" w:lastColumn="1" w:noHBand="0" w:noVBand="0"/>
      </w:tblPr>
      <w:tblGrid>
        <w:gridCol w:w="1578"/>
        <w:gridCol w:w="7782"/>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843" w:type="pct"/>
            <w:hideMark/>
          </w:tcPr>
          <w:p w:rsidR="00DA3D21" w:rsidRDefault="00DC6072">
            <w:pPr>
              <w:pStyle w:val="TableHeaderText"/>
            </w:pPr>
            <w:r>
              <w:t xml:space="preserve">Part components  </w:t>
            </w:r>
          </w:p>
        </w:tc>
        <w:tc>
          <w:tcPr>
            <w:tcW w:w="4157" w:type="pct"/>
            <w:hideMark/>
          </w:tcPr>
          <w:p w:rsidR="00DA3D21" w:rsidRDefault="00DC6072">
            <w:pPr>
              <w:pStyle w:val="TableHeaderText"/>
            </w:pPr>
            <w:r>
              <w:t>Value</w:t>
            </w:r>
          </w:p>
        </w:tc>
      </w:tr>
      <w:tr w:rsidR="00DA3D21" w:rsidTr="00DA3D21">
        <w:tc>
          <w:tcPr>
            <w:tcW w:w="843" w:type="pct"/>
            <w:hideMark/>
          </w:tcPr>
          <w:p w:rsidR="00DA3D21" w:rsidRDefault="00DC6072">
            <w:pPr>
              <w:pStyle w:val="TableBodyText"/>
              <w:spacing w:before="0" w:after="0"/>
            </w:pPr>
            <w:r>
              <w:t>Content Type</w:t>
            </w:r>
          </w:p>
        </w:tc>
        <w:tc>
          <w:tcPr>
            <w:tcW w:w="4157" w:type="pct"/>
            <w:hideMark/>
          </w:tcPr>
          <w:p w:rsidR="00DA3D21" w:rsidRDefault="00DC6072">
            <w:pPr>
              <w:pStyle w:val="TableBodyText"/>
            </w:pPr>
            <w:r>
              <w:t>application/inkml+xml</w:t>
            </w:r>
          </w:p>
        </w:tc>
      </w:tr>
      <w:tr w:rsidR="00DA3D21" w:rsidTr="00DA3D21">
        <w:tc>
          <w:tcPr>
            <w:tcW w:w="843" w:type="pct"/>
            <w:hideMark/>
          </w:tcPr>
          <w:p w:rsidR="00DA3D21" w:rsidRDefault="00DC6072">
            <w:pPr>
              <w:pStyle w:val="TableBodyText"/>
              <w:spacing w:before="0" w:after="0"/>
            </w:pPr>
            <w:r>
              <w:t>Source Relationship</w:t>
            </w:r>
          </w:p>
        </w:tc>
        <w:tc>
          <w:tcPr>
            <w:tcW w:w="4157" w:type="pct"/>
            <w:hideMark/>
          </w:tcPr>
          <w:p w:rsidR="00DA3D21" w:rsidRDefault="00DC6072">
            <w:pPr>
              <w:pStyle w:val="TableBodyText"/>
              <w:spacing w:before="0" w:after="0"/>
            </w:pPr>
            <w:r>
              <w:t>http://schemas.openxmlformats.org/officeDocument/2006/relationships/customXml</w:t>
            </w:r>
          </w:p>
        </w:tc>
      </w:tr>
    </w:tbl>
    <w:p w:rsidR="00DA3D21" w:rsidRDefault="00DC6072">
      <w:r>
        <w:t xml:space="preserve">An instance of this part specifies an </w:t>
      </w:r>
      <w:r>
        <w:rPr>
          <w:b/>
        </w:rPr>
        <w:t>Ink</w:t>
      </w:r>
      <w:r>
        <w:t xml:space="preserve"> object.</w:t>
      </w:r>
    </w:p>
    <w:p w:rsidR="00DA3D21" w:rsidRDefault="00DC6072">
      <w:r>
        <w:t xml:space="preserve">An Ink Content part MUST be the target of an explicit relationship with a Document part containing a </w:t>
      </w:r>
      <w:r>
        <w:rPr>
          <w:b/>
        </w:rPr>
        <w:t>contentPart</w:t>
      </w:r>
      <w:r>
        <w:t xml:space="preserve"> element (</w:t>
      </w:r>
      <w:hyperlink r:id="rId66">
        <w:r>
          <w:rPr>
            <w:rStyle w:val="Hyperlink"/>
          </w:rPr>
          <w:t>[ISO/IEC29500-1:2016]</w:t>
        </w:r>
      </w:hyperlink>
      <w:r>
        <w:t xml:space="preserve"> section 17.3.3.2), WordprocessingML</w:t>
      </w:r>
      <w:r>
        <w:rPr>
          <w:b/>
        </w:rPr>
        <w:t xml:space="preserve"> </w:t>
      </w:r>
      <w:r>
        <w:t xml:space="preserve">Drawing </w:t>
      </w:r>
      <w:r>
        <w:rPr>
          <w:b/>
        </w:rPr>
        <w:t>contentPart</w:t>
      </w:r>
      <w:r>
        <w:t xml:space="preserve"> (</w:t>
      </w:r>
      <w:hyperlink w:anchor="Section_cd1ad738d9cb4912860a325d3720951a" w:history="1">
        <w:r>
          <w:rPr>
            <w:rStyle w:val="Hyperlink"/>
          </w:rPr>
          <w:t>2.3.1.3</w:t>
        </w:r>
      </w:hyperlink>
      <w:r>
        <w:t xml:space="preserve">) or </w:t>
      </w:r>
      <w:r>
        <w:rPr>
          <w:b/>
        </w:rPr>
        <w:t>lockedCanvas</w:t>
      </w:r>
      <w:r>
        <w:t xml:space="preserve"> element ([ISO/IEC29500-1:2016] </w:t>
      </w:r>
      <w:r>
        <w:t xml:space="preserve">section 20.3.2.1) with </w:t>
      </w:r>
      <w:r>
        <w:rPr>
          <w:b/>
        </w:rPr>
        <w:t>contentPart</w:t>
      </w:r>
      <w:r>
        <w:t xml:space="preserve"> element (2.3.1.3), a Slide part containing a </w:t>
      </w:r>
      <w:r>
        <w:rPr>
          <w:b/>
        </w:rPr>
        <w:t>contentPart</w:t>
      </w:r>
      <w:r>
        <w:t xml:space="preserve"> element ([ISO/IEC29500-1:2016] section 19.3.1.14), a Worksheet Drawing part containing a </w:t>
      </w:r>
      <w:r>
        <w:rPr>
          <w:b/>
        </w:rPr>
        <w:t>contentPart</w:t>
      </w:r>
      <w:r>
        <w:t xml:space="preserve"> element ([ISO/IEC29500-1:2016] section 20.5.2.12) or Spreadshee</w:t>
      </w:r>
      <w:r>
        <w:t xml:space="preserve">tML group </w:t>
      </w:r>
      <w:r>
        <w:rPr>
          <w:b/>
        </w:rPr>
        <w:t>contentPart</w:t>
      </w:r>
      <w:r>
        <w:t xml:space="preserve"> element (</w:t>
      </w:r>
      <w:hyperlink w:anchor="Section_3264167d334f4dffa7eac881a9125cd7" w:history="1">
        <w:r>
          <w:rPr>
            <w:rStyle w:val="Hyperlink"/>
          </w:rPr>
          <w:t>2.20.1.1</w:t>
        </w:r>
      </w:hyperlink>
      <w:r>
        <w:t xml:space="preserve">), or a Chart Drawing part containing a </w:t>
      </w:r>
      <w:r>
        <w:rPr>
          <w:b/>
        </w:rPr>
        <w:t>contentPart</w:t>
      </w:r>
      <w:r>
        <w:t xml:space="preserve"> element (</w:t>
      </w:r>
      <w:hyperlink w:anchor="Section_3949525a46f34c92b55075ee59eb2aaa" w:history="1">
        <w:r>
          <w:rPr>
            <w:rStyle w:val="Hyperlink"/>
          </w:rPr>
          <w:t>2.3.1.4</w:t>
        </w:r>
      </w:hyperlink>
      <w:r>
        <w:t>).</w:t>
      </w:r>
    </w:p>
    <w:p w:rsidR="00DA3D21" w:rsidRDefault="00DC6072">
      <w:r>
        <w:t>The content of the Ink par</w:t>
      </w:r>
      <w:r>
        <w:t xml:space="preserve">t is </w:t>
      </w:r>
      <w:hyperlink w:anchor="gt_982b7f8e-d516-4fd5-8d5e-1a836081ed85">
        <w:r>
          <w:rPr>
            <w:rStyle w:val="HyperlinkGreen"/>
            <w:b/>
          </w:rPr>
          <w:t>XML</w:t>
        </w:r>
      </w:hyperlink>
      <w:r>
        <w:t xml:space="preserve"> as specified by a subset of syntax and semantics for the Ink Markup Language as specified in </w:t>
      </w:r>
      <w:hyperlink r:id="rId67">
        <w:r>
          <w:rPr>
            <w:rStyle w:val="Hyperlink"/>
          </w:rPr>
          <w:t>[InkML]</w:t>
        </w:r>
      </w:hyperlink>
      <w:r>
        <w:t>. The following table defines the subset of constructs supported as specified in [InkML]. The sections in the first column are references to the sections of [InkML]. The second column indicates the level of support for the construct.</w:t>
      </w:r>
    </w:p>
    <w:tbl>
      <w:tblPr>
        <w:tblStyle w:val="Table-ShadedHeader"/>
        <w:tblW w:w="0" w:type="auto"/>
        <w:tblLook w:val="04A0" w:firstRow="1" w:lastRow="0" w:firstColumn="1" w:lastColumn="0" w:noHBand="0" w:noVBand="1"/>
      </w:tblPr>
      <w:tblGrid>
        <w:gridCol w:w="4466"/>
        <w:gridCol w:w="4894"/>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4466" w:type="dxa"/>
          </w:tcPr>
          <w:p w:rsidR="00DA3D21" w:rsidRDefault="00DC6072">
            <w:pPr>
              <w:pStyle w:val="TableHeaderText"/>
              <w:tabs>
                <w:tab w:val="right" w:pos="4236"/>
              </w:tabs>
            </w:pPr>
            <w:r>
              <w:t>InkML Structural Eleme</w:t>
            </w:r>
            <w:r>
              <w:t>nt</w:t>
            </w:r>
          </w:p>
        </w:tc>
        <w:tc>
          <w:tcPr>
            <w:tcW w:w="4894" w:type="dxa"/>
          </w:tcPr>
          <w:p w:rsidR="00DA3D21" w:rsidRDefault="00DC6072">
            <w:pPr>
              <w:pStyle w:val="TableHeaderText"/>
            </w:pPr>
            <w:r>
              <w:t>Description</w:t>
            </w:r>
          </w:p>
        </w:tc>
      </w:tr>
      <w:tr w:rsidR="00DA3D21" w:rsidTr="00DA3D21">
        <w:tc>
          <w:tcPr>
            <w:tcW w:w="4466" w:type="dxa"/>
          </w:tcPr>
          <w:p w:rsidR="00DA3D21" w:rsidRDefault="00DC6072">
            <w:pPr>
              <w:pStyle w:val="TableBodyText"/>
            </w:pPr>
            <w:r>
              <w:rPr>
                <w:b/>
              </w:rPr>
              <w:t>ink</w:t>
            </w:r>
          </w:p>
        </w:tc>
        <w:tc>
          <w:tcPr>
            <w:tcW w:w="4894" w:type="dxa"/>
          </w:tcPr>
          <w:p w:rsidR="00DA3D21" w:rsidRDefault="00DC6072">
            <w:pPr>
              <w:pStyle w:val="TableBodyText"/>
              <w:ind w:left="106"/>
            </w:pPr>
            <w:r>
              <w:t xml:space="preserve">The root element of this part MUST be </w:t>
            </w:r>
            <w:r>
              <w:rPr>
                <w:b/>
              </w:rPr>
              <w:t>ink</w:t>
            </w:r>
            <w:r>
              <w:t>, and it MUST be in the http://www.w3.org/2003/InkML namespace.</w:t>
            </w:r>
          </w:p>
        </w:tc>
      </w:tr>
      <w:tr w:rsidR="00DA3D21" w:rsidTr="00DA3D21">
        <w:tc>
          <w:tcPr>
            <w:tcW w:w="4466" w:type="dxa"/>
          </w:tcPr>
          <w:p w:rsidR="00DA3D21" w:rsidRDefault="00DC6072">
            <w:pPr>
              <w:pStyle w:val="TableBodyText"/>
            </w:pPr>
            <w:r>
              <w:rPr>
                <w:b/>
              </w:rPr>
              <w:t>traceFormat</w:t>
            </w:r>
          </w:p>
        </w:tc>
        <w:tc>
          <w:tcPr>
            <w:tcW w:w="4894" w:type="dxa"/>
          </w:tcPr>
          <w:p w:rsidR="00DA3D21" w:rsidRDefault="00DC6072">
            <w:pPr>
              <w:pStyle w:val="TableBodyText"/>
              <w:ind w:left="106"/>
            </w:pPr>
            <w:r>
              <w:t xml:space="preserve">MUST be a child of an </w:t>
            </w:r>
            <w:r>
              <w:rPr>
                <w:b/>
              </w:rPr>
              <w:t>inkSource</w:t>
            </w:r>
            <w:r>
              <w:t xml:space="preserve"> to be recognized. It can be a child of other elements specified in [InkML]</w:t>
            </w:r>
            <w:r>
              <w:t xml:space="preserve">, but its presence in elements other than </w:t>
            </w:r>
            <w:r>
              <w:rPr>
                <w:b/>
              </w:rPr>
              <w:t>inkSource</w:t>
            </w:r>
            <w:r>
              <w:t xml:space="preserve"> is ignored and not persisted.</w:t>
            </w:r>
          </w:p>
        </w:tc>
      </w:tr>
      <w:tr w:rsidR="00DA3D21" w:rsidTr="00DA3D21">
        <w:tc>
          <w:tcPr>
            <w:tcW w:w="4466" w:type="dxa"/>
          </w:tcPr>
          <w:p w:rsidR="00DA3D21" w:rsidRDefault="00DC6072">
            <w:pPr>
              <w:pStyle w:val="TableBodyText"/>
            </w:pPr>
            <w:r>
              <w:rPr>
                <w:b/>
              </w:rPr>
              <w:t>intermittentChannels</w:t>
            </w:r>
          </w:p>
        </w:tc>
        <w:tc>
          <w:tcPr>
            <w:tcW w:w="4894" w:type="dxa"/>
          </w:tcPr>
          <w:p w:rsidR="00DA3D21" w:rsidRDefault="00DC6072">
            <w:pPr>
              <w:pStyle w:val="TableBodyText"/>
              <w:ind w:left="106"/>
            </w:pPr>
            <w:r>
              <w:t xml:space="preserve">Can appear as a child element of </w:t>
            </w:r>
            <w:r>
              <w:rPr>
                <w:b/>
              </w:rPr>
              <w:t>traceFormat</w:t>
            </w:r>
            <w:r>
              <w:t xml:space="preserve"> elements, but is ignored and not persisted.</w:t>
            </w:r>
          </w:p>
        </w:tc>
      </w:tr>
      <w:tr w:rsidR="00DA3D21" w:rsidTr="00DA3D21">
        <w:tc>
          <w:tcPr>
            <w:tcW w:w="4466" w:type="dxa"/>
          </w:tcPr>
          <w:p w:rsidR="00DA3D21" w:rsidRDefault="00DC6072">
            <w:pPr>
              <w:pStyle w:val="TableBodyText"/>
            </w:pPr>
            <w:r>
              <w:rPr>
                <w:b/>
              </w:rPr>
              <w:t>channel</w:t>
            </w:r>
          </w:p>
        </w:tc>
        <w:tc>
          <w:tcPr>
            <w:tcW w:w="4894" w:type="dxa"/>
          </w:tcPr>
          <w:p w:rsidR="00DA3D21" w:rsidRDefault="00DC6072">
            <w:pPr>
              <w:pStyle w:val="TableBodyText"/>
              <w:ind w:left="106"/>
            </w:pPr>
            <w:r>
              <w:t xml:space="preserve">One or more </w:t>
            </w:r>
            <w:r>
              <w:rPr>
                <w:b/>
              </w:rPr>
              <w:t>channel</w:t>
            </w:r>
            <w:r>
              <w:t xml:space="preserve"> elements MUST appear as child elem</w:t>
            </w:r>
            <w:r>
              <w:t xml:space="preserve">ents of a </w:t>
            </w:r>
            <w:r>
              <w:rPr>
                <w:b/>
              </w:rPr>
              <w:t>traceFormat</w:t>
            </w:r>
            <w:r>
              <w:t xml:space="preserve"> element.</w:t>
            </w:r>
          </w:p>
          <w:p w:rsidR="00DA3D21" w:rsidRDefault="00DC6072">
            <w:pPr>
              <w:pStyle w:val="TableBodyText"/>
              <w:ind w:left="106"/>
            </w:pPr>
            <w:r>
              <w:t xml:space="preserve">The </w:t>
            </w:r>
            <w:r>
              <w:rPr>
                <w:b/>
              </w:rPr>
              <w:t>name</w:t>
            </w:r>
            <w:r>
              <w:t xml:space="preserve"> attribute can be any string, but strings other than the following strings are ignored: X, Y, Z, S, T, SN, F, TP, BP, OTx, OTy, OA, OE, OR, RP, RR, RY, TW, TH, and TC.  If the channel type "T" is used, the channel val</w:t>
            </w:r>
            <w:r>
              <w:t>ues MUST be integers that represent milliseconds.</w:t>
            </w:r>
          </w:p>
          <w:p w:rsidR="00DA3D21" w:rsidRDefault="00DC6072">
            <w:pPr>
              <w:pStyle w:val="TableBodyText"/>
              <w:ind w:left="106"/>
            </w:pPr>
            <w:r>
              <w:t xml:space="preserve">The </w:t>
            </w:r>
            <w:r>
              <w:rPr>
                <w:b/>
              </w:rPr>
              <w:t>orientation</w:t>
            </w:r>
            <w:r>
              <w:t xml:space="preserve"> attribute can be present, but is ignored.</w:t>
            </w:r>
          </w:p>
          <w:p w:rsidR="00DA3D21" w:rsidRDefault="00DC6072">
            <w:pPr>
              <w:pStyle w:val="TableBodyText"/>
              <w:ind w:left="106"/>
            </w:pPr>
            <w:r>
              <w:lastRenderedPageBreak/>
              <w:t xml:space="preserve">The </w:t>
            </w:r>
            <w:r>
              <w:rPr>
                <w:b/>
              </w:rPr>
              <w:t>respectTo</w:t>
            </w:r>
            <w:r>
              <w:t xml:space="preserve"> attribute can be present, but is ignored.</w:t>
            </w:r>
          </w:p>
          <w:p w:rsidR="00DA3D21" w:rsidRDefault="00DC6072">
            <w:pPr>
              <w:pStyle w:val="TableBodyText"/>
              <w:ind w:left="106"/>
            </w:pPr>
            <w:r>
              <w:t xml:space="preserve">The </w:t>
            </w:r>
            <w:r>
              <w:rPr>
                <w:b/>
              </w:rPr>
              <w:t>units</w:t>
            </w:r>
            <w:r>
              <w:t xml:space="preserve"> attribute can be any string, but any value other than the following value is ignor</w:t>
            </w:r>
            <w:r>
              <w:t>ed: dev, in, cm, deg, rad, s, lb, and g.</w:t>
            </w:r>
          </w:p>
        </w:tc>
      </w:tr>
      <w:tr w:rsidR="00DA3D21" w:rsidTr="00DA3D21">
        <w:tc>
          <w:tcPr>
            <w:tcW w:w="4466" w:type="dxa"/>
          </w:tcPr>
          <w:p w:rsidR="00DA3D21" w:rsidRDefault="00DC6072">
            <w:pPr>
              <w:pStyle w:val="TableBodyText"/>
            </w:pPr>
            <w:r>
              <w:rPr>
                <w:b/>
              </w:rPr>
              <w:lastRenderedPageBreak/>
              <w:t>trace</w:t>
            </w:r>
          </w:p>
        </w:tc>
        <w:tc>
          <w:tcPr>
            <w:tcW w:w="4894" w:type="dxa"/>
          </w:tcPr>
          <w:p w:rsidR="00DA3D21" w:rsidRDefault="00DC6072">
            <w:pPr>
              <w:pStyle w:val="TableBodyText"/>
              <w:ind w:left="106"/>
            </w:pPr>
            <w:r>
              <w:t xml:space="preserve">There can be one or more </w:t>
            </w:r>
            <w:r>
              <w:rPr>
                <w:b/>
              </w:rPr>
              <w:t>trace</w:t>
            </w:r>
            <w:r>
              <w:t xml:space="preserve"> elements at the root level of the part, or as child elements of </w:t>
            </w:r>
            <w:r>
              <w:rPr>
                <w:b/>
              </w:rPr>
              <w:t>traceGroup</w:t>
            </w:r>
            <w:r>
              <w:t xml:space="preserve"> elements.</w:t>
            </w:r>
          </w:p>
          <w:p w:rsidR="00DA3D21" w:rsidRDefault="00DC6072">
            <w:pPr>
              <w:pStyle w:val="TableBodyText"/>
              <w:ind w:left="106"/>
            </w:pPr>
            <w:r>
              <w:t xml:space="preserve">The </w:t>
            </w:r>
            <w:r>
              <w:rPr>
                <w:b/>
              </w:rPr>
              <w:t>type</w:t>
            </w:r>
            <w:r>
              <w:t xml:space="preserve"> attribute can be present, but is ignored and not persisted.</w:t>
            </w:r>
          </w:p>
          <w:p w:rsidR="00DA3D21" w:rsidRDefault="00DC6072">
            <w:pPr>
              <w:pStyle w:val="TableBodyText"/>
              <w:ind w:left="106"/>
            </w:pPr>
            <w:r>
              <w:t xml:space="preserve">The </w:t>
            </w:r>
            <w:r>
              <w:rPr>
                <w:b/>
              </w:rPr>
              <w:t>continuation</w:t>
            </w:r>
            <w:r>
              <w:t xml:space="preserve"> attrib</w:t>
            </w:r>
            <w:r>
              <w:t>ute can be present, but is ignored and not persisted.</w:t>
            </w:r>
          </w:p>
          <w:p w:rsidR="00DA3D21" w:rsidRDefault="00DC6072">
            <w:pPr>
              <w:pStyle w:val="TableBodyText"/>
              <w:ind w:left="106"/>
            </w:pPr>
            <w:r>
              <w:t xml:space="preserve">The </w:t>
            </w:r>
            <w:r>
              <w:rPr>
                <w:b/>
              </w:rPr>
              <w:t>priorRef</w:t>
            </w:r>
            <w:r>
              <w:t xml:space="preserve"> attribute can be present, but is ignored and not persisted.</w:t>
            </w:r>
          </w:p>
          <w:p w:rsidR="00DA3D21" w:rsidRDefault="00DC6072">
            <w:pPr>
              <w:pStyle w:val="TableBodyText"/>
              <w:ind w:left="106"/>
            </w:pPr>
            <w:r>
              <w:t xml:space="preserve">The </w:t>
            </w:r>
            <w:r>
              <w:rPr>
                <w:b/>
              </w:rPr>
              <w:t>contextRef</w:t>
            </w:r>
            <w:r>
              <w:t xml:space="preserve"> attribute MUST be present and MUST reference the </w:t>
            </w:r>
            <w:r>
              <w:rPr>
                <w:b/>
              </w:rPr>
              <w:t>id</w:t>
            </w:r>
            <w:r>
              <w:t xml:space="preserve"> of a </w:t>
            </w:r>
            <w:r>
              <w:rPr>
                <w:b/>
              </w:rPr>
              <w:t>context</w:t>
            </w:r>
            <w:r>
              <w:t xml:space="preserve"> element defined in this part.</w:t>
            </w:r>
          </w:p>
          <w:p w:rsidR="00DA3D21" w:rsidRDefault="00DC6072">
            <w:pPr>
              <w:pStyle w:val="TableBodyText"/>
              <w:ind w:left="106"/>
            </w:pPr>
            <w:r>
              <w:t xml:space="preserve">The </w:t>
            </w:r>
            <w:r>
              <w:rPr>
                <w:b/>
              </w:rPr>
              <w:t>brushRef</w:t>
            </w:r>
            <w:r>
              <w:t xml:space="preserve"> attrib</w:t>
            </w:r>
            <w:r>
              <w:t xml:space="preserve">ute MUST be present and MUST reference the </w:t>
            </w:r>
            <w:r>
              <w:rPr>
                <w:b/>
              </w:rPr>
              <w:t>id</w:t>
            </w:r>
            <w:r>
              <w:t xml:space="preserve"> of a </w:t>
            </w:r>
            <w:r>
              <w:rPr>
                <w:b/>
              </w:rPr>
              <w:t>brush</w:t>
            </w:r>
            <w:r>
              <w:t xml:space="preserve"> element defined in this part.</w:t>
            </w:r>
          </w:p>
          <w:p w:rsidR="00DA3D21" w:rsidRDefault="00DC6072">
            <w:pPr>
              <w:pStyle w:val="TableBodyText"/>
              <w:ind w:left="106"/>
            </w:pPr>
            <w:r>
              <w:t xml:space="preserve">The </w:t>
            </w:r>
            <w:r>
              <w:rPr>
                <w:b/>
              </w:rPr>
              <w:t>duration</w:t>
            </w:r>
            <w:r>
              <w:t xml:space="preserve"> attribute can be present, but is ignored and not persisted.</w:t>
            </w:r>
          </w:p>
          <w:p w:rsidR="00DA3D21" w:rsidRDefault="00DC6072">
            <w:pPr>
              <w:pStyle w:val="TableBodyText"/>
              <w:ind w:left="106"/>
            </w:pPr>
            <w:r>
              <w:t xml:space="preserve">The </w:t>
            </w:r>
            <w:r>
              <w:rPr>
                <w:b/>
              </w:rPr>
              <w:t>timeOffset</w:t>
            </w:r>
            <w:r>
              <w:t xml:space="preserve"> attribute can be present, but is ignored and not persisted.</w:t>
            </w:r>
          </w:p>
          <w:p w:rsidR="00DA3D21" w:rsidRDefault="00DC6072">
            <w:pPr>
              <w:pStyle w:val="TableBodyText"/>
              <w:ind w:left="106"/>
            </w:pPr>
            <w:r>
              <w:t xml:space="preserve">The contents of a </w:t>
            </w:r>
            <w:r>
              <w:rPr>
                <w:b/>
              </w:rPr>
              <w:t>trace</w:t>
            </w:r>
            <w:r>
              <w:t xml:space="preserve"> element MUST be a string that conforms to the syntax and semantics for the Ink Markup Language as specified in [InkML] section 3.2.1.</w:t>
            </w:r>
          </w:p>
        </w:tc>
      </w:tr>
      <w:tr w:rsidR="00DA3D21" w:rsidTr="00DA3D21">
        <w:tc>
          <w:tcPr>
            <w:tcW w:w="4466" w:type="dxa"/>
          </w:tcPr>
          <w:p w:rsidR="00DA3D21" w:rsidRDefault="00DC6072">
            <w:pPr>
              <w:pStyle w:val="TableBodyText"/>
            </w:pPr>
            <w:r>
              <w:rPr>
                <w:b/>
              </w:rPr>
              <w:t>traceGroup</w:t>
            </w:r>
          </w:p>
        </w:tc>
        <w:tc>
          <w:tcPr>
            <w:tcW w:w="4894" w:type="dxa"/>
          </w:tcPr>
          <w:p w:rsidR="00DA3D21" w:rsidRDefault="00DC6072">
            <w:pPr>
              <w:pStyle w:val="TableBodyText"/>
              <w:ind w:left="106"/>
            </w:pPr>
            <w:r>
              <w:t xml:space="preserve">There can be one or more </w:t>
            </w:r>
            <w:r>
              <w:rPr>
                <w:b/>
              </w:rPr>
              <w:t>traceGroup</w:t>
            </w:r>
            <w:r>
              <w:t xml:space="preserve"> elements at the root level of the part, or as child elements of othe</w:t>
            </w:r>
            <w:r>
              <w:t xml:space="preserve">r </w:t>
            </w:r>
            <w:r>
              <w:rPr>
                <w:b/>
              </w:rPr>
              <w:t>traceGroup</w:t>
            </w:r>
            <w:r>
              <w:t xml:space="preserve"> elements.</w:t>
            </w:r>
          </w:p>
          <w:p w:rsidR="00DA3D21" w:rsidRDefault="00DC6072">
            <w:pPr>
              <w:pStyle w:val="TableBodyText"/>
              <w:ind w:left="106"/>
            </w:pPr>
            <w:r>
              <w:t xml:space="preserve">The </w:t>
            </w:r>
            <w:r>
              <w:rPr>
                <w:b/>
              </w:rPr>
              <w:t>contextRef</w:t>
            </w:r>
            <w:r>
              <w:t xml:space="preserve"> attribute can be present, but is ignored and not persisted.</w:t>
            </w:r>
          </w:p>
          <w:p w:rsidR="00DA3D21" w:rsidRDefault="00DC6072">
            <w:pPr>
              <w:pStyle w:val="TableBodyText"/>
              <w:ind w:left="106"/>
            </w:pPr>
            <w:r>
              <w:t xml:space="preserve">The </w:t>
            </w:r>
            <w:r>
              <w:rPr>
                <w:b/>
              </w:rPr>
              <w:t>brushRef</w:t>
            </w:r>
            <w:r>
              <w:t xml:space="preserve"> attribute can be present, but is ignored and not persisted.</w:t>
            </w:r>
          </w:p>
          <w:p w:rsidR="00DA3D21" w:rsidRDefault="00DC6072">
            <w:pPr>
              <w:pStyle w:val="TableBodyText"/>
              <w:ind w:left="106"/>
            </w:pPr>
            <w:r>
              <w:t xml:space="preserve">The </w:t>
            </w:r>
            <w:r>
              <w:rPr>
                <w:b/>
              </w:rPr>
              <w:t>annotation</w:t>
            </w:r>
            <w:r>
              <w:t xml:space="preserve"> element can be present as a child element, but is ignored and not pers</w:t>
            </w:r>
            <w:r>
              <w:t>isted.</w:t>
            </w:r>
          </w:p>
          <w:p w:rsidR="00DA3D21" w:rsidRDefault="00DC6072">
            <w:pPr>
              <w:pStyle w:val="TableBodyText"/>
              <w:ind w:left="106"/>
            </w:pPr>
            <w:r>
              <w:t xml:space="preserve">The </w:t>
            </w:r>
            <w:r>
              <w:rPr>
                <w:b/>
              </w:rPr>
              <w:t>annotationXML</w:t>
            </w:r>
            <w:r>
              <w:t xml:space="preserve"> element can be present as a child element. If present, it MUST contain an </w:t>
            </w:r>
            <w:r>
              <w:rPr>
                <w:b/>
              </w:rPr>
              <w:t>emma:emma</w:t>
            </w:r>
            <w:r>
              <w:t xml:space="preserve"> element conforming to the format described in the following section on the Extensible MultiModal Annotation markup language (EMMA) as specified in </w:t>
            </w:r>
            <w:r>
              <w:t xml:space="preserve">the </w:t>
            </w:r>
            <w:hyperlink r:id="rId68">
              <w:r>
                <w:rPr>
                  <w:rStyle w:val="Hyperlink"/>
                </w:rPr>
                <w:t>[EMMA]</w:t>
              </w:r>
            </w:hyperlink>
            <w:r>
              <w:t xml:space="preserve"> specification. Any other content is ignored and not persisted.</w:t>
            </w:r>
          </w:p>
        </w:tc>
      </w:tr>
      <w:tr w:rsidR="00DA3D21" w:rsidTr="00DA3D21">
        <w:tc>
          <w:tcPr>
            <w:tcW w:w="4466" w:type="dxa"/>
          </w:tcPr>
          <w:p w:rsidR="00DA3D21" w:rsidRDefault="00DC6072">
            <w:pPr>
              <w:pStyle w:val="TableBodyText"/>
            </w:pPr>
            <w:r>
              <w:rPr>
                <w:b/>
              </w:rPr>
              <w:t>traceView</w:t>
            </w:r>
          </w:p>
        </w:tc>
        <w:tc>
          <w:tcPr>
            <w:tcW w:w="4894" w:type="dxa"/>
          </w:tcPr>
          <w:p w:rsidR="00DA3D21" w:rsidRDefault="00DC6072">
            <w:pPr>
              <w:pStyle w:val="TableBodyText"/>
              <w:ind w:left="106"/>
            </w:pPr>
            <w:r>
              <w:t xml:space="preserve">The </w:t>
            </w:r>
            <w:r>
              <w:rPr>
                <w:b/>
              </w:rPr>
              <w:t>traceView</w:t>
            </w:r>
            <w:r>
              <w:t xml:space="preserve"> element can be present, but is ignored and not persisted.</w:t>
            </w:r>
          </w:p>
        </w:tc>
      </w:tr>
      <w:tr w:rsidR="00DA3D21" w:rsidTr="00DA3D21">
        <w:tc>
          <w:tcPr>
            <w:tcW w:w="4466" w:type="dxa"/>
          </w:tcPr>
          <w:p w:rsidR="00DA3D21" w:rsidRDefault="00DC6072">
            <w:pPr>
              <w:pStyle w:val="TableBodyText"/>
            </w:pPr>
            <w:r>
              <w:rPr>
                <w:b/>
              </w:rPr>
              <w:t>context</w:t>
            </w:r>
          </w:p>
        </w:tc>
        <w:tc>
          <w:tcPr>
            <w:tcW w:w="4894" w:type="dxa"/>
          </w:tcPr>
          <w:p w:rsidR="00DA3D21" w:rsidRDefault="00DC6072">
            <w:pPr>
              <w:pStyle w:val="TableBodyText"/>
              <w:ind w:left="106"/>
            </w:pPr>
            <w:r>
              <w:t xml:space="preserve">MUST be a child of a </w:t>
            </w:r>
            <w:r>
              <w:rPr>
                <w:b/>
              </w:rPr>
              <w:t>def</w:t>
            </w:r>
            <w:r>
              <w:rPr>
                <w:b/>
              </w:rPr>
              <w:t>initions</w:t>
            </w:r>
            <w:r>
              <w:t xml:space="preserve"> element to be recognized. It can be a child of other elements, but its presence in elements other than </w:t>
            </w:r>
            <w:r>
              <w:rPr>
                <w:b/>
              </w:rPr>
              <w:t>definitions</w:t>
            </w:r>
            <w:r>
              <w:t xml:space="preserve"> is ignored and not persisted.</w:t>
            </w:r>
          </w:p>
          <w:p w:rsidR="00DA3D21" w:rsidRDefault="00DC6072">
            <w:pPr>
              <w:pStyle w:val="TableBodyText"/>
              <w:ind w:left="106"/>
            </w:pPr>
            <w:r>
              <w:t xml:space="preserve">The </w:t>
            </w:r>
            <w:r>
              <w:rPr>
                <w:b/>
              </w:rPr>
              <w:t>contextRef</w:t>
            </w:r>
            <w:r>
              <w:t xml:space="preserve"> attribute can be present, but is ignored and not persisted.</w:t>
            </w:r>
          </w:p>
          <w:p w:rsidR="00DA3D21" w:rsidRDefault="00DC6072">
            <w:pPr>
              <w:pStyle w:val="TableBodyText"/>
              <w:ind w:left="106"/>
            </w:pPr>
            <w:r>
              <w:t xml:space="preserve">The </w:t>
            </w:r>
            <w:r>
              <w:rPr>
                <w:b/>
              </w:rPr>
              <w:t>canvasRef</w:t>
            </w:r>
            <w:r>
              <w:t xml:space="preserve"> attribute can</w:t>
            </w:r>
            <w:r>
              <w:t xml:space="preserve"> be present, but is ignored and not persisted.</w:t>
            </w:r>
          </w:p>
          <w:p w:rsidR="00DA3D21" w:rsidRDefault="00DC6072">
            <w:pPr>
              <w:pStyle w:val="TableBodyText"/>
              <w:ind w:left="106"/>
            </w:pPr>
            <w:r>
              <w:t xml:space="preserve">The </w:t>
            </w:r>
            <w:r>
              <w:rPr>
                <w:b/>
              </w:rPr>
              <w:t>canvasTransformRef</w:t>
            </w:r>
            <w:r>
              <w:t xml:space="preserve"> attribute can be present, but is ignored and not persisted.</w:t>
            </w:r>
          </w:p>
          <w:p w:rsidR="00DA3D21" w:rsidRDefault="00DC6072">
            <w:pPr>
              <w:pStyle w:val="TableBodyText"/>
              <w:ind w:left="106"/>
            </w:pPr>
            <w:r>
              <w:lastRenderedPageBreak/>
              <w:t xml:space="preserve">The </w:t>
            </w:r>
            <w:r>
              <w:rPr>
                <w:b/>
              </w:rPr>
              <w:t>traceFormatRef</w:t>
            </w:r>
            <w:r>
              <w:t xml:space="preserve"> attribute can be present, but is ignored and not persisted.</w:t>
            </w:r>
          </w:p>
          <w:p w:rsidR="00DA3D21" w:rsidRDefault="00DC6072">
            <w:pPr>
              <w:pStyle w:val="TableBodyText"/>
              <w:ind w:left="106"/>
            </w:pPr>
            <w:r>
              <w:t xml:space="preserve">The </w:t>
            </w:r>
            <w:r>
              <w:rPr>
                <w:b/>
              </w:rPr>
              <w:t>inkSourceRef</w:t>
            </w:r>
            <w:r>
              <w:t xml:space="preserve"> attribute can be present, but </w:t>
            </w:r>
            <w:r>
              <w:t>is ignored and not persisted.</w:t>
            </w:r>
          </w:p>
          <w:p w:rsidR="00DA3D21" w:rsidRDefault="00DC6072">
            <w:pPr>
              <w:pStyle w:val="TableBodyText"/>
              <w:ind w:left="106"/>
            </w:pPr>
            <w:r>
              <w:t xml:space="preserve">The </w:t>
            </w:r>
            <w:r>
              <w:rPr>
                <w:b/>
              </w:rPr>
              <w:t>brushRef</w:t>
            </w:r>
            <w:r>
              <w:t xml:space="preserve"> attribute can be present, but is ignored and not persisted.</w:t>
            </w:r>
          </w:p>
          <w:p w:rsidR="00DA3D21" w:rsidRDefault="00DC6072">
            <w:pPr>
              <w:pStyle w:val="TableBodyText"/>
              <w:ind w:left="106"/>
            </w:pPr>
            <w:r>
              <w:t xml:space="preserve">The </w:t>
            </w:r>
            <w:r>
              <w:rPr>
                <w:b/>
              </w:rPr>
              <w:t>timestampRef</w:t>
            </w:r>
            <w:r>
              <w:t xml:space="preserve"> attribute can be present, but is ignored and not persisted.</w:t>
            </w:r>
          </w:p>
          <w:p w:rsidR="00DA3D21" w:rsidRDefault="00DC6072">
            <w:pPr>
              <w:pStyle w:val="TableBodyText"/>
              <w:ind w:left="106"/>
            </w:pPr>
            <w:r>
              <w:t xml:space="preserve">The </w:t>
            </w:r>
            <w:r>
              <w:rPr>
                <w:b/>
              </w:rPr>
              <w:t>canvas</w:t>
            </w:r>
            <w:r>
              <w:t xml:space="preserve"> element can be present as a child element, but is ignored and not persisted.</w:t>
            </w:r>
          </w:p>
          <w:p w:rsidR="00DA3D21" w:rsidRDefault="00DC6072">
            <w:pPr>
              <w:pStyle w:val="TableBodyText"/>
              <w:ind w:left="106"/>
            </w:pPr>
            <w:r>
              <w:t xml:space="preserve">The </w:t>
            </w:r>
            <w:r>
              <w:rPr>
                <w:b/>
              </w:rPr>
              <w:t>canvasTransform</w:t>
            </w:r>
            <w:r>
              <w:t xml:space="preserve"> element can be present as a child element, but is ignored and not persisted.</w:t>
            </w:r>
          </w:p>
          <w:p w:rsidR="00DA3D21" w:rsidRDefault="00DC6072">
            <w:pPr>
              <w:pStyle w:val="TableBodyText"/>
              <w:ind w:left="106"/>
            </w:pPr>
            <w:r>
              <w:t xml:space="preserve">The </w:t>
            </w:r>
            <w:r>
              <w:rPr>
                <w:b/>
              </w:rPr>
              <w:t>timestamp</w:t>
            </w:r>
            <w:r>
              <w:t xml:space="preserve"> element can be present as a child element, but is ignored and not p</w:t>
            </w:r>
            <w:r>
              <w:t>ersisted.</w:t>
            </w:r>
          </w:p>
        </w:tc>
      </w:tr>
      <w:tr w:rsidR="00DA3D21" w:rsidTr="00DA3D21">
        <w:tc>
          <w:tcPr>
            <w:tcW w:w="4466" w:type="dxa"/>
          </w:tcPr>
          <w:p w:rsidR="00DA3D21" w:rsidRDefault="00DC6072">
            <w:pPr>
              <w:pStyle w:val="TableBodyText"/>
            </w:pPr>
            <w:r>
              <w:rPr>
                <w:b/>
              </w:rPr>
              <w:lastRenderedPageBreak/>
              <w:t>inkSource</w:t>
            </w:r>
          </w:p>
        </w:tc>
        <w:tc>
          <w:tcPr>
            <w:tcW w:w="4894" w:type="dxa"/>
          </w:tcPr>
          <w:p w:rsidR="00DA3D21" w:rsidRDefault="00DC6072">
            <w:pPr>
              <w:pStyle w:val="TableBodyText"/>
              <w:ind w:left="106"/>
            </w:pPr>
            <w:r>
              <w:t xml:space="preserve">The </w:t>
            </w:r>
            <w:r>
              <w:rPr>
                <w:b/>
              </w:rPr>
              <w:t>xml:id</w:t>
            </w:r>
            <w:r>
              <w:t xml:space="preserve"> attribute MUST be present.</w:t>
            </w:r>
          </w:p>
        </w:tc>
      </w:tr>
      <w:tr w:rsidR="00DA3D21" w:rsidTr="00DA3D21">
        <w:tc>
          <w:tcPr>
            <w:tcW w:w="4466" w:type="dxa"/>
          </w:tcPr>
          <w:p w:rsidR="00DA3D21" w:rsidRDefault="00DC6072">
            <w:pPr>
              <w:pStyle w:val="TableBodyText"/>
            </w:pPr>
            <w:r>
              <w:rPr>
                <w:b/>
              </w:rPr>
              <w:t>sampleRate</w:t>
            </w:r>
          </w:p>
        </w:tc>
        <w:tc>
          <w:tcPr>
            <w:tcW w:w="4894" w:type="dxa"/>
          </w:tcPr>
          <w:p w:rsidR="00DA3D21" w:rsidRDefault="00DC6072">
            <w:pPr>
              <w:pStyle w:val="TableBodyText"/>
              <w:ind w:left="106"/>
            </w:pPr>
            <w:r>
              <w:t>Can be present as a child element, but is ignored and not persisted.</w:t>
            </w:r>
          </w:p>
        </w:tc>
      </w:tr>
      <w:tr w:rsidR="00DA3D21" w:rsidTr="00DA3D21">
        <w:tc>
          <w:tcPr>
            <w:tcW w:w="4466" w:type="dxa"/>
          </w:tcPr>
          <w:p w:rsidR="00DA3D21" w:rsidRDefault="00DC6072">
            <w:pPr>
              <w:pStyle w:val="TableBodyText"/>
            </w:pPr>
            <w:r>
              <w:rPr>
                <w:b/>
              </w:rPr>
              <w:t>latency</w:t>
            </w:r>
          </w:p>
        </w:tc>
        <w:tc>
          <w:tcPr>
            <w:tcW w:w="4894" w:type="dxa"/>
          </w:tcPr>
          <w:p w:rsidR="00DA3D21" w:rsidRDefault="00DC6072">
            <w:pPr>
              <w:pStyle w:val="TableBodyText"/>
              <w:ind w:left="106"/>
            </w:pPr>
            <w:r>
              <w:t>Can be present as a child element, but is ignored and not persisted.</w:t>
            </w:r>
          </w:p>
        </w:tc>
      </w:tr>
      <w:tr w:rsidR="00DA3D21" w:rsidTr="00DA3D21">
        <w:tc>
          <w:tcPr>
            <w:tcW w:w="4466" w:type="dxa"/>
          </w:tcPr>
          <w:p w:rsidR="00DA3D21" w:rsidRDefault="00DC6072">
            <w:pPr>
              <w:pStyle w:val="TableBodyText"/>
            </w:pPr>
            <w:r>
              <w:rPr>
                <w:b/>
              </w:rPr>
              <w:t>activeArea</w:t>
            </w:r>
          </w:p>
        </w:tc>
        <w:tc>
          <w:tcPr>
            <w:tcW w:w="4894" w:type="dxa"/>
          </w:tcPr>
          <w:p w:rsidR="00DA3D21" w:rsidRDefault="00DC6072">
            <w:pPr>
              <w:pStyle w:val="TableBodyText"/>
              <w:ind w:left="106"/>
            </w:pPr>
            <w:r>
              <w:t xml:space="preserve">Can be present as a child </w:t>
            </w:r>
            <w:r>
              <w:t>element, but is ignored and not persisted.</w:t>
            </w:r>
          </w:p>
        </w:tc>
      </w:tr>
      <w:tr w:rsidR="00DA3D21" w:rsidTr="00DA3D21">
        <w:tc>
          <w:tcPr>
            <w:tcW w:w="4466" w:type="dxa"/>
          </w:tcPr>
          <w:p w:rsidR="00DA3D21" w:rsidRDefault="00DC6072">
            <w:pPr>
              <w:pStyle w:val="TableBodyText"/>
            </w:pPr>
            <w:r>
              <w:rPr>
                <w:b/>
              </w:rPr>
              <w:t>srcProperty</w:t>
            </w:r>
          </w:p>
        </w:tc>
        <w:tc>
          <w:tcPr>
            <w:tcW w:w="4894" w:type="dxa"/>
          </w:tcPr>
          <w:p w:rsidR="00DA3D21" w:rsidRDefault="00DC6072">
            <w:pPr>
              <w:pStyle w:val="TableBodyText"/>
              <w:ind w:left="106"/>
            </w:pPr>
            <w:r>
              <w:t>Can be present as a child element, but is ignored and not persisted.</w:t>
            </w:r>
          </w:p>
        </w:tc>
      </w:tr>
      <w:tr w:rsidR="00DA3D21" w:rsidTr="00DA3D21">
        <w:tc>
          <w:tcPr>
            <w:tcW w:w="4466" w:type="dxa"/>
          </w:tcPr>
          <w:p w:rsidR="00DA3D21" w:rsidRDefault="00DC6072">
            <w:pPr>
              <w:pStyle w:val="TableBodyText"/>
            </w:pPr>
            <w:r>
              <w:rPr>
                <w:b/>
              </w:rPr>
              <w:t>channelProperties</w:t>
            </w:r>
          </w:p>
        </w:tc>
        <w:tc>
          <w:tcPr>
            <w:tcW w:w="4894" w:type="dxa"/>
          </w:tcPr>
          <w:p w:rsidR="00DA3D21" w:rsidRDefault="00DC6072">
            <w:pPr>
              <w:pStyle w:val="TableBodyText"/>
              <w:ind w:left="106"/>
            </w:pPr>
            <w:r>
              <w:t xml:space="preserve">The </w:t>
            </w:r>
            <w:r>
              <w:rPr>
                <w:b/>
              </w:rPr>
              <w:t>channelProperties</w:t>
            </w:r>
            <w:r>
              <w:t xml:space="preserve"> element is optional and can contain zero or more </w:t>
            </w:r>
            <w:r>
              <w:rPr>
                <w:b/>
              </w:rPr>
              <w:t>channelProperty</w:t>
            </w:r>
            <w:r>
              <w:t xml:space="preserve"> elements.  If absent, def</w:t>
            </w:r>
            <w:r>
              <w:t>ault properties are used that vary depending on the operating system and device drivers present. Can be present as a child element.</w:t>
            </w:r>
          </w:p>
        </w:tc>
      </w:tr>
      <w:tr w:rsidR="00DA3D21" w:rsidTr="00DA3D21">
        <w:tc>
          <w:tcPr>
            <w:tcW w:w="4466" w:type="dxa"/>
          </w:tcPr>
          <w:p w:rsidR="00DA3D21" w:rsidRDefault="00DC6072">
            <w:pPr>
              <w:pStyle w:val="TableBodyText"/>
            </w:pPr>
            <w:r>
              <w:rPr>
                <w:b/>
              </w:rPr>
              <w:t>channelProperty</w:t>
            </w:r>
          </w:p>
        </w:tc>
        <w:tc>
          <w:tcPr>
            <w:tcW w:w="4894" w:type="dxa"/>
          </w:tcPr>
          <w:p w:rsidR="00DA3D21" w:rsidRDefault="00DC6072">
            <w:pPr>
              <w:pStyle w:val="TableBodyText"/>
              <w:ind w:left="106"/>
            </w:pPr>
            <w:r>
              <w:t xml:space="preserve">The </w:t>
            </w:r>
            <w:r>
              <w:rPr>
                <w:b/>
              </w:rPr>
              <w:t>channelProperty</w:t>
            </w:r>
            <w:r>
              <w:t xml:space="preserve"> element is optional and specifies properties of a given channel. If absent, default properties are used that vary depending on the operating system and device drivers present. Can appear as a child of </w:t>
            </w:r>
            <w:r>
              <w:rPr>
                <w:b/>
              </w:rPr>
              <w:t>channelProperties</w:t>
            </w:r>
            <w:r>
              <w:t xml:space="preserve"> elements.</w:t>
            </w:r>
          </w:p>
          <w:p w:rsidR="00DA3D21" w:rsidRDefault="00DC6072">
            <w:pPr>
              <w:pStyle w:val="TableBodyText"/>
              <w:ind w:left="106"/>
            </w:pPr>
            <w:r>
              <w:t xml:space="preserve">The </w:t>
            </w:r>
            <w:r>
              <w:rPr>
                <w:b/>
              </w:rPr>
              <w:t>channel</w:t>
            </w:r>
            <w:r>
              <w:t xml:space="preserve"> attribute MUST</w:t>
            </w:r>
            <w:r>
              <w:t xml:space="preserve"> specify a channel previously defined in a </w:t>
            </w:r>
            <w:r>
              <w:rPr>
                <w:b/>
              </w:rPr>
              <w:t>traceFormat</w:t>
            </w:r>
            <w:r>
              <w:t>.</w:t>
            </w:r>
          </w:p>
          <w:p w:rsidR="00DA3D21" w:rsidRDefault="00DC6072">
            <w:pPr>
              <w:pStyle w:val="TableBodyText"/>
              <w:ind w:left="106"/>
            </w:pPr>
            <w:r>
              <w:t xml:space="preserve">The </w:t>
            </w:r>
            <w:r>
              <w:rPr>
                <w:b/>
              </w:rPr>
              <w:t>name</w:t>
            </w:r>
            <w:r>
              <w:t xml:space="preserve"> attribute can contain any name, but only the value "resolution" is regarded and persisted. All other values are ignored and not persisted.</w:t>
            </w:r>
          </w:p>
        </w:tc>
      </w:tr>
      <w:tr w:rsidR="00DA3D21" w:rsidTr="00DA3D21">
        <w:tc>
          <w:tcPr>
            <w:tcW w:w="4466" w:type="dxa"/>
          </w:tcPr>
          <w:p w:rsidR="00DA3D21" w:rsidRDefault="00DC6072">
            <w:pPr>
              <w:pStyle w:val="TableBodyText"/>
              <w:rPr>
                <w:b/>
              </w:rPr>
            </w:pPr>
            <w:r>
              <w:rPr>
                <w:b/>
              </w:rPr>
              <w:t>brush</w:t>
            </w:r>
          </w:p>
        </w:tc>
        <w:tc>
          <w:tcPr>
            <w:tcW w:w="4894" w:type="dxa"/>
          </w:tcPr>
          <w:p w:rsidR="00DA3D21" w:rsidRDefault="00DC6072">
            <w:pPr>
              <w:pStyle w:val="TableBodyText"/>
              <w:ind w:left="106"/>
            </w:pPr>
            <w:r>
              <w:t xml:space="preserve">Can have a </w:t>
            </w:r>
            <w:r>
              <w:rPr>
                <w:b/>
              </w:rPr>
              <w:t>brushRef</w:t>
            </w:r>
            <w:r>
              <w:t xml:space="preserve"> attribute, but it is igno</w:t>
            </w:r>
            <w:r>
              <w:t>red and not persisted.</w:t>
            </w:r>
          </w:p>
        </w:tc>
      </w:tr>
      <w:tr w:rsidR="00DA3D21" w:rsidTr="00DA3D21">
        <w:tc>
          <w:tcPr>
            <w:tcW w:w="4466" w:type="dxa"/>
          </w:tcPr>
          <w:p w:rsidR="00DA3D21" w:rsidRDefault="00DC6072">
            <w:pPr>
              <w:pStyle w:val="TableBodyText"/>
            </w:pPr>
            <w:r>
              <w:rPr>
                <w:b/>
              </w:rPr>
              <w:t>brushProperty</w:t>
            </w:r>
          </w:p>
        </w:tc>
        <w:tc>
          <w:tcPr>
            <w:tcW w:w="4894" w:type="dxa"/>
          </w:tcPr>
          <w:p w:rsidR="00DA3D21" w:rsidRDefault="00DC6072">
            <w:pPr>
              <w:pStyle w:val="TableBodyText"/>
              <w:ind w:left="106"/>
            </w:pPr>
            <w:r>
              <w:t xml:space="preserve">The </w:t>
            </w:r>
            <w:r>
              <w:rPr>
                <w:b/>
              </w:rPr>
              <w:t>brushProperty</w:t>
            </w:r>
            <w:r>
              <w:t xml:space="preserve"> element MUST have a </w:t>
            </w:r>
            <w:r>
              <w:rPr>
                <w:b/>
              </w:rPr>
              <w:t>name</w:t>
            </w:r>
            <w:r>
              <w:t xml:space="preserve"> attribute. The value of name can be any string, but only the values width, height, color, transparency, tip, rasterOp, antiAliased, fitToCurve, and ignorePressure are used.  A</w:t>
            </w:r>
            <w:r>
              <w:t xml:space="preserve">ny other value causes the </w:t>
            </w:r>
            <w:r>
              <w:rPr>
                <w:b/>
              </w:rPr>
              <w:t>brushProperty</w:t>
            </w:r>
            <w:r>
              <w:t xml:space="preserve"> element to be ignored.</w:t>
            </w:r>
          </w:p>
          <w:p w:rsidR="00DA3D21" w:rsidRDefault="00DA3D21">
            <w:pPr>
              <w:pStyle w:val="TableBodyText"/>
              <w:ind w:left="106"/>
            </w:pPr>
          </w:p>
          <w:p w:rsidR="00DA3D21" w:rsidRDefault="00DC6072">
            <w:pPr>
              <w:pStyle w:val="TableBodyText"/>
              <w:ind w:left="106"/>
            </w:pPr>
            <w:r>
              <w:t xml:space="preserve">The optional </w:t>
            </w:r>
            <w:r>
              <w:rPr>
                <w:b/>
              </w:rPr>
              <w:t>value</w:t>
            </w:r>
            <w:r>
              <w:t xml:space="preserve"> and </w:t>
            </w:r>
            <w:r>
              <w:rPr>
                <w:b/>
              </w:rPr>
              <w:t>units</w:t>
            </w:r>
            <w:r>
              <w:t xml:space="preserve"> attributes MUST conform to certain parameters depending on the </w:t>
            </w:r>
            <w:r>
              <w:rPr>
                <w:b/>
              </w:rPr>
              <w:t>name</w:t>
            </w:r>
            <w:r>
              <w:t xml:space="preserve"> attribute value.   If the </w:t>
            </w:r>
            <w:r>
              <w:rPr>
                <w:b/>
              </w:rPr>
              <w:t>value</w:t>
            </w:r>
            <w:r>
              <w:t xml:space="preserve"> or </w:t>
            </w:r>
            <w:r>
              <w:rPr>
                <w:b/>
              </w:rPr>
              <w:t xml:space="preserve">units </w:t>
            </w:r>
            <w:r>
              <w:t>values do not conform to the following list, then a de</w:t>
            </w:r>
            <w:r>
              <w:t>fault value/unit is used.</w:t>
            </w:r>
          </w:p>
          <w:p w:rsidR="00DA3D21" w:rsidRDefault="00DA3D21">
            <w:pPr>
              <w:pStyle w:val="TableBodyText"/>
              <w:ind w:left="106"/>
            </w:pPr>
          </w:p>
          <w:p w:rsidR="00DA3D21" w:rsidRDefault="00DC6072">
            <w:pPr>
              <w:pStyle w:val="TableBodyText"/>
              <w:spacing w:after="0"/>
              <w:ind w:left="99"/>
              <w:rPr>
                <w:b/>
              </w:rPr>
            </w:pPr>
            <w:r>
              <w:rPr>
                <w:b/>
              </w:rPr>
              <w:t>width</w:t>
            </w:r>
          </w:p>
          <w:p w:rsidR="00DA3D21" w:rsidRDefault="00DC6072">
            <w:pPr>
              <w:pStyle w:val="TableBodyText"/>
              <w:spacing w:before="0" w:after="0"/>
              <w:ind w:left="279"/>
            </w:pPr>
            <w:r>
              <w:t>Width of the brush.</w:t>
            </w:r>
          </w:p>
          <w:p w:rsidR="00DA3D21" w:rsidRDefault="00DA3D21">
            <w:pPr>
              <w:pStyle w:val="TableBodyText"/>
              <w:spacing w:before="0" w:after="0"/>
              <w:ind w:left="279"/>
            </w:pPr>
          </w:p>
          <w:p w:rsidR="00DA3D21" w:rsidRDefault="00DC6072">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unit as specified in [InkML] section 6.4.</w:t>
            </w:r>
          </w:p>
          <w:p w:rsidR="00DA3D21" w:rsidRDefault="00DA3D21">
            <w:pPr>
              <w:pStyle w:val="TableBodyText"/>
              <w:spacing w:before="0" w:after="0"/>
              <w:ind w:left="279"/>
            </w:pPr>
          </w:p>
          <w:p w:rsidR="00DA3D21" w:rsidRDefault="00DC6072">
            <w:pPr>
              <w:pStyle w:val="TableBodyText"/>
              <w:spacing w:after="0"/>
              <w:ind w:left="279"/>
            </w:pPr>
            <w:r>
              <w:t>Default is .053 cm.</w:t>
            </w:r>
          </w:p>
          <w:p w:rsidR="00DA3D21" w:rsidRDefault="00DA3D21">
            <w:pPr>
              <w:pStyle w:val="TableBodyText"/>
              <w:spacing w:after="0"/>
              <w:ind w:left="279"/>
            </w:pPr>
          </w:p>
          <w:p w:rsidR="00DA3D21" w:rsidRDefault="00DC6072">
            <w:pPr>
              <w:pStyle w:val="TableBodyText"/>
              <w:spacing w:after="0"/>
              <w:ind w:left="99"/>
              <w:rPr>
                <w:b/>
              </w:rPr>
            </w:pPr>
            <w:r>
              <w:rPr>
                <w:b/>
              </w:rPr>
              <w:t>height</w:t>
            </w:r>
          </w:p>
          <w:p w:rsidR="00DA3D21" w:rsidRDefault="00DC6072">
            <w:pPr>
              <w:pStyle w:val="TableBodyText"/>
              <w:spacing w:before="0" w:after="0"/>
              <w:ind w:left="279"/>
            </w:pPr>
            <w:r>
              <w:t>Height of the brush.</w:t>
            </w:r>
          </w:p>
          <w:p w:rsidR="00DA3D21" w:rsidRDefault="00DA3D21">
            <w:pPr>
              <w:pStyle w:val="TableBodyText"/>
              <w:spacing w:before="0" w:after="0"/>
              <w:ind w:left="279"/>
            </w:pPr>
          </w:p>
          <w:p w:rsidR="00DA3D21" w:rsidRDefault="00DC6072">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unit as specified in [InkML] section 6.4.</w:t>
            </w:r>
          </w:p>
          <w:p w:rsidR="00DA3D21" w:rsidRDefault="00DA3D21">
            <w:pPr>
              <w:pStyle w:val="TableBodyText"/>
              <w:spacing w:before="0" w:after="0"/>
              <w:ind w:left="279"/>
            </w:pPr>
          </w:p>
          <w:p w:rsidR="00DA3D21" w:rsidRDefault="00DC6072">
            <w:pPr>
              <w:pStyle w:val="TableBodyText"/>
              <w:spacing w:after="0"/>
              <w:ind w:left="279"/>
            </w:pPr>
            <w:r>
              <w:t>Default is .001 cm.</w:t>
            </w:r>
          </w:p>
          <w:p w:rsidR="00DA3D21" w:rsidRDefault="00DA3D21">
            <w:pPr>
              <w:pStyle w:val="TableBodyText"/>
              <w:spacing w:after="0"/>
              <w:ind w:left="279"/>
            </w:pPr>
          </w:p>
          <w:p w:rsidR="00DA3D21" w:rsidRDefault="00DC6072">
            <w:pPr>
              <w:pStyle w:val="TableBodyText"/>
              <w:spacing w:after="0"/>
              <w:ind w:left="99"/>
              <w:rPr>
                <w:b/>
              </w:rPr>
            </w:pPr>
            <w:r>
              <w:rPr>
                <w:b/>
              </w:rPr>
              <w:t>color</w:t>
            </w:r>
          </w:p>
          <w:p w:rsidR="00DA3D21" w:rsidRDefault="00DC6072">
            <w:pPr>
              <w:pStyle w:val="TableBodyText"/>
              <w:spacing w:before="0" w:after="0"/>
              <w:ind w:left="279"/>
            </w:pPr>
            <w:r>
              <w:t>Color of brush in RGB.</w:t>
            </w:r>
          </w:p>
          <w:p w:rsidR="00DA3D21" w:rsidRDefault="00DA3D21">
            <w:pPr>
              <w:pStyle w:val="TableBodyText"/>
              <w:spacing w:before="0" w:after="0"/>
              <w:ind w:left="279"/>
            </w:pPr>
          </w:p>
          <w:p w:rsidR="00DA3D21" w:rsidRDefault="00DC6072">
            <w:pPr>
              <w:pStyle w:val="TableBodyText"/>
              <w:spacing w:after="0"/>
              <w:ind w:left="279"/>
            </w:pPr>
            <w:r>
              <w:t xml:space="preserve">The </w:t>
            </w:r>
            <w:r>
              <w:rPr>
                <w:b/>
              </w:rPr>
              <w:t>value</w:t>
            </w:r>
            <w:r>
              <w:t xml:space="preserve"> attribute MUST be a string that begins with a ‘#’ character followed by six hexadecimal digits.  The </w:t>
            </w:r>
            <w:r>
              <w:rPr>
                <w:b/>
              </w:rPr>
              <w:t>units</w:t>
            </w:r>
            <w:r>
              <w:t xml:space="preserve"> attribute MUST NOT be present.</w:t>
            </w:r>
          </w:p>
          <w:p w:rsidR="00DA3D21" w:rsidRDefault="00DA3D21">
            <w:pPr>
              <w:pStyle w:val="TableBodyText"/>
              <w:spacing w:after="0"/>
              <w:ind w:left="279"/>
            </w:pPr>
          </w:p>
          <w:p w:rsidR="00DA3D21" w:rsidRDefault="00DC6072">
            <w:pPr>
              <w:pStyle w:val="TableBodyText"/>
              <w:spacing w:after="0"/>
              <w:ind w:left="279"/>
            </w:pPr>
            <w:r>
              <w:t>Default is #000000.</w:t>
            </w:r>
          </w:p>
          <w:p w:rsidR="00DA3D21" w:rsidRDefault="00DA3D21">
            <w:pPr>
              <w:pStyle w:val="TableBodyText"/>
              <w:spacing w:after="0"/>
              <w:ind w:left="279"/>
            </w:pPr>
          </w:p>
          <w:p w:rsidR="00DA3D21" w:rsidRDefault="00DC6072">
            <w:pPr>
              <w:pStyle w:val="TableBodyText"/>
              <w:spacing w:after="0"/>
              <w:ind w:left="99"/>
              <w:rPr>
                <w:b/>
              </w:rPr>
            </w:pPr>
            <w:r>
              <w:rPr>
                <w:b/>
              </w:rPr>
              <w:t>transparency</w:t>
            </w:r>
          </w:p>
          <w:p w:rsidR="00DA3D21" w:rsidRDefault="00DC6072">
            <w:pPr>
              <w:pStyle w:val="TableBodyText"/>
              <w:spacing w:before="0" w:after="0"/>
              <w:ind w:left="279"/>
            </w:pPr>
            <w:r>
              <w:t>Transparency of brush.</w:t>
            </w:r>
          </w:p>
          <w:p w:rsidR="00DA3D21" w:rsidRDefault="00DA3D21">
            <w:pPr>
              <w:pStyle w:val="TableBodyText"/>
              <w:spacing w:before="0" w:after="0"/>
              <w:ind w:left="279"/>
            </w:pPr>
          </w:p>
          <w:p w:rsidR="00DA3D21" w:rsidRDefault="00DC6072">
            <w:pPr>
              <w:pStyle w:val="TableBodyText"/>
              <w:spacing w:after="0"/>
              <w:ind w:left="279"/>
            </w:pPr>
            <w:r>
              <w:t xml:space="preserve">The </w:t>
            </w:r>
            <w:r>
              <w:rPr>
                <w:b/>
              </w:rPr>
              <w:t>value</w:t>
            </w:r>
            <w:r>
              <w:t xml:space="preserve"> attribute MUST be an xsd:int in the range of 0-2</w:t>
            </w:r>
            <w:r>
              <w:t xml:space="preserve">55.  The </w:t>
            </w:r>
            <w:r>
              <w:rPr>
                <w:b/>
              </w:rPr>
              <w:t>units</w:t>
            </w:r>
            <w:r>
              <w:t xml:space="preserve"> attribute MUST NOT be present.</w:t>
            </w:r>
          </w:p>
          <w:p w:rsidR="00DA3D21" w:rsidRDefault="00DA3D21">
            <w:pPr>
              <w:pStyle w:val="TableBodyText"/>
              <w:spacing w:after="0"/>
              <w:ind w:left="279"/>
            </w:pPr>
          </w:p>
          <w:p w:rsidR="00DA3D21" w:rsidRDefault="00DC6072">
            <w:pPr>
              <w:pStyle w:val="TableBodyText"/>
              <w:spacing w:after="0"/>
              <w:ind w:left="279"/>
            </w:pPr>
            <w:r>
              <w:t>Default is 0.</w:t>
            </w:r>
          </w:p>
          <w:p w:rsidR="00DA3D21" w:rsidRDefault="00DA3D21">
            <w:pPr>
              <w:pStyle w:val="TableBodyText"/>
              <w:spacing w:after="0"/>
              <w:ind w:left="279"/>
            </w:pPr>
          </w:p>
          <w:p w:rsidR="00DA3D21" w:rsidRDefault="00DC6072">
            <w:pPr>
              <w:pStyle w:val="TableBodyText"/>
              <w:spacing w:after="0"/>
              <w:ind w:left="99"/>
              <w:rPr>
                <w:b/>
              </w:rPr>
            </w:pPr>
            <w:r>
              <w:rPr>
                <w:b/>
              </w:rPr>
              <w:t>tip</w:t>
            </w:r>
          </w:p>
          <w:p w:rsidR="00DA3D21" w:rsidRDefault="00DC6072">
            <w:pPr>
              <w:pStyle w:val="TableBodyText"/>
              <w:spacing w:before="0" w:after="0"/>
              <w:ind w:left="279"/>
            </w:pPr>
            <w:r>
              <w:t>The type of pen tip.</w:t>
            </w:r>
          </w:p>
          <w:p w:rsidR="00DA3D21" w:rsidRDefault="00DA3D21">
            <w:pPr>
              <w:pStyle w:val="TableBodyText"/>
              <w:spacing w:before="0" w:after="0"/>
              <w:ind w:left="279"/>
            </w:pPr>
          </w:p>
          <w:p w:rsidR="00DA3D21" w:rsidRDefault="00DC6072">
            <w:pPr>
              <w:pStyle w:val="TableBodyText"/>
              <w:spacing w:before="0" w:after="0"/>
              <w:ind w:left="279"/>
            </w:pPr>
            <w:r>
              <w:t xml:space="preserve">The </w:t>
            </w:r>
            <w:r>
              <w:rPr>
                <w:b/>
              </w:rPr>
              <w:t>value</w:t>
            </w:r>
            <w:r>
              <w:t xml:space="preserve"> attribute MUST be either ellipse or rectangle.  The </w:t>
            </w:r>
            <w:r>
              <w:rPr>
                <w:b/>
              </w:rPr>
              <w:t>units</w:t>
            </w:r>
            <w:r>
              <w:t xml:space="preserve"> attribute MUST NOT be present.</w:t>
            </w:r>
          </w:p>
          <w:p w:rsidR="00DA3D21" w:rsidRDefault="00DA3D21">
            <w:pPr>
              <w:pStyle w:val="TableBodyText"/>
              <w:spacing w:before="0" w:after="0"/>
              <w:ind w:left="279"/>
            </w:pPr>
          </w:p>
          <w:p w:rsidR="00DA3D21" w:rsidRDefault="00DC6072">
            <w:pPr>
              <w:pStyle w:val="TableBodyText"/>
              <w:spacing w:after="0"/>
              <w:ind w:left="279"/>
            </w:pPr>
            <w:r>
              <w:t xml:space="preserve">Default is </w:t>
            </w:r>
            <w:r>
              <w:rPr>
                <w:b/>
              </w:rPr>
              <w:t>ellipse</w:t>
            </w:r>
            <w:r>
              <w:t>.</w:t>
            </w:r>
          </w:p>
          <w:p w:rsidR="00DA3D21" w:rsidRDefault="00DA3D21">
            <w:pPr>
              <w:pStyle w:val="TableBodyText"/>
              <w:spacing w:after="0"/>
              <w:ind w:left="279"/>
            </w:pPr>
          </w:p>
          <w:p w:rsidR="00DA3D21" w:rsidRDefault="00DC6072">
            <w:pPr>
              <w:pStyle w:val="TableBodyText"/>
              <w:spacing w:after="0"/>
              <w:ind w:left="99"/>
              <w:rPr>
                <w:b/>
              </w:rPr>
            </w:pPr>
            <w:r>
              <w:rPr>
                <w:b/>
              </w:rPr>
              <w:t>rasterOp</w:t>
            </w:r>
          </w:p>
          <w:p w:rsidR="00DA3D21" w:rsidRDefault="00DC6072">
            <w:pPr>
              <w:pStyle w:val="TableBodyText"/>
              <w:spacing w:before="0" w:after="0"/>
              <w:ind w:left="279"/>
            </w:pPr>
            <w:r>
              <w:t>A value that defines how the colors of</w:t>
            </w:r>
            <w:r>
              <w:t xml:space="preserve"> the pen and background interact.</w:t>
            </w:r>
          </w:p>
          <w:p w:rsidR="00DA3D21" w:rsidRDefault="00DA3D21">
            <w:pPr>
              <w:pStyle w:val="TableBodyText"/>
              <w:spacing w:before="0" w:after="0"/>
              <w:ind w:left="279"/>
            </w:pPr>
          </w:p>
          <w:p w:rsidR="00DA3D21" w:rsidRDefault="00DC6072">
            <w:pPr>
              <w:pStyle w:val="TableBodyText"/>
              <w:spacing w:before="0" w:after="0"/>
              <w:ind w:left="279"/>
            </w:pPr>
            <w:r>
              <w:t xml:space="preserve">The </w:t>
            </w:r>
            <w:r>
              <w:rPr>
                <w:b/>
              </w:rPr>
              <w:t>value</w:t>
            </w:r>
            <w:r>
              <w:t xml:space="preserve"> attribute MUST be black, copyPen, maskNotPen, maskPenNot, maskPen, mergeNotPen, mergePen, mergePenNot, noOperation, not, notCopyPen, notMaskPen, notMergePen, notXOrPen,  white or xOrPen. The </w:t>
            </w:r>
            <w:r>
              <w:rPr>
                <w:b/>
              </w:rPr>
              <w:t>units</w:t>
            </w:r>
            <w:r>
              <w:t xml:space="preserve"> attribute MUST</w:t>
            </w:r>
            <w:r>
              <w:t xml:space="preserve"> NOT be present.</w:t>
            </w:r>
          </w:p>
          <w:p w:rsidR="00DA3D21" w:rsidRDefault="00DA3D21">
            <w:pPr>
              <w:pStyle w:val="TableBodyText"/>
              <w:spacing w:before="0" w:after="0"/>
              <w:ind w:left="279"/>
            </w:pPr>
          </w:p>
          <w:p w:rsidR="00DA3D21" w:rsidRDefault="00DC6072">
            <w:pPr>
              <w:pStyle w:val="TableBodyText"/>
              <w:spacing w:after="0"/>
              <w:ind w:left="279"/>
            </w:pPr>
            <w:r>
              <w:rPr>
                <w:b/>
              </w:rPr>
              <w:t>black</w:t>
            </w:r>
            <w:r>
              <w:t xml:space="preserve"> specifies a black pen color.</w:t>
            </w:r>
          </w:p>
          <w:p w:rsidR="00DA3D21" w:rsidRDefault="00DC6072">
            <w:pPr>
              <w:pStyle w:val="TableBodyText"/>
              <w:spacing w:after="0"/>
              <w:ind w:left="279"/>
            </w:pPr>
            <w:r>
              <w:rPr>
                <w:b/>
              </w:rPr>
              <w:lastRenderedPageBreak/>
              <w:t>copyPen</w:t>
            </w:r>
            <w:r>
              <w:t xml:space="preserve"> specifies that the current pen color property is used.</w:t>
            </w:r>
          </w:p>
          <w:p w:rsidR="00DA3D21" w:rsidRDefault="00DC6072">
            <w:pPr>
              <w:pStyle w:val="TableBodyText"/>
              <w:spacing w:after="0"/>
              <w:ind w:left="279"/>
            </w:pPr>
            <w:r>
              <w:rPr>
                <w:b/>
              </w:rPr>
              <w:t>maskNotPen</w:t>
            </w:r>
            <w:r>
              <w:t xml:space="preserve"> specifies a combination of the colors are common to both the pen and the inverse of the display.</w:t>
            </w:r>
          </w:p>
          <w:p w:rsidR="00DA3D21" w:rsidRDefault="00DC6072">
            <w:pPr>
              <w:pStyle w:val="TableBodyText"/>
              <w:spacing w:after="0"/>
              <w:ind w:left="279"/>
            </w:pPr>
            <w:r>
              <w:rPr>
                <w:b/>
              </w:rPr>
              <w:t>maskPenNot</w:t>
            </w:r>
            <w:r>
              <w:t xml:space="preserve"> specifies a combinati</w:t>
            </w:r>
            <w:r>
              <w:t>on of the colors are common to the background color and the inverse of the pen.</w:t>
            </w:r>
          </w:p>
          <w:p w:rsidR="00DA3D21" w:rsidRDefault="00DC6072">
            <w:pPr>
              <w:pStyle w:val="TableBodyText"/>
              <w:spacing w:after="0"/>
              <w:ind w:left="279"/>
            </w:pPr>
            <w:r>
              <w:rPr>
                <w:b/>
              </w:rPr>
              <w:t>maskPen</w:t>
            </w:r>
            <w:r>
              <w:t xml:space="preserve"> specifies a combination of the colors common to both the pen and the display.</w:t>
            </w:r>
          </w:p>
          <w:p w:rsidR="00DA3D21" w:rsidRDefault="00DC6072">
            <w:pPr>
              <w:pStyle w:val="TableBodyText"/>
              <w:spacing w:after="0"/>
              <w:ind w:left="279"/>
            </w:pPr>
            <w:r>
              <w:rPr>
                <w:b/>
              </w:rPr>
              <w:t>mergeNotPen</w:t>
            </w:r>
            <w:r>
              <w:t xml:space="preserve"> specifies a combination of the display color and the inverse of the pen color.</w:t>
            </w:r>
          </w:p>
          <w:p w:rsidR="00DA3D21" w:rsidRDefault="00DC6072">
            <w:pPr>
              <w:pStyle w:val="TableBodyText"/>
              <w:spacing w:after="0"/>
              <w:ind w:left="279"/>
            </w:pPr>
            <w:r>
              <w:rPr>
                <w:b/>
              </w:rPr>
              <w:t>mergePen</w:t>
            </w:r>
            <w:r>
              <w:t xml:space="preserve"> specifies a combination of the pen color and the display color.</w:t>
            </w:r>
          </w:p>
          <w:p w:rsidR="00DA3D21" w:rsidRDefault="00DC6072">
            <w:pPr>
              <w:pStyle w:val="TableBodyText"/>
              <w:spacing w:after="0"/>
              <w:ind w:left="279"/>
            </w:pPr>
            <w:r>
              <w:rPr>
                <w:b/>
              </w:rPr>
              <w:t>mergePenNot</w:t>
            </w:r>
            <w:r>
              <w:t xml:space="preserve"> specifies a combination of the pen color and the inverse of the display color.</w:t>
            </w:r>
          </w:p>
          <w:p w:rsidR="00DA3D21" w:rsidRDefault="00DC6072">
            <w:pPr>
              <w:pStyle w:val="TableBodyText"/>
              <w:spacing w:after="0"/>
              <w:ind w:left="279"/>
            </w:pPr>
            <w:r>
              <w:rPr>
                <w:b/>
              </w:rPr>
              <w:t>noOperation</w:t>
            </w:r>
            <w:r>
              <w:t xml:space="preserve"> specifies no operation; the output remains unchanged.</w:t>
            </w:r>
          </w:p>
          <w:p w:rsidR="00DA3D21" w:rsidRDefault="00DC6072">
            <w:pPr>
              <w:pStyle w:val="TableBodyText"/>
              <w:spacing w:after="0"/>
              <w:ind w:left="279"/>
            </w:pPr>
            <w:r>
              <w:rPr>
                <w:b/>
              </w:rPr>
              <w:t>not</w:t>
            </w:r>
            <w:r>
              <w:t xml:space="preserve"> specifies the inverse</w:t>
            </w:r>
            <w:r>
              <w:t xml:space="preserve"> of the display color.</w:t>
            </w:r>
          </w:p>
          <w:p w:rsidR="00DA3D21" w:rsidRDefault="00DC6072">
            <w:pPr>
              <w:pStyle w:val="TableBodyText"/>
              <w:spacing w:after="0"/>
              <w:ind w:left="279"/>
            </w:pPr>
            <w:r>
              <w:rPr>
                <w:b/>
              </w:rPr>
              <w:t>notCopyPen</w:t>
            </w:r>
            <w:r>
              <w:t xml:space="preserve"> specifies the inverse of copyPen.</w:t>
            </w:r>
          </w:p>
          <w:p w:rsidR="00DA3D21" w:rsidRDefault="00DC6072">
            <w:pPr>
              <w:pStyle w:val="TableBodyText"/>
              <w:spacing w:after="0"/>
              <w:ind w:left="279"/>
            </w:pPr>
            <w:r>
              <w:rPr>
                <w:b/>
              </w:rPr>
              <w:t>notMaskPen</w:t>
            </w:r>
            <w:r>
              <w:t xml:space="preserve"> specifies the inverse of maskPen.</w:t>
            </w:r>
          </w:p>
          <w:p w:rsidR="00DA3D21" w:rsidRDefault="00DC6072">
            <w:pPr>
              <w:pStyle w:val="TableBodyText"/>
              <w:spacing w:after="0"/>
              <w:ind w:left="279"/>
            </w:pPr>
            <w:r>
              <w:rPr>
                <w:b/>
              </w:rPr>
              <w:t>notMergePen</w:t>
            </w:r>
            <w:r>
              <w:t xml:space="preserve"> specifies the inverse of mergePen.</w:t>
            </w:r>
          </w:p>
          <w:p w:rsidR="00DA3D21" w:rsidRDefault="00DC6072">
            <w:pPr>
              <w:pStyle w:val="TableBodyText"/>
              <w:spacing w:after="0"/>
              <w:ind w:left="279"/>
            </w:pPr>
            <w:r>
              <w:rPr>
                <w:b/>
              </w:rPr>
              <w:t>notXOrPen</w:t>
            </w:r>
            <w:r>
              <w:t xml:space="preserve"> specifies an inverse of xOrPen.</w:t>
            </w:r>
          </w:p>
          <w:p w:rsidR="00DA3D21" w:rsidRDefault="00DC6072">
            <w:pPr>
              <w:pStyle w:val="TableBodyText"/>
              <w:spacing w:after="0"/>
              <w:ind w:left="279"/>
            </w:pPr>
            <w:r>
              <w:rPr>
                <w:b/>
              </w:rPr>
              <w:t>white</w:t>
            </w:r>
            <w:r>
              <w:t xml:space="preserve"> specifies a white pen color.</w:t>
            </w:r>
          </w:p>
          <w:p w:rsidR="00DA3D21" w:rsidRDefault="00DC6072">
            <w:pPr>
              <w:pStyle w:val="TableBodyText"/>
              <w:spacing w:after="0"/>
              <w:ind w:left="279"/>
            </w:pPr>
            <w:r>
              <w:rPr>
                <w:b/>
              </w:rPr>
              <w:t>xOrPen</w:t>
            </w:r>
            <w:r>
              <w:t xml:space="preserve"> specifies a combination of the colors in the pen and in the display color, but not in both.</w:t>
            </w:r>
          </w:p>
          <w:p w:rsidR="00DA3D21" w:rsidRDefault="00DA3D21">
            <w:pPr>
              <w:pStyle w:val="TableBodyText"/>
              <w:spacing w:after="0"/>
              <w:ind w:left="279"/>
            </w:pPr>
          </w:p>
          <w:p w:rsidR="00DA3D21" w:rsidRDefault="00DC6072">
            <w:pPr>
              <w:pStyle w:val="TableBodyText"/>
              <w:spacing w:after="0"/>
              <w:ind w:left="279"/>
            </w:pPr>
            <w:r>
              <w:t xml:space="preserve">The default value is </w:t>
            </w:r>
            <w:r>
              <w:rPr>
                <w:b/>
              </w:rPr>
              <w:t>copyPen</w:t>
            </w:r>
            <w:r>
              <w:t>, which indicates that the current pen color is used.</w:t>
            </w:r>
          </w:p>
          <w:p w:rsidR="00DA3D21" w:rsidRDefault="00DA3D21">
            <w:pPr>
              <w:pStyle w:val="TableBodyText"/>
              <w:spacing w:after="0"/>
              <w:ind w:left="279"/>
            </w:pPr>
          </w:p>
          <w:p w:rsidR="00DA3D21" w:rsidRDefault="00DC6072">
            <w:pPr>
              <w:pStyle w:val="TableBodyText"/>
              <w:spacing w:after="0"/>
              <w:ind w:left="99"/>
              <w:rPr>
                <w:b/>
              </w:rPr>
            </w:pPr>
            <w:r>
              <w:rPr>
                <w:b/>
              </w:rPr>
              <w:t>antiAliased</w:t>
            </w:r>
          </w:p>
          <w:p w:rsidR="00DA3D21" w:rsidRDefault="00DC6072">
            <w:pPr>
              <w:pStyle w:val="TableBodyText"/>
              <w:spacing w:before="0" w:after="0"/>
              <w:ind w:left="279"/>
            </w:pPr>
            <w:r>
              <w:t>A value that indicates if the drawn ink is anti-aliased.</w:t>
            </w:r>
          </w:p>
          <w:p w:rsidR="00DA3D21" w:rsidRDefault="00DA3D21">
            <w:pPr>
              <w:pStyle w:val="TableBodyText"/>
              <w:spacing w:before="0" w:after="0"/>
              <w:ind w:left="279"/>
            </w:pPr>
          </w:p>
          <w:p w:rsidR="00DA3D21" w:rsidRDefault="00DC6072">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DA3D21" w:rsidRDefault="00DC6072">
            <w:pPr>
              <w:pStyle w:val="TableBodyText"/>
              <w:spacing w:after="0"/>
              <w:ind w:left="279"/>
            </w:pPr>
            <w:r>
              <w:tab/>
            </w:r>
          </w:p>
          <w:p w:rsidR="00DA3D21" w:rsidRDefault="00DC6072">
            <w:pPr>
              <w:pStyle w:val="TableBodyText"/>
              <w:spacing w:after="0"/>
              <w:ind w:left="279"/>
            </w:pPr>
            <w:r>
              <w:t>Default is true.</w:t>
            </w:r>
          </w:p>
          <w:p w:rsidR="00DA3D21" w:rsidRDefault="00DA3D21">
            <w:pPr>
              <w:pStyle w:val="TableBodyText"/>
              <w:spacing w:after="0"/>
              <w:ind w:left="279"/>
            </w:pPr>
          </w:p>
          <w:p w:rsidR="00DA3D21" w:rsidRDefault="00DC6072">
            <w:pPr>
              <w:pStyle w:val="TableBodyText"/>
              <w:spacing w:after="0"/>
              <w:ind w:left="99"/>
              <w:rPr>
                <w:b/>
              </w:rPr>
            </w:pPr>
            <w:r>
              <w:rPr>
                <w:b/>
              </w:rPr>
              <w:t>fitToCurve</w:t>
            </w:r>
          </w:p>
          <w:p w:rsidR="00DA3D21" w:rsidRDefault="00DC6072">
            <w:pPr>
              <w:pStyle w:val="TableBodyText"/>
              <w:spacing w:before="0" w:after="0"/>
              <w:ind w:left="279"/>
            </w:pPr>
            <w:r>
              <w:t>A value that indicates if the ink is rendered as a series of curves versus as lines between pen sample points.</w:t>
            </w:r>
          </w:p>
          <w:p w:rsidR="00DA3D21" w:rsidRDefault="00DA3D21">
            <w:pPr>
              <w:pStyle w:val="TableBodyText"/>
              <w:spacing w:before="0" w:after="0"/>
              <w:ind w:left="279"/>
            </w:pPr>
          </w:p>
          <w:p w:rsidR="00DA3D21" w:rsidRDefault="00DC6072">
            <w:pPr>
              <w:pStyle w:val="TableBodyText"/>
              <w:spacing w:before="0" w:after="0"/>
              <w:ind w:left="279"/>
            </w:pPr>
            <w:r>
              <w:t xml:space="preserve">The </w:t>
            </w:r>
            <w:r>
              <w:rPr>
                <w:b/>
              </w:rPr>
              <w:t>value</w:t>
            </w:r>
            <w:r>
              <w:t xml:space="preserve"> attribute MUST be a xsd:boo</w:t>
            </w:r>
            <w:r>
              <w:t xml:space="preserve">lean.  The </w:t>
            </w:r>
            <w:r>
              <w:rPr>
                <w:b/>
              </w:rPr>
              <w:t>units</w:t>
            </w:r>
            <w:r>
              <w:t xml:space="preserve"> attribute MUST NOT be present.</w:t>
            </w:r>
          </w:p>
          <w:p w:rsidR="00DA3D21" w:rsidRDefault="00DA3D21">
            <w:pPr>
              <w:pStyle w:val="TableBodyText"/>
              <w:spacing w:after="0"/>
              <w:ind w:left="279"/>
            </w:pPr>
          </w:p>
          <w:p w:rsidR="00DA3D21" w:rsidRDefault="00DC6072">
            <w:pPr>
              <w:pStyle w:val="TableBodyText"/>
              <w:spacing w:after="0"/>
              <w:ind w:left="279"/>
            </w:pPr>
            <w:r>
              <w:t>Default is false.</w:t>
            </w:r>
          </w:p>
          <w:p w:rsidR="00DA3D21" w:rsidRDefault="00DA3D21">
            <w:pPr>
              <w:pStyle w:val="TableBodyText"/>
              <w:spacing w:after="0"/>
              <w:ind w:left="279"/>
            </w:pPr>
          </w:p>
          <w:p w:rsidR="00DA3D21" w:rsidRDefault="00DC6072">
            <w:pPr>
              <w:pStyle w:val="TableBodyText"/>
              <w:spacing w:after="0"/>
              <w:ind w:left="99"/>
              <w:rPr>
                <w:b/>
              </w:rPr>
            </w:pPr>
            <w:r>
              <w:rPr>
                <w:b/>
              </w:rPr>
              <w:t>ignorePressure</w:t>
            </w:r>
          </w:p>
          <w:p w:rsidR="00DA3D21" w:rsidRDefault="00DC6072">
            <w:pPr>
              <w:pStyle w:val="TableBodyText"/>
              <w:spacing w:before="0" w:after="0"/>
              <w:ind w:left="279"/>
            </w:pPr>
            <w:r>
              <w:t>A value that indicates if pressure from the pen tip is ignored.</w:t>
            </w:r>
          </w:p>
          <w:p w:rsidR="00DA3D21" w:rsidRDefault="00DA3D21">
            <w:pPr>
              <w:pStyle w:val="TableBodyText"/>
              <w:spacing w:before="0" w:after="0"/>
              <w:ind w:left="279"/>
            </w:pPr>
          </w:p>
          <w:p w:rsidR="00DA3D21" w:rsidRDefault="00DC6072">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DA3D21" w:rsidRDefault="00DA3D21">
            <w:pPr>
              <w:pStyle w:val="TableBodyText"/>
              <w:ind w:left="279"/>
            </w:pPr>
          </w:p>
          <w:p w:rsidR="00DA3D21" w:rsidRDefault="00DC6072">
            <w:pPr>
              <w:pStyle w:val="TableBodyText"/>
              <w:ind w:left="279"/>
            </w:pPr>
            <w:r>
              <w:t>Default is false.</w:t>
            </w:r>
          </w:p>
        </w:tc>
      </w:tr>
      <w:tr w:rsidR="00DA3D21" w:rsidTr="00DA3D21">
        <w:tc>
          <w:tcPr>
            <w:tcW w:w="4466" w:type="dxa"/>
          </w:tcPr>
          <w:p w:rsidR="00DA3D21" w:rsidRDefault="00DC6072">
            <w:pPr>
              <w:pStyle w:val="TableBodyText"/>
            </w:pPr>
            <w:r>
              <w:rPr>
                <w:b/>
              </w:rPr>
              <w:lastRenderedPageBreak/>
              <w:t>timestamp</w:t>
            </w:r>
          </w:p>
        </w:tc>
        <w:tc>
          <w:tcPr>
            <w:tcW w:w="4894" w:type="dxa"/>
          </w:tcPr>
          <w:p w:rsidR="00DA3D21" w:rsidRDefault="00DC6072">
            <w:pPr>
              <w:pStyle w:val="TableBodyText"/>
              <w:ind w:left="106"/>
            </w:pPr>
            <w:r>
              <w:t>Can be present, but is ignored and not persisted.</w:t>
            </w:r>
          </w:p>
        </w:tc>
      </w:tr>
      <w:tr w:rsidR="00DA3D21" w:rsidTr="00DA3D21">
        <w:tc>
          <w:tcPr>
            <w:tcW w:w="4466" w:type="dxa"/>
          </w:tcPr>
          <w:p w:rsidR="00DA3D21" w:rsidRDefault="00DC6072">
            <w:pPr>
              <w:pStyle w:val="TableBodyText"/>
            </w:pPr>
            <w:r>
              <w:rPr>
                <w:b/>
              </w:rPr>
              <w:t>canvas</w:t>
            </w:r>
          </w:p>
        </w:tc>
        <w:tc>
          <w:tcPr>
            <w:tcW w:w="4894" w:type="dxa"/>
          </w:tcPr>
          <w:p w:rsidR="00DA3D21" w:rsidRDefault="00DC6072">
            <w:pPr>
              <w:pStyle w:val="TableBodyText"/>
              <w:ind w:left="106"/>
            </w:pPr>
            <w:r>
              <w:t>Can be present, but is ignored and not persisted.</w:t>
            </w:r>
          </w:p>
        </w:tc>
      </w:tr>
      <w:tr w:rsidR="00DA3D21" w:rsidTr="00DA3D21">
        <w:tc>
          <w:tcPr>
            <w:tcW w:w="4466" w:type="dxa"/>
          </w:tcPr>
          <w:p w:rsidR="00DA3D21" w:rsidRDefault="00DC6072">
            <w:pPr>
              <w:pStyle w:val="TableBodyText"/>
            </w:pPr>
            <w:r>
              <w:rPr>
                <w:b/>
              </w:rPr>
              <w:t>canvasTransform</w:t>
            </w:r>
          </w:p>
        </w:tc>
        <w:tc>
          <w:tcPr>
            <w:tcW w:w="4894" w:type="dxa"/>
          </w:tcPr>
          <w:p w:rsidR="00DA3D21" w:rsidRDefault="00DC6072">
            <w:pPr>
              <w:pStyle w:val="TableBodyText"/>
              <w:ind w:left="106"/>
            </w:pPr>
            <w:r>
              <w:t>Can be present, but is ignored and not persisted.</w:t>
            </w:r>
          </w:p>
        </w:tc>
      </w:tr>
      <w:tr w:rsidR="00DA3D21" w:rsidTr="00DA3D21">
        <w:tc>
          <w:tcPr>
            <w:tcW w:w="4466" w:type="dxa"/>
          </w:tcPr>
          <w:p w:rsidR="00DA3D21" w:rsidRDefault="00DC6072">
            <w:pPr>
              <w:pStyle w:val="TableBodyText"/>
            </w:pPr>
            <w:r>
              <w:rPr>
                <w:b/>
              </w:rPr>
              <w:t>mapping</w:t>
            </w:r>
          </w:p>
        </w:tc>
        <w:tc>
          <w:tcPr>
            <w:tcW w:w="4894" w:type="dxa"/>
          </w:tcPr>
          <w:p w:rsidR="00DA3D21" w:rsidRDefault="00DC6072">
            <w:pPr>
              <w:pStyle w:val="TableBodyText"/>
              <w:ind w:left="106"/>
            </w:pPr>
            <w:r>
              <w:t>Can be present, but is ignored and not persisted.</w:t>
            </w:r>
          </w:p>
        </w:tc>
      </w:tr>
      <w:tr w:rsidR="00DA3D21" w:rsidTr="00DA3D21">
        <w:tc>
          <w:tcPr>
            <w:tcW w:w="4466" w:type="dxa"/>
          </w:tcPr>
          <w:p w:rsidR="00DA3D21" w:rsidRDefault="00DC6072">
            <w:pPr>
              <w:pStyle w:val="TableBodyText"/>
            </w:pPr>
            <w:r>
              <w:rPr>
                <w:b/>
              </w:rPr>
              <w:t>bind</w:t>
            </w:r>
          </w:p>
        </w:tc>
        <w:tc>
          <w:tcPr>
            <w:tcW w:w="4894" w:type="dxa"/>
          </w:tcPr>
          <w:p w:rsidR="00DA3D21" w:rsidRDefault="00DC6072">
            <w:pPr>
              <w:pStyle w:val="TableBodyText"/>
              <w:ind w:left="106"/>
            </w:pPr>
            <w:r>
              <w:t>Can be</w:t>
            </w:r>
            <w:r>
              <w:t xml:space="preserve"> present, but is ignored and not persisted.</w:t>
            </w:r>
          </w:p>
        </w:tc>
      </w:tr>
      <w:tr w:rsidR="00DA3D21" w:rsidTr="00DA3D21">
        <w:tc>
          <w:tcPr>
            <w:tcW w:w="4466" w:type="dxa"/>
          </w:tcPr>
          <w:p w:rsidR="00DA3D21" w:rsidRDefault="00DC6072">
            <w:pPr>
              <w:pStyle w:val="TableBodyText"/>
            </w:pPr>
            <w:r>
              <w:rPr>
                <w:b/>
              </w:rPr>
              <w:t>table</w:t>
            </w:r>
          </w:p>
        </w:tc>
        <w:tc>
          <w:tcPr>
            <w:tcW w:w="4894" w:type="dxa"/>
          </w:tcPr>
          <w:p w:rsidR="00DA3D21" w:rsidRDefault="00DC6072">
            <w:pPr>
              <w:pStyle w:val="TableBodyText"/>
              <w:ind w:left="106"/>
            </w:pPr>
            <w:r>
              <w:t>Can be present, but is ignored and not persisted.</w:t>
            </w:r>
          </w:p>
        </w:tc>
      </w:tr>
      <w:tr w:rsidR="00DA3D21" w:rsidTr="00DA3D21">
        <w:tc>
          <w:tcPr>
            <w:tcW w:w="4466" w:type="dxa"/>
          </w:tcPr>
          <w:p w:rsidR="00DA3D21" w:rsidRDefault="00DC6072">
            <w:pPr>
              <w:pStyle w:val="TableBodyText"/>
            </w:pPr>
            <w:r>
              <w:rPr>
                <w:b/>
              </w:rPr>
              <w:t>matrix</w:t>
            </w:r>
          </w:p>
        </w:tc>
        <w:tc>
          <w:tcPr>
            <w:tcW w:w="4894" w:type="dxa"/>
          </w:tcPr>
          <w:p w:rsidR="00DA3D21" w:rsidRDefault="00DC6072">
            <w:pPr>
              <w:pStyle w:val="TableBodyText"/>
              <w:ind w:left="106"/>
            </w:pPr>
            <w:r>
              <w:t>Can be present, but is ignored and not persisted.</w:t>
            </w:r>
          </w:p>
        </w:tc>
      </w:tr>
      <w:tr w:rsidR="00DA3D21" w:rsidTr="00DA3D21">
        <w:tc>
          <w:tcPr>
            <w:tcW w:w="4466" w:type="dxa"/>
          </w:tcPr>
          <w:p w:rsidR="00DA3D21" w:rsidRDefault="00DC6072">
            <w:pPr>
              <w:pStyle w:val="TableBodyText"/>
            </w:pPr>
            <w:r>
              <w:rPr>
                <w:b/>
              </w:rPr>
              <w:t>definitions</w:t>
            </w:r>
          </w:p>
        </w:tc>
        <w:tc>
          <w:tcPr>
            <w:tcW w:w="4894" w:type="dxa"/>
          </w:tcPr>
          <w:p w:rsidR="00DA3D21" w:rsidRDefault="00DC6072">
            <w:pPr>
              <w:pStyle w:val="TableBodyText"/>
              <w:ind w:left="106"/>
            </w:pPr>
            <w:r>
              <w:t xml:space="preserve">Can contain child </w:t>
            </w:r>
            <w:r>
              <w:rPr>
                <w:b/>
              </w:rPr>
              <w:t>trace</w:t>
            </w:r>
            <w:r>
              <w:t xml:space="preserve"> elements, but they are ignored and not persisted. The </w:t>
            </w:r>
            <w:r>
              <w:rPr>
                <w:b/>
              </w:rPr>
              <w:t>trace</w:t>
            </w:r>
            <w:r>
              <w:t xml:space="preserve"> </w:t>
            </w:r>
            <w:r>
              <w:t xml:space="preserve">element is regarded as a child element of only </w:t>
            </w:r>
            <w:r>
              <w:rPr>
                <w:b/>
              </w:rPr>
              <w:t>ink</w:t>
            </w:r>
            <w:r>
              <w:t xml:space="preserve"> or </w:t>
            </w:r>
            <w:r>
              <w:rPr>
                <w:b/>
              </w:rPr>
              <w:t>traceGroup</w:t>
            </w:r>
            <w:r>
              <w:t xml:space="preserve"> parent elements.</w:t>
            </w:r>
          </w:p>
          <w:p w:rsidR="00DA3D21" w:rsidRDefault="00DC6072">
            <w:pPr>
              <w:pStyle w:val="TableBodyText"/>
              <w:ind w:left="106"/>
            </w:pPr>
            <w:r>
              <w:t xml:space="preserve">Can contain child </w:t>
            </w:r>
            <w:r>
              <w:rPr>
                <w:b/>
              </w:rPr>
              <w:t>traceGroup</w:t>
            </w:r>
            <w:r>
              <w:t xml:space="preserve"> elements, but they are ignored and not persisted. The </w:t>
            </w:r>
            <w:r>
              <w:rPr>
                <w:b/>
              </w:rPr>
              <w:t>traceGroup</w:t>
            </w:r>
            <w:r>
              <w:t xml:space="preserve"> element is regarded as a child element of only </w:t>
            </w:r>
            <w:r>
              <w:rPr>
                <w:b/>
              </w:rPr>
              <w:t>ink</w:t>
            </w:r>
            <w:r>
              <w:t xml:space="preserve"> or other </w:t>
            </w:r>
            <w:r>
              <w:rPr>
                <w:b/>
              </w:rPr>
              <w:t>traceGroup</w:t>
            </w:r>
            <w:r>
              <w:t xml:space="preserve"> parent elements.</w:t>
            </w:r>
          </w:p>
          <w:p w:rsidR="00DA3D21" w:rsidRDefault="00DC6072">
            <w:pPr>
              <w:pStyle w:val="TableBodyText"/>
              <w:ind w:left="106"/>
            </w:pPr>
            <w:r>
              <w:t xml:space="preserve">Can contain child </w:t>
            </w:r>
            <w:r>
              <w:rPr>
                <w:b/>
              </w:rPr>
              <w:t>inkSource</w:t>
            </w:r>
            <w:r>
              <w:t xml:space="preserve"> elements, but they are ignored and not persisted. The </w:t>
            </w:r>
            <w:r>
              <w:rPr>
                <w:b/>
              </w:rPr>
              <w:t>inkSource</w:t>
            </w:r>
            <w:r>
              <w:t xml:space="preserve"> element is regarded as a child element of only </w:t>
            </w:r>
            <w:r>
              <w:rPr>
                <w:b/>
              </w:rPr>
              <w:t>context</w:t>
            </w:r>
            <w:r>
              <w:t xml:space="preserve"> parent elements.</w:t>
            </w:r>
          </w:p>
          <w:p w:rsidR="00DA3D21" w:rsidRDefault="00DC6072">
            <w:pPr>
              <w:pStyle w:val="TableBodyText"/>
              <w:ind w:left="106"/>
            </w:pPr>
            <w:r>
              <w:t xml:space="preserve">Can contain child </w:t>
            </w:r>
            <w:r>
              <w:rPr>
                <w:b/>
              </w:rPr>
              <w:t>traceFormat</w:t>
            </w:r>
            <w:r>
              <w:t xml:space="preserve"> elements, but they are ignored and not persi</w:t>
            </w:r>
            <w:r>
              <w:t xml:space="preserve">sted. The </w:t>
            </w:r>
            <w:r>
              <w:rPr>
                <w:b/>
              </w:rPr>
              <w:t>traceFormat</w:t>
            </w:r>
            <w:r>
              <w:t xml:space="preserve"> element is regarded as a child element of only </w:t>
            </w:r>
            <w:r>
              <w:rPr>
                <w:b/>
              </w:rPr>
              <w:t>inkSource</w:t>
            </w:r>
            <w:r>
              <w:t xml:space="preserve"> parent elements.</w:t>
            </w:r>
          </w:p>
        </w:tc>
      </w:tr>
      <w:tr w:rsidR="00DA3D21" w:rsidTr="00DA3D21">
        <w:tc>
          <w:tcPr>
            <w:tcW w:w="4466" w:type="dxa"/>
          </w:tcPr>
          <w:p w:rsidR="00DA3D21" w:rsidRDefault="00DC6072">
            <w:pPr>
              <w:pStyle w:val="TableBodyText"/>
            </w:pPr>
            <w:r>
              <w:rPr>
                <w:b/>
              </w:rPr>
              <w:t>annotation</w:t>
            </w:r>
          </w:p>
        </w:tc>
        <w:tc>
          <w:tcPr>
            <w:tcW w:w="4894" w:type="dxa"/>
          </w:tcPr>
          <w:p w:rsidR="00DA3D21" w:rsidRDefault="00DC6072">
            <w:pPr>
              <w:pStyle w:val="TableBodyText"/>
              <w:ind w:left="106"/>
            </w:pPr>
            <w:r>
              <w:t>Can be present, but is ignored and not persisted.</w:t>
            </w:r>
          </w:p>
        </w:tc>
      </w:tr>
      <w:tr w:rsidR="00DA3D21" w:rsidTr="00DA3D21">
        <w:tc>
          <w:tcPr>
            <w:tcW w:w="4466" w:type="dxa"/>
          </w:tcPr>
          <w:p w:rsidR="00DA3D21" w:rsidRDefault="00DC6072">
            <w:pPr>
              <w:pStyle w:val="TableBodyText"/>
            </w:pPr>
            <w:r>
              <w:rPr>
                <w:b/>
              </w:rPr>
              <w:t>annotationXML</w:t>
            </w:r>
          </w:p>
        </w:tc>
        <w:tc>
          <w:tcPr>
            <w:tcW w:w="4894" w:type="dxa"/>
          </w:tcPr>
          <w:p w:rsidR="00DA3D21" w:rsidRDefault="00DC6072">
            <w:pPr>
              <w:pStyle w:val="TableBodyText"/>
              <w:ind w:left="106"/>
            </w:pPr>
            <w:r>
              <w:t xml:space="preserve">If present as a child element of a </w:t>
            </w:r>
            <w:r>
              <w:rPr>
                <w:b/>
              </w:rPr>
              <w:t>traceGroup</w:t>
            </w:r>
            <w:r>
              <w:t xml:space="preserve"> element, it MUST contain an </w:t>
            </w:r>
            <w:r>
              <w:rPr>
                <w:b/>
              </w:rPr>
              <w:t>emma:emma</w:t>
            </w:r>
            <w:r>
              <w:t xml:space="preserve"> element that conforms to the subset of the EMMA as specified in [EMMA]. Otherwise, it is ignored and not persisted.</w:t>
            </w:r>
          </w:p>
        </w:tc>
      </w:tr>
    </w:tbl>
    <w:p w:rsidR="00DA3D21" w:rsidRDefault="00DC6072">
      <w:r>
        <w:t xml:space="preserve">The </w:t>
      </w:r>
      <w:r>
        <w:rPr>
          <w:b/>
        </w:rPr>
        <w:t>annotationXML</w:t>
      </w:r>
      <w:r>
        <w:t xml:space="preserve"> elements of a </w:t>
      </w:r>
      <w:r>
        <w:rPr>
          <w:b/>
        </w:rPr>
        <w:t>traceGroup</w:t>
      </w:r>
      <w:r>
        <w:t xml:space="preserve"> element if present MUST contain XML that conforms to a subset of the EMMA as specified in [EMMA</w:t>
      </w:r>
      <w:r>
        <w:t>]. The following table defines the subset of constructs that are supported as specified in [EMMA]. The sections in the first column are references to the sections of [EMMA]. The second column indicates the level of support for the construct.</w:t>
      </w:r>
    </w:p>
    <w:tbl>
      <w:tblPr>
        <w:tblStyle w:val="Table-ShadedHeader"/>
        <w:tblW w:w="0" w:type="auto"/>
        <w:tblLook w:val="04A0" w:firstRow="1" w:lastRow="0" w:firstColumn="1" w:lastColumn="0" w:noHBand="0" w:noVBand="1"/>
      </w:tblPr>
      <w:tblGrid>
        <w:gridCol w:w="5707"/>
        <w:gridCol w:w="3768"/>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5707" w:type="dxa"/>
          </w:tcPr>
          <w:p w:rsidR="00DA3D21" w:rsidRDefault="00DC6072">
            <w:pPr>
              <w:pStyle w:val="TableHeaderText"/>
              <w:spacing w:before="100" w:beforeAutospacing="1" w:after="100" w:afterAutospacing="1"/>
            </w:pPr>
            <w:r>
              <w:t>EMMA structura</w:t>
            </w:r>
            <w:r>
              <w:t>l element</w:t>
            </w:r>
          </w:p>
        </w:tc>
        <w:tc>
          <w:tcPr>
            <w:tcW w:w="3768" w:type="dxa"/>
          </w:tcPr>
          <w:p w:rsidR="00DA3D21" w:rsidRDefault="00DC6072">
            <w:pPr>
              <w:pStyle w:val="TableHeaderText"/>
              <w:spacing w:before="100" w:beforeAutospacing="1" w:after="100" w:afterAutospacing="1"/>
            </w:pPr>
            <w:r>
              <w:t>Description</w:t>
            </w:r>
          </w:p>
        </w:tc>
      </w:tr>
      <w:tr w:rsidR="00DA3D21" w:rsidTr="00DA3D21">
        <w:tc>
          <w:tcPr>
            <w:tcW w:w="5707" w:type="dxa"/>
          </w:tcPr>
          <w:p w:rsidR="00DA3D21" w:rsidRDefault="00DC6072">
            <w:pPr>
              <w:pStyle w:val="TableBodyText"/>
              <w:spacing w:before="100" w:beforeAutospacing="1" w:after="100" w:afterAutospacing="1"/>
            </w:pPr>
            <w:r>
              <w:t xml:space="preserve">Root element: </w:t>
            </w:r>
            <w:r>
              <w:rPr>
                <w:b/>
              </w:rPr>
              <w:t>emma:emma</w:t>
            </w:r>
          </w:p>
        </w:tc>
        <w:tc>
          <w:tcPr>
            <w:tcW w:w="3768" w:type="dxa"/>
          </w:tcPr>
          <w:p w:rsidR="00DA3D21" w:rsidRDefault="00DC6072">
            <w:pPr>
              <w:pStyle w:val="TableBodyText"/>
              <w:spacing w:before="100" w:beforeAutospacing="1" w:after="100" w:afterAutospacing="1"/>
            </w:pPr>
            <w:r>
              <w:t xml:space="preserve">The root element of the part MUST be </w:t>
            </w:r>
            <w:r>
              <w:rPr>
                <w:b/>
              </w:rPr>
              <w:t>emma</w:t>
            </w:r>
            <w:r>
              <w:t>, and it MUST be in the http://www.w3.org/2003/04/emma namespace.</w:t>
            </w:r>
          </w:p>
        </w:tc>
      </w:tr>
      <w:tr w:rsidR="00DA3D21" w:rsidTr="00DA3D21">
        <w:tc>
          <w:tcPr>
            <w:tcW w:w="5707" w:type="dxa"/>
          </w:tcPr>
          <w:p w:rsidR="00DA3D21" w:rsidRDefault="00DC6072">
            <w:pPr>
              <w:pStyle w:val="TableBodyText"/>
              <w:spacing w:before="100" w:beforeAutospacing="1" w:after="100" w:afterAutospacing="1"/>
            </w:pPr>
            <w:r>
              <w:t xml:space="preserve">Interpretation element: </w:t>
            </w:r>
            <w:r>
              <w:rPr>
                <w:b/>
              </w:rPr>
              <w:t>emma:interpretation</w:t>
            </w:r>
          </w:p>
        </w:tc>
        <w:tc>
          <w:tcPr>
            <w:tcW w:w="3768" w:type="dxa"/>
          </w:tcPr>
          <w:p w:rsidR="00DA3D21" w:rsidRDefault="00DC6072">
            <w:pPr>
              <w:pStyle w:val="TableBodyText"/>
              <w:spacing w:before="100" w:beforeAutospacing="1" w:after="100" w:afterAutospacing="1"/>
            </w:pPr>
            <w:r>
              <w:t xml:space="preserve">The first child element MUST be an </w:t>
            </w:r>
            <w:r>
              <w:rPr>
                <w:b/>
              </w:rPr>
              <w:t>emma:interpretation</w:t>
            </w:r>
            <w:r>
              <w:t xml:space="preserve"> element, and it MUST contain a </w:t>
            </w:r>
            <w:r>
              <w:rPr>
                <w:b/>
              </w:rPr>
              <w:t>context</w:t>
            </w:r>
            <w:r>
              <w:t xml:space="preserve"> element.</w:t>
            </w:r>
          </w:p>
          <w:p w:rsidR="00DA3D21" w:rsidRDefault="00DC6072">
            <w:pPr>
              <w:pStyle w:val="TableBodyText"/>
              <w:spacing w:before="100" w:beforeAutospacing="1" w:after="100" w:afterAutospacing="1"/>
            </w:pPr>
            <w:r>
              <w:t xml:space="preserve">The </w:t>
            </w:r>
            <w:r>
              <w:rPr>
                <w:b/>
              </w:rPr>
              <w:t>id</w:t>
            </w:r>
            <w:r>
              <w:t xml:space="preserve"> attribute of the </w:t>
            </w:r>
            <w:r>
              <w:rPr>
                <w:b/>
              </w:rPr>
              <w:t>emma:interpretation</w:t>
            </w:r>
            <w:r>
              <w:t xml:space="preserve"> element can be present. If present, this attribute SHOULD be a </w:t>
            </w:r>
            <w:hyperlink w:anchor="gt_f49694cc-c350-462d-ab8e-816f0103c6c1">
              <w:r>
                <w:rPr>
                  <w:rStyle w:val="HyperlinkGreen"/>
                  <w:b/>
                </w:rPr>
                <w:t>GUID</w:t>
              </w:r>
            </w:hyperlink>
            <w:r>
              <w:t>. If this attribute is present but</w:t>
            </w:r>
            <w:r>
              <w:t xml:space="preserve"> </w:t>
            </w:r>
            <w:r>
              <w:lastRenderedPageBreak/>
              <w:t>the value is not a GUID, then the attribute is ignored and not round-tripped.</w:t>
            </w:r>
          </w:p>
          <w:p w:rsidR="00DA3D21" w:rsidRDefault="00DC6072">
            <w:pPr>
              <w:pStyle w:val="TableBodyText"/>
              <w:spacing w:before="100" w:beforeAutospacing="1" w:after="100" w:afterAutospacing="1"/>
            </w:pPr>
            <w:r>
              <w:t xml:space="preserve">The </w:t>
            </w:r>
            <w:r>
              <w:rPr>
                <w:b/>
              </w:rPr>
              <w:t>emma:mode</w:t>
            </w:r>
            <w:r>
              <w:t xml:space="preserve"> attribute MUST be present and MUST be set to "ink".</w:t>
            </w:r>
          </w:p>
        </w:tc>
      </w:tr>
      <w:tr w:rsidR="00DA3D21" w:rsidTr="00DA3D21">
        <w:tc>
          <w:tcPr>
            <w:tcW w:w="5707" w:type="dxa"/>
          </w:tcPr>
          <w:p w:rsidR="00DA3D21" w:rsidRDefault="00DC6072">
            <w:pPr>
              <w:pStyle w:val="TableBodyText"/>
              <w:spacing w:before="100" w:beforeAutospacing="1" w:after="100" w:afterAutospacing="1"/>
            </w:pPr>
            <w:r>
              <w:rPr>
                <w:b/>
              </w:rPr>
              <w:lastRenderedPageBreak/>
              <w:t>emma:one-of</w:t>
            </w:r>
            <w:r>
              <w:t xml:space="preserve"> element </w:t>
            </w:r>
          </w:p>
        </w:tc>
        <w:tc>
          <w:tcPr>
            <w:tcW w:w="3768" w:type="dxa"/>
          </w:tcPr>
          <w:p w:rsidR="00DA3D21" w:rsidRDefault="00DC6072">
            <w:pPr>
              <w:pStyle w:val="TableBodyText"/>
              <w:spacing w:before="100" w:beforeAutospacing="1" w:after="100" w:afterAutospacing="1"/>
            </w:pPr>
            <w:r>
              <w:t xml:space="preserve">The second child element of </w:t>
            </w:r>
            <w:r>
              <w:rPr>
                <w:b/>
              </w:rPr>
              <w:t>emma:emma</w:t>
            </w:r>
            <w:r>
              <w:t xml:space="preserve"> is an </w:t>
            </w:r>
            <w:r>
              <w:rPr>
                <w:b/>
              </w:rPr>
              <w:t>emma:one-of</w:t>
            </w:r>
            <w:r>
              <w:t xml:space="preserve"> element, it MUST contain one or m</w:t>
            </w:r>
            <w:r>
              <w:t xml:space="preserve">ore </w:t>
            </w:r>
            <w:r>
              <w:rPr>
                <w:b/>
              </w:rPr>
              <w:t>emma:interpretation</w:t>
            </w:r>
            <w:r>
              <w:t xml:space="preserve"> elements, and the child elements MUST be </w:t>
            </w:r>
            <w:r>
              <w:rPr>
                <w:b/>
              </w:rPr>
              <w:t>emma:literal</w:t>
            </w:r>
            <w:r>
              <w:t xml:space="preserve"> elements that contain plain text. The series of literal interpretations specifies the recognized text of the ink object. The order of the </w:t>
            </w:r>
            <w:r>
              <w:rPr>
                <w:b/>
              </w:rPr>
              <w:t>emma:interpretation</w:t>
            </w:r>
            <w:r>
              <w:t xml:space="preserve"> elements MUST be sor</w:t>
            </w:r>
            <w:r>
              <w:t>ted in order of confidence, from highest to lowest.</w:t>
            </w:r>
          </w:p>
          <w:p w:rsidR="00DA3D21" w:rsidRDefault="00DC6072">
            <w:pPr>
              <w:pStyle w:val="TableBodyText"/>
              <w:spacing w:before="100" w:beforeAutospacing="1" w:after="100" w:afterAutospacing="1"/>
            </w:pPr>
            <w:r>
              <w:t xml:space="preserve">The </w:t>
            </w:r>
            <w:r>
              <w:rPr>
                <w:b/>
              </w:rPr>
              <w:t>disjunction-type</w:t>
            </w:r>
            <w:r>
              <w:t xml:space="preserve"> attribute MUST be present and MUST be set to "recognition".</w:t>
            </w:r>
          </w:p>
        </w:tc>
      </w:tr>
      <w:tr w:rsidR="00DA3D21" w:rsidTr="00DA3D21">
        <w:tc>
          <w:tcPr>
            <w:tcW w:w="5707" w:type="dxa"/>
          </w:tcPr>
          <w:p w:rsidR="00DA3D21" w:rsidRDefault="00DC6072">
            <w:pPr>
              <w:pStyle w:val="TableBodyText"/>
              <w:spacing w:before="100" w:beforeAutospacing="1" w:after="100" w:afterAutospacing="1"/>
            </w:pPr>
            <w:r>
              <w:rPr>
                <w:b/>
              </w:rPr>
              <w:t>emma:group</w:t>
            </w:r>
            <w:r>
              <w:t xml:space="preserve"> element </w:t>
            </w:r>
          </w:p>
        </w:tc>
        <w:tc>
          <w:tcPr>
            <w:tcW w:w="3768" w:type="dxa"/>
          </w:tcPr>
          <w:p w:rsidR="00DA3D21" w:rsidRDefault="00DC6072">
            <w:pPr>
              <w:pStyle w:val="TableBodyText"/>
              <w:spacing w:before="100" w:beforeAutospacing="1" w:after="100" w:afterAutospacing="1"/>
            </w:pPr>
            <w:r>
              <w:t xml:space="preserve">The </w:t>
            </w:r>
            <w:r>
              <w:rPr>
                <w:b/>
              </w:rPr>
              <w:t>emma:emma</w:t>
            </w:r>
            <w:r>
              <w:t xml:space="preserve"> element can contain an </w:t>
            </w:r>
            <w:r>
              <w:rPr>
                <w:b/>
              </w:rPr>
              <w:t>emma:group</w:t>
            </w:r>
            <w:r>
              <w:t xml:space="preserve"> element, but its contents are ignored and not persisted.</w:t>
            </w:r>
          </w:p>
        </w:tc>
      </w:tr>
      <w:tr w:rsidR="00DA3D21" w:rsidTr="00DA3D21">
        <w:tc>
          <w:tcPr>
            <w:tcW w:w="5707" w:type="dxa"/>
          </w:tcPr>
          <w:p w:rsidR="00DA3D21" w:rsidRDefault="00DC6072">
            <w:pPr>
              <w:pStyle w:val="TableBodyText"/>
              <w:spacing w:before="100" w:beforeAutospacing="1" w:after="100" w:afterAutospacing="1"/>
            </w:pPr>
            <w:r>
              <w:rPr>
                <w:b/>
              </w:rPr>
              <w:t>emma:sequence</w:t>
            </w:r>
            <w:r>
              <w:t xml:space="preserve"> element </w:t>
            </w:r>
          </w:p>
        </w:tc>
        <w:tc>
          <w:tcPr>
            <w:tcW w:w="3768" w:type="dxa"/>
          </w:tcPr>
          <w:p w:rsidR="00DA3D21" w:rsidRDefault="00DC6072">
            <w:pPr>
              <w:pStyle w:val="TableBodyText"/>
              <w:spacing w:before="100" w:beforeAutospacing="1" w:after="100" w:afterAutospacing="1"/>
            </w:pPr>
            <w:r>
              <w:t xml:space="preserve">The </w:t>
            </w:r>
            <w:r>
              <w:rPr>
                <w:b/>
              </w:rPr>
              <w:t>emma:emma</w:t>
            </w:r>
            <w:r>
              <w:t xml:space="preserve"> element can contain an </w:t>
            </w:r>
            <w:r>
              <w:rPr>
                <w:b/>
              </w:rPr>
              <w:t>emma:sequence</w:t>
            </w:r>
            <w:r>
              <w:t xml:space="preserve"> element, but its contents are ignored and not persisted.</w:t>
            </w:r>
          </w:p>
        </w:tc>
      </w:tr>
      <w:tr w:rsidR="00DA3D21" w:rsidTr="00DA3D21">
        <w:tc>
          <w:tcPr>
            <w:tcW w:w="5707" w:type="dxa"/>
          </w:tcPr>
          <w:p w:rsidR="00DA3D21" w:rsidRDefault="00DC6072">
            <w:pPr>
              <w:pStyle w:val="TableBodyText"/>
              <w:spacing w:before="100" w:beforeAutospacing="1" w:after="100" w:afterAutospacing="1"/>
            </w:pPr>
            <w:r>
              <w:t xml:space="preserve">Lattice markup: </w:t>
            </w:r>
            <w:r>
              <w:rPr>
                <w:b/>
              </w:rPr>
              <w:t>emma:lattice</w:t>
            </w:r>
            <w:r>
              <w:t xml:space="preserve">, </w:t>
            </w:r>
            <w:r>
              <w:rPr>
                <w:b/>
              </w:rPr>
              <w:t>emma:arc</w:t>
            </w:r>
            <w:r>
              <w:t xml:space="preserve">, and </w:t>
            </w:r>
            <w:r>
              <w:rPr>
                <w:b/>
              </w:rPr>
              <w:t>emma:node</w:t>
            </w:r>
            <w:r>
              <w:t xml:space="preserve"> elements </w:t>
            </w:r>
          </w:p>
        </w:tc>
        <w:tc>
          <w:tcPr>
            <w:tcW w:w="3768" w:type="dxa"/>
          </w:tcPr>
          <w:p w:rsidR="00DA3D21" w:rsidRDefault="00DC6072">
            <w:pPr>
              <w:pStyle w:val="TableBodyText"/>
              <w:spacing w:before="100" w:beforeAutospacing="1" w:after="100" w:afterAutospacing="1"/>
            </w:pPr>
            <w:r>
              <w:t>T</w:t>
            </w:r>
            <w:r>
              <w:t xml:space="preserve">he </w:t>
            </w:r>
            <w:r>
              <w:rPr>
                <w:b/>
              </w:rPr>
              <w:t>emma:interpretation</w:t>
            </w:r>
            <w:r>
              <w:t xml:space="preserve"> element can contain an </w:t>
            </w:r>
            <w:r>
              <w:rPr>
                <w:b/>
              </w:rPr>
              <w:t>emma:lattice</w:t>
            </w:r>
            <w:r>
              <w:t xml:space="preserve"> element, but its contents are ignored and not persisted.</w:t>
            </w:r>
          </w:p>
        </w:tc>
      </w:tr>
    </w:tbl>
    <w:p w:rsidR="00DA3D21" w:rsidRDefault="00DA3D21"/>
    <w:p w:rsidR="00DA3D21" w:rsidRDefault="00DC6072">
      <w:pPr>
        <w:pStyle w:val="Heading3"/>
      </w:pPr>
      <w:bookmarkStart w:id="77" w:name="section_5d0d453eadac43bea79759b9916593dd"/>
      <w:bookmarkStart w:id="78" w:name="_Toc69878451"/>
      <w:r>
        <w:t>ChartEx</w:t>
      </w:r>
      <w:bookmarkEnd w:id="77"/>
      <w:bookmarkEnd w:id="78"/>
      <w:r>
        <w:fldChar w:fldCharType="begin"/>
      </w:r>
      <w:r>
        <w:instrText xml:space="preserve"> XE "Diagram Layout part" </w:instrText>
      </w:r>
      <w:r>
        <w:fldChar w:fldCharType="end"/>
      </w:r>
      <w:r>
        <w:fldChar w:fldCharType="begin"/>
      </w:r>
      <w:r>
        <w:instrText xml:space="preserve"> XE "Part:Diagram Layout" </w:instrText>
      </w:r>
      <w:r>
        <w:fldChar w:fldCharType="end"/>
      </w:r>
    </w:p>
    <w:p w:rsidR="00DA3D21" w:rsidRDefault="00DC6072">
      <w:r>
        <w:t>An instance of a ChartEx part that specifies all layout properties for all</w:t>
      </w:r>
      <w:r>
        <w:t xml:space="preserve"> elements on that chart. The following table shows the content type and source relationship of a Chart part.</w:t>
      </w:r>
    </w:p>
    <w:tbl>
      <w:tblPr>
        <w:tblStyle w:val="Table-ShadedHeader"/>
        <w:tblW w:w="5000" w:type="pct"/>
        <w:tblLook w:val="01E0" w:firstRow="1" w:lastRow="1" w:firstColumn="1" w:lastColumn="1" w:noHBand="0" w:noVBand="0"/>
      </w:tblPr>
      <w:tblGrid>
        <w:gridCol w:w="1579"/>
        <w:gridCol w:w="8011"/>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DA3D21" w:rsidRDefault="00DC6072">
            <w:pPr>
              <w:pStyle w:val="TableHeaderText"/>
            </w:pPr>
            <w:r>
              <w:t xml:space="preserve">Part components  </w:t>
            </w:r>
          </w:p>
        </w:tc>
        <w:tc>
          <w:tcPr>
            <w:tcW w:w="4177" w:type="pct"/>
            <w:hideMark/>
          </w:tcPr>
          <w:p w:rsidR="00DA3D21" w:rsidRDefault="00DC6072">
            <w:pPr>
              <w:pStyle w:val="TableHeaderText"/>
            </w:pPr>
            <w:r>
              <w:t>Value</w:t>
            </w:r>
          </w:p>
        </w:tc>
      </w:tr>
      <w:tr w:rsidR="00DA3D21" w:rsidTr="00DA3D21">
        <w:tc>
          <w:tcPr>
            <w:tcW w:w="823" w:type="pct"/>
            <w:hideMark/>
          </w:tcPr>
          <w:p w:rsidR="00DA3D21" w:rsidRDefault="00DC6072">
            <w:pPr>
              <w:pStyle w:val="TableBodyText"/>
              <w:spacing w:before="0" w:after="0"/>
            </w:pPr>
            <w:r>
              <w:t>Content Type</w:t>
            </w:r>
          </w:p>
        </w:tc>
        <w:tc>
          <w:tcPr>
            <w:tcW w:w="4177" w:type="pct"/>
            <w:hideMark/>
          </w:tcPr>
          <w:p w:rsidR="00DA3D21" w:rsidRDefault="00DC6072">
            <w:pPr>
              <w:pStyle w:val="TableBodyText"/>
            </w:pPr>
            <w:r>
              <w:t>application/vnd.ms-office.chartex+xml</w:t>
            </w:r>
          </w:p>
        </w:tc>
      </w:tr>
      <w:tr w:rsidR="00DA3D21" w:rsidTr="00DA3D21">
        <w:tc>
          <w:tcPr>
            <w:tcW w:w="823" w:type="pct"/>
            <w:hideMark/>
          </w:tcPr>
          <w:p w:rsidR="00DA3D21" w:rsidRDefault="00DC6072">
            <w:pPr>
              <w:pStyle w:val="TableBodyText"/>
              <w:spacing w:before="0" w:after="0"/>
            </w:pPr>
            <w:r>
              <w:t>Source Relationship</w:t>
            </w:r>
          </w:p>
        </w:tc>
        <w:tc>
          <w:tcPr>
            <w:tcW w:w="4177" w:type="pct"/>
            <w:hideMark/>
          </w:tcPr>
          <w:p w:rsidR="00DA3D21" w:rsidRDefault="00DC6072">
            <w:pPr>
              <w:pStyle w:val="TableBodyText"/>
              <w:spacing w:before="0" w:after="0"/>
            </w:pPr>
            <w:r>
              <w:t>http://schemas.microsoft.com/office/2014/relationships/chartEx</w:t>
            </w:r>
          </w:p>
        </w:tc>
      </w:tr>
    </w:tbl>
    <w:p w:rsidR="00DA3D21" w:rsidRDefault="00DA3D21"/>
    <w:p w:rsidR="00DA3D21" w:rsidRDefault="00DC6072">
      <w:pPr>
        <w:pStyle w:val="Heading2"/>
      </w:pPr>
      <w:bookmarkStart w:id="79" w:name="section_ea0fb0c3acc34e5e9f9014886aa78e44"/>
      <w:bookmarkStart w:id="80" w:name="_Toc69878452"/>
      <w:r>
        <w:t>Extensions</w:t>
      </w:r>
      <w:bookmarkEnd w:id="79"/>
      <w:bookmarkEnd w:id="80"/>
      <w:r>
        <w:fldChar w:fldCharType="begin"/>
      </w:r>
      <w:r>
        <w:instrText xml:space="preserve"> XE "Extensions" </w:instrText>
      </w:r>
      <w:r>
        <w:fldChar w:fldCharType="end"/>
      </w:r>
    </w:p>
    <w:p w:rsidR="00DA3D21" w:rsidRDefault="00DC6072">
      <w:r>
        <w:t xml:space="preserve">This section specifies the elements from the Office Open XML file formats as specified in </w:t>
      </w:r>
      <w:hyperlink r:id="rId69">
        <w:r>
          <w:rPr>
            <w:rStyle w:val="Hyperlink"/>
          </w:rPr>
          <w:t>[ISO/</w:t>
        </w:r>
        <w:r>
          <w:rPr>
            <w:rStyle w:val="Hyperlink"/>
          </w:rPr>
          <w:t>IEC29500-1:2016]</w:t>
        </w:r>
      </w:hyperlink>
      <w:r>
        <w:t xml:space="preserve"> that are extended by this format. Either the </w:t>
      </w:r>
      <w:r>
        <w:rPr>
          <w:b/>
        </w:rPr>
        <w:t>Ignorable</w:t>
      </w:r>
      <w:r>
        <w:t xml:space="preserve"> attribute (</w:t>
      </w:r>
      <w:hyperlink r:id="rId70">
        <w:r>
          <w:rPr>
            <w:rStyle w:val="Hyperlink"/>
          </w:rPr>
          <w:t>[ISO/IEC29500-3:2015]</w:t>
        </w:r>
      </w:hyperlink>
      <w:r>
        <w:t xml:space="preserve"> section 10.1.1), the </w:t>
      </w:r>
      <w:r>
        <w:rPr>
          <w:b/>
        </w:rPr>
        <w:t>Alternate-Content</w:t>
      </w:r>
      <w:r>
        <w:t xml:space="preserve"> elements ([ISO/IEC29500-3:2015] section 10.2),</w:t>
      </w:r>
      <w:r>
        <w:t xml:space="preserve"> or the </w:t>
      </w:r>
      <w:r>
        <w:rPr>
          <w:b/>
        </w:rPr>
        <w:t>extLst</w:t>
      </w:r>
      <w:r>
        <w:t xml:space="preserve"> element ([ISO/IEC29500-1:2016] section 20.1.2.2.15, [ISO/IEC29500-1:2016] section 21.2.2.64, or [ISO/IEC29500-1:2016] section 21.4.2.13) MUST be used to maintain compatibility with Office Open XML file formats as specified in [ISO/IEC29500-1</w:t>
      </w:r>
      <w:r>
        <w:t>:2016].</w:t>
      </w:r>
    </w:p>
    <w:p w:rsidR="00DA3D21" w:rsidRDefault="00DC6072">
      <w:pPr>
        <w:pStyle w:val="Heading3"/>
      </w:pPr>
      <w:bookmarkStart w:id="81" w:name="section_1412a3ef0c2846f3aa695d80813e059f"/>
      <w:bookmarkStart w:id="82" w:name="_Toc69878453"/>
      <w:r>
        <w:lastRenderedPageBreak/>
        <w:t>Charts</w:t>
      </w:r>
      <w:bookmarkEnd w:id="81"/>
      <w:bookmarkEnd w:id="82"/>
      <w:r>
        <w:fldChar w:fldCharType="begin"/>
      </w:r>
      <w:r>
        <w:instrText xml:space="preserve"> XE "Charts" </w:instrText>
      </w:r>
      <w:r>
        <w:fldChar w:fldCharType="end"/>
      </w:r>
      <w:r>
        <w:fldChar w:fldCharType="begin"/>
      </w:r>
      <w:r>
        <w:instrText xml:space="preserve"> XE "Extensions:charts" </w:instrText>
      </w:r>
      <w:r>
        <w:fldChar w:fldCharType="end"/>
      </w:r>
    </w:p>
    <w:p w:rsidR="00DA3D21" w:rsidRDefault="00DC6072">
      <w:r>
        <w:t xml:space="preserve">The </w:t>
      </w:r>
      <w:r>
        <w:rPr>
          <w:b/>
        </w:rPr>
        <w:t>chartspace</w:t>
      </w:r>
      <w:r>
        <w:t xml:space="preserve"> element (</w:t>
      </w:r>
      <w:hyperlink r:id="rId71">
        <w:r>
          <w:rPr>
            <w:rStyle w:val="Hyperlink"/>
          </w:rPr>
          <w:t>[ISO/IEC29500-1:2016]</w:t>
        </w:r>
      </w:hyperlink>
      <w:r>
        <w:t xml:space="preserve"> section 21.2.2.29) is extended by the addition of an </w:t>
      </w:r>
      <w:r>
        <w:rPr>
          <w:b/>
        </w:rPr>
        <w:t>AlternateContent</w:t>
      </w:r>
      <w:r>
        <w:t xml:space="preserve"> child element (</w:t>
      </w:r>
      <w:hyperlink r:id="rId72">
        <w:r>
          <w:rPr>
            <w:rStyle w:val="Hyperlink"/>
          </w:rPr>
          <w:t>[ISO/IEC29500-3:2015]</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5205"/>
        <w:gridCol w:w="4270"/>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DA3D21" w:rsidRDefault="00DC6072">
            <w:pPr>
              <w:pStyle w:val="TableHeaderText"/>
            </w:pPr>
            <w:r>
              <w:t>AlternateContent components</w:t>
            </w:r>
          </w:p>
        </w:tc>
        <w:tc>
          <w:tcPr>
            <w:tcW w:w="4363" w:type="dxa"/>
            <w:hideMark/>
          </w:tcPr>
          <w:p w:rsidR="00DA3D21" w:rsidRDefault="00DC6072">
            <w:pPr>
              <w:pStyle w:val="TableHeaderText"/>
            </w:pPr>
            <w:r>
              <w:t>Child element</w:t>
            </w:r>
          </w:p>
        </w:tc>
      </w:tr>
      <w:tr w:rsidR="00DA3D21" w:rsidTr="00DA3D21">
        <w:tc>
          <w:tcPr>
            <w:tcW w:w="4493" w:type="dxa"/>
            <w:hideMark/>
          </w:tcPr>
          <w:p w:rsidR="00DA3D21" w:rsidRDefault="00DC6072">
            <w:pPr>
              <w:pStyle w:val="TableBodyText"/>
              <w:spacing w:before="0" w:after="0"/>
            </w:pPr>
            <w:r>
              <w:t xml:space="preserve">Choice: </w:t>
            </w:r>
            <w:r>
              <w:t>http://schemas.microsoft.com/office/drawing/2007/8/2/chart</w:t>
            </w:r>
          </w:p>
        </w:tc>
        <w:tc>
          <w:tcPr>
            <w:tcW w:w="4363" w:type="dxa"/>
            <w:hideMark/>
          </w:tcPr>
          <w:p w:rsidR="00DA3D21" w:rsidRDefault="00DC6072">
            <w:pPr>
              <w:pStyle w:val="TableBodyText"/>
              <w:spacing w:before="0" w:after="0"/>
            </w:pPr>
            <w:r>
              <w:rPr>
                <w:b/>
                <w:u w:val="single"/>
              </w:rPr>
              <w:t>style</w:t>
            </w:r>
          </w:p>
        </w:tc>
      </w:tr>
      <w:tr w:rsidR="00DA3D21" w:rsidTr="00DA3D21">
        <w:tc>
          <w:tcPr>
            <w:tcW w:w="4493" w:type="dxa"/>
            <w:hideMark/>
          </w:tcPr>
          <w:p w:rsidR="00DA3D21" w:rsidRDefault="00DC6072">
            <w:pPr>
              <w:pStyle w:val="TableBodyText"/>
              <w:spacing w:before="0" w:after="0"/>
            </w:pPr>
            <w:r>
              <w:t>Fallback</w:t>
            </w:r>
          </w:p>
        </w:tc>
        <w:tc>
          <w:tcPr>
            <w:tcW w:w="4363" w:type="dxa"/>
            <w:hideMark/>
          </w:tcPr>
          <w:p w:rsidR="00DA3D21" w:rsidRDefault="00DC6072">
            <w:pPr>
              <w:pStyle w:val="TableBodyText"/>
              <w:spacing w:before="0" w:after="0"/>
            </w:pPr>
            <w:r>
              <w:rPr>
                <w:b/>
              </w:rPr>
              <w:t>style</w:t>
            </w:r>
            <w:r>
              <w:t xml:space="preserve"> ([ISO/IEC29500-1:2016] section 21.2.2.202)</w:t>
            </w:r>
          </w:p>
        </w:tc>
      </w:tr>
    </w:tbl>
    <w:p w:rsidR="00DA3D21" w:rsidRDefault="00DA3D21">
      <w:pPr>
        <w:spacing w:before="0" w:after="0"/>
      </w:pPr>
    </w:p>
    <w:p w:rsidR="00DA3D21" w:rsidRDefault="00DC6072">
      <w:pPr>
        <w:spacing w:before="0" w:after="0"/>
      </w:pPr>
      <w:r>
        <w:t xml:space="preserve">The </w:t>
      </w:r>
      <w:r>
        <w:rPr>
          <w:b/>
        </w:rPr>
        <w:t>extLst</w:t>
      </w:r>
      <w:r>
        <w:t xml:space="preserve"> child element ([ISO/IEC29500-1:2016] section 21.2.2.64) of the </w:t>
      </w:r>
      <w:r>
        <w:rPr>
          <w:b/>
        </w:rPr>
        <w:t>ser</w:t>
      </w:r>
      <w:r>
        <w:t xml:space="preserve"> element ([ISO/IEC29500-1:2016] section 21.2.2.170) i</w:t>
      </w:r>
      <w:r>
        <w:t xml:space="preserve">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7178" w:type="dxa"/>
          </w:tcPr>
          <w:p w:rsidR="00DA3D21" w:rsidRDefault="00DC6072">
            <w:pPr>
              <w:pStyle w:val="TableHeaderText"/>
            </w:pPr>
            <w:r>
              <w:t>Extension URI</w:t>
            </w:r>
          </w:p>
        </w:tc>
        <w:tc>
          <w:tcPr>
            <w:tcW w:w="2290" w:type="dxa"/>
          </w:tcPr>
          <w:p w:rsidR="00DA3D21" w:rsidRDefault="00DC6072">
            <w:pPr>
              <w:pStyle w:val="TableHeaderText"/>
            </w:pPr>
            <w:r>
              <w:t>Child element</w:t>
            </w:r>
          </w:p>
        </w:tc>
      </w:tr>
      <w:tr w:rsidR="00DA3D21" w:rsidTr="00DA3D21">
        <w:trPr>
          <w:trHeight w:val="215"/>
        </w:trPr>
        <w:tc>
          <w:tcPr>
            <w:tcW w:w="7178" w:type="dxa"/>
          </w:tcPr>
          <w:p w:rsidR="00DA3D21" w:rsidRDefault="00DC6072">
            <w:pPr>
              <w:pStyle w:val="TableBodyText"/>
            </w:pPr>
            <w:r>
              <w:t>{6F2FDCE9-48DA-4B69-8628-5D25D57E5C99}</w:t>
            </w:r>
          </w:p>
        </w:tc>
        <w:tc>
          <w:tcPr>
            <w:tcW w:w="2290" w:type="dxa"/>
          </w:tcPr>
          <w:p w:rsidR="00DA3D21" w:rsidRDefault="00DC6072">
            <w:pPr>
              <w:pStyle w:val="TableBodyText"/>
            </w:pPr>
            <w:r>
              <w:rPr>
                <w:b/>
              </w:rPr>
              <w:t>invertSolidFillFmt</w:t>
            </w:r>
          </w:p>
        </w:tc>
      </w:tr>
    </w:tbl>
    <w:p w:rsidR="00DA3D21" w:rsidRDefault="00DA3D21">
      <w:pPr>
        <w:spacing w:before="0" w:after="0"/>
      </w:pPr>
    </w:p>
    <w:p w:rsidR="00DA3D21" w:rsidRDefault="00DC6072">
      <w:pPr>
        <w:spacing w:before="0" w:after="0"/>
      </w:pPr>
      <w:r>
        <w:t xml:space="preserve">The </w:t>
      </w:r>
      <w:r>
        <w:rPr>
          <w:b/>
        </w:rPr>
        <w:t>extLst</w:t>
      </w:r>
      <w:r>
        <w:t xml:space="preserve"> child element ([ISO/IEC29500-1:2016]</w:t>
      </w:r>
      <w:r>
        <w:t xml:space="preserve"> section 21.2.2.64) of the </w:t>
      </w:r>
      <w:r>
        <w:rPr>
          <w:b/>
        </w:rPr>
        <w:t>ser</w:t>
      </w:r>
      <w:r>
        <w:t xml:space="preserve"> element ([ISO/IEC29500-1:2016] section 21.2.2.174)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7178" w:type="dxa"/>
          </w:tcPr>
          <w:p w:rsidR="00DA3D21" w:rsidRDefault="00DC6072">
            <w:pPr>
              <w:pStyle w:val="TableHeaderText"/>
            </w:pPr>
            <w:r>
              <w:t>Extension URI</w:t>
            </w:r>
          </w:p>
        </w:tc>
        <w:tc>
          <w:tcPr>
            <w:tcW w:w="2290" w:type="dxa"/>
          </w:tcPr>
          <w:p w:rsidR="00DA3D21" w:rsidRDefault="00DC6072">
            <w:pPr>
              <w:pStyle w:val="TableHeaderText"/>
            </w:pPr>
            <w:r>
              <w:t>Child element</w:t>
            </w:r>
          </w:p>
        </w:tc>
      </w:tr>
      <w:tr w:rsidR="00DA3D21" w:rsidTr="00DA3D21">
        <w:trPr>
          <w:trHeight w:val="215"/>
        </w:trPr>
        <w:tc>
          <w:tcPr>
            <w:tcW w:w="7178" w:type="dxa"/>
          </w:tcPr>
          <w:p w:rsidR="00DA3D21" w:rsidRDefault="00DC6072">
            <w:pPr>
              <w:pStyle w:val="TableBodyText"/>
            </w:pPr>
            <w:r>
              <w:t>{6F2FDCE9-48DA-4B69-8628-5D25D5</w:t>
            </w:r>
            <w:r>
              <w:t>7E5C99}</w:t>
            </w:r>
          </w:p>
        </w:tc>
        <w:tc>
          <w:tcPr>
            <w:tcW w:w="2290" w:type="dxa"/>
          </w:tcPr>
          <w:p w:rsidR="00DA3D21" w:rsidRDefault="00DC6072">
            <w:pPr>
              <w:pStyle w:val="TableBodyText"/>
            </w:pPr>
            <w:r>
              <w:rPr>
                <w:b/>
              </w:rPr>
              <w:t>invertSolidFillFmt</w:t>
            </w:r>
          </w:p>
        </w:tc>
      </w:tr>
    </w:tbl>
    <w:p w:rsidR="00DA3D21" w:rsidRDefault="00DA3D21">
      <w:pPr>
        <w:spacing w:before="0" w:after="0"/>
      </w:pPr>
    </w:p>
    <w:p w:rsidR="00DA3D21" w:rsidRDefault="00DC6072">
      <w:pPr>
        <w:spacing w:before="0" w:after="0"/>
      </w:pPr>
      <w:r>
        <w:t xml:space="preserve">The </w:t>
      </w:r>
      <w:r>
        <w:rPr>
          <w:b/>
        </w:rPr>
        <w:t>extLst</w:t>
      </w:r>
      <w:r>
        <w:t xml:space="preserve"> child element ([ISO/IEC29500-1:2016] section 21.2.2.64) of the </w:t>
      </w:r>
      <w:r>
        <w:rPr>
          <w:b/>
        </w:rPr>
        <w:t>chartspace</w:t>
      </w:r>
      <w:r>
        <w:t xml:space="preserve"> element ([ISO/IEC29500-1:2016] section 21.2.2.29) is extended by the addition of an </w:t>
      </w:r>
      <w:r>
        <w:rPr>
          <w:b/>
        </w:rPr>
        <w:t>ext</w:t>
      </w:r>
      <w:r>
        <w:t xml:space="preserve"> child element, for which the structure is specified in</w:t>
      </w:r>
      <w:r>
        <w:t xml:space="preserve"> the following table.</w:t>
      </w:r>
    </w:p>
    <w:tbl>
      <w:tblPr>
        <w:tblStyle w:val="Table-ShadedHeader"/>
        <w:tblW w:w="0" w:type="auto"/>
        <w:tblLook w:val="04A0" w:firstRow="1" w:lastRow="0" w:firstColumn="1" w:lastColumn="0" w:noHBand="0" w:noVBand="1"/>
      </w:tblPr>
      <w:tblGrid>
        <w:gridCol w:w="7178"/>
        <w:gridCol w:w="2290"/>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7178" w:type="dxa"/>
          </w:tcPr>
          <w:p w:rsidR="00DA3D21" w:rsidRDefault="00DC6072">
            <w:pPr>
              <w:pStyle w:val="TableHeaderText"/>
            </w:pPr>
            <w:r>
              <w:t>Extension URI</w:t>
            </w:r>
          </w:p>
        </w:tc>
        <w:tc>
          <w:tcPr>
            <w:tcW w:w="2290" w:type="dxa"/>
          </w:tcPr>
          <w:p w:rsidR="00DA3D21" w:rsidRDefault="00DC6072">
            <w:pPr>
              <w:pStyle w:val="TableHeaderText"/>
            </w:pPr>
            <w:r>
              <w:t>Child element</w:t>
            </w:r>
          </w:p>
        </w:tc>
      </w:tr>
      <w:tr w:rsidR="00DA3D21" w:rsidTr="00DA3D21">
        <w:trPr>
          <w:trHeight w:val="215"/>
        </w:trPr>
        <w:tc>
          <w:tcPr>
            <w:tcW w:w="7178" w:type="dxa"/>
          </w:tcPr>
          <w:p w:rsidR="00DA3D21" w:rsidRDefault="00DC6072">
            <w:pPr>
              <w:pStyle w:val="TableBodyText"/>
            </w:pPr>
            <w:r>
              <w:t>{781A3756-C4B2-4CAC-9D66-4F8BD8637D16}</w:t>
            </w:r>
          </w:p>
        </w:tc>
        <w:tc>
          <w:tcPr>
            <w:tcW w:w="2290" w:type="dxa"/>
          </w:tcPr>
          <w:p w:rsidR="00DA3D21" w:rsidRDefault="00DC6072">
            <w:pPr>
              <w:pStyle w:val="TableBodyText"/>
            </w:pPr>
            <w:r>
              <w:rPr>
                <w:b/>
              </w:rPr>
              <w:t>pivotOptions</w:t>
            </w:r>
          </w:p>
        </w:tc>
      </w:tr>
    </w:tbl>
    <w:p w:rsidR="00DA3D21" w:rsidRDefault="00DA3D21">
      <w:pPr>
        <w:spacing w:before="0" w:after="0"/>
      </w:pPr>
    </w:p>
    <w:p w:rsidR="00DA3D21" w:rsidRDefault="00DC6072">
      <w:pPr>
        <w:spacing w:before="0" w:after="0"/>
      </w:pPr>
      <w:r>
        <w:t xml:space="preserve">The </w:t>
      </w:r>
      <w:r>
        <w:rPr>
          <w:b/>
        </w:rPr>
        <w:t>extLst</w:t>
      </w:r>
      <w:r>
        <w:t xml:space="preserve"> child element ([ISO/IEC29500-1:2016] section 21.2.2.64) of the </w:t>
      </w:r>
      <w:r>
        <w:rPr>
          <w:b/>
        </w:rPr>
        <w:t>chartspace</w:t>
      </w:r>
      <w:r>
        <w:t xml:space="preserve"> element ([ISO/IEC29500-1:2016]</w:t>
      </w:r>
      <w:r>
        <w:t xml:space="preserve"> section 21.2.2.29) is extended by the addition of an </w:t>
      </w:r>
      <w:r>
        <w:rPr>
          <w:b/>
        </w:rPr>
        <w:t>ext</w:t>
      </w:r>
      <w:r>
        <w:t xml:space="preserve"> child element, for which the structure is specified in the following table.</w:t>
      </w:r>
      <w:bookmarkStart w:id="83"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83"/>
    </w:p>
    <w:tbl>
      <w:tblPr>
        <w:tblStyle w:val="Table-ShadedHeader"/>
        <w:tblW w:w="0" w:type="auto"/>
        <w:tblLook w:val="04A0" w:firstRow="1" w:lastRow="0" w:firstColumn="1" w:lastColumn="0" w:noHBand="0" w:noVBand="1"/>
      </w:tblPr>
      <w:tblGrid>
        <w:gridCol w:w="7178"/>
        <w:gridCol w:w="2290"/>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7178" w:type="dxa"/>
          </w:tcPr>
          <w:p w:rsidR="00DA3D21" w:rsidRDefault="00DC6072">
            <w:pPr>
              <w:pStyle w:val="TableHeaderText"/>
            </w:pPr>
            <w:r>
              <w:t>Extension URI</w:t>
            </w:r>
          </w:p>
        </w:tc>
        <w:tc>
          <w:tcPr>
            <w:tcW w:w="2290" w:type="dxa"/>
          </w:tcPr>
          <w:p w:rsidR="00DA3D21" w:rsidRDefault="00DC6072">
            <w:pPr>
              <w:pStyle w:val="TableHeaderText"/>
            </w:pPr>
            <w:r>
              <w:t>Child element</w:t>
            </w:r>
          </w:p>
        </w:tc>
      </w:tr>
      <w:tr w:rsidR="00DA3D21" w:rsidTr="00DA3D21">
        <w:trPr>
          <w:trHeight w:val="215"/>
        </w:trPr>
        <w:tc>
          <w:tcPr>
            <w:tcW w:w="7178" w:type="dxa"/>
          </w:tcPr>
          <w:p w:rsidR="00DA3D21" w:rsidRDefault="00DC6072">
            <w:pPr>
              <w:pStyle w:val="TableBodyText"/>
            </w:pPr>
            <w:r>
              <w:t>{723BEF56-08C2-4564-9609-F</w:t>
            </w:r>
            <w:r>
              <w:t>4CBC75E7E54}</w:t>
            </w:r>
          </w:p>
        </w:tc>
        <w:tc>
          <w:tcPr>
            <w:tcW w:w="2290" w:type="dxa"/>
          </w:tcPr>
          <w:p w:rsidR="00DA3D21" w:rsidRDefault="00DC6072">
            <w:pPr>
              <w:pStyle w:val="TableBodyText"/>
            </w:pPr>
            <w:r>
              <w:rPr>
                <w:b/>
              </w:rPr>
              <w:t>pivotSource</w:t>
            </w:r>
          </w:p>
        </w:tc>
      </w:tr>
    </w:tbl>
    <w:p w:rsidR="00DA3D21" w:rsidRDefault="00DA3D21"/>
    <w:p w:rsidR="00DA3D21" w:rsidRDefault="00DC6072">
      <w:pPr>
        <w:spacing w:before="0" w:after="0"/>
      </w:pPr>
      <w:r>
        <w:t xml:space="preserve">The </w:t>
      </w:r>
      <w:r>
        <w:rPr>
          <w:b/>
        </w:rPr>
        <w:t>extLst</w:t>
      </w:r>
      <w:r>
        <w:t xml:space="preserve"> child element ([ISO/IEC29500-1:2016] section 21.2.2.64) of the </w:t>
      </w:r>
      <w:r>
        <w:rPr>
          <w:b/>
        </w:rPr>
        <w:t>dateAx</w:t>
      </w:r>
      <w:r>
        <w:t xml:space="preserve"> element ([ISO/IEC29500-1:2016] section 21.2.2.39) is extended by the addition of an </w:t>
      </w:r>
      <w:r>
        <w:rPr>
          <w:b/>
        </w:rPr>
        <w:t>ext</w:t>
      </w:r>
      <w:r>
        <w:t xml:space="preserve"> child element, for which the structure is specified in the f</w:t>
      </w:r>
      <w:r>
        <w:t>ollowing table.</w:t>
      </w:r>
      <w:bookmarkStart w:id="84"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84"/>
    </w:p>
    <w:tbl>
      <w:tblPr>
        <w:tblStyle w:val="Table-ShadedHeader"/>
        <w:tblW w:w="0" w:type="auto"/>
        <w:tblLook w:val="04A0" w:firstRow="1" w:lastRow="0" w:firstColumn="1" w:lastColumn="0" w:noHBand="0" w:noVBand="1"/>
      </w:tblPr>
      <w:tblGrid>
        <w:gridCol w:w="7178"/>
        <w:gridCol w:w="2290"/>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7178" w:type="dxa"/>
          </w:tcPr>
          <w:p w:rsidR="00DA3D21" w:rsidRDefault="00DC6072">
            <w:pPr>
              <w:pStyle w:val="TableHeaderText"/>
            </w:pPr>
            <w:r>
              <w:t>Extension URI</w:t>
            </w:r>
          </w:p>
        </w:tc>
        <w:tc>
          <w:tcPr>
            <w:tcW w:w="2290" w:type="dxa"/>
          </w:tcPr>
          <w:p w:rsidR="00DA3D21" w:rsidRDefault="00DC6072">
            <w:pPr>
              <w:pStyle w:val="TableHeaderText"/>
            </w:pPr>
            <w:r>
              <w:t>Child element</w:t>
            </w:r>
          </w:p>
        </w:tc>
      </w:tr>
      <w:tr w:rsidR="00DA3D21" w:rsidTr="00DA3D21">
        <w:trPr>
          <w:trHeight w:val="215"/>
        </w:trPr>
        <w:tc>
          <w:tcPr>
            <w:tcW w:w="7178" w:type="dxa"/>
          </w:tcPr>
          <w:p w:rsidR="00DA3D21" w:rsidRDefault="00DC6072">
            <w:pPr>
              <w:pStyle w:val="TableBodyText"/>
            </w:pPr>
            <w:r>
              <w:t>{F40574EE-89B7-4290-83BB-5DA773EAF853}</w:t>
            </w:r>
          </w:p>
        </w:tc>
        <w:tc>
          <w:tcPr>
            <w:tcW w:w="2290" w:type="dxa"/>
          </w:tcPr>
          <w:p w:rsidR="00DA3D21" w:rsidRDefault="00DC6072">
            <w:pPr>
              <w:pStyle w:val="TableBodyText"/>
            </w:pPr>
            <w:r>
              <w:rPr>
                <w:b/>
              </w:rPr>
              <w:t>numFmt</w:t>
            </w:r>
          </w:p>
        </w:tc>
      </w:tr>
    </w:tbl>
    <w:p w:rsidR="00DA3D21" w:rsidRDefault="00DA3D21"/>
    <w:p w:rsidR="00DA3D21" w:rsidRDefault="00DC6072">
      <w:pPr>
        <w:spacing w:before="0" w:after="0"/>
      </w:pPr>
      <w:r>
        <w:t xml:space="preserve">The </w:t>
      </w:r>
      <w:r>
        <w:rPr>
          <w:b/>
        </w:rPr>
        <w:t>extLst</w:t>
      </w:r>
      <w:r>
        <w:t xml:space="preserve"> child element ([ISO/IEC29500-1:2016] section 21.2.2.64) of the </w:t>
      </w:r>
      <w:r>
        <w:rPr>
          <w:b/>
        </w:rPr>
        <w:t>catAx</w:t>
      </w:r>
      <w:r>
        <w:t xml:space="preserve"> element (</w:t>
      </w:r>
      <w:r>
        <w:t xml:space="preserve">[ISO/IEC29500-1:2016] section 21.2.2.25) is extended by the addition of an </w:t>
      </w:r>
      <w:r>
        <w:rPr>
          <w:b/>
        </w:rPr>
        <w:t>ext</w:t>
      </w:r>
      <w:r>
        <w:t xml:space="preserve"> child element, for which the structure is specified in the following table.</w:t>
      </w:r>
      <w:bookmarkStart w:id="85"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85"/>
    </w:p>
    <w:tbl>
      <w:tblPr>
        <w:tblStyle w:val="Table-ShadedHeader"/>
        <w:tblW w:w="0" w:type="auto"/>
        <w:tblLook w:val="04A0" w:firstRow="1" w:lastRow="0" w:firstColumn="1" w:lastColumn="0" w:noHBand="0" w:noVBand="1"/>
      </w:tblPr>
      <w:tblGrid>
        <w:gridCol w:w="7178"/>
        <w:gridCol w:w="2290"/>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7178" w:type="dxa"/>
          </w:tcPr>
          <w:p w:rsidR="00DA3D21" w:rsidRDefault="00DC6072">
            <w:pPr>
              <w:pStyle w:val="TableHeaderText"/>
            </w:pPr>
            <w:r>
              <w:lastRenderedPageBreak/>
              <w:t>Extension URI</w:t>
            </w:r>
          </w:p>
        </w:tc>
        <w:tc>
          <w:tcPr>
            <w:tcW w:w="2290" w:type="dxa"/>
          </w:tcPr>
          <w:p w:rsidR="00DA3D21" w:rsidRDefault="00DC6072">
            <w:pPr>
              <w:pStyle w:val="TableHeaderText"/>
            </w:pPr>
            <w:r>
              <w:t>Child element</w:t>
            </w:r>
          </w:p>
        </w:tc>
      </w:tr>
      <w:tr w:rsidR="00DA3D21" w:rsidTr="00DA3D21">
        <w:trPr>
          <w:trHeight w:val="215"/>
        </w:trPr>
        <w:tc>
          <w:tcPr>
            <w:tcW w:w="7178" w:type="dxa"/>
          </w:tcPr>
          <w:p w:rsidR="00DA3D21" w:rsidRDefault="00DC6072">
            <w:pPr>
              <w:pStyle w:val="TableBodyText"/>
            </w:pPr>
            <w:r>
              <w:t>{F405</w:t>
            </w:r>
            <w:r>
              <w:t>74EE-89B7-4290-83BB-5DA773EAF853}</w:t>
            </w:r>
          </w:p>
        </w:tc>
        <w:tc>
          <w:tcPr>
            <w:tcW w:w="2290" w:type="dxa"/>
          </w:tcPr>
          <w:p w:rsidR="00DA3D21" w:rsidRDefault="00DC6072">
            <w:pPr>
              <w:pStyle w:val="TableBodyText"/>
            </w:pPr>
            <w:r>
              <w:rPr>
                <w:b/>
              </w:rPr>
              <w:t>numFmt</w:t>
            </w:r>
          </w:p>
        </w:tc>
      </w:tr>
    </w:tbl>
    <w:p w:rsidR="00DA3D21" w:rsidRDefault="00DA3D21"/>
    <w:p w:rsidR="00DA3D21" w:rsidRDefault="00DC6072">
      <w:pPr>
        <w:spacing w:before="0" w:after="0"/>
      </w:pPr>
      <w:r>
        <w:t xml:space="preserve">The </w:t>
      </w:r>
      <w:r>
        <w:rPr>
          <w:b/>
        </w:rPr>
        <w:t>extLst</w:t>
      </w:r>
      <w:r>
        <w:t xml:space="preserve"> child element ([ISO/IEC29500-1:2016] section 21.2.2.64) of the </w:t>
      </w:r>
      <w:r>
        <w:rPr>
          <w:b/>
        </w:rPr>
        <w:t>serAx</w:t>
      </w:r>
      <w:r>
        <w:t xml:space="preserve"> element ([ISO/IEC29500-1:2016] section 21.2.2.175) is extended by the addition of an </w:t>
      </w:r>
      <w:r>
        <w:rPr>
          <w:b/>
        </w:rPr>
        <w:t>ext</w:t>
      </w:r>
      <w:r>
        <w:t xml:space="preserve"> child element, for which the structure is sp</w:t>
      </w:r>
      <w:r>
        <w:t>ecified in the following table.</w:t>
      </w:r>
      <w:bookmarkStart w:id="86"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86"/>
    </w:p>
    <w:tbl>
      <w:tblPr>
        <w:tblStyle w:val="Table-ShadedHeader"/>
        <w:tblW w:w="0" w:type="auto"/>
        <w:tblLook w:val="04A0" w:firstRow="1" w:lastRow="0" w:firstColumn="1" w:lastColumn="0" w:noHBand="0" w:noVBand="1"/>
      </w:tblPr>
      <w:tblGrid>
        <w:gridCol w:w="7178"/>
        <w:gridCol w:w="2290"/>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7178" w:type="dxa"/>
          </w:tcPr>
          <w:p w:rsidR="00DA3D21" w:rsidRDefault="00DC6072">
            <w:pPr>
              <w:pStyle w:val="TableHeaderText"/>
            </w:pPr>
            <w:r>
              <w:t>Extension URI</w:t>
            </w:r>
          </w:p>
        </w:tc>
        <w:tc>
          <w:tcPr>
            <w:tcW w:w="2290" w:type="dxa"/>
          </w:tcPr>
          <w:p w:rsidR="00DA3D21" w:rsidRDefault="00DC6072">
            <w:pPr>
              <w:pStyle w:val="TableHeaderText"/>
            </w:pPr>
            <w:r>
              <w:t>Child element</w:t>
            </w:r>
          </w:p>
        </w:tc>
      </w:tr>
      <w:tr w:rsidR="00DA3D21" w:rsidTr="00DA3D21">
        <w:trPr>
          <w:trHeight w:val="215"/>
        </w:trPr>
        <w:tc>
          <w:tcPr>
            <w:tcW w:w="7178" w:type="dxa"/>
          </w:tcPr>
          <w:p w:rsidR="00DA3D21" w:rsidRDefault="00DC6072">
            <w:pPr>
              <w:pStyle w:val="TableBodyText"/>
            </w:pPr>
            <w:r>
              <w:t>{F40574EE-89B7-4290-83BB-5DA773EAF853}</w:t>
            </w:r>
          </w:p>
        </w:tc>
        <w:tc>
          <w:tcPr>
            <w:tcW w:w="2290" w:type="dxa"/>
          </w:tcPr>
          <w:p w:rsidR="00DA3D21" w:rsidRDefault="00DC6072">
            <w:pPr>
              <w:pStyle w:val="TableBodyText"/>
            </w:pPr>
            <w:r>
              <w:rPr>
                <w:b/>
              </w:rPr>
              <w:t>numFmt</w:t>
            </w:r>
          </w:p>
        </w:tc>
      </w:tr>
    </w:tbl>
    <w:p w:rsidR="00DA3D21" w:rsidRDefault="00DA3D21"/>
    <w:p w:rsidR="00DA3D21" w:rsidRDefault="00DC6072">
      <w:pPr>
        <w:spacing w:before="0" w:after="0"/>
      </w:pPr>
      <w:r>
        <w:t xml:space="preserve">The </w:t>
      </w:r>
      <w:r>
        <w:rPr>
          <w:b/>
        </w:rPr>
        <w:t>extLst</w:t>
      </w:r>
      <w:r>
        <w:t xml:space="preserve"> child element ([ISO/IEC29500-1:2016] section 21.2.2.64) of the </w:t>
      </w:r>
      <w:r>
        <w:rPr>
          <w:b/>
        </w:rPr>
        <w:t>strLit</w:t>
      </w:r>
      <w:r>
        <w:t xml:space="preserve"> element ([ISO/IEC29500-1:2016] section 21.2.2.200) is extended by the addition of an </w:t>
      </w:r>
      <w:r>
        <w:rPr>
          <w:b/>
        </w:rPr>
        <w:t>ext</w:t>
      </w:r>
      <w:r>
        <w:t xml:space="preserve"> child element, for which the structure is specified in the following table.</w:t>
      </w:r>
      <w:bookmarkStart w:id="87"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87"/>
    </w:p>
    <w:tbl>
      <w:tblPr>
        <w:tblStyle w:val="Table-ShadedHeader"/>
        <w:tblW w:w="0" w:type="auto"/>
        <w:tblLook w:val="04A0" w:firstRow="1" w:lastRow="0" w:firstColumn="1" w:lastColumn="0" w:noHBand="0" w:noVBand="1"/>
      </w:tblPr>
      <w:tblGrid>
        <w:gridCol w:w="7178"/>
        <w:gridCol w:w="2290"/>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7178" w:type="dxa"/>
          </w:tcPr>
          <w:p w:rsidR="00DA3D21" w:rsidRDefault="00DC6072">
            <w:pPr>
              <w:pStyle w:val="TableHeaderText"/>
            </w:pPr>
            <w:r>
              <w:t>Extension URI</w:t>
            </w:r>
          </w:p>
        </w:tc>
        <w:tc>
          <w:tcPr>
            <w:tcW w:w="2290" w:type="dxa"/>
          </w:tcPr>
          <w:p w:rsidR="00DA3D21" w:rsidRDefault="00DC6072">
            <w:pPr>
              <w:pStyle w:val="TableHeaderText"/>
            </w:pPr>
            <w:r>
              <w:t>Child ele</w:t>
            </w:r>
            <w:r>
              <w:t>ment</w:t>
            </w:r>
          </w:p>
        </w:tc>
      </w:tr>
      <w:tr w:rsidR="00DA3D21" w:rsidTr="00DA3D21">
        <w:trPr>
          <w:trHeight w:val="215"/>
        </w:trPr>
        <w:tc>
          <w:tcPr>
            <w:tcW w:w="7178" w:type="dxa"/>
          </w:tcPr>
          <w:p w:rsidR="00DA3D21" w:rsidRDefault="00DC6072">
            <w:pPr>
              <w:pStyle w:val="TableBodyText"/>
            </w:pPr>
            <w:r>
              <w:t>{E218EAE0-A670-482B-9A64-EF95B99D9540}</w:t>
            </w:r>
          </w:p>
        </w:tc>
        <w:tc>
          <w:tcPr>
            <w:tcW w:w="2290" w:type="dxa"/>
          </w:tcPr>
          <w:p w:rsidR="00DA3D21" w:rsidRDefault="00DC6072">
            <w:pPr>
              <w:pStyle w:val="TableBodyText"/>
            </w:pPr>
            <w:r>
              <w:rPr>
                <w:b/>
              </w:rPr>
              <w:t>autoCat</w:t>
            </w:r>
          </w:p>
        </w:tc>
      </w:tr>
    </w:tbl>
    <w:p w:rsidR="00DA3D21" w:rsidRDefault="00DA3D21"/>
    <w:p w:rsidR="00DA3D21" w:rsidRDefault="00DC6072">
      <w:pPr>
        <w:spacing w:before="0" w:after="0"/>
      </w:pPr>
      <w:r>
        <w:t xml:space="preserve">The </w:t>
      </w:r>
      <w:r>
        <w:rPr>
          <w:b/>
        </w:rPr>
        <w:t>extLst</w:t>
      </w:r>
      <w:r>
        <w:t xml:space="preserve"> child element ([ISO/IEC29500-1:2016] section 21.2.2.64) of the </w:t>
      </w:r>
      <w:r>
        <w:rPr>
          <w:b/>
        </w:rPr>
        <w:t>valAx</w:t>
      </w:r>
      <w:r>
        <w:t xml:space="preserve"> element ([ISO/IEC29500-1:2016] section 21.2.2.226) is extended by the addition of an </w:t>
      </w:r>
      <w:r>
        <w:rPr>
          <w:b/>
        </w:rPr>
        <w:t>ext</w:t>
      </w:r>
      <w:r>
        <w:t xml:space="preserve"> child element, for which the str</w:t>
      </w:r>
      <w:r>
        <w:t>ucture is specified in the following table.</w:t>
      </w:r>
      <w:bookmarkStart w:id="88"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88"/>
    </w:p>
    <w:tbl>
      <w:tblPr>
        <w:tblStyle w:val="Table-ShadedHeader"/>
        <w:tblW w:w="0" w:type="auto"/>
        <w:tblLook w:val="04A0" w:firstRow="1" w:lastRow="0" w:firstColumn="1" w:lastColumn="0" w:noHBand="0" w:noVBand="1"/>
      </w:tblPr>
      <w:tblGrid>
        <w:gridCol w:w="7178"/>
        <w:gridCol w:w="2290"/>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7178" w:type="dxa"/>
          </w:tcPr>
          <w:p w:rsidR="00DA3D21" w:rsidRDefault="00DC6072">
            <w:pPr>
              <w:pStyle w:val="TableHeaderText"/>
            </w:pPr>
            <w:r>
              <w:t>Extension URI</w:t>
            </w:r>
          </w:p>
        </w:tc>
        <w:tc>
          <w:tcPr>
            <w:tcW w:w="2290" w:type="dxa"/>
          </w:tcPr>
          <w:p w:rsidR="00DA3D21" w:rsidRDefault="00DC6072">
            <w:pPr>
              <w:pStyle w:val="TableHeaderText"/>
            </w:pPr>
            <w:r>
              <w:t>Child element</w:t>
            </w:r>
          </w:p>
        </w:tc>
      </w:tr>
      <w:tr w:rsidR="00DA3D21" w:rsidTr="00DA3D21">
        <w:trPr>
          <w:trHeight w:val="215"/>
        </w:trPr>
        <w:tc>
          <w:tcPr>
            <w:tcW w:w="7178" w:type="dxa"/>
          </w:tcPr>
          <w:p w:rsidR="00DA3D21" w:rsidRDefault="00DC6072">
            <w:pPr>
              <w:pStyle w:val="TableBodyText"/>
            </w:pPr>
            <w:r>
              <w:t>{F40574EE-89B7-4290-83BB-5DA773EAF853}</w:t>
            </w:r>
          </w:p>
        </w:tc>
        <w:tc>
          <w:tcPr>
            <w:tcW w:w="2290" w:type="dxa"/>
          </w:tcPr>
          <w:p w:rsidR="00DA3D21" w:rsidRDefault="00DC6072">
            <w:pPr>
              <w:pStyle w:val="TableBodyText"/>
            </w:pPr>
            <w:r>
              <w:rPr>
                <w:b/>
              </w:rPr>
              <w:t>numFmt</w:t>
            </w:r>
          </w:p>
        </w:tc>
      </w:tr>
    </w:tbl>
    <w:p w:rsidR="00DA3D21" w:rsidRDefault="00DA3D21"/>
    <w:p w:rsidR="00DA3D21" w:rsidRDefault="00DC6072">
      <w:r>
        <w:t xml:space="preserve">The </w:t>
      </w:r>
      <w:r>
        <w:rPr>
          <w:b/>
        </w:rPr>
        <w:t>extLst</w:t>
      </w:r>
      <w:r>
        <w:t xml:space="preserve"> child element ([ISO/IEC29500-1:2016]</w:t>
      </w:r>
      <w:r>
        <w:t xml:space="preserve"> section 21.2.2.64) of the </w:t>
      </w:r>
      <w:r>
        <w:rPr>
          <w:b/>
        </w:rPr>
        <w:t>chartspace</w:t>
      </w:r>
      <w:r>
        <w:t xml:space="preserve"> element ([ISO/IEC29500-1:2016] section 21.2.2.29) is extended by the addition of an </w:t>
      </w:r>
      <w:r>
        <w:rPr>
          <w:b/>
        </w:rPr>
        <w:t>ext</w:t>
      </w:r>
      <w:r>
        <w:t xml:space="preserve"> child element, for which the structure is specified in the following table.</w:t>
      </w:r>
      <w:bookmarkStart w:id="89" w:name="Appendix_A_Target_10"/>
      <w:r>
        <w:rPr>
          <w:rStyle w:val="Hyperlink"/>
        </w:rPr>
        <w:fldChar w:fldCharType="begin"/>
      </w:r>
      <w:r>
        <w:rPr>
          <w:rStyle w:val="Hyperlink"/>
        </w:rPr>
        <w:instrText xml:space="preserve"> HYPERLINK \l "Appendix_A_10" \o "Product behavior no</w:instrText>
      </w:r>
      <w:r>
        <w:rPr>
          <w:rStyle w:val="Hyperlink"/>
        </w:rPr>
        <w:instrText xml:space="preserve">te 10" \h </w:instrText>
      </w:r>
      <w:r>
        <w:rPr>
          <w:rStyle w:val="Hyperlink"/>
        </w:rPr>
      </w:r>
      <w:r>
        <w:rPr>
          <w:rStyle w:val="Hyperlink"/>
        </w:rPr>
        <w:fldChar w:fldCharType="separate"/>
      </w:r>
      <w:r>
        <w:rPr>
          <w:rStyle w:val="Hyperlink"/>
        </w:rPr>
        <w:t>&lt;10&gt;</w:t>
      </w:r>
      <w:r>
        <w:rPr>
          <w:rStyle w:val="Hyperlink"/>
        </w:rPr>
        <w:fldChar w:fldCharType="end"/>
      </w:r>
      <w:bookmarkEnd w:id="89"/>
    </w:p>
    <w:tbl>
      <w:tblPr>
        <w:tblStyle w:val="Table-ShadedHeader"/>
        <w:tblW w:w="0" w:type="auto"/>
        <w:tblLook w:val="04A0" w:firstRow="1" w:lastRow="0" w:firstColumn="1" w:lastColumn="0" w:noHBand="0" w:noVBand="1"/>
      </w:tblPr>
      <w:tblGrid>
        <w:gridCol w:w="7178"/>
        <w:gridCol w:w="2290"/>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7178" w:type="dxa"/>
            <w:tcBorders>
              <w:top w:val="single" w:sz="8" w:space="0" w:color="auto"/>
              <w:left w:val="single" w:sz="8" w:space="0" w:color="auto"/>
              <w:bottom w:val="single" w:sz="8" w:space="0" w:color="auto"/>
              <w:right w:val="single" w:sz="8" w:space="0" w:color="auto"/>
            </w:tcBorders>
            <w:tcMar>
              <w:top w:w="29" w:type="dxa"/>
              <w:left w:w="115" w:type="dxa"/>
              <w:bottom w:w="29" w:type="dxa"/>
              <w:right w:w="115" w:type="dxa"/>
            </w:tcMar>
            <w:hideMark/>
          </w:tcPr>
          <w:p w:rsidR="00DA3D21" w:rsidRDefault="00DC6072">
            <w:pPr>
              <w:pStyle w:val="TableHeaderText"/>
            </w:pPr>
            <w:r>
              <w:t>Extension URI</w:t>
            </w:r>
          </w:p>
        </w:tc>
        <w:tc>
          <w:tcPr>
            <w:tcW w:w="2290" w:type="dxa"/>
            <w:tcBorders>
              <w:top w:val="single" w:sz="8" w:space="0" w:color="auto"/>
              <w:left w:val="nil"/>
              <w:bottom w:val="single" w:sz="8" w:space="0" w:color="auto"/>
              <w:right w:val="single" w:sz="8" w:space="0" w:color="auto"/>
            </w:tcBorders>
            <w:tcMar>
              <w:top w:w="29" w:type="dxa"/>
              <w:left w:w="115" w:type="dxa"/>
              <w:bottom w:w="29" w:type="dxa"/>
              <w:right w:w="115" w:type="dxa"/>
            </w:tcMar>
            <w:hideMark/>
          </w:tcPr>
          <w:p w:rsidR="00DA3D21" w:rsidRDefault="00DC6072">
            <w:pPr>
              <w:pStyle w:val="TableHeaderText"/>
            </w:pPr>
            <w:r>
              <w:t>Child element</w:t>
            </w:r>
          </w:p>
        </w:tc>
      </w:tr>
      <w:tr w:rsidR="00DA3D21" w:rsidTr="00DA3D21">
        <w:trPr>
          <w:trHeight w:val="215"/>
        </w:trPr>
        <w:tc>
          <w:tcPr>
            <w:tcW w:w="7178" w:type="dxa"/>
            <w:tcBorders>
              <w:top w:val="nil"/>
              <w:left w:val="single" w:sz="8" w:space="0" w:color="auto"/>
              <w:bottom w:val="single" w:sz="8" w:space="0" w:color="auto"/>
              <w:right w:val="single" w:sz="8" w:space="0" w:color="auto"/>
            </w:tcBorders>
            <w:tcMar>
              <w:top w:w="29" w:type="dxa"/>
              <w:left w:w="115" w:type="dxa"/>
              <w:bottom w:w="29" w:type="dxa"/>
              <w:right w:w="115" w:type="dxa"/>
            </w:tcMar>
            <w:hideMark/>
          </w:tcPr>
          <w:p w:rsidR="00DA3D21" w:rsidRDefault="00DC6072">
            <w:pPr>
              <w:pStyle w:val="TableBodyText"/>
            </w:pPr>
            <w:r>
              <w:t>{E28EC0CA-F0BB-4C9C-879D-F8772B89E7AC}</w:t>
            </w:r>
          </w:p>
        </w:tc>
        <w:tc>
          <w:tcPr>
            <w:tcW w:w="2290" w:type="dxa"/>
            <w:tcBorders>
              <w:top w:val="nil"/>
              <w:left w:val="nil"/>
              <w:bottom w:val="single" w:sz="8" w:space="0" w:color="auto"/>
              <w:right w:val="single" w:sz="8" w:space="0" w:color="auto"/>
            </w:tcBorders>
            <w:tcMar>
              <w:top w:w="29" w:type="dxa"/>
              <w:left w:w="115" w:type="dxa"/>
              <w:bottom w:w="29" w:type="dxa"/>
              <w:right w:w="115" w:type="dxa"/>
            </w:tcMar>
            <w:hideMark/>
          </w:tcPr>
          <w:p w:rsidR="00DA3D21" w:rsidRDefault="00DC6072">
            <w:pPr>
              <w:pStyle w:val="TableBodyText"/>
              <w:rPr>
                <w:b/>
              </w:rPr>
            </w:pPr>
            <w:r>
              <w:rPr>
                <w:b/>
              </w:rPr>
              <w:t>pivotOptions16</w:t>
            </w:r>
          </w:p>
        </w:tc>
      </w:tr>
    </w:tbl>
    <w:p w:rsidR="00DA3D21" w:rsidRDefault="00DA3D21"/>
    <w:p w:rsidR="00DA3D21" w:rsidRDefault="00DC6072">
      <w:r>
        <w:t>See [ISO/IEC29500-1:2016] section 10.1.2</w:t>
      </w:r>
      <w:r>
        <w:rPr>
          <w:i/>
        </w:rPr>
        <w:t xml:space="preserve"> </w:t>
      </w:r>
      <w:r>
        <w:t>for more details about extension lists.</w:t>
      </w:r>
    </w:p>
    <w:p w:rsidR="00DA3D21" w:rsidRDefault="00DC6072">
      <w:pPr>
        <w:pStyle w:val="Heading4"/>
      </w:pPr>
      <w:bookmarkStart w:id="90" w:name="section_e3f5da8f107c4c85bdb2f93dfdae4ec3"/>
      <w:bookmarkStart w:id="91" w:name="_Toc69878454"/>
      <w:r>
        <w:t>Filtering</w:t>
      </w:r>
      <w:bookmarkEnd w:id="90"/>
      <w:bookmarkEnd w:id="91"/>
    </w:p>
    <w:p w:rsidR="00DA3D21" w:rsidRDefault="00DC6072">
      <w:pPr>
        <w:spacing w:before="0" w:after="0"/>
      </w:pPr>
      <w:r>
        <w:t xml:space="preserve">The </w:t>
      </w:r>
      <w:r>
        <w:rPr>
          <w:b/>
        </w:rPr>
        <w:t>extLst</w:t>
      </w:r>
      <w:r>
        <w:t xml:space="preserve"> child element (</w:t>
      </w:r>
      <w:hyperlink r:id="rId73">
        <w:r>
          <w:rPr>
            <w:rStyle w:val="Hyperlink"/>
          </w:rPr>
          <w:t>[ISO/IEC29500-1:2016]</w:t>
        </w:r>
      </w:hyperlink>
      <w:r>
        <w:t xml:space="preserve"> section 21.2.2.64) of the </w:t>
      </w:r>
      <w:r>
        <w:rPr>
          <w:b/>
        </w:rPr>
        <w:t>ser</w:t>
      </w:r>
      <w:r>
        <w:t xml:space="preserve"> element ([ISO/IEC29500-1:2016] section 21.2.2.168) is extended by the addition of an </w:t>
      </w:r>
      <w:r>
        <w:rPr>
          <w:b/>
        </w:rPr>
        <w:t>ext</w:t>
      </w:r>
      <w:r>
        <w:t xml:space="preserve"> child element, for which the structure is specified</w:t>
      </w:r>
      <w:r>
        <w:t xml:space="preserve"> in the following table.</w:t>
      </w:r>
      <w:bookmarkStart w:id="92"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92"/>
    </w:p>
    <w:tbl>
      <w:tblPr>
        <w:tblStyle w:val="Table-ShadedHeader"/>
        <w:tblW w:w="0" w:type="auto"/>
        <w:tblLook w:val="04A0" w:firstRow="1" w:lastRow="0" w:firstColumn="1" w:lastColumn="0" w:noHBand="0" w:noVBand="1"/>
      </w:tblPr>
      <w:tblGrid>
        <w:gridCol w:w="7012"/>
        <w:gridCol w:w="2463"/>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7178" w:type="dxa"/>
          </w:tcPr>
          <w:p w:rsidR="00DA3D21" w:rsidRDefault="00DC6072">
            <w:pPr>
              <w:pStyle w:val="TableHeaderText"/>
            </w:pPr>
            <w:r>
              <w:t>Extension URI</w:t>
            </w:r>
          </w:p>
        </w:tc>
        <w:tc>
          <w:tcPr>
            <w:tcW w:w="2290" w:type="dxa"/>
          </w:tcPr>
          <w:p w:rsidR="00DA3D21" w:rsidRDefault="00DC6072">
            <w:pPr>
              <w:pStyle w:val="TableHeaderText"/>
            </w:pPr>
            <w:r>
              <w:t>Child element</w:t>
            </w:r>
          </w:p>
        </w:tc>
      </w:tr>
      <w:tr w:rsidR="00DA3D21" w:rsidTr="00DA3D21">
        <w:trPr>
          <w:trHeight w:val="215"/>
        </w:trPr>
        <w:tc>
          <w:tcPr>
            <w:tcW w:w="7178" w:type="dxa"/>
          </w:tcPr>
          <w:p w:rsidR="00DA3D21" w:rsidRDefault="00DC6072">
            <w:pPr>
              <w:pStyle w:val="TableBodyText"/>
            </w:pPr>
            <w:r>
              <w:t>{02D57815-91ED-43cb-92C2-25804820EDAC}</w:t>
            </w:r>
          </w:p>
        </w:tc>
        <w:tc>
          <w:tcPr>
            <w:tcW w:w="2290" w:type="dxa"/>
          </w:tcPr>
          <w:p w:rsidR="00DA3D21" w:rsidRDefault="00DC6072">
            <w:pPr>
              <w:pStyle w:val="TableBodyText"/>
            </w:pPr>
            <w:r>
              <w:rPr>
                <w:b/>
              </w:rPr>
              <w:t>filteredSeriesTitle</w:t>
            </w:r>
          </w:p>
        </w:tc>
      </w:tr>
      <w:tr w:rsidR="00DA3D21" w:rsidTr="00DA3D21">
        <w:trPr>
          <w:trHeight w:val="215"/>
        </w:trPr>
        <w:tc>
          <w:tcPr>
            <w:tcW w:w="7178" w:type="dxa"/>
          </w:tcPr>
          <w:p w:rsidR="00DA3D21" w:rsidRDefault="00DC6072">
            <w:pPr>
              <w:pStyle w:val="TableBodyText"/>
            </w:pPr>
            <w:r>
              <w:t>{02D57815-91ED-43cb-92C2-25804820EDAC}</w:t>
            </w:r>
          </w:p>
        </w:tc>
        <w:tc>
          <w:tcPr>
            <w:tcW w:w="2290" w:type="dxa"/>
          </w:tcPr>
          <w:p w:rsidR="00DA3D21" w:rsidRDefault="00DC6072">
            <w:pPr>
              <w:pStyle w:val="TableBodyText"/>
              <w:rPr>
                <w:b/>
              </w:rPr>
            </w:pPr>
            <w:r>
              <w:rPr>
                <w:b/>
              </w:rPr>
              <w:t>filteredCategoryTitle</w:t>
            </w:r>
          </w:p>
        </w:tc>
      </w:tr>
      <w:tr w:rsidR="00DA3D21" w:rsidTr="00DA3D21">
        <w:trPr>
          <w:trHeight w:val="215"/>
        </w:trPr>
        <w:tc>
          <w:tcPr>
            <w:tcW w:w="7178" w:type="dxa"/>
          </w:tcPr>
          <w:p w:rsidR="00DA3D21" w:rsidRDefault="00DC6072">
            <w:pPr>
              <w:pStyle w:val="TableBodyText"/>
            </w:pPr>
            <w:r>
              <w:t>{02D57815-91ED-43cb-92C2-25804820EDAC}</w:t>
            </w:r>
          </w:p>
        </w:tc>
        <w:tc>
          <w:tcPr>
            <w:tcW w:w="2290" w:type="dxa"/>
          </w:tcPr>
          <w:p w:rsidR="00DA3D21" w:rsidRDefault="00DC6072">
            <w:pPr>
              <w:pStyle w:val="TableBodyText"/>
              <w:rPr>
                <w:b/>
              </w:rPr>
            </w:pPr>
            <w:r>
              <w:rPr>
                <w:b/>
              </w:rPr>
              <w:t>categoryFilterExceptions</w:t>
            </w:r>
          </w:p>
        </w:tc>
      </w:tr>
      <w:tr w:rsidR="00DA3D21" w:rsidTr="00DA3D21">
        <w:trPr>
          <w:trHeight w:val="215"/>
        </w:trPr>
        <w:tc>
          <w:tcPr>
            <w:tcW w:w="7178" w:type="dxa"/>
          </w:tcPr>
          <w:p w:rsidR="00DA3D21" w:rsidRDefault="00DC6072">
            <w:pPr>
              <w:pStyle w:val="TableBodyText"/>
            </w:pPr>
            <w:r>
              <w:lastRenderedPageBreak/>
              <w:t>{02D57815-91ED-43cb-92C2-25804820EDAC}</w:t>
            </w:r>
          </w:p>
        </w:tc>
        <w:tc>
          <w:tcPr>
            <w:tcW w:w="2290" w:type="dxa"/>
          </w:tcPr>
          <w:p w:rsidR="00DA3D21" w:rsidRDefault="00DC6072">
            <w:pPr>
              <w:pStyle w:val="TableBodyText"/>
              <w:rPr>
                <w:b/>
              </w:rPr>
            </w:pPr>
            <w:r>
              <w:rPr>
                <w:b/>
              </w:rPr>
              <w:t>datalabelsRange</w:t>
            </w:r>
          </w:p>
        </w:tc>
      </w:tr>
    </w:tbl>
    <w:p w:rsidR="00DA3D21" w:rsidRDefault="00DA3D21"/>
    <w:p w:rsidR="00DA3D21" w:rsidRDefault="00DC6072">
      <w:pPr>
        <w:spacing w:before="0" w:after="0"/>
      </w:pPr>
      <w:r>
        <w:t xml:space="preserve">The </w:t>
      </w:r>
      <w:r>
        <w:rPr>
          <w:b/>
        </w:rPr>
        <w:t>extLst</w:t>
      </w:r>
      <w:r>
        <w:t xml:space="preserve"> child element ([ISO/IEC29500-1:2016] section 21.2.2.64) of the </w:t>
      </w:r>
      <w:r>
        <w:rPr>
          <w:b/>
        </w:rPr>
        <w:t>ser</w:t>
      </w:r>
      <w:r>
        <w:t xml:space="preserve"> element ([ISO/IEC29500-1:2016] section 21.2.2.170) is ex</w:t>
      </w:r>
      <w:r>
        <w:t xml:space="preserve">tended by the addition of an </w:t>
      </w:r>
      <w:r>
        <w:rPr>
          <w:b/>
        </w:rPr>
        <w:t>ext</w:t>
      </w:r>
      <w:r>
        <w:t xml:space="preserve"> child element, for which the structure is specified in the following table.</w:t>
      </w:r>
      <w:bookmarkStart w:id="93"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93"/>
    </w:p>
    <w:tbl>
      <w:tblPr>
        <w:tblStyle w:val="Table-ShadedHeader"/>
        <w:tblW w:w="0" w:type="auto"/>
        <w:tblLook w:val="04A0" w:firstRow="1" w:lastRow="0" w:firstColumn="1" w:lastColumn="0" w:noHBand="0" w:noVBand="1"/>
      </w:tblPr>
      <w:tblGrid>
        <w:gridCol w:w="6463"/>
        <w:gridCol w:w="2463"/>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6463" w:type="dxa"/>
          </w:tcPr>
          <w:p w:rsidR="00DA3D21" w:rsidRDefault="00DC6072">
            <w:pPr>
              <w:pStyle w:val="TableHeaderText"/>
            </w:pPr>
            <w:r>
              <w:t>Extension URI</w:t>
            </w:r>
          </w:p>
        </w:tc>
        <w:tc>
          <w:tcPr>
            <w:tcW w:w="2292" w:type="dxa"/>
          </w:tcPr>
          <w:p w:rsidR="00DA3D21" w:rsidRDefault="00DC6072">
            <w:pPr>
              <w:pStyle w:val="TableHeaderText"/>
            </w:pPr>
            <w:r>
              <w:t>Child element</w:t>
            </w:r>
          </w:p>
        </w:tc>
      </w:tr>
      <w:tr w:rsidR="00DA3D21" w:rsidTr="00DA3D21">
        <w:trPr>
          <w:trHeight w:val="215"/>
        </w:trPr>
        <w:tc>
          <w:tcPr>
            <w:tcW w:w="6463" w:type="dxa"/>
          </w:tcPr>
          <w:p w:rsidR="00DA3D21" w:rsidRDefault="00DC6072">
            <w:pPr>
              <w:pStyle w:val="TableBodyText"/>
            </w:pPr>
            <w:r>
              <w:t>{02D57815-91ED-43cb-92C2-25804820EDAC}</w:t>
            </w:r>
          </w:p>
        </w:tc>
        <w:tc>
          <w:tcPr>
            <w:tcW w:w="2292" w:type="dxa"/>
          </w:tcPr>
          <w:p w:rsidR="00DA3D21" w:rsidRDefault="00DC6072">
            <w:pPr>
              <w:pStyle w:val="TableBodyText"/>
            </w:pPr>
            <w:r>
              <w:rPr>
                <w:b/>
              </w:rPr>
              <w:t>filteredSeriesTitle</w:t>
            </w:r>
          </w:p>
        </w:tc>
      </w:tr>
      <w:tr w:rsidR="00DA3D21" w:rsidTr="00DA3D21">
        <w:trPr>
          <w:trHeight w:val="215"/>
        </w:trPr>
        <w:tc>
          <w:tcPr>
            <w:tcW w:w="6463" w:type="dxa"/>
          </w:tcPr>
          <w:p w:rsidR="00DA3D21" w:rsidRDefault="00DC6072">
            <w:pPr>
              <w:pStyle w:val="TableBodyText"/>
            </w:pPr>
            <w:r>
              <w:t>{02D57815-91ED-43cb-92C2-25804820EDAC}</w:t>
            </w:r>
          </w:p>
        </w:tc>
        <w:tc>
          <w:tcPr>
            <w:tcW w:w="2292" w:type="dxa"/>
          </w:tcPr>
          <w:p w:rsidR="00DA3D21" w:rsidRDefault="00DC6072">
            <w:pPr>
              <w:pStyle w:val="TableBodyText"/>
              <w:rPr>
                <w:b/>
              </w:rPr>
            </w:pPr>
            <w:r>
              <w:rPr>
                <w:b/>
              </w:rPr>
              <w:t>filteredCategoryTitle</w:t>
            </w:r>
          </w:p>
        </w:tc>
      </w:tr>
      <w:tr w:rsidR="00DA3D21" w:rsidTr="00DA3D21">
        <w:trPr>
          <w:trHeight w:val="215"/>
        </w:trPr>
        <w:tc>
          <w:tcPr>
            <w:tcW w:w="6463" w:type="dxa"/>
          </w:tcPr>
          <w:p w:rsidR="00DA3D21" w:rsidRDefault="00DC6072">
            <w:pPr>
              <w:pStyle w:val="TableBodyText"/>
            </w:pPr>
            <w:r>
              <w:t>{02D57815-91ED-43cb-92C2-25804820EDAC}</w:t>
            </w:r>
          </w:p>
        </w:tc>
        <w:tc>
          <w:tcPr>
            <w:tcW w:w="2292" w:type="dxa"/>
          </w:tcPr>
          <w:p w:rsidR="00DA3D21" w:rsidRDefault="00DC6072">
            <w:pPr>
              <w:pStyle w:val="TableBodyText"/>
              <w:rPr>
                <w:b/>
              </w:rPr>
            </w:pPr>
            <w:r>
              <w:rPr>
                <w:b/>
              </w:rPr>
              <w:t>categoryFilterExceptions</w:t>
            </w:r>
          </w:p>
        </w:tc>
      </w:tr>
      <w:tr w:rsidR="00DA3D21" w:rsidTr="00DA3D21">
        <w:trPr>
          <w:trHeight w:val="215"/>
        </w:trPr>
        <w:tc>
          <w:tcPr>
            <w:tcW w:w="6463" w:type="dxa"/>
          </w:tcPr>
          <w:p w:rsidR="00DA3D21" w:rsidRDefault="00DC6072">
            <w:pPr>
              <w:pStyle w:val="TableBodyText"/>
            </w:pPr>
            <w:r>
              <w:t>{02D57815-91ED-43cb-92C2-25804820EDAC}</w:t>
            </w:r>
          </w:p>
        </w:tc>
        <w:tc>
          <w:tcPr>
            <w:tcW w:w="2292" w:type="dxa"/>
          </w:tcPr>
          <w:p w:rsidR="00DA3D21" w:rsidRDefault="00DC6072">
            <w:pPr>
              <w:pStyle w:val="TableBodyText"/>
              <w:rPr>
                <w:b/>
              </w:rPr>
            </w:pPr>
            <w:r>
              <w:rPr>
                <w:b/>
              </w:rPr>
              <w:t>datalabelsRange</w:t>
            </w:r>
          </w:p>
        </w:tc>
      </w:tr>
    </w:tbl>
    <w:p w:rsidR="00DA3D21" w:rsidRDefault="00DA3D21"/>
    <w:p w:rsidR="00DA3D21" w:rsidRDefault="00DC6072">
      <w:pPr>
        <w:spacing w:before="0" w:after="0"/>
      </w:pPr>
      <w:r>
        <w:t xml:space="preserve">The </w:t>
      </w:r>
      <w:r>
        <w:rPr>
          <w:b/>
        </w:rPr>
        <w:t>extLst</w:t>
      </w:r>
      <w:r>
        <w:t xml:space="preserve"> child element ([ISO/IEC29500-1:2016] sec</w:t>
      </w:r>
      <w:r>
        <w:t xml:space="preserve">tion 21.2.2.64) of the </w:t>
      </w:r>
      <w:r>
        <w:rPr>
          <w:b/>
        </w:rPr>
        <w:t>ser</w:t>
      </w:r>
      <w:r>
        <w:t xml:space="preserve"> element ([ISO/IEC29500-1:2016] section 21.2.2.174) is extended by the addition of an </w:t>
      </w:r>
      <w:r>
        <w:rPr>
          <w:b/>
        </w:rPr>
        <w:t>ext</w:t>
      </w:r>
      <w:r>
        <w:t xml:space="preserve"> child element, for which the structure is specified in the following table.</w:t>
      </w:r>
      <w:bookmarkStart w:id="94"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94"/>
    </w:p>
    <w:tbl>
      <w:tblPr>
        <w:tblStyle w:val="Table-ShadedHeader"/>
        <w:tblW w:w="0" w:type="auto"/>
        <w:tblLook w:val="04A0" w:firstRow="1" w:lastRow="0" w:firstColumn="1" w:lastColumn="0" w:noHBand="0" w:noVBand="1"/>
      </w:tblPr>
      <w:tblGrid>
        <w:gridCol w:w="6463"/>
        <w:gridCol w:w="2463"/>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6463" w:type="dxa"/>
          </w:tcPr>
          <w:p w:rsidR="00DA3D21" w:rsidRDefault="00DC6072">
            <w:pPr>
              <w:pStyle w:val="TableHeaderText"/>
            </w:pPr>
            <w:r>
              <w:t>Extension URI</w:t>
            </w:r>
          </w:p>
        </w:tc>
        <w:tc>
          <w:tcPr>
            <w:tcW w:w="2292" w:type="dxa"/>
          </w:tcPr>
          <w:p w:rsidR="00DA3D21" w:rsidRDefault="00DC6072">
            <w:pPr>
              <w:pStyle w:val="TableHeaderText"/>
            </w:pPr>
            <w:r>
              <w:t>Child element</w:t>
            </w:r>
          </w:p>
        </w:tc>
      </w:tr>
      <w:tr w:rsidR="00DA3D21" w:rsidTr="00DA3D21">
        <w:trPr>
          <w:trHeight w:val="215"/>
        </w:trPr>
        <w:tc>
          <w:tcPr>
            <w:tcW w:w="6463" w:type="dxa"/>
          </w:tcPr>
          <w:p w:rsidR="00DA3D21" w:rsidRDefault="00DC6072">
            <w:pPr>
              <w:pStyle w:val="TableBodyText"/>
            </w:pPr>
            <w:r>
              <w:t>{02D57815-91ED-43cb-92C2-25804820EDAC}</w:t>
            </w:r>
          </w:p>
        </w:tc>
        <w:tc>
          <w:tcPr>
            <w:tcW w:w="2292" w:type="dxa"/>
          </w:tcPr>
          <w:p w:rsidR="00DA3D21" w:rsidRDefault="00DC6072">
            <w:pPr>
              <w:pStyle w:val="TableBodyText"/>
            </w:pPr>
            <w:r>
              <w:rPr>
                <w:b/>
              </w:rPr>
              <w:t>filteredSeriesTitle</w:t>
            </w:r>
          </w:p>
        </w:tc>
      </w:tr>
      <w:tr w:rsidR="00DA3D21" w:rsidTr="00DA3D21">
        <w:trPr>
          <w:trHeight w:val="215"/>
        </w:trPr>
        <w:tc>
          <w:tcPr>
            <w:tcW w:w="6463" w:type="dxa"/>
          </w:tcPr>
          <w:p w:rsidR="00DA3D21" w:rsidRDefault="00DC6072">
            <w:pPr>
              <w:pStyle w:val="TableBodyText"/>
            </w:pPr>
            <w:r>
              <w:t>{02D57815-91ED-43cb-92C2-25804820EDAC}</w:t>
            </w:r>
          </w:p>
        </w:tc>
        <w:tc>
          <w:tcPr>
            <w:tcW w:w="2292" w:type="dxa"/>
          </w:tcPr>
          <w:p w:rsidR="00DA3D21" w:rsidRDefault="00DC6072">
            <w:pPr>
              <w:pStyle w:val="TableBodyText"/>
              <w:rPr>
                <w:b/>
              </w:rPr>
            </w:pPr>
            <w:r>
              <w:rPr>
                <w:b/>
              </w:rPr>
              <w:t>filteredCategoryTitle</w:t>
            </w:r>
          </w:p>
        </w:tc>
      </w:tr>
      <w:tr w:rsidR="00DA3D21" w:rsidTr="00DA3D21">
        <w:trPr>
          <w:trHeight w:val="215"/>
        </w:trPr>
        <w:tc>
          <w:tcPr>
            <w:tcW w:w="6463" w:type="dxa"/>
          </w:tcPr>
          <w:p w:rsidR="00DA3D21" w:rsidRDefault="00DC6072">
            <w:pPr>
              <w:pStyle w:val="TableBodyText"/>
            </w:pPr>
            <w:r>
              <w:t>{02D57815-91ED-43cb-92C2-25804820EDAC}</w:t>
            </w:r>
          </w:p>
        </w:tc>
        <w:tc>
          <w:tcPr>
            <w:tcW w:w="2292" w:type="dxa"/>
          </w:tcPr>
          <w:p w:rsidR="00DA3D21" w:rsidRDefault="00DC6072">
            <w:pPr>
              <w:pStyle w:val="TableBodyText"/>
              <w:rPr>
                <w:b/>
              </w:rPr>
            </w:pPr>
            <w:r>
              <w:rPr>
                <w:b/>
              </w:rPr>
              <w:t>categoryFilterExceptions</w:t>
            </w:r>
          </w:p>
        </w:tc>
      </w:tr>
      <w:tr w:rsidR="00DA3D21" w:rsidTr="00DA3D21">
        <w:trPr>
          <w:trHeight w:val="215"/>
        </w:trPr>
        <w:tc>
          <w:tcPr>
            <w:tcW w:w="6463" w:type="dxa"/>
          </w:tcPr>
          <w:p w:rsidR="00DA3D21" w:rsidRDefault="00DC6072">
            <w:pPr>
              <w:pStyle w:val="TableBodyText"/>
            </w:pPr>
            <w:r>
              <w:t>{02D57815-91ED-43cb-92C2-25804820EDAC}</w:t>
            </w:r>
          </w:p>
        </w:tc>
        <w:tc>
          <w:tcPr>
            <w:tcW w:w="2292" w:type="dxa"/>
          </w:tcPr>
          <w:p w:rsidR="00DA3D21" w:rsidRDefault="00DC6072">
            <w:pPr>
              <w:pStyle w:val="TableBodyText"/>
              <w:rPr>
                <w:b/>
              </w:rPr>
            </w:pPr>
            <w:r>
              <w:rPr>
                <w:b/>
              </w:rPr>
              <w:t>datalabelsRange</w:t>
            </w:r>
          </w:p>
        </w:tc>
      </w:tr>
    </w:tbl>
    <w:p w:rsidR="00DA3D21" w:rsidRDefault="00DA3D21"/>
    <w:p w:rsidR="00DA3D21" w:rsidRDefault="00DC6072">
      <w:pPr>
        <w:spacing w:before="0" w:after="0"/>
      </w:pPr>
      <w:r>
        <w:t xml:space="preserve">The </w:t>
      </w:r>
      <w:r>
        <w:rPr>
          <w:b/>
        </w:rPr>
        <w:t>extLst</w:t>
      </w:r>
      <w:r>
        <w:t xml:space="preserve"> child element ([ISO/IEC29500-1:2016] section 21.2.2.64) of the </w:t>
      </w:r>
      <w:r>
        <w:rPr>
          <w:b/>
        </w:rPr>
        <w:t>ser</w:t>
      </w:r>
      <w:r>
        <w:t xml:space="preserve"> element ([ISO/IEC29500-1:2016] section 21.2.2.171) is extended by the addition of an </w:t>
      </w:r>
      <w:r>
        <w:rPr>
          <w:b/>
        </w:rPr>
        <w:t>ext</w:t>
      </w:r>
      <w:r>
        <w:t xml:space="preserve"> child element, for which the str</w:t>
      </w:r>
      <w:r>
        <w:t>ucture is specified in the following table.</w:t>
      </w:r>
      <w:bookmarkStart w:id="95"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95"/>
    </w:p>
    <w:tbl>
      <w:tblPr>
        <w:tblStyle w:val="Table-ShadedHeader"/>
        <w:tblW w:w="0" w:type="auto"/>
        <w:tblLook w:val="04A0" w:firstRow="1" w:lastRow="0" w:firstColumn="1" w:lastColumn="0" w:noHBand="0" w:noVBand="1"/>
      </w:tblPr>
      <w:tblGrid>
        <w:gridCol w:w="6463"/>
        <w:gridCol w:w="2463"/>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6463" w:type="dxa"/>
          </w:tcPr>
          <w:p w:rsidR="00DA3D21" w:rsidRDefault="00DC6072">
            <w:pPr>
              <w:pStyle w:val="TableHeaderText"/>
            </w:pPr>
            <w:r>
              <w:t>Extension URI</w:t>
            </w:r>
          </w:p>
        </w:tc>
        <w:tc>
          <w:tcPr>
            <w:tcW w:w="2292" w:type="dxa"/>
          </w:tcPr>
          <w:p w:rsidR="00DA3D21" w:rsidRDefault="00DC6072">
            <w:pPr>
              <w:pStyle w:val="TableHeaderText"/>
            </w:pPr>
            <w:r>
              <w:t>Child element</w:t>
            </w:r>
          </w:p>
        </w:tc>
      </w:tr>
      <w:tr w:rsidR="00DA3D21" w:rsidTr="00DA3D21">
        <w:trPr>
          <w:trHeight w:val="215"/>
        </w:trPr>
        <w:tc>
          <w:tcPr>
            <w:tcW w:w="6463" w:type="dxa"/>
          </w:tcPr>
          <w:p w:rsidR="00DA3D21" w:rsidRDefault="00DC6072">
            <w:pPr>
              <w:pStyle w:val="TableBodyText"/>
            </w:pPr>
            <w:r>
              <w:t>{02D57815-91ED-43cb-92C2-25804820EDAC}</w:t>
            </w:r>
          </w:p>
        </w:tc>
        <w:tc>
          <w:tcPr>
            <w:tcW w:w="2292" w:type="dxa"/>
          </w:tcPr>
          <w:p w:rsidR="00DA3D21" w:rsidRDefault="00DC6072">
            <w:pPr>
              <w:pStyle w:val="TableBodyText"/>
            </w:pPr>
            <w:r>
              <w:rPr>
                <w:b/>
              </w:rPr>
              <w:t>filteredSeriesTitle</w:t>
            </w:r>
          </w:p>
        </w:tc>
      </w:tr>
      <w:tr w:rsidR="00DA3D21" w:rsidTr="00DA3D21">
        <w:trPr>
          <w:trHeight w:val="215"/>
        </w:trPr>
        <w:tc>
          <w:tcPr>
            <w:tcW w:w="6463" w:type="dxa"/>
          </w:tcPr>
          <w:p w:rsidR="00DA3D21" w:rsidRDefault="00DC6072">
            <w:pPr>
              <w:pStyle w:val="TableBodyText"/>
            </w:pPr>
            <w:r>
              <w:t>{02D57815-91ED-43cb-92C2-25804820EDAC}</w:t>
            </w:r>
          </w:p>
        </w:tc>
        <w:tc>
          <w:tcPr>
            <w:tcW w:w="2292" w:type="dxa"/>
          </w:tcPr>
          <w:p w:rsidR="00DA3D21" w:rsidRDefault="00DC6072">
            <w:pPr>
              <w:pStyle w:val="TableBodyText"/>
              <w:rPr>
                <w:b/>
              </w:rPr>
            </w:pPr>
            <w:r>
              <w:rPr>
                <w:b/>
              </w:rPr>
              <w:t>filteredCategoryTitle</w:t>
            </w:r>
          </w:p>
        </w:tc>
      </w:tr>
      <w:tr w:rsidR="00DA3D21" w:rsidTr="00DA3D21">
        <w:trPr>
          <w:trHeight w:val="215"/>
        </w:trPr>
        <w:tc>
          <w:tcPr>
            <w:tcW w:w="6463" w:type="dxa"/>
          </w:tcPr>
          <w:p w:rsidR="00DA3D21" w:rsidRDefault="00DC6072">
            <w:pPr>
              <w:pStyle w:val="TableBodyText"/>
            </w:pPr>
            <w:r>
              <w:t>{02D57815-91ED-43cb-92C2-25804820EDAC}</w:t>
            </w:r>
          </w:p>
        </w:tc>
        <w:tc>
          <w:tcPr>
            <w:tcW w:w="2292" w:type="dxa"/>
          </w:tcPr>
          <w:p w:rsidR="00DA3D21" w:rsidRDefault="00DC6072">
            <w:pPr>
              <w:pStyle w:val="TableBodyText"/>
              <w:rPr>
                <w:b/>
              </w:rPr>
            </w:pPr>
            <w:r>
              <w:rPr>
                <w:b/>
              </w:rPr>
              <w:t>categoryFilterExceptions</w:t>
            </w:r>
          </w:p>
        </w:tc>
      </w:tr>
      <w:tr w:rsidR="00DA3D21" w:rsidTr="00DA3D21">
        <w:trPr>
          <w:trHeight w:val="215"/>
        </w:trPr>
        <w:tc>
          <w:tcPr>
            <w:tcW w:w="6463" w:type="dxa"/>
          </w:tcPr>
          <w:p w:rsidR="00DA3D21" w:rsidRDefault="00DC6072">
            <w:pPr>
              <w:pStyle w:val="TableBodyText"/>
            </w:pPr>
            <w:r>
              <w:t>{02D57815-91ED-43cb-92C2-25804820EDAC}</w:t>
            </w:r>
          </w:p>
        </w:tc>
        <w:tc>
          <w:tcPr>
            <w:tcW w:w="2292" w:type="dxa"/>
          </w:tcPr>
          <w:p w:rsidR="00DA3D21" w:rsidRDefault="00DC6072">
            <w:pPr>
              <w:pStyle w:val="TableBodyText"/>
              <w:rPr>
                <w:b/>
              </w:rPr>
            </w:pPr>
            <w:r>
              <w:rPr>
                <w:b/>
              </w:rPr>
              <w:t>datalabelsRange</w:t>
            </w:r>
          </w:p>
        </w:tc>
      </w:tr>
    </w:tbl>
    <w:p w:rsidR="00DA3D21" w:rsidRDefault="00DA3D21"/>
    <w:p w:rsidR="00DA3D21" w:rsidRDefault="00DC6072">
      <w:pPr>
        <w:spacing w:before="0" w:after="0"/>
      </w:pPr>
      <w:r>
        <w:t xml:space="preserve">The </w:t>
      </w:r>
      <w:r>
        <w:rPr>
          <w:b/>
        </w:rPr>
        <w:t>extLst</w:t>
      </w:r>
      <w:r>
        <w:t xml:space="preserve"> child element ([ISO/IEC29500-1:2016] section 21.2.2.64) of the </w:t>
      </w:r>
      <w:r>
        <w:rPr>
          <w:b/>
        </w:rPr>
        <w:t>ser</w:t>
      </w:r>
      <w:r>
        <w:t xml:space="preserve"> element ([ISO/IEC29500-1:2016] se</w:t>
      </w:r>
      <w:r>
        <w:t xml:space="preserve">ction 21.2.2.172) is extended by the addition of an </w:t>
      </w:r>
      <w:r>
        <w:rPr>
          <w:b/>
        </w:rPr>
        <w:t>ext</w:t>
      </w:r>
      <w:r>
        <w:t xml:space="preserve"> child element, for which the structure is specified in the following table.</w:t>
      </w:r>
      <w:bookmarkStart w:id="96"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96"/>
    </w:p>
    <w:tbl>
      <w:tblPr>
        <w:tblStyle w:val="Table-ShadedHeader"/>
        <w:tblW w:w="0" w:type="auto"/>
        <w:tblLook w:val="04A0" w:firstRow="1" w:lastRow="0" w:firstColumn="1" w:lastColumn="0" w:noHBand="0" w:noVBand="1"/>
      </w:tblPr>
      <w:tblGrid>
        <w:gridCol w:w="6463"/>
        <w:gridCol w:w="2463"/>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6463" w:type="dxa"/>
          </w:tcPr>
          <w:p w:rsidR="00DA3D21" w:rsidRDefault="00DC6072">
            <w:pPr>
              <w:pStyle w:val="TableHeaderText"/>
            </w:pPr>
            <w:r>
              <w:t>Extension URI</w:t>
            </w:r>
          </w:p>
        </w:tc>
        <w:tc>
          <w:tcPr>
            <w:tcW w:w="2292" w:type="dxa"/>
          </w:tcPr>
          <w:p w:rsidR="00DA3D21" w:rsidRDefault="00DC6072">
            <w:pPr>
              <w:pStyle w:val="TableHeaderText"/>
            </w:pPr>
            <w:r>
              <w:t>Child element</w:t>
            </w:r>
          </w:p>
        </w:tc>
      </w:tr>
      <w:tr w:rsidR="00DA3D21" w:rsidTr="00DA3D21">
        <w:trPr>
          <w:trHeight w:val="215"/>
        </w:trPr>
        <w:tc>
          <w:tcPr>
            <w:tcW w:w="6463" w:type="dxa"/>
          </w:tcPr>
          <w:p w:rsidR="00DA3D21" w:rsidRDefault="00DC6072">
            <w:pPr>
              <w:pStyle w:val="TableBodyText"/>
            </w:pPr>
            <w:r>
              <w:t>{02D57815-91ED-43cb-92C2-25804820EDAC}</w:t>
            </w:r>
          </w:p>
        </w:tc>
        <w:tc>
          <w:tcPr>
            <w:tcW w:w="2292" w:type="dxa"/>
          </w:tcPr>
          <w:p w:rsidR="00DA3D21" w:rsidRDefault="00DC6072">
            <w:pPr>
              <w:pStyle w:val="TableBodyText"/>
            </w:pPr>
            <w:r>
              <w:rPr>
                <w:b/>
              </w:rPr>
              <w:t>filteredSeriesTitle</w:t>
            </w:r>
          </w:p>
        </w:tc>
      </w:tr>
      <w:tr w:rsidR="00DA3D21" w:rsidTr="00DA3D21">
        <w:trPr>
          <w:trHeight w:val="215"/>
        </w:trPr>
        <w:tc>
          <w:tcPr>
            <w:tcW w:w="6463" w:type="dxa"/>
          </w:tcPr>
          <w:p w:rsidR="00DA3D21" w:rsidRDefault="00DC6072">
            <w:pPr>
              <w:pStyle w:val="TableBodyText"/>
            </w:pPr>
            <w:r>
              <w:t>{02D57815-91ED-43cb-92C2-25804820EDAC}</w:t>
            </w:r>
          </w:p>
        </w:tc>
        <w:tc>
          <w:tcPr>
            <w:tcW w:w="2292" w:type="dxa"/>
          </w:tcPr>
          <w:p w:rsidR="00DA3D21" w:rsidRDefault="00DC6072">
            <w:pPr>
              <w:pStyle w:val="TableBodyText"/>
              <w:rPr>
                <w:b/>
              </w:rPr>
            </w:pPr>
            <w:r>
              <w:rPr>
                <w:b/>
              </w:rPr>
              <w:t>filteredCategoryTitle</w:t>
            </w:r>
          </w:p>
        </w:tc>
      </w:tr>
      <w:tr w:rsidR="00DA3D21" w:rsidTr="00DA3D21">
        <w:trPr>
          <w:trHeight w:val="215"/>
        </w:trPr>
        <w:tc>
          <w:tcPr>
            <w:tcW w:w="6463" w:type="dxa"/>
          </w:tcPr>
          <w:p w:rsidR="00DA3D21" w:rsidRDefault="00DC6072">
            <w:pPr>
              <w:pStyle w:val="TableBodyText"/>
            </w:pPr>
            <w:r>
              <w:lastRenderedPageBreak/>
              <w:t>{02D57815-91ED-43cb-92C2-25804820EDAC}</w:t>
            </w:r>
          </w:p>
        </w:tc>
        <w:tc>
          <w:tcPr>
            <w:tcW w:w="2292" w:type="dxa"/>
          </w:tcPr>
          <w:p w:rsidR="00DA3D21" w:rsidRDefault="00DC6072">
            <w:pPr>
              <w:pStyle w:val="TableBodyText"/>
              <w:rPr>
                <w:b/>
              </w:rPr>
            </w:pPr>
            <w:r>
              <w:rPr>
                <w:b/>
              </w:rPr>
              <w:t>categoryFilterExceptions</w:t>
            </w:r>
          </w:p>
        </w:tc>
      </w:tr>
      <w:tr w:rsidR="00DA3D21" w:rsidTr="00DA3D21">
        <w:trPr>
          <w:trHeight w:val="215"/>
        </w:trPr>
        <w:tc>
          <w:tcPr>
            <w:tcW w:w="6463" w:type="dxa"/>
          </w:tcPr>
          <w:p w:rsidR="00DA3D21" w:rsidRDefault="00DC6072">
            <w:pPr>
              <w:pStyle w:val="TableBodyText"/>
            </w:pPr>
            <w:r>
              <w:t>{02D57815-91ED-43cb-92C2-25804820EDAC}</w:t>
            </w:r>
          </w:p>
        </w:tc>
        <w:tc>
          <w:tcPr>
            <w:tcW w:w="2292" w:type="dxa"/>
          </w:tcPr>
          <w:p w:rsidR="00DA3D21" w:rsidRDefault="00DC6072">
            <w:pPr>
              <w:pStyle w:val="TableBodyText"/>
              <w:rPr>
                <w:b/>
              </w:rPr>
            </w:pPr>
            <w:r>
              <w:rPr>
                <w:b/>
              </w:rPr>
              <w:t>datalabelsRange</w:t>
            </w:r>
          </w:p>
        </w:tc>
      </w:tr>
    </w:tbl>
    <w:p w:rsidR="00DA3D21" w:rsidRDefault="00DA3D21"/>
    <w:p w:rsidR="00DA3D21" w:rsidRDefault="00DC6072">
      <w:pPr>
        <w:spacing w:before="0" w:after="0"/>
      </w:pPr>
      <w:r>
        <w:t xml:space="preserve">The </w:t>
      </w:r>
      <w:r>
        <w:rPr>
          <w:b/>
        </w:rPr>
        <w:t>extLst</w:t>
      </w:r>
      <w:r>
        <w:t xml:space="preserve"> child element ([ISO/IEC29500-1:2016] section 21.2.2.64) of the </w:t>
      </w:r>
      <w:r>
        <w:rPr>
          <w:b/>
        </w:rPr>
        <w:t>ser</w:t>
      </w:r>
      <w:r>
        <w:t xml:space="preserve"> element ([ISO/IEC29500-1:2016] section 21.2.2.169) is extended by the addition of an </w:t>
      </w:r>
      <w:r>
        <w:rPr>
          <w:b/>
        </w:rPr>
        <w:t>ext</w:t>
      </w:r>
      <w:r>
        <w:t xml:space="preserve"> child element, for which the structure is specified in the following table.</w:t>
      </w:r>
      <w:bookmarkStart w:id="97" w:name="Appendix_A_Target_16"/>
      <w:r>
        <w:rPr>
          <w:rStyle w:val="Hyperlink"/>
        </w:rPr>
        <w:fldChar w:fldCharType="begin"/>
      </w:r>
      <w:r>
        <w:rPr>
          <w:rStyle w:val="Hyperlink"/>
        </w:rPr>
        <w:instrText xml:space="preserve"> HYPERLINK \l "Appendi</w:instrText>
      </w:r>
      <w:r>
        <w:rPr>
          <w:rStyle w:val="Hyperlink"/>
        </w:rPr>
        <w:instrText xml:space="preserve">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97"/>
    </w:p>
    <w:tbl>
      <w:tblPr>
        <w:tblStyle w:val="Table-ShadedHeader"/>
        <w:tblW w:w="0" w:type="auto"/>
        <w:tblLook w:val="04A0" w:firstRow="1" w:lastRow="0" w:firstColumn="1" w:lastColumn="0" w:noHBand="0" w:noVBand="1"/>
      </w:tblPr>
      <w:tblGrid>
        <w:gridCol w:w="6463"/>
        <w:gridCol w:w="2463"/>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6463" w:type="dxa"/>
          </w:tcPr>
          <w:p w:rsidR="00DA3D21" w:rsidRDefault="00DC6072">
            <w:pPr>
              <w:pStyle w:val="TableHeaderText"/>
            </w:pPr>
            <w:r>
              <w:t>Extension URI</w:t>
            </w:r>
          </w:p>
        </w:tc>
        <w:tc>
          <w:tcPr>
            <w:tcW w:w="2292" w:type="dxa"/>
          </w:tcPr>
          <w:p w:rsidR="00DA3D21" w:rsidRDefault="00DC6072">
            <w:pPr>
              <w:pStyle w:val="TableHeaderText"/>
            </w:pPr>
            <w:r>
              <w:t>Child element</w:t>
            </w:r>
          </w:p>
        </w:tc>
      </w:tr>
      <w:tr w:rsidR="00DA3D21" w:rsidTr="00DA3D21">
        <w:trPr>
          <w:trHeight w:val="215"/>
        </w:trPr>
        <w:tc>
          <w:tcPr>
            <w:tcW w:w="6463" w:type="dxa"/>
          </w:tcPr>
          <w:p w:rsidR="00DA3D21" w:rsidRDefault="00DC6072">
            <w:pPr>
              <w:pStyle w:val="TableBodyText"/>
            </w:pPr>
            <w:r>
              <w:t>{02D57815-91ED-43cb-92C2-25804820EDAC}</w:t>
            </w:r>
          </w:p>
        </w:tc>
        <w:tc>
          <w:tcPr>
            <w:tcW w:w="2292" w:type="dxa"/>
          </w:tcPr>
          <w:p w:rsidR="00DA3D21" w:rsidRDefault="00DC6072">
            <w:pPr>
              <w:pStyle w:val="TableBodyText"/>
            </w:pPr>
            <w:r>
              <w:rPr>
                <w:b/>
              </w:rPr>
              <w:t>filteredSeriesTitle</w:t>
            </w:r>
          </w:p>
        </w:tc>
      </w:tr>
      <w:tr w:rsidR="00DA3D21" w:rsidTr="00DA3D21">
        <w:trPr>
          <w:trHeight w:val="215"/>
        </w:trPr>
        <w:tc>
          <w:tcPr>
            <w:tcW w:w="6463" w:type="dxa"/>
          </w:tcPr>
          <w:p w:rsidR="00DA3D21" w:rsidRDefault="00DC6072">
            <w:pPr>
              <w:pStyle w:val="TableBodyText"/>
            </w:pPr>
            <w:r>
              <w:t>{02D57815-91ED-43cb-92C2-25804820EDAC}</w:t>
            </w:r>
          </w:p>
        </w:tc>
        <w:tc>
          <w:tcPr>
            <w:tcW w:w="2292" w:type="dxa"/>
          </w:tcPr>
          <w:p w:rsidR="00DA3D21" w:rsidRDefault="00DC6072">
            <w:pPr>
              <w:pStyle w:val="TableBodyText"/>
              <w:rPr>
                <w:b/>
              </w:rPr>
            </w:pPr>
            <w:r>
              <w:rPr>
                <w:b/>
              </w:rPr>
              <w:t>filteredCategoryTitle</w:t>
            </w:r>
          </w:p>
        </w:tc>
      </w:tr>
      <w:tr w:rsidR="00DA3D21" w:rsidTr="00DA3D21">
        <w:trPr>
          <w:trHeight w:val="215"/>
        </w:trPr>
        <w:tc>
          <w:tcPr>
            <w:tcW w:w="6463" w:type="dxa"/>
          </w:tcPr>
          <w:p w:rsidR="00DA3D21" w:rsidRDefault="00DC6072">
            <w:pPr>
              <w:pStyle w:val="TableBodyText"/>
            </w:pPr>
            <w:r>
              <w:t>{02D57815-91ED-43cb-92C2-25804820EDAC}</w:t>
            </w:r>
          </w:p>
        </w:tc>
        <w:tc>
          <w:tcPr>
            <w:tcW w:w="2292" w:type="dxa"/>
          </w:tcPr>
          <w:p w:rsidR="00DA3D21" w:rsidRDefault="00DC6072">
            <w:pPr>
              <w:pStyle w:val="TableBodyText"/>
              <w:rPr>
                <w:b/>
              </w:rPr>
            </w:pPr>
            <w:r>
              <w:rPr>
                <w:b/>
              </w:rPr>
              <w:t>categoryFilterExceptions</w:t>
            </w:r>
          </w:p>
        </w:tc>
      </w:tr>
      <w:tr w:rsidR="00DA3D21" w:rsidTr="00DA3D21">
        <w:trPr>
          <w:trHeight w:val="215"/>
        </w:trPr>
        <w:tc>
          <w:tcPr>
            <w:tcW w:w="6463" w:type="dxa"/>
          </w:tcPr>
          <w:p w:rsidR="00DA3D21" w:rsidRDefault="00DC6072">
            <w:pPr>
              <w:pStyle w:val="TableBodyText"/>
            </w:pPr>
            <w:r>
              <w:t>{02D57815-91ED-43cb-92C2-25804820EDAC}</w:t>
            </w:r>
          </w:p>
        </w:tc>
        <w:tc>
          <w:tcPr>
            <w:tcW w:w="2292" w:type="dxa"/>
          </w:tcPr>
          <w:p w:rsidR="00DA3D21" w:rsidRDefault="00DC6072">
            <w:pPr>
              <w:pStyle w:val="TableBodyText"/>
              <w:rPr>
                <w:b/>
              </w:rPr>
            </w:pPr>
            <w:r>
              <w:rPr>
                <w:b/>
              </w:rPr>
              <w:t>datalabelsRange</w:t>
            </w:r>
          </w:p>
        </w:tc>
      </w:tr>
    </w:tbl>
    <w:p w:rsidR="00DA3D21" w:rsidRDefault="00DA3D21"/>
    <w:p w:rsidR="00DA3D21" w:rsidRDefault="00DC6072">
      <w:pPr>
        <w:spacing w:before="0" w:after="0"/>
      </w:pPr>
      <w:r>
        <w:t xml:space="preserve">The </w:t>
      </w:r>
      <w:r>
        <w:rPr>
          <w:b/>
        </w:rPr>
        <w:t>extLst</w:t>
      </w:r>
      <w:r>
        <w:t xml:space="preserve"> child element ([ISO/IEC29500-1:2016] section 21.2.2.64) of the </w:t>
      </w:r>
      <w:r>
        <w:rPr>
          <w:b/>
        </w:rPr>
        <w:t>ser</w:t>
      </w:r>
      <w:r>
        <w:t xml:space="preserve"> element ([ISO/IEC29500-1:2016] section 21.2.2.167) is extended by the addition of an </w:t>
      </w:r>
      <w:r>
        <w:rPr>
          <w:b/>
        </w:rPr>
        <w:t>ext</w:t>
      </w:r>
      <w:r>
        <w:t xml:space="preserve"> child element, for which the structure is specified in the following table.</w:t>
      </w:r>
      <w:bookmarkStart w:id="98"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98"/>
    </w:p>
    <w:tbl>
      <w:tblPr>
        <w:tblStyle w:val="Table-ShadedHeader"/>
        <w:tblW w:w="0" w:type="auto"/>
        <w:tblLook w:val="04A0" w:firstRow="1" w:lastRow="0" w:firstColumn="1" w:lastColumn="0" w:noHBand="0" w:noVBand="1"/>
      </w:tblPr>
      <w:tblGrid>
        <w:gridCol w:w="6463"/>
        <w:gridCol w:w="2463"/>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6463" w:type="dxa"/>
          </w:tcPr>
          <w:p w:rsidR="00DA3D21" w:rsidRDefault="00DC6072">
            <w:pPr>
              <w:pStyle w:val="TableHeaderText"/>
            </w:pPr>
            <w:r>
              <w:t>Extension URI</w:t>
            </w:r>
          </w:p>
        </w:tc>
        <w:tc>
          <w:tcPr>
            <w:tcW w:w="2292" w:type="dxa"/>
          </w:tcPr>
          <w:p w:rsidR="00DA3D21" w:rsidRDefault="00DC6072">
            <w:pPr>
              <w:pStyle w:val="TableHeaderText"/>
            </w:pPr>
            <w:r>
              <w:t>Child element</w:t>
            </w:r>
          </w:p>
        </w:tc>
      </w:tr>
      <w:tr w:rsidR="00DA3D21" w:rsidTr="00DA3D21">
        <w:trPr>
          <w:trHeight w:val="215"/>
        </w:trPr>
        <w:tc>
          <w:tcPr>
            <w:tcW w:w="6463" w:type="dxa"/>
          </w:tcPr>
          <w:p w:rsidR="00DA3D21" w:rsidRDefault="00DC6072">
            <w:pPr>
              <w:pStyle w:val="TableBodyText"/>
            </w:pPr>
            <w:r>
              <w:t>{02D57815-91ED-43cb-92C2-25804820EDAC}</w:t>
            </w:r>
          </w:p>
        </w:tc>
        <w:tc>
          <w:tcPr>
            <w:tcW w:w="2292" w:type="dxa"/>
          </w:tcPr>
          <w:p w:rsidR="00DA3D21" w:rsidRDefault="00DC6072">
            <w:pPr>
              <w:pStyle w:val="TableBodyText"/>
            </w:pPr>
            <w:r>
              <w:rPr>
                <w:b/>
              </w:rPr>
              <w:t>filteredSeriesTitle</w:t>
            </w:r>
          </w:p>
        </w:tc>
      </w:tr>
      <w:tr w:rsidR="00DA3D21" w:rsidTr="00DA3D21">
        <w:trPr>
          <w:trHeight w:val="215"/>
        </w:trPr>
        <w:tc>
          <w:tcPr>
            <w:tcW w:w="6463" w:type="dxa"/>
          </w:tcPr>
          <w:p w:rsidR="00DA3D21" w:rsidRDefault="00DC6072">
            <w:pPr>
              <w:pStyle w:val="TableBodyText"/>
            </w:pPr>
            <w:r>
              <w:t>{02D57815-91ED-43cb-</w:t>
            </w:r>
            <w:r>
              <w:t>92C2-25804820EDAC}</w:t>
            </w:r>
          </w:p>
        </w:tc>
        <w:tc>
          <w:tcPr>
            <w:tcW w:w="2292" w:type="dxa"/>
          </w:tcPr>
          <w:p w:rsidR="00DA3D21" w:rsidRDefault="00DC6072">
            <w:pPr>
              <w:pStyle w:val="TableBodyText"/>
              <w:rPr>
                <w:b/>
              </w:rPr>
            </w:pPr>
            <w:r>
              <w:rPr>
                <w:b/>
              </w:rPr>
              <w:t>filteredCategoryTitle</w:t>
            </w:r>
          </w:p>
        </w:tc>
      </w:tr>
      <w:tr w:rsidR="00DA3D21" w:rsidTr="00DA3D21">
        <w:trPr>
          <w:trHeight w:val="215"/>
        </w:trPr>
        <w:tc>
          <w:tcPr>
            <w:tcW w:w="6463" w:type="dxa"/>
          </w:tcPr>
          <w:p w:rsidR="00DA3D21" w:rsidRDefault="00DC6072">
            <w:pPr>
              <w:pStyle w:val="TableBodyText"/>
            </w:pPr>
            <w:r>
              <w:t>{02D57815-91ED-43cb-92C2-25804820EDAC}</w:t>
            </w:r>
          </w:p>
        </w:tc>
        <w:tc>
          <w:tcPr>
            <w:tcW w:w="2292" w:type="dxa"/>
          </w:tcPr>
          <w:p w:rsidR="00DA3D21" w:rsidRDefault="00DC6072">
            <w:pPr>
              <w:pStyle w:val="TableBodyText"/>
              <w:rPr>
                <w:b/>
              </w:rPr>
            </w:pPr>
            <w:r>
              <w:rPr>
                <w:b/>
              </w:rPr>
              <w:t>categoryFilterExceptions</w:t>
            </w:r>
          </w:p>
        </w:tc>
      </w:tr>
      <w:tr w:rsidR="00DA3D21" w:rsidTr="00DA3D21">
        <w:trPr>
          <w:trHeight w:val="215"/>
        </w:trPr>
        <w:tc>
          <w:tcPr>
            <w:tcW w:w="6463" w:type="dxa"/>
          </w:tcPr>
          <w:p w:rsidR="00DA3D21" w:rsidRDefault="00DC6072">
            <w:pPr>
              <w:pStyle w:val="TableBodyText"/>
            </w:pPr>
            <w:r>
              <w:t>{02D57815-91ED-43cb-92C2-25804820EDAC}</w:t>
            </w:r>
          </w:p>
        </w:tc>
        <w:tc>
          <w:tcPr>
            <w:tcW w:w="2292" w:type="dxa"/>
          </w:tcPr>
          <w:p w:rsidR="00DA3D21" w:rsidRDefault="00DC6072">
            <w:pPr>
              <w:pStyle w:val="TableBodyText"/>
              <w:rPr>
                <w:b/>
              </w:rPr>
            </w:pPr>
            <w:r>
              <w:rPr>
                <w:b/>
              </w:rPr>
              <w:t>datalabelsRange</w:t>
            </w:r>
          </w:p>
        </w:tc>
      </w:tr>
    </w:tbl>
    <w:p w:rsidR="00DA3D21" w:rsidRDefault="00DA3D21"/>
    <w:p w:rsidR="00DA3D21" w:rsidRDefault="00DC6072">
      <w:pPr>
        <w:spacing w:before="0" w:after="0"/>
      </w:pPr>
      <w:r>
        <w:t xml:space="preserve">The </w:t>
      </w:r>
      <w:r>
        <w:rPr>
          <w:b/>
        </w:rPr>
        <w:t>extLst</w:t>
      </w:r>
      <w:r>
        <w:t xml:space="preserve"> child element ([ISO/IEC29500-1:2016] section 21.2.2.64) of the </w:t>
      </w:r>
      <w:r>
        <w:rPr>
          <w:b/>
        </w:rPr>
        <w:t>ser</w:t>
      </w:r>
      <w:r>
        <w:t xml:space="preserve"> element (</w:t>
      </w:r>
      <w:r>
        <w:t xml:space="preserve">[ISO/IEC29500-1:2016] section 21.2.2.173) is extended by the addition of an </w:t>
      </w:r>
      <w:r>
        <w:rPr>
          <w:b/>
        </w:rPr>
        <w:t>ext</w:t>
      </w:r>
      <w:r>
        <w:t xml:space="preserve"> child element, for which the structure is specified in the following table.</w:t>
      </w:r>
      <w:bookmarkStart w:id="99"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99"/>
    </w:p>
    <w:tbl>
      <w:tblPr>
        <w:tblStyle w:val="Table-ShadedHeader"/>
        <w:tblW w:w="0" w:type="auto"/>
        <w:tblLook w:val="04A0" w:firstRow="1" w:lastRow="0" w:firstColumn="1" w:lastColumn="0" w:noHBand="0" w:noVBand="1"/>
      </w:tblPr>
      <w:tblGrid>
        <w:gridCol w:w="6490"/>
        <w:gridCol w:w="2463"/>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6490" w:type="dxa"/>
          </w:tcPr>
          <w:p w:rsidR="00DA3D21" w:rsidRDefault="00DC6072">
            <w:pPr>
              <w:pStyle w:val="TableHeaderText"/>
            </w:pPr>
            <w:r>
              <w:t>Extension URI</w:t>
            </w:r>
          </w:p>
        </w:tc>
        <w:tc>
          <w:tcPr>
            <w:tcW w:w="2265" w:type="dxa"/>
          </w:tcPr>
          <w:p w:rsidR="00DA3D21" w:rsidRDefault="00DC6072">
            <w:pPr>
              <w:pStyle w:val="TableHeaderText"/>
            </w:pPr>
            <w:r>
              <w:t>Child element</w:t>
            </w:r>
          </w:p>
        </w:tc>
      </w:tr>
      <w:tr w:rsidR="00DA3D21" w:rsidTr="00DA3D21">
        <w:trPr>
          <w:trHeight w:val="215"/>
        </w:trPr>
        <w:tc>
          <w:tcPr>
            <w:tcW w:w="6490" w:type="dxa"/>
          </w:tcPr>
          <w:p w:rsidR="00DA3D21" w:rsidRDefault="00DC6072">
            <w:pPr>
              <w:pStyle w:val="TableBodyText"/>
            </w:pPr>
            <w:r>
              <w:t>{</w:t>
            </w:r>
            <w:r>
              <w:t>02D57815-91ED-43cb-92C2-25804820EDAC}</w:t>
            </w:r>
          </w:p>
        </w:tc>
        <w:tc>
          <w:tcPr>
            <w:tcW w:w="2265" w:type="dxa"/>
          </w:tcPr>
          <w:p w:rsidR="00DA3D21" w:rsidRDefault="00DC6072">
            <w:pPr>
              <w:pStyle w:val="TableBodyText"/>
            </w:pPr>
            <w:r>
              <w:rPr>
                <w:b/>
              </w:rPr>
              <w:t>filteredSeriesTitle</w:t>
            </w:r>
          </w:p>
        </w:tc>
      </w:tr>
      <w:tr w:rsidR="00DA3D21" w:rsidTr="00DA3D21">
        <w:trPr>
          <w:trHeight w:val="215"/>
        </w:trPr>
        <w:tc>
          <w:tcPr>
            <w:tcW w:w="6490" w:type="dxa"/>
          </w:tcPr>
          <w:p w:rsidR="00DA3D21" w:rsidRDefault="00DC6072">
            <w:pPr>
              <w:pStyle w:val="TableBodyText"/>
            </w:pPr>
            <w:r>
              <w:t>{02D57815-91ED-43cb-92C2-25804820EDAC}</w:t>
            </w:r>
          </w:p>
        </w:tc>
        <w:tc>
          <w:tcPr>
            <w:tcW w:w="2265" w:type="dxa"/>
          </w:tcPr>
          <w:p w:rsidR="00DA3D21" w:rsidRDefault="00DC6072">
            <w:pPr>
              <w:pStyle w:val="TableBodyText"/>
              <w:rPr>
                <w:b/>
              </w:rPr>
            </w:pPr>
            <w:r>
              <w:rPr>
                <w:b/>
              </w:rPr>
              <w:t>filteredCategoryTitle</w:t>
            </w:r>
          </w:p>
        </w:tc>
      </w:tr>
      <w:tr w:rsidR="00DA3D21" w:rsidTr="00DA3D21">
        <w:trPr>
          <w:trHeight w:val="215"/>
        </w:trPr>
        <w:tc>
          <w:tcPr>
            <w:tcW w:w="6490" w:type="dxa"/>
          </w:tcPr>
          <w:p w:rsidR="00DA3D21" w:rsidRDefault="00DC6072">
            <w:pPr>
              <w:pStyle w:val="TableBodyText"/>
            </w:pPr>
            <w:r>
              <w:t>{02D57815-91ED-43cb-92C2-25804820EDAC}</w:t>
            </w:r>
          </w:p>
        </w:tc>
        <w:tc>
          <w:tcPr>
            <w:tcW w:w="2265" w:type="dxa"/>
          </w:tcPr>
          <w:p w:rsidR="00DA3D21" w:rsidRDefault="00DC6072">
            <w:pPr>
              <w:pStyle w:val="TableBodyText"/>
              <w:rPr>
                <w:b/>
              </w:rPr>
            </w:pPr>
            <w:r>
              <w:rPr>
                <w:b/>
              </w:rPr>
              <w:t>categoryFilterExceptions</w:t>
            </w:r>
          </w:p>
        </w:tc>
      </w:tr>
      <w:tr w:rsidR="00DA3D21" w:rsidTr="00DA3D21">
        <w:trPr>
          <w:trHeight w:val="215"/>
        </w:trPr>
        <w:tc>
          <w:tcPr>
            <w:tcW w:w="6490" w:type="dxa"/>
          </w:tcPr>
          <w:p w:rsidR="00DA3D21" w:rsidRDefault="00DC6072">
            <w:pPr>
              <w:pStyle w:val="TableBodyText"/>
            </w:pPr>
            <w:r>
              <w:t>{02D57815-91ED-43cb-92C2-25804820EDAC}</w:t>
            </w:r>
          </w:p>
        </w:tc>
        <w:tc>
          <w:tcPr>
            <w:tcW w:w="2265" w:type="dxa"/>
          </w:tcPr>
          <w:p w:rsidR="00DA3D21" w:rsidRDefault="00DC6072">
            <w:pPr>
              <w:pStyle w:val="TableBodyText"/>
              <w:rPr>
                <w:b/>
              </w:rPr>
            </w:pPr>
            <w:r>
              <w:rPr>
                <w:b/>
              </w:rPr>
              <w:t>datalabelsRange</w:t>
            </w:r>
          </w:p>
        </w:tc>
      </w:tr>
    </w:tbl>
    <w:p w:rsidR="00DA3D21" w:rsidRDefault="00DA3D21"/>
    <w:p w:rsidR="00DA3D21" w:rsidRDefault="00DC6072">
      <w:pPr>
        <w:spacing w:before="0" w:after="0"/>
      </w:pPr>
      <w:r>
        <w:t xml:space="preserve">The </w:t>
      </w:r>
      <w:r>
        <w:rPr>
          <w:b/>
        </w:rPr>
        <w:t>extLst</w:t>
      </w:r>
      <w:r>
        <w:t xml:space="preserve"> child element ([ISO/IEC29500-1:2016] section 21.2.2.64) of the </w:t>
      </w:r>
      <w:r>
        <w:rPr>
          <w:b/>
        </w:rPr>
        <w:t>lineChart</w:t>
      </w:r>
      <w:r>
        <w:t xml:space="preserve"> element ([ISO/IEC29500-1:2016] section 21.2.2.97) is extended by the addition of an </w:t>
      </w:r>
      <w:r>
        <w:rPr>
          <w:b/>
        </w:rPr>
        <w:t>ext</w:t>
      </w:r>
      <w:r>
        <w:t xml:space="preserve"> child element, for which the structure is specified in the following table.</w:t>
      </w:r>
      <w:bookmarkStart w:id="100" w:name="Appendix_A_Target_19"/>
      <w:r>
        <w:rPr>
          <w:rStyle w:val="Hyperlink"/>
        </w:rPr>
        <w:fldChar w:fldCharType="begin"/>
      </w:r>
      <w:r>
        <w:rPr>
          <w:rStyle w:val="Hyperlink"/>
        </w:rPr>
        <w:instrText xml:space="preserve"> HYPERLINK \l "Ap</w:instrText>
      </w:r>
      <w:r>
        <w:rPr>
          <w:rStyle w:val="Hyperlink"/>
        </w:rPr>
        <w:instrText xml:space="preserve">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100"/>
    </w:p>
    <w:tbl>
      <w:tblPr>
        <w:tblStyle w:val="Table-ShadedHeader"/>
        <w:tblW w:w="0" w:type="auto"/>
        <w:tblLook w:val="04A0" w:firstRow="1" w:lastRow="0" w:firstColumn="1" w:lastColumn="0" w:noHBand="0" w:noVBand="1"/>
      </w:tblPr>
      <w:tblGrid>
        <w:gridCol w:w="7154"/>
        <w:gridCol w:w="2321"/>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7154" w:type="dxa"/>
          </w:tcPr>
          <w:p w:rsidR="00DA3D21" w:rsidRDefault="00DC6072">
            <w:pPr>
              <w:pStyle w:val="TableHeaderText"/>
            </w:pPr>
            <w:r>
              <w:t>Extension URI</w:t>
            </w:r>
          </w:p>
        </w:tc>
        <w:tc>
          <w:tcPr>
            <w:tcW w:w="2321" w:type="dxa"/>
          </w:tcPr>
          <w:p w:rsidR="00DA3D21" w:rsidRDefault="00DC6072">
            <w:pPr>
              <w:pStyle w:val="TableHeaderText"/>
            </w:pPr>
            <w:r>
              <w:t>Child element</w:t>
            </w:r>
          </w:p>
        </w:tc>
      </w:tr>
      <w:tr w:rsidR="00DA3D21" w:rsidTr="00DA3D21">
        <w:trPr>
          <w:trHeight w:val="215"/>
        </w:trPr>
        <w:tc>
          <w:tcPr>
            <w:tcW w:w="7154" w:type="dxa"/>
          </w:tcPr>
          <w:p w:rsidR="00DA3D21" w:rsidRDefault="00DC6072">
            <w:pPr>
              <w:pStyle w:val="TableBodyText"/>
            </w:pPr>
            <w:r>
              <w:t>{02D57815-91ED-43cb-92C2-25804820EDAC}</w:t>
            </w:r>
          </w:p>
        </w:tc>
        <w:tc>
          <w:tcPr>
            <w:tcW w:w="2321" w:type="dxa"/>
          </w:tcPr>
          <w:p w:rsidR="00DA3D21" w:rsidRDefault="00DC6072">
            <w:pPr>
              <w:pStyle w:val="TableBodyText"/>
            </w:pPr>
            <w:r>
              <w:rPr>
                <w:b/>
              </w:rPr>
              <w:t>filteredLineSeries</w:t>
            </w:r>
          </w:p>
        </w:tc>
      </w:tr>
    </w:tbl>
    <w:p w:rsidR="00DA3D21" w:rsidRDefault="00DA3D21"/>
    <w:p w:rsidR="00DA3D21" w:rsidRDefault="00DC6072">
      <w:pPr>
        <w:spacing w:before="0" w:after="0"/>
      </w:pPr>
      <w:r>
        <w:t xml:space="preserve">The </w:t>
      </w:r>
      <w:r>
        <w:rPr>
          <w:b/>
        </w:rPr>
        <w:t>extLst</w:t>
      </w:r>
      <w:r>
        <w:t xml:space="preserve"> child element ([ISO/IEC29500-1:2016] section 21.2.2.64) of the </w:t>
      </w:r>
      <w:r>
        <w:rPr>
          <w:b/>
        </w:rPr>
        <w:t>line3DChart</w:t>
      </w:r>
      <w:r>
        <w:t xml:space="preserve"> element ([ISO/IEC29500-1:2016</w:t>
      </w:r>
      <w:r>
        <w:t xml:space="preserve">] section 21.2.2.96) is extended by the addition of an </w:t>
      </w:r>
      <w:r>
        <w:rPr>
          <w:b/>
        </w:rPr>
        <w:t>ext</w:t>
      </w:r>
      <w:r>
        <w:t xml:space="preserve"> child element, for which the structure is specified in the following table.</w:t>
      </w:r>
      <w:bookmarkStart w:id="101"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101"/>
    </w:p>
    <w:tbl>
      <w:tblPr>
        <w:tblStyle w:val="Table-ShadedHeader"/>
        <w:tblW w:w="0" w:type="auto"/>
        <w:tblLook w:val="04A0" w:firstRow="1" w:lastRow="0" w:firstColumn="1" w:lastColumn="0" w:noHBand="0" w:noVBand="1"/>
      </w:tblPr>
      <w:tblGrid>
        <w:gridCol w:w="7154"/>
        <w:gridCol w:w="2321"/>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7154" w:type="dxa"/>
          </w:tcPr>
          <w:p w:rsidR="00DA3D21" w:rsidRDefault="00DC6072">
            <w:pPr>
              <w:pStyle w:val="TableHeaderText"/>
            </w:pPr>
            <w:r>
              <w:t>Extension URI</w:t>
            </w:r>
          </w:p>
        </w:tc>
        <w:tc>
          <w:tcPr>
            <w:tcW w:w="2321" w:type="dxa"/>
          </w:tcPr>
          <w:p w:rsidR="00DA3D21" w:rsidRDefault="00DC6072">
            <w:pPr>
              <w:pStyle w:val="TableHeaderText"/>
            </w:pPr>
            <w:r>
              <w:t>Child element</w:t>
            </w:r>
          </w:p>
        </w:tc>
      </w:tr>
      <w:tr w:rsidR="00DA3D21" w:rsidTr="00DA3D21">
        <w:trPr>
          <w:trHeight w:val="215"/>
        </w:trPr>
        <w:tc>
          <w:tcPr>
            <w:tcW w:w="7154" w:type="dxa"/>
          </w:tcPr>
          <w:p w:rsidR="00DA3D21" w:rsidRDefault="00DC6072">
            <w:pPr>
              <w:pStyle w:val="TableBodyText"/>
            </w:pPr>
            <w:r>
              <w:t>{02D57815-91ED-43cb-92C2-25804820EDAC}</w:t>
            </w:r>
          </w:p>
        </w:tc>
        <w:tc>
          <w:tcPr>
            <w:tcW w:w="2321" w:type="dxa"/>
          </w:tcPr>
          <w:p w:rsidR="00DA3D21" w:rsidRDefault="00DC6072">
            <w:pPr>
              <w:pStyle w:val="TableBodyText"/>
            </w:pPr>
            <w:r>
              <w:rPr>
                <w:b/>
              </w:rPr>
              <w:t>filteredLineSeries</w:t>
            </w:r>
          </w:p>
        </w:tc>
      </w:tr>
    </w:tbl>
    <w:p w:rsidR="00DA3D21" w:rsidRDefault="00DA3D21"/>
    <w:p w:rsidR="00DA3D21" w:rsidRDefault="00DC6072">
      <w:pPr>
        <w:spacing w:before="0" w:after="0"/>
      </w:pPr>
      <w:r>
        <w:t xml:space="preserve">The </w:t>
      </w:r>
      <w:r>
        <w:rPr>
          <w:b/>
        </w:rPr>
        <w:t>extLst</w:t>
      </w:r>
      <w:r>
        <w:t xml:space="preserve"> child element ([ISO/IEC29500-1:2016] section 21.2.2.64) of the </w:t>
      </w:r>
      <w:r>
        <w:rPr>
          <w:b/>
        </w:rPr>
        <w:t>scatterChart</w:t>
      </w:r>
      <w:r>
        <w:t xml:space="preserve"> element ([ISO/IEC29500-1:2016] section 21.2.2.161) is extended by the addition of an </w:t>
      </w:r>
      <w:r>
        <w:rPr>
          <w:b/>
        </w:rPr>
        <w:t>ext</w:t>
      </w:r>
      <w:r>
        <w:t xml:space="preserve"> child element, for w</w:t>
      </w:r>
      <w:r>
        <w:t>hich the structure is specified in the following table.</w:t>
      </w:r>
      <w:bookmarkStart w:id="102"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102"/>
    </w:p>
    <w:tbl>
      <w:tblPr>
        <w:tblStyle w:val="Table-ShadedHeader"/>
        <w:tblW w:w="0" w:type="auto"/>
        <w:tblLook w:val="04A0" w:firstRow="1" w:lastRow="0" w:firstColumn="1" w:lastColumn="0" w:noHBand="0" w:noVBand="1"/>
      </w:tblPr>
      <w:tblGrid>
        <w:gridCol w:w="7154"/>
        <w:gridCol w:w="2321"/>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7154" w:type="dxa"/>
          </w:tcPr>
          <w:p w:rsidR="00DA3D21" w:rsidRDefault="00DC6072">
            <w:pPr>
              <w:pStyle w:val="TableHeaderText"/>
            </w:pPr>
            <w:r>
              <w:t>Extension URI</w:t>
            </w:r>
          </w:p>
        </w:tc>
        <w:tc>
          <w:tcPr>
            <w:tcW w:w="2321" w:type="dxa"/>
          </w:tcPr>
          <w:p w:rsidR="00DA3D21" w:rsidRDefault="00DC6072">
            <w:pPr>
              <w:pStyle w:val="TableHeaderText"/>
            </w:pPr>
            <w:r>
              <w:t>Child element</w:t>
            </w:r>
          </w:p>
        </w:tc>
      </w:tr>
      <w:tr w:rsidR="00DA3D21" w:rsidTr="00DA3D21">
        <w:trPr>
          <w:trHeight w:val="215"/>
        </w:trPr>
        <w:tc>
          <w:tcPr>
            <w:tcW w:w="7154" w:type="dxa"/>
          </w:tcPr>
          <w:p w:rsidR="00DA3D21" w:rsidRDefault="00DC6072">
            <w:pPr>
              <w:pStyle w:val="TableBodyText"/>
            </w:pPr>
            <w:r>
              <w:t>{02D57815-91ED-43cb-92C2-25804820EDAC}</w:t>
            </w:r>
          </w:p>
        </w:tc>
        <w:tc>
          <w:tcPr>
            <w:tcW w:w="2321" w:type="dxa"/>
          </w:tcPr>
          <w:p w:rsidR="00DA3D21" w:rsidRDefault="00DC6072">
            <w:pPr>
              <w:pStyle w:val="TableBodyText"/>
            </w:pPr>
            <w:r>
              <w:rPr>
                <w:b/>
              </w:rPr>
              <w:t>filteredScatterSeries</w:t>
            </w:r>
          </w:p>
        </w:tc>
      </w:tr>
    </w:tbl>
    <w:p w:rsidR="00DA3D21" w:rsidRDefault="00DA3D21"/>
    <w:p w:rsidR="00DA3D21" w:rsidRDefault="00DC6072">
      <w:pPr>
        <w:spacing w:before="0" w:after="0"/>
      </w:pPr>
      <w:r>
        <w:t xml:space="preserve">The </w:t>
      </w:r>
      <w:r>
        <w:rPr>
          <w:b/>
        </w:rPr>
        <w:t>extLst</w:t>
      </w:r>
      <w:r>
        <w:t xml:space="preserve"> child element ([ISO/IEC2950</w:t>
      </w:r>
      <w:r>
        <w:t xml:space="preserve">0-1:2016] section 21.2.2.64) of the </w:t>
      </w:r>
      <w:r>
        <w:rPr>
          <w:b/>
        </w:rPr>
        <w:t>radarChart</w:t>
      </w:r>
      <w:r>
        <w:t xml:space="preserve"> element ([ISO/IEC29500-1:2016] section 21.2.2.153) is extended by the addition of an </w:t>
      </w:r>
      <w:r>
        <w:rPr>
          <w:b/>
        </w:rPr>
        <w:t>ext</w:t>
      </w:r>
      <w:r>
        <w:t xml:space="preserve"> child element, for which the structure is specified in the following table.</w:t>
      </w:r>
      <w:bookmarkStart w:id="103" w:name="Appendix_A_Target_22"/>
      <w:r>
        <w:rPr>
          <w:rStyle w:val="Hyperlink"/>
        </w:rPr>
        <w:fldChar w:fldCharType="begin"/>
      </w:r>
      <w:r>
        <w:rPr>
          <w:rStyle w:val="Hyperlink"/>
        </w:rPr>
        <w:instrText xml:space="preserve"> HYPERLINK \l "Appendix_A_22" \o "Product b</w:instrText>
      </w:r>
      <w:r>
        <w:rPr>
          <w:rStyle w:val="Hyperlink"/>
        </w:rPr>
        <w:instrText xml:space="preserve">ehavior note 22" \h </w:instrText>
      </w:r>
      <w:r>
        <w:rPr>
          <w:rStyle w:val="Hyperlink"/>
        </w:rPr>
      </w:r>
      <w:r>
        <w:rPr>
          <w:rStyle w:val="Hyperlink"/>
        </w:rPr>
        <w:fldChar w:fldCharType="separate"/>
      </w:r>
      <w:r>
        <w:rPr>
          <w:rStyle w:val="Hyperlink"/>
        </w:rPr>
        <w:t>&lt;22&gt;</w:t>
      </w:r>
      <w:r>
        <w:rPr>
          <w:rStyle w:val="Hyperlink"/>
        </w:rPr>
        <w:fldChar w:fldCharType="end"/>
      </w:r>
      <w:bookmarkEnd w:id="103"/>
    </w:p>
    <w:tbl>
      <w:tblPr>
        <w:tblStyle w:val="Table-ShadedHeader"/>
        <w:tblW w:w="0" w:type="auto"/>
        <w:tblLook w:val="04A0" w:firstRow="1" w:lastRow="0" w:firstColumn="1" w:lastColumn="0" w:noHBand="0" w:noVBand="1"/>
      </w:tblPr>
      <w:tblGrid>
        <w:gridCol w:w="7154"/>
        <w:gridCol w:w="2321"/>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7154" w:type="dxa"/>
          </w:tcPr>
          <w:p w:rsidR="00DA3D21" w:rsidRDefault="00DC6072">
            <w:pPr>
              <w:pStyle w:val="TableHeaderText"/>
            </w:pPr>
            <w:r>
              <w:t>Extension URI</w:t>
            </w:r>
          </w:p>
        </w:tc>
        <w:tc>
          <w:tcPr>
            <w:tcW w:w="2321" w:type="dxa"/>
          </w:tcPr>
          <w:p w:rsidR="00DA3D21" w:rsidRDefault="00DC6072">
            <w:pPr>
              <w:pStyle w:val="TableHeaderText"/>
            </w:pPr>
            <w:r>
              <w:t>Child element</w:t>
            </w:r>
          </w:p>
        </w:tc>
      </w:tr>
      <w:tr w:rsidR="00DA3D21" w:rsidTr="00DA3D21">
        <w:trPr>
          <w:trHeight w:val="215"/>
        </w:trPr>
        <w:tc>
          <w:tcPr>
            <w:tcW w:w="7154" w:type="dxa"/>
          </w:tcPr>
          <w:p w:rsidR="00DA3D21" w:rsidRDefault="00DC6072">
            <w:pPr>
              <w:pStyle w:val="TableBodyText"/>
            </w:pPr>
            <w:r>
              <w:t>{02D57815-91ED-43cb-92C2-25804820EDAC}</w:t>
            </w:r>
          </w:p>
        </w:tc>
        <w:tc>
          <w:tcPr>
            <w:tcW w:w="2321" w:type="dxa"/>
          </w:tcPr>
          <w:p w:rsidR="00DA3D21" w:rsidRDefault="00DC6072">
            <w:pPr>
              <w:pStyle w:val="TableBodyText"/>
            </w:pPr>
            <w:r>
              <w:rPr>
                <w:b/>
              </w:rPr>
              <w:t>filteredRadarSeries</w:t>
            </w:r>
          </w:p>
        </w:tc>
      </w:tr>
    </w:tbl>
    <w:p w:rsidR="00DA3D21" w:rsidRDefault="00DA3D21"/>
    <w:p w:rsidR="00DA3D21" w:rsidRDefault="00DC6072">
      <w:pPr>
        <w:spacing w:before="0" w:after="0"/>
      </w:pPr>
      <w:r>
        <w:t xml:space="preserve">The </w:t>
      </w:r>
      <w:r>
        <w:rPr>
          <w:b/>
        </w:rPr>
        <w:t>extLst</w:t>
      </w:r>
      <w:r>
        <w:t xml:space="preserve"> child element ([ISO/IEC29500-1:2016] section 21.2.2.64) of the </w:t>
      </w:r>
      <w:r>
        <w:rPr>
          <w:b/>
        </w:rPr>
        <w:t>barChart</w:t>
      </w:r>
      <w:r>
        <w:t xml:space="preserve"> element ([ISO/IEC29500-1:2016]</w:t>
      </w:r>
      <w:r>
        <w:t xml:space="preserve"> section 21.2.2.16) is extended by the addition of an </w:t>
      </w:r>
      <w:r>
        <w:rPr>
          <w:b/>
        </w:rPr>
        <w:t>ext</w:t>
      </w:r>
      <w:r>
        <w:t xml:space="preserve"> child element, for which the structure is specified in the following table.</w:t>
      </w:r>
      <w:bookmarkStart w:id="104"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104"/>
    </w:p>
    <w:tbl>
      <w:tblPr>
        <w:tblStyle w:val="Table-ShadedHeader"/>
        <w:tblW w:w="0" w:type="auto"/>
        <w:tblLook w:val="04A0" w:firstRow="1" w:lastRow="0" w:firstColumn="1" w:lastColumn="0" w:noHBand="0" w:noVBand="1"/>
      </w:tblPr>
      <w:tblGrid>
        <w:gridCol w:w="7154"/>
        <w:gridCol w:w="2321"/>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7154" w:type="dxa"/>
          </w:tcPr>
          <w:p w:rsidR="00DA3D21" w:rsidRDefault="00DC6072">
            <w:pPr>
              <w:pStyle w:val="TableHeaderText"/>
            </w:pPr>
            <w:r>
              <w:t>Extension URI</w:t>
            </w:r>
          </w:p>
        </w:tc>
        <w:tc>
          <w:tcPr>
            <w:tcW w:w="2321" w:type="dxa"/>
          </w:tcPr>
          <w:p w:rsidR="00DA3D21" w:rsidRDefault="00DC6072">
            <w:pPr>
              <w:pStyle w:val="TableHeaderText"/>
            </w:pPr>
            <w:r>
              <w:t>Child element</w:t>
            </w:r>
          </w:p>
        </w:tc>
      </w:tr>
      <w:tr w:rsidR="00DA3D21" w:rsidTr="00DA3D21">
        <w:trPr>
          <w:trHeight w:val="215"/>
        </w:trPr>
        <w:tc>
          <w:tcPr>
            <w:tcW w:w="7154" w:type="dxa"/>
          </w:tcPr>
          <w:p w:rsidR="00DA3D21" w:rsidRDefault="00DC6072">
            <w:pPr>
              <w:pStyle w:val="TableBodyText"/>
            </w:pPr>
            <w:r>
              <w:t>{02D57815-91ED-43cb-92C2-25804820EDAC}</w:t>
            </w:r>
          </w:p>
        </w:tc>
        <w:tc>
          <w:tcPr>
            <w:tcW w:w="2321" w:type="dxa"/>
          </w:tcPr>
          <w:p w:rsidR="00DA3D21" w:rsidRDefault="00DC6072">
            <w:pPr>
              <w:pStyle w:val="TableBodyText"/>
            </w:pPr>
            <w:r>
              <w:rPr>
                <w:b/>
              </w:rPr>
              <w:t>filteredBarSeries</w:t>
            </w:r>
          </w:p>
        </w:tc>
      </w:tr>
    </w:tbl>
    <w:p w:rsidR="00DA3D21" w:rsidRDefault="00DA3D21"/>
    <w:p w:rsidR="00DA3D21" w:rsidRDefault="00DC6072">
      <w:pPr>
        <w:spacing w:before="0" w:after="0"/>
      </w:pPr>
      <w:r>
        <w:t xml:space="preserve">The </w:t>
      </w:r>
      <w:r>
        <w:rPr>
          <w:b/>
        </w:rPr>
        <w:t>extLst</w:t>
      </w:r>
      <w:r>
        <w:t xml:space="preserve"> child element ([ISO/IEC29500-1:2016] section 21.2.2.64) of the </w:t>
      </w:r>
      <w:r>
        <w:rPr>
          <w:b/>
        </w:rPr>
        <w:t>bar3DChart</w:t>
      </w:r>
      <w:r>
        <w:t xml:space="preserve"> element ([ISO/IEC29500-1:2016] section 21.2.2.15) is extended by the addition of an </w:t>
      </w:r>
      <w:r>
        <w:rPr>
          <w:b/>
        </w:rPr>
        <w:t>ext</w:t>
      </w:r>
      <w:r>
        <w:t xml:space="preserve"> child element, for which</w:t>
      </w:r>
      <w:r>
        <w:t xml:space="preserve"> the structure is specified in the following table.</w:t>
      </w:r>
      <w:bookmarkStart w:id="105"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105"/>
    </w:p>
    <w:tbl>
      <w:tblPr>
        <w:tblStyle w:val="Table-ShadedHeader"/>
        <w:tblW w:w="0" w:type="auto"/>
        <w:tblLook w:val="04A0" w:firstRow="1" w:lastRow="0" w:firstColumn="1" w:lastColumn="0" w:noHBand="0" w:noVBand="1"/>
      </w:tblPr>
      <w:tblGrid>
        <w:gridCol w:w="7154"/>
        <w:gridCol w:w="2321"/>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7154" w:type="dxa"/>
          </w:tcPr>
          <w:p w:rsidR="00DA3D21" w:rsidRDefault="00DC6072">
            <w:pPr>
              <w:pStyle w:val="TableHeaderText"/>
            </w:pPr>
            <w:r>
              <w:t>Extension URI</w:t>
            </w:r>
          </w:p>
        </w:tc>
        <w:tc>
          <w:tcPr>
            <w:tcW w:w="2321" w:type="dxa"/>
          </w:tcPr>
          <w:p w:rsidR="00DA3D21" w:rsidRDefault="00DC6072">
            <w:pPr>
              <w:pStyle w:val="TableHeaderText"/>
            </w:pPr>
            <w:r>
              <w:t>Child element</w:t>
            </w:r>
          </w:p>
        </w:tc>
      </w:tr>
      <w:tr w:rsidR="00DA3D21" w:rsidTr="00DA3D21">
        <w:trPr>
          <w:trHeight w:val="215"/>
        </w:trPr>
        <w:tc>
          <w:tcPr>
            <w:tcW w:w="7154" w:type="dxa"/>
          </w:tcPr>
          <w:p w:rsidR="00DA3D21" w:rsidRDefault="00DC6072">
            <w:pPr>
              <w:pStyle w:val="TableBodyText"/>
            </w:pPr>
            <w:r>
              <w:t>{02D57815-91ED-43cb-92C2-25804820EDAC}</w:t>
            </w:r>
          </w:p>
        </w:tc>
        <w:tc>
          <w:tcPr>
            <w:tcW w:w="2321" w:type="dxa"/>
          </w:tcPr>
          <w:p w:rsidR="00DA3D21" w:rsidRDefault="00DC6072">
            <w:pPr>
              <w:pStyle w:val="TableBodyText"/>
            </w:pPr>
            <w:r>
              <w:rPr>
                <w:b/>
              </w:rPr>
              <w:t>filteredBarSeries</w:t>
            </w:r>
          </w:p>
        </w:tc>
      </w:tr>
    </w:tbl>
    <w:p w:rsidR="00DA3D21" w:rsidRDefault="00DA3D21"/>
    <w:p w:rsidR="00DA3D21" w:rsidRDefault="00DC6072">
      <w:pPr>
        <w:spacing w:before="0" w:after="0"/>
      </w:pPr>
      <w:r>
        <w:t xml:space="preserve">The </w:t>
      </w:r>
      <w:r>
        <w:rPr>
          <w:b/>
        </w:rPr>
        <w:t>extLst</w:t>
      </w:r>
      <w:r>
        <w:t xml:space="preserve"> child element (</w:t>
      </w:r>
      <w:r>
        <w:t xml:space="preserve">[ISO/IEC29500-1:2016] section 21.2.2.64) of the </w:t>
      </w:r>
      <w:r>
        <w:rPr>
          <w:b/>
        </w:rPr>
        <w:t>areaChart</w:t>
      </w:r>
      <w:r>
        <w:t xml:space="preserve"> element ([ISO/IEC29500-1:2016] section 21.2.2.5) is extended by the addition of an </w:t>
      </w:r>
      <w:r>
        <w:rPr>
          <w:b/>
        </w:rPr>
        <w:t>ext</w:t>
      </w:r>
      <w:r>
        <w:t xml:space="preserve"> child element, for which the structure is specified in the following table.</w:t>
      </w:r>
      <w:bookmarkStart w:id="106" w:name="Appendix_A_Target_25"/>
      <w:r>
        <w:rPr>
          <w:rStyle w:val="Hyperlink"/>
        </w:rPr>
        <w:fldChar w:fldCharType="begin"/>
      </w:r>
      <w:r>
        <w:rPr>
          <w:rStyle w:val="Hyperlink"/>
        </w:rPr>
        <w:instrText xml:space="preserve"> HYPERLINK \l "Appendix_A_25" \o "</w:instrText>
      </w:r>
      <w:r>
        <w:rPr>
          <w:rStyle w:val="Hyperlink"/>
        </w:rPr>
        <w:instrText xml:space="preserve">Product behavior note 25" \h </w:instrText>
      </w:r>
      <w:r>
        <w:rPr>
          <w:rStyle w:val="Hyperlink"/>
        </w:rPr>
      </w:r>
      <w:r>
        <w:rPr>
          <w:rStyle w:val="Hyperlink"/>
        </w:rPr>
        <w:fldChar w:fldCharType="separate"/>
      </w:r>
      <w:r>
        <w:rPr>
          <w:rStyle w:val="Hyperlink"/>
        </w:rPr>
        <w:t>&lt;25&gt;</w:t>
      </w:r>
      <w:r>
        <w:rPr>
          <w:rStyle w:val="Hyperlink"/>
        </w:rPr>
        <w:fldChar w:fldCharType="end"/>
      </w:r>
      <w:bookmarkEnd w:id="106"/>
    </w:p>
    <w:tbl>
      <w:tblPr>
        <w:tblStyle w:val="Table-ShadedHeader"/>
        <w:tblW w:w="0" w:type="auto"/>
        <w:tblLook w:val="04A0" w:firstRow="1" w:lastRow="0" w:firstColumn="1" w:lastColumn="0" w:noHBand="0" w:noVBand="1"/>
      </w:tblPr>
      <w:tblGrid>
        <w:gridCol w:w="7154"/>
        <w:gridCol w:w="2321"/>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7154" w:type="dxa"/>
          </w:tcPr>
          <w:p w:rsidR="00DA3D21" w:rsidRDefault="00DC6072">
            <w:pPr>
              <w:pStyle w:val="TableHeaderText"/>
            </w:pPr>
            <w:r>
              <w:t>Extension URI</w:t>
            </w:r>
          </w:p>
        </w:tc>
        <w:tc>
          <w:tcPr>
            <w:tcW w:w="2321" w:type="dxa"/>
          </w:tcPr>
          <w:p w:rsidR="00DA3D21" w:rsidRDefault="00DC6072">
            <w:pPr>
              <w:pStyle w:val="TableHeaderText"/>
            </w:pPr>
            <w:r>
              <w:t>Child element</w:t>
            </w:r>
          </w:p>
        </w:tc>
      </w:tr>
      <w:tr w:rsidR="00DA3D21" w:rsidTr="00DA3D21">
        <w:trPr>
          <w:trHeight w:val="215"/>
        </w:trPr>
        <w:tc>
          <w:tcPr>
            <w:tcW w:w="7154" w:type="dxa"/>
          </w:tcPr>
          <w:p w:rsidR="00DA3D21" w:rsidRDefault="00DC6072">
            <w:pPr>
              <w:pStyle w:val="TableBodyText"/>
            </w:pPr>
            <w:r>
              <w:t>{02D57815-91ED-43cb-92C2-25804820EDAC}</w:t>
            </w:r>
          </w:p>
        </w:tc>
        <w:tc>
          <w:tcPr>
            <w:tcW w:w="2321" w:type="dxa"/>
          </w:tcPr>
          <w:p w:rsidR="00DA3D21" w:rsidRDefault="00DC6072">
            <w:pPr>
              <w:pStyle w:val="TableBodyText"/>
            </w:pPr>
            <w:r>
              <w:rPr>
                <w:b/>
              </w:rPr>
              <w:t>filteredAreaSeries</w:t>
            </w:r>
          </w:p>
        </w:tc>
      </w:tr>
    </w:tbl>
    <w:p w:rsidR="00DA3D21" w:rsidRDefault="00DA3D21"/>
    <w:p w:rsidR="00DA3D21" w:rsidRDefault="00DC6072">
      <w:pPr>
        <w:spacing w:before="0" w:after="0"/>
      </w:pPr>
      <w:r>
        <w:lastRenderedPageBreak/>
        <w:t xml:space="preserve">The </w:t>
      </w:r>
      <w:r>
        <w:rPr>
          <w:b/>
        </w:rPr>
        <w:t>extLst</w:t>
      </w:r>
      <w:r>
        <w:t xml:space="preserve"> child element ([ISO/IEC29500-1:2016] section 21.2.2.64) of the </w:t>
      </w:r>
      <w:r>
        <w:rPr>
          <w:b/>
        </w:rPr>
        <w:t>area3DChart</w:t>
      </w:r>
      <w:r>
        <w:t xml:space="preserve"> element ([ISO/IEC29500-1:2016] section 21.2.2.</w:t>
      </w:r>
      <w:r>
        <w:t xml:space="preserve">4) is extended by the addition of an </w:t>
      </w:r>
      <w:r>
        <w:rPr>
          <w:b/>
        </w:rPr>
        <w:t>ext</w:t>
      </w:r>
      <w:r>
        <w:t xml:space="preserve"> child element, for which the structure is specified in the following table.</w:t>
      </w:r>
      <w:bookmarkStart w:id="107"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107"/>
    </w:p>
    <w:tbl>
      <w:tblPr>
        <w:tblStyle w:val="Table-ShadedHeader"/>
        <w:tblW w:w="0" w:type="auto"/>
        <w:tblLook w:val="04A0" w:firstRow="1" w:lastRow="0" w:firstColumn="1" w:lastColumn="0" w:noHBand="0" w:noVBand="1"/>
      </w:tblPr>
      <w:tblGrid>
        <w:gridCol w:w="7154"/>
        <w:gridCol w:w="2321"/>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7154" w:type="dxa"/>
          </w:tcPr>
          <w:p w:rsidR="00DA3D21" w:rsidRDefault="00DC6072">
            <w:pPr>
              <w:pStyle w:val="TableHeaderText"/>
            </w:pPr>
            <w:r>
              <w:t>Extension URI</w:t>
            </w:r>
          </w:p>
        </w:tc>
        <w:tc>
          <w:tcPr>
            <w:tcW w:w="2321" w:type="dxa"/>
          </w:tcPr>
          <w:p w:rsidR="00DA3D21" w:rsidRDefault="00DC6072">
            <w:pPr>
              <w:pStyle w:val="TableHeaderText"/>
            </w:pPr>
            <w:r>
              <w:t>Child element</w:t>
            </w:r>
          </w:p>
        </w:tc>
      </w:tr>
      <w:tr w:rsidR="00DA3D21" w:rsidTr="00DA3D21">
        <w:trPr>
          <w:trHeight w:val="215"/>
        </w:trPr>
        <w:tc>
          <w:tcPr>
            <w:tcW w:w="7154" w:type="dxa"/>
          </w:tcPr>
          <w:p w:rsidR="00DA3D21" w:rsidRDefault="00DC6072">
            <w:pPr>
              <w:pStyle w:val="TableBodyText"/>
            </w:pPr>
            <w:r>
              <w:t>{02D57815-91ED-43cb-92C2-25804820EDAC}</w:t>
            </w:r>
          </w:p>
        </w:tc>
        <w:tc>
          <w:tcPr>
            <w:tcW w:w="2321" w:type="dxa"/>
          </w:tcPr>
          <w:p w:rsidR="00DA3D21" w:rsidRDefault="00DC6072">
            <w:pPr>
              <w:pStyle w:val="TableBodyText"/>
            </w:pPr>
            <w:r>
              <w:rPr>
                <w:b/>
              </w:rPr>
              <w:t>filteredAreaSeries</w:t>
            </w:r>
          </w:p>
        </w:tc>
      </w:tr>
    </w:tbl>
    <w:p w:rsidR="00DA3D21" w:rsidRDefault="00DA3D21"/>
    <w:p w:rsidR="00DA3D21" w:rsidRDefault="00DC6072">
      <w:pPr>
        <w:spacing w:before="0" w:after="0"/>
      </w:pPr>
      <w:r>
        <w:t xml:space="preserve">The </w:t>
      </w:r>
      <w:r>
        <w:rPr>
          <w:b/>
        </w:rPr>
        <w:t>extLst</w:t>
      </w:r>
      <w:r>
        <w:t xml:space="preserve"> child element ([ISO/IEC29500-1:2016] section 21.2.2.64) of the </w:t>
      </w:r>
      <w:r>
        <w:rPr>
          <w:b/>
        </w:rPr>
        <w:t>bubbleChart</w:t>
      </w:r>
      <w:r>
        <w:t xml:space="preserve"> element ([ISO/IEC29500-1:2016] section 21.2.2.20) is extended by the addition of an </w:t>
      </w:r>
      <w:r>
        <w:rPr>
          <w:b/>
        </w:rPr>
        <w:t>ext</w:t>
      </w:r>
      <w:r>
        <w:t xml:space="preserve"> child element, for which the structure is specified in the fo</w:t>
      </w:r>
      <w:r>
        <w:t>llowing table.</w:t>
      </w:r>
      <w:bookmarkStart w:id="108"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108"/>
    </w:p>
    <w:tbl>
      <w:tblPr>
        <w:tblStyle w:val="Table-ShadedHeader"/>
        <w:tblW w:w="0" w:type="auto"/>
        <w:tblLook w:val="04A0" w:firstRow="1" w:lastRow="0" w:firstColumn="1" w:lastColumn="0" w:noHBand="0" w:noVBand="1"/>
      </w:tblPr>
      <w:tblGrid>
        <w:gridCol w:w="7154"/>
        <w:gridCol w:w="2321"/>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7154" w:type="dxa"/>
          </w:tcPr>
          <w:p w:rsidR="00DA3D21" w:rsidRDefault="00DC6072">
            <w:pPr>
              <w:pStyle w:val="TableHeaderText"/>
            </w:pPr>
            <w:r>
              <w:t>Extension URI</w:t>
            </w:r>
          </w:p>
        </w:tc>
        <w:tc>
          <w:tcPr>
            <w:tcW w:w="2321" w:type="dxa"/>
          </w:tcPr>
          <w:p w:rsidR="00DA3D21" w:rsidRDefault="00DC6072">
            <w:pPr>
              <w:pStyle w:val="TableHeaderText"/>
            </w:pPr>
            <w:r>
              <w:t>Child element</w:t>
            </w:r>
          </w:p>
        </w:tc>
      </w:tr>
      <w:tr w:rsidR="00DA3D21" w:rsidTr="00DA3D21">
        <w:trPr>
          <w:trHeight w:val="215"/>
        </w:trPr>
        <w:tc>
          <w:tcPr>
            <w:tcW w:w="7154" w:type="dxa"/>
          </w:tcPr>
          <w:p w:rsidR="00DA3D21" w:rsidRDefault="00DC6072">
            <w:pPr>
              <w:pStyle w:val="TableBodyText"/>
            </w:pPr>
            <w:r>
              <w:t>{02D57815-91ED-43cb-92C2-25804820EDAC}</w:t>
            </w:r>
          </w:p>
        </w:tc>
        <w:tc>
          <w:tcPr>
            <w:tcW w:w="2321" w:type="dxa"/>
          </w:tcPr>
          <w:p w:rsidR="00DA3D21" w:rsidRDefault="00DC6072">
            <w:pPr>
              <w:pStyle w:val="TableBodyText"/>
            </w:pPr>
            <w:r>
              <w:rPr>
                <w:b/>
              </w:rPr>
              <w:t>filteredBubbleSeries</w:t>
            </w:r>
          </w:p>
        </w:tc>
      </w:tr>
    </w:tbl>
    <w:p w:rsidR="00DA3D21" w:rsidRDefault="00DA3D21"/>
    <w:p w:rsidR="00DA3D21" w:rsidRDefault="00DC6072">
      <w:pPr>
        <w:spacing w:before="0" w:after="0"/>
      </w:pPr>
      <w:r>
        <w:t xml:space="preserve">The </w:t>
      </w:r>
      <w:r>
        <w:rPr>
          <w:b/>
        </w:rPr>
        <w:t>extLst</w:t>
      </w:r>
      <w:r>
        <w:t xml:space="preserve"> child element ([ISO/IEC29500-1:2016] section 21.2.2.64) of the </w:t>
      </w:r>
      <w:r>
        <w:rPr>
          <w:b/>
        </w:rPr>
        <w:t>surfaceChart</w:t>
      </w:r>
      <w:r>
        <w:t xml:space="preserve"> element ([ISO/IEC29500-1:2016] section 21.2.2.204) is extended by the addition of an </w:t>
      </w:r>
      <w:r>
        <w:rPr>
          <w:b/>
        </w:rPr>
        <w:t>ext</w:t>
      </w:r>
      <w:r>
        <w:t xml:space="preserve"> child element, for which the structure is specified in the following table.</w:t>
      </w:r>
      <w:bookmarkStart w:id="109"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109"/>
    </w:p>
    <w:tbl>
      <w:tblPr>
        <w:tblStyle w:val="Table-ShadedHeader"/>
        <w:tblW w:w="0" w:type="auto"/>
        <w:tblLook w:val="04A0" w:firstRow="1" w:lastRow="0" w:firstColumn="1" w:lastColumn="0" w:noHBand="0" w:noVBand="1"/>
      </w:tblPr>
      <w:tblGrid>
        <w:gridCol w:w="7117"/>
        <w:gridCol w:w="2358"/>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7117" w:type="dxa"/>
          </w:tcPr>
          <w:p w:rsidR="00DA3D21" w:rsidRDefault="00DC6072">
            <w:pPr>
              <w:pStyle w:val="TableHeaderText"/>
            </w:pPr>
            <w:r>
              <w:t>Extensio</w:t>
            </w:r>
            <w:r>
              <w:t>n URI</w:t>
            </w:r>
          </w:p>
        </w:tc>
        <w:tc>
          <w:tcPr>
            <w:tcW w:w="2358" w:type="dxa"/>
          </w:tcPr>
          <w:p w:rsidR="00DA3D21" w:rsidRDefault="00DC6072">
            <w:pPr>
              <w:pStyle w:val="TableHeaderText"/>
            </w:pPr>
            <w:r>
              <w:t>Child element</w:t>
            </w:r>
          </w:p>
        </w:tc>
      </w:tr>
      <w:tr w:rsidR="00DA3D21" w:rsidTr="00DA3D21">
        <w:trPr>
          <w:trHeight w:val="215"/>
        </w:trPr>
        <w:tc>
          <w:tcPr>
            <w:tcW w:w="7117" w:type="dxa"/>
          </w:tcPr>
          <w:p w:rsidR="00DA3D21" w:rsidRDefault="00DC6072">
            <w:pPr>
              <w:pStyle w:val="TableBodyText"/>
            </w:pPr>
            <w:r>
              <w:t>{02D57815-91ED-43cb-92C2-25804820EDAC}</w:t>
            </w:r>
          </w:p>
        </w:tc>
        <w:tc>
          <w:tcPr>
            <w:tcW w:w="2358" w:type="dxa"/>
          </w:tcPr>
          <w:p w:rsidR="00DA3D21" w:rsidRDefault="00DC6072">
            <w:pPr>
              <w:pStyle w:val="TableBodyText"/>
            </w:pPr>
            <w:r>
              <w:rPr>
                <w:b/>
              </w:rPr>
              <w:t>filteredSurfaceSeries</w:t>
            </w:r>
          </w:p>
        </w:tc>
      </w:tr>
    </w:tbl>
    <w:p w:rsidR="00DA3D21" w:rsidRDefault="00DA3D21"/>
    <w:p w:rsidR="00DA3D21" w:rsidRDefault="00DC6072">
      <w:pPr>
        <w:spacing w:before="0" w:after="0"/>
      </w:pPr>
      <w:r>
        <w:t xml:space="preserve">The </w:t>
      </w:r>
      <w:r>
        <w:rPr>
          <w:b/>
        </w:rPr>
        <w:t>extLst</w:t>
      </w:r>
      <w:r>
        <w:t xml:space="preserve"> child element ([ISO/IEC29500-1:2016] section 21.2.2.64) of the </w:t>
      </w:r>
      <w:r>
        <w:rPr>
          <w:b/>
        </w:rPr>
        <w:t>surface3DChart</w:t>
      </w:r>
      <w:r>
        <w:t xml:space="preserve"> element ([ISO/IEC29500-1:2016]</w:t>
      </w:r>
      <w:r>
        <w:t xml:space="preserve"> section 21.2.2.203) is extended by the addition of an </w:t>
      </w:r>
      <w:r>
        <w:rPr>
          <w:b/>
        </w:rPr>
        <w:t>ext</w:t>
      </w:r>
      <w:r>
        <w:t xml:space="preserve"> child element, for which the structure is specified in the following table.</w:t>
      </w:r>
      <w:bookmarkStart w:id="110"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110"/>
    </w:p>
    <w:tbl>
      <w:tblPr>
        <w:tblStyle w:val="Table-ShadedHeader"/>
        <w:tblW w:w="0" w:type="auto"/>
        <w:tblLook w:val="04A0" w:firstRow="1" w:lastRow="0" w:firstColumn="1" w:lastColumn="0" w:noHBand="0" w:noVBand="1"/>
      </w:tblPr>
      <w:tblGrid>
        <w:gridCol w:w="7117"/>
        <w:gridCol w:w="2358"/>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7117" w:type="dxa"/>
          </w:tcPr>
          <w:p w:rsidR="00DA3D21" w:rsidRDefault="00DC6072">
            <w:pPr>
              <w:pStyle w:val="TableHeaderText"/>
            </w:pPr>
            <w:r>
              <w:t>Extension URI</w:t>
            </w:r>
          </w:p>
        </w:tc>
        <w:tc>
          <w:tcPr>
            <w:tcW w:w="2358" w:type="dxa"/>
          </w:tcPr>
          <w:p w:rsidR="00DA3D21" w:rsidRDefault="00DC6072">
            <w:pPr>
              <w:pStyle w:val="TableHeaderText"/>
            </w:pPr>
            <w:r>
              <w:t>Child element</w:t>
            </w:r>
          </w:p>
        </w:tc>
      </w:tr>
      <w:tr w:rsidR="00DA3D21" w:rsidTr="00DA3D21">
        <w:trPr>
          <w:trHeight w:val="215"/>
        </w:trPr>
        <w:tc>
          <w:tcPr>
            <w:tcW w:w="7117" w:type="dxa"/>
          </w:tcPr>
          <w:p w:rsidR="00DA3D21" w:rsidRDefault="00DC6072">
            <w:pPr>
              <w:pStyle w:val="TableBodyText"/>
            </w:pPr>
            <w:r>
              <w:t>{02D57815-91ED-43cb-92</w:t>
            </w:r>
            <w:r>
              <w:t>C2-25804820EDAC}</w:t>
            </w:r>
          </w:p>
        </w:tc>
        <w:tc>
          <w:tcPr>
            <w:tcW w:w="2358" w:type="dxa"/>
          </w:tcPr>
          <w:p w:rsidR="00DA3D21" w:rsidRDefault="00DC6072">
            <w:pPr>
              <w:pStyle w:val="TableBodyText"/>
            </w:pPr>
            <w:r>
              <w:rPr>
                <w:b/>
              </w:rPr>
              <w:t>filteredSurfaceSeries</w:t>
            </w:r>
          </w:p>
        </w:tc>
      </w:tr>
    </w:tbl>
    <w:p w:rsidR="00DA3D21" w:rsidRDefault="00DA3D21"/>
    <w:p w:rsidR="00DA3D21" w:rsidRDefault="00DC6072">
      <w:pPr>
        <w:spacing w:before="0" w:after="0"/>
      </w:pPr>
      <w:r>
        <w:t xml:space="preserve">The </w:t>
      </w:r>
      <w:r>
        <w:rPr>
          <w:b/>
        </w:rPr>
        <w:t>extLst</w:t>
      </w:r>
      <w:r>
        <w:t xml:space="preserve"> child element ([ISO/IEC29500-1:2016] section 21.2.2.64) of the </w:t>
      </w:r>
      <w:r>
        <w:rPr>
          <w:b/>
        </w:rPr>
        <w:t>numRef</w:t>
      </w:r>
      <w:r>
        <w:t xml:space="preserve"> element ([ISO/IEC29500-1:2016] section 21.2.2.123) is extended by the addition of an </w:t>
      </w:r>
      <w:r>
        <w:rPr>
          <w:b/>
        </w:rPr>
        <w:t>ext</w:t>
      </w:r>
      <w:r>
        <w:t xml:space="preserve"> child element, for which the structure is spe</w:t>
      </w:r>
      <w:r>
        <w:t>cified in the following table.</w:t>
      </w:r>
      <w:bookmarkStart w:id="111"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111"/>
    </w:p>
    <w:tbl>
      <w:tblPr>
        <w:tblStyle w:val="Table-ShadedHeader"/>
        <w:tblW w:w="0" w:type="auto"/>
        <w:tblLook w:val="04A0" w:firstRow="1" w:lastRow="0" w:firstColumn="1" w:lastColumn="0" w:noHBand="0" w:noVBand="1"/>
      </w:tblPr>
      <w:tblGrid>
        <w:gridCol w:w="7154"/>
        <w:gridCol w:w="2321"/>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7154" w:type="dxa"/>
          </w:tcPr>
          <w:p w:rsidR="00DA3D21" w:rsidRDefault="00DC6072">
            <w:pPr>
              <w:pStyle w:val="TableHeaderText"/>
            </w:pPr>
            <w:r>
              <w:t>Extension URI</w:t>
            </w:r>
          </w:p>
        </w:tc>
        <w:tc>
          <w:tcPr>
            <w:tcW w:w="2321" w:type="dxa"/>
          </w:tcPr>
          <w:p w:rsidR="00DA3D21" w:rsidRDefault="00DC6072">
            <w:pPr>
              <w:pStyle w:val="TableHeaderText"/>
            </w:pPr>
            <w:r>
              <w:t>Child element</w:t>
            </w:r>
          </w:p>
        </w:tc>
      </w:tr>
      <w:tr w:rsidR="00DA3D21" w:rsidTr="00DA3D21">
        <w:trPr>
          <w:trHeight w:val="215"/>
        </w:trPr>
        <w:tc>
          <w:tcPr>
            <w:tcW w:w="7154" w:type="dxa"/>
          </w:tcPr>
          <w:p w:rsidR="00DA3D21" w:rsidRDefault="00DC6072">
            <w:pPr>
              <w:pStyle w:val="TableBodyText"/>
            </w:pPr>
            <w:r>
              <w:t>{02D57815-91ED-43cb-92C2-25804820EDAC}</w:t>
            </w:r>
          </w:p>
        </w:tc>
        <w:tc>
          <w:tcPr>
            <w:tcW w:w="2321" w:type="dxa"/>
          </w:tcPr>
          <w:p w:rsidR="00DA3D21" w:rsidRDefault="00DC6072">
            <w:pPr>
              <w:pStyle w:val="TableBodyText"/>
            </w:pPr>
            <w:r>
              <w:rPr>
                <w:b/>
              </w:rPr>
              <w:t>fullRef</w:t>
            </w:r>
          </w:p>
        </w:tc>
      </w:tr>
      <w:tr w:rsidR="00DA3D21" w:rsidTr="00DA3D21">
        <w:trPr>
          <w:trHeight w:val="215"/>
        </w:trPr>
        <w:tc>
          <w:tcPr>
            <w:tcW w:w="7154" w:type="dxa"/>
          </w:tcPr>
          <w:p w:rsidR="00DA3D21" w:rsidRDefault="00DC6072">
            <w:pPr>
              <w:pStyle w:val="TableBodyText"/>
            </w:pPr>
            <w:r>
              <w:t>{02D57815-91ED-43cb-92C2-25804820EDAC}</w:t>
            </w:r>
          </w:p>
        </w:tc>
        <w:tc>
          <w:tcPr>
            <w:tcW w:w="2321" w:type="dxa"/>
          </w:tcPr>
          <w:p w:rsidR="00DA3D21" w:rsidRDefault="00DC6072">
            <w:pPr>
              <w:pStyle w:val="TableBodyText"/>
              <w:rPr>
                <w:b/>
              </w:rPr>
            </w:pPr>
            <w:r>
              <w:rPr>
                <w:b/>
              </w:rPr>
              <w:t>levelRef</w:t>
            </w:r>
          </w:p>
        </w:tc>
      </w:tr>
      <w:tr w:rsidR="00DA3D21" w:rsidTr="00DA3D21">
        <w:trPr>
          <w:trHeight w:val="215"/>
        </w:trPr>
        <w:tc>
          <w:tcPr>
            <w:tcW w:w="7154" w:type="dxa"/>
          </w:tcPr>
          <w:p w:rsidR="00DA3D21" w:rsidRDefault="00DC6072">
            <w:pPr>
              <w:pStyle w:val="TableBodyText"/>
            </w:pPr>
            <w:r>
              <w:t>{02D57815-91ED-43cb-92C2-25804820EDAC}</w:t>
            </w:r>
          </w:p>
        </w:tc>
        <w:tc>
          <w:tcPr>
            <w:tcW w:w="2321" w:type="dxa"/>
          </w:tcPr>
          <w:p w:rsidR="00DA3D21" w:rsidRDefault="00DC6072">
            <w:pPr>
              <w:pStyle w:val="TableBodyText"/>
              <w:rPr>
                <w:b/>
              </w:rPr>
            </w:pPr>
            <w:r>
              <w:rPr>
                <w:b/>
              </w:rPr>
              <w:t>formulaRef</w:t>
            </w:r>
          </w:p>
        </w:tc>
      </w:tr>
    </w:tbl>
    <w:p w:rsidR="00DA3D21" w:rsidRDefault="00DA3D21"/>
    <w:p w:rsidR="00DA3D21" w:rsidRDefault="00DC6072">
      <w:pPr>
        <w:spacing w:before="0" w:after="0"/>
      </w:pPr>
      <w:r>
        <w:t xml:space="preserve">The </w:t>
      </w:r>
      <w:r>
        <w:rPr>
          <w:b/>
        </w:rPr>
        <w:t>extLst</w:t>
      </w:r>
      <w:r>
        <w:t xml:space="preserve"> child element ([ISO/IEC29500-1:2016] section 21.2.2.64) of the </w:t>
      </w:r>
      <w:r>
        <w:rPr>
          <w:b/>
        </w:rPr>
        <w:t>strRef</w:t>
      </w:r>
      <w:r>
        <w:t xml:space="preserve"> element ([ISO/IEC29500-1:2016] section 21.2.2.201) is extended by the addition of an </w:t>
      </w:r>
      <w:r>
        <w:rPr>
          <w:b/>
        </w:rPr>
        <w:t>ext</w:t>
      </w:r>
      <w:r>
        <w:t xml:space="preserve"> child element, for which the struc</w:t>
      </w:r>
      <w:r>
        <w:t>ture is specified in the following table.</w:t>
      </w:r>
      <w:bookmarkStart w:id="112"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112"/>
    </w:p>
    <w:tbl>
      <w:tblPr>
        <w:tblStyle w:val="Table-ShadedHeader"/>
        <w:tblW w:w="0" w:type="auto"/>
        <w:tblLook w:val="04A0" w:firstRow="1" w:lastRow="0" w:firstColumn="1" w:lastColumn="0" w:noHBand="0" w:noVBand="1"/>
      </w:tblPr>
      <w:tblGrid>
        <w:gridCol w:w="7154"/>
        <w:gridCol w:w="2321"/>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7154" w:type="dxa"/>
          </w:tcPr>
          <w:p w:rsidR="00DA3D21" w:rsidRDefault="00DC6072">
            <w:pPr>
              <w:pStyle w:val="TableHeaderText"/>
            </w:pPr>
            <w:r>
              <w:t>Extension URI</w:t>
            </w:r>
          </w:p>
        </w:tc>
        <w:tc>
          <w:tcPr>
            <w:tcW w:w="2321" w:type="dxa"/>
          </w:tcPr>
          <w:p w:rsidR="00DA3D21" w:rsidRDefault="00DC6072">
            <w:pPr>
              <w:pStyle w:val="TableHeaderText"/>
            </w:pPr>
            <w:r>
              <w:t>Child element</w:t>
            </w:r>
          </w:p>
        </w:tc>
      </w:tr>
      <w:tr w:rsidR="00DA3D21" w:rsidTr="00DA3D21">
        <w:trPr>
          <w:trHeight w:val="215"/>
        </w:trPr>
        <w:tc>
          <w:tcPr>
            <w:tcW w:w="7154" w:type="dxa"/>
          </w:tcPr>
          <w:p w:rsidR="00DA3D21" w:rsidRDefault="00DC6072">
            <w:pPr>
              <w:pStyle w:val="TableBodyText"/>
            </w:pPr>
            <w:r>
              <w:t>{02D57815-91ED-43cb-92C2-25804820EDAC}</w:t>
            </w:r>
          </w:p>
        </w:tc>
        <w:tc>
          <w:tcPr>
            <w:tcW w:w="2321" w:type="dxa"/>
          </w:tcPr>
          <w:p w:rsidR="00DA3D21" w:rsidRDefault="00DC6072">
            <w:pPr>
              <w:pStyle w:val="TableBodyText"/>
            </w:pPr>
            <w:r>
              <w:rPr>
                <w:b/>
              </w:rPr>
              <w:t>fullRef</w:t>
            </w:r>
          </w:p>
        </w:tc>
      </w:tr>
      <w:tr w:rsidR="00DA3D21" w:rsidTr="00DA3D21">
        <w:trPr>
          <w:trHeight w:val="215"/>
        </w:trPr>
        <w:tc>
          <w:tcPr>
            <w:tcW w:w="7154" w:type="dxa"/>
          </w:tcPr>
          <w:p w:rsidR="00DA3D21" w:rsidRDefault="00DC6072">
            <w:pPr>
              <w:pStyle w:val="TableBodyText"/>
            </w:pPr>
            <w:r>
              <w:t>{02D57815-91ED-43cb-92C2-25804820EDAC}</w:t>
            </w:r>
          </w:p>
        </w:tc>
        <w:tc>
          <w:tcPr>
            <w:tcW w:w="2321" w:type="dxa"/>
          </w:tcPr>
          <w:p w:rsidR="00DA3D21" w:rsidRDefault="00DC6072">
            <w:pPr>
              <w:pStyle w:val="TableBodyText"/>
              <w:rPr>
                <w:b/>
              </w:rPr>
            </w:pPr>
            <w:r>
              <w:rPr>
                <w:b/>
              </w:rPr>
              <w:t>levelRef</w:t>
            </w:r>
          </w:p>
        </w:tc>
      </w:tr>
      <w:tr w:rsidR="00DA3D21" w:rsidTr="00DA3D21">
        <w:trPr>
          <w:trHeight w:val="215"/>
        </w:trPr>
        <w:tc>
          <w:tcPr>
            <w:tcW w:w="7154" w:type="dxa"/>
          </w:tcPr>
          <w:p w:rsidR="00DA3D21" w:rsidRDefault="00DC6072">
            <w:pPr>
              <w:pStyle w:val="TableBodyText"/>
            </w:pPr>
            <w:r>
              <w:lastRenderedPageBreak/>
              <w:t>{02D57815-91ED-43cb-92C2-25804820EDAC}</w:t>
            </w:r>
          </w:p>
        </w:tc>
        <w:tc>
          <w:tcPr>
            <w:tcW w:w="2321" w:type="dxa"/>
          </w:tcPr>
          <w:p w:rsidR="00DA3D21" w:rsidRDefault="00DC6072">
            <w:pPr>
              <w:pStyle w:val="TableBodyText"/>
              <w:rPr>
                <w:b/>
              </w:rPr>
            </w:pPr>
            <w:r>
              <w:rPr>
                <w:b/>
              </w:rPr>
              <w:t>formulaRef</w:t>
            </w:r>
          </w:p>
        </w:tc>
      </w:tr>
    </w:tbl>
    <w:p w:rsidR="00DA3D21" w:rsidRDefault="00DA3D21"/>
    <w:p w:rsidR="00DA3D21" w:rsidRDefault="00DC6072">
      <w:pPr>
        <w:spacing w:before="0" w:after="0"/>
      </w:pPr>
      <w:r>
        <w:t xml:space="preserve">The </w:t>
      </w:r>
      <w:r>
        <w:rPr>
          <w:b/>
        </w:rPr>
        <w:t>extLst</w:t>
      </w:r>
      <w:r>
        <w:t xml:space="preserve"> child element ([ISO/IEC29500-1:2016] section 21.2.2.64) of the </w:t>
      </w:r>
      <w:r>
        <w:rPr>
          <w:b/>
        </w:rPr>
        <w:t>multiLvlStrRef</w:t>
      </w:r>
      <w:r>
        <w:t xml:space="preserve"> element ([ISO/IEC29500-1:2016] section 21.2.2.115) is extended by the addition of an </w:t>
      </w:r>
      <w:r>
        <w:rPr>
          <w:b/>
        </w:rPr>
        <w:t>ext</w:t>
      </w:r>
      <w:r>
        <w:t xml:space="preserve"> child element, for which the structure is specified in the following table.</w:t>
      </w:r>
      <w:bookmarkStart w:id="113"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113"/>
    </w:p>
    <w:tbl>
      <w:tblPr>
        <w:tblStyle w:val="Table-ShadedHeader"/>
        <w:tblW w:w="0" w:type="auto"/>
        <w:tblLook w:val="04A0" w:firstRow="1" w:lastRow="0" w:firstColumn="1" w:lastColumn="0" w:noHBand="0" w:noVBand="1"/>
      </w:tblPr>
      <w:tblGrid>
        <w:gridCol w:w="7154"/>
        <w:gridCol w:w="2321"/>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7154" w:type="dxa"/>
          </w:tcPr>
          <w:p w:rsidR="00DA3D21" w:rsidRDefault="00DC6072">
            <w:pPr>
              <w:pStyle w:val="TableHeaderText"/>
            </w:pPr>
            <w:r>
              <w:t>Extension URI</w:t>
            </w:r>
          </w:p>
        </w:tc>
        <w:tc>
          <w:tcPr>
            <w:tcW w:w="2321" w:type="dxa"/>
          </w:tcPr>
          <w:p w:rsidR="00DA3D21" w:rsidRDefault="00DC6072">
            <w:pPr>
              <w:pStyle w:val="TableHeaderText"/>
            </w:pPr>
            <w:r>
              <w:t>Child element</w:t>
            </w:r>
          </w:p>
        </w:tc>
      </w:tr>
      <w:tr w:rsidR="00DA3D21" w:rsidTr="00DA3D21">
        <w:trPr>
          <w:trHeight w:val="215"/>
        </w:trPr>
        <w:tc>
          <w:tcPr>
            <w:tcW w:w="7154" w:type="dxa"/>
          </w:tcPr>
          <w:p w:rsidR="00DA3D21" w:rsidRDefault="00DC6072">
            <w:pPr>
              <w:pStyle w:val="TableBodyText"/>
            </w:pPr>
            <w:r>
              <w:t>{02D57815-91ED-43cb-92C2-25804820EDAC}</w:t>
            </w:r>
          </w:p>
        </w:tc>
        <w:tc>
          <w:tcPr>
            <w:tcW w:w="2321" w:type="dxa"/>
          </w:tcPr>
          <w:p w:rsidR="00DA3D21" w:rsidRDefault="00DC6072">
            <w:pPr>
              <w:pStyle w:val="TableBodyText"/>
            </w:pPr>
            <w:r>
              <w:rPr>
                <w:b/>
              </w:rPr>
              <w:t>fullRef</w:t>
            </w:r>
          </w:p>
        </w:tc>
      </w:tr>
      <w:tr w:rsidR="00DA3D21" w:rsidTr="00DA3D21">
        <w:trPr>
          <w:trHeight w:val="215"/>
        </w:trPr>
        <w:tc>
          <w:tcPr>
            <w:tcW w:w="7154" w:type="dxa"/>
          </w:tcPr>
          <w:p w:rsidR="00DA3D21" w:rsidRDefault="00DC6072">
            <w:pPr>
              <w:pStyle w:val="TableBodyText"/>
            </w:pPr>
            <w:r>
              <w:t>{02D57815-91ED-43cb-92C2-25804820EDAC}</w:t>
            </w:r>
          </w:p>
        </w:tc>
        <w:tc>
          <w:tcPr>
            <w:tcW w:w="2321" w:type="dxa"/>
          </w:tcPr>
          <w:p w:rsidR="00DA3D21" w:rsidRDefault="00DC6072">
            <w:pPr>
              <w:pStyle w:val="TableBodyText"/>
              <w:rPr>
                <w:b/>
              </w:rPr>
            </w:pPr>
            <w:r>
              <w:rPr>
                <w:b/>
              </w:rPr>
              <w:t>levelRef</w:t>
            </w:r>
          </w:p>
        </w:tc>
      </w:tr>
      <w:tr w:rsidR="00DA3D21" w:rsidTr="00DA3D21">
        <w:trPr>
          <w:trHeight w:val="215"/>
        </w:trPr>
        <w:tc>
          <w:tcPr>
            <w:tcW w:w="7154" w:type="dxa"/>
          </w:tcPr>
          <w:p w:rsidR="00DA3D21" w:rsidRDefault="00DC6072">
            <w:pPr>
              <w:pStyle w:val="TableBodyText"/>
            </w:pPr>
            <w:r>
              <w:t>{02D57815-91ED-43cb-92C2-25804820EDAC}</w:t>
            </w:r>
          </w:p>
        </w:tc>
        <w:tc>
          <w:tcPr>
            <w:tcW w:w="2321" w:type="dxa"/>
          </w:tcPr>
          <w:p w:rsidR="00DA3D21" w:rsidRDefault="00DC6072">
            <w:pPr>
              <w:pStyle w:val="TableBodyText"/>
              <w:rPr>
                <w:b/>
              </w:rPr>
            </w:pPr>
            <w:r>
              <w:rPr>
                <w:b/>
              </w:rPr>
              <w:t>formulaRef</w:t>
            </w:r>
          </w:p>
        </w:tc>
      </w:tr>
    </w:tbl>
    <w:p w:rsidR="00DA3D21" w:rsidRDefault="00DA3D21"/>
    <w:p w:rsidR="00DA3D21" w:rsidRDefault="00DC6072">
      <w:pPr>
        <w:pStyle w:val="Heading4"/>
      </w:pPr>
      <w:bookmarkStart w:id="114" w:name="section_80e97775804a4f7e90a18e87e1734d83"/>
      <w:bookmarkStart w:id="115" w:name="_Toc69878455"/>
      <w:r>
        <w:t>Datalabels</w:t>
      </w:r>
      <w:bookmarkEnd w:id="114"/>
      <w:bookmarkEnd w:id="115"/>
    </w:p>
    <w:p w:rsidR="00DA3D21" w:rsidRDefault="00DC6072">
      <w:r>
        <w:t xml:space="preserve">The </w:t>
      </w:r>
      <w:r>
        <w:rPr>
          <w:b/>
        </w:rPr>
        <w:t>extLst</w:t>
      </w:r>
      <w:r>
        <w:t xml:space="preserve"> child element (</w:t>
      </w:r>
      <w:hyperlink r:id="rId74">
        <w:r>
          <w:rPr>
            <w:rStyle w:val="Hyperlink"/>
          </w:rPr>
          <w:t>[ISO/IEC29500-1:2016]</w:t>
        </w:r>
      </w:hyperlink>
      <w:r>
        <w:t xml:space="preserve"> section 21.2.2.64) of the </w:t>
      </w:r>
      <w:r>
        <w:rPr>
          <w:b/>
        </w:rPr>
        <w:t>dLbl</w:t>
      </w:r>
      <w:r>
        <w:rPr>
          <w:b/>
        </w:rPr>
        <w:t>s</w:t>
      </w:r>
      <w:r>
        <w:t xml:space="preserve"> element ([ISO/IEC29500-1:2016] section 21.2.2.49) is extended by the addition of an </w:t>
      </w:r>
      <w:r>
        <w:rPr>
          <w:b/>
        </w:rPr>
        <w:t>ext</w:t>
      </w:r>
      <w:r>
        <w:t xml:space="preserve"> child element, for which the structure is specified in the following table.</w:t>
      </w:r>
      <w:bookmarkStart w:id="116"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116"/>
    </w:p>
    <w:tbl>
      <w:tblPr>
        <w:tblStyle w:val="Table-ShadedHeader"/>
        <w:tblW w:w="0" w:type="auto"/>
        <w:tblLook w:val="04A0" w:firstRow="1" w:lastRow="0" w:firstColumn="1" w:lastColumn="0" w:noHBand="0" w:noVBand="1"/>
      </w:tblPr>
      <w:tblGrid>
        <w:gridCol w:w="7178"/>
        <w:gridCol w:w="2290"/>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7178" w:type="dxa"/>
          </w:tcPr>
          <w:p w:rsidR="00DA3D21" w:rsidRDefault="00DC6072">
            <w:pPr>
              <w:pStyle w:val="TableHeaderText"/>
            </w:pPr>
            <w:r>
              <w:t>Extension URI</w:t>
            </w:r>
          </w:p>
        </w:tc>
        <w:tc>
          <w:tcPr>
            <w:tcW w:w="2290" w:type="dxa"/>
          </w:tcPr>
          <w:p w:rsidR="00DA3D21" w:rsidRDefault="00DC6072">
            <w:pPr>
              <w:pStyle w:val="TableHeaderText"/>
            </w:pPr>
            <w:r>
              <w:t xml:space="preserve">Child </w:t>
            </w:r>
            <w:r>
              <w:t>element</w:t>
            </w:r>
          </w:p>
        </w:tc>
      </w:tr>
      <w:tr w:rsidR="00DA3D21" w:rsidTr="00DA3D21">
        <w:trPr>
          <w:trHeight w:val="215"/>
        </w:trPr>
        <w:tc>
          <w:tcPr>
            <w:tcW w:w="7178" w:type="dxa"/>
          </w:tcPr>
          <w:p w:rsidR="00DA3D21" w:rsidRDefault="00DC6072">
            <w:pPr>
              <w:pStyle w:val="TableBodyText"/>
            </w:pPr>
            <w:r>
              <w:t>{CE6537A1-D6FC-4f65-9D91-7224C49458BB}</w:t>
            </w:r>
          </w:p>
        </w:tc>
        <w:tc>
          <w:tcPr>
            <w:tcW w:w="2290" w:type="dxa"/>
          </w:tcPr>
          <w:p w:rsidR="00DA3D21" w:rsidRDefault="00DC6072">
            <w:pPr>
              <w:pStyle w:val="TableBodyText"/>
            </w:pPr>
            <w:r>
              <w:rPr>
                <w:b/>
              </w:rPr>
              <w:t>showLeaderLines</w:t>
            </w:r>
          </w:p>
        </w:tc>
      </w:tr>
      <w:tr w:rsidR="00DA3D21" w:rsidTr="00DA3D21">
        <w:trPr>
          <w:trHeight w:val="215"/>
        </w:trPr>
        <w:tc>
          <w:tcPr>
            <w:tcW w:w="7178" w:type="dxa"/>
          </w:tcPr>
          <w:p w:rsidR="00DA3D21" w:rsidRDefault="00DC6072">
            <w:pPr>
              <w:pStyle w:val="TableBodyText"/>
            </w:pPr>
            <w:r>
              <w:t>{CE6537A1-D6FC-4f65-9D91-7224C49458BB}</w:t>
            </w:r>
          </w:p>
        </w:tc>
        <w:tc>
          <w:tcPr>
            <w:tcW w:w="2290" w:type="dxa"/>
          </w:tcPr>
          <w:p w:rsidR="00DA3D21" w:rsidRDefault="00DC6072">
            <w:pPr>
              <w:pStyle w:val="TableBodyText"/>
              <w:rPr>
                <w:b/>
              </w:rPr>
            </w:pPr>
            <w:r>
              <w:rPr>
                <w:b/>
              </w:rPr>
              <w:t>leaderLines</w:t>
            </w:r>
          </w:p>
        </w:tc>
      </w:tr>
      <w:tr w:rsidR="00DA3D21" w:rsidTr="00DA3D21">
        <w:trPr>
          <w:trHeight w:val="215"/>
        </w:trPr>
        <w:tc>
          <w:tcPr>
            <w:tcW w:w="7178" w:type="dxa"/>
          </w:tcPr>
          <w:p w:rsidR="00DA3D21" w:rsidRDefault="00DC6072">
            <w:pPr>
              <w:pStyle w:val="TableBodyText"/>
            </w:pPr>
            <w:r>
              <w:t>{CE6537A1-D6FC-4f65-9D91-7224C49458BB}</w:t>
            </w:r>
          </w:p>
        </w:tc>
        <w:tc>
          <w:tcPr>
            <w:tcW w:w="2290" w:type="dxa"/>
          </w:tcPr>
          <w:p w:rsidR="00DA3D21" w:rsidRDefault="00DC6072">
            <w:pPr>
              <w:pStyle w:val="TableBodyText"/>
              <w:rPr>
                <w:b/>
              </w:rPr>
            </w:pPr>
            <w:r>
              <w:rPr>
                <w:b/>
              </w:rPr>
              <w:t>tx</w:t>
            </w:r>
          </w:p>
        </w:tc>
      </w:tr>
      <w:tr w:rsidR="00DA3D21" w:rsidTr="00DA3D21">
        <w:trPr>
          <w:trHeight w:val="215"/>
        </w:trPr>
        <w:tc>
          <w:tcPr>
            <w:tcW w:w="7178" w:type="dxa"/>
          </w:tcPr>
          <w:p w:rsidR="00DA3D21" w:rsidRDefault="00DC6072">
            <w:pPr>
              <w:pStyle w:val="TableBodyText"/>
            </w:pPr>
            <w:r>
              <w:t>{CE6537A1-D6FC-4f65-9D91-7224C49458BB}</w:t>
            </w:r>
          </w:p>
        </w:tc>
        <w:tc>
          <w:tcPr>
            <w:tcW w:w="2290" w:type="dxa"/>
          </w:tcPr>
          <w:p w:rsidR="00DA3D21" w:rsidRDefault="00DC6072">
            <w:pPr>
              <w:pStyle w:val="TableBodyText"/>
              <w:rPr>
                <w:b/>
              </w:rPr>
            </w:pPr>
            <w:r>
              <w:rPr>
                <w:b/>
              </w:rPr>
              <w:t>dlblFieldTable</w:t>
            </w:r>
          </w:p>
        </w:tc>
      </w:tr>
      <w:tr w:rsidR="00DA3D21" w:rsidTr="00DA3D21">
        <w:trPr>
          <w:trHeight w:val="215"/>
        </w:trPr>
        <w:tc>
          <w:tcPr>
            <w:tcW w:w="7178" w:type="dxa"/>
          </w:tcPr>
          <w:p w:rsidR="00DA3D21" w:rsidRDefault="00DC6072">
            <w:pPr>
              <w:pStyle w:val="TableBodyText"/>
            </w:pPr>
            <w:r>
              <w:t>{CE6537A1-D6FC-4f65-9D91-7224C49458BB}</w:t>
            </w:r>
          </w:p>
        </w:tc>
        <w:tc>
          <w:tcPr>
            <w:tcW w:w="2290" w:type="dxa"/>
          </w:tcPr>
          <w:p w:rsidR="00DA3D21" w:rsidRDefault="00DC6072">
            <w:pPr>
              <w:pStyle w:val="TableBodyText"/>
              <w:rPr>
                <w:b/>
              </w:rPr>
            </w:pPr>
            <w:r>
              <w:rPr>
                <w:b/>
              </w:rPr>
              <w:t>showDataLabelsRange</w:t>
            </w:r>
          </w:p>
        </w:tc>
      </w:tr>
      <w:tr w:rsidR="00DA3D21" w:rsidTr="00DA3D21">
        <w:trPr>
          <w:trHeight w:val="215"/>
        </w:trPr>
        <w:tc>
          <w:tcPr>
            <w:tcW w:w="7178" w:type="dxa"/>
          </w:tcPr>
          <w:p w:rsidR="00DA3D21" w:rsidRDefault="00DC6072">
            <w:pPr>
              <w:pStyle w:val="TableBodyText"/>
            </w:pPr>
            <w:r>
              <w:t>{CE6537A1-D6FC-4f65-9D91-7224C49458BB}</w:t>
            </w:r>
          </w:p>
        </w:tc>
        <w:tc>
          <w:tcPr>
            <w:tcW w:w="2290" w:type="dxa"/>
          </w:tcPr>
          <w:p w:rsidR="00DA3D21" w:rsidRDefault="00DC6072">
            <w:pPr>
              <w:pStyle w:val="TableBodyText"/>
              <w:rPr>
                <w:b/>
              </w:rPr>
            </w:pPr>
            <w:r>
              <w:rPr>
                <w:b/>
              </w:rPr>
              <w:t>spPr</w:t>
            </w:r>
          </w:p>
        </w:tc>
      </w:tr>
      <w:tr w:rsidR="00DA3D21" w:rsidTr="00DA3D21">
        <w:trPr>
          <w:trHeight w:val="215"/>
        </w:trPr>
        <w:tc>
          <w:tcPr>
            <w:tcW w:w="7178" w:type="dxa"/>
          </w:tcPr>
          <w:p w:rsidR="00DA3D21" w:rsidRDefault="00DC6072">
            <w:pPr>
              <w:pStyle w:val="TableBodyText"/>
            </w:pPr>
            <w:r>
              <w:t>{CE6537A1-D6FC-4f65-9D91-7224C49458BB}</w:t>
            </w:r>
          </w:p>
        </w:tc>
        <w:tc>
          <w:tcPr>
            <w:tcW w:w="2290" w:type="dxa"/>
          </w:tcPr>
          <w:p w:rsidR="00DA3D21" w:rsidRDefault="00DC6072">
            <w:pPr>
              <w:pStyle w:val="TableBodyText"/>
              <w:rPr>
                <w:b/>
              </w:rPr>
            </w:pPr>
            <w:r>
              <w:rPr>
                <w:b/>
              </w:rPr>
              <w:t>layout</w:t>
            </w:r>
          </w:p>
        </w:tc>
      </w:tr>
    </w:tbl>
    <w:p w:rsidR="00DA3D21" w:rsidRDefault="00DA3D21"/>
    <w:p w:rsidR="00DA3D21" w:rsidRDefault="00DC6072">
      <w:pPr>
        <w:pStyle w:val="Heading4"/>
      </w:pPr>
      <w:bookmarkStart w:id="117" w:name="section_3e77d01c6ea04713886678beb6ece926"/>
      <w:bookmarkStart w:id="118" w:name="_Toc69878456"/>
      <w:r>
        <w:t>Datalabel</w:t>
      </w:r>
      <w:bookmarkEnd w:id="117"/>
      <w:bookmarkEnd w:id="118"/>
    </w:p>
    <w:p w:rsidR="00DA3D21" w:rsidRDefault="00DC6072">
      <w:r>
        <w:t xml:space="preserve">The </w:t>
      </w:r>
      <w:r>
        <w:rPr>
          <w:b/>
        </w:rPr>
        <w:t>extLst</w:t>
      </w:r>
      <w:r>
        <w:t xml:space="preserve"> child element (</w:t>
      </w:r>
      <w:hyperlink r:id="rId75">
        <w:r>
          <w:rPr>
            <w:rStyle w:val="Hyperlink"/>
          </w:rPr>
          <w:t>[ISO/IEC29500-1:2016]</w:t>
        </w:r>
      </w:hyperlink>
      <w:r>
        <w:t xml:space="preserve"> section 21.2.2.64)</w:t>
      </w:r>
      <w:r>
        <w:t xml:space="preserve"> of the </w:t>
      </w:r>
      <w:r>
        <w:rPr>
          <w:b/>
        </w:rPr>
        <w:t>dLbl</w:t>
      </w:r>
      <w:r>
        <w:t xml:space="preserve"> element ([ISO/IEC29500-1:2016] section 21.2.2.47) is extended by the addition of an </w:t>
      </w:r>
      <w:r>
        <w:rPr>
          <w:b/>
        </w:rPr>
        <w:t>ext</w:t>
      </w:r>
      <w:r>
        <w:t xml:space="preserve"> child element, for which the structure is specified in the following table.</w:t>
      </w:r>
      <w:bookmarkStart w:id="119"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119"/>
    </w:p>
    <w:tbl>
      <w:tblPr>
        <w:tblStyle w:val="Table-ShadedHeader"/>
        <w:tblW w:w="0" w:type="auto"/>
        <w:tblLook w:val="04A0" w:firstRow="1" w:lastRow="0" w:firstColumn="1" w:lastColumn="0" w:noHBand="0" w:noVBand="1"/>
      </w:tblPr>
      <w:tblGrid>
        <w:gridCol w:w="6954"/>
        <w:gridCol w:w="2521"/>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6954" w:type="dxa"/>
          </w:tcPr>
          <w:p w:rsidR="00DA3D21" w:rsidRDefault="00DC6072">
            <w:pPr>
              <w:pStyle w:val="TableHeaderText"/>
            </w:pPr>
            <w:r>
              <w:t>Extension</w:t>
            </w:r>
            <w:r>
              <w:t xml:space="preserve"> URI</w:t>
            </w:r>
          </w:p>
        </w:tc>
        <w:tc>
          <w:tcPr>
            <w:tcW w:w="2521" w:type="dxa"/>
          </w:tcPr>
          <w:p w:rsidR="00DA3D21" w:rsidRDefault="00DC6072">
            <w:pPr>
              <w:pStyle w:val="TableHeaderText"/>
            </w:pPr>
            <w:r>
              <w:t>Child element</w:t>
            </w:r>
          </w:p>
        </w:tc>
      </w:tr>
      <w:tr w:rsidR="00DA3D21" w:rsidTr="00DA3D21">
        <w:trPr>
          <w:trHeight w:val="215"/>
        </w:trPr>
        <w:tc>
          <w:tcPr>
            <w:tcW w:w="6954" w:type="dxa"/>
          </w:tcPr>
          <w:p w:rsidR="00DA3D21" w:rsidRDefault="00DC6072">
            <w:pPr>
              <w:pStyle w:val="TableBodyText"/>
            </w:pPr>
            <w:r>
              <w:t>{CE6537A1-D6FC-4f65-9D91-7224C49458BB}</w:t>
            </w:r>
          </w:p>
        </w:tc>
        <w:tc>
          <w:tcPr>
            <w:tcW w:w="2521" w:type="dxa"/>
          </w:tcPr>
          <w:p w:rsidR="00DA3D21" w:rsidRDefault="00DC6072">
            <w:pPr>
              <w:pStyle w:val="TableBodyText"/>
              <w:rPr>
                <w:b/>
              </w:rPr>
            </w:pPr>
            <w:r>
              <w:rPr>
                <w:b/>
              </w:rPr>
              <w:t>dlblFieldTable</w:t>
            </w:r>
          </w:p>
        </w:tc>
      </w:tr>
      <w:tr w:rsidR="00DA3D21" w:rsidTr="00DA3D21">
        <w:trPr>
          <w:trHeight w:val="215"/>
        </w:trPr>
        <w:tc>
          <w:tcPr>
            <w:tcW w:w="6954" w:type="dxa"/>
          </w:tcPr>
          <w:p w:rsidR="00DA3D21" w:rsidRDefault="00DC6072">
            <w:pPr>
              <w:pStyle w:val="TableBodyText"/>
            </w:pPr>
            <w:r>
              <w:t>{CE6537A1-D6FC-4f65-9D91-7224C49458BB}</w:t>
            </w:r>
          </w:p>
        </w:tc>
        <w:tc>
          <w:tcPr>
            <w:tcW w:w="2521" w:type="dxa"/>
          </w:tcPr>
          <w:p w:rsidR="00DA3D21" w:rsidRDefault="00DC6072">
            <w:pPr>
              <w:pStyle w:val="TableBodyText"/>
              <w:rPr>
                <w:b/>
              </w:rPr>
            </w:pPr>
            <w:r>
              <w:rPr>
                <w:b/>
              </w:rPr>
              <w:t>xForSave</w:t>
            </w:r>
          </w:p>
        </w:tc>
      </w:tr>
      <w:tr w:rsidR="00DA3D21" w:rsidTr="00DA3D21">
        <w:trPr>
          <w:trHeight w:val="215"/>
        </w:trPr>
        <w:tc>
          <w:tcPr>
            <w:tcW w:w="6954" w:type="dxa"/>
          </w:tcPr>
          <w:p w:rsidR="00DA3D21" w:rsidRDefault="00DC6072">
            <w:pPr>
              <w:pStyle w:val="TableBodyText"/>
            </w:pPr>
            <w:r>
              <w:t>{CE6537A1-D6FC-4f65-9D91-7224C49458BB}</w:t>
            </w:r>
          </w:p>
        </w:tc>
        <w:tc>
          <w:tcPr>
            <w:tcW w:w="2521" w:type="dxa"/>
          </w:tcPr>
          <w:p w:rsidR="00DA3D21" w:rsidRDefault="00DC6072">
            <w:pPr>
              <w:pStyle w:val="TableBodyText"/>
              <w:rPr>
                <w:b/>
              </w:rPr>
            </w:pPr>
            <w:r>
              <w:rPr>
                <w:b/>
              </w:rPr>
              <w:t>showDataLabelsRange</w:t>
            </w:r>
          </w:p>
        </w:tc>
      </w:tr>
      <w:tr w:rsidR="00DA3D21" w:rsidTr="00DA3D21">
        <w:trPr>
          <w:trHeight w:val="215"/>
        </w:trPr>
        <w:tc>
          <w:tcPr>
            <w:tcW w:w="6954" w:type="dxa"/>
          </w:tcPr>
          <w:p w:rsidR="00DA3D21" w:rsidRDefault="00DC6072">
            <w:pPr>
              <w:pStyle w:val="TableBodyText"/>
            </w:pPr>
            <w:r>
              <w:t>{CE6537A1-D6FC-4f65-9D91-7224C49458BB}</w:t>
            </w:r>
          </w:p>
        </w:tc>
        <w:tc>
          <w:tcPr>
            <w:tcW w:w="2521" w:type="dxa"/>
          </w:tcPr>
          <w:p w:rsidR="00DA3D21" w:rsidRDefault="00DC6072">
            <w:pPr>
              <w:pStyle w:val="TableBodyText"/>
              <w:rPr>
                <w:b/>
              </w:rPr>
            </w:pPr>
            <w:r>
              <w:rPr>
                <w:b/>
              </w:rPr>
              <w:t>spPr</w:t>
            </w:r>
          </w:p>
        </w:tc>
      </w:tr>
      <w:tr w:rsidR="00DA3D21" w:rsidTr="00DA3D21">
        <w:trPr>
          <w:trHeight w:val="215"/>
        </w:trPr>
        <w:tc>
          <w:tcPr>
            <w:tcW w:w="6954" w:type="dxa"/>
          </w:tcPr>
          <w:p w:rsidR="00DA3D21" w:rsidRDefault="00DC6072">
            <w:pPr>
              <w:pStyle w:val="TableBodyText"/>
            </w:pPr>
            <w:r>
              <w:lastRenderedPageBreak/>
              <w:t>{CE6537A1-D6FC-4f65-9D91-72</w:t>
            </w:r>
            <w:r>
              <w:t>24C49458BB}</w:t>
            </w:r>
          </w:p>
        </w:tc>
        <w:tc>
          <w:tcPr>
            <w:tcW w:w="2521" w:type="dxa"/>
          </w:tcPr>
          <w:p w:rsidR="00DA3D21" w:rsidRDefault="00DC6072">
            <w:pPr>
              <w:pStyle w:val="TableBodyText"/>
              <w:rPr>
                <w:b/>
              </w:rPr>
            </w:pPr>
            <w:r>
              <w:rPr>
                <w:b/>
              </w:rPr>
              <w:t>layout</w:t>
            </w:r>
          </w:p>
        </w:tc>
      </w:tr>
    </w:tbl>
    <w:p w:rsidR="00DA3D21" w:rsidRDefault="00DA3D21"/>
    <w:p w:rsidR="00DA3D21" w:rsidRDefault="00DC6072">
      <w:pPr>
        <w:pStyle w:val="Heading3"/>
      </w:pPr>
      <w:bookmarkStart w:id="120" w:name="section_1f2db05a03df4a03b4628a58cc3e96eb"/>
      <w:bookmarkStart w:id="121" w:name="_Toc69878457"/>
      <w:r>
        <w:t>Content Parts and Ink</w:t>
      </w:r>
      <w:bookmarkEnd w:id="120"/>
      <w:bookmarkEnd w:id="121"/>
      <w:r>
        <w:fldChar w:fldCharType="begin"/>
      </w:r>
      <w:r>
        <w:instrText xml:space="preserve"> XE "Content part extensions" </w:instrText>
      </w:r>
      <w:r>
        <w:fldChar w:fldCharType="end"/>
      </w:r>
      <w:r>
        <w:fldChar w:fldCharType="begin"/>
      </w:r>
      <w:r>
        <w:instrText xml:space="preserve"> XE "Extensions:content parts" </w:instrText>
      </w:r>
      <w:r>
        <w:fldChar w:fldCharType="end"/>
      </w:r>
      <w:r>
        <w:fldChar w:fldCharType="begin"/>
      </w:r>
      <w:r>
        <w:instrText xml:space="preserve"> XE "Ink extensions" </w:instrText>
      </w:r>
      <w:r>
        <w:fldChar w:fldCharType="end"/>
      </w:r>
      <w:r>
        <w:fldChar w:fldCharType="begin"/>
      </w:r>
      <w:r>
        <w:instrText xml:space="preserve"> XE "Extensions:Ink" </w:instrText>
      </w:r>
      <w:r>
        <w:fldChar w:fldCharType="end"/>
      </w:r>
    </w:p>
    <w:p w:rsidR="00DA3D21" w:rsidRDefault="00DC6072">
      <w:r>
        <w:t xml:space="preserve">An </w:t>
      </w:r>
      <w:hyperlink w:anchor="gt_9fcdd1d5-3563-49b9-8a2e-bf696fb08fd0">
        <w:r>
          <w:rPr>
            <w:rStyle w:val="HyperlinkGreen"/>
            <w:b/>
          </w:rPr>
          <w:t>ink</w:t>
        </w:r>
      </w:hyperlink>
      <w:r>
        <w:t xml:space="preserve"> object can exist as a content part referenced by a </w:t>
      </w:r>
      <w:r>
        <w:rPr>
          <w:b/>
        </w:rPr>
        <w:t>contentPart</w:t>
      </w:r>
      <w:r>
        <w:t xml:space="preserve"> element. See </w:t>
      </w:r>
      <w:hyperlink w:anchor="Section_096dacae0d2c4861bc4dc8e4c6405ad3" w:history="1">
        <w:r>
          <w:rPr>
            <w:rStyle w:val="Hyperlink"/>
          </w:rPr>
          <w:t>2.1.4</w:t>
        </w:r>
      </w:hyperlink>
      <w:r>
        <w:t xml:space="preserve"> for the syntax of the ink content part.</w:t>
      </w:r>
    </w:p>
    <w:p w:rsidR="00DA3D21" w:rsidRDefault="00DC6072">
      <w:r>
        <w:t xml:space="preserve">A </w:t>
      </w:r>
      <w:r>
        <w:rPr>
          <w:b/>
        </w:rPr>
        <w:t>contentPart</w:t>
      </w:r>
      <w:r>
        <w:t xml:space="preserve"> element is specified in </w:t>
      </w:r>
      <w:hyperlink r:id="rId76">
        <w:r>
          <w:rPr>
            <w:rStyle w:val="Hyperlink"/>
          </w:rPr>
          <w:t>[ISO/IEC29500-1:2016]</w:t>
        </w:r>
      </w:hyperlink>
      <w:r>
        <w:t xml:space="preserve"> as an element in a WordprocessingML document ([ISO/IEC29500-1:2016] section 17.3.3.2), an element in a PresentationML slide ([ISO/IEC29500-1:2016] section 19.3.1.14), or an element in a SpreadsheetML dra</w:t>
      </w:r>
      <w:r>
        <w:t>wing ([ISO/IEC29500-1:2016] section 20.5.2.12).</w:t>
      </w:r>
    </w:p>
    <w:p w:rsidR="00DA3D21" w:rsidRDefault="00DC6072">
      <w:r>
        <w:t xml:space="preserve">The following extensions define additional </w:t>
      </w:r>
      <w:r>
        <w:rPr>
          <w:b/>
        </w:rPr>
        <w:t>contentPart</w:t>
      </w:r>
      <w:r>
        <w:t xml:space="preserve"> elements.</w:t>
      </w:r>
    </w:p>
    <w:p w:rsidR="00DA3D21" w:rsidRDefault="00DC6072">
      <w:r>
        <w:t xml:space="preserve">The DrawingML </w:t>
      </w:r>
      <w:r>
        <w:rPr>
          <w:b/>
        </w:rPr>
        <w:t>grpSp</w:t>
      </w:r>
      <w:r>
        <w:t xml:space="preserve"> element ([ISO/IEC29500-1:2016] section 20.1.2.2.20) and </w:t>
      </w:r>
      <w:r>
        <w:rPr>
          <w:b/>
        </w:rPr>
        <w:t>lockedCanvas</w:t>
      </w:r>
      <w:r>
        <w:t xml:space="preserve"> element ([ISO/IEC29500-1:2016] section 20.3.2.1) are e</w:t>
      </w:r>
      <w:r>
        <w:t xml:space="preserve">xtended by the addition of </w:t>
      </w:r>
      <w:r>
        <w:rPr>
          <w:b/>
        </w:rPr>
        <w:t>AlternateContent</w:t>
      </w:r>
      <w:r>
        <w:t xml:space="preserve"> child elements (</w:t>
      </w:r>
      <w:hyperlink r:id="rId77">
        <w:r>
          <w:rPr>
            <w:rStyle w:val="Hyperlink"/>
          </w:rPr>
          <w:t>[ISO/IEC29500-3:2015]</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5809"/>
        <w:gridCol w:w="3666"/>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5809" w:type="dxa"/>
          </w:tcPr>
          <w:p w:rsidR="00DA3D21" w:rsidRDefault="00DC6072">
            <w:pPr>
              <w:pStyle w:val="TableHeaderText"/>
            </w:pPr>
            <w:r>
              <w:t>AlternateContent components</w:t>
            </w:r>
          </w:p>
        </w:tc>
        <w:tc>
          <w:tcPr>
            <w:tcW w:w="3666" w:type="dxa"/>
          </w:tcPr>
          <w:p w:rsidR="00DA3D21" w:rsidRDefault="00DC6072">
            <w:pPr>
              <w:pStyle w:val="TableHeaderText"/>
            </w:pPr>
            <w:r>
              <w:t>Ch</w:t>
            </w:r>
            <w:r>
              <w:t>ild element</w:t>
            </w:r>
          </w:p>
        </w:tc>
      </w:tr>
      <w:tr w:rsidR="00DA3D21" w:rsidTr="00DA3D21">
        <w:tc>
          <w:tcPr>
            <w:tcW w:w="5809" w:type="dxa"/>
          </w:tcPr>
          <w:p w:rsidR="00DA3D21" w:rsidRDefault="00DC6072">
            <w:pPr>
              <w:pStyle w:val="TableBodyText"/>
            </w:pPr>
            <w:r>
              <w:t>Choice: http://schemas.microsoft.com/office/drawing/2010/main</w:t>
            </w:r>
          </w:p>
        </w:tc>
        <w:tc>
          <w:tcPr>
            <w:tcW w:w="3666" w:type="dxa"/>
          </w:tcPr>
          <w:p w:rsidR="00DA3D21" w:rsidRDefault="00DC6072">
            <w:pPr>
              <w:pStyle w:val="TableBodyText"/>
            </w:pPr>
            <w:r>
              <w:rPr>
                <w:b/>
              </w:rPr>
              <w:t>contentPart</w:t>
            </w:r>
          </w:p>
        </w:tc>
      </w:tr>
      <w:tr w:rsidR="00DA3D21" w:rsidTr="00DA3D21">
        <w:tc>
          <w:tcPr>
            <w:tcW w:w="5809" w:type="dxa"/>
          </w:tcPr>
          <w:p w:rsidR="00DA3D21" w:rsidRDefault="00DC6072">
            <w:pPr>
              <w:pStyle w:val="TableBodyText"/>
            </w:pPr>
            <w:r>
              <w:t>Fallback</w:t>
            </w:r>
          </w:p>
        </w:tc>
        <w:tc>
          <w:tcPr>
            <w:tcW w:w="3666" w:type="dxa"/>
          </w:tcPr>
          <w:p w:rsidR="00DA3D21" w:rsidRDefault="00DC6072">
            <w:pPr>
              <w:pStyle w:val="TableBodyText"/>
            </w:pPr>
            <w:r>
              <w:rPr>
                <w:b/>
              </w:rPr>
              <w:t>sp</w:t>
            </w:r>
            <w:r>
              <w:t xml:space="preserve"> ([ISO/IEC29500-1:2016] section 20.1.2.2.33)</w:t>
            </w:r>
          </w:p>
        </w:tc>
      </w:tr>
    </w:tbl>
    <w:p w:rsidR="00DA3D21" w:rsidRDefault="00DC6072">
      <w:r>
        <w:t xml:space="preserve">The SpreadsheetML </w:t>
      </w:r>
      <w:r>
        <w:rPr>
          <w:b/>
        </w:rPr>
        <w:t>grpSp</w:t>
      </w:r>
      <w:r>
        <w:t xml:space="preserve"> element ([ISO/IEC29500-1:2016] section 20.5.2.17) is extended by the addition of an </w:t>
      </w:r>
      <w:r>
        <w:rPr>
          <w:b/>
        </w:rPr>
        <w:t>AlternateContent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5861"/>
        <w:gridCol w:w="3614"/>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5809" w:type="dxa"/>
          </w:tcPr>
          <w:p w:rsidR="00DA3D21" w:rsidRDefault="00DC6072">
            <w:pPr>
              <w:pStyle w:val="TableHeaderText"/>
            </w:pPr>
            <w:r>
              <w:t>AlternateContent components</w:t>
            </w:r>
          </w:p>
        </w:tc>
        <w:tc>
          <w:tcPr>
            <w:tcW w:w="3666" w:type="dxa"/>
          </w:tcPr>
          <w:p w:rsidR="00DA3D21" w:rsidRDefault="00DC6072">
            <w:pPr>
              <w:pStyle w:val="TableHeaderText"/>
            </w:pPr>
            <w:r>
              <w:t>Child element</w:t>
            </w:r>
          </w:p>
        </w:tc>
      </w:tr>
      <w:tr w:rsidR="00DA3D21" w:rsidTr="00DA3D21">
        <w:tc>
          <w:tcPr>
            <w:tcW w:w="5809" w:type="dxa"/>
          </w:tcPr>
          <w:p w:rsidR="00DA3D21" w:rsidRDefault="00DC6072">
            <w:pPr>
              <w:pStyle w:val="TableBodyText"/>
            </w:pPr>
            <w:r>
              <w:t>Choice: http://schemas.microsoft.com/office/excel/2010/spreadsheetDrawing</w:t>
            </w:r>
          </w:p>
        </w:tc>
        <w:tc>
          <w:tcPr>
            <w:tcW w:w="3666" w:type="dxa"/>
          </w:tcPr>
          <w:p w:rsidR="00DA3D21" w:rsidRDefault="00DC6072">
            <w:pPr>
              <w:pStyle w:val="TableBodyText"/>
            </w:pPr>
            <w:r>
              <w:rPr>
                <w:b/>
              </w:rPr>
              <w:t>contentPart</w:t>
            </w:r>
          </w:p>
        </w:tc>
      </w:tr>
      <w:tr w:rsidR="00DA3D21" w:rsidTr="00DA3D21">
        <w:tc>
          <w:tcPr>
            <w:tcW w:w="5809" w:type="dxa"/>
          </w:tcPr>
          <w:p w:rsidR="00DA3D21" w:rsidRDefault="00DC6072">
            <w:pPr>
              <w:pStyle w:val="TableBodyText"/>
            </w:pPr>
            <w:r>
              <w:t>Fallback</w:t>
            </w:r>
          </w:p>
        </w:tc>
        <w:tc>
          <w:tcPr>
            <w:tcW w:w="3666" w:type="dxa"/>
          </w:tcPr>
          <w:p w:rsidR="00DA3D21" w:rsidRDefault="00DC6072">
            <w:pPr>
              <w:pStyle w:val="TableBodyText"/>
            </w:pPr>
            <w:r>
              <w:rPr>
                <w:b/>
              </w:rPr>
              <w:t>sp</w:t>
            </w:r>
            <w:r>
              <w:t xml:space="preserve"> ([ISO/IEC29500-1:2016</w:t>
            </w:r>
            <w:r>
              <w:t>] section 20.5.2.29)</w:t>
            </w:r>
          </w:p>
        </w:tc>
      </w:tr>
    </w:tbl>
    <w:p w:rsidR="00DA3D21" w:rsidRDefault="00DC6072">
      <w:r>
        <w:t xml:space="preserve">The WordprocessingML </w:t>
      </w:r>
      <w:r>
        <w:rPr>
          <w:b/>
        </w:rPr>
        <w:t>contentPart</w:t>
      </w:r>
      <w:r>
        <w:t xml:space="preserve"> is an optional child of </w:t>
      </w:r>
      <w:r>
        <w:rPr>
          <w:b/>
        </w:rPr>
        <w:t>CT_WordprocessingCanvas</w:t>
      </w:r>
      <w:r>
        <w:t xml:space="preserve"> (</w:t>
      </w:r>
      <w:r>
        <w:rPr>
          <w:b/>
        </w:rPr>
        <w:t>wpc</w:t>
      </w:r>
      <w:r>
        <w:t xml:space="preserve">), and </w:t>
      </w:r>
      <w:r>
        <w:rPr>
          <w:b/>
        </w:rPr>
        <w:t>CT_WordprocessingGroup</w:t>
      </w:r>
      <w:r>
        <w:t xml:space="preserve"> (</w:t>
      </w:r>
      <w:r>
        <w:rPr>
          <w:b/>
        </w:rPr>
        <w:t>grpSp</w:t>
      </w:r>
      <w:r>
        <w:t xml:space="preserve">, </w:t>
      </w:r>
      <w:r>
        <w:rPr>
          <w:b/>
        </w:rPr>
        <w:t>wgp</w:t>
      </w:r>
      <w:r>
        <w:t xml:space="preserve">), or as a child of </w:t>
      </w:r>
      <w:r>
        <w:rPr>
          <w:b/>
        </w:rPr>
        <w:t>graphicData</w:t>
      </w:r>
      <w:r>
        <w:t xml:space="preserve"> ([ISO/IEC29500-1:2016] section 20.1.2.2.17) as specified in </w:t>
      </w:r>
      <w:hyperlink w:anchor="Section_0f92b02612074eaca725d2907262124b" w:history="1">
        <w:r>
          <w:rPr>
            <w:rStyle w:val="Hyperlink"/>
          </w:rPr>
          <w:t>2.2.7.6</w:t>
        </w:r>
      </w:hyperlink>
      <w:r>
        <w:t>.</w:t>
      </w:r>
    </w:p>
    <w:p w:rsidR="00DA3D21" w:rsidRDefault="00DC6072">
      <w:r>
        <w:t xml:space="preserve">The PresentationML </w:t>
      </w:r>
      <w:r>
        <w:rPr>
          <w:b/>
        </w:rPr>
        <w:t>contentPart</w:t>
      </w:r>
      <w:r>
        <w:t xml:space="preserve"> ([ISO/IEC29500-1:2016] section 19.3.1.14) is an optional child element of </w:t>
      </w:r>
      <w:r>
        <w:rPr>
          <w:b/>
        </w:rPr>
        <w:t>CT_GroupShape</w:t>
      </w:r>
      <w:r>
        <w:t xml:space="preserve"> (</w:t>
      </w:r>
      <w:r>
        <w:rPr>
          <w:b/>
        </w:rPr>
        <w:t>grpSp</w:t>
      </w:r>
      <w:r>
        <w:t xml:space="preserve">, </w:t>
      </w:r>
      <w:r>
        <w:rPr>
          <w:b/>
        </w:rPr>
        <w:t>spTree</w:t>
      </w:r>
      <w:r>
        <w:t xml:space="preserve"> ([ISO/IEC29500-1:2016] sections 19.3.1.22 and 19.3.1.45</w:t>
      </w:r>
      <w:r>
        <w:t>).</w:t>
      </w:r>
    </w:p>
    <w:p w:rsidR="00DA3D21" w:rsidRDefault="00DC6072">
      <w:pPr>
        <w:pStyle w:val="Heading3"/>
      </w:pPr>
      <w:bookmarkStart w:id="122" w:name="section_58d882d65e9b468295b32606577073eb"/>
      <w:bookmarkStart w:id="123" w:name="_Toc69878458"/>
      <w:r>
        <w:t>Pictures</w:t>
      </w:r>
      <w:bookmarkEnd w:id="122"/>
      <w:bookmarkEnd w:id="123"/>
      <w:r>
        <w:fldChar w:fldCharType="begin"/>
      </w:r>
      <w:r>
        <w:instrText xml:space="preserve"> XE "Picture extensions" </w:instrText>
      </w:r>
      <w:r>
        <w:fldChar w:fldCharType="end"/>
      </w:r>
      <w:r>
        <w:fldChar w:fldCharType="begin"/>
      </w:r>
      <w:r>
        <w:instrText xml:space="preserve"> XE "Extensions:pictures" </w:instrText>
      </w:r>
      <w:r>
        <w:fldChar w:fldCharType="end"/>
      </w:r>
    </w:p>
    <w:p w:rsidR="00DA3D21" w:rsidRDefault="00DC6072">
      <w:r>
        <w:t xml:space="preserve">The </w:t>
      </w:r>
      <w:r>
        <w:rPr>
          <w:b/>
        </w:rPr>
        <w:t>extLst</w:t>
      </w:r>
      <w:r>
        <w:t xml:space="preserve"> child element of the </w:t>
      </w:r>
      <w:hyperlink w:anchor="gt_f9c3c085-93c6-49a8-9043-591902711956">
        <w:r>
          <w:rPr>
            <w:rStyle w:val="HyperlinkGreen"/>
            <w:b/>
          </w:rPr>
          <w:t>binary large image or picture (BLIP)</w:t>
        </w:r>
      </w:hyperlink>
      <w:r>
        <w:t xml:space="preserve"> element (</w:t>
      </w:r>
      <w:hyperlink r:id="rId78">
        <w:r>
          <w:rPr>
            <w:rStyle w:val="Hyperlink"/>
          </w:rPr>
          <w:t>[ISO/IEC29500-1:2016]</w:t>
        </w:r>
      </w:hyperlink>
      <w:r>
        <w:t xml:space="preserve"> section 20.1.8.13)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6210"/>
        <w:gridCol w:w="3150"/>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6210" w:type="dxa"/>
          </w:tcPr>
          <w:p w:rsidR="00DA3D21" w:rsidRDefault="00DC6072">
            <w:pPr>
              <w:pStyle w:val="TableHeaderText"/>
            </w:pPr>
            <w:r>
              <w:lastRenderedPageBreak/>
              <w:t>Extension URI</w:t>
            </w:r>
          </w:p>
        </w:tc>
        <w:tc>
          <w:tcPr>
            <w:tcW w:w="3150" w:type="dxa"/>
          </w:tcPr>
          <w:p w:rsidR="00DA3D21" w:rsidRDefault="00DC6072">
            <w:pPr>
              <w:pStyle w:val="TableHeaderText"/>
            </w:pPr>
            <w:r>
              <w:t>Child element</w:t>
            </w:r>
          </w:p>
        </w:tc>
      </w:tr>
      <w:tr w:rsidR="00DA3D21" w:rsidTr="00DA3D21">
        <w:trPr>
          <w:trHeight w:val="215"/>
        </w:trPr>
        <w:tc>
          <w:tcPr>
            <w:tcW w:w="6210" w:type="dxa"/>
          </w:tcPr>
          <w:p w:rsidR="00DA3D21" w:rsidRDefault="00DC6072">
            <w:pPr>
              <w:pStyle w:val="TableBodyText"/>
            </w:pPr>
            <w:r>
              <w:t>http://schemas.microsoft.com/office/drawing/2010/main</w:t>
            </w:r>
          </w:p>
        </w:tc>
        <w:tc>
          <w:tcPr>
            <w:tcW w:w="3150" w:type="dxa"/>
          </w:tcPr>
          <w:p w:rsidR="00DA3D21" w:rsidRDefault="00DC6072">
            <w:pPr>
              <w:pStyle w:val="TableBodyText"/>
            </w:pPr>
            <w:r>
              <w:rPr>
                <w:b/>
              </w:rPr>
              <w:t>img</w:t>
            </w:r>
            <w:r>
              <w:rPr>
                <w:b/>
              </w:rPr>
              <w:t>Props</w:t>
            </w:r>
          </w:p>
        </w:tc>
      </w:tr>
      <w:tr w:rsidR="00DA3D21" w:rsidTr="00DA3D21">
        <w:trPr>
          <w:trHeight w:val="215"/>
        </w:trPr>
        <w:tc>
          <w:tcPr>
            <w:tcW w:w="6210" w:type="dxa"/>
          </w:tcPr>
          <w:p w:rsidR="00DA3D21" w:rsidRDefault="00DC6072">
            <w:pPr>
              <w:pStyle w:val="TableBodyText"/>
            </w:pPr>
            <w:r>
              <w:t>http://schemas.microsoft.com/office/drawing/2010/main</w:t>
            </w:r>
          </w:p>
        </w:tc>
        <w:tc>
          <w:tcPr>
            <w:tcW w:w="3150" w:type="dxa"/>
          </w:tcPr>
          <w:p w:rsidR="00DA3D21" w:rsidRDefault="00DC6072">
            <w:pPr>
              <w:pStyle w:val="TableBodyText"/>
            </w:pPr>
            <w:r>
              <w:rPr>
                <w:b/>
              </w:rPr>
              <w:t>useLocalDpi</w:t>
            </w:r>
          </w:p>
        </w:tc>
      </w:tr>
    </w:tbl>
    <w:p w:rsidR="00DA3D21" w:rsidRDefault="00DA3D21"/>
    <w:p w:rsidR="00DA3D21" w:rsidRDefault="00DC6072">
      <w:r>
        <w:t>See [ISO/IEC29500-1:2016] section 10.1.2</w:t>
      </w:r>
      <w:r>
        <w:rPr>
          <w:i/>
        </w:rPr>
        <w:t xml:space="preserve"> </w:t>
      </w:r>
      <w:r>
        <w:t>for more details about extension lists.</w:t>
      </w:r>
    </w:p>
    <w:p w:rsidR="00DA3D21" w:rsidRDefault="00DC6072">
      <w:pPr>
        <w:pStyle w:val="Heading3"/>
      </w:pPr>
      <w:bookmarkStart w:id="124" w:name="section_9bf92dcc459f434586f00e7e71d6f514"/>
      <w:bookmarkStart w:id="125" w:name="_Toc69878459"/>
      <w:r>
        <w:t>Diagrams</w:t>
      </w:r>
      <w:bookmarkEnd w:id="124"/>
      <w:bookmarkEnd w:id="125"/>
    </w:p>
    <w:p w:rsidR="00DA3D21" w:rsidRDefault="00DC6072">
      <w:r>
        <w:t xml:space="preserve"> </w:t>
      </w:r>
    </w:p>
    <w:p w:rsidR="00DA3D21" w:rsidRDefault="00DC6072">
      <w:pPr>
        <w:pStyle w:val="Heading4"/>
      </w:pPr>
      <w:bookmarkStart w:id="126" w:name="section_f35a849ba657416c8a20a8b0d63c238b"/>
      <w:bookmarkStart w:id="127" w:name="_Toc69878460"/>
      <w:r>
        <w:t>Diagram Layout</w:t>
      </w:r>
      <w:bookmarkEnd w:id="126"/>
      <w:bookmarkEnd w:id="127"/>
      <w:r>
        <w:fldChar w:fldCharType="begin"/>
      </w:r>
      <w:r>
        <w:instrText xml:space="preserve"> XE "Diagram Layout extensions" </w:instrText>
      </w:r>
      <w:r>
        <w:fldChar w:fldCharType="end"/>
      </w:r>
      <w:r>
        <w:fldChar w:fldCharType="begin"/>
      </w:r>
      <w:r>
        <w:instrText xml:space="preserve"> XE "Extensions:Diagram Layout" </w:instrText>
      </w:r>
      <w:r>
        <w:fldChar w:fldCharType="end"/>
      </w:r>
    </w:p>
    <w:p w:rsidR="00DA3D21" w:rsidRDefault="00DC6072">
      <w:r>
        <w:t xml:space="preserve">The </w:t>
      </w:r>
      <w:r>
        <w:rPr>
          <w:b/>
        </w:rPr>
        <w:t>extLst</w:t>
      </w:r>
      <w:r>
        <w:t xml:space="preserve"> child element of the </w:t>
      </w:r>
      <w:r>
        <w:rPr>
          <w:b/>
        </w:rPr>
        <w:t>dataModel</w:t>
      </w:r>
      <w:r>
        <w:t xml:space="preserve"> element (</w:t>
      </w:r>
      <w:hyperlink r:id="rId79">
        <w:r>
          <w:rPr>
            <w:rStyle w:val="Hyperlink"/>
          </w:rPr>
          <w:t>[ISO/IEC29500-1:2016]</w:t>
        </w:r>
      </w:hyperlink>
      <w:r>
        <w:t xml:space="preserve"> section 21.4.2.10) is extended by the addition of </w:t>
      </w:r>
      <w:r>
        <w:rPr>
          <w:b/>
        </w:rPr>
        <w:t>ext</w:t>
      </w:r>
      <w:r>
        <w:t xml:space="preserve"> child elements, for which the structure is specified in the followi</w:t>
      </w:r>
      <w:r>
        <w:t>ng table.</w:t>
      </w:r>
    </w:p>
    <w:tbl>
      <w:tblPr>
        <w:tblStyle w:val="Table-ShadedHeader"/>
        <w:tblW w:w="0" w:type="auto"/>
        <w:tblLook w:val="04A0" w:firstRow="1" w:lastRow="0" w:firstColumn="1" w:lastColumn="0" w:noHBand="0" w:noVBand="1"/>
      </w:tblPr>
      <w:tblGrid>
        <w:gridCol w:w="5103"/>
        <w:gridCol w:w="4372"/>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4680" w:type="dxa"/>
          </w:tcPr>
          <w:p w:rsidR="00DA3D21" w:rsidRDefault="00DC6072">
            <w:pPr>
              <w:pStyle w:val="TableHeaderText"/>
            </w:pPr>
            <w:r>
              <w:t>Extension URI</w:t>
            </w:r>
          </w:p>
        </w:tc>
        <w:tc>
          <w:tcPr>
            <w:tcW w:w="4680" w:type="dxa"/>
          </w:tcPr>
          <w:p w:rsidR="00DA3D21" w:rsidRDefault="00DC6072">
            <w:pPr>
              <w:pStyle w:val="TableHeaderText"/>
            </w:pPr>
            <w:r>
              <w:t>Child element</w:t>
            </w:r>
          </w:p>
        </w:tc>
      </w:tr>
      <w:tr w:rsidR="00DA3D21" w:rsidTr="00DA3D21">
        <w:trPr>
          <w:trHeight w:val="215"/>
        </w:trPr>
        <w:tc>
          <w:tcPr>
            <w:tcW w:w="4680" w:type="dxa"/>
          </w:tcPr>
          <w:p w:rsidR="00DA3D21" w:rsidRDefault="00DC6072">
            <w:pPr>
              <w:pStyle w:val="TableBodyText"/>
            </w:pPr>
            <w:r>
              <w:t>http://schemas.microsoft.com/office/drawing/2008/diagram</w:t>
            </w:r>
          </w:p>
        </w:tc>
        <w:tc>
          <w:tcPr>
            <w:tcW w:w="4680" w:type="dxa"/>
          </w:tcPr>
          <w:p w:rsidR="00DA3D21" w:rsidRDefault="00DC6072">
            <w:pPr>
              <w:pStyle w:val="TableBodyText"/>
            </w:pPr>
            <w:r>
              <w:rPr>
                <w:b/>
              </w:rPr>
              <w:t>dataModelExt</w:t>
            </w:r>
          </w:p>
        </w:tc>
      </w:tr>
    </w:tbl>
    <w:p w:rsidR="00DA3D21" w:rsidRDefault="00DA3D21"/>
    <w:p w:rsidR="00DA3D21" w:rsidRDefault="00DC6072">
      <w:r>
        <w:t>See [ISO/IEC29500-1:2016] section 10.1.2</w:t>
      </w:r>
      <w:r>
        <w:rPr>
          <w:i/>
        </w:rPr>
        <w:t xml:space="preserve"> </w:t>
      </w:r>
      <w:r>
        <w:t>for more details about extension lists.</w:t>
      </w:r>
    </w:p>
    <w:p w:rsidR="00DA3D21" w:rsidRDefault="00DC6072">
      <w:pPr>
        <w:pStyle w:val="Heading4"/>
      </w:pPr>
      <w:bookmarkStart w:id="128" w:name="section_43f5de96d2d840eca1560e28155c0b1c"/>
      <w:bookmarkStart w:id="129" w:name="_Toc69878461"/>
      <w:r>
        <w:t>Image Recoloring</w:t>
      </w:r>
      <w:bookmarkEnd w:id="128"/>
      <w:bookmarkEnd w:id="129"/>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p>
    <w:p w:rsidR="00DA3D21" w:rsidRDefault="00DC6072">
      <w:r>
        <w:t xml:space="preserve">The </w:t>
      </w:r>
      <w:r>
        <w:rPr>
          <w:b/>
        </w:rPr>
        <w:t>extLst</w:t>
      </w:r>
      <w:r>
        <w:t xml:space="preserve"> child element of the </w:t>
      </w:r>
      <w:r>
        <w:rPr>
          <w:b/>
        </w:rPr>
        <w:t>dataModel</w:t>
      </w:r>
      <w:r>
        <w:t xml:space="preserve"> element (</w:t>
      </w:r>
      <w:hyperlink r:id="rId80">
        <w:r>
          <w:rPr>
            <w:rStyle w:val="Hyperlink"/>
          </w:rPr>
          <w:t>[ISO/IEC29500-1:2016]</w:t>
        </w:r>
      </w:hyperlink>
      <w:r>
        <w:t xml:space="preserve"> section 21.4.2.10) is extended by the addition of </w:t>
      </w:r>
      <w:r>
        <w:rPr>
          <w:b/>
        </w:rPr>
        <w:t>ext</w:t>
      </w:r>
      <w:r>
        <w:t xml:space="preserve"> child elements, for which </w:t>
      </w:r>
      <w:r>
        <w:t>the structure is specified in the following table.</w:t>
      </w:r>
    </w:p>
    <w:tbl>
      <w:tblPr>
        <w:tblStyle w:val="Table-ShadedHeader"/>
        <w:tblW w:w="0" w:type="auto"/>
        <w:tblLook w:val="04A0" w:firstRow="1" w:lastRow="0" w:firstColumn="1" w:lastColumn="0" w:noHBand="0" w:noVBand="1"/>
      </w:tblPr>
      <w:tblGrid>
        <w:gridCol w:w="4680"/>
        <w:gridCol w:w="4680"/>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4680" w:type="dxa"/>
          </w:tcPr>
          <w:p w:rsidR="00DA3D21" w:rsidRDefault="00DC6072">
            <w:pPr>
              <w:pStyle w:val="TableHeaderText"/>
            </w:pPr>
            <w:r>
              <w:t>Extension URI</w:t>
            </w:r>
          </w:p>
        </w:tc>
        <w:tc>
          <w:tcPr>
            <w:tcW w:w="4680" w:type="dxa"/>
          </w:tcPr>
          <w:p w:rsidR="00DA3D21" w:rsidRDefault="00DC6072">
            <w:pPr>
              <w:pStyle w:val="TableHeaderText"/>
            </w:pPr>
            <w:r>
              <w:t>Child element</w:t>
            </w:r>
          </w:p>
        </w:tc>
      </w:tr>
      <w:tr w:rsidR="00DA3D21" w:rsidTr="00DA3D21">
        <w:trPr>
          <w:trHeight w:val="215"/>
        </w:trPr>
        <w:tc>
          <w:tcPr>
            <w:tcW w:w="4680" w:type="dxa"/>
          </w:tcPr>
          <w:p w:rsidR="00DA3D21" w:rsidRDefault="00DC6072">
            <w:pPr>
              <w:pStyle w:val="TableBodyText"/>
            </w:pPr>
            <w:r>
              <w:t>{C62137D5-CB1D-491b-B009-E17868A290BF}</w:t>
            </w:r>
          </w:p>
        </w:tc>
        <w:tc>
          <w:tcPr>
            <w:tcW w:w="4680" w:type="dxa"/>
          </w:tcPr>
          <w:p w:rsidR="00DA3D21" w:rsidRDefault="00DC6072">
            <w:pPr>
              <w:pStyle w:val="TableBodyText"/>
            </w:pPr>
            <w:r>
              <w:rPr>
                <w:b/>
              </w:rPr>
              <w:t>recolorImg</w:t>
            </w:r>
          </w:p>
        </w:tc>
      </w:tr>
    </w:tbl>
    <w:p w:rsidR="00DA3D21" w:rsidRDefault="00DA3D21"/>
    <w:p w:rsidR="00DA3D21" w:rsidRDefault="00DC6072">
      <w:pPr>
        <w:pStyle w:val="Definition-Field"/>
      </w:pPr>
      <w:r>
        <w:t>See [ISO/IEC29500-1:2016] section 10.1.2 for more details about extension lists.</w:t>
      </w:r>
    </w:p>
    <w:p w:rsidR="00DA3D21" w:rsidRDefault="00DC6072">
      <w:pPr>
        <w:pStyle w:val="Heading4"/>
      </w:pPr>
      <w:bookmarkStart w:id="130" w:name="section_c1231348abc544dab12bfc19d81afd25"/>
      <w:bookmarkStart w:id="131" w:name="_Toc69878462"/>
      <w:r>
        <w:t>Non-Visual Drawing Properties</w:t>
      </w:r>
      <w:bookmarkEnd w:id="130"/>
      <w:bookmarkEnd w:id="131"/>
      <w:r>
        <w:fldChar w:fldCharType="begin"/>
      </w:r>
      <w:r>
        <w:instrText xml:space="preserve"> XE "Image rec</w:instrText>
      </w:r>
      <w:r>
        <w:instrText xml:space="preserve">oloring extensions" </w:instrText>
      </w:r>
      <w:r>
        <w:fldChar w:fldCharType="end"/>
      </w:r>
      <w:r>
        <w:fldChar w:fldCharType="begin"/>
      </w:r>
      <w:r>
        <w:instrText xml:space="preserve"> XE "Extensions:image recoloring" </w:instrText>
      </w:r>
      <w:r>
        <w:fldChar w:fldCharType="end"/>
      </w:r>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p>
    <w:p w:rsidR="00DA3D21" w:rsidRDefault="00DC6072">
      <w:r>
        <w:t xml:space="preserve">The </w:t>
      </w:r>
      <w:r>
        <w:rPr>
          <w:b/>
        </w:rPr>
        <w:t>extLst</w:t>
      </w:r>
      <w:r>
        <w:t xml:space="preserve"> child element of the </w:t>
      </w:r>
      <w:r>
        <w:rPr>
          <w:b/>
        </w:rPr>
        <w:t>dataModel</w:t>
      </w:r>
      <w:r>
        <w:t xml:space="preserve"> element (</w:t>
      </w:r>
      <w:hyperlink r:id="rId81">
        <w:r>
          <w:rPr>
            <w:rStyle w:val="Hyperlink"/>
          </w:rPr>
          <w:t>[ISO/IEC29500-1:2016]</w:t>
        </w:r>
      </w:hyperlink>
      <w:r>
        <w:t xml:space="preserve"> section 21.4.2.10) is extended by the addition of </w:t>
      </w:r>
      <w:r>
        <w:rPr>
          <w:b/>
        </w:rPr>
        <w:t>ext</w:t>
      </w:r>
      <w:r>
        <w:t xml:space="preserve"> child elements, for which the structure is specified in the following table.</w:t>
      </w:r>
      <w:bookmarkStart w:id="132"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132"/>
    </w:p>
    <w:tbl>
      <w:tblPr>
        <w:tblStyle w:val="Table-ShadedHeader"/>
        <w:tblW w:w="0" w:type="auto"/>
        <w:tblLook w:val="04A0" w:firstRow="1" w:lastRow="0" w:firstColumn="1" w:lastColumn="0" w:noHBand="0" w:noVBand="1"/>
      </w:tblPr>
      <w:tblGrid>
        <w:gridCol w:w="4680"/>
        <w:gridCol w:w="4680"/>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4680" w:type="dxa"/>
          </w:tcPr>
          <w:p w:rsidR="00DA3D21" w:rsidRDefault="00DC6072">
            <w:pPr>
              <w:pStyle w:val="TableHeaderText"/>
            </w:pPr>
            <w:r>
              <w:t>Extension URI</w:t>
            </w:r>
          </w:p>
        </w:tc>
        <w:tc>
          <w:tcPr>
            <w:tcW w:w="4680" w:type="dxa"/>
          </w:tcPr>
          <w:p w:rsidR="00DA3D21" w:rsidRDefault="00DC6072">
            <w:pPr>
              <w:pStyle w:val="TableHeaderText"/>
            </w:pPr>
            <w:r>
              <w:t>Child element</w:t>
            </w:r>
          </w:p>
        </w:tc>
      </w:tr>
      <w:tr w:rsidR="00DA3D21" w:rsidTr="00DA3D21">
        <w:trPr>
          <w:trHeight w:val="215"/>
        </w:trPr>
        <w:tc>
          <w:tcPr>
            <w:tcW w:w="4680" w:type="dxa"/>
          </w:tcPr>
          <w:p w:rsidR="00DA3D21" w:rsidRDefault="00DC6072">
            <w:pPr>
              <w:pStyle w:val="TableBodyText"/>
            </w:pPr>
            <w:r>
              <w:t>{E40</w:t>
            </w:r>
            <w:r>
              <w:t>237B7-FDA0-4F09-8148-C483321AD2D9}</w:t>
            </w:r>
          </w:p>
        </w:tc>
        <w:tc>
          <w:tcPr>
            <w:tcW w:w="4680" w:type="dxa"/>
          </w:tcPr>
          <w:p w:rsidR="00DA3D21" w:rsidRDefault="00DC6072">
            <w:pPr>
              <w:pStyle w:val="TableBodyText"/>
            </w:pPr>
            <w:r>
              <w:rPr>
                <w:b/>
              </w:rPr>
              <w:t>cNvPr</w:t>
            </w:r>
          </w:p>
        </w:tc>
      </w:tr>
    </w:tbl>
    <w:p w:rsidR="00DA3D21" w:rsidRDefault="00DC6072">
      <w:pPr>
        <w:pStyle w:val="Definition-Field"/>
      </w:pPr>
      <w:r>
        <w:t>See [ISO/IEC29500-1:2016] section 10.1.2 for more details about extension lists.</w:t>
      </w:r>
    </w:p>
    <w:p w:rsidR="00DA3D21" w:rsidRDefault="00DC6072">
      <w:pPr>
        <w:pStyle w:val="Heading3"/>
      </w:pPr>
      <w:bookmarkStart w:id="133" w:name="section_853b19c768a94f9aa2ae5e6cb0d02e62"/>
      <w:bookmarkStart w:id="134" w:name="_Toc69878463"/>
      <w:r>
        <w:lastRenderedPageBreak/>
        <w:t>Math</w:t>
      </w:r>
      <w:bookmarkEnd w:id="133"/>
      <w:bookmarkEnd w:id="134"/>
      <w:r>
        <w:fldChar w:fldCharType="begin"/>
      </w:r>
      <w:r>
        <w:instrText xml:space="preserve"> XE "Math extensions" </w:instrText>
      </w:r>
      <w:r>
        <w:fldChar w:fldCharType="end"/>
      </w:r>
      <w:r>
        <w:fldChar w:fldCharType="begin"/>
      </w:r>
      <w:r>
        <w:instrText xml:space="preserve"> XE "Extensions:math" </w:instrText>
      </w:r>
      <w:r>
        <w:fldChar w:fldCharType="end"/>
      </w:r>
    </w:p>
    <w:p w:rsidR="00DA3D21" w:rsidRDefault="00DC6072">
      <w:r>
        <w:t>Each of the objects added to DrawingML documents MUST be contained by other instances of extensions or MUST make use of extensibility mechanisms from Office Open XML file formats. For compatibility with existing Office Open XML file formats implementations</w:t>
      </w:r>
      <w:r>
        <w:t xml:space="preserve">, all of the extensions are integrated into DrawingML through the use of </w:t>
      </w:r>
      <w:r>
        <w:rPr>
          <w:b/>
        </w:rPr>
        <w:t>AlternateContent</w:t>
      </w:r>
      <w:r>
        <w:t xml:space="preserve"> elements as specified in </w:t>
      </w:r>
      <w:hyperlink r:id="rId82">
        <w:r>
          <w:rPr>
            <w:rStyle w:val="Hyperlink"/>
          </w:rPr>
          <w:t>[ISO/IEC29500-3:2015]</w:t>
        </w:r>
      </w:hyperlink>
      <w:r>
        <w:t xml:space="preserve"> section10.2.1.</w:t>
      </w:r>
    </w:p>
    <w:tbl>
      <w:tblPr>
        <w:tblStyle w:val="Table-ShadedHeader"/>
        <w:tblW w:w="0" w:type="auto"/>
        <w:tblLook w:val="04A0" w:firstRow="1" w:lastRow="0" w:firstColumn="1" w:lastColumn="0" w:noHBand="0" w:noVBand="1"/>
      </w:tblPr>
      <w:tblGrid>
        <w:gridCol w:w="7110"/>
        <w:gridCol w:w="2232"/>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DA3D21" w:rsidRDefault="00DC6072">
            <w:pPr>
              <w:pStyle w:val="TableHeaderText"/>
              <w:spacing w:before="0" w:after="0"/>
            </w:pPr>
            <w:r>
              <w:t>AlternateContent components</w:t>
            </w:r>
          </w:p>
        </w:tc>
        <w:tc>
          <w:tcPr>
            <w:tcW w:w="2232" w:type="dxa"/>
            <w:hideMark/>
          </w:tcPr>
          <w:p w:rsidR="00DA3D21" w:rsidRDefault="00DC6072">
            <w:pPr>
              <w:pStyle w:val="TableHeaderText"/>
              <w:spacing w:before="0" w:after="0"/>
            </w:pPr>
            <w:r>
              <w:t>Child elem</w:t>
            </w:r>
            <w:r>
              <w:t>ents</w:t>
            </w:r>
          </w:p>
        </w:tc>
      </w:tr>
      <w:tr w:rsidR="00DA3D21" w:rsidTr="00DA3D21">
        <w:tc>
          <w:tcPr>
            <w:tcW w:w="7110" w:type="dxa"/>
            <w:hideMark/>
          </w:tcPr>
          <w:p w:rsidR="00DA3D21" w:rsidRDefault="00DC6072">
            <w:pPr>
              <w:pStyle w:val="TableBodyText"/>
              <w:spacing w:line="276" w:lineRule="auto"/>
            </w:pPr>
            <w:r>
              <w:t xml:space="preserve">Choice: </w:t>
            </w:r>
          </w:p>
          <w:p w:rsidR="00DA3D21" w:rsidRDefault="00DC6072">
            <w:pPr>
              <w:pStyle w:val="TableBodyText"/>
              <w:spacing w:before="0" w:after="0"/>
            </w:pPr>
            <w:r>
              <w:t>http://schemas.microsoft.com/office/drawing/2010/main</w:t>
            </w:r>
          </w:p>
        </w:tc>
        <w:tc>
          <w:tcPr>
            <w:tcW w:w="2232" w:type="dxa"/>
            <w:hideMark/>
          </w:tcPr>
          <w:p w:rsidR="00DA3D21" w:rsidRDefault="00DC6072">
            <w:pPr>
              <w:pStyle w:val="TableBodyText"/>
              <w:spacing w:before="0" w:after="0"/>
              <w:rPr>
                <w:b/>
              </w:rPr>
            </w:pPr>
            <w:r>
              <w:rPr>
                <w:b/>
              </w:rPr>
              <w:t>m</w:t>
            </w:r>
          </w:p>
        </w:tc>
      </w:tr>
      <w:tr w:rsidR="00DA3D21" w:rsidTr="00DA3D21">
        <w:tc>
          <w:tcPr>
            <w:tcW w:w="7110" w:type="dxa"/>
            <w:hideMark/>
          </w:tcPr>
          <w:p w:rsidR="00DA3D21" w:rsidRDefault="00DC6072">
            <w:pPr>
              <w:pStyle w:val="TableBodyText"/>
              <w:spacing w:before="0" w:after="0"/>
            </w:pPr>
            <w:r>
              <w:t>Fallback</w:t>
            </w:r>
          </w:p>
        </w:tc>
        <w:tc>
          <w:tcPr>
            <w:tcW w:w="2232" w:type="dxa"/>
            <w:hideMark/>
          </w:tcPr>
          <w:p w:rsidR="00DA3D21" w:rsidRDefault="00DC6072">
            <w:pPr>
              <w:pStyle w:val="TableBodyText"/>
              <w:spacing w:before="0" w:after="0"/>
            </w:pPr>
            <w:r>
              <w:rPr>
                <w:b/>
              </w:rPr>
              <w:t>p:sp</w:t>
            </w:r>
            <w:r>
              <w:t xml:space="preserve">, </w:t>
            </w:r>
            <w:r>
              <w:rPr>
                <w:b/>
              </w:rPr>
              <w:t>p:graphicFrame,</w:t>
            </w:r>
            <w:r>
              <w:t xml:space="preserve"> </w:t>
            </w:r>
            <w:r>
              <w:rPr>
                <w:b/>
              </w:rPr>
              <w:t>xdr:sp</w:t>
            </w:r>
            <w:r>
              <w:t xml:space="preserve">. or </w:t>
            </w:r>
            <w:r>
              <w:rPr>
                <w:b/>
              </w:rPr>
              <w:t>cdr:sp</w:t>
            </w:r>
          </w:p>
        </w:tc>
      </w:tr>
    </w:tbl>
    <w:p w:rsidR="00DA3D21" w:rsidRDefault="00DC6072">
      <w:r>
        <w:t xml:space="preserve">The </w:t>
      </w:r>
      <w:r>
        <w:rPr>
          <w:b/>
        </w:rPr>
        <w:t>p:sp</w:t>
      </w:r>
      <w:r>
        <w:t xml:space="preserve"> element is specified in </w:t>
      </w:r>
      <w:hyperlink r:id="rId83">
        <w:r>
          <w:rPr>
            <w:rStyle w:val="Hyperlink"/>
          </w:rPr>
          <w:t>[ISO/IEC29500-1:2016]</w:t>
        </w:r>
      </w:hyperlink>
      <w:r>
        <w:t xml:space="preserve"> section 19.3.1.43, </w:t>
      </w:r>
      <w:r>
        <w:rPr>
          <w:b/>
        </w:rPr>
        <w:t>p:graphicFrame</w:t>
      </w:r>
      <w:r>
        <w:t xml:space="preserve"> is specified in [ISO/IEC29500-1:2016] section 19.3.1.21, </w:t>
      </w:r>
      <w:r>
        <w:rPr>
          <w:b/>
        </w:rPr>
        <w:t>xdr:sp</w:t>
      </w:r>
      <w:r>
        <w:t xml:space="preserve"> is specified in [ISO/IEC29500-1:2016] section 20.5.2.29, and </w:t>
      </w:r>
      <w:r>
        <w:rPr>
          <w:b/>
        </w:rPr>
        <w:t>cdr:sp</w:t>
      </w:r>
      <w:r>
        <w:t xml:space="preserve"> is specified in [ISO/IEC29500-1:2016] section 21.3.2.22.</w:t>
      </w:r>
    </w:p>
    <w:p w:rsidR="00DA3D21" w:rsidRDefault="00DC6072">
      <w:r>
        <w:t xml:space="preserve">Content of the </w:t>
      </w:r>
      <w:r>
        <w:rPr>
          <w:b/>
        </w:rPr>
        <w:t>m</w:t>
      </w:r>
      <w:r>
        <w:t xml:space="preserve"> element is spec</w:t>
      </w:r>
      <w:r>
        <w:t xml:space="preserve">ified by DrawingML ([ISO/IEC29500-1:2016] section 20.1) and the mathematics </w:t>
      </w:r>
      <w:r>
        <w:rPr>
          <w:b/>
        </w:rPr>
        <w:t>OMML</w:t>
      </w:r>
      <w:r>
        <w:t xml:space="preserve"> ([ISO/IEC29500-1:2016] section 22.1), except as restricted and modified by the following table.</w:t>
      </w:r>
    </w:p>
    <w:tbl>
      <w:tblPr>
        <w:tblStyle w:val="Table-ShadedHeader"/>
        <w:tblW w:w="0" w:type="auto"/>
        <w:tblLook w:val="04A0" w:firstRow="1" w:lastRow="0" w:firstColumn="1" w:lastColumn="0" w:noHBand="0" w:noVBand="1"/>
      </w:tblPr>
      <w:tblGrid>
        <w:gridCol w:w="4466"/>
        <w:gridCol w:w="4894"/>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4466" w:type="dxa"/>
          </w:tcPr>
          <w:p w:rsidR="00DA3D21" w:rsidRDefault="00DC6072">
            <w:pPr>
              <w:pStyle w:val="TableHeaderText"/>
              <w:keepNext w:val="0"/>
            </w:pPr>
            <w:r>
              <w:t>Element</w:t>
            </w:r>
          </w:p>
        </w:tc>
        <w:tc>
          <w:tcPr>
            <w:tcW w:w="4894" w:type="dxa"/>
          </w:tcPr>
          <w:p w:rsidR="00DA3D21" w:rsidRDefault="00DC6072">
            <w:pPr>
              <w:pStyle w:val="TableHeaderText"/>
              <w:keepNext w:val="0"/>
              <w:ind w:left="106"/>
            </w:pPr>
            <w:r>
              <w:t>Description</w:t>
            </w:r>
          </w:p>
        </w:tc>
      </w:tr>
      <w:tr w:rsidR="00DA3D21" w:rsidTr="00DA3D21">
        <w:tc>
          <w:tcPr>
            <w:tcW w:w="4466" w:type="dxa"/>
          </w:tcPr>
          <w:p w:rsidR="00DA3D21" w:rsidRDefault="00DC6072">
            <w:pPr>
              <w:pStyle w:val="TableBodyText"/>
            </w:pPr>
            <w:r>
              <w:t>WordprocessingML child elements</w:t>
            </w:r>
          </w:p>
        </w:tc>
        <w:tc>
          <w:tcPr>
            <w:tcW w:w="4894" w:type="dxa"/>
          </w:tcPr>
          <w:p w:rsidR="00DA3D21" w:rsidRDefault="00DC6072">
            <w:pPr>
              <w:pStyle w:val="TableBodyText"/>
              <w:ind w:left="162"/>
            </w:pPr>
            <w:r>
              <w:t xml:space="preserve">MUST NOT appear in this extension. </w:t>
            </w:r>
          </w:p>
        </w:tc>
      </w:tr>
      <w:tr w:rsidR="00DA3D21" w:rsidTr="00DA3D21">
        <w:trPr>
          <w:trHeight w:val="300"/>
        </w:trPr>
        <w:tc>
          <w:tcPr>
            <w:tcW w:w="4466" w:type="dxa"/>
            <w:noWrap/>
            <w:hideMark/>
          </w:tcPr>
          <w:p w:rsidR="00DA3D21" w:rsidRDefault="00DC6072">
            <w:pPr>
              <w:pStyle w:val="TableBodyText"/>
            </w:pPr>
            <w:r>
              <w:rPr>
                <w:b/>
              </w:rPr>
              <w:t>cGp</w:t>
            </w:r>
          </w:p>
        </w:tc>
        <w:tc>
          <w:tcPr>
            <w:tcW w:w="4894" w:type="dxa"/>
            <w:noWrap/>
            <w:hideMark/>
          </w:tcPr>
          <w:p w:rsidR="00DA3D21" w:rsidRDefault="00DC6072">
            <w:pPr>
              <w:pStyle w:val="TableBodyText"/>
              <w:ind w:left="162"/>
            </w:pPr>
            <w:r>
              <w:t>MUST NOT appear in this extension.</w:t>
            </w:r>
          </w:p>
        </w:tc>
      </w:tr>
      <w:tr w:rsidR="00DA3D21" w:rsidTr="00DA3D21">
        <w:trPr>
          <w:trHeight w:val="300"/>
        </w:trPr>
        <w:tc>
          <w:tcPr>
            <w:tcW w:w="4466" w:type="dxa"/>
            <w:noWrap/>
            <w:hideMark/>
          </w:tcPr>
          <w:p w:rsidR="00DA3D21" w:rsidRDefault="00DC6072">
            <w:pPr>
              <w:pStyle w:val="TableBodyText"/>
            </w:pPr>
            <w:r>
              <w:rPr>
                <w:b/>
              </w:rPr>
              <w:t>cGpRule</w:t>
            </w:r>
          </w:p>
        </w:tc>
        <w:tc>
          <w:tcPr>
            <w:tcW w:w="4894" w:type="dxa"/>
            <w:noWrap/>
            <w:hideMark/>
          </w:tcPr>
          <w:p w:rsidR="00DA3D21" w:rsidRDefault="00DC6072">
            <w:pPr>
              <w:pStyle w:val="TableBodyText"/>
              <w:ind w:left="162"/>
            </w:pPr>
            <w:r>
              <w:t>MUST NOT appear in this extension.</w:t>
            </w:r>
          </w:p>
        </w:tc>
      </w:tr>
      <w:tr w:rsidR="00DA3D21" w:rsidTr="00DA3D21">
        <w:trPr>
          <w:trHeight w:val="300"/>
        </w:trPr>
        <w:tc>
          <w:tcPr>
            <w:tcW w:w="4466" w:type="dxa"/>
            <w:noWrap/>
            <w:hideMark/>
          </w:tcPr>
          <w:p w:rsidR="00DA3D21" w:rsidRDefault="00DC6072">
            <w:pPr>
              <w:pStyle w:val="TableBodyText"/>
            </w:pPr>
            <w:r>
              <w:rPr>
                <w:b/>
              </w:rPr>
              <w:t>cSp</w:t>
            </w:r>
          </w:p>
        </w:tc>
        <w:tc>
          <w:tcPr>
            <w:tcW w:w="4894" w:type="dxa"/>
            <w:noWrap/>
            <w:hideMark/>
          </w:tcPr>
          <w:p w:rsidR="00DA3D21" w:rsidRDefault="00DC6072">
            <w:pPr>
              <w:pStyle w:val="TableBodyText"/>
              <w:ind w:left="162"/>
            </w:pPr>
            <w:r>
              <w:t>MUST NOT appear in this extension.</w:t>
            </w:r>
          </w:p>
        </w:tc>
      </w:tr>
      <w:tr w:rsidR="00DA3D21" w:rsidTr="00DA3D21">
        <w:trPr>
          <w:trHeight w:val="300"/>
        </w:trPr>
        <w:tc>
          <w:tcPr>
            <w:tcW w:w="4466" w:type="dxa"/>
            <w:noWrap/>
            <w:hideMark/>
          </w:tcPr>
          <w:p w:rsidR="00DA3D21" w:rsidRDefault="00DC6072">
            <w:pPr>
              <w:pStyle w:val="TableBodyText"/>
            </w:pPr>
            <w:r>
              <w:rPr>
                <w:b/>
              </w:rPr>
              <w:t>eqArrPr</w:t>
            </w:r>
          </w:p>
        </w:tc>
        <w:tc>
          <w:tcPr>
            <w:tcW w:w="4894" w:type="dxa"/>
            <w:noWrap/>
            <w:hideMark/>
          </w:tcPr>
          <w:p w:rsidR="00DA3D21" w:rsidRDefault="00DC6072">
            <w:pPr>
              <w:pStyle w:val="TableBodyText"/>
              <w:ind w:left="162"/>
            </w:pPr>
            <w:r>
              <w:t xml:space="preserve">The child elements </w:t>
            </w:r>
            <w:r>
              <w:rPr>
                <w:b/>
              </w:rPr>
              <w:t>rSp</w:t>
            </w:r>
            <w:r>
              <w:t xml:space="preserve"> ([ISO/IEC29500-1:2016] section 22.1.2.92) and </w:t>
            </w:r>
            <w:r>
              <w:rPr>
                <w:b/>
              </w:rPr>
              <w:t xml:space="preserve">rSpRule </w:t>
            </w:r>
            <w:r>
              <w:t>(</w:t>
            </w:r>
            <w:r>
              <w:t xml:space="preserve">[ISO/IEC29500-1:2016] section 22.1.2.93) MUST NOT appear as child elements of </w:t>
            </w:r>
            <w:r>
              <w:rPr>
                <w:b/>
              </w:rPr>
              <w:t>eqArrPr</w:t>
            </w:r>
            <w:r>
              <w:t>.</w:t>
            </w:r>
          </w:p>
        </w:tc>
      </w:tr>
      <w:tr w:rsidR="00DA3D21" w:rsidTr="00DA3D21">
        <w:trPr>
          <w:trHeight w:val="300"/>
        </w:trPr>
        <w:tc>
          <w:tcPr>
            <w:tcW w:w="4466" w:type="dxa"/>
            <w:noWrap/>
            <w:hideMark/>
          </w:tcPr>
          <w:p w:rsidR="00DA3D21" w:rsidRDefault="00DC6072">
            <w:pPr>
              <w:pStyle w:val="TableBodyText"/>
            </w:pPr>
            <w:r>
              <w:rPr>
                <w:b/>
              </w:rPr>
              <w:t>mathFont</w:t>
            </w:r>
          </w:p>
        </w:tc>
        <w:tc>
          <w:tcPr>
            <w:tcW w:w="4894" w:type="dxa"/>
            <w:noWrap/>
            <w:hideMark/>
          </w:tcPr>
          <w:p w:rsidR="00DA3D21" w:rsidRDefault="00DC6072">
            <w:pPr>
              <w:pStyle w:val="TableBodyText"/>
              <w:ind w:left="162"/>
            </w:pPr>
            <w:r>
              <w:t>Font substitution in the context of this extension conforms to the Office Open XML file formats as specified in [ISO/IEC29500-1:2016] section 21.1.2.5.</w:t>
            </w:r>
          </w:p>
        </w:tc>
      </w:tr>
      <w:tr w:rsidR="00DA3D21" w:rsidTr="00DA3D21">
        <w:trPr>
          <w:trHeight w:val="300"/>
        </w:trPr>
        <w:tc>
          <w:tcPr>
            <w:tcW w:w="4466" w:type="dxa"/>
            <w:noWrap/>
            <w:hideMark/>
          </w:tcPr>
          <w:p w:rsidR="00DA3D21" w:rsidRDefault="00DC6072">
            <w:pPr>
              <w:pStyle w:val="TableBodyText"/>
              <w:rPr>
                <w:b/>
              </w:rPr>
            </w:pPr>
            <w:r>
              <w:rPr>
                <w:b/>
              </w:rPr>
              <w:t>mathPr</w:t>
            </w:r>
          </w:p>
        </w:tc>
        <w:tc>
          <w:tcPr>
            <w:tcW w:w="4894" w:type="dxa"/>
            <w:noWrap/>
            <w:hideMark/>
          </w:tcPr>
          <w:p w:rsidR="00DA3D21" w:rsidRDefault="00DC6072">
            <w:pPr>
              <w:pStyle w:val="TableBodyText"/>
              <w:ind w:left="162"/>
            </w:pPr>
            <w:r>
              <w:t xml:space="preserve">The direct child element of the </w:t>
            </w:r>
            <w:r>
              <w:rPr>
                <w:b/>
              </w:rPr>
              <w:t>m</w:t>
            </w:r>
            <w:r>
              <w:t xml:space="preserve"> element in the context of presentation properties MUST be </w:t>
            </w:r>
            <w:r>
              <w:rPr>
                <w:b/>
              </w:rPr>
              <w:t xml:space="preserve">mathPr </w:t>
            </w:r>
            <w:r>
              <w:t xml:space="preserve">([ISO/IEC29500-1:2016] section 22.1.2.62). Such a </w:t>
            </w:r>
            <w:r>
              <w:rPr>
                <w:b/>
              </w:rPr>
              <w:t>mathPr</w:t>
            </w:r>
            <w:r>
              <w:t xml:space="preserve"> MUST only contain </w:t>
            </w:r>
            <w:r>
              <w:rPr>
                <w:b/>
              </w:rPr>
              <w:t>brkBin</w:t>
            </w:r>
            <w:r>
              <w:t xml:space="preserve"> ([ISO/IEC29500-1:2016] section 22.1.2.16) and </w:t>
            </w:r>
            <w:r>
              <w:rPr>
                <w:b/>
              </w:rPr>
              <w:t>brkBinSub</w:t>
            </w:r>
            <w:r>
              <w:t xml:space="preserve"> ([ISO/IEC29500-1:2</w:t>
            </w:r>
            <w:r>
              <w:t>016] section 22.1.2.17).</w:t>
            </w:r>
          </w:p>
        </w:tc>
      </w:tr>
      <w:tr w:rsidR="00DA3D21" w:rsidTr="00DA3D21">
        <w:trPr>
          <w:trHeight w:val="300"/>
        </w:trPr>
        <w:tc>
          <w:tcPr>
            <w:tcW w:w="4466" w:type="dxa"/>
            <w:noWrap/>
            <w:hideMark/>
          </w:tcPr>
          <w:p w:rsidR="00DA3D21" w:rsidRDefault="00DC6072">
            <w:pPr>
              <w:pStyle w:val="TableBodyText"/>
            </w:pPr>
            <w:r>
              <w:rPr>
                <w:b/>
              </w:rPr>
              <w:t>mcJc</w:t>
            </w:r>
          </w:p>
        </w:tc>
        <w:tc>
          <w:tcPr>
            <w:tcW w:w="4894" w:type="dxa"/>
            <w:noWrap/>
            <w:hideMark/>
          </w:tcPr>
          <w:p w:rsidR="00DA3D21" w:rsidRDefault="00DC6072">
            <w:pPr>
              <w:pStyle w:val="TableBodyText"/>
              <w:ind w:left="162"/>
            </w:pPr>
            <w:r>
              <w:t>MUST NOT appear in this extension.</w:t>
            </w:r>
          </w:p>
        </w:tc>
      </w:tr>
      <w:tr w:rsidR="00DA3D21" w:rsidTr="00DA3D21">
        <w:trPr>
          <w:trHeight w:val="300"/>
        </w:trPr>
        <w:tc>
          <w:tcPr>
            <w:tcW w:w="4466" w:type="dxa"/>
            <w:noWrap/>
            <w:hideMark/>
          </w:tcPr>
          <w:p w:rsidR="00DA3D21" w:rsidRDefault="00DC6072">
            <w:pPr>
              <w:pStyle w:val="TableBodyText"/>
            </w:pPr>
            <w:r>
              <w:rPr>
                <w:b/>
              </w:rPr>
              <w:t>mcPr</w:t>
            </w:r>
          </w:p>
        </w:tc>
        <w:tc>
          <w:tcPr>
            <w:tcW w:w="4894" w:type="dxa"/>
            <w:noWrap/>
            <w:hideMark/>
          </w:tcPr>
          <w:p w:rsidR="00DA3D21" w:rsidRDefault="00DC6072">
            <w:pPr>
              <w:pStyle w:val="TableBodyText"/>
              <w:ind w:left="162"/>
            </w:pPr>
            <w:r>
              <w:t xml:space="preserve">The </w:t>
            </w:r>
            <w:r>
              <w:rPr>
                <w:b/>
              </w:rPr>
              <w:t>mcJc</w:t>
            </w:r>
            <w:r>
              <w:t xml:space="preserve"> element ([ISO/IEC29500-1:2016] section 22.1.2.65) is not permitted as a child of this element.</w:t>
            </w:r>
          </w:p>
        </w:tc>
      </w:tr>
      <w:tr w:rsidR="00DA3D21" w:rsidTr="00DA3D21">
        <w:trPr>
          <w:trHeight w:val="300"/>
        </w:trPr>
        <w:tc>
          <w:tcPr>
            <w:tcW w:w="4466" w:type="dxa"/>
            <w:noWrap/>
            <w:hideMark/>
          </w:tcPr>
          <w:p w:rsidR="00DA3D21" w:rsidRDefault="00DC6072">
            <w:pPr>
              <w:pStyle w:val="TableBodyText"/>
            </w:pPr>
            <w:r>
              <w:rPr>
                <w:b/>
              </w:rPr>
              <w:t>mPr</w:t>
            </w:r>
          </w:p>
        </w:tc>
        <w:tc>
          <w:tcPr>
            <w:tcW w:w="4894" w:type="dxa"/>
            <w:noWrap/>
            <w:hideMark/>
          </w:tcPr>
          <w:p w:rsidR="00DA3D21" w:rsidRDefault="00DC6072">
            <w:pPr>
              <w:pStyle w:val="TableBodyText"/>
              <w:ind w:left="162"/>
            </w:pPr>
            <w:r>
              <w:t xml:space="preserve">The following are not permitted as child elements of </w:t>
            </w:r>
            <w:r>
              <w:rPr>
                <w:b/>
              </w:rPr>
              <w:t>mPr</w:t>
            </w:r>
            <w:r>
              <w:t xml:space="preserve"> in this extension </w:t>
            </w:r>
            <w:r>
              <w:t xml:space="preserve">and MUST NOT appear: </w:t>
            </w:r>
            <w:r>
              <w:rPr>
                <w:b/>
              </w:rPr>
              <w:t>cGp</w:t>
            </w:r>
            <w:r>
              <w:t xml:space="preserve"> ([ISO/IEC29500-1:2016] section 22.1.2.18), </w:t>
            </w:r>
            <w:r>
              <w:rPr>
                <w:b/>
              </w:rPr>
              <w:t>cGpRule</w:t>
            </w:r>
            <w:r>
              <w:t xml:space="preserve"> ([ISO/IEC29500-1:2016] section 22.1.2.19), </w:t>
            </w:r>
            <w:r>
              <w:rPr>
                <w:b/>
              </w:rPr>
              <w:t>cSp</w:t>
            </w:r>
            <w:r>
              <w:t xml:space="preserve"> ([ISO/IEC29500-1:2016] section 22.1.2.22), </w:t>
            </w:r>
            <w:r>
              <w:rPr>
                <w:b/>
              </w:rPr>
              <w:t>rSp</w:t>
            </w:r>
            <w:r>
              <w:t xml:space="preserve"> ([ISO/IEC29500-1:2016] section 22.1.2.92), and </w:t>
            </w:r>
            <w:r>
              <w:rPr>
                <w:b/>
              </w:rPr>
              <w:t>rSpRule</w:t>
            </w:r>
            <w:r>
              <w:t xml:space="preserve"> ([ISO/IEC29500-1:2016] section </w:t>
            </w:r>
            <w:r>
              <w:t>22.1.2.93).</w:t>
            </w:r>
          </w:p>
        </w:tc>
      </w:tr>
      <w:tr w:rsidR="00DA3D21" w:rsidTr="00DA3D21">
        <w:trPr>
          <w:trHeight w:val="300"/>
        </w:trPr>
        <w:tc>
          <w:tcPr>
            <w:tcW w:w="4466" w:type="dxa"/>
            <w:noWrap/>
            <w:hideMark/>
          </w:tcPr>
          <w:p w:rsidR="00DA3D21" w:rsidRDefault="00DC6072">
            <w:pPr>
              <w:pStyle w:val="TableBodyText"/>
            </w:pPr>
            <w:r>
              <w:rPr>
                <w:b/>
              </w:rPr>
              <w:lastRenderedPageBreak/>
              <w:t>oMath</w:t>
            </w:r>
          </w:p>
        </w:tc>
        <w:tc>
          <w:tcPr>
            <w:tcW w:w="4894" w:type="dxa"/>
            <w:noWrap/>
            <w:hideMark/>
          </w:tcPr>
          <w:p w:rsidR="00DA3D21" w:rsidRDefault="00DC6072">
            <w:pPr>
              <w:pStyle w:val="TableBodyText"/>
              <w:ind w:left="162"/>
            </w:pPr>
            <w:r>
              <w:t xml:space="preserve">The direct child element of the </w:t>
            </w:r>
            <w:r>
              <w:rPr>
                <w:b/>
              </w:rPr>
              <w:t>m</w:t>
            </w:r>
            <w:r>
              <w:t xml:space="preserve"> element in the context of a paragraph MUST be either </w:t>
            </w:r>
            <w:r>
              <w:rPr>
                <w:b/>
              </w:rPr>
              <w:t>oMath</w:t>
            </w:r>
            <w:r>
              <w:t xml:space="preserve"> or </w:t>
            </w:r>
            <w:r>
              <w:rPr>
                <w:b/>
              </w:rPr>
              <w:t>oMathPara</w:t>
            </w:r>
            <w:r>
              <w:t>.</w:t>
            </w:r>
          </w:p>
        </w:tc>
      </w:tr>
      <w:tr w:rsidR="00DA3D21" w:rsidTr="00DA3D21">
        <w:trPr>
          <w:trHeight w:val="300"/>
        </w:trPr>
        <w:tc>
          <w:tcPr>
            <w:tcW w:w="4466" w:type="dxa"/>
            <w:noWrap/>
            <w:hideMark/>
          </w:tcPr>
          <w:p w:rsidR="00DA3D21" w:rsidRDefault="00DC6072">
            <w:pPr>
              <w:pStyle w:val="TableBodyText"/>
            </w:pPr>
            <w:r>
              <w:rPr>
                <w:b/>
              </w:rPr>
              <w:t>oMathPara</w:t>
            </w:r>
          </w:p>
        </w:tc>
        <w:tc>
          <w:tcPr>
            <w:tcW w:w="4894" w:type="dxa"/>
            <w:noWrap/>
            <w:hideMark/>
          </w:tcPr>
          <w:p w:rsidR="00DA3D21" w:rsidRDefault="00DC6072">
            <w:pPr>
              <w:pStyle w:val="TableBodyText"/>
              <w:ind w:left="189"/>
            </w:pPr>
            <w:r>
              <w:t xml:space="preserve">The direct child element of the m element in the context of a paragraph MUST be either </w:t>
            </w:r>
            <w:r>
              <w:rPr>
                <w:b/>
              </w:rPr>
              <w:t>oMath</w:t>
            </w:r>
            <w:r>
              <w:t xml:space="preserve"> or </w:t>
            </w:r>
            <w:r>
              <w:rPr>
                <w:b/>
              </w:rPr>
              <w:t>oMathPara</w:t>
            </w:r>
            <w:r>
              <w:t xml:space="preserve">. Only one justification style is permitted per containing text paragraph. All but the first </w:t>
            </w:r>
            <w:r>
              <w:rPr>
                <w:b/>
              </w:rPr>
              <w:t>jc</w:t>
            </w:r>
            <w:r>
              <w:t xml:space="preserve"> values of each </w:t>
            </w:r>
            <w:r>
              <w:rPr>
                <w:b/>
              </w:rPr>
              <w:t>oMathPara</w:t>
            </w:r>
            <w:r>
              <w:t>, are ignored.</w:t>
            </w:r>
          </w:p>
        </w:tc>
      </w:tr>
      <w:tr w:rsidR="00DA3D21" w:rsidTr="00DA3D21">
        <w:trPr>
          <w:trHeight w:val="300"/>
        </w:trPr>
        <w:tc>
          <w:tcPr>
            <w:tcW w:w="4466" w:type="dxa"/>
            <w:noWrap/>
            <w:hideMark/>
          </w:tcPr>
          <w:p w:rsidR="00DA3D21" w:rsidRDefault="00DC6072">
            <w:pPr>
              <w:pStyle w:val="TableBodyText"/>
            </w:pPr>
            <w:r>
              <w:rPr>
                <w:b/>
              </w:rPr>
              <w:t>r</w:t>
            </w:r>
          </w:p>
        </w:tc>
        <w:tc>
          <w:tcPr>
            <w:tcW w:w="4894" w:type="dxa"/>
            <w:noWrap/>
            <w:hideMark/>
          </w:tcPr>
          <w:p w:rsidR="00DA3D21" w:rsidRDefault="00DC6072">
            <w:pPr>
              <w:pStyle w:val="TableBodyText"/>
              <w:ind w:left="162"/>
            </w:pPr>
            <w:r>
              <w:t xml:space="preserve">The </w:t>
            </w:r>
            <w:r>
              <w:rPr>
                <w:b/>
              </w:rPr>
              <w:t>rPr</w:t>
            </w:r>
            <w:r>
              <w:t xml:space="preserve"> element ([ISO/IEC29500-1:2016] section 21.1.2.3.9) is not required, and the </w:t>
            </w:r>
            <w:r>
              <w:rPr>
                <w:b/>
              </w:rPr>
              <w:t>t</w:t>
            </w:r>
            <w:r>
              <w:t xml:space="preserve"> element ([ISO/IEC29500-1:2016] s</w:t>
            </w:r>
            <w:r>
              <w:t xml:space="preserve">ection 21.1.2.3.11) MUST appear as child elements of </w:t>
            </w:r>
            <w:r>
              <w:rPr>
                <w:b/>
              </w:rPr>
              <w:t>m:r</w:t>
            </w:r>
            <w:r>
              <w:t>.</w:t>
            </w:r>
          </w:p>
        </w:tc>
      </w:tr>
      <w:tr w:rsidR="00DA3D21" w:rsidTr="00DA3D21">
        <w:trPr>
          <w:trHeight w:val="300"/>
        </w:trPr>
        <w:tc>
          <w:tcPr>
            <w:tcW w:w="4466" w:type="dxa"/>
            <w:noWrap/>
            <w:hideMark/>
          </w:tcPr>
          <w:p w:rsidR="00DA3D21" w:rsidRDefault="00DC6072">
            <w:pPr>
              <w:pStyle w:val="TableBodyText"/>
            </w:pPr>
            <w:r>
              <w:rPr>
                <w:b/>
              </w:rPr>
              <w:t>rSp</w:t>
            </w:r>
          </w:p>
        </w:tc>
        <w:tc>
          <w:tcPr>
            <w:tcW w:w="4894" w:type="dxa"/>
            <w:noWrap/>
            <w:hideMark/>
          </w:tcPr>
          <w:p w:rsidR="00DA3D21" w:rsidRDefault="00DC6072">
            <w:pPr>
              <w:pStyle w:val="TableBodyText"/>
              <w:ind w:left="162"/>
            </w:pPr>
            <w:r>
              <w:t>MUST NOT appear in this extension.</w:t>
            </w:r>
          </w:p>
        </w:tc>
      </w:tr>
      <w:tr w:rsidR="00DA3D21" w:rsidTr="00DA3D21">
        <w:trPr>
          <w:trHeight w:val="300"/>
        </w:trPr>
        <w:tc>
          <w:tcPr>
            <w:tcW w:w="4466" w:type="dxa"/>
            <w:noWrap/>
            <w:hideMark/>
          </w:tcPr>
          <w:p w:rsidR="00DA3D21" w:rsidRDefault="00DC6072">
            <w:pPr>
              <w:pStyle w:val="TableBodyText"/>
            </w:pPr>
            <w:r>
              <w:rPr>
                <w:b/>
              </w:rPr>
              <w:t>rSpRule</w:t>
            </w:r>
          </w:p>
        </w:tc>
        <w:tc>
          <w:tcPr>
            <w:tcW w:w="4894" w:type="dxa"/>
            <w:noWrap/>
            <w:hideMark/>
          </w:tcPr>
          <w:p w:rsidR="00DA3D21" w:rsidRDefault="00DC6072">
            <w:pPr>
              <w:pStyle w:val="TableBodyText"/>
              <w:ind w:left="162"/>
            </w:pPr>
            <w:r>
              <w:t>MUST NOT appear in this extension.</w:t>
            </w:r>
          </w:p>
        </w:tc>
      </w:tr>
    </w:tbl>
    <w:p w:rsidR="00DA3D21" w:rsidRDefault="00DA3D21"/>
    <w:p w:rsidR="00DA3D21" w:rsidRDefault="00DC6072">
      <w:pPr>
        <w:pStyle w:val="Heading3"/>
      </w:pPr>
      <w:bookmarkStart w:id="135" w:name="section_8e051bfd7e9b4ae585c6c53e4d2c3cf8"/>
      <w:bookmarkStart w:id="136" w:name="_Toc69878464"/>
      <w:r>
        <w:t>SpreadsheetML Drawing</w:t>
      </w:r>
      <w:bookmarkEnd w:id="135"/>
      <w:bookmarkEnd w:id="136"/>
    </w:p>
    <w:p w:rsidR="00DA3D21" w:rsidRDefault="00DC6072">
      <w:pPr>
        <w:pStyle w:val="Heading4"/>
      </w:pPr>
      <w:bookmarkStart w:id="137" w:name="section_2eba4276701d4d5aa5c6363aeb5ddaef"/>
      <w:bookmarkStart w:id="138" w:name="_Toc69878465"/>
      <w:r>
        <w:t>Camera Tool</w:t>
      </w:r>
      <w:bookmarkEnd w:id="137"/>
      <w:bookmarkEnd w:id="138"/>
      <w:r>
        <w:fldChar w:fldCharType="begin"/>
      </w:r>
      <w:r>
        <w:instrText xml:space="preserve"> XE "Camera tool extensions" </w:instrText>
      </w:r>
      <w:r>
        <w:fldChar w:fldCharType="end"/>
      </w:r>
      <w:r>
        <w:fldChar w:fldCharType="begin"/>
      </w:r>
      <w:r>
        <w:instrText xml:space="preserve"> XE "Extensions:camera tool" </w:instrText>
      </w:r>
      <w:r>
        <w:fldChar w:fldCharType="end"/>
      </w:r>
    </w:p>
    <w:p w:rsidR="00DA3D21" w:rsidRDefault="00DC6072">
      <w:r>
        <w:t xml:space="preserve">The </w:t>
      </w:r>
      <w:r>
        <w:rPr>
          <w:b/>
        </w:rPr>
        <w:t>extLst</w:t>
      </w:r>
      <w:r>
        <w:t xml:space="preserve"> child</w:t>
      </w:r>
      <w:r>
        <w:t xml:space="preserve"> element of the </w:t>
      </w:r>
      <w:r>
        <w:rPr>
          <w:b/>
        </w:rPr>
        <w:t xml:space="preserve">nvPicPr </w:t>
      </w:r>
      <w:r>
        <w:t>element (</w:t>
      </w:r>
      <w:hyperlink r:id="rId84">
        <w:r>
          <w:rPr>
            <w:rStyle w:val="Hyperlink"/>
          </w:rPr>
          <w:t>[ISO/IEC29500-1:2016]</w:t>
        </w:r>
      </w:hyperlink>
      <w:r>
        <w:t xml:space="preserve"> section 20.5.2.22)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4680" w:type="dxa"/>
          </w:tcPr>
          <w:p w:rsidR="00DA3D21" w:rsidRDefault="00DC6072">
            <w:pPr>
              <w:pStyle w:val="TableHeaderText"/>
            </w:pPr>
            <w:r>
              <w:t>Extension URI</w:t>
            </w:r>
          </w:p>
        </w:tc>
        <w:tc>
          <w:tcPr>
            <w:tcW w:w="4680" w:type="dxa"/>
          </w:tcPr>
          <w:p w:rsidR="00DA3D21" w:rsidRDefault="00DC6072">
            <w:pPr>
              <w:pStyle w:val="TableHeaderText"/>
            </w:pPr>
            <w:r>
              <w:t>Child element</w:t>
            </w:r>
          </w:p>
        </w:tc>
      </w:tr>
      <w:tr w:rsidR="00DA3D21" w:rsidTr="00DA3D21">
        <w:tc>
          <w:tcPr>
            <w:tcW w:w="4680" w:type="dxa"/>
          </w:tcPr>
          <w:p w:rsidR="00DA3D21" w:rsidRDefault="00DC6072">
            <w:pPr>
              <w:pStyle w:val="TableBodyText"/>
            </w:pPr>
            <w:r>
              <w:t>{84589F7E-364E-4c9e-8A38-B11213B215E9}</w:t>
            </w:r>
          </w:p>
        </w:tc>
        <w:tc>
          <w:tcPr>
            <w:tcW w:w="4680" w:type="dxa"/>
          </w:tcPr>
          <w:p w:rsidR="00DA3D21" w:rsidRDefault="00DC6072">
            <w:pPr>
              <w:pStyle w:val="TableBodyText"/>
            </w:pPr>
            <w:r>
              <w:rPr>
                <w:b/>
              </w:rPr>
              <w:t>cameraTool</w:t>
            </w:r>
          </w:p>
        </w:tc>
      </w:tr>
    </w:tbl>
    <w:p w:rsidR="00DA3D21" w:rsidRDefault="00DC6072">
      <w:r>
        <w:t>See [ISO/IEC29500-1:2016] section 10.1.2 for more details about extension lists.</w:t>
      </w:r>
    </w:p>
    <w:p w:rsidR="00DA3D21" w:rsidRDefault="00DC6072">
      <w:r>
        <w:t xml:space="preserve">The </w:t>
      </w:r>
      <w:r>
        <w:rPr>
          <w:b/>
        </w:rPr>
        <w:t>twoCellAnchor</w:t>
      </w:r>
      <w:r>
        <w:t xml:space="preserve"> element ([ISO/IEC29500-1:2016] section 20.5.2.33), </w:t>
      </w:r>
      <w:r>
        <w:rPr>
          <w:b/>
        </w:rPr>
        <w:t>oneCellAnchor</w:t>
      </w:r>
      <w:r>
        <w:t xml:space="preserve"> element ([IS</w:t>
      </w:r>
      <w:r>
        <w:t xml:space="preserve">O/IEC29500-1:2016] section 20.5.2.24), </w:t>
      </w:r>
      <w:r>
        <w:rPr>
          <w:b/>
        </w:rPr>
        <w:t>absoluteAnchor</w:t>
      </w:r>
      <w:r>
        <w:t xml:space="preserve"> element ([ISO/IEC29500-1:2016] section 20.5.2.1), </w:t>
      </w:r>
      <w:r>
        <w:rPr>
          <w:b/>
        </w:rPr>
        <w:t>pic</w:t>
      </w:r>
      <w:r>
        <w:t xml:space="preserve"> element ([ISO/IEC29500-1:2016] section 20.5.2.25), or </w:t>
      </w:r>
      <w:r>
        <w:rPr>
          <w:b/>
        </w:rPr>
        <w:t>grpSp</w:t>
      </w:r>
      <w:r>
        <w:t xml:space="preserve"> element ([ISO/IEC29500-1:2016] section 20.5.2.17) are extended by the addition of an </w:t>
      </w:r>
      <w:r>
        <w:rPr>
          <w:b/>
        </w:rPr>
        <w:t>Alt</w:t>
      </w:r>
      <w:r>
        <w:rPr>
          <w:b/>
        </w:rPr>
        <w:t>ernateContent</w:t>
      </w:r>
      <w:r>
        <w:t xml:space="preserve"> child element (</w:t>
      </w:r>
      <w:hyperlink r:id="rId85">
        <w:r>
          <w:rPr>
            <w:rStyle w:val="Hyperlink"/>
          </w:rPr>
          <w:t>[ISO/IEC29500-3:2015]</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7110"/>
        <w:gridCol w:w="2232"/>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DA3D21" w:rsidRDefault="00DC6072">
            <w:pPr>
              <w:pStyle w:val="TableHeaderText"/>
              <w:spacing w:before="0" w:after="0"/>
            </w:pPr>
            <w:r>
              <w:t>AlternateContent components</w:t>
            </w:r>
          </w:p>
        </w:tc>
        <w:tc>
          <w:tcPr>
            <w:tcW w:w="2232" w:type="dxa"/>
            <w:hideMark/>
          </w:tcPr>
          <w:p w:rsidR="00DA3D21" w:rsidRDefault="00DC6072">
            <w:pPr>
              <w:pStyle w:val="TableHeaderText"/>
              <w:spacing w:before="0" w:after="0"/>
            </w:pPr>
            <w:r>
              <w:t>Child elements</w:t>
            </w:r>
          </w:p>
        </w:tc>
      </w:tr>
      <w:tr w:rsidR="00DA3D21" w:rsidTr="00DA3D21">
        <w:tc>
          <w:tcPr>
            <w:tcW w:w="7110" w:type="dxa"/>
            <w:hideMark/>
          </w:tcPr>
          <w:p w:rsidR="00DA3D21" w:rsidRDefault="00DC6072">
            <w:pPr>
              <w:pStyle w:val="TableBodyText"/>
              <w:spacing w:line="276" w:lineRule="auto"/>
            </w:pPr>
            <w:r>
              <w:t xml:space="preserve">Choice: </w:t>
            </w:r>
          </w:p>
          <w:p w:rsidR="00DA3D21" w:rsidRDefault="00DC6072">
            <w:pPr>
              <w:pStyle w:val="TableBodyText"/>
              <w:spacing w:before="0" w:after="0"/>
            </w:pPr>
            <w:r>
              <w:t xml:space="preserve">http://schemas.microsoft.com/office/drawing/2010/main </w:t>
            </w:r>
          </w:p>
        </w:tc>
        <w:tc>
          <w:tcPr>
            <w:tcW w:w="2232" w:type="dxa"/>
            <w:hideMark/>
          </w:tcPr>
          <w:p w:rsidR="00DA3D21" w:rsidRDefault="00DC6072">
            <w:pPr>
              <w:pStyle w:val="TableBodyText"/>
              <w:spacing w:before="0" w:after="0"/>
            </w:pPr>
            <w:r>
              <w:rPr>
                <w:b/>
              </w:rPr>
              <w:t>cameraTool</w:t>
            </w:r>
          </w:p>
        </w:tc>
      </w:tr>
      <w:tr w:rsidR="00DA3D21" w:rsidTr="00DA3D21">
        <w:tc>
          <w:tcPr>
            <w:tcW w:w="9342" w:type="dxa"/>
            <w:gridSpan w:val="2"/>
            <w:hideMark/>
          </w:tcPr>
          <w:p w:rsidR="00DA3D21" w:rsidRDefault="00DC6072">
            <w:pPr>
              <w:pStyle w:val="TableBodyText"/>
              <w:spacing w:line="276" w:lineRule="auto"/>
            </w:pPr>
            <w:r>
              <w:t>Choice structure:</w:t>
            </w:r>
          </w:p>
          <w:p w:rsidR="00DA3D21" w:rsidRDefault="00DC6072">
            <w:pPr>
              <w:pStyle w:val="Code"/>
            </w:pPr>
            <w:r>
              <w:t>&lt;wsDr&gt;</w:t>
            </w:r>
          </w:p>
          <w:p w:rsidR="00DA3D21" w:rsidRDefault="00DC6072">
            <w:pPr>
              <w:pStyle w:val="Code"/>
            </w:pPr>
            <w:r>
              <w:t xml:space="preserve">  &lt;twoCellAnchor&gt; or &lt;oneCellAnchor&gt; or &lt;absoluteAnchor&gt;</w:t>
            </w:r>
          </w:p>
          <w:p w:rsidR="00DA3D21" w:rsidRDefault="00DC6072">
            <w:pPr>
              <w:pStyle w:val="Code"/>
            </w:pPr>
            <w:r>
              <w:t xml:space="preserve">    &lt;grpSp&gt; - if inside a group</w:t>
            </w:r>
          </w:p>
          <w:p w:rsidR="00DA3D21" w:rsidRDefault="00DC6072">
            <w:pPr>
              <w:pStyle w:val="Code"/>
            </w:pPr>
            <w:r>
              <w:t xml:space="preserve">      &lt;pic&gt;</w:t>
            </w:r>
          </w:p>
          <w:p w:rsidR="00DA3D21" w:rsidRDefault="00DC6072">
            <w:pPr>
              <w:pStyle w:val="Code"/>
            </w:pPr>
            <w:r>
              <w:t xml:space="preserve">        &lt;nvPicPr&gt;</w:t>
            </w:r>
          </w:p>
          <w:p w:rsidR="00DA3D21" w:rsidRDefault="00DC6072">
            <w:pPr>
              <w:pStyle w:val="Code"/>
            </w:pPr>
            <w:r>
              <w:t xml:space="preserve">          &lt;cNvPicPr&gt;</w:t>
            </w:r>
          </w:p>
          <w:p w:rsidR="00DA3D21" w:rsidRDefault="00DC6072">
            <w:pPr>
              <w:pStyle w:val="Code"/>
            </w:pPr>
            <w:r>
              <w:t xml:space="preserve">            &lt;extLst&gt;</w:t>
            </w:r>
          </w:p>
          <w:p w:rsidR="00DA3D21" w:rsidRDefault="00DC6072">
            <w:pPr>
              <w:pStyle w:val="Code"/>
            </w:pPr>
            <w:r>
              <w:t xml:space="preserve">   </w:t>
            </w:r>
            <w:r>
              <w:t xml:space="preserve">           &lt;ext&gt;</w:t>
            </w:r>
          </w:p>
          <w:p w:rsidR="00DA3D21" w:rsidRDefault="00DC6072">
            <w:pPr>
              <w:pStyle w:val="Code"/>
            </w:pPr>
            <w:r>
              <w:t xml:space="preserve">                &lt;cameraTool&gt;</w:t>
            </w:r>
          </w:p>
          <w:p w:rsidR="00DA3D21" w:rsidRDefault="00DC6072">
            <w:pPr>
              <w:pStyle w:val="Code"/>
              <w:rPr>
                <w:b/>
              </w:rPr>
            </w:pPr>
            <w:r>
              <w:lastRenderedPageBreak/>
              <w:t xml:space="preserve">                  ...</w:t>
            </w:r>
          </w:p>
        </w:tc>
      </w:tr>
      <w:tr w:rsidR="00DA3D21" w:rsidTr="00DA3D21">
        <w:tc>
          <w:tcPr>
            <w:tcW w:w="7110" w:type="dxa"/>
            <w:hideMark/>
          </w:tcPr>
          <w:p w:rsidR="00DA3D21" w:rsidRDefault="00DC6072">
            <w:pPr>
              <w:pStyle w:val="TableBodyText"/>
              <w:spacing w:before="0" w:after="0"/>
            </w:pPr>
            <w:r>
              <w:lastRenderedPageBreak/>
              <w:t>Fallback</w:t>
            </w:r>
          </w:p>
        </w:tc>
        <w:tc>
          <w:tcPr>
            <w:tcW w:w="2232" w:type="dxa"/>
            <w:hideMark/>
          </w:tcPr>
          <w:p w:rsidR="00DA3D21" w:rsidRDefault="00DC6072">
            <w:pPr>
              <w:pStyle w:val="TableBodyText"/>
              <w:spacing w:before="0" w:after="0"/>
            </w:pPr>
            <w:r>
              <w:t>Empty</w:t>
            </w:r>
          </w:p>
        </w:tc>
      </w:tr>
    </w:tbl>
    <w:p w:rsidR="00DA3D21" w:rsidRDefault="00DC6072">
      <w:r>
        <w:t xml:space="preserve">The </w:t>
      </w:r>
      <w:r>
        <w:rPr>
          <w:b/>
        </w:rPr>
        <w:t>wsDr</w:t>
      </w:r>
      <w:r>
        <w:t xml:space="preserve"> element is specified in [ISO/IEC29500-1:2016] section 20.5.2.35, </w:t>
      </w:r>
      <w:r>
        <w:rPr>
          <w:b/>
        </w:rPr>
        <w:t>nvPicPr</w:t>
      </w:r>
      <w:r>
        <w:t xml:space="preserve"> is specified in [ISO/IEC29500-1:2016] section 20.5.2.22, and </w:t>
      </w:r>
      <w:r>
        <w:rPr>
          <w:b/>
        </w:rPr>
        <w:t>cNvPicPr</w:t>
      </w:r>
      <w:r>
        <w:t xml:space="preserve"> is specified in </w:t>
      </w:r>
      <w:r>
        <w:t>[ISO/IEC29500-1:2016] section 20.5.2.7.</w:t>
      </w:r>
    </w:p>
    <w:p w:rsidR="00DA3D21" w:rsidRDefault="00DC6072">
      <w:pPr>
        <w:pStyle w:val="Heading4"/>
      </w:pPr>
      <w:bookmarkStart w:id="139" w:name="section_5f44dface8e642cb81645c4c2876ebeb"/>
      <w:bookmarkStart w:id="140" w:name="_Toc69878466"/>
      <w:r>
        <w:t>Legacy Object Wrapper</w:t>
      </w:r>
      <w:bookmarkEnd w:id="139"/>
      <w:bookmarkEnd w:id="140"/>
      <w:r>
        <w:fldChar w:fldCharType="begin"/>
      </w:r>
      <w:r>
        <w:instrText xml:space="preserve"> XE "Legacy object wrapper extensions" </w:instrText>
      </w:r>
      <w:r>
        <w:fldChar w:fldCharType="end"/>
      </w:r>
      <w:r>
        <w:fldChar w:fldCharType="begin"/>
      </w:r>
      <w:r>
        <w:instrText xml:space="preserve"> XE "Extensions:legacy object wrapper" </w:instrText>
      </w:r>
      <w:r>
        <w:fldChar w:fldCharType="end"/>
      </w:r>
    </w:p>
    <w:p w:rsidR="00DA3D21" w:rsidRDefault="00DC6072">
      <w:r>
        <w:t xml:space="preserve">The </w:t>
      </w:r>
      <w:r>
        <w:rPr>
          <w:b/>
        </w:rPr>
        <w:t>extLst</w:t>
      </w:r>
      <w:r>
        <w:t xml:space="preserve"> child element of the </w:t>
      </w:r>
      <w:r>
        <w:rPr>
          <w:b/>
        </w:rPr>
        <w:t>cNvPr</w:t>
      </w:r>
      <w:r>
        <w:t xml:space="preserve"> element (</w:t>
      </w:r>
      <w:hyperlink r:id="rId86">
        <w:r>
          <w:rPr>
            <w:rStyle w:val="Hyperlink"/>
          </w:rPr>
          <w:t>[ISO/IEC29500-1:2016]</w:t>
        </w:r>
      </w:hyperlink>
      <w:r>
        <w:t xml:space="preserve"> section 20.5.2.8)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4680" w:type="dxa"/>
          </w:tcPr>
          <w:p w:rsidR="00DA3D21" w:rsidRDefault="00DC6072">
            <w:pPr>
              <w:pStyle w:val="TableHeaderText"/>
            </w:pPr>
            <w:r>
              <w:t>Extension URI</w:t>
            </w:r>
          </w:p>
        </w:tc>
        <w:tc>
          <w:tcPr>
            <w:tcW w:w="4680" w:type="dxa"/>
          </w:tcPr>
          <w:p w:rsidR="00DA3D21" w:rsidRDefault="00DC6072">
            <w:pPr>
              <w:pStyle w:val="TableHeaderText"/>
            </w:pPr>
            <w:r>
              <w:t>Child element</w:t>
            </w:r>
          </w:p>
        </w:tc>
      </w:tr>
      <w:tr w:rsidR="00DA3D21" w:rsidTr="00DA3D21">
        <w:tc>
          <w:tcPr>
            <w:tcW w:w="4680" w:type="dxa"/>
          </w:tcPr>
          <w:p w:rsidR="00DA3D21" w:rsidRDefault="00DC6072">
            <w:pPr>
              <w:pStyle w:val="TableBodyText"/>
            </w:pPr>
            <w:r>
              <w:t>{63B3BB69-23CF-44e3-9099-C40C66FF867C}</w:t>
            </w:r>
          </w:p>
        </w:tc>
        <w:tc>
          <w:tcPr>
            <w:tcW w:w="4680" w:type="dxa"/>
          </w:tcPr>
          <w:p w:rsidR="00DA3D21" w:rsidRDefault="00DC6072">
            <w:pPr>
              <w:pStyle w:val="TableBodyText"/>
            </w:pPr>
            <w:r>
              <w:rPr>
                <w:b/>
              </w:rPr>
              <w:t>compatExt</w:t>
            </w:r>
          </w:p>
        </w:tc>
      </w:tr>
    </w:tbl>
    <w:p w:rsidR="00DA3D21" w:rsidRDefault="00DC6072">
      <w:r>
        <w:t xml:space="preserve">See </w:t>
      </w:r>
      <w:r>
        <w:t>[ISO/IEC29500-1:2016] section 10.1.2 for more details about extension lists.</w:t>
      </w:r>
    </w:p>
    <w:p w:rsidR="00DA3D21" w:rsidRDefault="00DC6072">
      <w:r>
        <w:t xml:space="preserve">The </w:t>
      </w:r>
      <w:r>
        <w:rPr>
          <w:b/>
        </w:rPr>
        <w:t>twoCellAnchor</w:t>
      </w:r>
      <w:r>
        <w:t xml:space="preserve"> element ([ISO/IEC29500-1:2016] section 20.5.2.33), </w:t>
      </w:r>
      <w:r>
        <w:rPr>
          <w:b/>
        </w:rPr>
        <w:t>oneCellAnchor</w:t>
      </w:r>
      <w:r>
        <w:t xml:space="preserve"> element ([ISO/IEC29500-1:2016] section 20.5.2.24), </w:t>
      </w:r>
      <w:r>
        <w:rPr>
          <w:b/>
        </w:rPr>
        <w:t>absoluteAnchor</w:t>
      </w:r>
      <w:r>
        <w:t xml:space="preserve"> element ([ISO/IEC29500-1:2016]</w:t>
      </w:r>
      <w:r>
        <w:t xml:space="preserve"> section 20.5.2.1), </w:t>
      </w:r>
      <w:r>
        <w:rPr>
          <w:b/>
        </w:rPr>
        <w:t xml:space="preserve">sp </w:t>
      </w:r>
      <w:r>
        <w:t xml:space="preserve">element ([ISO/IEC29500-1:2016] section 20.5.2.29), or </w:t>
      </w:r>
      <w:r>
        <w:rPr>
          <w:b/>
        </w:rPr>
        <w:t>grpSp</w:t>
      </w:r>
      <w:r>
        <w:t xml:space="preserve"> element ([ISO/IEC29500-1:2016] section 20.5.2.17) are extended by the addition of an </w:t>
      </w:r>
      <w:r>
        <w:rPr>
          <w:b/>
        </w:rPr>
        <w:t>AlternateContent</w:t>
      </w:r>
      <w:r>
        <w:t xml:space="preserve"> child element (</w:t>
      </w:r>
      <w:hyperlink r:id="rId87">
        <w:r>
          <w:rPr>
            <w:rStyle w:val="Hyperlink"/>
          </w:rPr>
          <w:t>[ISO/IEC29500-3:2015]</w:t>
        </w:r>
      </w:hyperlink>
      <w:r>
        <w:t xml:space="preserve"> section 10.2.1), for which the structure is specified in the following table.</w:t>
      </w:r>
    </w:p>
    <w:tbl>
      <w:tblPr>
        <w:tblStyle w:val="Table-ShadedHeader"/>
        <w:tblW w:w="0" w:type="auto"/>
        <w:tblLayout w:type="fixed"/>
        <w:tblLook w:val="04A0" w:firstRow="1" w:lastRow="0" w:firstColumn="1" w:lastColumn="0" w:noHBand="0" w:noVBand="1"/>
      </w:tblPr>
      <w:tblGrid>
        <w:gridCol w:w="7290"/>
        <w:gridCol w:w="2070"/>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7290" w:type="dxa"/>
          </w:tcPr>
          <w:p w:rsidR="00DA3D21" w:rsidRDefault="00DC6072">
            <w:pPr>
              <w:pStyle w:val="TableHeaderText"/>
              <w:spacing w:before="0" w:after="0"/>
            </w:pPr>
            <w:r>
              <w:t>AlternateContent components</w:t>
            </w:r>
          </w:p>
        </w:tc>
        <w:tc>
          <w:tcPr>
            <w:tcW w:w="2070" w:type="dxa"/>
          </w:tcPr>
          <w:p w:rsidR="00DA3D21" w:rsidRDefault="00DC6072">
            <w:pPr>
              <w:pStyle w:val="TableHeaderText"/>
              <w:spacing w:before="0" w:after="0"/>
            </w:pPr>
            <w:r>
              <w:t>Child elements</w:t>
            </w:r>
          </w:p>
        </w:tc>
      </w:tr>
      <w:tr w:rsidR="00DA3D21" w:rsidTr="00DA3D21">
        <w:tc>
          <w:tcPr>
            <w:tcW w:w="7290" w:type="dxa"/>
            <w:hideMark/>
          </w:tcPr>
          <w:p w:rsidR="00DA3D21" w:rsidRDefault="00DC6072">
            <w:pPr>
              <w:pStyle w:val="TableBodyText"/>
              <w:spacing w:line="276" w:lineRule="auto"/>
            </w:pPr>
            <w:r>
              <w:t xml:space="preserve">Choice: </w:t>
            </w:r>
          </w:p>
          <w:p w:rsidR="00DA3D21" w:rsidRDefault="00DC6072">
            <w:pPr>
              <w:pStyle w:val="TableBodyText"/>
              <w:spacing w:before="0" w:after="0"/>
            </w:pPr>
            <w:r>
              <w:t>http://schemas.microsoft.com/office/drawing/2010/main</w:t>
            </w:r>
          </w:p>
        </w:tc>
        <w:tc>
          <w:tcPr>
            <w:tcW w:w="2070" w:type="dxa"/>
            <w:hideMark/>
          </w:tcPr>
          <w:p w:rsidR="00DA3D21" w:rsidRDefault="00DC6072">
            <w:pPr>
              <w:pStyle w:val="TableBodyText"/>
              <w:spacing w:before="0" w:after="0"/>
              <w:rPr>
                <w:b/>
              </w:rPr>
            </w:pPr>
            <w:r>
              <w:rPr>
                <w:b/>
              </w:rPr>
              <w:t>compatExt</w:t>
            </w:r>
          </w:p>
        </w:tc>
      </w:tr>
      <w:tr w:rsidR="00DA3D21" w:rsidTr="00DA3D21">
        <w:tc>
          <w:tcPr>
            <w:tcW w:w="9360" w:type="dxa"/>
            <w:gridSpan w:val="2"/>
            <w:hideMark/>
          </w:tcPr>
          <w:p w:rsidR="00DA3D21" w:rsidRDefault="00DC6072">
            <w:pPr>
              <w:pStyle w:val="TableBodyText"/>
              <w:spacing w:line="276" w:lineRule="auto"/>
            </w:pPr>
            <w:r>
              <w:t>Choice structure:</w:t>
            </w:r>
          </w:p>
          <w:p w:rsidR="00DA3D21" w:rsidRDefault="00DC6072">
            <w:pPr>
              <w:pStyle w:val="Code"/>
            </w:pPr>
            <w:r>
              <w:t>&lt;wsdr&gt;</w:t>
            </w:r>
          </w:p>
          <w:p w:rsidR="00DA3D21" w:rsidRDefault="00DC6072">
            <w:pPr>
              <w:pStyle w:val="Code"/>
            </w:pPr>
            <w:r>
              <w:t xml:space="preserve">  &lt;</w:t>
            </w:r>
            <w:r>
              <w:t>twoCellAnchor&gt; or &lt;oneCellAnchor&gt; or &lt;absoluteAnchor&gt;</w:t>
            </w:r>
          </w:p>
          <w:p w:rsidR="00DA3D21" w:rsidRDefault="00DC6072">
            <w:pPr>
              <w:pStyle w:val="Code"/>
            </w:pPr>
            <w:r>
              <w:t xml:space="preserve">    &lt;grpSp&gt; - if inside a group</w:t>
            </w:r>
          </w:p>
          <w:p w:rsidR="00DA3D21" w:rsidRDefault="00DC6072">
            <w:pPr>
              <w:pStyle w:val="Code"/>
            </w:pPr>
            <w:r>
              <w:t xml:space="preserve">      &lt;sp&gt;</w:t>
            </w:r>
          </w:p>
          <w:p w:rsidR="00DA3D21" w:rsidRDefault="00DC6072">
            <w:pPr>
              <w:pStyle w:val="Code"/>
            </w:pPr>
            <w:r>
              <w:t xml:space="preserve">        &lt;nvSpPr&gt;</w:t>
            </w:r>
          </w:p>
          <w:p w:rsidR="00DA3D21" w:rsidRDefault="00DC6072">
            <w:pPr>
              <w:pStyle w:val="Code"/>
            </w:pPr>
            <w:r>
              <w:t xml:space="preserve">          &lt;cNvPr&gt;</w:t>
            </w:r>
          </w:p>
          <w:p w:rsidR="00DA3D21" w:rsidRDefault="00DC6072">
            <w:pPr>
              <w:pStyle w:val="Code"/>
            </w:pPr>
            <w:r>
              <w:t xml:space="preserve">            &lt;extLst&gt;</w:t>
            </w:r>
          </w:p>
          <w:p w:rsidR="00DA3D21" w:rsidRDefault="00DC6072">
            <w:pPr>
              <w:pStyle w:val="Code"/>
            </w:pPr>
            <w:r>
              <w:t xml:space="preserve">              &lt;ext&gt;</w:t>
            </w:r>
          </w:p>
          <w:p w:rsidR="00DA3D21" w:rsidRDefault="00DC6072">
            <w:pPr>
              <w:pStyle w:val="Code"/>
            </w:pPr>
            <w:r>
              <w:t xml:space="preserve">                &lt;compatExt&gt;</w:t>
            </w:r>
          </w:p>
          <w:p w:rsidR="00DA3D21" w:rsidRDefault="00DC6072">
            <w:pPr>
              <w:pStyle w:val="Code"/>
            </w:pPr>
            <w:r>
              <w:t xml:space="preserve">                  ...</w:t>
            </w:r>
          </w:p>
        </w:tc>
      </w:tr>
      <w:tr w:rsidR="00DA3D21" w:rsidTr="00DA3D21">
        <w:tc>
          <w:tcPr>
            <w:tcW w:w="7290" w:type="dxa"/>
            <w:hideMark/>
          </w:tcPr>
          <w:p w:rsidR="00DA3D21" w:rsidRDefault="00DC6072">
            <w:pPr>
              <w:pStyle w:val="TableBodyText"/>
              <w:spacing w:before="0" w:after="0"/>
            </w:pPr>
            <w:r>
              <w:t>Fallback</w:t>
            </w:r>
          </w:p>
        </w:tc>
        <w:tc>
          <w:tcPr>
            <w:tcW w:w="2070" w:type="dxa"/>
            <w:hideMark/>
          </w:tcPr>
          <w:p w:rsidR="00DA3D21" w:rsidRDefault="00DC6072">
            <w:pPr>
              <w:pStyle w:val="TableBodyText"/>
              <w:spacing w:before="0" w:after="0"/>
            </w:pPr>
            <w:r>
              <w:t>Empty</w:t>
            </w:r>
          </w:p>
        </w:tc>
      </w:tr>
    </w:tbl>
    <w:p w:rsidR="00DA3D21" w:rsidRDefault="00DC6072">
      <w:r>
        <w:t xml:space="preserve">The </w:t>
      </w:r>
      <w:r>
        <w:rPr>
          <w:b/>
        </w:rPr>
        <w:t>wsDr</w:t>
      </w:r>
      <w:r>
        <w:t xml:space="preserve"> element is specified in [ISO/IEC29500-1:2016] section 20.5.2.35, </w:t>
      </w:r>
      <w:r>
        <w:rPr>
          <w:b/>
        </w:rPr>
        <w:t>nvSpPr</w:t>
      </w:r>
      <w:r>
        <w:t xml:space="preserve"> is specified in [ISO/IEC29500-1:2016] section 20.5.2.23, and </w:t>
      </w:r>
      <w:r>
        <w:rPr>
          <w:b/>
        </w:rPr>
        <w:t>cNvPr</w:t>
      </w:r>
      <w:r>
        <w:t xml:space="preserve"> is specified in [ISO/IEC29500-1:2016] section 20.5.2.8. </w:t>
      </w:r>
    </w:p>
    <w:p w:rsidR="00DA3D21" w:rsidRDefault="00DC6072">
      <w:pPr>
        <w:pStyle w:val="Heading3"/>
      </w:pPr>
      <w:bookmarkStart w:id="141" w:name="section_6aaf2ba56974456099833fcd7fead7cb"/>
      <w:bookmarkStart w:id="142" w:name="_Toc69878467"/>
      <w:r>
        <w:t>WordprocessingML Drawing</w:t>
      </w:r>
      <w:bookmarkEnd w:id="141"/>
      <w:bookmarkEnd w:id="142"/>
      <w:r>
        <w:fldChar w:fldCharType="begin"/>
      </w:r>
      <w:r>
        <w:instrText xml:space="preserve"> XE "Wordprocessing ML drawing exte</w:instrText>
      </w:r>
      <w:r>
        <w:instrText xml:space="preserve">nsions" </w:instrText>
      </w:r>
      <w:r>
        <w:fldChar w:fldCharType="end"/>
      </w:r>
      <w:r>
        <w:fldChar w:fldCharType="begin"/>
      </w:r>
      <w:r>
        <w:instrText xml:space="preserve"> XE "Extensions:Wordprocessing ML drawing" </w:instrText>
      </w:r>
      <w:r>
        <w:fldChar w:fldCharType="end"/>
      </w:r>
    </w:p>
    <w:p w:rsidR="00DA3D21" w:rsidRDefault="00DC6072">
      <w:r>
        <w:t>Each of the objects added to WordprocessingML documents MUST be contained by other instances of extensions or MUST make use of extensibility mechanisms from Office Open XML file formats. For compatibi</w:t>
      </w:r>
      <w:r>
        <w:t xml:space="preserve">lity with existing Office Open XML file format implementations, all extensions are integrated </w:t>
      </w:r>
      <w:r>
        <w:lastRenderedPageBreak/>
        <w:t xml:space="preserve">into WordprocessingML through the use of </w:t>
      </w:r>
      <w:r>
        <w:rPr>
          <w:b/>
        </w:rPr>
        <w:t>AlternateContent</w:t>
      </w:r>
      <w:r>
        <w:t xml:space="preserve"> elements as specified in </w:t>
      </w:r>
      <w:hyperlink r:id="rId88">
        <w:r>
          <w:rPr>
            <w:rStyle w:val="Hyperlink"/>
          </w:rPr>
          <w:t>[ISO/IEC29500</w:t>
        </w:r>
        <w:r>
          <w:rPr>
            <w:rStyle w:val="Hyperlink"/>
          </w:rPr>
          <w:t>-3:2015]</w:t>
        </w:r>
      </w:hyperlink>
      <w:r>
        <w:t xml:space="preserve"> section 10.2.1.</w:t>
      </w:r>
    </w:p>
    <w:p w:rsidR="00DA3D21" w:rsidRDefault="00DC6072">
      <w:r>
        <w:t xml:space="preserve">In all cases, the </w:t>
      </w:r>
      <w:r>
        <w:rPr>
          <w:b/>
        </w:rPr>
        <w:t>AlternateContent</w:t>
      </w:r>
      <w:r>
        <w:t xml:space="preserve"> element MUST have only a single </w:t>
      </w:r>
      <w:r>
        <w:rPr>
          <w:b/>
        </w:rPr>
        <w:t>Choice</w:t>
      </w:r>
      <w:r>
        <w:t xml:space="preserve"> element as specified in [ISO/IEC29500-3:2015] section 10.2.2 and a single </w:t>
      </w:r>
      <w:r>
        <w:rPr>
          <w:b/>
        </w:rPr>
        <w:t>Fallback</w:t>
      </w:r>
      <w:r>
        <w:t xml:space="preserve"> element as specified in [ISO/IEC29500-3:2015]</w:t>
      </w:r>
      <w:r>
        <w:t xml:space="preserve"> section 10.2.3 as child elements.</w:t>
      </w:r>
    </w:p>
    <w:p w:rsidR="00DA3D21" w:rsidRDefault="00DC6072">
      <w:r>
        <w:t xml:space="preserve">The parent element of the </w:t>
      </w:r>
      <w:r>
        <w:rPr>
          <w:b/>
        </w:rPr>
        <w:t>AlternateContent</w:t>
      </w:r>
      <w:r>
        <w:t xml:space="preserve"> element MUST be an </w:t>
      </w:r>
      <w:r>
        <w:rPr>
          <w:b/>
        </w:rPr>
        <w:t>r</w:t>
      </w:r>
      <w:r>
        <w:t xml:space="preserve"> (Text Run) element as specified in </w:t>
      </w:r>
      <w:hyperlink r:id="rId89">
        <w:r>
          <w:rPr>
            <w:rStyle w:val="Hyperlink"/>
          </w:rPr>
          <w:t>[ISO/IEC29500-1:2016]</w:t>
        </w:r>
      </w:hyperlink>
      <w:r>
        <w:t xml:space="preserve"> section 17.3.2.25.</w:t>
      </w:r>
    </w:p>
    <w:p w:rsidR="00DA3D21" w:rsidRDefault="00DC6072">
      <w:r>
        <w:t>The following s</w:t>
      </w:r>
      <w:r>
        <w:t xml:space="preserve">ections associate the URIs used to indicate each </w:t>
      </w:r>
      <w:r>
        <w:rPr>
          <w:b/>
        </w:rPr>
        <w:t>Choice</w:t>
      </w:r>
      <w:r>
        <w:t xml:space="preserve"> element with the URIs used in the descendent </w:t>
      </w:r>
      <w:r>
        <w:rPr>
          <w:b/>
        </w:rPr>
        <w:t>graphicData</w:t>
      </w:r>
      <w:r>
        <w:t xml:space="preserve"> element, the contents of the </w:t>
      </w:r>
      <w:r>
        <w:rPr>
          <w:b/>
        </w:rPr>
        <w:t>graphicData</w:t>
      </w:r>
      <w:r>
        <w:t xml:space="preserve"> (Graphic Object Data) element and the contents of the </w:t>
      </w:r>
      <w:r>
        <w:rPr>
          <w:b/>
        </w:rPr>
        <w:t>Fallback</w:t>
      </w:r>
      <w:r>
        <w:t xml:space="preserve"> element as specified in [ISO/IEC29500-1</w:t>
      </w:r>
      <w:r>
        <w:t xml:space="preserve">:2016] section 20.1.2.2.17,. In all cases, the value of the </w:t>
      </w:r>
      <w:r>
        <w:rPr>
          <w:b/>
        </w:rPr>
        <w:t>uri</w:t>
      </w:r>
      <w:r>
        <w:t xml:space="preserve"> attribute of the </w:t>
      </w:r>
      <w:r>
        <w:rPr>
          <w:b/>
        </w:rPr>
        <w:t>graphicData</w:t>
      </w:r>
      <w:r>
        <w:t xml:space="preserve"> element MUST match the value of the URI of the ancestor </w:t>
      </w:r>
      <w:r>
        <w:rPr>
          <w:b/>
        </w:rPr>
        <w:t>Choice</w:t>
      </w:r>
      <w:r>
        <w:t xml:space="preserve"> element.</w:t>
      </w:r>
    </w:p>
    <w:p w:rsidR="00DA3D21" w:rsidRDefault="00DC6072">
      <w:r>
        <w:t xml:space="preserve">Although the URI for the </w:t>
      </w:r>
      <w:r>
        <w:rPr>
          <w:b/>
        </w:rPr>
        <w:t>Requires</w:t>
      </w:r>
      <w:r>
        <w:t xml:space="preserve"> attributes of the </w:t>
      </w:r>
      <w:r>
        <w:rPr>
          <w:b/>
        </w:rPr>
        <w:t>Choice</w:t>
      </w:r>
      <w:r>
        <w:t xml:space="preserve"> element is specified in the foll</w:t>
      </w:r>
      <w:r>
        <w:t xml:space="preserve">owing sections, the </w:t>
      </w:r>
      <w:r>
        <w:rPr>
          <w:b/>
        </w:rPr>
        <w:t>Requires</w:t>
      </w:r>
      <w:r>
        <w:t xml:space="preserve"> attributes MUST evaluate to a prefix that resolves to the specified URI. The </w:t>
      </w:r>
      <w:r>
        <w:rPr>
          <w:b/>
        </w:rPr>
        <w:t>Requires</w:t>
      </w:r>
      <w:r>
        <w:t xml:space="preserve"> attributes MUST NOT evaluate to the URI itself.</w:t>
      </w:r>
    </w:p>
    <w:p w:rsidR="00DA3D21" w:rsidRDefault="00DC6072">
      <w:pPr>
        <w:pStyle w:val="Heading4"/>
      </w:pPr>
      <w:bookmarkStart w:id="143" w:name="section_f72fa35bdb6145b3b9c0ed6063f844d5"/>
      <w:bookmarkStart w:id="144" w:name="_Toc69878468"/>
      <w:r>
        <w:t>ActiveX and OLE Objects</w:t>
      </w:r>
      <w:bookmarkEnd w:id="143"/>
      <w:bookmarkEnd w:id="144"/>
      <w:r>
        <w:fldChar w:fldCharType="begin"/>
      </w:r>
      <w:r>
        <w:instrText xml:space="preserve"> XE "ActiveX and OLE Objects in WordprocessingML" </w:instrText>
      </w:r>
      <w:r>
        <w:fldChar w:fldCharType="end"/>
      </w:r>
      <w:r>
        <w:fldChar w:fldCharType="begin"/>
      </w:r>
      <w:r>
        <w:instrText xml:space="preserve"> XE "WordprocessingML: ActiveX and OLE Objects" </w:instrText>
      </w:r>
      <w:r>
        <w:fldChar w:fldCharType="end"/>
      </w:r>
    </w:p>
    <w:p w:rsidR="00DA3D21" w:rsidRDefault="00DC6072">
      <w:r>
        <w:t xml:space="preserve">This section specifies how the </w:t>
      </w:r>
      <w:hyperlink w:anchor="Section_23fc8073eb6f42488fd53e3c3e37f405">
        <w:r>
          <w:rPr>
            <w:rStyle w:val="Hyperlink"/>
          </w:rPr>
          <w:t>CT_ObjectPr</w:t>
        </w:r>
      </w:hyperlink>
      <w:r>
        <w:t xml:space="preserve"> type and </w:t>
      </w:r>
      <w:hyperlink w:anchor="Section_a0948639f8db4458bb04bb3d4ca74a9e">
        <w:r>
          <w:rPr>
            <w:rStyle w:val="Hyperlink"/>
          </w:rPr>
          <w:t>objectPr</w:t>
        </w:r>
      </w:hyperlink>
      <w:r>
        <w:t xml:space="preserve"> are integrated int</w:t>
      </w:r>
      <w:r>
        <w:t>o the Office Open XML file formats.</w:t>
      </w:r>
      <w:bookmarkStart w:id="145"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145"/>
    </w:p>
    <w:tbl>
      <w:tblPr>
        <w:tblStyle w:val="Table-ShadedHeader"/>
        <w:tblW w:w="9360" w:type="dxa"/>
        <w:tblLayout w:type="fixed"/>
        <w:tblLook w:val="04A0" w:firstRow="1" w:lastRow="0" w:firstColumn="1" w:lastColumn="0" w:noHBand="0" w:noVBand="1"/>
      </w:tblPr>
      <w:tblGrid>
        <w:gridCol w:w="7236"/>
        <w:gridCol w:w="2124"/>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DA3D21" w:rsidRDefault="00DC6072">
            <w:pPr>
              <w:pStyle w:val="TableHeaderText"/>
              <w:spacing w:line="276" w:lineRule="auto"/>
            </w:pPr>
            <w:r>
              <w:t>AlternateContent components</w:t>
            </w:r>
          </w:p>
        </w:tc>
        <w:tc>
          <w:tcPr>
            <w:tcW w:w="2124" w:type="dxa"/>
            <w:hideMark/>
          </w:tcPr>
          <w:p w:rsidR="00DA3D21" w:rsidRDefault="00DC6072">
            <w:pPr>
              <w:pStyle w:val="TableHeaderText"/>
              <w:spacing w:line="276" w:lineRule="auto"/>
            </w:pPr>
            <w:r>
              <w:t>Child elements</w:t>
            </w:r>
          </w:p>
        </w:tc>
      </w:tr>
      <w:tr w:rsidR="00DA3D21" w:rsidTr="00DA3D21">
        <w:tc>
          <w:tcPr>
            <w:tcW w:w="7236" w:type="dxa"/>
            <w:hideMark/>
          </w:tcPr>
          <w:p w:rsidR="00DA3D21" w:rsidRDefault="00DC6072">
            <w:pPr>
              <w:pStyle w:val="TableBodyText"/>
              <w:spacing w:line="276" w:lineRule="auto"/>
            </w:pPr>
            <w:r>
              <w:t xml:space="preserve">Choice: </w:t>
            </w:r>
          </w:p>
          <w:p w:rsidR="00DA3D21" w:rsidRDefault="00DC6072">
            <w:pPr>
              <w:pStyle w:val="TableBodyText"/>
              <w:spacing w:line="276" w:lineRule="auto"/>
            </w:pPr>
            <w:r>
              <w:t xml:space="preserve">urn:schemas-microsoft-com:vml </w:t>
            </w:r>
          </w:p>
        </w:tc>
        <w:tc>
          <w:tcPr>
            <w:tcW w:w="2124" w:type="dxa"/>
            <w:hideMark/>
          </w:tcPr>
          <w:p w:rsidR="00DA3D21" w:rsidRDefault="00DC6072">
            <w:pPr>
              <w:pStyle w:val="TableBodyText"/>
              <w:spacing w:line="276" w:lineRule="auto"/>
              <w:rPr>
                <w:b/>
              </w:rPr>
            </w:pPr>
            <w:r>
              <w:rPr>
                <w:b/>
              </w:rPr>
              <w:t>Object</w:t>
            </w:r>
          </w:p>
          <w:p w:rsidR="00DA3D21" w:rsidRDefault="00DC6072">
            <w:pPr>
              <w:pStyle w:val="TableBodyText"/>
              <w:spacing w:line="276" w:lineRule="auto"/>
              <w:rPr>
                <w:b/>
              </w:rPr>
            </w:pPr>
            <w:r>
              <w:t>(</w:t>
            </w:r>
            <w:hyperlink r:id="rId90">
              <w:r>
                <w:rPr>
                  <w:rStyle w:val="Hyperlink"/>
                </w:rPr>
                <w:t>[ISO/IEC29500-1:2016]</w:t>
              </w:r>
            </w:hyperlink>
            <w:r>
              <w:t>) section 17.3.3.19</w:t>
            </w:r>
          </w:p>
        </w:tc>
      </w:tr>
      <w:tr w:rsidR="00DA3D21" w:rsidTr="00DA3D21">
        <w:tc>
          <w:tcPr>
            <w:tcW w:w="9360" w:type="dxa"/>
            <w:gridSpan w:val="2"/>
          </w:tcPr>
          <w:p w:rsidR="00DA3D21" w:rsidRDefault="00DC6072">
            <w:pPr>
              <w:pStyle w:val="TableBodyText"/>
              <w:spacing w:line="276" w:lineRule="auto"/>
            </w:pPr>
            <w:r>
              <w:t>Choice structure:</w:t>
            </w:r>
          </w:p>
          <w:p w:rsidR="00DA3D21" w:rsidRDefault="00DC6072">
            <w:pPr>
              <w:pStyle w:val="Code"/>
            </w:pPr>
            <w:r>
              <w:t>&lt;w:object&gt;</w:t>
            </w:r>
          </w:p>
          <w:p w:rsidR="00DA3D21" w:rsidRDefault="00DC6072">
            <w:pPr>
              <w:pStyle w:val="Code"/>
            </w:pPr>
            <w:r>
              <w:t xml:space="preserve">  &lt;v: ... &gt;</w:t>
            </w:r>
          </w:p>
          <w:p w:rsidR="00DA3D21" w:rsidRDefault="00DC6072">
            <w:pPr>
              <w:pStyle w:val="Code"/>
            </w:pPr>
            <w:r>
              <w:t xml:space="preserve">    ...</w:t>
            </w:r>
          </w:p>
          <w:p w:rsidR="00DA3D21" w:rsidRDefault="00DC6072">
            <w:pPr>
              <w:pStyle w:val="Code"/>
            </w:pPr>
            <w:r>
              <w:t xml:space="preserve">  </w:t>
            </w:r>
          </w:p>
        </w:tc>
      </w:tr>
      <w:tr w:rsidR="00DA3D21" w:rsidTr="00DA3D21">
        <w:tc>
          <w:tcPr>
            <w:tcW w:w="7236" w:type="dxa"/>
            <w:hideMark/>
          </w:tcPr>
          <w:p w:rsidR="00DA3D21" w:rsidRDefault="00DC6072">
            <w:pPr>
              <w:pStyle w:val="TableBodyText"/>
              <w:spacing w:line="276" w:lineRule="auto"/>
            </w:pPr>
            <w:r>
              <w:t>Fallback (no VML)</w:t>
            </w:r>
          </w:p>
        </w:tc>
        <w:tc>
          <w:tcPr>
            <w:tcW w:w="2124" w:type="dxa"/>
            <w:hideMark/>
          </w:tcPr>
          <w:p w:rsidR="00DA3D21" w:rsidRDefault="00DC6072">
            <w:pPr>
              <w:pStyle w:val="TableBodyText"/>
              <w:spacing w:line="276" w:lineRule="auto"/>
              <w:rPr>
                <w:b/>
              </w:rPr>
            </w:pPr>
            <w:r>
              <w:rPr>
                <w:b/>
              </w:rPr>
              <w:t>Object</w:t>
            </w:r>
          </w:p>
          <w:p w:rsidR="00DA3D21" w:rsidRDefault="00DC6072">
            <w:pPr>
              <w:pStyle w:val="TableBodyText"/>
              <w:spacing w:line="276" w:lineRule="auto"/>
            </w:pPr>
            <w:r>
              <w:t>([ISO/IEC29500-1:2016]) section 17.3.3.19</w:t>
            </w:r>
          </w:p>
        </w:tc>
      </w:tr>
      <w:tr w:rsidR="00DA3D21" w:rsidTr="00DA3D21">
        <w:tc>
          <w:tcPr>
            <w:tcW w:w="9360" w:type="dxa"/>
            <w:gridSpan w:val="2"/>
          </w:tcPr>
          <w:p w:rsidR="00DA3D21" w:rsidRDefault="00DC6072">
            <w:pPr>
              <w:pStyle w:val="TableBodyText"/>
              <w:spacing w:line="276" w:lineRule="auto"/>
            </w:pPr>
            <w:r>
              <w:t>Fallback structure:</w:t>
            </w:r>
          </w:p>
          <w:p w:rsidR="00DA3D21" w:rsidRDefault="00DC6072">
            <w:pPr>
              <w:pStyle w:val="Code"/>
            </w:pPr>
            <w:r>
              <w:t>&lt;w:object&gt;</w:t>
            </w:r>
          </w:p>
          <w:p w:rsidR="00DA3D21" w:rsidRDefault="00DC6072">
            <w:pPr>
              <w:pStyle w:val="Code"/>
            </w:pPr>
            <w:r>
              <w:t xml:space="preserve">  &lt;w:drawing&gt;</w:t>
            </w:r>
          </w:p>
          <w:p w:rsidR="00DA3D21" w:rsidRDefault="00DC6072">
            <w:pPr>
              <w:pStyle w:val="Code"/>
            </w:pPr>
            <w:r>
              <w:t xml:space="preserve">      ...</w:t>
            </w:r>
          </w:p>
          <w:p w:rsidR="00DA3D21" w:rsidRDefault="00DC6072">
            <w:pPr>
              <w:pStyle w:val="Code"/>
            </w:pPr>
            <w:r>
              <w:t xml:space="preserve">      &lt;</w:t>
            </w:r>
            <w:r>
              <w:t>a:graphic xmlns:a="http://purl.oclc.org/ooxml/drawingml/main"</w:t>
            </w:r>
          </w:p>
          <w:p w:rsidR="00DA3D21" w:rsidRDefault="00DC6072">
            <w:pPr>
              <w:pStyle w:val="Code"/>
            </w:pPr>
            <w:r>
              <w:t xml:space="preserve">        &lt;a:graphicData uri="http://purl.oclc.org/ooxml/drawingml/picture"&gt;</w:t>
            </w:r>
          </w:p>
          <w:p w:rsidR="00DA3D21" w:rsidRDefault="00DC6072">
            <w:pPr>
              <w:pStyle w:val="Code"/>
            </w:pPr>
            <w:r>
              <w:t xml:space="preserve">          &lt;pic:pic xmlns:pic="http://purl.oclc.org/ooxml/drawingml/picture"&gt;</w:t>
            </w:r>
          </w:p>
          <w:p w:rsidR="00DA3D21" w:rsidRDefault="00DC6072">
            <w:pPr>
              <w:pStyle w:val="Code"/>
            </w:pPr>
            <w:r>
              <w:tab/>
            </w:r>
            <w:r>
              <w:tab/>
              <w:t xml:space="preserve">  &lt;pic:nvPicPr&gt;</w:t>
            </w:r>
          </w:p>
          <w:p w:rsidR="00DA3D21" w:rsidRDefault="00DC6072">
            <w:pPr>
              <w:pStyle w:val="Code"/>
            </w:pPr>
            <w:r>
              <w:tab/>
            </w:r>
            <w:r>
              <w:tab/>
              <w:t xml:space="preserve">    &lt;pic:cNvPicPr&gt;</w:t>
            </w:r>
          </w:p>
          <w:p w:rsidR="00DA3D21" w:rsidRDefault="00DC6072">
            <w:pPr>
              <w:pStyle w:val="Code"/>
            </w:pPr>
            <w:r>
              <w:tab/>
            </w:r>
            <w:r>
              <w:tab/>
            </w:r>
            <w:r>
              <w:tab/>
            </w:r>
            <w:r>
              <w:t>&lt;a:extLst&gt;</w:t>
            </w:r>
          </w:p>
          <w:p w:rsidR="00DA3D21" w:rsidRDefault="00DC6072">
            <w:pPr>
              <w:pStyle w:val="Code"/>
            </w:pPr>
            <w:r>
              <w:t xml:space="preserve">                   &lt;a:ext&gt;</w:t>
            </w:r>
          </w:p>
          <w:p w:rsidR="00DA3D21" w:rsidRDefault="00DC6072">
            <w:pPr>
              <w:pStyle w:val="Code"/>
              <w:rPr>
                <w:b/>
              </w:rPr>
            </w:pPr>
            <w:r>
              <w:t xml:space="preserve">                     &lt;a15:objectPr .../&gt;</w:t>
            </w:r>
          </w:p>
        </w:tc>
      </w:tr>
    </w:tbl>
    <w:p w:rsidR="00DA3D21" w:rsidRDefault="00DC6072">
      <w:pPr>
        <w:spacing w:before="0" w:after="0"/>
      </w:pPr>
      <w:r>
        <w:lastRenderedPageBreak/>
        <w:t xml:space="preserve">The </w:t>
      </w:r>
      <w:r>
        <w:rPr>
          <w:b/>
        </w:rPr>
        <w:t>drawing</w:t>
      </w:r>
      <w:r>
        <w:t xml:space="preserve"> element is specified in [ISO/IEC29500-1:2016] section 17.3.3.9, </w:t>
      </w:r>
      <w:r>
        <w:rPr>
          <w:b/>
        </w:rPr>
        <w:t>graphic</w:t>
      </w:r>
      <w:r>
        <w:t xml:space="preserve"> is specified in [ISO/IEC29500-1:2016] section 20.1.2.2.16, </w:t>
      </w:r>
      <w:r>
        <w:rPr>
          <w:b/>
        </w:rPr>
        <w:t>graphicData</w:t>
      </w:r>
      <w:r>
        <w:t xml:space="preserve"> is specified in </w:t>
      </w:r>
      <w:r>
        <w:t xml:space="preserve">[ISO/IEC29500-1:2016] section 20.1.2.2.17, </w:t>
      </w:r>
      <w:r>
        <w:rPr>
          <w:b/>
        </w:rPr>
        <w:t xml:space="preserve">pic </w:t>
      </w:r>
      <w:r>
        <w:t xml:space="preserve">is specified in [ISO/IEC29500-1:2016] section 19.3.1.37, and </w:t>
      </w:r>
      <w:r>
        <w:rPr>
          <w:b/>
        </w:rPr>
        <w:t xml:space="preserve">nvPicPr </w:t>
      </w:r>
      <w:r>
        <w:t>is specified in [ISO/IEC29500-1:2016] section 19.3.1.32.</w:t>
      </w:r>
    </w:p>
    <w:p w:rsidR="00DA3D21" w:rsidRDefault="00DC6072">
      <w:pPr>
        <w:spacing w:before="0" w:after="0"/>
      </w:pPr>
      <w:r>
        <w:t xml:space="preserve">The </w:t>
      </w:r>
      <w:r>
        <w:rPr>
          <w:b/>
        </w:rPr>
        <w:t>extLst</w:t>
      </w:r>
      <w:r>
        <w:t xml:space="preserve"> child element ([ISO/IEC29500-1:2016] section 21.2.2.64) of the </w:t>
      </w:r>
      <w:r>
        <w:rPr>
          <w:b/>
        </w:rPr>
        <w:t>cNvPicPr</w:t>
      </w:r>
      <w:r>
        <w:t xml:space="preserve"> </w:t>
      </w:r>
      <w:r>
        <w:t xml:space="preserve">element ([ISO/IEC29500-1:2016] section 19.3.1.11) is extended by the addition of an </w:t>
      </w:r>
      <w:r>
        <w:rPr>
          <w:b/>
        </w:rPr>
        <w:t>ext</w:t>
      </w:r>
      <w:r>
        <w:t xml:space="preserve"> child element, for which the structure is specified in the following table.</w:t>
      </w:r>
    </w:p>
    <w:p w:rsidR="00DA3D21" w:rsidRDefault="00DA3D21">
      <w:pPr>
        <w:spacing w:before="0" w:after="0"/>
      </w:pPr>
    </w:p>
    <w:tbl>
      <w:tblPr>
        <w:tblStyle w:val="Table-ShadedHeader"/>
        <w:tblW w:w="0" w:type="auto"/>
        <w:tblLook w:val="04A0" w:firstRow="1" w:lastRow="0" w:firstColumn="1" w:lastColumn="0" w:noHBand="0" w:noVBand="1"/>
      </w:tblPr>
      <w:tblGrid>
        <w:gridCol w:w="7178"/>
        <w:gridCol w:w="2290"/>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7178" w:type="dxa"/>
          </w:tcPr>
          <w:p w:rsidR="00DA3D21" w:rsidRDefault="00DC6072">
            <w:pPr>
              <w:pStyle w:val="TableHeaderText"/>
            </w:pPr>
            <w:r>
              <w:t>Extension URI</w:t>
            </w:r>
          </w:p>
        </w:tc>
        <w:tc>
          <w:tcPr>
            <w:tcW w:w="2290" w:type="dxa"/>
          </w:tcPr>
          <w:p w:rsidR="00DA3D21" w:rsidRDefault="00DC6072">
            <w:pPr>
              <w:pStyle w:val="TableHeaderText"/>
            </w:pPr>
            <w:r>
              <w:t>Child element</w:t>
            </w:r>
          </w:p>
        </w:tc>
      </w:tr>
      <w:tr w:rsidR="00DA3D21" w:rsidTr="00DA3D21">
        <w:trPr>
          <w:trHeight w:val="215"/>
        </w:trPr>
        <w:tc>
          <w:tcPr>
            <w:tcW w:w="7178" w:type="dxa"/>
          </w:tcPr>
          <w:p w:rsidR="00DA3D21" w:rsidRDefault="00DC6072">
            <w:pPr>
              <w:pStyle w:val="TableBodyText"/>
            </w:pPr>
            <w:r>
              <w:t>{837473B0-CC2E-450a-ABE3-18F120FF3D37}</w:t>
            </w:r>
          </w:p>
        </w:tc>
        <w:tc>
          <w:tcPr>
            <w:tcW w:w="2290" w:type="dxa"/>
          </w:tcPr>
          <w:p w:rsidR="00DA3D21" w:rsidRDefault="00DC6072">
            <w:pPr>
              <w:pStyle w:val="TableBodyText"/>
            </w:pPr>
            <w:r>
              <w:rPr>
                <w:b/>
              </w:rPr>
              <w:t>objectPr</w:t>
            </w:r>
          </w:p>
        </w:tc>
      </w:tr>
    </w:tbl>
    <w:p w:rsidR="00DA3D21" w:rsidRDefault="00DA3D21"/>
    <w:p w:rsidR="00DA3D21" w:rsidRDefault="00DC6072">
      <w:pPr>
        <w:pStyle w:val="Heading4"/>
      </w:pPr>
      <w:bookmarkStart w:id="146" w:name="section_1baaec7d67f540bc8acc985f8d053021"/>
      <w:bookmarkStart w:id="147" w:name="_Toc69878469"/>
      <w:r>
        <w:t>Background F</w:t>
      </w:r>
      <w:r>
        <w:t>ill</w:t>
      </w:r>
      <w:bookmarkEnd w:id="146"/>
      <w:bookmarkEnd w:id="147"/>
      <w:r>
        <w:fldChar w:fldCharType="begin"/>
      </w:r>
      <w:r>
        <w:instrText xml:space="preserve"> XE "Background fill for WordprocessingML drawings" </w:instrText>
      </w:r>
      <w:r>
        <w:fldChar w:fldCharType="end"/>
      </w:r>
      <w:r>
        <w:fldChar w:fldCharType="begin"/>
      </w:r>
      <w:r>
        <w:instrText xml:space="preserve"> XE "WordprocessingML:Background fill" </w:instrText>
      </w:r>
      <w:r>
        <w:fldChar w:fldCharType="end"/>
      </w:r>
    </w:p>
    <w:p w:rsidR="00DA3D21" w:rsidRDefault="00DC6072">
      <w:r>
        <w:t xml:space="preserve">This section specifies how the </w:t>
      </w:r>
      <w:hyperlink w:anchor="Section_23fc8073eb6f42488fd53e3c3e37f405">
        <w:hyperlink w:anchor="Section_76932fd094694d5b9666f5689aad8c33">
          <w:r>
            <w:rPr>
              <w:rStyle w:val="Hyperlink"/>
            </w:rPr>
            <w:t>CT_BackgroundPr</w:t>
          </w:r>
        </w:hyperlink>
      </w:hyperlink>
      <w:r>
        <w:rPr>
          <w:rStyle w:val="Hyperlink"/>
        </w:rPr>
        <w:t xml:space="preserve"> </w:t>
      </w:r>
      <w:r>
        <w:t xml:space="preserve">type and </w:t>
      </w:r>
      <w:hyperlink w:anchor="Section_349d772f91874d45bc2e7c162f355b68">
        <w:r>
          <w:rPr>
            <w:rStyle w:val="Hyperlink"/>
          </w:rPr>
          <w:t>backgroundPr</w:t>
        </w:r>
      </w:hyperlink>
      <w:r>
        <w:rPr>
          <w:rStyle w:val="Hyperlink"/>
        </w:rPr>
        <w:t xml:space="preserve"> </w:t>
      </w:r>
      <w:r>
        <w:t>are integrated into the Office Open XML file formats.</w:t>
      </w:r>
      <w:bookmarkStart w:id="148"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148"/>
    </w:p>
    <w:tbl>
      <w:tblPr>
        <w:tblStyle w:val="Table-ShadedHeader"/>
        <w:tblW w:w="9360" w:type="dxa"/>
        <w:tblLayout w:type="fixed"/>
        <w:tblLook w:val="04A0" w:firstRow="1" w:lastRow="0" w:firstColumn="1" w:lastColumn="0" w:noHBand="0" w:noVBand="1"/>
      </w:tblPr>
      <w:tblGrid>
        <w:gridCol w:w="7236"/>
        <w:gridCol w:w="2124"/>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DA3D21" w:rsidRDefault="00DC6072">
            <w:pPr>
              <w:pStyle w:val="TableHeaderText"/>
              <w:spacing w:line="276" w:lineRule="auto"/>
            </w:pPr>
            <w:r>
              <w:t>AlternateContent components</w:t>
            </w:r>
          </w:p>
        </w:tc>
        <w:tc>
          <w:tcPr>
            <w:tcW w:w="2124" w:type="dxa"/>
            <w:hideMark/>
          </w:tcPr>
          <w:p w:rsidR="00DA3D21" w:rsidRDefault="00DC6072">
            <w:pPr>
              <w:pStyle w:val="TableHeaderText"/>
              <w:spacing w:line="276" w:lineRule="auto"/>
            </w:pPr>
            <w:r>
              <w:t>Chi</w:t>
            </w:r>
            <w:r>
              <w:t>ld elements</w:t>
            </w:r>
          </w:p>
        </w:tc>
      </w:tr>
      <w:tr w:rsidR="00DA3D21" w:rsidTr="00DA3D21">
        <w:tc>
          <w:tcPr>
            <w:tcW w:w="7236" w:type="dxa"/>
            <w:hideMark/>
          </w:tcPr>
          <w:p w:rsidR="00DA3D21" w:rsidRDefault="00DC6072">
            <w:pPr>
              <w:pStyle w:val="TableBodyText"/>
              <w:spacing w:line="276" w:lineRule="auto"/>
            </w:pPr>
            <w:r>
              <w:t xml:space="preserve">Choice: </w:t>
            </w:r>
          </w:p>
          <w:p w:rsidR="00DA3D21" w:rsidRDefault="00DC6072">
            <w:pPr>
              <w:pStyle w:val="TableBodyText"/>
              <w:spacing w:line="276" w:lineRule="auto"/>
            </w:pPr>
            <w:r>
              <w:t xml:space="preserve">urn:schemas-microsoft-com:vml </w:t>
            </w:r>
          </w:p>
        </w:tc>
        <w:tc>
          <w:tcPr>
            <w:tcW w:w="2124" w:type="dxa"/>
            <w:hideMark/>
          </w:tcPr>
          <w:p w:rsidR="00DA3D21" w:rsidRDefault="00DC6072">
            <w:pPr>
              <w:pStyle w:val="TableBodyText"/>
              <w:spacing w:line="276" w:lineRule="auto"/>
              <w:rPr>
                <w:b/>
              </w:rPr>
            </w:pPr>
            <w:r>
              <w:rPr>
                <w:b/>
              </w:rPr>
              <w:t>background</w:t>
            </w:r>
          </w:p>
          <w:p w:rsidR="00DA3D21" w:rsidRDefault="00DC6072">
            <w:pPr>
              <w:pStyle w:val="TableBodyText"/>
              <w:spacing w:line="276" w:lineRule="auto"/>
              <w:rPr>
                <w:b/>
              </w:rPr>
            </w:pPr>
            <w:r>
              <w:t>(</w:t>
            </w:r>
            <w:hyperlink r:id="rId91">
              <w:r>
                <w:rPr>
                  <w:rStyle w:val="Hyperlink"/>
                </w:rPr>
                <w:t>[ISO/IEC29500-4:2016]</w:t>
              </w:r>
            </w:hyperlink>
            <w:r>
              <w:t>) section 14.1.2.2</w:t>
            </w:r>
          </w:p>
        </w:tc>
      </w:tr>
      <w:tr w:rsidR="00DA3D21" w:rsidTr="00DA3D21">
        <w:tc>
          <w:tcPr>
            <w:tcW w:w="9360" w:type="dxa"/>
            <w:gridSpan w:val="2"/>
          </w:tcPr>
          <w:p w:rsidR="00DA3D21" w:rsidRDefault="00DC6072">
            <w:pPr>
              <w:pStyle w:val="TableBodyText"/>
              <w:spacing w:line="276" w:lineRule="auto"/>
            </w:pPr>
            <w:r>
              <w:t>Choice structure:</w:t>
            </w:r>
          </w:p>
          <w:p w:rsidR="00DA3D21" w:rsidRDefault="00DC6072">
            <w:pPr>
              <w:pStyle w:val="Code"/>
            </w:pPr>
            <w:r>
              <w:t>&lt;v:background ...&gt;</w:t>
            </w:r>
          </w:p>
          <w:p w:rsidR="00DA3D21" w:rsidRDefault="00DC6072">
            <w:pPr>
              <w:pStyle w:val="Code"/>
            </w:pPr>
            <w:r>
              <w:t xml:space="preserve">  &lt;v: ... &gt;</w:t>
            </w:r>
          </w:p>
          <w:p w:rsidR="00DA3D21" w:rsidRDefault="00DC6072">
            <w:pPr>
              <w:pStyle w:val="Code"/>
            </w:pPr>
            <w:r>
              <w:t xml:space="preserve">  </w:t>
            </w:r>
          </w:p>
        </w:tc>
      </w:tr>
      <w:tr w:rsidR="00DA3D21" w:rsidTr="00DA3D21">
        <w:tc>
          <w:tcPr>
            <w:tcW w:w="7236" w:type="dxa"/>
            <w:hideMark/>
          </w:tcPr>
          <w:p w:rsidR="00DA3D21" w:rsidRDefault="00DC6072">
            <w:pPr>
              <w:pStyle w:val="TableBodyText"/>
              <w:spacing w:line="276" w:lineRule="auto"/>
            </w:pPr>
            <w:r>
              <w:t>Fallback (no VML)</w:t>
            </w:r>
          </w:p>
        </w:tc>
        <w:tc>
          <w:tcPr>
            <w:tcW w:w="2124" w:type="dxa"/>
            <w:hideMark/>
          </w:tcPr>
          <w:p w:rsidR="00DA3D21" w:rsidRDefault="00DC6072">
            <w:pPr>
              <w:pStyle w:val="TableBodyText"/>
              <w:spacing w:line="276" w:lineRule="auto"/>
              <w:rPr>
                <w:b/>
              </w:rPr>
            </w:pPr>
            <w:r>
              <w:rPr>
                <w:b/>
              </w:rPr>
              <w:t>drawing</w:t>
            </w:r>
          </w:p>
          <w:p w:rsidR="00DA3D21" w:rsidRDefault="00DC6072">
            <w:pPr>
              <w:pStyle w:val="TableBodyText"/>
              <w:spacing w:line="276" w:lineRule="auto"/>
            </w:pPr>
            <w:r>
              <w:t>(</w:t>
            </w:r>
            <w:hyperlink r:id="rId92">
              <w:r>
                <w:rPr>
                  <w:rStyle w:val="Hyperlink"/>
                </w:rPr>
                <w:t>[ISO/IEC29500-1:2016]</w:t>
              </w:r>
            </w:hyperlink>
            <w:r>
              <w:t>) section 17.3.3.9</w:t>
            </w:r>
          </w:p>
        </w:tc>
      </w:tr>
      <w:tr w:rsidR="00DA3D21" w:rsidTr="00DA3D21">
        <w:tc>
          <w:tcPr>
            <w:tcW w:w="9360" w:type="dxa"/>
            <w:gridSpan w:val="2"/>
          </w:tcPr>
          <w:p w:rsidR="00DA3D21" w:rsidRDefault="00DC6072">
            <w:pPr>
              <w:pStyle w:val="TableBodyText"/>
              <w:spacing w:line="276" w:lineRule="auto"/>
            </w:pPr>
            <w:r>
              <w:t>Fallback structure:</w:t>
            </w:r>
          </w:p>
          <w:p w:rsidR="00DA3D21" w:rsidRDefault="00DC6072">
            <w:pPr>
              <w:pStyle w:val="Code"/>
            </w:pPr>
            <w:r>
              <w:t xml:space="preserve">  &lt;w:drawing&gt;</w:t>
            </w:r>
          </w:p>
          <w:p w:rsidR="00DA3D21" w:rsidRDefault="00DC6072">
            <w:pPr>
              <w:pStyle w:val="Code"/>
            </w:pPr>
            <w:r>
              <w:t xml:space="preserve">    &lt;wp:inline ...&gt;</w:t>
            </w:r>
          </w:p>
          <w:p w:rsidR="00DA3D21" w:rsidRDefault="00DC6072">
            <w:pPr>
              <w:pStyle w:val="Code"/>
            </w:pPr>
            <w:r>
              <w:t xml:space="preserve">      ...</w:t>
            </w:r>
          </w:p>
          <w:p w:rsidR="00DA3D21" w:rsidRDefault="00DC6072">
            <w:pPr>
              <w:pStyle w:val="Code"/>
            </w:pPr>
            <w:r>
              <w:t xml:space="preserve">      &lt;wp:docPr ...&gt;</w:t>
            </w:r>
          </w:p>
          <w:p w:rsidR="00DA3D21" w:rsidRDefault="00DC6072">
            <w:pPr>
              <w:pStyle w:val="Code"/>
            </w:pPr>
            <w:r>
              <w:t xml:space="preserve">        &lt;</w:t>
            </w:r>
            <w:r>
              <w:t>a:extLst xmlns:a="http://purl.oclc.org/ooxml/drawingml/main"&gt;</w:t>
            </w:r>
          </w:p>
          <w:p w:rsidR="00DA3D21" w:rsidRDefault="00DC6072">
            <w:pPr>
              <w:pStyle w:val="Code"/>
            </w:pPr>
            <w:r>
              <w:t xml:space="preserve">          &lt;a:ext&gt;</w:t>
            </w:r>
          </w:p>
          <w:p w:rsidR="00DA3D21" w:rsidRDefault="00DC6072">
            <w:pPr>
              <w:pStyle w:val="Code"/>
            </w:pPr>
            <w:r>
              <w:t xml:space="preserve">            &lt;a15:backgroundPr xmlns:a15="http://schemas.microsoft.com/office/drawing/2012/main" .../&gt;</w:t>
            </w:r>
          </w:p>
          <w:p w:rsidR="00DA3D21" w:rsidRDefault="00DA3D21">
            <w:pPr>
              <w:pStyle w:val="Code"/>
              <w:rPr>
                <w:b/>
              </w:rPr>
            </w:pPr>
          </w:p>
        </w:tc>
      </w:tr>
    </w:tbl>
    <w:p w:rsidR="00DA3D21" w:rsidRDefault="00DC6072">
      <w:pPr>
        <w:spacing w:before="0" w:after="0"/>
      </w:pPr>
      <w:r>
        <w:t xml:space="preserve">The </w:t>
      </w:r>
      <w:r>
        <w:rPr>
          <w:b/>
        </w:rPr>
        <w:t>drawing</w:t>
      </w:r>
      <w:r>
        <w:t xml:space="preserve"> element is specified in [ISO/IEC29500-1:2016] section 17.3.3</w:t>
      </w:r>
      <w:r>
        <w:t xml:space="preserve">.9, </w:t>
      </w:r>
      <w:r>
        <w:rPr>
          <w:b/>
        </w:rPr>
        <w:t>inline</w:t>
      </w:r>
      <w:r>
        <w:t xml:space="preserve"> is specified in [ISO/IEC29500-1:2016] section 20.4.2.8.</w:t>
      </w:r>
    </w:p>
    <w:p w:rsidR="00DA3D21" w:rsidRDefault="00DC6072">
      <w:pPr>
        <w:spacing w:before="0" w:after="0"/>
      </w:pPr>
      <w:r>
        <w:t xml:space="preserve">The </w:t>
      </w:r>
      <w:r>
        <w:rPr>
          <w:b/>
        </w:rPr>
        <w:t>extLst</w:t>
      </w:r>
      <w:r>
        <w:t xml:space="preserve"> child element ([ISO/IEC29500-1:2016] section 21.2.2.64) of the </w:t>
      </w:r>
      <w:r>
        <w:rPr>
          <w:b/>
        </w:rPr>
        <w:t>docPr</w:t>
      </w:r>
      <w:r>
        <w:t xml:space="preserve"> element ([ISO/IEC29500-1:2016] section 20.4.2.5) is extended by the addition of an </w:t>
      </w:r>
      <w:r>
        <w:rPr>
          <w:b/>
        </w:rPr>
        <w:t>ext</w:t>
      </w:r>
      <w:r>
        <w:t xml:space="preserve"> child element, for whi</w:t>
      </w:r>
      <w:r>
        <w:t>ch the structure is specified in the following table.</w:t>
      </w:r>
    </w:p>
    <w:p w:rsidR="00DA3D21" w:rsidRDefault="00DA3D21">
      <w:pPr>
        <w:spacing w:before="0" w:after="0"/>
      </w:pPr>
    </w:p>
    <w:tbl>
      <w:tblPr>
        <w:tblStyle w:val="Table-ShadedHeader"/>
        <w:tblW w:w="0" w:type="auto"/>
        <w:tblLook w:val="04A0" w:firstRow="1" w:lastRow="0" w:firstColumn="1" w:lastColumn="0" w:noHBand="0" w:noVBand="1"/>
      </w:tblPr>
      <w:tblGrid>
        <w:gridCol w:w="7178"/>
        <w:gridCol w:w="2290"/>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7178" w:type="dxa"/>
          </w:tcPr>
          <w:p w:rsidR="00DA3D21" w:rsidRDefault="00DC6072">
            <w:pPr>
              <w:pStyle w:val="TableHeaderText"/>
            </w:pPr>
            <w:r>
              <w:lastRenderedPageBreak/>
              <w:t>Extension URI</w:t>
            </w:r>
          </w:p>
        </w:tc>
        <w:tc>
          <w:tcPr>
            <w:tcW w:w="2290" w:type="dxa"/>
          </w:tcPr>
          <w:p w:rsidR="00DA3D21" w:rsidRDefault="00DC6072">
            <w:pPr>
              <w:pStyle w:val="TableHeaderText"/>
            </w:pPr>
            <w:r>
              <w:t>Child element</w:t>
            </w:r>
          </w:p>
        </w:tc>
      </w:tr>
      <w:tr w:rsidR="00DA3D21" w:rsidTr="00DA3D21">
        <w:trPr>
          <w:trHeight w:val="215"/>
        </w:trPr>
        <w:tc>
          <w:tcPr>
            <w:tcW w:w="7178" w:type="dxa"/>
          </w:tcPr>
          <w:p w:rsidR="00DA3D21" w:rsidRDefault="00DC6072">
            <w:pPr>
              <w:pStyle w:val="TableBodyText"/>
            </w:pPr>
            <w:r>
              <w:t>{A998136B-4AC2-44c3-8CCF-79AB77ABDD1D}</w:t>
            </w:r>
          </w:p>
        </w:tc>
        <w:tc>
          <w:tcPr>
            <w:tcW w:w="2290" w:type="dxa"/>
          </w:tcPr>
          <w:p w:rsidR="00DA3D21" w:rsidRDefault="00DC6072">
            <w:pPr>
              <w:pStyle w:val="TableBodyText"/>
            </w:pPr>
            <w:r>
              <w:rPr>
                <w:b/>
              </w:rPr>
              <w:t>backgroundPr</w:t>
            </w:r>
          </w:p>
        </w:tc>
      </w:tr>
    </w:tbl>
    <w:p w:rsidR="00DA3D21" w:rsidRDefault="00DA3D21"/>
    <w:p w:rsidR="00DA3D21" w:rsidRDefault="00DC6072">
      <w:pPr>
        <w:pStyle w:val="Heading4"/>
      </w:pPr>
      <w:bookmarkStart w:id="149" w:name="section_1ba79d37c64041dcba4e9180ed31651e"/>
      <w:bookmarkStart w:id="150" w:name="_Toc69878470"/>
      <w:r>
        <w:t>DrawingML Shapes in WordprocessingML</w:t>
      </w:r>
      <w:bookmarkEnd w:id="149"/>
      <w:bookmarkEnd w:id="150"/>
      <w:r>
        <w:fldChar w:fldCharType="begin"/>
      </w:r>
      <w:r>
        <w:instrText xml:space="preserve"> XE "DrawingML shapes in WordprocessingML" </w:instrText>
      </w:r>
      <w:r>
        <w:fldChar w:fldCharType="end"/>
      </w:r>
      <w:r>
        <w:fldChar w:fldCharType="begin"/>
      </w:r>
      <w:r>
        <w:instrText xml:space="preserve"> XE "WordprocessingML:DrawingML shapes" </w:instrText>
      </w:r>
      <w:r>
        <w:fldChar w:fldCharType="end"/>
      </w:r>
    </w:p>
    <w:p w:rsidR="00DA3D21" w:rsidRDefault="00DC6072">
      <w:r>
        <w:t xml:space="preserve">This section specifies how the </w:t>
      </w:r>
      <w:r>
        <w:rPr>
          <w:b/>
        </w:rPr>
        <w:t>CT_WordprocessingShape</w:t>
      </w:r>
      <w:r>
        <w:t xml:space="preserve"> type and </w:t>
      </w:r>
      <w:r>
        <w:rPr>
          <w:b/>
        </w:rPr>
        <w:t>wsp</w:t>
      </w:r>
      <w:r>
        <w:t xml:space="preserve"> element are integrated into the Office Open XML file formats.</w:t>
      </w:r>
    </w:p>
    <w:tbl>
      <w:tblPr>
        <w:tblStyle w:val="Table-ShadedHeader"/>
        <w:tblW w:w="9360" w:type="dxa"/>
        <w:tblLayout w:type="fixed"/>
        <w:tblLook w:val="04A0" w:firstRow="1" w:lastRow="0" w:firstColumn="1" w:lastColumn="0" w:noHBand="0" w:noVBand="1"/>
      </w:tblPr>
      <w:tblGrid>
        <w:gridCol w:w="7236"/>
        <w:gridCol w:w="2124"/>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DA3D21" w:rsidRDefault="00DC6072">
            <w:pPr>
              <w:pStyle w:val="TableHeaderText"/>
              <w:spacing w:line="276" w:lineRule="auto"/>
            </w:pPr>
            <w:r>
              <w:t>AlternateContent components</w:t>
            </w:r>
          </w:p>
        </w:tc>
        <w:tc>
          <w:tcPr>
            <w:tcW w:w="2124" w:type="dxa"/>
            <w:hideMark/>
          </w:tcPr>
          <w:p w:rsidR="00DA3D21" w:rsidRDefault="00DC6072">
            <w:pPr>
              <w:pStyle w:val="TableHeaderText"/>
              <w:spacing w:line="276" w:lineRule="auto"/>
            </w:pPr>
            <w:r>
              <w:t>Child elements</w:t>
            </w:r>
          </w:p>
        </w:tc>
      </w:tr>
      <w:tr w:rsidR="00DA3D21" w:rsidTr="00DA3D21">
        <w:tc>
          <w:tcPr>
            <w:tcW w:w="7236" w:type="dxa"/>
            <w:hideMark/>
          </w:tcPr>
          <w:p w:rsidR="00DA3D21" w:rsidRDefault="00DC6072">
            <w:pPr>
              <w:pStyle w:val="TableBodyText"/>
              <w:spacing w:line="276" w:lineRule="auto"/>
            </w:pPr>
            <w:r>
              <w:t xml:space="preserve">Choice: </w:t>
            </w:r>
          </w:p>
          <w:p w:rsidR="00DA3D21" w:rsidRDefault="00DC6072">
            <w:pPr>
              <w:pStyle w:val="TableBodyText"/>
              <w:spacing w:line="276" w:lineRule="auto"/>
            </w:pPr>
            <w:r>
              <w:t xml:space="preserve">http://schemas.microsoft.com/office/word/2010/wordprocessingShape </w:t>
            </w:r>
          </w:p>
        </w:tc>
        <w:tc>
          <w:tcPr>
            <w:tcW w:w="2124" w:type="dxa"/>
            <w:hideMark/>
          </w:tcPr>
          <w:p w:rsidR="00DA3D21" w:rsidRDefault="00DC6072">
            <w:pPr>
              <w:pStyle w:val="TableBodyText"/>
              <w:spacing w:line="276" w:lineRule="auto"/>
              <w:rPr>
                <w:b/>
              </w:rPr>
            </w:pPr>
            <w:r>
              <w:rPr>
                <w:b/>
              </w:rPr>
              <w:t>wsp</w:t>
            </w:r>
          </w:p>
        </w:tc>
      </w:tr>
      <w:tr w:rsidR="00DA3D21" w:rsidTr="00DA3D21">
        <w:tc>
          <w:tcPr>
            <w:tcW w:w="9360" w:type="dxa"/>
            <w:gridSpan w:val="2"/>
          </w:tcPr>
          <w:p w:rsidR="00DA3D21" w:rsidRDefault="00DC6072">
            <w:pPr>
              <w:pStyle w:val="TableBodyText"/>
              <w:spacing w:line="276" w:lineRule="auto"/>
            </w:pPr>
            <w:r>
              <w:t>Choice structure:</w:t>
            </w:r>
          </w:p>
          <w:p w:rsidR="00DA3D21" w:rsidRDefault="00DC6072">
            <w:pPr>
              <w:pStyle w:val="Code"/>
            </w:pPr>
            <w:r>
              <w:t>&lt;drawing&gt;</w:t>
            </w:r>
          </w:p>
          <w:p w:rsidR="00DA3D21" w:rsidRDefault="00DC6072">
            <w:pPr>
              <w:pStyle w:val="Code"/>
            </w:pPr>
            <w:r>
              <w:t xml:space="preserve">  &lt;anchor&gt; or &lt;inline&gt;</w:t>
            </w:r>
          </w:p>
          <w:p w:rsidR="00DA3D21" w:rsidRDefault="00DC6072">
            <w:pPr>
              <w:pStyle w:val="Code"/>
            </w:pPr>
            <w:r>
              <w:t xml:space="preserve">    &lt;graphic&gt;</w:t>
            </w:r>
          </w:p>
          <w:p w:rsidR="00DA3D21" w:rsidRDefault="00DC6072">
            <w:pPr>
              <w:pStyle w:val="Code"/>
            </w:pPr>
            <w:r>
              <w:t xml:space="preserve">      &lt;graphicData uri="http://schemas.microsoft.com/office/word/2010/wordprocessingShape"&gt;</w:t>
            </w:r>
          </w:p>
          <w:p w:rsidR="00DA3D21" w:rsidRDefault="00DC6072">
            <w:pPr>
              <w:pStyle w:val="Code"/>
            </w:pPr>
            <w:r>
              <w:t xml:space="preserve">        &lt;wsp&gt;</w:t>
            </w:r>
          </w:p>
          <w:p w:rsidR="00DA3D21" w:rsidRDefault="00DC6072">
            <w:pPr>
              <w:pStyle w:val="Code"/>
            </w:pPr>
            <w:r>
              <w:t xml:space="preserve">          ...</w:t>
            </w:r>
          </w:p>
        </w:tc>
      </w:tr>
      <w:tr w:rsidR="00DA3D21" w:rsidTr="00DA3D21">
        <w:tc>
          <w:tcPr>
            <w:tcW w:w="7236" w:type="dxa"/>
            <w:hideMark/>
          </w:tcPr>
          <w:p w:rsidR="00DA3D21" w:rsidRDefault="00DC6072">
            <w:pPr>
              <w:pStyle w:val="TableBodyText"/>
              <w:spacing w:line="276" w:lineRule="auto"/>
            </w:pPr>
            <w:r>
              <w:t>Fallback</w:t>
            </w:r>
          </w:p>
        </w:tc>
        <w:tc>
          <w:tcPr>
            <w:tcW w:w="2124" w:type="dxa"/>
            <w:hideMark/>
          </w:tcPr>
          <w:p w:rsidR="00DA3D21" w:rsidRDefault="00DC6072">
            <w:pPr>
              <w:pStyle w:val="TableBodyText"/>
              <w:spacing w:line="276" w:lineRule="auto"/>
            </w:pPr>
            <w:r>
              <w:rPr>
                <w:b/>
              </w:rPr>
              <w:t>pict</w:t>
            </w:r>
            <w:r>
              <w:t xml:space="preserve"> (VML Object) (</w:t>
            </w:r>
            <w:hyperlink r:id="rId93">
              <w:r>
                <w:rPr>
                  <w:rStyle w:val="Hyperlink"/>
                </w:rPr>
                <w:t>[ISO/IEC29500-4:2016]</w:t>
              </w:r>
            </w:hyperlink>
            <w:r>
              <w:t xml:space="preserve">)section 9.2.2.2 </w:t>
            </w:r>
          </w:p>
        </w:tc>
      </w:tr>
    </w:tbl>
    <w:p w:rsidR="00DA3D21" w:rsidRDefault="00DC6072">
      <w:r>
        <w:t xml:space="preserve">The </w:t>
      </w:r>
      <w:r>
        <w:rPr>
          <w:b/>
        </w:rPr>
        <w:t>drawing</w:t>
      </w:r>
      <w:r>
        <w:t xml:space="preserve"> element is specified in </w:t>
      </w:r>
      <w:hyperlink r:id="rId94">
        <w:r>
          <w:rPr>
            <w:rStyle w:val="Hyperlink"/>
          </w:rPr>
          <w:t>[ISO/IEC29500-1:20</w:t>
        </w:r>
        <w:r>
          <w:rPr>
            <w:rStyle w:val="Hyperlink"/>
          </w:rPr>
          <w:t>16]</w:t>
        </w:r>
      </w:hyperlink>
      <w:r>
        <w:t xml:space="preserve"> section 17.3.3.9, </w:t>
      </w:r>
      <w:r>
        <w:rPr>
          <w:b/>
        </w:rPr>
        <w:t>anchor</w:t>
      </w:r>
      <w:r>
        <w:t xml:space="preserve"> is specified in [ISO/IEC29500-1:2016] section 20.4.2.3, </w:t>
      </w:r>
      <w:r>
        <w:rPr>
          <w:b/>
        </w:rPr>
        <w:t>inline</w:t>
      </w:r>
      <w:r>
        <w:t xml:space="preserve"> is specified in [ISO/IEC29500-1:2016] section 20.4.2.8, </w:t>
      </w:r>
      <w:r>
        <w:rPr>
          <w:b/>
        </w:rPr>
        <w:t>graphic</w:t>
      </w:r>
      <w:r>
        <w:t xml:space="preserve"> is specified in [ISO/IEC29500-1:2016] section 20.1.2.2.16, and </w:t>
      </w:r>
      <w:r>
        <w:rPr>
          <w:b/>
        </w:rPr>
        <w:t>graphicData</w:t>
      </w:r>
      <w:r>
        <w:t xml:space="preserve"> is specified in [ISO/IEC2</w:t>
      </w:r>
      <w:r>
        <w:t>9500-1:2016] section 20.1.2.2.17.</w:t>
      </w:r>
    </w:p>
    <w:p w:rsidR="00DA3D21" w:rsidRDefault="00DC6072">
      <w:pPr>
        <w:pStyle w:val="Heading4"/>
      </w:pPr>
      <w:bookmarkStart w:id="151" w:name="section_d97ae94393d647ffa2616fca341fc5a8"/>
      <w:bookmarkStart w:id="152" w:name="_Toc69878471"/>
      <w:r>
        <w:t>DrawingML Groups in WordprocessingML</w:t>
      </w:r>
      <w:bookmarkEnd w:id="151"/>
      <w:bookmarkEnd w:id="152"/>
      <w:r>
        <w:fldChar w:fldCharType="begin"/>
      </w:r>
      <w:r>
        <w:instrText xml:space="preserve"> XE "DrawingML groups in WordprocessingML" </w:instrText>
      </w:r>
      <w:r>
        <w:fldChar w:fldCharType="end"/>
      </w:r>
      <w:r>
        <w:fldChar w:fldCharType="begin"/>
      </w:r>
      <w:r>
        <w:instrText xml:space="preserve"> XE "WordprocessingML:DrawingML groups" </w:instrText>
      </w:r>
      <w:r>
        <w:fldChar w:fldCharType="end"/>
      </w:r>
    </w:p>
    <w:p w:rsidR="00DA3D21" w:rsidRDefault="00DC6072">
      <w:r>
        <w:t xml:space="preserve">This section specifies how the </w:t>
      </w:r>
      <w:r>
        <w:rPr>
          <w:b/>
        </w:rPr>
        <w:t>CT_WordprocessingGroup</w:t>
      </w:r>
      <w:r>
        <w:t xml:space="preserve"> type and the </w:t>
      </w:r>
      <w:r>
        <w:rPr>
          <w:b/>
        </w:rPr>
        <w:t>wgp</w:t>
      </w:r>
      <w:r>
        <w:t xml:space="preserve"> element are integrated into</w:t>
      </w:r>
      <w:r>
        <w:t xml:space="preserve"> </w:t>
      </w:r>
      <w:hyperlink r:id="rId95">
        <w:r>
          <w:rPr>
            <w:rStyle w:val="Hyperlink"/>
          </w:rPr>
          <w:t>[ISO/IEC29500-1:2016]</w:t>
        </w:r>
      </w:hyperlink>
      <w:r>
        <w:t>.</w:t>
      </w:r>
    </w:p>
    <w:tbl>
      <w:tblPr>
        <w:tblStyle w:val="Table-ShadedHeader"/>
        <w:tblW w:w="9360" w:type="dxa"/>
        <w:tblLayout w:type="fixed"/>
        <w:tblLook w:val="04A0" w:firstRow="1" w:lastRow="0" w:firstColumn="1" w:lastColumn="0" w:noHBand="0" w:noVBand="1"/>
      </w:tblPr>
      <w:tblGrid>
        <w:gridCol w:w="7236"/>
        <w:gridCol w:w="2124"/>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DA3D21" w:rsidRDefault="00DC6072">
            <w:pPr>
              <w:pStyle w:val="TableHeaderText"/>
              <w:spacing w:line="276" w:lineRule="auto"/>
            </w:pPr>
            <w:r>
              <w:t>AlternateContent components</w:t>
            </w:r>
          </w:p>
        </w:tc>
        <w:tc>
          <w:tcPr>
            <w:tcW w:w="2124" w:type="dxa"/>
            <w:hideMark/>
          </w:tcPr>
          <w:p w:rsidR="00DA3D21" w:rsidRDefault="00DC6072">
            <w:pPr>
              <w:pStyle w:val="TableHeaderText"/>
              <w:spacing w:line="276" w:lineRule="auto"/>
            </w:pPr>
            <w:r>
              <w:t>Child elements</w:t>
            </w:r>
          </w:p>
        </w:tc>
      </w:tr>
      <w:tr w:rsidR="00DA3D21" w:rsidTr="00DA3D21">
        <w:tc>
          <w:tcPr>
            <w:tcW w:w="7236" w:type="dxa"/>
            <w:hideMark/>
          </w:tcPr>
          <w:p w:rsidR="00DA3D21" w:rsidRDefault="00DC6072">
            <w:pPr>
              <w:pStyle w:val="TableBodyText"/>
              <w:spacing w:line="276" w:lineRule="auto"/>
            </w:pPr>
            <w:r>
              <w:t xml:space="preserve">Choice: </w:t>
            </w:r>
          </w:p>
          <w:p w:rsidR="00DA3D21" w:rsidRDefault="00DC6072">
            <w:pPr>
              <w:pStyle w:val="TableBodyText"/>
              <w:spacing w:line="276" w:lineRule="auto"/>
            </w:pPr>
            <w:r>
              <w:t xml:space="preserve">http://schemas.microsoft.com/office/word/2010/wordprocessingGroup </w:t>
            </w:r>
          </w:p>
        </w:tc>
        <w:tc>
          <w:tcPr>
            <w:tcW w:w="2124" w:type="dxa"/>
            <w:hideMark/>
          </w:tcPr>
          <w:p w:rsidR="00DA3D21" w:rsidRDefault="00DC6072">
            <w:pPr>
              <w:pStyle w:val="TableBodyText"/>
              <w:spacing w:line="276" w:lineRule="auto"/>
              <w:rPr>
                <w:b/>
              </w:rPr>
            </w:pPr>
            <w:r>
              <w:rPr>
                <w:b/>
              </w:rPr>
              <w:t>wgp</w:t>
            </w:r>
          </w:p>
        </w:tc>
      </w:tr>
      <w:tr w:rsidR="00DA3D21" w:rsidTr="00DA3D21">
        <w:tc>
          <w:tcPr>
            <w:tcW w:w="9360" w:type="dxa"/>
            <w:gridSpan w:val="2"/>
          </w:tcPr>
          <w:p w:rsidR="00DA3D21" w:rsidRDefault="00DC6072">
            <w:pPr>
              <w:pStyle w:val="TableBodyText"/>
              <w:spacing w:line="276" w:lineRule="auto"/>
            </w:pPr>
            <w:r>
              <w:t>Choice structure:</w:t>
            </w:r>
          </w:p>
          <w:p w:rsidR="00DA3D21" w:rsidRDefault="00DC6072">
            <w:pPr>
              <w:pStyle w:val="Code"/>
            </w:pPr>
            <w:r>
              <w:t>&lt;drawing&gt;</w:t>
            </w:r>
          </w:p>
          <w:p w:rsidR="00DA3D21" w:rsidRDefault="00DC6072">
            <w:pPr>
              <w:pStyle w:val="Code"/>
            </w:pPr>
            <w:r>
              <w:t xml:space="preserve">  &lt;anchor&gt;</w:t>
            </w:r>
            <w:r>
              <w:t xml:space="preserve"> or &lt;inline&gt;</w:t>
            </w:r>
          </w:p>
          <w:p w:rsidR="00DA3D21" w:rsidRDefault="00DC6072">
            <w:pPr>
              <w:pStyle w:val="Code"/>
            </w:pPr>
            <w:r>
              <w:t xml:space="preserve">    &lt;graphic&gt;</w:t>
            </w:r>
          </w:p>
          <w:p w:rsidR="00DA3D21" w:rsidRDefault="00DC6072">
            <w:pPr>
              <w:pStyle w:val="Code"/>
            </w:pPr>
            <w:r>
              <w:t xml:space="preserve">      &lt;graphicData uri="http://schemas.microsoft.com/office/word/2010/wordprocessingGroup"&gt;</w:t>
            </w:r>
          </w:p>
          <w:p w:rsidR="00DA3D21" w:rsidRDefault="00DC6072">
            <w:pPr>
              <w:pStyle w:val="Code"/>
            </w:pPr>
            <w:r>
              <w:t xml:space="preserve">        &lt;wgp&gt;</w:t>
            </w:r>
          </w:p>
          <w:p w:rsidR="00DA3D21" w:rsidRDefault="00DC6072">
            <w:pPr>
              <w:pStyle w:val="Code"/>
            </w:pPr>
            <w:r>
              <w:t xml:space="preserve">          ...</w:t>
            </w:r>
          </w:p>
        </w:tc>
      </w:tr>
      <w:tr w:rsidR="00DA3D21" w:rsidTr="00DA3D21">
        <w:tc>
          <w:tcPr>
            <w:tcW w:w="7236" w:type="dxa"/>
            <w:hideMark/>
          </w:tcPr>
          <w:p w:rsidR="00DA3D21" w:rsidRDefault="00DC6072">
            <w:pPr>
              <w:pStyle w:val="TableBodyText"/>
              <w:spacing w:line="276" w:lineRule="auto"/>
            </w:pPr>
            <w:r>
              <w:lastRenderedPageBreak/>
              <w:t>Fallback</w:t>
            </w:r>
          </w:p>
        </w:tc>
        <w:tc>
          <w:tcPr>
            <w:tcW w:w="2124" w:type="dxa"/>
            <w:hideMark/>
          </w:tcPr>
          <w:p w:rsidR="00DA3D21" w:rsidRDefault="00DC6072">
            <w:pPr>
              <w:pStyle w:val="TableBodyText"/>
              <w:spacing w:line="276" w:lineRule="auto"/>
            </w:pPr>
            <w:hyperlink r:id="rId96">
              <w:r>
                <w:rPr>
                  <w:rStyle w:val="Hyperlink"/>
                </w:rPr>
                <w:t>[ISO/IEC29500-4:2016]</w:t>
              </w:r>
            </w:hyperlink>
            <w:r>
              <w:t xml:space="preserve"> section9.2.2.2 pict (VML Object) </w:t>
            </w:r>
          </w:p>
        </w:tc>
      </w:tr>
    </w:tbl>
    <w:p w:rsidR="00DA3D21" w:rsidRDefault="00DC6072">
      <w:r>
        <w:t xml:space="preserve">The </w:t>
      </w:r>
      <w:r>
        <w:rPr>
          <w:b/>
        </w:rPr>
        <w:t>drawing</w:t>
      </w:r>
      <w:r>
        <w:t xml:space="preserve"> element is specified in [ISO/IEC29500-1:2016] section 17.3.3.9, </w:t>
      </w:r>
      <w:r>
        <w:rPr>
          <w:b/>
        </w:rPr>
        <w:t>anchor</w:t>
      </w:r>
      <w:r>
        <w:t xml:space="preserve"> is specified in [ISO/IEC29500-1:2016] section 20.4.2.3, </w:t>
      </w:r>
      <w:r>
        <w:rPr>
          <w:b/>
        </w:rPr>
        <w:t>inline</w:t>
      </w:r>
      <w:r>
        <w:t xml:space="preserve"> is specified in [ISO/IEC29500-1:2016] section 20.4.2.8, </w:t>
      </w:r>
      <w:r>
        <w:rPr>
          <w:b/>
        </w:rPr>
        <w:t>graphic</w:t>
      </w:r>
      <w:r>
        <w:t xml:space="preserve"> is specifi</w:t>
      </w:r>
      <w:r>
        <w:t xml:space="preserve">ed in [ISO/IEC29500-1:2016] section 20.1.2.2.16, and </w:t>
      </w:r>
      <w:r>
        <w:rPr>
          <w:b/>
        </w:rPr>
        <w:t>graphicData</w:t>
      </w:r>
      <w:r>
        <w:t xml:space="preserve"> is specified in [ISO/IEC29500-1:2016] section 20.1.2.2.17.</w:t>
      </w:r>
    </w:p>
    <w:p w:rsidR="00DA3D21" w:rsidRDefault="00DC6072">
      <w:pPr>
        <w:pStyle w:val="Heading4"/>
      </w:pPr>
      <w:bookmarkStart w:id="153" w:name="section_d0bd7eb080fe40e68f7849b88ebe0e15"/>
      <w:bookmarkStart w:id="154" w:name="_Toc69878472"/>
      <w:r>
        <w:t>DrawingML Canvases in WordprocessingML</w:t>
      </w:r>
      <w:bookmarkEnd w:id="153"/>
      <w:bookmarkEnd w:id="154"/>
      <w:r>
        <w:fldChar w:fldCharType="begin"/>
      </w:r>
      <w:r>
        <w:instrText xml:space="preserve"> XE "DrawingML canvases in WordprocessingML" </w:instrText>
      </w:r>
      <w:r>
        <w:fldChar w:fldCharType="end"/>
      </w:r>
      <w:r>
        <w:fldChar w:fldCharType="begin"/>
      </w:r>
      <w:r>
        <w:instrText xml:space="preserve"> XE "WordprocessingML:DrawingML canvases" </w:instrText>
      </w:r>
      <w:r>
        <w:fldChar w:fldCharType="end"/>
      </w:r>
    </w:p>
    <w:p w:rsidR="00DA3D21" w:rsidRDefault="00DC6072">
      <w:r>
        <w:t xml:space="preserve">This section specifies how the </w:t>
      </w:r>
      <w:r>
        <w:rPr>
          <w:b/>
        </w:rPr>
        <w:t>CT_WordprocessingCanvas</w:t>
      </w:r>
      <w:r>
        <w:t xml:space="preserve"> type and </w:t>
      </w:r>
      <w:r>
        <w:rPr>
          <w:b/>
        </w:rPr>
        <w:t>wpc</w:t>
      </w:r>
      <w:r>
        <w:t xml:space="preserve"> element integrate into the Office Open XML file formats.</w:t>
      </w:r>
    </w:p>
    <w:tbl>
      <w:tblPr>
        <w:tblStyle w:val="Table-ShadedHeader"/>
        <w:tblW w:w="9360" w:type="dxa"/>
        <w:tblLayout w:type="fixed"/>
        <w:tblLook w:val="04A0" w:firstRow="1" w:lastRow="0" w:firstColumn="1" w:lastColumn="0" w:noHBand="0" w:noVBand="1"/>
      </w:tblPr>
      <w:tblGrid>
        <w:gridCol w:w="7236"/>
        <w:gridCol w:w="54"/>
        <w:gridCol w:w="2070"/>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7290" w:type="dxa"/>
            <w:gridSpan w:val="2"/>
            <w:hideMark/>
          </w:tcPr>
          <w:p w:rsidR="00DA3D21" w:rsidRDefault="00DC6072">
            <w:pPr>
              <w:pStyle w:val="TableHeaderText"/>
              <w:spacing w:line="276" w:lineRule="auto"/>
            </w:pPr>
            <w:r>
              <w:t>AlternateContent components</w:t>
            </w:r>
          </w:p>
        </w:tc>
        <w:tc>
          <w:tcPr>
            <w:tcW w:w="2070" w:type="dxa"/>
            <w:hideMark/>
          </w:tcPr>
          <w:p w:rsidR="00DA3D21" w:rsidRDefault="00DC6072">
            <w:pPr>
              <w:pStyle w:val="TableHeaderText"/>
              <w:spacing w:line="276" w:lineRule="auto"/>
            </w:pPr>
            <w:r>
              <w:t>Child elements</w:t>
            </w:r>
          </w:p>
        </w:tc>
      </w:tr>
      <w:tr w:rsidR="00DA3D21" w:rsidTr="00DA3D21">
        <w:tc>
          <w:tcPr>
            <w:tcW w:w="7290" w:type="dxa"/>
            <w:gridSpan w:val="2"/>
            <w:hideMark/>
          </w:tcPr>
          <w:p w:rsidR="00DA3D21" w:rsidRDefault="00DC6072">
            <w:pPr>
              <w:pStyle w:val="TableBodyText"/>
              <w:spacing w:line="276" w:lineRule="auto"/>
            </w:pPr>
            <w:r>
              <w:t xml:space="preserve">Choice: </w:t>
            </w:r>
          </w:p>
          <w:p w:rsidR="00DA3D21" w:rsidRDefault="00DC6072">
            <w:pPr>
              <w:pStyle w:val="TableBodyText"/>
              <w:spacing w:line="276" w:lineRule="auto"/>
            </w:pPr>
            <w:r>
              <w:t xml:space="preserve">http://schemas.microsoft.com/office/word/2010/wordprocessingCanvas </w:t>
            </w:r>
          </w:p>
        </w:tc>
        <w:tc>
          <w:tcPr>
            <w:tcW w:w="2070" w:type="dxa"/>
            <w:hideMark/>
          </w:tcPr>
          <w:p w:rsidR="00DA3D21" w:rsidRDefault="00DC6072">
            <w:pPr>
              <w:pStyle w:val="TableBodyText"/>
              <w:spacing w:line="276" w:lineRule="auto"/>
              <w:rPr>
                <w:b/>
              </w:rPr>
            </w:pPr>
            <w:r>
              <w:rPr>
                <w:b/>
              </w:rPr>
              <w:t>wpc</w:t>
            </w:r>
          </w:p>
        </w:tc>
      </w:tr>
      <w:tr w:rsidR="00DA3D21" w:rsidTr="00DA3D21">
        <w:tc>
          <w:tcPr>
            <w:tcW w:w="9360" w:type="dxa"/>
            <w:gridSpan w:val="3"/>
          </w:tcPr>
          <w:p w:rsidR="00DA3D21" w:rsidRDefault="00DC6072">
            <w:pPr>
              <w:pStyle w:val="TableBodyText"/>
              <w:spacing w:line="276" w:lineRule="auto"/>
            </w:pPr>
            <w:r>
              <w:t>Choice structure:</w:t>
            </w:r>
          </w:p>
          <w:p w:rsidR="00DA3D21" w:rsidRDefault="00DC6072">
            <w:pPr>
              <w:pStyle w:val="Code"/>
            </w:pPr>
            <w:r>
              <w:t>&lt;drawing&gt;</w:t>
            </w:r>
          </w:p>
          <w:p w:rsidR="00DA3D21" w:rsidRDefault="00DC6072">
            <w:pPr>
              <w:pStyle w:val="Code"/>
            </w:pPr>
            <w:r>
              <w:t xml:space="preserve">  &lt;anchor&gt; or &lt;inline&gt;</w:t>
            </w:r>
          </w:p>
          <w:p w:rsidR="00DA3D21" w:rsidRDefault="00DC6072">
            <w:pPr>
              <w:pStyle w:val="Code"/>
            </w:pPr>
            <w:r>
              <w:t xml:space="preserve">    &lt;graphic&gt;</w:t>
            </w:r>
          </w:p>
          <w:p w:rsidR="00DA3D21" w:rsidRDefault="00DC6072">
            <w:pPr>
              <w:pStyle w:val="Code"/>
            </w:pPr>
            <w:r>
              <w:t xml:space="preserve">      &lt;graphicData uri="http://schemas.microsoft.com/office/word/2010/wordprocessingCanvas"&gt;</w:t>
            </w:r>
          </w:p>
          <w:p w:rsidR="00DA3D21" w:rsidRDefault="00DC6072">
            <w:pPr>
              <w:pStyle w:val="Code"/>
            </w:pPr>
            <w:r>
              <w:t xml:space="preserve">        &lt;wpc&gt;</w:t>
            </w:r>
          </w:p>
          <w:p w:rsidR="00DA3D21" w:rsidRDefault="00DC6072">
            <w:pPr>
              <w:pStyle w:val="Code"/>
            </w:pPr>
            <w:r>
              <w:t xml:space="preserve">          ...</w:t>
            </w:r>
          </w:p>
        </w:tc>
      </w:tr>
      <w:tr w:rsidR="00DA3D21" w:rsidTr="00DA3D21">
        <w:tc>
          <w:tcPr>
            <w:tcW w:w="7236" w:type="dxa"/>
            <w:hideMark/>
          </w:tcPr>
          <w:p w:rsidR="00DA3D21" w:rsidRDefault="00DC6072">
            <w:pPr>
              <w:pStyle w:val="TableBodyText"/>
              <w:spacing w:line="276" w:lineRule="auto"/>
            </w:pPr>
            <w:r>
              <w:t>Fallback</w:t>
            </w:r>
          </w:p>
        </w:tc>
        <w:tc>
          <w:tcPr>
            <w:tcW w:w="2124" w:type="dxa"/>
            <w:gridSpan w:val="2"/>
            <w:hideMark/>
          </w:tcPr>
          <w:p w:rsidR="00DA3D21" w:rsidRDefault="00DC6072">
            <w:pPr>
              <w:pStyle w:val="TableBodyText"/>
              <w:spacing w:line="276" w:lineRule="auto"/>
            </w:pPr>
            <w:r>
              <w:rPr>
                <w:b/>
              </w:rPr>
              <w:t>pict</w:t>
            </w:r>
            <w:r>
              <w:t xml:space="preserve"> (VML Object) (</w:t>
            </w:r>
            <w:hyperlink r:id="rId97">
              <w:r>
                <w:rPr>
                  <w:rStyle w:val="Hyperlink"/>
                </w:rPr>
                <w:t>[ISO/IEC29500-4:2016]</w:t>
              </w:r>
            </w:hyperlink>
            <w:r>
              <w:t xml:space="preserve"> section 9.2.2.2) </w:t>
            </w:r>
          </w:p>
        </w:tc>
      </w:tr>
    </w:tbl>
    <w:p w:rsidR="00DA3D21" w:rsidRDefault="00DC6072">
      <w:r>
        <w:t xml:space="preserve">The </w:t>
      </w:r>
      <w:r>
        <w:rPr>
          <w:b/>
        </w:rPr>
        <w:t>drawing</w:t>
      </w:r>
      <w:r>
        <w:t xml:space="preserve"> element is specified in </w:t>
      </w:r>
      <w:hyperlink r:id="rId98">
        <w:r>
          <w:rPr>
            <w:rStyle w:val="Hyperlink"/>
          </w:rPr>
          <w:t>[ISO/IEC29500-1:2016]</w:t>
        </w:r>
      </w:hyperlink>
      <w:r>
        <w:t xml:space="preserve"> section 17.3.3.9, </w:t>
      </w:r>
      <w:r>
        <w:rPr>
          <w:b/>
        </w:rPr>
        <w:t>anchor</w:t>
      </w:r>
      <w:r>
        <w:t xml:space="preserve"> is specified in [ISO/IEC29500-1:2016] sec</w:t>
      </w:r>
      <w:r>
        <w:t xml:space="preserve">tion 20.4.2.3, </w:t>
      </w:r>
      <w:r>
        <w:rPr>
          <w:b/>
        </w:rPr>
        <w:t>inline</w:t>
      </w:r>
      <w:r>
        <w:t xml:space="preserve"> is specified in [ISO/IEC29500-1:2016] section 20.4.2.8, </w:t>
      </w:r>
      <w:r>
        <w:rPr>
          <w:b/>
        </w:rPr>
        <w:t>graphic</w:t>
      </w:r>
      <w:r>
        <w:t xml:space="preserve"> is specified in [ISO/IEC29500-1:2016] section 20.1.2.2.16, and </w:t>
      </w:r>
      <w:r>
        <w:rPr>
          <w:b/>
        </w:rPr>
        <w:t>graphicData</w:t>
      </w:r>
      <w:r>
        <w:t xml:space="preserve"> is specified in [ISO/IEC29500-1:2016] section 20.1.2.2.17.</w:t>
      </w:r>
    </w:p>
    <w:p w:rsidR="00DA3D21" w:rsidRDefault="00DC6072">
      <w:pPr>
        <w:pStyle w:val="Heading4"/>
      </w:pPr>
      <w:bookmarkStart w:id="155" w:name="section_0f92b02612074eaca725d2907262124b"/>
      <w:bookmarkStart w:id="156" w:name="_Toc69878473"/>
      <w:r>
        <w:t>DrawingML Content Parts in WordprocessingML</w:t>
      </w:r>
      <w:bookmarkEnd w:id="155"/>
      <w:bookmarkEnd w:id="156"/>
      <w:r>
        <w:fldChar w:fldCharType="begin"/>
      </w:r>
      <w:r>
        <w:instrText xml:space="preserve"> XE "DrawingML content parts in WordprocessingML" </w:instrText>
      </w:r>
      <w:r>
        <w:fldChar w:fldCharType="end"/>
      </w:r>
      <w:r>
        <w:fldChar w:fldCharType="begin"/>
      </w:r>
      <w:r>
        <w:instrText xml:space="preserve"> XE "WordprocessingML:DrawingML content parts" </w:instrText>
      </w:r>
      <w:r>
        <w:fldChar w:fldCharType="end"/>
      </w:r>
    </w:p>
    <w:p w:rsidR="00DA3D21" w:rsidRDefault="00DC6072">
      <w:r>
        <w:t xml:space="preserve">This section specifies how the </w:t>
      </w:r>
      <w:r>
        <w:rPr>
          <w:b/>
        </w:rPr>
        <w:t>CT_WordContentPart</w:t>
      </w:r>
      <w:r>
        <w:t xml:space="preserve"> type and </w:t>
      </w:r>
      <w:r>
        <w:rPr>
          <w:b/>
        </w:rPr>
        <w:t>contentPart</w:t>
      </w:r>
      <w:r>
        <w:t xml:space="preserve"> element integrate into Office Open XML f</w:t>
      </w:r>
      <w:r>
        <w:t>ile formats.</w:t>
      </w:r>
    </w:p>
    <w:tbl>
      <w:tblPr>
        <w:tblStyle w:val="Table-ShadedHeader"/>
        <w:tblW w:w="9360" w:type="dxa"/>
        <w:tblLayout w:type="fixed"/>
        <w:tblLook w:val="04A0" w:firstRow="1" w:lastRow="0" w:firstColumn="1" w:lastColumn="0" w:noHBand="0" w:noVBand="1"/>
      </w:tblPr>
      <w:tblGrid>
        <w:gridCol w:w="7236"/>
        <w:gridCol w:w="2124"/>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DA3D21" w:rsidRDefault="00DC6072">
            <w:pPr>
              <w:pStyle w:val="TableHeaderText"/>
              <w:spacing w:line="276" w:lineRule="auto"/>
            </w:pPr>
            <w:r>
              <w:t>AlternateContent components</w:t>
            </w:r>
          </w:p>
        </w:tc>
        <w:tc>
          <w:tcPr>
            <w:tcW w:w="2124" w:type="dxa"/>
            <w:hideMark/>
          </w:tcPr>
          <w:p w:rsidR="00DA3D21" w:rsidRDefault="00DC6072">
            <w:pPr>
              <w:pStyle w:val="TableHeaderText"/>
              <w:spacing w:line="276" w:lineRule="auto"/>
            </w:pPr>
            <w:r>
              <w:t>Child elements</w:t>
            </w:r>
          </w:p>
        </w:tc>
      </w:tr>
      <w:tr w:rsidR="00DA3D21" w:rsidTr="00DA3D21">
        <w:tc>
          <w:tcPr>
            <w:tcW w:w="7236" w:type="dxa"/>
            <w:hideMark/>
          </w:tcPr>
          <w:p w:rsidR="00DA3D21" w:rsidRDefault="00DC6072">
            <w:pPr>
              <w:pStyle w:val="TableBodyText"/>
              <w:spacing w:line="276" w:lineRule="auto"/>
            </w:pPr>
            <w:r>
              <w:t xml:space="preserve">Choice: </w:t>
            </w:r>
          </w:p>
          <w:p w:rsidR="00DA3D21" w:rsidRDefault="00DC6072">
            <w:pPr>
              <w:pStyle w:val="TableBodyText"/>
              <w:spacing w:line="276" w:lineRule="auto"/>
            </w:pPr>
            <w:r>
              <w:t xml:space="preserve">http://schemas.microsoft.com/office/word/2010/wordprocessingInk </w:t>
            </w:r>
          </w:p>
        </w:tc>
        <w:tc>
          <w:tcPr>
            <w:tcW w:w="2124" w:type="dxa"/>
            <w:hideMark/>
          </w:tcPr>
          <w:p w:rsidR="00DA3D21" w:rsidRDefault="00DC6072">
            <w:pPr>
              <w:pStyle w:val="TableBodyText"/>
              <w:spacing w:line="276" w:lineRule="auto"/>
              <w:rPr>
                <w:b/>
              </w:rPr>
            </w:pPr>
            <w:r>
              <w:rPr>
                <w:b/>
              </w:rPr>
              <w:t>contentPart</w:t>
            </w:r>
          </w:p>
        </w:tc>
      </w:tr>
      <w:tr w:rsidR="00DA3D21" w:rsidTr="00DA3D21">
        <w:tc>
          <w:tcPr>
            <w:tcW w:w="9360" w:type="dxa"/>
            <w:gridSpan w:val="2"/>
          </w:tcPr>
          <w:p w:rsidR="00DA3D21" w:rsidRDefault="00DC6072">
            <w:pPr>
              <w:pStyle w:val="TableBodyText"/>
              <w:spacing w:line="276" w:lineRule="auto"/>
            </w:pPr>
            <w:r>
              <w:t>Choice structure:</w:t>
            </w:r>
          </w:p>
          <w:p w:rsidR="00DA3D21" w:rsidRDefault="00DC6072">
            <w:pPr>
              <w:pStyle w:val="Code"/>
            </w:pPr>
            <w:r>
              <w:t>&lt;drawing&gt;</w:t>
            </w:r>
          </w:p>
          <w:p w:rsidR="00DA3D21" w:rsidRDefault="00DC6072">
            <w:pPr>
              <w:pStyle w:val="Code"/>
            </w:pPr>
            <w:r>
              <w:t xml:space="preserve">  &lt;anchor&gt; or &lt;inline&gt;</w:t>
            </w:r>
          </w:p>
          <w:p w:rsidR="00DA3D21" w:rsidRDefault="00DC6072">
            <w:pPr>
              <w:pStyle w:val="Code"/>
            </w:pPr>
            <w:r>
              <w:t xml:space="preserve">    &lt;graphic&gt;</w:t>
            </w:r>
          </w:p>
          <w:p w:rsidR="00DA3D21" w:rsidRDefault="00DC6072">
            <w:pPr>
              <w:pStyle w:val="Code"/>
            </w:pPr>
            <w:r>
              <w:lastRenderedPageBreak/>
              <w:t xml:space="preserve">      &lt;graphicData uri="http://schemas.microsof</w:t>
            </w:r>
            <w:r>
              <w:t>t.com/office/word/2010/wordprocessingInk"&gt;</w:t>
            </w:r>
          </w:p>
          <w:p w:rsidR="00DA3D21" w:rsidRDefault="00DC6072">
            <w:pPr>
              <w:pStyle w:val="Code"/>
            </w:pPr>
            <w:r>
              <w:t xml:space="preserve">        &lt;contentPart&gt;</w:t>
            </w:r>
          </w:p>
          <w:p w:rsidR="00DA3D21" w:rsidRDefault="00DC6072">
            <w:pPr>
              <w:pStyle w:val="Code"/>
            </w:pPr>
            <w:r>
              <w:t xml:space="preserve">          ...</w:t>
            </w:r>
          </w:p>
        </w:tc>
      </w:tr>
      <w:tr w:rsidR="00DA3D21" w:rsidTr="00DA3D21">
        <w:tc>
          <w:tcPr>
            <w:tcW w:w="7236" w:type="dxa"/>
            <w:hideMark/>
          </w:tcPr>
          <w:p w:rsidR="00DA3D21" w:rsidRDefault="00DC6072">
            <w:pPr>
              <w:pStyle w:val="TableBodyText"/>
              <w:spacing w:line="276" w:lineRule="auto"/>
            </w:pPr>
            <w:r>
              <w:lastRenderedPageBreak/>
              <w:t>Fallback</w:t>
            </w:r>
          </w:p>
        </w:tc>
        <w:tc>
          <w:tcPr>
            <w:tcW w:w="2124" w:type="dxa"/>
            <w:hideMark/>
          </w:tcPr>
          <w:p w:rsidR="00DA3D21" w:rsidRDefault="00DC6072">
            <w:pPr>
              <w:pStyle w:val="TableBodyText"/>
              <w:spacing w:line="276" w:lineRule="auto"/>
            </w:pPr>
            <w:r>
              <w:rPr>
                <w:b/>
              </w:rPr>
              <w:t>pict</w:t>
            </w:r>
            <w:r>
              <w:t xml:space="preserve"> (VML Object) (</w:t>
            </w:r>
            <w:hyperlink r:id="rId99">
              <w:r>
                <w:rPr>
                  <w:rStyle w:val="Hyperlink"/>
                </w:rPr>
                <w:t>[ISO/IEC29500-4:2016]</w:t>
              </w:r>
            </w:hyperlink>
            <w:r>
              <w:t xml:space="preserve"> section 9.2.2.2) </w:t>
            </w:r>
          </w:p>
        </w:tc>
      </w:tr>
    </w:tbl>
    <w:p w:rsidR="00DA3D21" w:rsidRDefault="00DC6072">
      <w:r>
        <w:t xml:space="preserve">The </w:t>
      </w:r>
      <w:r>
        <w:rPr>
          <w:b/>
        </w:rPr>
        <w:t>drawing</w:t>
      </w:r>
      <w:r>
        <w:t xml:space="preserve"> element is specified in </w:t>
      </w:r>
      <w:hyperlink r:id="rId100">
        <w:r>
          <w:rPr>
            <w:rStyle w:val="Hyperlink"/>
          </w:rPr>
          <w:t>[ISO/IEC29500-1:2016]</w:t>
        </w:r>
      </w:hyperlink>
      <w:r>
        <w:t xml:space="preserve"> section 17.3.3.9, </w:t>
      </w:r>
      <w:r>
        <w:rPr>
          <w:b/>
        </w:rPr>
        <w:t>anchor</w:t>
      </w:r>
      <w:r>
        <w:t xml:space="preserve"> is specified in [ISO/IEC29500-1:2016] section 20.4.2.3, </w:t>
      </w:r>
      <w:r>
        <w:rPr>
          <w:b/>
        </w:rPr>
        <w:t>inline</w:t>
      </w:r>
      <w:r>
        <w:t xml:space="preserve"> is specified in [ISO/IEC29500-1:2016] section 20.4.2.8, </w:t>
      </w:r>
      <w:r>
        <w:rPr>
          <w:b/>
        </w:rPr>
        <w:t>graphic</w:t>
      </w:r>
      <w:r>
        <w:t xml:space="preserve"> is specified in [I</w:t>
      </w:r>
      <w:r>
        <w:t xml:space="preserve">SO/IEC29500-1:2016] section 20.1.2.2.16, and </w:t>
      </w:r>
      <w:r>
        <w:rPr>
          <w:b/>
        </w:rPr>
        <w:t>graphicData</w:t>
      </w:r>
      <w:r>
        <w:t xml:space="preserve"> is specified in [ISO/IEC29500-1:2016] section 20.1.2.2.17.</w:t>
      </w:r>
    </w:p>
    <w:p w:rsidR="00DA3D21" w:rsidRDefault="00DC6072">
      <w:pPr>
        <w:pStyle w:val="Heading3"/>
      </w:pPr>
      <w:bookmarkStart w:id="157" w:name="section_8a43ddabf81247f1aed7ea0db3fa5d44"/>
      <w:bookmarkStart w:id="158" w:name="_Toc69878474"/>
      <w:r>
        <w:t>Themes</w:t>
      </w:r>
      <w:bookmarkEnd w:id="157"/>
      <w:bookmarkEnd w:id="158"/>
      <w:r>
        <w:fldChar w:fldCharType="begin"/>
      </w:r>
      <w:r>
        <w:instrText xml:space="preserve"> XE "Theme extensions" </w:instrText>
      </w:r>
      <w:r>
        <w:fldChar w:fldCharType="end"/>
      </w:r>
      <w:r>
        <w:fldChar w:fldCharType="begin"/>
      </w:r>
      <w:r>
        <w:instrText xml:space="preserve"> XE "Extensions:themes" </w:instrText>
      </w:r>
      <w:r>
        <w:fldChar w:fldCharType="end"/>
      </w:r>
    </w:p>
    <w:p w:rsidR="00DA3D21" w:rsidRDefault="00DC6072">
      <w:r>
        <w:t xml:space="preserve">The </w:t>
      </w:r>
      <w:r>
        <w:rPr>
          <w:b/>
        </w:rPr>
        <w:t>extLst</w:t>
      </w:r>
      <w:r>
        <w:t xml:space="preserve"> child element of the theme (</w:t>
      </w:r>
      <w:r>
        <w:rPr>
          <w:b/>
        </w:rPr>
        <w:t>Theme</w:t>
      </w:r>
      <w:r>
        <w:t>) element (</w:t>
      </w:r>
      <w:hyperlink r:id="rId101">
        <w:r>
          <w:rPr>
            <w:rStyle w:val="Hyperlink"/>
          </w:rPr>
          <w:t>[ISO/IEC29500-1:2016]</w:t>
        </w:r>
      </w:hyperlink>
      <w:r>
        <w:t xml:space="preserve"> section 20.1.6.9)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6210"/>
        <w:gridCol w:w="3150"/>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6210" w:type="dxa"/>
          </w:tcPr>
          <w:p w:rsidR="00DA3D21" w:rsidRDefault="00DC6072">
            <w:pPr>
              <w:pStyle w:val="TableHeaderText"/>
            </w:pPr>
            <w:r>
              <w:t>Extension URI</w:t>
            </w:r>
          </w:p>
        </w:tc>
        <w:tc>
          <w:tcPr>
            <w:tcW w:w="3150" w:type="dxa"/>
          </w:tcPr>
          <w:p w:rsidR="00DA3D21" w:rsidRDefault="00DC6072">
            <w:pPr>
              <w:pStyle w:val="TableHeaderText"/>
            </w:pPr>
            <w:r>
              <w:t>Child element</w:t>
            </w:r>
          </w:p>
        </w:tc>
      </w:tr>
      <w:tr w:rsidR="00DA3D21" w:rsidTr="00DA3D21">
        <w:trPr>
          <w:trHeight w:val="215"/>
        </w:trPr>
        <w:tc>
          <w:tcPr>
            <w:tcW w:w="6210" w:type="dxa"/>
          </w:tcPr>
          <w:p w:rsidR="00DA3D21" w:rsidRDefault="00DC6072">
            <w:pPr>
              <w:pStyle w:val="TableBodyText"/>
            </w:pPr>
            <w:r>
              <w:t>http://schemas.microsoft.com/office/thememl/2012/main</w:t>
            </w:r>
          </w:p>
        </w:tc>
        <w:tc>
          <w:tcPr>
            <w:tcW w:w="3150" w:type="dxa"/>
          </w:tcPr>
          <w:p w:rsidR="00DA3D21" w:rsidRDefault="00DC6072">
            <w:pPr>
              <w:pStyle w:val="TableBodyText"/>
            </w:pPr>
            <w:r>
              <w:rPr>
                <w:b/>
              </w:rPr>
              <w:t>themeFamily</w:t>
            </w:r>
          </w:p>
        </w:tc>
      </w:tr>
    </w:tbl>
    <w:p w:rsidR="00DA3D21" w:rsidRDefault="00DC6072">
      <w:r>
        <w:t>See [ISO/IEC29500-1:2016] section 10.1.2</w:t>
      </w:r>
      <w:r>
        <w:rPr>
          <w:i/>
        </w:rPr>
        <w:t xml:space="preserve"> </w:t>
      </w:r>
      <w:r>
        <w:t>for more details about extension lists.</w:t>
      </w:r>
    </w:p>
    <w:p w:rsidR="00DA3D21" w:rsidRDefault="00DC6072">
      <w:pPr>
        <w:pStyle w:val="Heading3"/>
      </w:pPr>
      <w:bookmarkStart w:id="159" w:name="section_ffa8e13088de4da1982c61d882adc66f"/>
      <w:bookmarkStart w:id="160" w:name="_Toc69878475"/>
      <w:r>
        <w:t>Legacy Objects</w:t>
      </w:r>
      <w:bookmarkEnd w:id="159"/>
      <w:bookmarkEnd w:id="160"/>
    </w:p>
    <w:p w:rsidR="00DA3D21" w:rsidRDefault="00DC6072">
      <w:r>
        <w:t xml:space="preserve"> </w:t>
      </w:r>
    </w:p>
    <w:p w:rsidR="00DA3D21" w:rsidRDefault="00DC6072">
      <w:pPr>
        <w:pStyle w:val="Heading4"/>
      </w:pPr>
      <w:bookmarkStart w:id="161" w:name="section_41b11995f3e742ffb8fd6a6afe6d481e"/>
      <w:bookmarkStart w:id="162" w:name="_Toc69878476"/>
      <w:r>
        <w:t>Legacy Groups</w:t>
      </w:r>
      <w:bookmarkEnd w:id="161"/>
      <w:bookmarkEnd w:id="162"/>
      <w:r>
        <w:fldChar w:fldCharType="begin"/>
      </w:r>
      <w:r>
        <w:instrText xml:space="preserve"> XE "Legacy object groups" </w:instrText>
      </w:r>
      <w:r>
        <w:fldChar w:fldCharType="end"/>
      </w:r>
      <w:r>
        <w:fldChar w:fldCharType="begin"/>
      </w:r>
      <w:r>
        <w:instrText xml:space="preserve"> XE "Legacy Objects:groups" </w:instrText>
      </w:r>
      <w:r>
        <w:fldChar w:fldCharType="end"/>
      </w:r>
    </w:p>
    <w:p w:rsidR="00DA3D21" w:rsidRDefault="00DC6072">
      <w:r>
        <w:t>This section speci</w:t>
      </w:r>
      <w:r>
        <w:t xml:space="preserve">fies how the  </w:t>
      </w:r>
      <w:hyperlink w:anchor="Section_9bf04bf16c8c485d92d3d8d39f190e81" w:history="1">
        <w:r>
          <w:rPr>
            <w:rStyle w:val="Hyperlink"/>
          </w:rPr>
          <w:t>CT_NonVisualGroupProps</w:t>
        </w:r>
      </w:hyperlink>
      <w:r>
        <w:rPr>
          <w:rStyle w:val="Hyperlink"/>
        </w:rPr>
        <w:t xml:space="preserve"> </w:t>
      </w:r>
      <w:r>
        <w:t xml:space="preserve">type and </w:t>
      </w:r>
      <w:r>
        <w:rPr>
          <w:i/>
        </w:rPr>
        <w:t xml:space="preserve"> </w:t>
      </w:r>
      <w:hyperlink w:anchor="Section_1ea2ced6f3a54d7c8d246c8b81b15646">
        <w:r>
          <w:rPr>
            <w:rStyle w:val="Hyperlink"/>
          </w:rPr>
          <w:t>nonVisualGroupProps</w:t>
        </w:r>
      </w:hyperlink>
      <w:r>
        <w:rPr>
          <w:rStyle w:val="Hyperlink"/>
        </w:rPr>
        <w:t xml:space="preserve"> </w:t>
      </w:r>
      <w:r>
        <w:t>are integrated into the Office Open XML file formats.</w:t>
      </w:r>
      <w:bookmarkStart w:id="163" w:name="Appendix_A_Target_38"/>
      <w:r>
        <w:rPr>
          <w:rStyle w:val="Hyperlink"/>
        </w:rPr>
        <w:fldChar w:fldCharType="begin"/>
      </w:r>
      <w:r>
        <w:rPr>
          <w:rStyle w:val="Hyperlink"/>
        </w:rPr>
        <w:instrText xml:space="preserve"> HYPERLINK </w:instrText>
      </w:r>
      <w:r>
        <w:rPr>
          <w:rStyle w:val="Hyperlink"/>
        </w:rPr>
        <w:instrText xml:space="preserve">\l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163"/>
    </w:p>
    <w:tbl>
      <w:tblPr>
        <w:tblStyle w:val="Table-ShadedHeader"/>
        <w:tblW w:w="9360" w:type="dxa"/>
        <w:tblLayout w:type="fixed"/>
        <w:tblLook w:val="04A0" w:firstRow="1" w:lastRow="0" w:firstColumn="1" w:lastColumn="0" w:noHBand="0" w:noVBand="1"/>
      </w:tblPr>
      <w:tblGrid>
        <w:gridCol w:w="7236"/>
        <w:gridCol w:w="2124"/>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DA3D21" w:rsidRDefault="00DC6072">
            <w:pPr>
              <w:pStyle w:val="TableHeaderText"/>
              <w:spacing w:line="276" w:lineRule="auto"/>
            </w:pPr>
            <w:r>
              <w:t>AlternateContent components</w:t>
            </w:r>
          </w:p>
        </w:tc>
        <w:tc>
          <w:tcPr>
            <w:tcW w:w="2124" w:type="dxa"/>
            <w:hideMark/>
          </w:tcPr>
          <w:p w:rsidR="00DA3D21" w:rsidRDefault="00DC6072">
            <w:pPr>
              <w:pStyle w:val="TableHeaderText"/>
              <w:spacing w:line="276" w:lineRule="auto"/>
            </w:pPr>
            <w:r>
              <w:t>Child elements</w:t>
            </w:r>
          </w:p>
        </w:tc>
      </w:tr>
      <w:tr w:rsidR="00DA3D21" w:rsidTr="00DA3D21">
        <w:tc>
          <w:tcPr>
            <w:tcW w:w="7236" w:type="dxa"/>
            <w:hideMark/>
          </w:tcPr>
          <w:p w:rsidR="00DA3D21" w:rsidRDefault="00DC6072">
            <w:pPr>
              <w:pStyle w:val="TableBodyText"/>
              <w:spacing w:line="276" w:lineRule="auto"/>
            </w:pPr>
            <w:r>
              <w:t xml:space="preserve">Choice: </w:t>
            </w:r>
          </w:p>
          <w:p w:rsidR="00DA3D21" w:rsidRDefault="00DC6072">
            <w:pPr>
              <w:pStyle w:val="TableBodyText"/>
              <w:spacing w:line="276" w:lineRule="auto"/>
            </w:pPr>
            <w:r>
              <w:t xml:space="preserve">urn:schemas-microsoft-com:vml </w:t>
            </w:r>
          </w:p>
        </w:tc>
        <w:tc>
          <w:tcPr>
            <w:tcW w:w="2124" w:type="dxa"/>
            <w:hideMark/>
          </w:tcPr>
          <w:p w:rsidR="00DA3D21" w:rsidRDefault="00DC6072">
            <w:pPr>
              <w:pStyle w:val="TableBodyText"/>
              <w:spacing w:line="276" w:lineRule="auto"/>
              <w:rPr>
                <w:b/>
              </w:rPr>
            </w:pPr>
            <w:r>
              <w:rPr>
                <w:b/>
              </w:rPr>
              <w:t>Object</w:t>
            </w:r>
          </w:p>
          <w:p w:rsidR="00DA3D21" w:rsidRDefault="00DC6072">
            <w:pPr>
              <w:pStyle w:val="TableBodyText"/>
              <w:spacing w:line="276" w:lineRule="auto"/>
              <w:rPr>
                <w:b/>
              </w:rPr>
            </w:pPr>
            <w:r>
              <w:t>(</w:t>
            </w:r>
            <w:hyperlink r:id="rId102">
              <w:r>
                <w:rPr>
                  <w:rStyle w:val="Hyperlink"/>
                </w:rPr>
                <w:t>[ISO/IEC29500-1:2016]</w:t>
              </w:r>
            </w:hyperlink>
            <w:r>
              <w:t>) section 17.3.3.19</w:t>
            </w:r>
          </w:p>
        </w:tc>
      </w:tr>
      <w:tr w:rsidR="00DA3D21" w:rsidTr="00DA3D21">
        <w:tc>
          <w:tcPr>
            <w:tcW w:w="9360" w:type="dxa"/>
            <w:gridSpan w:val="2"/>
          </w:tcPr>
          <w:p w:rsidR="00DA3D21" w:rsidRDefault="00DC6072">
            <w:pPr>
              <w:pStyle w:val="TableBodyText"/>
              <w:spacing w:line="276" w:lineRule="auto"/>
            </w:pPr>
            <w:r>
              <w:t>Choice structure:</w:t>
            </w:r>
          </w:p>
          <w:p w:rsidR="00DA3D21" w:rsidRDefault="00DC6072">
            <w:pPr>
              <w:pStyle w:val="Code"/>
            </w:pPr>
            <w:r>
              <w:t>&lt;w:object&gt;</w:t>
            </w:r>
          </w:p>
          <w:p w:rsidR="00DA3D21" w:rsidRDefault="00DC6072">
            <w:pPr>
              <w:pStyle w:val="Code"/>
            </w:pPr>
            <w:r>
              <w:t xml:space="preserve">  &lt;v: ... &gt;</w:t>
            </w:r>
          </w:p>
          <w:p w:rsidR="00DA3D21" w:rsidRDefault="00DC6072">
            <w:pPr>
              <w:pStyle w:val="Code"/>
            </w:pPr>
            <w:r>
              <w:t xml:space="preserve">    ...</w:t>
            </w:r>
          </w:p>
          <w:p w:rsidR="00DA3D21" w:rsidRDefault="00DC6072">
            <w:pPr>
              <w:pStyle w:val="Code"/>
            </w:pPr>
            <w:r>
              <w:t xml:space="preserve">  </w:t>
            </w:r>
          </w:p>
        </w:tc>
      </w:tr>
      <w:tr w:rsidR="00DA3D21" w:rsidTr="00DA3D21">
        <w:tc>
          <w:tcPr>
            <w:tcW w:w="7236" w:type="dxa"/>
            <w:hideMark/>
          </w:tcPr>
          <w:p w:rsidR="00DA3D21" w:rsidRDefault="00DC6072">
            <w:pPr>
              <w:pStyle w:val="TableBodyText"/>
              <w:spacing w:line="276" w:lineRule="auto"/>
            </w:pPr>
            <w:r>
              <w:t>Fallback (no VML)</w:t>
            </w:r>
          </w:p>
        </w:tc>
        <w:tc>
          <w:tcPr>
            <w:tcW w:w="2124" w:type="dxa"/>
            <w:hideMark/>
          </w:tcPr>
          <w:p w:rsidR="00DA3D21" w:rsidRDefault="00DC6072">
            <w:pPr>
              <w:pStyle w:val="TableBodyText"/>
              <w:spacing w:line="276" w:lineRule="auto"/>
              <w:rPr>
                <w:b/>
              </w:rPr>
            </w:pPr>
            <w:r>
              <w:rPr>
                <w:b/>
              </w:rPr>
              <w:t>Object</w:t>
            </w:r>
          </w:p>
          <w:p w:rsidR="00DA3D21" w:rsidRDefault="00DC6072">
            <w:pPr>
              <w:pStyle w:val="TableBodyText"/>
              <w:spacing w:line="276" w:lineRule="auto"/>
            </w:pPr>
            <w:r>
              <w:t>([ISO/IEC29500-</w:t>
            </w:r>
            <w:r>
              <w:lastRenderedPageBreak/>
              <w:t>1:2016]) section 17.3.3.19</w:t>
            </w:r>
          </w:p>
        </w:tc>
      </w:tr>
      <w:tr w:rsidR="00DA3D21" w:rsidTr="00DA3D21">
        <w:tc>
          <w:tcPr>
            <w:tcW w:w="9360" w:type="dxa"/>
            <w:gridSpan w:val="2"/>
          </w:tcPr>
          <w:p w:rsidR="00DA3D21" w:rsidRDefault="00DC6072">
            <w:pPr>
              <w:pStyle w:val="TableBodyText"/>
              <w:spacing w:line="276" w:lineRule="auto"/>
            </w:pPr>
            <w:r>
              <w:lastRenderedPageBreak/>
              <w:t>Fallback structure:</w:t>
            </w:r>
          </w:p>
          <w:p w:rsidR="00DA3D21" w:rsidRDefault="00DC6072">
            <w:pPr>
              <w:pStyle w:val="Code"/>
            </w:pPr>
            <w:r>
              <w:t>&lt;w:object&gt;</w:t>
            </w:r>
          </w:p>
          <w:p w:rsidR="00DA3D21" w:rsidRDefault="00DC6072">
            <w:pPr>
              <w:pStyle w:val="Code"/>
            </w:pPr>
            <w:r>
              <w:t xml:space="preserve">  &lt;w:drawing&gt;</w:t>
            </w:r>
          </w:p>
          <w:p w:rsidR="00DA3D21" w:rsidRDefault="00DC6072">
            <w:pPr>
              <w:pStyle w:val="Code"/>
            </w:pPr>
            <w:r>
              <w:t xml:space="preserve">      ...</w:t>
            </w:r>
          </w:p>
          <w:p w:rsidR="00DA3D21" w:rsidRDefault="00DC6072">
            <w:pPr>
              <w:pStyle w:val="Code"/>
            </w:pPr>
            <w:r>
              <w:t xml:space="preserve">      &lt;a:graphic xmlns:a="http://purl.oclc.org/ooxml/drawingml/main"</w:t>
            </w:r>
          </w:p>
          <w:p w:rsidR="00DA3D21" w:rsidRDefault="00DC6072">
            <w:pPr>
              <w:pStyle w:val="Code"/>
            </w:pPr>
            <w:r>
              <w:t xml:space="preserve">        &lt;</w:t>
            </w:r>
            <w:r>
              <w:t>a:graphicData uri="http://purl.oclc.org/ooxml/drawingml/picture"&gt;</w:t>
            </w:r>
          </w:p>
          <w:p w:rsidR="00DA3D21" w:rsidRDefault="00DC6072">
            <w:pPr>
              <w:pStyle w:val="Code"/>
            </w:pPr>
            <w:r>
              <w:t xml:space="preserve">          &lt;wpg:wgp&gt;</w:t>
            </w:r>
          </w:p>
          <w:p w:rsidR="00DA3D21" w:rsidRDefault="00DC6072">
            <w:pPr>
              <w:pStyle w:val="Code"/>
            </w:pPr>
            <w:r>
              <w:t xml:space="preserve">            &lt;wpg:cNvGrpSpPr&gt;</w:t>
            </w:r>
          </w:p>
          <w:p w:rsidR="00DA3D21" w:rsidRDefault="00DC6072">
            <w:pPr>
              <w:pStyle w:val="Code"/>
            </w:pPr>
            <w:r>
              <w:t xml:space="preserve">              ...</w:t>
            </w:r>
          </w:p>
          <w:p w:rsidR="00DA3D21" w:rsidRDefault="00DC6072">
            <w:pPr>
              <w:pStyle w:val="Code"/>
            </w:pPr>
            <w:r>
              <w:t xml:space="preserve">              &lt;a:extLst&gt;</w:t>
            </w:r>
          </w:p>
          <w:p w:rsidR="00DA3D21" w:rsidRDefault="00DC6072">
            <w:pPr>
              <w:pStyle w:val="Code"/>
            </w:pPr>
            <w:r>
              <w:t xml:space="preserve">                &lt;a:ext&gt;</w:t>
            </w:r>
          </w:p>
          <w:p w:rsidR="00DA3D21" w:rsidRDefault="00DC6072">
            <w:pPr>
              <w:pStyle w:val="Code"/>
              <w:rPr>
                <w:b/>
              </w:rPr>
            </w:pPr>
            <w:r>
              <w:t xml:space="preserve">                  &lt;</w:t>
            </w:r>
            <w:r>
              <w:t>a15:nonVisualGroupProps xmlns:a15="http://schemas.microsoft.com/office/drawing/2012/main" .../&gt;</w:t>
            </w:r>
          </w:p>
        </w:tc>
      </w:tr>
    </w:tbl>
    <w:p w:rsidR="00DA3D21" w:rsidRDefault="00DC6072">
      <w:pPr>
        <w:spacing w:before="0" w:after="0"/>
      </w:pPr>
      <w:r>
        <w:t xml:space="preserve">The </w:t>
      </w:r>
      <w:r>
        <w:rPr>
          <w:b/>
        </w:rPr>
        <w:t>drawing</w:t>
      </w:r>
      <w:r>
        <w:t xml:space="preserve"> element is specified in [ISO/IEC29500-1:2016] section 17.3.3.9, </w:t>
      </w:r>
      <w:r>
        <w:rPr>
          <w:b/>
        </w:rPr>
        <w:t>graphic</w:t>
      </w:r>
      <w:r>
        <w:t xml:space="preserve"> is specified in [ISO/IEC29500-1:2016] section 20.1.2.2.16, </w:t>
      </w:r>
      <w:r>
        <w:rPr>
          <w:b/>
        </w:rPr>
        <w:t>graphicData</w:t>
      </w:r>
      <w:r>
        <w:t xml:space="preserve"> is s</w:t>
      </w:r>
      <w:r>
        <w:t xml:space="preserve">pecified in [ISO/IEC29500-1:2016] section 20.1.2.2.17, and </w:t>
      </w:r>
      <w:r>
        <w:rPr>
          <w:b/>
        </w:rPr>
        <w:t xml:space="preserve">wpg:wgp </w:t>
      </w:r>
      <w:r>
        <w:t xml:space="preserve">is an element from </w:t>
      </w:r>
      <w:hyperlink w:anchor="Section_c62c9d5877b1426fb11d9a6f877e7491" w:history="1">
        <w:r>
          <w:rPr>
            <w:rStyle w:val="Hyperlink"/>
          </w:rPr>
          <w:t>CT_WordprocessingCanvas</w:t>
        </w:r>
      </w:hyperlink>
      <w:r>
        <w:t>.</w:t>
      </w:r>
    </w:p>
    <w:p w:rsidR="00DA3D21" w:rsidRDefault="00DC6072">
      <w:pPr>
        <w:spacing w:before="0" w:after="0"/>
      </w:pPr>
      <w:r>
        <w:t xml:space="preserve">The </w:t>
      </w:r>
      <w:r>
        <w:rPr>
          <w:b/>
        </w:rPr>
        <w:t>extLst</w:t>
      </w:r>
      <w:r>
        <w:t xml:space="preserve"> child element ([ISO/IEC29500-1:2016] section 21.2.2.64) of the </w:t>
      </w:r>
      <w:r>
        <w:rPr>
          <w:b/>
        </w:rPr>
        <w:t xml:space="preserve">cNvGrpSpPr </w:t>
      </w:r>
      <w:r>
        <w:t xml:space="preserve">element ([ISO/IEC29500-1:2016] section 20.5.2.6) is extended by the addition of an </w:t>
      </w:r>
      <w:r>
        <w:rPr>
          <w:b/>
        </w:rPr>
        <w:t>ext</w:t>
      </w:r>
      <w:r>
        <w:t xml:space="preserve"> child element, for which the structure is specified in the following table.</w:t>
      </w:r>
    </w:p>
    <w:p w:rsidR="00DA3D21" w:rsidRDefault="00DA3D21">
      <w:pPr>
        <w:spacing w:before="0" w:after="0"/>
      </w:pPr>
    </w:p>
    <w:tbl>
      <w:tblPr>
        <w:tblStyle w:val="Table-ShadedHeader"/>
        <w:tblW w:w="0" w:type="auto"/>
        <w:tblLook w:val="04A0" w:firstRow="1" w:lastRow="0" w:firstColumn="1" w:lastColumn="0" w:noHBand="0" w:noVBand="1"/>
      </w:tblPr>
      <w:tblGrid>
        <w:gridCol w:w="7178"/>
        <w:gridCol w:w="2290"/>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7178" w:type="dxa"/>
          </w:tcPr>
          <w:p w:rsidR="00DA3D21" w:rsidRDefault="00DC6072">
            <w:pPr>
              <w:pStyle w:val="TableHeaderText"/>
            </w:pPr>
            <w:r>
              <w:t>Extension URI</w:t>
            </w:r>
          </w:p>
        </w:tc>
        <w:tc>
          <w:tcPr>
            <w:tcW w:w="2290" w:type="dxa"/>
          </w:tcPr>
          <w:p w:rsidR="00DA3D21" w:rsidRDefault="00DC6072">
            <w:pPr>
              <w:pStyle w:val="TableHeaderText"/>
            </w:pPr>
            <w:r>
              <w:t>Child element</w:t>
            </w:r>
          </w:p>
        </w:tc>
      </w:tr>
      <w:tr w:rsidR="00DA3D21" w:rsidTr="00DA3D21">
        <w:trPr>
          <w:trHeight w:val="215"/>
        </w:trPr>
        <w:tc>
          <w:tcPr>
            <w:tcW w:w="7178" w:type="dxa"/>
          </w:tcPr>
          <w:p w:rsidR="00DA3D21" w:rsidRDefault="00DC6072">
            <w:pPr>
              <w:pStyle w:val="TableBodyText"/>
            </w:pPr>
            <w:r>
              <w:t>{F59B8463-F414-42e2-B3A4-FFEF48DC7170}</w:t>
            </w:r>
          </w:p>
        </w:tc>
        <w:tc>
          <w:tcPr>
            <w:tcW w:w="2290" w:type="dxa"/>
          </w:tcPr>
          <w:p w:rsidR="00DA3D21" w:rsidRDefault="00DC6072">
            <w:pPr>
              <w:pStyle w:val="TableBodyText"/>
            </w:pPr>
            <w:r>
              <w:rPr>
                <w:b/>
              </w:rPr>
              <w:t>nonVisualGroupProps</w:t>
            </w:r>
          </w:p>
        </w:tc>
      </w:tr>
    </w:tbl>
    <w:p w:rsidR="00DA3D21" w:rsidRDefault="00DA3D21"/>
    <w:p w:rsidR="00DA3D21" w:rsidRDefault="00DC6072">
      <w:pPr>
        <w:pStyle w:val="Heading4"/>
      </w:pPr>
      <w:bookmarkStart w:id="164" w:name="section_4f0235027bd94592a42c30aaa60ce542"/>
      <w:bookmarkStart w:id="165" w:name="_Toc69878477"/>
      <w:r>
        <w:t>Signature Lines</w:t>
      </w:r>
      <w:bookmarkEnd w:id="164"/>
      <w:bookmarkEnd w:id="165"/>
      <w:r>
        <w:fldChar w:fldCharType="begin"/>
      </w:r>
      <w:r>
        <w:instrText xml:space="preserve"> XE "Signature lines in legacy objects" </w:instrText>
      </w:r>
      <w:r>
        <w:fldChar w:fldCharType="end"/>
      </w:r>
      <w:r>
        <w:fldChar w:fldCharType="begin"/>
      </w:r>
      <w:r>
        <w:instrText xml:space="preserve"> XE "Legacy objects:signature lines" </w:instrText>
      </w:r>
      <w:r>
        <w:fldChar w:fldCharType="end"/>
      </w:r>
    </w:p>
    <w:p w:rsidR="00DA3D21" w:rsidRDefault="00DC6072">
      <w:r>
        <w:t xml:space="preserve">This section specifies how the </w:t>
      </w:r>
      <w:hyperlink w:anchor="Section_c2b1ca29f8a146ee91e20449a475c1de">
        <w:r>
          <w:rPr>
            <w:rStyle w:val="Hyperlink"/>
          </w:rPr>
          <w:t>CT_SignatureLine</w:t>
        </w:r>
      </w:hyperlink>
      <w:r>
        <w:t xml:space="preserve"> type and </w:t>
      </w:r>
      <w:hyperlink w:anchor="Section_bfb76f8b13a541bba9f64aff2d86ec77">
        <w:r>
          <w:rPr>
            <w:rStyle w:val="Hyperlink"/>
          </w:rPr>
          <w:t>signatureLine</w:t>
        </w:r>
      </w:hyperlink>
      <w:r>
        <w:t xml:space="preserve"> are integrated into the Office Open XML file formats.</w:t>
      </w:r>
      <w:bookmarkStart w:id="166"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166"/>
    </w:p>
    <w:tbl>
      <w:tblPr>
        <w:tblStyle w:val="Table-ShadedHeader"/>
        <w:tblW w:w="9360" w:type="dxa"/>
        <w:tblLayout w:type="fixed"/>
        <w:tblLook w:val="04A0" w:firstRow="1" w:lastRow="0" w:firstColumn="1" w:lastColumn="0" w:noHBand="0" w:noVBand="1"/>
      </w:tblPr>
      <w:tblGrid>
        <w:gridCol w:w="7236"/>
        <w:gridCol w:w="2124"/>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DA3D21" w:rsidRDefault="00DC6072">
            <w:pPr>
              <w:pStyle w:val="TableHeaderText"/>
              <w:spacing w:line="276" w:lineRule="auto"/>
            </w:pPr>
            <w:r>
              <w:t>AlternateContent components</w:t>
            </w:r>
          </w:p>
        </w:tc>
        <w:tc>
          <w:tcPr>
            <w:tcW w:w="2124" w:type="dxa"/>
            <w:hideMark/>
          </w:tcPr>
          <w:p w:rsidR="00DA3D21" w:rsidRDefault="00DC6072">
            <w:pPr>
              <w:pStyle w:val="TableHeaderText"/>
              <w:spacing w:line="276" w:lineRule="auto"/>
            </w:pPr>
            <w:r>
              <w:t>Child elements</w:t>
            </w:r>
          </w:p>
        </w:tc>
      </w:tr>
      <w:tr w:rsidR="00DA3D21" w:rsidTr="00DA3D21">
        <w:tc>
          <w:tcPr>
            <w:tcW w:w="7236" w:type="dxa"/>
            <w:hideMark/>
          </w:tcPr>
          <w:p w:rsidR="00DA3D21" w:rsidRDefault="00DC6072">
            <w:pPr>
              <w:pStyle w:val="TableBodyText"/>
              <w:spacing w:line="276" w:lineRule="auto"/>
            </w:pPr>
            <w:r>
              <w:t xml:space="preserve">Choice: </w:t>
            </w:r>
          </w:p>
          <w:p w:rsidR="00DA3D21" w:rsidRDefault="00DC6072">
            <w:pPr>
              <w:pStyle w:val="TableBodyText"/>
              <w:spacing w:line="276" w:lineRule="auto"/>
            </w:pPr>
            <w:r>
              <w:t>urn:</w:t>
            </w:r>
            <w:r>
              <w:t xml:space="preserve">schemas-microsoft-com:vml </w:t>
            </w:r>
          </w:p>
        </w:tc>
        <w:tc>
          <w:tcPr>
            <w:tcW w:w="2124" w:type="dxa"/>
            <w:hideMark/>
          </w:tcPr>
          <w:p w:rsidR="00DA3D21" w:rsidRDefault="00DC6072">
            <w:pPr>
              <w:pStyle w:val="TableBodyText"/>
              <w:spacing w:line="276" w:lineRule="auto"/>
              <w:rPr>
                <w:b/>
              </w:rPr>
            </w:pPr>
            <w:r>
              <w:rPr>
                <w:b/>
              </w:rPr>
              <w:t>pict</w:t>
            </w:r>
          </w:p>
          <w:p w:rsidR="00DA3D21" w:rsidRDefault="00DC6072">
            <w:pPr>
              <w:pStyle w:val="TableBodyText"/>
              <w:spacing w:line="276" w:lineRule="auto"/>
              <w:rPr>
                <w:b/>
              </w:rPr>
            </w:pPr>
            <w:r>
              <w:t>(</w:t>
            </w:r>
            <w:hyperlink r:id="rId103">
              <w:r>
                <w:rPr>
                  <w:rStyle w:val="Hyperlink"/>
                </w:rPr>
                <w:t>[ISO/IEC29500-4:2016]</w:t>
              </w:r>
            </w:hyperlink>
            <w:r>
              <w:t>) section 9.2.2.2</w:t>
            </w:r>
          </w:p>
        </w:tc>
      </w:tr>
      <w:tr w:rsidR="00DA3D21" w:rsidTr="00DA3D21">
        <w:tc>
          <w:tcPr>
            <w:tcW w:w="9360" w:type="dxa"/>
            <w:gridSpan w:val="2"/>
          </w:tcPr>
          <w:p w:rsidR="00DA3D21" w:rsidRDefault="00DC6072">
            <w:pPr>
              <w:pStyle w:val="TableBodyText"/>
              <w:spacing w:line="276" w:lineRule="auto"/>
            </w:pPr>
            <w:r>
              <w:t>Choice structure:</w:t>
            </w:r>
          </w:p>
          <w:p w:rsidR="00DA3D21" w:rsidRDefault="00DC6072">
            <w:pPr>
              <w:pStyle w:val="Code"/>
            </w:pPr>
            <w:r>
              <w:t>&lt;w:pict&gt;</w:t>
            </w:r>
          </w:p>
          <w:p w:rsidR="00DA3D21" w:rsidRDefault="00DC6072">
            <w:pPr>
              <w:pStyle w:val="Code"/>
            </w:pPr>
            <w:r>
              <w:t xml:space="preserve">  &lt;v: ... &gt;</w:t>
            </w:r>
          </w:p>
          <w:p w:rsidR="00DA3D21" w:rsidRDefault="00DC6072">
            <w:pPr>
              <w:pStyle w:val="Code"/>
            </w:pPr>
            <w:r>
              <w:t xml:space="preserve">    ...</w:t>
            </w:r>
          </w:p>
          <w:p w:rsidR="00DA3D21" w:rsidRDefault="00DC6072">
            <w:pPr>
              <w:pStyle w:val="Code"/>
            </w:pPr>
            <w:r>
              <w:t xml:space="preserve">  </w:t>
            </w:r>
          </w:p>
        </w:tc>
      </w:tr>
      <w:tr w:rsidR="00DA3D21" w:rsidTr="00DA3D21">
        <w:tc>
          <w:tcPr>
            <w:tcW w:w="7236" w:type="dxa"/>
            <w:hideMark/>
          </w:tcPr>
          <w:p w:rsidR="00DA3D21" w:rsidRDefault="00DC6072">
            <w:pPr>
              <w:pStyle w:val="TableBodyText"/>
              <w:spacing w:line="276" w:lineRule="auto"/>
            </w:pPr>
            <w:r>
              <w:t>Fallback (no VML)</w:t>
            </w:r>
          </w:p>
        </w:tc>
        <w:tc>
          <w:tcPr>
            <w:tcW w:w="2124" w:type="dxa"/>
            <w:hideMark/>
          </w:tcPr>
          <w:p w:rsidR="00DA3D21" w:rsidRDefault="00DC6072">
            <w:pPr>
              <w:pStyle w:val="TableBodyText"/>
              <w:spacing w:line="276" w:lineRule="auto"/>
              <w:rPr>
                <w:b/>
              </w:rPr>
            </w:pPr>
            <w:r>
              <w:rPr>
                <w:b/>
              </w:rPr>
              <w:t>drawing</w:t>
            </w:r>
          </w:p>
          <w:p w:rsidR="00DA3D21" w:rsidRDefault="00DC6072">
            <w:pPr>
              <w:pStyle w:val="TableBodyText"/>
              <w:spacing w:line="276" w:lineRule="auto"/>
            </w:pPr>
            <w:r>
              <w:t>(</w:t>
            </w:r>
            <w:hyperlink r:id="rId104">
              <w:r>
                <w:rPr>
                  <w:rStyle w:val="Hyperlink"/>
                </w:rPr>
                <w:t>[ISO/IEC29500-1:2016]</w:t>
              </w:r>
            </w:hyperlink>
            <w:r>
              <w:t>) section 17.3.3.9</w:t>
            </w:r>
          </w:p>
        </w:tc>
      </w:tr>
      <w:tr w:rsidR="00DA3D21" w:rsidTr="00DA3D21">
        <w:tc>
          <w:tcPr>
            <w:tcW w:w="9360" w:type="dxa"/>
            <w:gridSpan w:val="2"/>
          </w:tcPr>
          <w:p w:rsidR="00DA3D21" w:rsidRDefault="00DC6072">
            <w:pPr>
              <w:pStyle w:val="TableBodyText"/>
              <w:spacing w:line="276" w:lineRule="auto"/>
            </w:pPr>
            <w:r>
              <w:lastRenderedPageBreak/>
              <w:t>Fallback structure:</w:t>
            </w:r>
          </w:p>
          <w:p w:rsidR="00DA3D21" w:rsidRDefault="00DC6072">
            <w:pPr>
              <w:pStyle w:val="Code"/>
            </w:pPr>
            <w:r>
              <w:t>&lt;w:object&gt;</w:t>
            </w:r>
          </w:p>
          <w:p w:rsidR="00DA3D21" w:rsidRDefault="00DC6072">
            <w:pPr>
              <w:pStyle w:val="Code"/>
            </w:pPr>
            <w:r>
              <w:t xml:space="preserve">  &lt;w:drawing&gt;</w:t>
            </w:r>
          </w:p>
          <w:p w:rsidR="00DA3D21" w:rsidRDefault="00DC6072">
            <w:pPr>
              <w:pStyle w:val="Code"/>
            </w:pPr>
            <w:r>
              <w:t xml:space="preserve">      ...</w:t>
            </w:r>
          </w:p>
          <w:p w:rsidR="00DA3D21" w:rsidRDefault="00DC6072">
            <w:pPr>
              <w:pStyle w:val="Code"/>
            </w:pPr>
            <w:r>
              <w:t xml:space="preserve">      &lt;a:graphic xmlns:a="http://purl.oclc.org/ooxml/drawingml/main"</w:t>
            </w:r>
          </w:p>
          <w:p w:rsidR="00DA3D21" w:rsidRDefault="00DC6072">
            <w:pPr>
              <w:pStyle w:val="Code"/>
            </w:pPr>
            <w:r>
              <w:t xml:space="preserve">        &lt;a:graphicData uri=</w:t>
            </w:r>
            <w:r>
              <w:t>"http://purl.oclc.org/ooxml/drawingml/picture"&gt;</w:t>
            </w:r>
          </w:p>
          <w:p w:rsidR="00DA3D21" w:rsidRDefault="00DC6072">
            <w:pPr>
              <w:pStyle w:val="Code"/>
            </w:pPr>
            <w:r>
              <w:t xml:space="preserve">          &lt;pic:pic xmlns:pic="http://purl.oclc.org/ooxml/drawingml/picture"&gt;</w:t>
            </w:r>
          </w:p>
          <w:p w:rsidR="00DA3D21" w:rsidRDefault="00DC6072">
            <w:pPr>
              <w:pStyle w:val="Code"/>
            </w:pPr>
            <w:r>
              <w:tab/>
            </w:r>
            <w:r>
              <w:tab/>
              <w:t xml:space="preserve">  &lt;pic:nvPicPr&gt;</w:t>
            </w:r>
          </w:p>
          <w:p w:rsidR="00DA3D21" w:rsidRDefault="00DC6072">
            <w:pPr>
              <w:pStyle w:val="Code"/>
            </w:pPr>
            <w:r>
              <w:tab/>
            </w:r>
            <w:r>
              <w:tab/>
              <w:t xml:space="preserve">    &lt;pic:cNvPicPr&gt;</w:t>
            </w:r>
          </w:p>
          <w:p w:rsidR="00DA3D21" w:rsidRDefault="00DC6072">
            <w:pPr>
              <w:pStyle w:val="Code"/>
            </w:pPr>
            <w:r>
              <w:tab/>
            </w:r>
            <w:r>
              <w:tab/>
            </w:r>
            <w:r>
              <w:tab/>
              <w:t>&lt;a:extLst&gt;</w:t>
            </w:r>
          </w:p>
          <w:p w:rsidR="00DA3D21" w:rsidRDefault="00DC6072">
            <w:pPr>
              <w:pStyle w:val="Code"/>
            </w:pPr>
            <w:r>
              <w:t xml:space="preserve">                   &lt;a:ext&gt;</w:t>
            </w:r>
          </w:p>
          <w:p w:rsidR="00DA3D21" w:rsidRDefault="00DC6072">
            <w:pPr>
              <w:pStyle w:val="Code"/>
              <w:rPr>
                <w:b/>
              </w:rPr>
            </w:pPr>
            <w:r>
              <w:t xml:space="preserve">                     &lt;a15: signatureLine.../&gt;</w:t>
            </w:r>
          </w:p>
        </w:tc>
      </w:tr>
    </w:tbl>
    <w:p w:rsidR="00DA3D21" w:rsidRDefault="00DC6072">
      <w:pPr>
        <w:spacing w:before="0" w:after="0"/>
      </w:pPr>
      <w:r>
        <w:rPr>
          <w:b/>
        </w:rPr>
        <w:t>graphic</w:t>
      </w:r>
      <w:r>
        <w:t xml:space="preserve"> is specified in [ISO/IEC29500-1:2016] section 20.1.2.2.16, </w:t>
      </w:r>
      <w:r>
        <w:rPr>
          <w:b/>
        </w:rPr>
        <w:t>graphicData</w:t>
      </w:r>
      <w:r>
        <w:t xml:space="preserve"> is specified in [ISO/IEC29500-1:2016] section 20.1.2.2.17, </w:t>
      </w:r>
      <w:r>
        <w:rPr>
          <w:b/>
        </w:rPr>
        <w:t xml:space="preserve">pic </w:t>
      </w:r>
      <w:r>
        <w:t xml:space="preserve">is specified in [ISO/IEC29500-1:2016] section 19.3.1.37, and </w:t>
      </w:r>
      <w:r>
        <w:rPr>
          <w:b/>
        </w:rPr>
        <w:t xml:space="preserve">nvPicPr </w:t>
      </w:r>
      <w:r>
        <w:t>is specified in [ISO/IEC29500-1:2016] section</w:t>
      </w:r>
      <w:r>
        <w:t xml:space="preserve"> 19.3.1.32.</w:t>
      </w:r>
    </w:p>
    <w:p w:rsidR="00DA3D21" w:rsidRDefault="00DC6072">
      <w:pPr>
        <w:spacing w:before="0" w:after="0"/>
      </w:pPr>
      <w:r>
        <w:t xml:space="preserve">The </w:t>
      </w:r>
      <w:r>
        <w:rPr>
          <w:b/>
        </w:rPr>
        <w:t>extLst</w:t>
      </w:r>
      <w:r>
        <w:t xml:space="preserve"> child element ([ISO/IEC29500-1:2016] section 21.2.2.64) of the </w:t>
      </w:r>
      <w:r>
        <w:rPr>
          <w:b/>
        </w:rPr>
        <w:t>cNvPicPr</w:t>
      </w:r>
      <w:r>
        <w:t xml:space="preserve"> element ([ISO/IEC29500-1:2016] section 19.3.1.11) is extended by the addition of an </w:t>
      </w:r>
      <w:r>
        <w:rPr>
          <w:b/>
        </w:rPr>
        <w:t>ext</w:t>
      </w:r>
      <w:r>
        <w:t xml:space="preserve"> child element, for which the structure is specified in the following tabl</w:t>
      </w:r>
      <w:r>
        <w:t>e.</w:t>
      </w:r>
    </w:p>
    <w:p w:rsidR="00DA3D21" w:rsidRDefault="00DA3D21">
      <w:pPr>
        <w:spacing w:before="0" w:after="0"/>
      </w:pPr>
    </w:p>
    <w:tbl>
      <w:tblPr>
        <w:tblStyle w:val="Table-ShadedHeader"/>
        <w:tblW w:w="0" w:type="auto"/>
        <w:tblLook w:val="04A0" w:firstRow="1" w:lastRow="0" w:firstColumn="1" w:lastColumn="0" w:noHBand="0" w:noVBand="1"/>
      </w:tblPr>
      <w:tblGrid>
        <w:gridCol w:w="7178"/>
        <w:gridCol w:w="2290"/>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7178" w:type="dxa"/>
          </w:tcPr>
          <w:p w:rsidR="00DA3D21" w:rsidRDefault="00DC6072">
            <w:pPr>
              <w:pStyle w:val="TableHeaderText"/>
            </w:pPr>
            <w:r>
              <w:t>Extension URI</w:t>
            </w:r>
          </w:p>
        </w:tc>
        <w:tc>
          <w:tcPr>
            <w:tcW w:w="2290" w:type="dxa"/>
          </w:tcPr>
          <w:p w:rsidR="00DA3D21" w:rsidRDefault="00DC6072">
            <w:pPr>
              <w:pStyle w:val="TableHeaderText"/>
            </w:pPr>
            <w:r>
              <w:t>Child element</w:t>
            </w:r>
          </w:p>
        </w:tc>
      </w:tr>
      <w:tr w:rsidR="00DA3D21" w:rsidTr="00DA3D21">
        <w:trPr>
          <w:trHeight w:val="215"/>
        </w:trPr>
        <w:tc>
          <w:tcPr>
            <w:tcW w:w="7178" w:type="dxa"/>
          </w:tcPr>
          <w:p w:rsidR="00DA3D21" w:rsidRDefault="00DC6072">
            <w:pPr>
              <w:pStyle w:val="TableBodyText"/>
              <w:autoSpaceDE w:val="0"/>
              <w:autoSpaceDN w:val="0"/>
              <w:adjustRightInd w:val="0"/>
              <w:spacing w:before="0" w:after="0"/>
            </w:pPr>
            <w:r>
              <w:t>{F385189D-CB6C-4498-A905-10932F83BE7A}</w:t>
            </w:r>
          </w:p>
          <w:p w:rsidR="00DA3D21" w:rsidRDefault="00DA3D21">
            <w:pPr>
              <w:pStyle w:val="TableBodyText"/>
            </w:pPr>
          </w:p>
        </w:tc>
        <w:tc>
          <w:tcPr>
            <w:tcW w:w="2290" w:type="dxa"/>
          </w:tcPr>
          <w:p w:rsidR="00DA3D21" w:rsidRDefault="00DC6072">
            <w:pPr>
              <w:pStyle w:val="TableBodyText"/>
            </w:pPr>
            <w:r>
              <w:rPr>
                <w:b/>
              </w:rPr>
              <w:t>signatureLine</w:t>
            </w:r>
          </w:p>
        </w:tc>
      </w:tr>
    </w:tbl>
    <w:p w:rsidR="00DA3D21" w:rsidRDefault="00DA3D21"/>
    <w:p w:rsidR="00DA3D21" w:rsidRDefault="00DC6072">
      <w:pPr>
        <w:pStyle w:val="Heading3"/>
      </w:pPr>
      <w:bookmarkStart w:id="167" w:name="section_058ad9e10ef04ca6a96d83e3068a652b"/>
      <w:bookmarkStart w:id="168" w:name="_Toc69878478"/>
      <w:r>
        <w:t>Tables</w:t>
      </w:r>
      <w:bookmarkEnd w:id="167"/>
      <w:bookmarkEnd w:id="168"/>
      <w:r>
        <w:fldChar w:fldCharType="begin"/>
      </w:r>
      <w:r>
        <w:instrText xml:space="preserve"> XE "Charting extensions" </w:instrText>
      </w:r>
      <w:r>
        <w:fldChar w:fldCharType="end"/>
      </w:r>
      <w:r>
        <w:fldChar w:fldCharType="begin"/>
      </w:r>
      <w:r>
        <w:instrText xml:space="preserve"> XE "Extensions:charting" </w:instrText>
      </w:r>
      <w:r>
        <w:fldChar w:fldCharType="end"/>
      </w:r>
      <w:r>
        <w:fldChar w:fldCharType="begin"/>
      </w:r>
      <w:r>
        <w:instrText xml:space="preserve"> XE "Charting extensions" </w:instrText>
      </w:r>
      <w:r>
        <w:fldChar w:fldCharType="end"/>
      </w:r>
      <w:r>
        <w:fldChar w:fldCharType="begin"/>
      </w:r>
      <w:r>
        <w:instrText xml:space="preserve"> XE "Extensions:charting" </w:instrText>
      </w:r>
      <w:r>
        <w:fldChar w:fldCharType="end"/>
      </w:r>
    </w:p>
    <w:p w:rsidR="00DA3D21" w:rsidRDefault="00DC6072">
      <w:r>
        <w:t xml:space="preserve">The </w:t>
      </w:r>
      <w:r>
        <w:rPr>
          <w:b/>
        </w:rPr>
        <w:t>extLst</w:t>
      </w:r>
      <w:r>
        <w:t xml:space="preserve"> child element of the </w:t>
      </w:r>
      <w:r>
        <w:rPr>
          <w:b/>
        </w:rPr>
        <w:t xml:space="preserve">gridCol </w:t>
      </w:r>
      <w:r>
        <w:t xml:space="preserve">element </w:t>
      </w:r>
      <w:r>
        <w:t>(</w:t>
      </w:r>
      <w:hyperlink r:id="rId105">
        <w:r>
          <w:rPr>
            <w:rStyle w:val="Hyperlink"/>
          </w:rPr>
          <w:t>[ISO/IEC29500-1:2016]</w:t>
        </w:r>
      </w:hyperlink>
      <w:r>
        <w:t xml:space="preserve"> section 17.4.16) is extended by the addition of a new </w:t>
      </w:r>
      <w:r>
        <w:rPr>
          <w:b/>
        </w:rPr>
        <w:t>ext</w:t>
      </w:r>
      <w:r>
        <w:t xml:space="preserve"> child element ([ISO/IEC29500-1:2016] section 19.2.1.11), whose structure is specified in the following table.</w:t>
      </w:r>
      <w:bookmarkStart w:id="169"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169"/>
    </w:p>
    <w:tbl>
      <w:tblPr>
        <w:tblStyle w:val="Table-ShadedHeader"/>
        <w:tblW w:w="0" w:type="auto"/>
        <w:tblLook w:val="04A0" w:firstRow="1" w:lastRow="0" w:firstColumn="1" w:lastColumn="0" w:noHBand="0" w:noVBand="1"/>
      </w:tblPr>
      <w:tblGrid>
        <w:gridCol w:w="4680"/>
        <w:gridCol w:w="4176"/>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DA3D21" w:rsidRDefault="00DC6072">
            <w:pPr>
              <w:pStyle w:val="TableHeaderText"/>
            </w:pPr>
            <w:r>
              <w:t>Ext uri</w:t>
            </w:r>
          </w:p>
        </w:tc>
        <w:tc>
          <w:tcPr>
            <w:tcW w:w="4176" w:type="dxa"/>
            <w:hideMark/>
          </w:tcPr>
          <w:p w:rsidR="00DA3D21" w:rsidRDefault="00DC6072">
            <w:pPr>
              <w:pStyle w:val="TableHeaderText"/>
            </w:pPr>
            <w:r>
              <w:t>Child element</w:t>
            </w:r>
          </w:p>
        </w:tc>
      </w:tr>
      <w:tr w:rsidR="00DA3D21" w:rsidTr="00DA3D21">
        <w:tc>
          <w:tcPr>
            <w:tcW w:w="4680" w:type="dxa"/>
            <w:hideMark/>
          </w:tcPr>
          <w:p w:rsidR="00DA3D21" w:rsidRDefault="00DC6072">
            <w:pPr>
              <w:pStyle w:val="TableBodyText"/>
            </w:pPr>
            <w:r>
              <w:t>{9D8B030D-6E8A-4147-A177-3AD203B41FA5}</w:t>
            </w:r>
          </w:p>
        </w:tc>
        <w:tc>
          <w:tcPr>
            <w:tcW w:w="4176" w:type="dxa"/>
            <w:hideMark/>
          </w:tcPr>
          <w:p w:rsidR="00DA3D21" w:rsidRDefault="00DC6072">
            <w:pPr>
              <w:pStyle w:val="TableBodyText"/>
            </w:pPr>
            <w:r>
              <w:rPr>
                <w:b/>
              </w:rPr>
              <w:t xml:space="preserve"> a16:colId</w:t>
            </w:r>
            <w:r>
              <w:t xml:space="preserve">(section </w:t>
            </w:r>
            <w:hyperlink w:anchor="Section_4ca9b64cf5004d3b8d7867af6b591c26" w:history="1">
              <w:r>
                <w:rPr>
                  <w:rStyle w:val="Hyperlink"/>
                </w:rPr>
                <w:t>2.25.1.1</w:t>
              </w:r>
            </w:hyperlink>
            <w:r>
              <w:t>)</w:t>
            </w:r>
          </w:p>
        </w:tc>
      </w:tr>
    </w:tbl>
    <w:p w:rsidR="00DA3D21" w:rsidRDefault="00DC6072">
      <w:r>
        <w:t xml:space="preserve">The </w:t>
      </w:r>
      <w:r>
        <w:rPr>
          <w:b/>
        </w:rPr>
        <w:t>extLst</w:t>
      </w:r>
      <w:r>
        <w:t xml:space="preserve"> child element of the </w:t>
      </w:r>
      <w:r>
        <w:rPr>
          <w:b/>
        </w:rPr>
        <w:t>t</w:t>
      </w:r>
      <w:r>
        <w:rPr>
          <w:b/>
        </w:rPr>
        <w:t xml:space="preserve">r </w:t>
      </w:r>
      <w:r>
        <w:t xml:space="preserve">element ([ISO/IEC29500-1:2016] section 19.2.1.27) is extended by the addition of a new </w:t>
      </w:r>
      <w:r>
        <w:rPr>
          <w:b/>
        </w:rPr>
        <w:t>ext</w:t>
      </w:r>
      <w:r>
        <w:t xml:space="preserve"> child element ([ISO/IEC29500-1:2016] section 19.2.1.11), whose structure is specified in the following table.</w:t>
      </w:r>
      <w:bookmarkStart w:id="170" w:name="Appendix_A_Target_41"/>
      <w:r>
        <w:rPr>
          <w:rStyle w:val="Hyperlink"/>
        </w:rPr>
        <w:fldChar w:fldCharType="begin"/>
      </w:r>
      <w:r>
        <w:rPr>
          <w:rStyle w:val="Hyperlink"/>
        </w:rPr>
        <w:instrText xml:space="preserve"> HYPERLINK \l "Appendix_A_41" \o "Product behavior n</w:instrText>
      </w:r>
      <w:r>
        <w:rPr>
          <w:rStyle w:val="Hyperlink"/>
        </w:rPr>
        <w:instrText xml:space="preserve">ote 41" \h </w:instrText>
      </w:r>
      <w:r>
        <w:rPr>
          <w:rStyle w:val="Hyperlink"/>
        </w:rPr>
      </w:r>
      <w:r>
        <w:rPr>
          <w:rStyle w:val="Hyperlink"/>
        </w:rPr>
        <w:fldChar w:fldCharType="separate"/>
      </w:r>
      <w:r>
        <w:rPr>
          <w:rStyle w:val="Hyperlink"/>
        </w:rPr>
        <w:t>&lt;41&gt;</w:t>
      </w:r>
      <w:r>
        <w:rPr>
          <w:rStyle w:val="Hyperlink"/>
        </w:rPr>
        <w:fldChar w:fldCharType="end"/>
      </w:r>
      <w:bookmarkEnd w:id="170"/>
    </w:p>
    <w:tbl>
      <w:tblPr>
        <w:tblStyle w:val="Table-ShadedHeader"/>
        <w:tblW w:w="0" w:type="auto"/>
        <w:tblLook w:val="04A0" w:firstRow="1" w:lastRow="0" w:firstColumn="1" w:lastColumn="0" w:noHBand="0" w:noVBand="1"/>
      </w:tblPr>
      <w:tblGrid>
        <w:gridCol w:w="4680"/>
        <w:gridCol w:w="4176"/>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DA3D21" w:rsidRDefault="00DC6072">
            <w:pPr>
              <w:pStyle w:val="TableHeaderText"/>
            </w:pPr>
            <w:r>
              <w:t>Ext uri</w:t>
            </w:r>
          </w:p>
        </w:tc>
        <w:tc>
          <w:tcPr>
            <w:tcW w:w="4176" w:type="dxa"/>
            <w:hideMark/>
          </w:tcPr>
          <w:p w:rsidR="00DA3D21" w:rsidRDefault="00DC6072">
            <w:pPr>
              <w:pStyle w:val="TableHeaderText"/>
            </w:pPr>
            <w:r>
              <w:t>Child element</w:t>
            </w:r>
          </w:p>
        </w:tc>
      </w:tr>
      <w:tr w:rsidR="00DA3D21" w:rsidTr="00DA3D21">
        <w:tc>
          <w:tcPr>
            <w:tcW w:w="4680" w:type="dxa"/>
            <w:hideMark/>
          </w:tcPr>
          <w:p w:rsidR="00DA3D21" w:rsidRDefault="00DC6072">
            <w:pPr>
              <w:pStyle w:val="TableBodyText"/>
            </w:pPr>
            <w:r>
              <w:t>{0D108BD9-81ED-4DB2-BD59-A6C34878D82A}</w:t>
            </w:r>
          </w:p>
        </w:tc>
        <w:tc>
          <w:tcPr>
            <w:tcW w:w="4176" w:type="dxa"/>
            <w:hideMark/>
          </w:tcPr>
          <w:p w:rsidR="00DA3D21" w:rsidRDefault="00DC6072">
            <w:pPr>
              <w:pStyle w:val="TableBodyText"/>
            </w:pPr>
            <w:r>
              <w:rPr>
                <w:b/>
              </w:rPr>
              <w:t xml:space="preserve"> a16:rowId</w:t>
            </w:r>
            <w:r>
              <w:t xml:space="preserve">(section section </w:t>
            </w:r>
            <w:hyperlink w:anchor="Section_0cfb72cdce1f4be9973ef3b95e73d008" w:history="1">
              <w:r>
                <w:rPr>
                  <w:rStyle w:val="Hyperlink"/>
                </w:rPr>
                <w:t>2.25.1.5</w:t>
              </w:r>
            </w:hyperlink>
            <w:r>
              <w:t>)</w:t>
            </w:r>
          </w:p>
        </w:tc>
      </w:tr>
    </w:tbl>
    <w:p w:rsidR="00DA3D21" w:rsidRDefault="00DA3D21"/>
    <w:p w:rsidR="00DA3D21" w:rsidRDefault="00DC6072">
      <w:pPr>
        <w:pStyle w:val="Heading2"/>
      </w:pPr>
      <w:bookmarkStart w:id="171" w:name="section_11c6f4c0451d406cb93e0869ac194aff"/>
      <w:bookmarkStart w:id="172" w:name="_Toc69878479"/>
      <w:r>
        <w:lastRenderedPageBreak/>
        <w:t>http://schemas.microsoft.com/office/drawing/2010/main</w:t>
      </w:r>
      <w:bookmarkEnd w:id="171"/>
      <w:bookmarkEnd w:id="172"/>
    </w:p>
    <w:p w:rsidR="00DA3D21" w:rsidRDefault="00DC6072">
      <w:pPr>
        <w:pStyle w:val="Heading3"/>
      </w:pPr>
      <w:bookmarkStart w:id="173" w:name="section_7c0a0b8c32da42b898583c3272cc02f6"/>
      <w:bookmarkStart w:id="174" w:name="_Toc69878480"/>
      <w:r>
        <w:t>Elements</w:t>
      </w:r>
      <w:bookmarkEnd w:id="173"/>
      <w:bookmarkEnd w:id="174"/>
    </w:p>
    <w:p w:rsidR="00DA3D21" w:rsidRDefault="00DC6072">
      <w:pPr>
        <w:pStyle w:val="Heading4"/>
      </w:pPr>
      <w:bookmarkStart w:id="175" w:name="section_9e13a8f7c2a3459e8897e50e64f9d62a"/>
      <w:bookmarkStart w:id="176" w:name="_Toc69878481"/>
      <w:r>
        <w:t>cameraTool</w:t>
      </w:r>
      <w:bookmarkEnd w:id="175"/>
      <w:bookmarkEnd w:id="176"/>
      <w:r>
        <w:fldChar w:fldCharType="begin"/>
      </w:r>
      <w:r>
        <w:instrText xml:space="preserve"> XE "cameraTool element" </w:instrText>
      </w:r>
      <w:r>
        <w:fldChar w:fldCharType="end"/>
      </w:r>
      <w:r>
        <w:fldChar w:fldCharType="begin"/>
      </w:r>
      <w:r>
        <w:instrText xml:space="preserve"> XE "Elements:cameraTool" </w:instrText>
      </w:r>
      <w:r>
        <w:fldChar w:fldCharType="end"/>
      </w:r>
    </w:p>
    <w:p w:rsidR="00DA3D21" w:rsidRDefault="00DC6072">
      <w:r>
        <w:rPr>
          <w:i/>
        </w:rPr>
        <w:t xml:space="preserve">Target namespace: </w:t>
      </w:r>
      <w:r>
        <w:t>http://schemas.microsoft.com/office/drawing/2010/main</w:t>
      </w:r>
    </w:p>
    <w:p w:rsidR="00DA3D21" w:rsidRDefault="00DC6072">
      <w:bookmarkStart w:id="177" w:name="CC_5db890fb000000000000000000000000"/>
      <w:bookmarkEnd w:id="177"/>
      <w:r>
        <w:t xml:space="preserve">A </w:t>
      </w:r>
      <w:hyperlink w:anchor="Section_997b73db012d4068966a5452529b9be4" w:history="1">
        <w:r>
          <w:rPr>
            <w:rStyle w:val="Hyperlink"/>
          </w:rPr>
          <w:t>CT_CameraTool</w:t>
        </w:r>
      </w:hyperlink>
      <w:r>
        <w:t xml:space="preserve"> element that specifies that a picture, as defined by</w:t>
      </w:r>
      <w:r>
        <w:t xml:space="preserve"> the </w:t>
      </w:r>
      <w:r>
        <w:rPr>
          <w:b/>
        </w:rPr>
        <w:t>pic</w:t>
      </w:r>
      <w:r>
        <w:t xml:space="preserve"> element as specified in </w:t>
      </w:r>
      <w:hyperlink r:id="rId106">
        <w:r>
          <w:rPr>
            <w:rStyle w:val="Hyperlink"/>
          </w:rPr>
          <w:t>[ISO/IEC29500-1:2016]</w:t>
        </w:r>
      </w:hyperlink>
      <w:r>
        <w:t xml:space="preserve"> section 20.2.2.5, is a camera object. A camera object is a picture that shows a live view of a cell range in the specified spreadsheet, including any graphic objects contained in the cell range and all formatting applied to the contents of the cell range.</w:t>
      </w:r>
      <w:r>
        <w:t xml:space="preserve"> Updates to the contents of the cell range are reflected in the camera object. </w:t>
      </w:r>
      <w:hyperlink w:anchor="gt_d0e38aa4-2c71-4a6f-b5e6-75766fa9409e">
        <w:r>
          <w:rPr>
            <w:rStyle w:val="HyperlinkGreen"/>
            <w:b/>
          </w:rPr>
          <w:t>Shape</w:t>
        </w:r>
      </w:hyperlink>
      <w:r>
        <w:t xml:space="preserve"> properties, such as the position and size of the camera object, are defined by the parent </w:t>
      </w:r>
      <w:r>
        <w:rPr>
          <w:b/>
        </w:rPr>
        <w:t>pic</w:t>
      </w:r>
      <w:r>
        <w:t xml:space="preserve"> element. The vi</w:t>
      </w:r>
      <w:r>
        <w:t>ew of the cell range MUST be a rectangle. The view of the cell range MUST scale vertically and horizontally to fill the rectangle exactly.</w:t>
      </w:r>
    </w:p>
    <w:p w:rsidR="00DA3D21" w:rsidRDefault="00DC6072">
      <w:pPr>
        <w:autoSpaceDE w:val="0"/>
        <w:autoSpaceDN w:val="0"/>
        <w:adjustRightInd w:val="0"/>
        <w:spacing w:before="0" w:after="0"/>
      </w:pPr>
      <w:r>
        <w:t xml:space="preserve">See section </w:t>
      </w:r>
      <w:hyperlink w:anchor="Section_2eba4276701d4d5aa5c6363aeb5ddaef" w:history="1">
        <w:r>
          <w:rPr>
            <w:rStyle w:val="Hyperlink"/>
          </w:rPr>
          <w:t>2.2.6.1</w:t>
        </w:r>
      </w:hyperlink>
      <w:r>
        <w:t xml:space="preserve"> for information about how this elemen</w:t>
      </w:r>
      <w:r>
        <w:t>t is integrated with the Open XML file formats.</w:t>
      </w:r>
    </w:p>
    <w:p w:rsidR="00DA3D21" w:rsidRDefault="00DC6072">
      <w:r>
        <w:t>The following W3C XML Schema (</w:t>
      </w:r>
      <w:hyperlink r:id="rId107">
        <w:r>
          <w:rPr>
            <w:rStyle w:val="Hyperlink"/>
          </w:rPr>
          <w:t>[XMLSCHEMA1/2]</w:t>
        </w:r>
      </w:hyperlink>
      <w:r>
        <w:t xml:space="preserve"> section 2.1) fragment specifies the contents of this element.</w:t>
      </w:r>
    </w:p>
    <w:p w:rsidR="00DA3D21" w:rsidRDefault="00DC6072">
      <w:pPr>
        <w:pStyle w:val="Code"/>
      </w:pPr>
      <w:r>
        <w:t>&lt;xsd:element name="cameraTool" type=</w:t>
      </w:r>
      <w:r>
        <w:t>"CT_CameraTool"/&gt;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4"/>
      </w:pPr>
      <w:bookmarkStart w:id="178" w:name="section_5845dd01de5649af9a6e8b1ccdb9d64a"/>
      <w:bookmarkStart w:id="179" w:name="_Toc69878482"/>
      <w:r>
        <w:t>compatExt</w:t>
      </w:r>
      <w:bookmarkEnd w:id="178"/>
      <w:bookmarkEnd w:id="179"/>
      <w:r>
        <w:fldChar w:fldCharType="begin"/>
      </w:r>
      <w:r>
        <w:instrText xml:space="preserve"> XE "compatExt element" </w:instrText>
      </w:r>
      <w:r>
        <w:fldChar w:fldCharType="end"/>
      </w:r>
      <w:r>
        <w:fldChar w:fldCharType="begin"/>
      </w:r>
      <w:r>
        <w:instrText xml:space="preserve"> XE "Elements:compatExt" </w:instrText>
      </w:r>
      <w:r>
        <w:fldChar w:fldCharType="end"/>
      </w:r>
    </w:p>
    <w:p w:rsidR="00DA3D21" w:rsidRDefault="00DC6072">
      <w:r>
        <w:rPr>
          <w:i/>
        </w:rPr>
        <w:t xml:space="preserve">Target namespace: </w:t>
      </w:r>
      <w:r>
        <w:t>http://schemas.microsoft.com/office/drawing/2010/main</w:t>
      </w:r>
    </w:p>
    <w:p w:rsidR="00DA3D21" w:rsidRDefault="00DC6072">
      <w:bookmarkStart w:id="180" w:name="CC_170f2e10000000000000000000000000"/>
      <w:bookmarkEnd w:id="180"/>
      <w:r>
        <w:t xml:space="preserve">A </w:t>
      </w:r>
      <w:hyperlink w:anchor="Section_3cacf328bd954a4da73667bdb076ecf8" w:history="1">
        <w:r>
          <w:rPr>
            <w:rStyle w:val="Hyperlink"/>
          </w:rPr>
          <w:t>CT_CompatExt</w:t>
        </w:r>
      </w:hyperlink>
      <w:r>
        <w:t xml:space="preserve"> element that specifies a legacy drawing object. The legacy drawing object MUST be a form </w:t>
      </w:r>
      <w:hyperlink w:anchor="gt_3c89d16f-a826-4166-96ab-bf13e65b1a40">
        <w:r>
          <w:rPr>
            <w:rStyle w:val="HyperlinkGreen"/>
            <w:b/>
          </w:rPr>
          <w:t>control</w:t>
        </w:r>
      </w:hyperlink>
      <w:r>
        <w:t xml:space="preserve"> or a legacy </w:t>
      </w:r>
      <w:hyperlink w:anchor="gt_171744b8-3f44-4198-b7b9-1c0147282d2c">
        <w:r>
          <w:rPr>
            <w:rStyle w:val="HyperlinkGreen"/>
            <w:b/>
          </w:rPr>
          <w:t>OLE</w:t>
        </w:r>
      </w:hyperlink>
      <w:r>
        <w:t xml:space="preserve"> or </w:t>
      </w:r>
      <w:hyperlink w:anchor="gt_f3dcc35f-8f80-474e-ac39-106a23f059c2">
        <w:r>
          <w:rPr>
            <w:rStyle w:val="HyperlinkGreen"/>
            <w:b/>
          </w:rPr>
          <w:t>ActiveX control</w:t>
        </w:r>
      </w:hyperlink>
      <w:r>
        <w:t xml:space="preserve"> object.</w:t>
      </w:r>
    </w:p>
    <w:p w:rsidR="00DA3D21" w:rsidRDefault="00DC6072">
      <w:r>
        <w:t xml:space="preserve">The application can delete this legacy </w:t>
      </w:r>
      <w:hyperlink w:anchor="gt_d0e38aa4-2c71-4a6f-b5e6-75766fa9409e">
        <w:r>
          <w:rPr>
            <w:rStyle w:val="HyperlinkGreen"/>
            <w:b/>
          </w:rPr>
          <w:t>shape</w:t>
        </w:r>
      </w:hyperlink>
      <w:r>
        <w:t xml:space="preserve"> when loading.</w:t>
      </w:r>
      <w:bookmarkStart w:id="181"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181"/>
    </w:p>
    <w:p w:rsidR="00DA3D21" w:rsidRDefault="00DC6072">
      <w:r>
        <w:t xml:space="preserve">See section 2.2.6 for how this element integrates with the Open XML file formats -as specified in </w:t>
      </w:r>
      <w:hyperlink r:id="rId108">
        <w:r>
          <w:rPr>
            <w:rStyle w:val="Hyperlink"/>
          </w:rPr>
          <w:t>[ISO/IEC29500-1:2016]</w:t>
        </w:r>
      </w:hyperlink>
      <w:r>
        <w:t>.</w:t>
      </w:r>
    </w:p>
    <w:p w:rsidR="00DA3D21" w:rsidRDefault="00DC6072">
      <w:r>
        <w:t>The following W3C XML Schema (</w:t>
      </w:r>
      <w:hyperlink r:id="rId109">
        <w:r>
          <w:rPr>
            <w:rStyle w:val="Hyperlink"/>
          </w:rPr>
          <w:t>[XMLSCHEMA1/2]</w:t>
        </w:r>
      </w:hyperlink>
      <w:r>
        <w:t xml:space="preserve"> section 2.1) fragment specifies the contents of this element.</w:t>
      </w:r>
    </w:p>
    <w:p w:rsidR="00DA3D21" w:rsidRDefault="00DC6072">
      <w:pPr>
        <w:pStyle w:val="Code"/>
      </w:pPr>
      <w:r>
        <w:t>&lt;xsd:element name="</w:t>
      </w:r>
      <w:r>
        <w:t>compatExt" type="CT_CompatExt"/&gt;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4"/>
      </w:pPr>
      <w:bookmarkStart w:id="182" w:name="section_cd1ad738d9cb4912860a325d3720951a"/>
      <w:bookmarkStart w:id="183" w:name="_Toc69878483"/>
      <w:r>
        <w:t>contentPart</w:t>
      </w:r>
      <w:bookmarkEnd w:id="182"/>
      <w:bookmarkEnd w:id="183"/>
      <w:r>
        <w:fldChar w:fldCharType="begin"/>
      </w:r>
      <w:r>
        <w:instrText xml:space="preserve"> XE "contentPart element (GVML)" </w:instrText>
      </w:r>
      <w:r>
        <w:fldChar w:fldCharType="end"/>
      </w:r>
      <w:r>
        <w:fldChar w:fldCharType="begin"/>
      </w:r>
      <w:r>
        <w:instrText xml:space="preserve"> XE "Element:contentPart (GVML)" </w:instrText>
      </w:r>
      <w:r>
        <w:fldChar w:fldCharType="end"/>
      </w:r>
    </w:p>
    <w:p w:rsidR="00DA3D21" w:rsidRDefault="00DC6072">
      <w:r>
        <w:rPr>
          <w:i/>
        </w:rPr>
        <w:t xml:space="preserve">Target namespace: </w:t>
      </w:r>
      <w:r>
        <w:t>http://schemas.microsoft.com/office/drawing/2010/main</w:t>
      </w:r>
    </w:p>
    <w:p w:rsidR="00DA3D21" w:rsidRDefault="00DC6072">
      <w:bookmarkStart w:id="184" w:name="CC_ae09c206000000000000000000000000"/>
      <w:bookmarkEnd w:id="184"/>
      <w:r>
        <w:t xml:space="preserve">A </w:t>
      </w:r>
      <w:hyperlink w:anchor="Section_b03af00a9a4b4a2d9694024aee87345f" w:history="1">
        <w:r>
          <w:rPr>
            <w:rStyle w:val="Hyperlink"/>
          </w:rPr>
          <w:t>CT_GvmlContentPart</w:t>
        </w:r>
      </w:hyperlink>
      <w:r>
        <w:t xml:space="preserve"> element that specifies a reference to XML content in a format not specified by </w:t>
      </w:r>
      <w:hyperlink r:id="rId110">
        <w:r>
          <w:rPr>
            <w:rStyle w:val="Hyperlink"/>
          </w:rPr>
          <w:t>[ISO/IEC29500-1:2016]</w:t>
        </w:r>
      </w:hyperlink>
      <w:r>
        <w:t>.</w:t>
      </w:r>
    </w:p>
    <w:p w:rsidR="00DA3D21" w:rsidRDefault="00DC6072">
      <w:r>
        <w:t xml:space="preserve">This element serves the same purpose as the </w:t>
      </w:r>
      <w:r>
        <w:rPr>
          <w:b/>
        </w:rPr>
        <w:t>contentPart</w:t>
      </w:r>
      <w:r>
        <w:t xml:space="preserve"> element in PresentationML ([ISO/IEC29500-1:2016] section 19.3.1.14), but appears as an element in </w:t>
      </w:r>
      <w:r>
        <w:rPr>
          <w:b/>
        </w:rPr>
        <w:t>CT_GvmlGroupShape</w:t>
      </w:r>
      <w:r>
        <w:t xml:space="preserve"> ([ISO/IEC29500-1:20</w:t>
      </w:r>
      <w:r>
        <w:t>16] section A.4.1).</w:t>
      </w:r>
    </w:p>
    <w:p w:rsidR="00DA3D21" w:rsidRDefault="00DC6072">
      <w:r>
        <w:lastRenderedPageBreak/>
        <w:t>The following W3C XML Schema (</w:t>
      </w:r>
      <w:hyperlink r:id="rId111">
        <w:r>
          <w:rPr>
            <w:rStyle w:val="Hyperlink"/>
          </w:rPr>
          <w:t>[XMLSCHEMA1/2]</w:t>
        </w:r>
      </w:hyperlink>
      <w:r>
        <w:t xml:space="preserve"> section 2.1) fragment specifies the contents of this element.</w:t>
      </w:r>
    </w:p>
    <w:p w:rsidR="00DA3D21" w:rsidRDefault="00DC6072">
      <w:pPr>
        <w:pStyle w:val="Code"/>
      </w:pPr>
      <w:r>
        <w:t>&lt;xsd:element name="contentPart" type="CT_GvmlContentPart"/&gt;</w:t>
      </w:r>
    </w:p>
    <w:p w:rsidR="00DA3D21" w:rsidRDefault="00DC6072">
      <w:r>
        <w:t xml:space="preserve">See </w:t>
      </w:r>
      <w:r>
        <w:t xml:space="preserve">section </w:t>
      </w:r>
      <w:hyperlink w:anchor="Section_869af0ef665b4f28a5960917474ede26">
        <w:r>
          <w:rPr>
            <w:rStyle w:val="Hyperlink"/>
          </w:rPr>
          <w:t>5.1</w:t>
        </w:r>
      </w:hyperlink>
      <w:r>
        <w:t xml:space="preserve"> for the full W3C XML Schema ([XMLSCHEMA1/2] section 2.1).</w:t>
      </w:r>
    </w:p>
    <w:p w:rsidR="00DA3D21" w:rsidRDefault="00DC6072">
      <w:pPr>
        <w:pStyle w:val="Heading4"/>
      </w:pPr>
      <w:bookmarkStart w:id="185" w:name="section_3949525a46f34c92b55075ee59eb2aaa"/>
      <w:bookmarkStart w:id="186" w:name="_Toc69878484"/>
      <w:r>
        <w:t>hiddenEffects</w:t>
      </w:r>
      <w:bookmarkEnd w:id="185"/>
      <w:bookmarkEnd w:id="186"/>
      <w:r>
        <w:fldChar w:fldCharType="begin"/>
      </w:r>
      <w:r>
        <w:instrText xml:space="preserve"> XE "hiddenEffects element" </w:instrText>
      </w:r>
      <w:r>
        <w:fldChar w:fldCharType="end"/>
      </w:r>
      <w:r>
        <w:fldChar w:fldCharType="begin"/>
      </w:r>
      <w:r>
        <w:instrText xml:space="preserve"> XE "Elements:hiddenEffects" </w:instrText>
      </w:r>
      <w:r>
        <w:fldChar w:fldCharType="end"/>
      </w:r>
    </w:p>
    <w:p w:rsidR="00DA3D21" w:rsidRDefault="00DC6072">
      <w:r>
        <w:rPr>
          <w:i/>
        </w:rPr>
        <w:t xml:space="preserve">Target namespace: </w:t>
      </w:r>
      <w:r>
        <w:t>http://schemas.microsoft.com/o</w:t>
      </w:r>
      <w:r>
        <w:t>ffice/drawing/2010/main</w:t>
      </w:r>
    </w:p>
    <w:p w:rsidR="00DA3D21" w:rsidRDefault="00DC6072">
      <w:bookmarkStart w:id="187" w:name="CC_eddc39fa000000000000000000000000"/>
      <w:bookmarkEnd w:id="187"/>
      <w:r>
        <w:t xml:space="preserve">A </w:t>
      </w:r>
      <w:r>
        <w:rPr>
          <w:b/>
        </w:rPr>
        <w:t>CT_EffectProperties</w:t>
      </w:r>
      <w:r>
        <w:t xml:space="preserve"> element (</w:t>
      </w:r>
      <w:hyperlink r:id="rId112">
        <w:r>
          <w:rPr>
            <w:rStyle w:val="Hyperlink"/>
          </w:rPr>
          <w:t>[ISO/IEC29500-1:2016]</w:t>
        </w:r>
      </w:hyperlink>
      <w:r>
        <w:t xml:space="preserve"> section A.4.1) that stores the effect information of an object when the effects have been set to invisible. If ef</w:t>
      </w:r>
      <w:r>
        <w:t>fects have been set to visible this element is ignored.</w:t>
      </w:r>
    </w:p>
    <w:p w:rsidR="00DA3D21" w:rsidRDefault="00DC6072">
      <w:r>
        <w:t>The following W3C XML Schema (</w:t>
      </w:r>
      <w:hyperlink r:id="rId113">
        <w:r>
          <w:rPr>
            <w:rStyle w:val="Hyperlink"/>
          </w:rPr>
          <w:t>[XMLSCHEMA1/2]</w:t>
        </w:r>
      </w:hyperlink>
      <w:r>
        <w:t xml:space="preserve"> section 2.1) fragment specifies the contents of this element.</w:t>
      </w:r>
    </w:p>
    <w:p w:rsidR="00DA3D21" w:rsidRDefault="00DC6072">
      <w:pPr>
        <w:pStyle w:val="Code"/>
      </w:pPr>
      <w:r>
        <w:t>&lt;xsd:element name="hiddenEff</w:t>
      </w:r>
      <w:r>
        <w:t>ects" type="a:CT_EffectProperties"/&gt;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4"/>
      </w:pPr>
      <w:bookmarkStart w:id="188" w:name="section_51d55b23c9a5483ab9eba0dd11d46ab5"/>
      <w:bookmarkStart w:id="189" w:name="_Toc69878485"/>
      <w:r>
        <w:t>hiddenFill</w:t>
      </w:r>
      <w:bookmarkEnd w:id="188"/>
      <w:bookmarkEnd w:id="189"/>
      <w:r>
        <w:fldChar w:fldCharType="begin"/>
      </w:r>
      <w:r>
        <w:instrText xml:space="preserve"> XE "hiddenFill element" </w:instrText>
      </w:r>
      <w:r>
        <w:fldChar w:fldCharType="end"/>
      </w:r>
      <w:r>
        <w:fldChar w:fldCharType="begin"/>
      </w:r>
      <w:r>
        <w:instrText xml:space="preserve"> XE "Elements:hiddenFill" </w:instrText>
      </w:r>
      <w:r>
        <w:fldChar w:fldCharType="end"/>
      </w:r>
    </w:p>
    <w:p w:rsidR="00DA3D21" w:rsidRDefault="00DC6072">
      <w:r>
        <w:rPr>
          <w:i/>
        </w:rPr>
        <w:t>Target namespace</w:t>
      </w:r>
      <w:r>
        <w:rPr>
          <w:i/>
        </w:rPr>
        <w:t xml:space="preserve">: </w:t>
      </w:r>
      <w:r>
        <w:t>http://schemas.microsoft.com/office/drawing/2010/main</w:t>
      </w:r>
    </w:p>
    <w:p w:rsidR="00DA3D21" w:rsidRDefault="00DC6072">
      <w:bookmarkStart w:id="190" w:name="CC_9f68d7bb000000000000000000000000"/>
      <w:bookmarkEnd w:id="190"/>
      <w:r>
        <w:t xml:space="preserve">A </w:t>
      </w:r>
      <w:r>
        <w:rPr>
          <w:b/>
        </w:rPr>
        <w:t>CT_FillProperties</w:t>
      </w:r>
      <w:r>
        <w:t xml:space="preserve"> element (</w:t>
      </w:r>
      <w:hyperlink r:id="rId114">
        <w:r>
          <w:rPr>
            <w:rStyle w:val="Hyperlink"/>
          </w:rPr>
          <w:t>[ISO/IEC29500-1:2016]</w:t>
        </w:r>
      </w:hyperlink>
      <w:r>
        <w:t xml:space="preserve"> section A.4.1) that stores the fill information of an object when the </w:t>
      </w:r>
      <w:hyperlink w:anchor="gt_d0e38aa4-2c71-4a6f-b5e6-75766fa9409e">
        <w:r>
          <w:rPr>
            <w:rStyle w:val="HyperlinkGreen"/>
            <w:b/>
          </w:rPr>
          <w:t>shape</w:t>
        </w:r>
      </w:hyperlink>
      <w:r>
        <w:t xml:space="preserve"> fill has been set to invisible. If shape fill has been set to visible this element is ignored.</w:t>
      </w:r>
    </w:p>
    <w:p w:rsidR="00DA3D21" w:rsidRDefault="00DC6072">
      <w:r>
        <w:t>The following W3C XML Schema (</w:t>
      </w:r>
      <w:hyperlink r:id="rId115">
        <w:r>
          <w:rPr>
            <w:rStyle w:val="Hyperlink"/>
          </w:rPr>
          <w:t>[XMLSCHEMA1/2]</w:t>
        </w:r>
      </w:hyperlink>
      <w:r>
        <w:t xml:space="preserve"> section 2.1) fragment specifies the contents of this element.</w:t>
      </w:r>
    </w:p>
    <w:p w:rsidR="00DA3D21" w:rsidRDefault="00DC6072">
      <w:pPr>
        <w:pStyle w:val="Code"/>
      </w:pPr>
      <w:r>
        <w:t>&lt;xsd:element name="hiddenFill" type="a:CT_FillProperties"/&gt;</w:t>
      </w:r>
    </w:p>
    <w:p w:rsidR="00DA3D21" w:rsidRDefault="00DC6072">
      <w:r>
        <w:t xml:space="preserve">See section </w:t>
      </w:r>
      <w:hyperlink w:anchor="Section_869af0ef665b4f28a5960917474ede26">
        <w:r>
          <w:rPr>
            <w:rStyle w:val="Hyperlink"/>
          </w:rPr>
          <w:t>5.1</w:t>
        </w:r>
      </w:hyperlink>
      <w:r>
        <w:t xml:space="preserve"> for the full W3C XML Schema ([XMLSCHEMA1</w:t>
      </w:r>
      <w:r>
        <w:t>/2] section 2.1).</w:t>
      </w:r>
    </w:p>
    <w:p w:rsidR="00DA3D21" w:rsidRDefault="00DC6072">
      <w:pPr>
        <w:pStyle w:val="Heading4"/>
      </w:pPr>
      <w:bookmarkStart w:id="191" w:name="section_f223d67ea64045a09739bed5633a9554"/>
      <w:bookmarkStart w:id="192" w:name="_Toc69878486"/>
      <w:r>
        <w:t>hiddenLine</w:t>
      </w:r>
      <w:bookmarkEnd w:id="191"/>
      <w:bookmarkEnd w:id="192"/>
      <w:r>
        <w:fldChar w:fldCharType="begin"/>
      </w:r>
      <w:r>
        <w:instrText xml:space="preserve"> XE "hiddenLine element" </w:instrText>
      </w:r>
      <w:r>
        <w:fldChar w:fldCharType="end"/>
      </w:r>
      <w:r>
        <w:fldChar w:fldCharType="begin"/>
      </w:r>
      <w:r>
        <w:instrText xml:space="preserve"> XE "Elements:hiddenLine" </w:instrText>
      </w:r>
      <w:r>
        <w:fldChar w:fldCharType="end"/>
      </w:r>
    </w:p>
    <w:p w:rsidR="00DA3D21" w:rsidRDefault="00DC6072">
      <w:r>
        <w:rPr>
          <w:i/>
        </w:rPr>
        <w:t xml:space="preserve">Target namespace: </w:t>
      </w:r>
      <w:r>
        <w:t>http://schemas.microsoft.com/office/drawing/2010/main</w:t>
      </w:r>
    </w:p>
    <w:p w:rsidR="00DA3D21" w:rsidRDefault="00DC6072">
      <w:bookmarkStart w:id="193" w:name="CC_0c3260f1000000000000000000000000"/>
      <w:bookmarkEnd w:id="193"/>
      <w:r>
        <w:t xml:space="preserve">A </w:t>
      </w:r>
      <w:r>
        <w:rPr>
          <w:b/>
        </w:rPr>
        <w:t>CT_LineProperties</w:t>
      </w:r>
      <w:r>
        <w:t xml:space="preserve"> element (</w:t>
      </w:r>
      <w:hyperlink r:id="rId116">
        <w:r>
          <w:rPr>
            <w:rStyle w:val="Hyperlink"/>
          </w:rPr>
          <w:t>[ISO/IEC29500-1:2016]</w:t>
        </w:r>
      </w:hyperlink>
      <w:r>
        <w:t xml:space="preserve"> section A.4.1) that stores the line information of an object when the line fill has been set to invisible. If line fill has been set to visible this element is ignored.</w:t>
      </w:r>
    </w:p>
    <w:p w:rsidR="00DA3D21" w:rsidRDefault="00DC6072">
      <w:r>
        <w:t>The following W3C XML Schema (</w:t>
      </w:r>
      <w:hyperlink r:id="rId117">
        <w:r>
          <w:rPr>
            <w:rStyle w:val="Hyperlink"/>
          </w:rPr>
          <w:t>[XMLSCHEMA1/2]</w:t>
        </w:r>
      </w:hyperlink>
      <w:r>
        <w:t xml:space="preserve"> section 2.1) fragment specifies the contents of this element.</w:t>
      </w:r>
    </w:p>
    <w:p w:rsidR="00DA3D21" w:rsidRDefault="00DC6072">
      <w:pPr>
        <w:pStyle w:val="Code"/>
      </w:pPr>
      <w:r>
        <w:t>&lt;xsd:element name="hiddenLine" type="a:CT_LineProperties"/&gt;</w:t>
      </w:r>
    </w:p>
    <w:p w:rsidR="00DA3D21" w:rsidRDefault="00DC6072">
      <w:r>
        <w:t xml:space="preserve">See section </w:t>
      </w:r>
      <w:hyperlink w:anchor="Section_869af0ef665b4f28a5960917474ede26">
        <w:r>
          <w:rPr>
            <w:rStyle w:val="Hyperlink"/>
          </w:rPr>
          <w:t>5.1</w:t>
        </w:r>
      </w:hyperlink>
      <w:r>
        <w:t xml:space="preserve"> for the fu</w:t>
      </w:r>
      <w:r>
        <w:t>ll W3C XML Schema ([XMLSCHEMA1/2] section 2.1).</w:t>
      </w:r>
    </w:p>
    <w:p w:rsidR="00DA3D21" w:rsidRDefault="00DC6072">
      <w:pPr>
        <w:pStyle w:val="Heading4"/>
      </w:pPr>
      <w:bookmarkStart w:id="194" w:name="section_b67613666b6d407a8641f53d01453388"/>
      <w:bookmarkStart w:id="195" w:name="_Toc69878487"/>
      <w:r>
        <w:lastRenderedPageBreak/>
        <w:t>hiddenScene3d</w:t>
      </w:r>
      <w:bookmarkEnd w:id="194"/>
      <w:bookmarkEnd w:id="195"/>
      <w:r>
        <w:fldChar w:fldCharType="begin"/>
      </w:r>
      <w:r>
        <w:instrText xml:space="preserve"> XE "hiddenScene3d element" </w:instrText>
      </w:r>
      <w:r>
        <w:fldChar w:fldCharType="end"/>
      </w:r>
      <w:r>
        <w:fldChar w:fldCharType="begin"/>
      </w:r>
      <w:r>
        <w:instrText xml:space="preserve"> XE "Elements:hiddenScene3d" </w:instrText>
      </w:r>
      <w:r>
        <w:fldChar w:fldCharType="end"/>
      </w:r>
    </w:p>
    <w:p w:rsidR="00DA3D21" w:rsidRDefault="00DC6072">
      <w:r>
        <w:rPr>
          <w:i/>
        </w:rPr>
        <w:t xml:space="preserve">Target namespace: </w:t>
      </w:r>
      <w:r>
        <w:t>http://schemas.microsoft.com/office/drawing/2010/main</w:t>
      </w:r>
    </w:p>
    <w:p w:rsidR="00DA3D21" w:rsidRDefault="00DC6072">
      <w:bookmarkStart w:id="196" w:name="CC_e9e5369e000000000000000000000000"/>
      <w:bookmarkEnd w:id="196"/>
      <w:r>
        <w:t xml:space="preserve">A </w:t>
      </w:r>
      <w:r>
        <w:rPr>
          <w:b/>
        </w:rPr>
        <w:t>CT_Scene3D</w:t>
      </w:r>
      <w:r>
        <w:t xml:space="preserve"> element (</w:t>
      </w:r>
      <w:hyperlink r:id="rId118">
        <w:r>
          <w:rPr>
            <w:rStyle w:val="Hyperlink"/>
          </w:rPr>
          <w:t>[ISO/IEC29500-1:2016]</w:t>
        </w:r>
      </w:hyperlink>
      <w:r>
        <w:t xml:space="preserve"> section A.4.1) that stores the 3-D scene information of a scene when the 3-D scene effects have been set to invisible. If the 3-D scene effects have been set to visible this element is ignored.</w:t>
      </w:r>
    </w:p>
    <w:p w:rsidR="00DA3D21" w:rsidRDefault="00DC6072">
      <w:r>
        <w:t>The following</w:t>
      </w:r>
      <w:r>
        <w:t xml:space="preserve"> W3C XML Schema (</w:t>
      </w:r>
      <w:hyperlink r:id="rId119">
        <w:r>
          <w:rPr>
            <w:rStyle w:val="Hyperlink"/>
          </w:rPr>
          <w:t>[XMLSCHEMA1/2]</w:t>
        </w:r>
      </w:hyperlink>
      <w:r>
        <w:t xml:space="preserve"> section 2.1) fragment specifies the contents of this element.</w:t>
      </w:r>
    </w:p>
    <w:p w:rsidR="00DA3D21" w:rsidRDefault="00DC6072">
      <w:pPr>
        <w:pStyle w:val="Code"/>
      </w:pPr>
      <w:r>
        <w:t>&lt;xsd:element name="hiddenScene3d" type="a:CT_Scene3D"/&gt;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4"/>
      </w:pPr>
      <w:bookmarkStart w:id="197" w:name="section_039b771c19924be9910a05348a8e6d5e"/>
      <w:bookmarkStart w:id="198" w:name="_Toc69878488"/>
      <w:r>
        <w:t>hiddenSp3d</w:t>
      </w:r>
      <w:bookmarkEnd w:id="197"/>
      <w:bookmarkEnd w:id="198"/>
      <w:r>
        <w:fldChar w:fldCharType="begin"/>
      </w:r>
      <w:r>
        <w:instrText xml:space="preserve"> XE "hiddenSp3d element" </w:instrText>
      </w:r>
      <w:r>
        <w:fldChar w:fldCharType="end"/>
      </w:r>
      <w:r>
        <w:fldChar w:fldCharType="begin"/>
      </w:r>
      <w:r>
        <w:instrText xml:space="preserve"> XE "Elements:hiddenSp3d" </w:instrText>
      </w:r>
      <w:r>
        <w:fldChar w:fldCharType="end"/>
      </w:r>
    </w:p>
    <w:p w:rsidR="00DA3D21" w:rsidRDefault="00DC6072">
      <w:r>
        <w:rPr>
          <w:i/>
        </w:rPr>
        <w:t xml:space="preserve">Target namespace: </w:t>
      </w:r>
      <w:r>
        <w:t>http://schemas.microsoft.com/office/drawing/2010/main</w:t>
      </w:r>
    </w:p>
    <w:p w:rsidR="00DA3D21" w:rsidRDefault="00DC6072">
      <w:bookmarkStart w:id="199" w:name="CC_01f0a4f1000000000000000000000000"/>
      <w:bookmarkEnd w:id="199"/>
      <w:r>
        <w:t xml:space="preserve">A </w:t>
      </w:r>
      <w:r>
        <w:rPr>
          <w:b/>
        </w:rPr>
        <w:t>CT_Shape3D</w:t>
      </w:r>
      <w:r>
        <w:t xml:space="preserve"> element (</w:t>
      </w:r>
      <w:hyperlink r:id="rId120">
        <w:r>
          <w:rPr>
            <w:rStyle w:val="Hyperlink"/>
          </w:rPr>
          <w:t>[ISO/IEC29500-1:2016]</w:t>
        </w:r>
      </w:hyperlink>
      <w:r>
        <w:t xml:space="preserve"> section A.4.1) that stores the 3-D </w:t>
      </w:r>
      <w:hyperlink w:anchor="gt_d0e38aa4-2c71-4a6f-b5e6-75766fa9409e">
        <w:r>
          <w:rPr>
            <w:rStyle w:val="HyperlinkGreen"/>
            <w:b/>
          </w:rPr>
          <w:t>shape</w:t>
        </w:r>
      </w:hyperlink>
      <w:r>
        <w:t xml:space="preserve"> information of an object when the 3-D shape effects have been set</w:t>
      </w:r>
      <w:r>
        <w:t xml:space="preserve"> to invisible. If the 3-D shape effects have been set to visible this element is ignored.</w:t>
      </w:r>
    </w:p>
    <w:p w:rsidR="00DA3D21" w:rsidRDefault="00DC6072">
      <w:r>
        <w:t>The following W3C XML Schema (</w:t>
      </w:r>
      <w:hyperlink r:id="rId121">
        <w:r>
          <w:rPr>
            <w:rStyle w:val="Hyperlink"/>
          </w:rPr>
          <w:t>[XMLSCHEMA1/2]</w:t>
        </w:r>
      </w:hyperlink>
      <w:r>
        <w:t xml:space="preserve"> section 2.1) fragment specifies the contents of this ele</w:t>
      </w:r>
      <w:r>
        <w:t>ment.</w:t>
      </w:r>
    </w:p>
    <w:p w:rsidR="00DA3D21" w:rsidRDefault="00DC6072">
      <w:pPr>
        <w:pStyle w:val="Code"/>
      </w:pPr>
      <w:r>
        <w:t>&lt;xsd:element name="hiddenSp3d" type="a:CT_Shape3D"/&gt;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4"/>
      </w:pPr>
      <w:bookmarkStart w:id="200" w:name="section_987a3a4296d74affad43fb600752011e"/>
      <w:bookmarkStart w:id="201" w:name="_Toc69878489"/>
      <w:r>
        <w:t>imgProps</w:t>
      </w:r>
      <w:bookmarkEnd w:id="200"/>
      <w:bookmarkEnd w:id="201"/>
      <w:r>
        <w:fldChar w:fldCharType="begin"/>
      </w:r>
      <w:r>
        <w:instrText xml:space="preserve"> XE "imgProps element" </w:instrText>
      </w:r>
      <w:r>
        <w:fldChar w:fldCharType="end"/>
      </w:r>
      <w:r>
        <w:fldChar w:fldCharType="begin"/>
      </w:r>
      <w:r>
        <w:instrText xml:space="preserve"> XE "Elements:imgProps" </w:instrText>
      </w:r>
      <w:r>
        <w:fldChar w:fldCharType="end"/>
      </w:r>
    </w:p>
    <w:p w:rsidR="00DA3D21" w:rsidRDefault="00DC6072">
      <w:r>
        <w:rPr>
          <w:i/>
        </w:rPr>
        <w:t xml:space="preserve">Target namespace: </w:t>
      </w:r>
      <w:r>
        <w:t>http://schemas.microsoft.com/office/drawing/2010/main</w:t>
      </w:r>
    </w:p>
    <w:p w:rsidR="00DA3D21" w:rsidRDefault="00DC6072">
      <w:bookmarkStart w:id="202" w:name="CC_9db59556000000000000000000000000"/>
      <w:bookmarkEnd w:id="202"/>
      <w:r>
        <w:rPr>
          <w:i/>
        </w:rPr>
        <w:t>Element type:</w:t>
      </w:r>
      <w:r>
        <w:t xml:space="preserve"> </w:t>
      </w:r>
      <w:r>
        <w:rPr>
          <w:b/>
        </w:rPr>
        <w:t>CT_Photo</w:t>
      </w:r>
    </w:p>
    <w:p w:rsidR="00DA3D21" w:rsidRDefault="00DC6072">
      <w:r>
        <w:rPr>
          <w:i/>
        </w:rPr>
        <w:t>An extension list child element of:</w:t>
      </w:r>
      <w:r>
        <w:t xml:space="preserve"> binary large image or picture (BLIP) as specified in </w:t>
      </w:r>
      <w:hyperlink r:id="rId122">
        <w:r>
          <w:rPr>
            <w:rStyle w:val="Hyperlink"/>
          </w:rPr>
          <w:t>[ISO/I</w:t>
        </w:r>
        <w:r>
          <w:rPr>
            <w:rStyle w:val="Hyperlink"/>
          </w:rPr>
          <w:t>EC29500-1:2016]</w:t>
        </w:r>
      </w:hyperlink>
      <w:r>
        <w:t xml:space="preserve"> section 20.1.8.13 </w:t>
      </w:r>
    </w:p>
    <w:p w:rsidR="00DA3D21" w:rsidRDefault="00DC6072">
      <w:r>
        <w:t>(For more details, see [ISO/IEC29500-1:2016] section 10.1.2)</w:t>
      </w:r>
    </w:p>
    <w:p w:rsidR="00DA3D21" w:rsidRDefault="00DC6072">
      <w:r>
        <w:rPr>
          <w:i/>
        </w:rPr>
        <w:t>Extension list Uri attribute:</w:t>
      </w:r>
      <w:r>
        <w:t xml:space="preserve"> {BEBA8EAE-BF5A-486c-A8C5-ECC9F3942E4B}</w:t>
      </w:r>
    </w:p>
    <w:p w:rsidR="00DA3D21" w:rsidRDefault="00DC6072">
      <w:r>
        <w:t xml:space="preserve">A </w:t>
      </w:r>
      <w:hyperlink w:anchor="Section_e15238f86d144dc68dbdf58104b88cf2" w:history="1">
        <w:r>
          <w:rPr>
            <w:rStyle w:val="Hyperlink"/>
          </w:rPr>
          <w:t>CT_Photo</w:t>
        </w:r>
      </w:hyperlink>
      <w:r>
        <w:t xml:space="preserve"> element that specifi</w:t>
      </w:r>
      <w:r>
        <w:t>es properties that produce the embedded picture in the containing BLIP.</w:t>
      </w:r>
    </w:p>
    <w:p w:rsidR="00DA3D21" w:rsidRDefault="00DC6072">
      <w:r>
        <w:t>The following W3C XML Schema (</w:t>
      </w:r>
      <w:hyperlink r:id="rId123">
        <w:r>
          <w:rPr>
            <w:rStyle w:val="Hyperlink"/>
          </w:rPr>
          <w:t>[XMLSCHEMA1/2]</w:t>
        </w:r>
      </w:hyperlink>
      <w:r>
        <w:t xml:space="preserve"> section 2.1) fragment specifies the contents of this element.</w:t>
      </w:r>
    </w:p>
    <w:p w:rsidR="00DA3D21" w:rsidRDefault="00DC6072">
      <w:pPr>
        <w:pStyle w:val="Code"/>
      </w:pPr>
      <w:r>
        <w:t>&lt;xsd:element</w:t>
      </w:r>
      <w:r>
        <w:t xml:space="preserve"> name="imgProps" type="CT_Photo"/&gt;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4"/>
      </w:pPr>
      <w:bookmarkStart w:id="203" w:name="section_3103cb75dcf74ea4a56510d0d886ca13"/>
      <w:bookmarkStart w:id="204" w:name="_Toc69878490"/>
      <w:r>
        <w:lastRenderedPageBreak/>
        <w:t>isCanvas</w:t>
      </w:r>
      <w:bookmarkEnd w:id="203"/>
      <w:bookmarkEnd w:id="204"/>
      <w:r>
        <w:fldChar w:fldCharType="begin"/>
      </w:r>
      <w:r>
        <w:instrText xml:space="preserve"> XE "isCanvas element" </w:instrText>
      </w:r>
      <w:r>
        <w:fldChar w:fldCharType="end"/>
      </w:r>
      <w:r>
        <w:fldChar w:fldCharType="begin"/>
      </w:r>
      <w:r>
        <w:instrText xml:space="preserve"> XE "Element:isCanvas" </w:instrText>
      </w:r>
      <w:r>
        <w:fldChar w:fldCharType="end"/>
      </w:r>
    </w:p>
    <w:p w:rsidR="00DA3D21" w:rsidRDefault="00DC6072">
      <w:r>
        <w:rPr>
          <w:i/>
        </w:rPr>
        <w:t xml:space="preserve">Target namespace: </w:t>
      </w:r>
      <w:r>
        <w:t>http://</w:t>
      </w:r>
      <w:r>
        <w:t>schemas.microsoft.com/office/drawing/2010/main</w:t>
      </w:r>
    </w:p>
    <w:p w:rsidR="00DA3D21" w:rsidRDefault="00DC6072">
      <w:bookmarkStart w:id="205" w:name="CC_684ec49f000000000000000000000000"/>
      <w:bookmarkEnd w:id="205"/>
      <w:r>
        <w:rPr>
          <w:i/>
        </w:rPr>
        <w:t>Element type:</w:t>
      </w:r>
      <w:r>
        <w:t xml:space="preserve"> </w:t>
      </w:r>
      <w:r>
        <w:rPr>
          <w:b/>
        </w:rPr>
        <w:t>CT_IsGvmlCanvas</w:t>
      </w:r>
    </w:p>
    <w:p w:rsidR="00DA3D21" w:rsidRDefault="00DC6072">
      <w:r>
        <w:rPr>
          <w:i/>
        </w:rPr>
        <w:t>An extension list child element of:</w:t>
      </w:r>
      <w:r>
        <w:t xml:space="preserve"> </w:t>
      </w:r>
      <w:r>
        <w:rPr>
          <w:b/>
        </w:rPr>
        <w:t>grpSp</w:t>
      </w:r>
      <w:r>
        <w:t xml:space="preserve"> (</w:t>
      </w:r>
      <w:hyperlink w:anchor="gt_b2238184-3c83-4e64-babb-08b02a9138db">
        <w:r>
          <w:rPr>
            <w:rStyle w:val="HyperlinkGreen"/>
            <w:b/>
          </w:rPr>
          <w:t>Group shape</w:t>
        </w:r>
      </w:hyperlink>
      <w:r>
        <w:t xml:space="preserve">) as specified in </w:t>
      </w:r>
      <w:hyperlink r:id="rId124">
        <w:r>
          <w:rPr>
            <w:rStyle w:val="Hyperlink"/>
          </w:rPr>
          <w:t>[ISO/IEC29500-1:2016]</w:t>
        </w:r>
      </w:hyperlink>
      <w:r>
        <w:t xml:space="preserve"> section 20.1.2.2.20 </w:t>
      </w:r>
    </w:p>
    <w:p w:rsidR="00DA3D21" w:rsidRDefault="00DC6072">
      <w:r>
        <w:t>(For more details, see [ISO/IEC29500-1:2016] section 10.1.2.)</w:t>
      </w:r>
    </w:p>
    <w:p w:rsidR="00DA3D21" w:rsidRDefault="00DC6072">
      <w:r>
        <w:rPr>
          <w:i/>
        </w:rPr>
        <w:t>Extension list URI attribute:</w:t>
      </w:r>
      <w:r>
        <w:t xml:space="preserve"> {42C33886-CC25-47f2-ACA8-312CCD89CECE}</w:t>
      </w:r>
    </w:p>
    <w:p w:rsidR="00DA3D21" w:rsidRDefault="00DC6072">
      <w:r>
        <w:t xml:space="preserve">The </w:t>
      </w:r>
      <w:r>
        <w:rPr>
          <w:b/>
        </w:rPr>
        <w:t>val</w:t>
      </w:r>
      <w:r>
        <w:t xml:space="preserve"> attribute </w:t>
      </w:r>
      <w:r>
        <w:t xml:space="preserve">of this element MUST be set to TRUE if the containing </w:t>
      </w:r>
      <w:r>
        <w:rPr>
          <w:b/>
        </w:rPr>
        <w:t>grpSp</w:t>
      </w:r>
      <w:r>
        <w:t xml:space="preserve"> is a GVML representation of a </w:t>
      </w:r>
      <w:hyperlink w:anchor="gt_ee7cf8fb-0720-4e24-93fe-f22c5bc8c20f">
        <w:r>
          <w:rPr>
            <w:rStyle w:val="HyperlinkGreen"/>
            <w:b/>
          </w:rPr>
          <w:t>drawing canvas</w:t>
        </w:r>
      </w:hyperlink>
      <w:r>
        <w:t xml:space="preserve"> from a word processing application.</w:t>
      </w:r>
    </w:p>
    <w:p w:rsidR="00DA3D21" w:rsidRDefault="00DC6072">
      <w:r>
        <w:t>The following W3C XML Schema (</w:t>
      </w:r>
      <w:hyperlink r:id="rId125">
        <w:r>
          <w:rPr>
            <w:rStyle w:val="Hyperlink"/>
          </w:rPr>
          <w:t>[XMLSCHEMA1/2]</w:t>
        </w:r>
      </w:hyperlink>
      <w:r>
        <w:t xml:space="preserve"> section 2.1) fragment specifies the contents of this element.</w:t>
      </w:r>
    </w:p>
    <w:p w:rsidR="00DA3D21" w:rsidRDefault="00DC6072">
      <w:pPr>
        <w:pStyle w:val="Code"/>
      </w:pPr>
      <w:r>
        <w:t>&lt;xsd:element name="isCanvas" type="CT_IsGvmlCanvas"/&gt;</w:t>
      </w:r>
    </w:p>
    <w:p w:rsidR="00DA3D21" w:rsidRDefault="00DC6072">
      <w:r>
        <w:t xml:space="preserve">See section </w:t>
      </w:r>
      <w:hyperlink w:anchor="Section_869af0ef665b4f28a5960917474ede26">
        <w:r>
          <w:rPr>
            <w:rStyle w:val="Hyperlink"/>
          </w:rPr>
          <w:t>5.1</w:t>
        </w:r>
      </w:hyperlink>
      <w:r>
        <w:t xml:space="preserve"> for </w:t>
      </w:r>
      <w:r>
        <w:t>the full W3C XML Schema ([XMLSCHEMA1/2] section 2.1).</w:t>
      </w:r>
    </w:p>
    <w:p w:rsidR="00DA3D21" w:rsidRDefault="00DC6072">
      <w:pPr>
        <w:pStyle w:val="Heading4"/>
      </w:pPr>
      <w:bookmarkStart w:id="206" w:name="section_73c574fa37d748cb8715d2e7c14ea3c8"/>
      <w:bookmarkStart w:id="207" w:name="_Toc69878491"/>
      <w:r>
        <w:t>m</w:t>
      </w:r>
      <w:bookmarkEnd w:id="206"/>
      <w:bookmarkEnd w:id="207"/>
      <w:r>
        <w:fldChar w:fldCharType="begin"/>
      </w:r>
      <w:r>
        <w:instrText xml:space="preserve"> XE "m element" </w:instrText>
      </w:r>
      <w:r>
        <w:fldChar w:fldCharType="end"/>
      </w:r>
      <w:r>
        <w:fldChar w:fldCharType="begin"/>
      </w:r>
      <w:r>
        <w:instrText xml:space="preserve"> XE "Elements:m" </w:instrText>
      </w:r>
      <w:r>
        <w:fldChar w:fldCharType="end"/>
      </w:r>
    </w:p>
    <w:p w:rsidR="00DA3D21" w:rsidRDefault="00DC6072">
      <w:r>
        <w:rPr>
          <w:i/>
        </w:rPr>
        <w:t xml:space="preserve">Target namespace: </w:t>
      </w:r>
      <w:r>
        <w:t>http://schemas.microsoft.com/office/drawing/2010/main</w:t>
      </w:r>
    </w:p>
    <w:p w:rsidR="00DA3D21" w:rsidRDefault="00DC6072">
      <w:bookmarkStart w:id="208" w:name="CC_88ad024c000000000000000000000000"/>
      <w:bookmarkEnd w:id="208"/>
      <w:r>
        <w:t xml:space="preserve">A </w:t>
      </w:r>
      <w:hyperlink w:anchor="Section_cdafda97912448ed8d647f1dd9197c8a" w:history="1">
        <w:r>
          <w:rPr>
            <w:rStyle w:val="Hyperlink"/>
          </w:rPr>
          <w:t>CT_TextMath</w:t>
        </w:r>
      </w:hyperlink>
      <w:r>
        <w:t xml:space="preserve"> element that spec</w:t>
      </w:r>
      <w:r>
        <w:t>ifies either math content in a text paragraph (when such an element is used inside of a text paragraph) or document-level math properties container (when it is used in presentation properties specified by PresentationML). The math content in a text paragra</w:t>
      </w:r>
      <w:r>
        <w:t>ph can be either an inline math zone or a math paragraph.</w:t>
      </w:r>
    </w:p>
    <w:p w:rsidR="00DA3D21" w:rsidRDefault="00DC6072">
      <w:r>
        <w:t>The following W3C XML Schema (</w:t>
      </w:r>
      <w:hyperlink r:id="rId126">
        <w:r>
          <w:rPr>
            <w:rStyle w:val="Hyperlink"/>
          </w:rPr>
          <w:t>[XMLSCHEMA1/2]</w:t>
        </w:r>
      </w:hyperlink>
      <w:r>
        <w:t xml:space="preserve"> section 2.1) fragment specifies the contents of this element.</w:t>
      </w:r>
    </w:p>
    <w:p w:rsidR="00DA3D21" w:rsidRDefault="00DC6072">
      <w:pPr>
        <w:pStyle w:val="Code"/>
      </w:pPr>
      <w:r>
        <w:t>&lt;xsd:element name="m" type</w:t>
      </w:r>
      <w:r>
        <w:t>="CT_TextMath"/&gt;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4"/>
      </w:pPr>
      <w:bookmarkStart w:id="209" w:name="section_ee983459959243f9b3129e66f3a89fc5"/>
      <w:bookmarkStart w:id="210" w:name="_Toc69878492"/>
      <w:r>
        <w:t>shadowObscured</w:t>
      </w:r>
      <w:bookmarkEnd w:id="209"/>
      <w:bookmarkEnd w:id="210"/>
      <w:r>
        <w:fldChar w:fldCharType="begin"/>
      </w:r>
      <w:r>
        <w:instrText xml:space="preserve"> XE "shadowObscured element" </w:instrText>
      </w:r>
      <w:r>
        <w:fldChar w:fldCharType="end"/>
      </w:r>
      <w:r>
        <w:fldChar w:fldCharType="begin"/>
      </w:r>
      <w:r>
        <w:instrText xml:space="preserve"> XE "Element:shadowObscured" </w:instrText>
      </w:r>
      <w:r>
        <w:fldChar w:fldCharType="end"/>
      </w:r>
    </w:p>
    <w:p w:rsidR="00DA3D21" w:rsidRDefault="00DC6072">
      <w:r>
        <w:rPr>
          <w:i/>
        </w:rPr>
        <w:t xml:space="preserve">Target namespace: </w:t>
      </w:r>
      <w:r>
        <w:t>http://</w:t>
      </w:r>
      <w:r>
        <w:t>schemas.microsoft.com/office/drawing/2010/main</w:t>
      </w:r>
    </w:p>
    <w:p w:rsidR="00DA3D21" w:rsidRDefault="00DC6072">
      <w:bookmarkStart w:id="211" w:name="CC_fc7c051c000000000000000000000000"/>
      <w:bookmarkEnd w:id="211"/>
      <w:r>
        <w:rPr>
          <w:i/>
        </w:rPr>
        <w:t>Element type:</w:t>
      </w:r>
      <w:r>
        <w:t xml:space="preserve"> </w:t>
      </w:r>
      <w:r>
        <w:rPr>
          <w:b/>
        </w:rPr>
        <w:t>CT_ShadowObscured</w:t>
      </w:r>
    </w:p>
    <w:p w:rsidR="00DA3D21" w:rsidRDefault="00DC6072">
      <w:r>
        <w:rPr>
          <w:i/>
        </w:rPr>
        <w:t>An extension list child element of:</w:t>
      </w:r>
      <w:r>
        <w:t xml:space="preserve"> </w:t>
      </w:r>
      <w:hyperlink r:id="rId127">
        <w:r>
          <w:rPr>
            <w:rStyle w:val="Hyperlink"/>
          </w:rPr>
          <w:t>[ISO/IEC29500-1:2016]</w:t>
        </w:r>
      </w:hyperlink>
      <w:r>
        <w:t xml:space="preserve"> section 20.2.2.6 </w:t>
      </w:r>
    </w:p>
    <w:p w:rsidR="00DA3D21" w:rsidRDefault="00DC6072">
      <w:r>
        <w:t xml:space="preserve">For more details, see </w:t>
      </w:r>
      <w:r>
        <w:t>[ISO/IEC29500-1:2016] section 10.1.2.</w:t>
      </w:r>
    </w:p>
    <w:p w:rsidR="00DA3D21" w:rsidRDefault="00DC6072">
      <w:r>
        <w:rPr>
          <w:i/>
        </w:rPr>
        <w:t>Extension list URI attribute:</w:t>
      </w:r>
      <w:r>
        <w:t xml:space="preserve"> {53640926-AAD7-44d8-BBD7-CCE9431645EC}</w:t>
      </w:r>
    </w:p>
    <w:p w:rsidR="00DA3D21" w:rsidRDefault="00DC6072">
      <w:r>
        <w:t xml:space="preserve">A </w:t>
      </w:r>
      <w:hyperlink w:anchor="Section_5f9f9e6092904a68b61f13807194e80b" w:history="1">
        <w:r>
          <w:rPr>
            <w:rStyle w:val="Hyperlink"/>
          </w:rPr>
          <w:t>CT_ShadowObscured</w:t>
        </w:r>
      </w:hyperlink>
      <w:r>
        <w:t xml:space="preserve"> element that specifies whether a shadow is obscured by a </w:t>
      </w:r>
      <w:hyperlink w:anchor="gt_d0e38aa4-2c71-4a6f-b5e6-75766fa9409e">
        <w:r>
          <w:rPr>
            <w:rStyle w:val="HyperlinkGreen"/>
            <w:b/>
          </w:rPr>
          <w:t>shape</w:t>
        </w:r>
      </w:hyperlink>
      <w:r>
        <w:t xml:space="preserve"> with no fill.</w:t>
      </w:r>
    </w:p>
    <w:p w:rsidR="00DA3D21" w:rsidRDefault="00DC6072">
      <w:r>
        <w:t>The following W3C XML Schema (</w:t>
      </w:r>
      <w:hyperlink r:id="rId128">
        <w:r>
          <w:rPr>
            <w:rStyle w:val="Hyperlink"/>
          </w:rPr>
          <w:t>[XMLSCHEMA1/2]</w:t>
        </w:r>
      </w:hyperlink>
      <w:r>
        <w:t xml:space="preserve"> section 2.1) fragment specifies the contents of this element.</w:t>
      </w:r>
    </w:p>
    <w:p w:rsidR="00DA3D21" w:rsidRDefault="00DC6072">
      <w:pPr>
        <w:pStyle w:val="Code"/>
      </w:pPr>
      <w:r>
        <w:lastRenderedPageBreak/>
        <w:t>&lt;xsd:element n</w:t>
      </w:r>
      <w:r>
        <w:t>ame="shadowObscured" type="CT_ShadowObscured"/&gt;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4"/>
      </w:pPr>
      <w:bookmarkStart w:id="212" w:name="section_c05c287ff63e4fa98163e3e106b4105f"/>
      <w:bookmarkStart w:id="213" w:name="_Toc69878493"/>
      <w:r>
        <w:t>useLocalDpi</w:t>
      </w:r>
      <w:bookmarkEnd w:id="212"/>
      <w:bookmarkEnd w:id="213"/>
      <w:r>
        <w:fldChar w:fldCharType="begin"/>
      </w:r>
      <w:r>
        <w:instrText xml:space="preserve"> XE "useLocalDpi element" </w:instrText>
      </w:r>
      <w:r>
        <w:fldChar w:fldCharType="end"/>
      </w:r>
      <w:r>
        <w:fldChar w:fldCharType="begin"/>
      </w:r>
      <w:r>
        <w:instrText xml:space="preserve"> XE "Elements:useLocalDpi" </w:instrText>
      </w:r>
      <w:r>
        <w:fldChar w:fldCharType="end"/>
      </w:r>
    </w:p>
    <w:p w:rsidR="00DA3D21" w:rsidRDefault="00DC6072">
      <w:r>
        <w:rPr>
          <w:i/>
        </w:rPr>
        <w:t>Ta</w:t>
      </w:r>
      <w:r>
        <w:rPr>
          <w:i/>
        </w:rPr>
        <w:t xml:space="preserve">rget namespace: </w:t>
      </w:r>
      <w:r>
        <w:t>http://schemas.microsoft.com/office/drawing/2010/main</w:t>
      </w:r>
    </w:p>
    <w:p w:rsidR="00DA3D21" w:rsidRDefault="00DC6072">
      <w:bookmarkStart w:id="214" w:name="CC_2751bce1000000000000000000000000"/>
      <w:bookmarkEnd w:id="214"/>
      <w:r>
        <w:rPr>
          <w:i/>
        </w:rPr>
        <w:t>Element type:</w:t>
      </w:r>
      <w:r>
        <w:t xml:space="preserve"> </w:t>
      </w:r>
      <w:r>
        <w:rPr>
          <w:b/>
        </w:rPr>
        <w:t>CT_UseLocalDpi</w:t>
      </w:r>
    </w:p>
    <w:p w:rsidR="00DA3D21" w:rsidRDefault="00DC6072">
      <w:r>
        <w:rPr>
          <w:i/>
        </w:rPr>
        <w:t>An extension list child element of:</w:t>
      </w:r>
      <w:r>
        <w:t xml:space="preserve"> BLIP as specified in </w:t>
      </w:r>
      <w:hyperlink r:id="rId129">
        <w:r>
          <w:rPr>
            <w:rStyle w:val="Hyperlink"/>
          </w:rPr>
          <w:t>[ISO/IEC29500-1:2016]</w:t>
        </w:r>
      </w:hyperlink>
      <w:r>
        <w:t xml:space="preserve"> section 20.1</w:t>
      </w:r>
      <w:r>
        <w:t>.8.13.</w:t>
      </w:r>
    </w:p>
    <w:p w:rsidR="00DA3D21" w:rsidRDefault="00DC6072">
      <w:r>
        <w:t>For more details, see [ISO/IEC29500-1:2016] section 10.1.2.</w:t>
      </w:r>
    </w:p>
    <w:p w:rsidR="00DA3D21" w:rsidRDefault="00DC6072">
      <w:r>
        <w:rPr>
          <w:i/>
        </w:rPr>
        <w:t>Extension list URI attribute:</w:t>
      </w:r>
      <w:r>
        <w:t xml:space="preserve"> {28A0092B-C50C-407e-A947-70E740481C1C}</w:t>
      </w:r>
    </w:p>
    <w:p w:rsidR="00DA3D21" w:rsidRDefault="00DC6072">
      <w:r>
        <w:t xml:space="preserve">A </w:t>
      </w:r>
      <w:hyperlink w:anchor="Section_2d5944feef104a1e8c473bcee2917930" w:history="1">
        <w:r>
          <w:rPr>
            <w:rStyle w:val="Hyperlink"/>
          </w:rPr>
          <w:t>CT_UseLocalDpi</w:t>
        </w:r>
      </w:hyperlink>
      <w:r>
        <w:t xml:space="preserve"> element that specifies a flag indicating that the local BLIP compression setting overrides the document default compression setting.</w:t>
      </w:r>
    </w:p>
    <w:p w:rsidR="00DA3D21" w:rsidRDefault="00DC6072">
      <w:r>
        <w:t>The following W3C XML Schema (</w:t>
      </w:r>
      <w:hyperlink r:id="rId130">
        <w:r>
          <w:rPr>
            <w:rStyle w:val="Hyperlink"/>
          </w:rPr>
          <w:t>[XMLSCHEMA1/2]</w:t>
        </w:r>
      </w:hyperlink>
      <w:r>
        <w:t xml:space="preserve"> section 2.1)</w:t>
      </w:r>
      <w:r>
        <w:t xml:space="preserve"> fragment specifies the contents of this element.</w:t>
      </w:r>
    </w:p>
    <w:p w:rsidR="00DA3D21" w:rsidRDefault="00DC6072">
      <w:pPr>
        <w:pStyle w:val="Code"/>
      </w:pPr>
      <w:r>
        <w:t>&lt;xsd:element name="useLocalDpi" type="CT_UseLocalDpi"/&gt;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3"/>
      </w:pPr>
      <w:bookmarkStart w:id="215" w:name="section_b4c395123f7c4e71a808b239955ea88a"/>
      <w:bookmarkStart w:id="216" w:name="_Toc69878494"/>
      <w:r>
        <w:t>Attributes</w:t>
      </w:r>
      <w:bookmarkEnd w:id="215"/>
      <w:bookmarkEnd w:id="216"/>
    </w:p>
    <w:p w:rsidR="00DA3D21" w:rsidRDefault="00DC6072">
      <w:pPr>
        <w:pStyle w:val="Heading4"/>
      </w:pPr>
      <w:bookmarkStart w:id="217" w:name="section_f93ee1aa16644508b8db07e4fe7b6e2c"/>
      <w:bookmarkStart w:id="218" w:name="_Toc69878495"/>
      <w:r>
        <w:t>le</w:t>
      </w:r>
      <w:r>
        <w:t>gacySpreadsheetColorIndex</w:t>
      </w:r>
      <w:bookmarkEnd w:id="217"/>
      <w:bookmarkEnd w:id="218"/>
      <w:r>
        <w:fldChar w:fldCharType="begin"/>
      </w:r>
      <w:r>
        <w:instrText xml:space="preserve"> XE "legacySpreadsheetColorIndex attribute" </w:instrText>
      </w:r>
      <w:r>
        <w:fldChar w:fldCharType="end"/>
      </w:r>
      <w:r>
        <w:fldChar w:fldCharType="begin"/>
      </w:r>
      <w:r>
        <w:instrText xml:space="preserve"> XE "Attributes:legacySpreadsheetColorIndex" </w:instrText>
      </w:r>
      <w:r>
        <w:fldChar w:fldCharType="end"/>
      </w:r>
    </w:p>
    <w:p w:rsidR="00DA3D21" w:rsidRDefault="00DC6072">
      <w:r>
        <w:rPr>
          <w:i/>
        </w:rPr>
        <w:t xml:space="preserve">Target namespace: </w:t>
      </w:r>
      <w:r>
        <w:t>http://schemas.microsoft.com/office/drawing/2010/main</w:t>
      </w:r>
    </w:p>
    <w:p w:rsidR="00DA3D21" w:rsidRDefault="00DC6072">
      <w:bookmarkStart w:id="219" w:name="CC_ccd8751c000000000000000000000000"/>
      <w:bookmarkEnd w:id="219"/>
      <w:r>
        <w:rPr>
          <w:i/>
        </w:rPr>
        <w:t>Attribute type:</w:t>
      </w:r>
      <w:r>
        <w:t xml:space="preserve"> ST_LegacySpreadsheetColorIndex</w:t>
      </w:r>
    </w:p>
    <w:p w:rsidR="00DA3D21" w:rsidRDefault="00DC6072">
      <w:r>
        <w:rPr>
          <w:i/>
        </w:rPr>
        <w:t xml:space="preserve">Extension attribute on type: </w:t>
      </w:r>
      <w:r>
        <w:rPr>
          <w:b/>
        </w:rPr>
        <w:t>srgbClr</w:t>
      </w:r>
      <w:r>
        <w:t xml:space="preserve"> (RGB Color Model - Hex Variant) as specified in </w:t>
      </w:r>
      <w:hyperlink r:id="rId131">
        <w:r>
          <w:rPr>
            <w:rStyle w:val="Hyperlink"/>
          </w:rPr>
          <w:t>[ISO/IEC29500-1:2016]</w:t>
        </w:r>
      </w:hyperlink>
      <w:r>
        <w:t xml:space="preserve"> section 20.1.2.3.32 </w:t>
      </w:r>
    </w:p>
    <w:p w:rsidR="00DA3D21" w:rsidRDefault="00DC6072">
      <w:r>
        <w:t xml:space="preserve">To maintain compatibility with implementations of Office Open </w:t>
      </w:r>
      <w:r>
        <w:t xml:space="preserve">XML file formats, the namespace prefix of this attribute MUST be specified in an </w:t>
      </w:r>
      <w:r>
        <w:rPr>
          <w:b/>
        </w:rPr>
        <w:t>Ignorable</w:t>
      </w:r>
      <w:r>
        <w:t xml:space="preserve"> attribute ( </w:t>
      </w:r>
      <w:hyperlink r:id="rId132">
        <w:r>
          <w:rPr>
            <w:rStyle w:val="Hyperlink"/>
          </w:rPr>
          <w:t>[ISO/IEC29500-3:2015]</w:t>
        </w:r>
      </w:hyperlink>
      <w:r>
        <w:t xml:space="preserve"> section 10.1.1).</w:t>
      </w:r>
    </w:p>
    <w:p w:rsidR="00DA3D21" w:rsidRDefault="00DC6072">
      <w:r>
        <w:t>This attribute is an index into a color table sp</w:t>
      </w:r>
      <w:r>
        <w:t xml:space="preserve">ecified by the </w:t>
      </w:r>
      <w:r>
        <w:rPr>
          <w:b/>
        </w:rPr>
        <w:t>indexedColors</w:t>
      </w:r>
      <w:r>
        <w:t xml:space="preserve"> element ([ISO/IEC29500-1:2016] section 18.8.27) defined in a SpreadsheetML document.</w:t>
      </w:r>
    </w:p>
    <w:p w:rsidR="00DA3D21" w:rsidRDefault="00DC6072">
      <w:r>
        <w:t xml:space="preserve">When present in the context of a spreadsheet application, this attribute overrides any other color information present under its parent </w:t>
      </w:r>
      <w:r>
        <w:rPr>
          <w:b/>
        </w:rPr>
        <w:t>CT_SRg</w:t>
      </w:r>
      <w:r>
        <w:rPr>
          <w:b/>
        </w:rPr>
        <w:t>bColor</w:t>
      </w:r>
      <w:r>
        <w:t xml:space="preserve"> element. This attribute is ignored in all other contexts.</w:t>
      </w:r>
    </w:p>
    <w:p w:rsidR="00DA3D21" w:rsidRDefault="00DC6072">
      <w:r>
        <w:t>The following W3C XML Schema (</w:t>
      </w:r>
      <w:hyperlink r:id="rId133">
        <w:r>
          <w:rPr>
            <w:rStyle w:val="Hyperlink"/>
          </w:rPr>
          <w:t>[XMLSCHEMA1/2]</w:t>
        </w:r>
      </w:hyperlink>
      <w:r>
        <w:t xml:space="preserve"> section 2.1) fragment specifies the contents of this attribute.</w:t>
      </w:r>
    </w:p>
    <w:p w:rsidR="00DA3D21" w:rsidRDefault="00DC6072">
      <w:pPr>
        <w:pStyle w:val="Code"/>
      </w:pPr>
      <w:r>
        <w:t>&lt;xsd:attribute na</w:t>
      </w:r>
      <w:r>
        <w:t>me="legacySpreadsheetColorIndex" type="ST_LegacySpreadsheetColorIndex"/&gt;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3"/>
      </w:pPr>
      <w:bookmarkStart w:id="220" w:name="section_943b98fa036b47b8ac783e4853a054b2"/>
      <w:bookmarkStart w:id="221" w:name="_Toc69878496"/>
      <w:r>
        <w:lastRenderedPageBreak/>
        <w:t>Complex Types</w:t>
      </w:r>
      <w:bookmarkEnd w:id="220"/>
      <w:bookmarkEnd w:id="221"/>
    </w:p>
    <w:p w:rsidR="00DA3D21" w:rsidRDefault="00DC6072">
      <w:pPr>
        <w:pStyle w:val="Heading4"/>
      </w:pPr>
      <w:bookmarkStart w:id="222" w:name="section_997b73db012d4068966a5452529b9be4"/>
      <w:bookmarkStart w:id="223" w:name="_Toc69878497"/>
      <w:r>
        <w:t>CT_CameraTool</w:t>
      </w:r>
      <w:bookmarkEnd w:id="222"/>
      <w:bookmarkEnd w:id="223"/>
      <w:r>
        <w:fldChar w:fldCharType="begin"/>
      </w:r>
      <w:r>
        <w:instrText xml:space="preserve"> XE "CT_CameraTool </w:instrText>
      </w:r>
      <w:r>
        <w:instrText xml:space="preserve">complex type" </w:instrText>
      </w:r>
      <w:r>
        <w:fldChar w:fldCharType="end"/>
      </w:r>
      <w:r>
        <w:fldChar w:fldCharType="begin"/>
      </w:r>
      <w:r>
        <w:instrText xml:space="preserve"> XE "Complex types:CT_CameraTool" </w:instrText>
      </w:r>
      <w:r>
        <w:fldChar w:fldCharType="end"/>
      </w:r>
    </w:p>
    <w:p w:rsidR="00DA3D21" w:rsidRDefault="00DC6072">
      <w:r>
        <w:rPr>
          <w:i/>
        </w:rPr>
        <w:t xml:space="preserve">Target namespace: </w:t>
      </w:r>
      <w:r>
        <w:t>http://schemas.microsoft.com/office/drawing/2010/main</w:t>
      </w:r>
    </w:p>
    <w:p w:rsidR="00DA3D21" w:rsidRDefault="00DC6072">
      <w:r>
        <w:rPr>
          <w:i/>
        </w:rPr>
        <w:t xml:space="preserve">Referenced by: </w:t>
      </w:r>
      <w:hyperlink w:anchor="Section_9e13a8f7c2a3459e8897e50e64f9d62a">
        <w:r>
          <w:rPr>
            <w:rStyle w:val="Hyperlink"/>
          </w:rPr>
          <w:t>cameraTool</w:t>
        </w:r>
      </w:hyperlink>
    </w:p>
    <w:p w:rsidR="00DA3D21" w:rsidRDefault="00DC6072">
      <w:bookmarkStart w:id="224" w:name="CC_20d43994000000000000000000000000"/>
      <w:bookmarkEnd w:id="224"/>
      <w:r>
        <w:t xml:space="preserve">A complex type that specifies camera tool </w:t>
      </w:r>
      <w:r>
        <w:t>properties.</w:t>
      </w:r>
    </w:p>
    <w:p w:rsidR="00DA3D21" w:rsidRDefault="00DC6072">
      <w:r>
        <w:rPr>
          <w:i/>
        </w:rPr>
        <w:t>Attributes:</w:t>
      </w:r>
    </w:p>
    <w:p w:rsidR="00DA3D21" w:rsidRDefault="00DC6072">
      <w:bookmarkStart w:id="225" w:name="CC_710e1ea1000000000000000000000000"/>
      <w:bookmarkEnd w:id="225"/>
      <w:r>
        <w:rPr>
          <w:b/>
        </w:rPr>
        <w:t xml:space="preserve">cellRange: </w:t>
      </w:r>
      <w:r>
        <w:t xml:space="preserve">An </w:t>
      </w:r>
      <w:r>
        <w:rPr>
          <w:b/>
        </w:rPr>
        <w:t>xsd:string</w:t>
      </w:r>
      <w:r>
        <w:t xml:space="preserve"> (</w:t>
      </w:r>
      <w:hyperlink r:id="rId134">
        <w:r>
          <w:rPr>
            <w:rStyle w:val="Hyperlink"/>
          </w:rPr>
          <w:t>[XMLSCHEMA2/2]</w:t>
        </w:r>
      </w:hyperlink>
      <w:r>
        <w:t xml:space="preserve"> section 3.2.1) that uses standard cell reference syntax as specified in </w:t>
      </w:r>
      <w:hyperlink r:id="rId135">
        <w:r>
          <w:rPr>
            <w:rStyle w:val="Hyperlink"/>
          </w:rPr>
          <w:t>[ISO/IEC29500-1:2016]</w:t>
        </w:r>
      </w:hyperlink>
      <w:r>
        <w:t xml:space="preserve"> section 18.17.2.3. This specifies the cell range of the camera tool. The cell range MUST use the A1 style reference, instead of the R1C1 reference. The cell range MUST be used when defining the camera tool.</w:t>
      </w:r>
    </w:p>
    <w:p w:rsidR="00DA3D21" w:rsidRDefault="00DC6072">
      <w:bookmarkStart w:id="226" w:name="CC_76ef8115000000000000000000000000"/>
      <w:bookmarkEnd w:id="226"/>
      <w:r>
        <w:rPr>
          <w:b/>
        </w:rPr>
        <w:t xml:space="preserve">spid: </w:t>
      </w:r>
      <w:r>
        <w:t xml:space="preserve">An </w:t>
      </w:r>
      <w:r>
        <w:rPr>
          <w:b/>
        </w:rPr>
        <w:t>xsd:st</w:t>
      </w:r>
      <w:r>
        <w:rPr>
          <w:b/>
        </w:rPr>
        <w:t>ring</w:t>
      </w:r>
      <w:r>
        <w:t xml:space="preserve"> ([XMLSCHEMA2/2] section 3.2.1) that specifies the </w:t>
      </w:r>
      <w:hyperlink w:anchor="gt_d0e38aa4-2c71-4a6f-b5e6-75766fa9409e">
        <w:r>
          <w:rPr>
            <w:rStyle w:val="HyperlinkGreen"/>
            <w:b/>
          </w:rPr>
          <w:t>shape</w:t>
        </w:r>
      </w:hyperlink>
      <w:r>
        <w:t xml:space="preserve"> identifier of a legacy drawing object. If string is "0" there is no legacy shape. However the legacy drawing object MUST be deleted </w:t>
      </w:r>
      <w:r>
        <w:t>if the current drawing element is to be used. Otherwise, two camera tool objects are present.</w:t>
      </w:r>
    </w:p>
    <w:p w:rsidR="00DA3D21" w:rsidRDefault="00DC6072">
      <w:pPr>
        <w:shd w:val="clear" w:color="auto" w:fill="FFFFFF"/>
        <w:spacing w:before="100" w:beforeAutospacing="1" w:after="100" w:afterAutospacing="1"/>
      </w:pPr>
      <w:r>
        <w:t>This string has the following characteristics:</w:t>
      </w:r>
    </w:p>
    <w:p w:rsidR="00DA3D21" w:rsidRDefault="00DC6072">
      <w:pPr>
        <w:pStyle w:val="ListBullet"/>
        <w:numPr>
          <w:ilvl w:val="0"/>
          <w:numId w:val="47"/>
        </w:numPr>
        <w:shd w:val="clear" w:color="auto" w:fill="FFFFFF"/>
      </w:pPr>
      <w:r>
        <w:t xml:space="preserve">If string is not the default value it MUST begin with "_x0000_" followed by one character and a number that </w:t>
      </w:r>
      <w:r>
        <w:t>specifies the identifier: _x0000_[c]&lt;shape id&gt;</w:t>
      </w:r>
    </w:p>
    <w:p w:rsidR="00DA3D21" w:rsidRDefault="00DC6072">
      <w:pPr>
        <w:pStyle w:val="ListBullet"/>
        <w:numPr>
          <w:ilvl w:val="1"/>
          <w:numId w:val="47"/>
        </w:numPr>
        <w:shd w:val="clear" w:color="auto" w:fill="FFFFFF"/>
      </w:pPr>
      <w:r>
        <w:t>The character [c] MUST be set to ‘s’.</w:t>
      </w:r>
    </w:p>
    <w:p w:rsidR="00DA3D21" w:rsidRDefault="00DC6072">
      <w:pPr>
        <w:pStyle w:val="ListBullet"/>
        <w:numPr>
          <w:ilvl w:val="1"/>
          <w:numId w:val="47"/>
        </w:numPr>
        <w:shd w:val="clear" w:color="auto" w:fill="FFFFFF"/>
      </w:pPr>
      <w:r>
        <w:t>Shape identifiers MUST be in the range from 1025 through 268435456.</w:t>
      </w:r>
    </w:p>
    <w:p w:rsidR="00DA3D21" w:rsidRDefault="00DC6072">
      <w:pPr>
        <w:pStyle w:val="ListBullet"/>
        <w:numPr>
          <w:ilvl w:val="1"/>
          <w:numId w:val="47"/>
        </w:numPr>
        <w:shd w:val="clear" w:color="auto" w:fill="FFFFFF"/>
      </w:pPr>
      <w:r>
        <w:t>Shape identifiers are clustered, and each cluster has 1024 values. The first cluster ranges from 1025 t</w:t>
      </w:r>
      <w:r>
        <w:t>hrough 2048.</w:t>
      </w:r>
    </w:p>
    <w:p w:rsidR="00DA3D21" w:rsidRDefault="00DC6072">
      <w:pPr>
        <w:pStyle w:val="ListBullet"/>
        <w:numPr>
          <w:ilvl w:val="1"/>
          <w:numId w:val="47"/>
        </w:numPr>
        <w:shd w:val="clear" w:color="auto" w:fill="FFFFFF"/>
      </w:pPr>
      <w:r>
        <w:t>Shape identifiers in the same cluster SHOULD only exist in one worksheet.</w:t>
      </w:r>
    </w:p>
    <w:p w:rsidR="00DA3D21" w:rsidRDefault="00DC6072">
      <w:pPr>
        <w:pStyle w:val="ListBullet"/>
        <w:numPr>
          <w:ilvl w:val="0"/>
          <w:numId w:val="47"/>
        </w:numPr>
        <w:shd w:val="clear" w:color="auto" w:fill="FFFFFF"/>
      </w:pPr>
      <w:r>
        <w:t>It MUST NOT contain Numeric Character Reference (NCR) characters.</w:t>
      </w:r>
    </w:p>
    <w:p w:rsidR="00DA3D21" w:rsidRDefault="00DC6072">
      <w:r>
        <w:t>The following W3C XML Schema (</w:t>
      </w:r>
      <w:hyperlink r:id="rId136">
        <w:r>
          <w:rPr>
            <w:rStyle w:val="Hyperlink"/>
          </w:rPr>
          <w:t>[XMLSCHE</w:t>
        </w:r>
        <w:r>
          <w:rPr>
            <w:rStyle w:val="Hyperlink"/>
          </w:rPr>
          <w:t>MA1/2]</w:t>
        </w:r>
      </w:hyperlink>
      <w:r>
        <w:t xml:space="preserve"> section 2.1) fragment specifies the contents of this complex type.</w:t>
      </w:r>
    </w:p>
    <w:p w:rsidR="00DA3D21" w:rsidRDefault="00DC6072">
      <w:pPr>
        <w:pStyle w:val="Code"/>
      </w:pPr>
      <w:r>
        <w:t>&lt;xsd:complexType name="CT_CameraTool"&gt;</w:t>
      </w:r>
    </w:p>
    <w:p w:rsidR="00DA3D21" w:rsidRDefault="00DC6072">
      <w:pPr>
        <w:pStyle w:val="Code"/>
      </w:pPr>
      <w:r>
        <w:t xml:space="preserve">  &lt;xsd:attribute name="cellRange" type="xsd:string"/&gt;</w:t>
      </w:r>
    </w:p>
    <w:p w:rsidR="00DA3D21" w:rsidRDefault="00DC6072">
      <w:pPr>
        <w:pStyle w:val="Code"/>
      </w:pPr>
      <w:r>
        <w:t xml:space="preserve">  &lt;xsd:attribute name="spid" use="optional" default="0" type="xsd:string"/&gt;</w:t>
      </w:r>
    </w:p>
    <w:p w:rsidR="00DA3D21" w:rsidRDefault="00DC6072">
      <w:pPr>
        <w:pStyle w:val="Code"/>
      </w:pPr>
      <w:r>
        <w:t>&lt;/xsd:complex</w:t>
      </w:r>
      <w:r>
        <w:t>Type&gt;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4"/>
      </w:pPr>
      <w:bookmarkStart w:id="227" w:name="section_3cacf328bd954a4da73667bdb076ecf8"/>
      <w:bookmarkStart w:id="228" w:name="_Toc69878498"/>
      <w:r>
        <w:t>CT_CompatExt</w:t>
      </w:r>
      <w:bookmarkEnd w:id="227"/>
      <w:bookmarkEnd w:id="228"/>
      <w:r>
        <w:fldChar w:fldCharType="begin"/>
      </w:r>
      <w:r>
        <w:instrText xml:space="preserve"> XE "CT_CompatExt complex type" </w:instrText>
      </w:r>
      <w:r>
        <w:fldChar w:fldCharType="end"/>
      </w:r>
      <w:r>
        <w:fldChar w:fldCharType="begin"/>
      </w:r>
      <w:r>
        <w:instrText xml:space="preserve"> XE "Complex types:CT_CompatExt" </w:instrText>
      </w:r>
      <w:r>
        <w:fldChar w:fldCharType="end"/>
      </w:r>
    </w:p>
    <w:p w:rsidR="00DA3D21" w:rsidRDefault="00DC6072">
      <w:r>
        <w:rPr>
          <w:i/>
        </w:rPr>
        <w:t xml:space="preserve">Target namespace: </w:t>
      </w:r>
      <w:r>
        <w:t>http://schema</w:t>
      </w:r>
      <w:r>
        <w:t>s.microsoft.com/office/drawing/2010/main</w:t>
      </w:r>
    </w:p>
    <w:p w:rsidR="00DA3D21" w:rsidRDefault="00DC6072">
      <w:r>
        <w:rPr>
          <w:i/>
        </w:rPr>
        <w:t xml:space="preserve">Referenced by: </w:t>
      </w:r>
      <w:hyperlink w:anchor="Section_5845dd01de5649af9a6e8b1ccdb9d64a">
        <w:r>
          <w:rPr>
            <w:rStyle w:val="Hyperlink"/>
          </w:rPr>
          <w:t>compatExt</w:t>
        </w:r>
      </w:hyperlink>
    </w:p>
    <w:p w:rsidR="00DA3D21" w:rsidRDefault="00DC6072">
      <w:bookmarkStart w:id="229" w:name="CC_29680bd8000000000000000000000000"/>
      <w:bookmarkEnd w:id="229"/>
      <w:r>
        <w:t>A complex type that specifies a legacy drawing object.</w:t>
      </w:r>
    </w:p>
    <w:p w:rsidR="00DA3D21" w:rsidRDefault="00DC6072">
      <w:r>
        <w:rPr>
          <w:i/>
        </w:rPr>
        <w:t>Attributes:</w:t>
      </w:r>
    </w:p>
    <w:p w:rsidR="00DA3D21" w:rsidRDefault="00DC6072">
      <w:bookmarkStart w:id="230" w:name="CC_3dcc69fc000000000000000000000000"/>
      <w:bookmarkEnd w:id="230"/>
      <w:r>
        <w:rPr>
          <w:b/>
        </w:rPr>
        <w:lastRenderedPageBreak/>
        <w:t xml:space="preserve">spid: </w:t>
      </w:r>
      <w:r>
        <w:t xml:space="preserve">An </w:t>
      </w:r>
      <w:r>
        <w:rPr>
          <w:b/>
        </w:rPr>
        <w:t>xsd:string</w:t>
      </w:r>
      <w:r>
        <w:t xml:space="preserve"> attribute (</w:t>
      </w:r>
      <w:hyperlink r:id="rId137">
        <w:r>
          <w:rPr>
            <w:rStyle w:val="Hyperlink"/>
          </w:rPr>
          <w:t>[XMLSCHEMA2/2]</w:t>
        </w:r>
      </w:hyperlink>
      <w:r>
        <w:t xml:space="preserve"> section 3.2.1) that specifies the </w:t>
      </w:r>
      <w:hyperlink w:anchor="gt_d0e38aa4-2c71-4a6f-b5e6-75766fa9409e">
        <w:r>
          <w:rPr>
            <w:rStyle w:val="HyperlinkGreen"/>
            <w:b/>
          </w:rPr>
          <w:t>shape</w:t>
        </w:r>
      </w:hyperlink>
      <w:r>
        <w:t xml:space="preserve"> identifier of a legacy drawing object.</w:t>
      </w:r>
    </w:p>
    <w:p w:rsidR="00DA3D21" w:rsidRDefault="00DC6072">
      <w:pPr>
        <w:shd w:val="clear" w:color="auto" w:fill="FFFFFF"/>
        <w:spacing w:before="100" w:beforeAutospacing="1" w:after="100" w:afterAutospacing="1"/>
      </w:pPr>
      <w:r>
        <w:t>This string has the following characteristics:</w:t>
      </w:r>
    </w:p>
    <w:p w:rsidR="00DA3D21" w:rsidRDefault="00DC6072">
      <w:pPr>
        <w:pStyle w:val="ListBullet"/>
        <w:numPr>
          <w:ilvl w:val="0"/>
          <w:numId w:val="47"/>
        </w:numPr>
        <w:shd w:val="clear" w:color="auto" w:fill="FFFFFF"/>
      </w:pPr>
      <w:r>
        <w:t>It begins with "_</w:t>
      </w:r>
      <w:r>
        <w:t>x0000_" followed by one character and a number that specifies the identifier: _x0000_[c]&lt;shape id&gt;</w:t>
      </w:r>
    </w:p>
    <w:p w:rsidR="00DA3D21" w:rsidRDefault="00DC6072">
      <w:pPr>
        <w:pStyle w:val="ListBullet"/>
        <w:numPr>
          <w:ilvl w:val="1"/>
          <w:numId w:val="47"/>
        </w:numPr>
        <w:shd w:val="clear" w:color="auto" w:fill="FFFFFF"/>
      </w:pPr>
      <w:r>
        <w:t>The character [c] MUST be set to ‘s’.</w:t>
      </w:r>
    </w:p>
    <w:p w:rsidR="00DA3D21" w:rsidRDefault="00DC6072">
      <w:pPr>
        <w:pStyle w:val="ListBullet"/>
        <w:numPr>
          <w:ilvl w:val="1"/>
          <w:numId w:val="47"/>
        </w:numPr>
        <w:shd w:val="clear" w:color="auto" w:fill="FFFFFF"/>
      </w:pPr>
      <w:r>
        <w:t>Shape identifiers MUST be in the range from 1025 through 268435456.</w:t>
      </w:r>
    </w:p>
    <w:p w:rsidR="00DA3D21" w:rsidRDefault="00DC6072">
      <w:pPr>
        <w:pStyle w:val="ListBullet"/>
        <w:numPr>
          <w:ilvl w:val="1"/>
          <w:numId w:val="47"/>
        </w:numPr>
        <w:shd w:val="clear" w:color="auto" w:fill="FFFFFF"/>
      </w:pPr>
      <w:r>
        <w:t>Shape identifiers are clustered, and each cluster h</w:t>
      </w:r>
      <w:r>
        <w:t>as 1024 values. The first cluster ranges from 1025 through 2048.</w:t>
      </w:r>
    </w:p>
    <w:p w:rsidR="00DA3D21" w:rsidRDefault="00DC6072">
      <w:pPr>
        <w:pStyle w:val="ListBullet"/>
        <w:numPr>
          <w:ilvl w:val="1"/>
          <w:numId w:val="47"/>
        </w:numPr>
        <w:shd w:val="clear" w:color="auto" w:fill="FFFFFF"/>
      </w:pPr>
      <w:r>
        <w:t>Shape identifiers in the same cluster exist in only one worksheet.</w:t>
      </w:r>
    </w:p>
    <w:p w:rsidR="00DA3D21" w:rsidRDefault="00DC6072">
      <w:pPr>
        <w:pStyle w:val="ListParagraph"/>
        <w:numPr>
          <w:ilvl w:val="0"/>
          <w:numId w:val="47"/>
        </w:numPr>
      </w:pPr>
      <w:r>
        <w:t>It MUST NOT contain NCR characters.</w:t>
      </w:r>
    </w:p>
    <w:p w:rsidR="00DA3D21" w:rsidRDefault="00DC6072">
      <w:r>
        <w:t>The following W3C XML Schema (</w:t>
      </w:r>
      <w:hyperlink r:id="rId138">
        <w:r>
          <w:rPr>
            <w:rStyle w:val="Hyperlink"/>
          </w:rPr>
          <w:t>[XMLSCHEMA1/2]</w:t>
        </w:r>
      </w:hyperlink>
      <w:r>
        <w:t xml:space="preserve"> section 2.1) fragment specifies the contents of this complex type.</w:t>
      </w:r>
    </w:p>
    <w:p w:rsidR="00DA3D21" w:rsidRDefault="00DC6072">
      <w:pPr>
        <w:pStyle w:val="Code"/>
      </w:pPr>
      <w:r>
        <w:t>&lt;xsd:complexType name="CT_CompatExt"&gt;</w:t>
      </w:r>
    </w:p>
    <w:p w:rsidR="00DA3D21" w:rsidRDefault="00DC6072">
      <w:pPr>
        <w:pStyle w:val="Code"/>
      </w:pPr>
      <w:r>
        <w:t xml:space="preserve">  &lt;xsd:attribute name="spid" type="xsd:string"/&gt;</w:t>
      </w:r>
    </w:p>
    <w:p w:rsidR="00DA3D21" w:rsidRDefault="00DC6072">
      <w:pPr>
        <w:pStyle w:val="Code"/>
      </w:pPr>
      <w:r>
        <w:t>&lt;/xsd:complexType&gt;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4"/>
      </w:pPr>
      <w:bookmarkStart w:id="231" w:name="section_1412667a89a445129142f1919bb3a7af"/>
      <w:bookmarkStart w:id="232" w:name="_Toc69878499"/>
      <w:r>
        <w:t>CT_ContentPartLocking</w:t>
      </w:r>
      <w:bookmarkEnd w:id="231"/>
      <w:bookmarkEnd w:id="232"/>
      <w:r>
        <w:fldChar w:fldCharType="begin"/>
      </w:r>
      <w:r>
        <w:instrText xml:space="preserve"> XE "CT_ContentPartLocking complex type" </w:instrText>
      </w:r>
      <w:r>
        <w:fldChar w:fldCharType="end"/>
      </w:r>
      <w:r>
        <w:fldChar w:fldCharType="begin"/>
      </w:r>
      <w:r>
        <w:instrText xml:space="preserve"> XE "Complex types:CT_ContentPartLocking" </w:instrText>
      </w:r>
      <w:r>
        <w:fldChar w:fldCharType="end"/>
      </w:r>
    </w:p>
    <w:p w:rsidR="00DA3D21" w:rsidRDefault="00DC6072">
      <w:r>
        <w:rPr>
          <w:i/>
        </w:rPr>
        <w:t>Target nam</w:t>
      </w:r>
      <w:r>
        <w:rPr>
          <w:i/>
        </w:rPr>
        <w:t xml:space="preserve">espace: </w:t>
      </w:r>
      <w:r>
        <w:t>http://schemas.microsoft.com/office/drawing/2010/main</w:t>
      </w:r>
    </w:p>
    <w:p w:rsidR="00DA3D21" w:rsidRDefault="00DC6072">
      <w:r>
        <w:rPr>
          <w:i/>
        </w:rPr>
        <w:t xml:space="preserve">Referenced by: </w:t>
      </w:r>
      <w:hyperlink w:anchor="Section_02405edf8c8048248cee8b3618dbda13">
        <w:r>
          <w:rPr>
            <w:rStyle w:val="Hyperlink"/>
          </w:rPr>
          <w:t>CT_NonVisualInkContentPartProperties</w:t>
        </w:r>
      </w:hyperlink>
    </w:p>
    <w:p w:rsidR="00DA3D21" w:rsidRDefault="00DC6072">
      <w:bookmarkStart w:id="233" w:name="CC_9803641c000000000000000000000000"/>
      <w:bookmarkEnd w:id="233"/>
      <w:r>
        <w:t>Contains various locking properties that prevent or restrict certain changes to</w:t>
      </w:r>
      <w:r>
        <w:t xml:space="preserve"> the content part properties or restrict how a content part can be manipulated by the user. Restrictions are enforced only at the UI and Object Model levels.</w:t>
      </w:r>
    </w:p>
    <w:p w:rsidR="00DA3D21" w:rsidRDefault="00DC6072">
      <w:r>
        <w:rPr>
          <w:i/>
        </w:rPr>
        <w:t>Child Elements:</w:t>
      </w:r>
    </w:p>
    <w:p w:rsidR="00DA3D21" w:rsidRDefault="00DC6072">
      <w:pPr>
        <w:autoSpaceDE w:val="0"/>
        <w:autoSpaceDN w:val="0"/>
        <w:adjustRightInd w:val="0"/>
        <w:spacing w:before="0" w:after="0"/>
      </w:pPr>
      <w:bookmarkStart w:id="234" w:name="CC_6a923dd4000000000000000000000000"/>
      <w:bookmarkEnd w:id="234"/>
      <w:r>
        <w:rPr>
          <w:b/>
        </w:rPr>
        <w:t xml:space="preserve">extLst: </w:t>
      </w:r>
      <w:r>
        <w:t xml:space="preserve">A </w:t>
      </w:r>
      <w:r>
        <w:rPr>
          <w:b/>
        </w:rPr>
        <w:t>CT_OfficeArtExtensionList</w:t>
      </w:r>
      <w:r>
        <w:t xml:space="preserve"> element (</w:t>
      </w:r>
      <w:hyperlink r:id="rId139">
        <w:r>
          <w:rPr>
            <w:rStyle w:val="Hyperlink"/>
          </w:rPr>
          <w:t>[ISO/IEC29500-1:2016]</w:t>
        </w:r>
      </w:hyperlink>
      <w:r>
        <w:t xml:space="preserve"> section A.4.1) that specifies the extension list in which all future extensions of element type </w:t>
      </w:r>
      <w:r>
        <w:rPr>
          <w:b/>
        </w:rPr>
        <w:t>ext</w:t>
      </w:r>
      <w:r>
        <w:t xml:space="preserve"> is defined. The extension list, along with corresponding future extensions, is used to extend the storage</w:t>
      </w:r>
      <w:r>
        <w:t xml:space="preserve"> capabilities of the DrawingML framework. This enables various types of data to be stored natively in the framework.</w:t>
      </w:r>
    </w:p>
    <w:p w:rsidR="00DA3D21" w:rsidRDefault="00DC6072">
      <w:r>
        <w:rPr>
          <w:i/>
        </w:rPr>
        <w:t>Attributes:</w:t>
      </w:r>
    </w:p>
    <w:p w:rsidR="00DA3D21" w:rsidRDefault="00DC6072">
      <w:bookmarkStart w:id="235" w:name="CC_7dd7569e000000000000000000000000"/>
      <w:bookmarkEnd w:id="235"/>
      <w:r>
        <w:rPr>
          <w:b/>
        </w:rPr>
        <w:t xml:space="preserve">noGrp: </w:t>
      </w:r>
      <w:r>
        <w:t xml:space="preserve"> A Boolean attribute that specifies that the generating application does not enable shape grouping for the corresponding</w:t>
      </w:r>
      <w:r>
        <w:t xml:space="preserve"> content part. That is, it cannot be combined with other shapes to form a group of shapes. The default value is FALSE.</w:t>
      </w:r>
    </w:p>
    <w:p w:rsidR="00DA3D21" w:rsidRDefault="00DC6072">
      <w:bookmarkStart w:id="236" w:name="CC_411e95c4000000000000000000000000"/>
      <w:bookmarkEnd w:id="236"/>
      <w:r>
        <w:rPr>
          <w:b/>
        </w:rPr>
        <w:t xml:space="preserve">noSelect: </w:t>
      </w:r>
      <w:r>
        <w:t xml:space="preserve"> A Boolean attribute that specifies that the generating application does not enable selecting the corresponding content part. N</w:t>
      </w:r>
      <w:r>
        <w:t>o picture, shapes, or text attached to this content part can be selected if this attribute has been specified. The default value is FALSE.</w:t>
      </w:r>
    </w:p>
    <w:p w:rsidR="00DA3D21" w:rsidRDefault="00DC6072">
      <w:bookmarkStart w:id="237" w:name="CC_91f4569b000000000000000000000000"/>
      <w:bookmarkEnd w:id="237"/>
      <w:r>
        <w:rPr>
          <w:b/>
        </w:rPr>
        <w:t xml:space="preserve">noRot: </w:t>
      </w:r>
      <w:r>
        <w:t xml:space="preserve"> A Boolean attribute that specifies that the corresponding content part cannot be rotated. The default value i</w:t>
      </w:r>
      <w:r>
        <w:t>s FALSE.</w:t>
      </w:r>
    </w:p>
    <w:p w:rsidR="00DA3D21" w:rsidRDefault="00DC6072">
      <w:bookmarkStart w:id="238" w:name="CC_fc6c5d26000000000000000000000000"/>
      <w:bookmarkEnd w:id="238"/>
      <w:r>
        <w:rPr>
          <w:b/>
        </w:rPr>
        <w:lastRenderedPageBreak/>
        <w:t xml:space="preserve">noChangeAspect: </w:t>
      </w:r>
      <w:r>
        <w:t xml:space="preserve"> A Boolean attribute that specifies that the generating application does not enable aspect ratio changes for the corresponding content part. The default value is FALSE.</w:t>
      </w:r>
    </w:p>
    <w:p w:rsidR="00DA3D21" w:rsidRDefault="00DC6072">
      <w:bookmarkStart w:id="239" w:name="CC_c70238bb000000000000000000000000"/>
      <w:bookmarkEnd w:id="239"/>
      <w:r>
        <w:rPr>
          <w:b/>
        </w:rPr>
        <w:t xml:space="preserve">noMove: </w:t>
      </w:r>
      <w:r>
        <w:t xml:space="preserve"> A Boolean attribute that specifies that the generatin</w:t>
      </w:r>
      <w:r>
        <w:t>g application does not enable position changes for the corresponding content part. The default value is FALSE.</w:t>
      </w:r>
    </w:p>
    <w:p w:rsidR="00DA3D21" w:rsidRDefault="00DC6072">
      <w:bookmarkStart w:id="240" w:name="CC_16ff0cf9000000000000000000000000"/>
      <w:bookmarkEnd w:id="240"/>
      <w:r>
        <w:rPr>
          <w:b/>
        </w:rPr>
        <w:t xml:space="preserve">noResize: </w:t>
      </w:r>
      <w:r>
        <w:t xml:space="preserve"> A Boolean attribute that specifies that the generating application does not enable size changes for the corresponding content part. Th</w:t>
      </w:r>
      <w:r>
        <w:t>e default value is FALSE.</w:t>
      </w:r>
    </w:p>
    <w:p w:rsidR="00DA3D21" w:rsidRDefault="00DC6072">
      <w:bookmarkStart w:id="241" w:name="CC_11cf4c0a000000000000000000000000"/>
      <w:bookmarkEnd w:id="241"/>
      <w:r>
        <w:rPr>
          <w:b/>
        </w:rPr>
        <w:t xml:space="preserve">noEditPoints: </w:t>
      </w:r>
      <w:r>
        <w:t xml:space="preserve"> A Boolean attribute that specifies that the generating application does not enable shape point changes for the corresponding content part. The default value is FALSE.</w:t>
      </w:r>
    </w:p>
    <w:p w:rsidR="00DA3D21" w:rsidRDefault="00DC6072">
      <w:bookmarkStart w:id="242" w:name="CC_e30d167f000000000000000000000000"/>
      <w:bookmarkEnd w:id="242"/>
      <w:r>
        <w:rPr>
          <w:b/>
        </w:rPr>
        <w:t xml:space="preserve">noAdjustHandles: </w:t>
      </w:r>
      <w:r>
        <w:t xml:space="preserve"> A Boolean attribute that speci</w:t>
      </w:r>
      <w:r>
        <w:t>fies that the generating application does not show adjust handles for the corresponding content part. The default value is FALSE.</w:t>
      </w:r>
    </w:p>
    <w:p w:rsidR="00DA3D21" w:rsidRDefault="00DC6072">
      <w:bookmarkStart w:id="243" w:name="CC_b598fc39000000000000000000000000"/>
      <w:bookmarkEnd w:id="243"/>
      <w:r>
        <w:rPr>
          <w:b/>
        </w:rPr>
        <w:t xml:space="preserve">noChangeArrowheads: </w:t>
      </w:r>
      <w:r>
        <w:t xml:space="preserve"> A Boolean attribute that specifies that the generating application does not enable arrowhead changes for </w:t>
      </w:r>
      <w:r>
        <w:t>the corresponding content part. The default value is FALSE.</w:t>
      </w:r>
    </w:p>
    <w:p w:rsidR="00DA3D21" w:rsidRDefault="00DC6072">
      <w:bookmarkStart w:id="244" w:name="CC_a605ae3a000000000000000000000000"/>
      <w:bookmarkEnd w:id="244"/>
      <w:r>
        <w:rPr>
          <w:b/>
        </w:rPr>
        <w:t xml:space="preserve">noChangeShapeType: </w:t>
      </w:r>
      <w:r>
        <w:t xml:space="preserve"> A Boolean attribute that specifies that the generating application does not enable shape type changes for the corresponding content part. The default value is FALSE.</w:t>
      </w:r>
    </w:p>
    <w:p w:rsidR="00DA3D21" w:rsidRDefault="00DC6072">
      <w:r>
        <w:t>The follow</w:t>
      </w:r>
      <w:r>
        <w:t>ing W3C XML Schema (</w:t>
      </w:r>
      <w:hyperlink r:id="rId140">
        <w:r>
          <w:rPr>
            <w:rStyle w:val="Hyperlink"/>
          </w:rPr>
          <w:t>[XMLSCHEMA1/2]</w:t>
        </w:r>
      </w:hyperlink>
      <w:r>
        <w:t xml:space="preserve"> section 2.1) fragment specifies the contents of this complex type.</w:t>
      </w:r>
    </w:p>
    <w:p w:rsidR="00DA3D21" w:rsidRDefault="00DC6072">
      <w:pPr>
        <w:pStyle w:val="Code"/>
      </w:pPr>
      <w:r>
        <w:t>&lt;xsd:complexType name="CT_ContentPartLocking"&gt;</w:t>
      </w:r>
    </w:p>
    <w:p w:rsidR="00DA3D21" w:rsidRDefault="00DC6072">
      <w:pPr>
        <w:pStyle w:val="Code"/>
      </w:pPr>
      <w:r>
        <w:t xml:space="preserve">  &lt;xsd:sequence&gt;</w:t>
      </w:r>
    </w:p>
    <w:p w:rsidR="00DA3D21" w:rsidRDefault="00DC6072">
      <w:pPr>
        <w:pStyle w:val="Code"/>
      </w:pPr>
      <w:r>
        <w:t xml:space="preserve">    &lt;xsd:element</w:t>
      </w:r>
      <w:r>
        <w:t xml:space="preserve"> name="extLst" type="a:CT_OfficeArtExtensionList" minOccurs="0" maxOccurs="1"/&gt;</w:t>
      </w:r>
    </w:p>
    <w:p w:rsidR="00DA3D21" w:rsidRDefault="00DC6072">
      <w:pPr>
        <w:pStyle w:val="Code"/>
      </w:pPr>
      <w:r>
        <w:t xml:space="preserve">  &lt;/xsd:sequence&gt;</w:t>
      </w:r>
    </w:p>
    <w:p w:rsidR="00DA3D21" w:rsidRDefault="00DC6072">
      <w:pPr>
        <w:pStyle w:val="Code"/>
      </w:pPr>
      <w:r>
        <w:t xml:space="preserve">  &lt;xsd:attributeGroup ref="a:AG_Locking"/&gt;</w:t>
      </w:r>
    </w:p>
    <w:p w:rsidR="00DA3D21" w:rsidRDefault="00DC6072">
      <w:pPr>
        <w:pStyle w:val="Code"/>
      </w:pPr>
      <w:r>
        <w:t>&lt;/xsd:complexType&gt;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4"/>
      </w:pPr>
      <w:bookmarkStart w:id="245" w:name="section_b03af00a9a4b4a2d9694024aee87345f"/>
      <w:bookmarkStart w:id="246" w:name="_Toc69878500"/>
      <w:r>
        <w:t>CT_GvmlContentPart</w:t>
      </w:r>
      <w:bookmarkEnd w:id="245"/>
      <w:bookmarkEnd w:id="246"/>
      <w:r>
        <w:fldChar w:fldCharType="begin"/>
      </w:r>
      <w:r>
        <w:instrText xml:space="preserve"> XE "CT_GvmlContentPart complex type" </w:instrText>
      </w:r>
      <w:r>
        <w:fldChar w:fldCharType="end"/>
      </w:r>
      <w:r>
        <w:fldChar w:fldCharType="begin"/>
      </w:r>
      <w:r>
        <w:instrText xml:space="preserve"> XE "Complex types:CT_GvmlContentPart" </w:instrText>
      </w:r>
      <w:r>
        <w:fldChar w:fldCharType="end"/>
      </w:r>
    </w:p>
    <w:p w:rsidR="00DA3D21" w:rsidRDefault="00DC6072">
      <w:r>
        <w:rPr>
          <w:i/>
        </w:rPr>
        <w:t xml:space="preserve">Target namespace: </w:t>
      </w:r>
      <w:r>
        <w:t>http://schemas.microsoft.com/office/drawing/2010/main</w:t>
      </w:r>
    </w:p>
    <w:p w:rsidR="00DA3D21" w:rsidRDefault="00DC6072">
      <w:r>
        <w:rPr>
          <w:i/>
        </w:rPr>
        <w:t xml:space="preserve">Referenced by: </w:t>
      </w:r>
      <w:hyperlink w:anchor="Section_cd1ad738d9cb4912860a325d3720951a">
        <w:r>
          <w:rPr>
            <w:rStyle w:val="Hyperlink"/>
          </w:rPr>
          <w:t>contentPart</w:t>
        </w:r>
      </w:hyperlink>
    </w:p>
    <w:p w:rsidR="00DA3D21" w:rsidRDefault="00DC6072">
      <w:bookmarkStart w:id="247" w:name="CC_a2f03459000000000000000000000000"/>
      <w:bookmarkEnd w:id="247"/>
      <w:r>
        <w:t xml:space="preserve">A complex type that specifies a reference to XML content in a format not specified in </w:t>
      </w:r>
      <w:hyperlink r:id="rId141">
        <w:r>
          <w:rPr>
            <w:rStyle w:val="Hyperlink"/>
          </w:rPr>
          <w:t>[ISO/IEC29500-1:2016]</w:t>
        </w:r>
      </w:hyperlink>
      <w:r>
        <w:t>.</w:t>
      </w:r>
    </w:p>
    <w:p w:rsidR="00DA3D21" w:rsidRDefault="00DC6072">
      <w:pPr>
        <w:autoSpaceDE w:val="0"/>
        <w:autoSpaceDN w:val="0"/>
        <w:adjustRightInd w:val="0"/>
        <w:spacing w:before="0" w:after="0"/>
      </w:pPr>
      <w:r>
        <w:t>The relationship</w:t>
      </w:r>
      <w:r>
        <w:t xml:space="preserve"> type of the explicit relationship specified by this element MUST be of type http://schemas.openxmlformats.org/officeDocument/2006/customXml and have a </w:t>
      </w:r>
      <w:r>
        <w:rPr>
          <w:b/>
        </w:rPr>
        <w:t>TargetMode</w:t>
      </w:r>
      <w:r>
        <w:t xml:space="preserve"> attribute set to "Internal". If an application cannot process the content of the content type</w:t>
      </w:r>
      <w:r>
        <w:t xml:space="preserve"> specified by the targeted part, the application ignores the content and continues to process the file.</w:t>
      </w:r>
    </w:p>
    <w:p w:rsidR="00DA3D21" w:rsidRDefault="00DC6072">
      <w:r>
        <w:rPr>
          <w:i/>
        </w:rPr>
        <w:t>Child Elements:</w:t>
      </w:r>
    </w:p>
    <w:p w:rsidR="00DA3D21" w:rsidRDefault="00DC6072">
      <w:bookmarkStart w:id="248" w:name="CC_694b285a000000000000000000000000"/>
      <w:bookmarkEnd w:id="248"/>
      <w:r>
        <w:rPr>
          <w:b/>
        </w:rPr>
        <w:t xml:space="preserve">nvContentPartPr: </w:t>
      </w:r>
      <w:r>
        <w:t xml:space="preserve">A </w:t>
      </w:r>
      <w:hyperlink w:anchor="Section_a5243afcdd4540e0bc56d7542b28af88">
        <w:r>
          <w:rPr>
            <w:rStyle w:val="Hyperlink"/>
          </w:rPr>
          <w:t>CT_GvmlContentPartNonVisual</w:t>
        </w:r>
      </w:hyperlink>
      <w:r>
        <w:t xml:space="preserve"> element that specifies non</w:t>
      </w:r>
      <w:r>
        <w:t xml:space="preserve">-visual properties of the content part. </w:t>
      </w:r>
    </w:p>
    <w:p w:rsidR="00DA3D21" w:rsidRDefault="00DC6072">
      <w:bookmarkStart w:id="249" w:name="CC_715e3b78000000000000000000000000"/>
      <w:bookmarkEnd w:id="249"/>
      <w:r>
        <w:rPr>
          <w:b/>
        </w:rPr>
        <w:t xml:space="preserve">xfrm: </w:t>
      </w:r>
      <w:r>
        <w:t xml:space="preserve">A </w:t>
      </w:r>
      <w:r>
        <w:rPr>
          <w:b/>
        </w:rPr>
        <w:t>CT_Transform2D</w:t>
      </w:r>
      <w:r>
        <w:t xml:space="preserve"> element ([ISO/IEC29500-1:2016] section A.4.1) that specifies the 2-D transform for the content part.</w:t>
      </w:r>
    </w:p>
    <w:p w:rsidR="00DA3D21" w:rsidRDefault="00DC6072">
      <w:bookmarkStart w:id="250" w:name="CC_56c11da9000000000000000000000000"/>
      <w:bookmarkEnd w:id="250"/>
      <w:r>
        <w:rPr>
          <w:b/>
        </w:rPr>
        <w:t xml:space="preserve">extLst: </w:t>
      </w:r>
      <w:r>
        <w:t xml:space="preserve">A </w:t>
      </w:r>
      <w:r>
        <w:rPr>
          <w:b/>
        </w:rPr>
        <w:t>CT_OfficeArtExtensionList</w:t>
      </w:r>
      <w:r>
        <w:t xml:space="preserve"> element ([ISO/IEC29500-1:2016] section A.4.1) that spec</w:t>
      </w:r>
      <w:r>
        <w:t xml:space="preserve">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w:t>
      </w:r>
      <w:r>
        <w:t>f data to be stored natively in the framework.</w:t>
      </w:r>
    </w:p>
    <w:p w:rsidR="00DA3D21" w:rsidRDefault="00DC6072">
      <w:r>
        <w:rPr>
          <w:i/>
        </w:rPr>
        <w:lastRenderedPageBreak/>
        <w:t>Attributes:</w:t>
      </w:r>
    </w:p>
    <w:p w:rsidR="00DA3D21" w:rsidRDefault="00DC6072">
      <w:pPr>
        <w:autoSpaceDE w:val="0"/>
        <w:autoSpaceDN w:val="0"/>
        <w:adjustRightInd w:val="0"/>
        <w:spacing w:before="0" w:after="0"/>
      </w:pPr>
      <w:bookmarkStart w:id="251" w:name="CC_557e2362000000000000000000000000"/>
      <w:bookmarkEnd w:id="251"/>
      <w:r>
        <w:rPr>
          <w:b/>
        </w:rPr>
        <w:t xml:space="preserve">bwMode: </w:t>
      </w:r>
      <w:r>
        <w:t xml:space="preserve">An </w:t>
      </w:r>
      <w:r>
        <w:rPr>
          <w:b/>
        </w:rPr>
        <w:t>ST_BlackWhiteMode</w:t>
      </w:r>
      <w:r>
        <w:t xml:space="preserve"> attribute ([ISO/IEC29500-1:2016] section 20.1.10.10) that specifies how to interpret color information contained within a content part to achieve a color, black and whi</w:t>
      </w:r>
      <w:r>
        <w:t>te, or grayscale rendering of the content part. This attribute specifies only the rendering mode applied to the content part; it does not affect how the actual color information is persisted.</w:t>
      </w:r>
    </w:p>
    <w:p w:rsidR="00DA3D21" w:rsidRDefault="00DC6072">
      <w:bookmarkStart w:id="252" w:name="CC_22851e68000000000000000000000000"/>
      <w:bookmarkEnd w:id="252"/>
      <w:r>
        <w:rPr>
          <w:b/>
        </w:rPr>
        <w:t xml:space="preserve">r:id: </w:t>
      </w:r>
      <w:r>
        <w:t xml:space="preserve">An </w:t>
      </w:r>
      <w:r>
        <w:rPr>
          <w:b/>
        </w:rPr>
        <w:t>ST_RelationshipId</w:t>
      </w:r>
      <w:r>
        <w:t xml:space="preserve"> attribute ([ISO/IEC29500-1:2016] sect</w:t>
      </w:r>
      <w:r>
        <w:t>ion 22.8.2.1) that specifies the relationship identifier to a content part.</w:t>
      </w:r>
    </w:p>
    <w:p w:rsidR="00DA3D21" w:rsidRDefault="00DC6072">
      <w:r>
        <w:t>The following W3C XML Schema (</w:t>
      </w:r>
      <w:hyperlink r:id="rId142">
        <w:r>
          <w:rPr>
            <w:rStyle w:val="Hyperlink"/>
          </w:rPr>
          <w:t>[XMLSCHEMA1/2]</w:t>
        </w:r>
      </w:hyperlink>
      <w:r>
        <w:t xml:space="preserve"> section 2.1) fragment specifies the contents of this complex type.</w:t>
      </w:r>
    </w:p>
    <w:p w:rsidR="00DA3D21" w:rsidRDefault="00DC6072">
      <w:pPr>
        <w:pStyle w:val="Code"/>
      </w:pPr>
      <w:r>
        <w:t>&lt;xs</w:t>
      </w:r>
      <w:r>
        <w:t>d:complexType name="CT_GvmlContentPart"&gt;</w:t>
      </w:r>
    </w:p>
    <w:p w:rsidR="00DA3D21" w:rsidRDefault="00DC6072">
      <w:pPr>
        <w:pStyle w:val="Code"/>
      </w:pPr>
      <w:r>
        <w:t xml:space="preserve">  &lt;xsd:sequence&gt;</w:t>
      </w:r>
    </w:p>
    <w:p w:rsidR="00DA3D21" w:rsidRDefault="00DC6072">
      <w:pPr>
        <w:pStyle w:val="Code"/>
      </w:pPr>
      <w:r>
        <w:t xml:space="preserve">    &lt;xsd:element name="nvContentPartPr" type="CT_GvmlContentPartNonVisual" minOccurs="0" maxOccurs="1"/&gt;</w:t>
      </w:r>
    </w:p>
    <w:p w:rsidR="00DA3D21" w:rsidRDefault="00DC6072">
      <w:pPr>
        <w:pStyle w:val="Code"/>
      </w:pPr>
      <w:r>
        <w:t xml:space="preserve">    &lt;xsd:element name="xfrm" type="a:CT_Transform2D" minOccurs="0" maxOccurs="1"/&gt;</w:t>
      </w:r>
    </w:p>
    <w:p w:rsidR="00DA3D21" w:rsidRDefault="00DC6072">
      <w:pPr>
        <w:pStyle w:val="Code"/>
      </w:pPr>
      <w:r>
        <w:t xml:space="preserve">    &lt;xsd:e</w:t>
      </w:r>
      <w:r>
        <w:t>lement name="extLst" type="a:CT_OfficeArtExtensionList" minOccurs="0" maxOccurs="1"/&gt;</w:t>
      </w:r>
    </w:p>
    <w:p w:rsidR="00DA3D21" w:rsidRDefault="00DC6072">
      <w:pPr>
        <w:pStyle w:val="Code"/>
      </w:pPr>
      <w:r>
        <w:t xml:space="preserve">  &lt;/xsd:sequence&gt;</w:t>
      </w:r>
    </w:p>
    <w:p w:rsidR="00DA3D21" w:rsidRDefault="00DC6072">
      <w:pPr>
        <w:pStyle w:val="Code"/>
      </w:pPr>
      <w:r>
        <w:t xml:space="preserve">  &lt;xsd:attribute name="bwMode" type="a:ST_BlackWhiteMode" use="optional"/&gt;</w:t>
      </w:r>
    </w:p>
    <w:p w:rsidR="00DA3D21" w:rsidRDefault="00DC6072">
      <w:pPr>
        <w:pStyle w:val="Code"/>
      </w:pPr>
      <w:r>
        <w:t xml:space="preserve">  &lt;xsd:attribute ref="r:id" use="required"/&gt;</w:t>
      </w:r>
    </w:p>
    <w:p w:rsidR="00DA3D21" w:rsidRDefault="00DC6072">
      <w:pPr>
        <w:pStyle w:val="Code"/>
      </w:pPr>
      <w:r>
        <w:t>&lt;/xsd:complexType&gt;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4"/>
      </w:pPr>
      <w:bookmarkStart w:id="253" w:name="section_a5243afcdd4540e0bc56d7542b28af88"/>
      <w:bookmarkStart w:id="254" w:name="_Toc69878501"/>
      <w:r>
        <w:t>CT_GvmlContentPartNonVisual</w:t>
      </w:r>
      <w:bookmarkEnd w:id="253"/>
      <w:bookmarkEnd w:id="254"/>
      <w:r>
        <w:fldChar w:fldCharType="begin"/>
      </w:r>
      <w:r>
        <w:instrText xml:space="preserve"> XE "CT_GvmlContentPartNonVisual complex type" </w:instrText>
      </w:r>
      <w:r>
        <w:fldChar w:fldCharType="end"/>
      </w:r>
      <w:r>
        <w:fldChar w:fldCharType="begin"/>
      </w:r>
      <w:r>
        <w:instrText xml:space="preserve"> XE "Complex types:CT_GvmlContentPartNonVisual" </w:instrText>
      </w:r>
      <w:r>
        <w:fldChar w:fldCharType="end"/>
      </w:r>
    </w:p>
    <w:p w:rsidR="00DA3D21" w:rsidRDefault="00DC6072">
      <w:r>
        <w:rPr>
          <w:i/>
        </w:rPr>
        <w:t xml:space="preserve">Target namespace: </w:t>
      </w:r>
      <w:r>
        <w:t>http://schemas.microsoft.com/office/drawing/2010/main</w:t>
      </w:r>
    </w:p>
    <w:p w:rsidR="00DA3D21" w:rsidRDefault="00DC6072">
      <w:r>
        <w:rPr>
          <w:i/>
        </w:rPr>
        <w:t xml:space="preserve">Referenced by: </w:t>
      </w:r>
      <w:hyperlink w:anchor="Section_b03af00a9a4b4a2d9694024aee87345f">
        <w:r>
          <w:rPr>
            <w:rStyle w:val="Hyperlink"/>
          </w:rPr>
          <w:t>CT_GvmlContentPart</w:t>
        </w:r>
      </w:hyperlink>
    </w:p>
    <w:p w:rsidR="00DA3D21" w:rsidRDefault="00DC6072">
      <w:bookmarkStart w:id="255" w:name="CC_6106b280000000000000000000000000"/>
      <w:bookmarkEnd w:id="255"/>
      <w:r>
        <w:t xml:space="preserve">A complex type which specifies non-visual properties for a </w:t>
      </w:r>
      <w:r>
        <w:rPr>
          <w:b/>
        </w:rPr>
        <w:t>CT_GvmlContentPart</w:t>
      </w:r>
      <w:r>
        <w:t>.</w:t>
      </w:r>
    </w:p>
    <w:p w:rsidR="00DA3D21" w:rsidRDefault="00DC6072">
      <w:r>
        <w:rPr>
          <w:i/>
        </w:rPr>
        <w:t>Child El</w:t>
      </w:r>
      <w:r>
        <w:rPr>
          <w:i/>
        </w:rPr>
        <w:t>ements:</w:t>
      </w:r>
    </w:p>
    <w:p w:rsidR="00DA3D21" w:rsidRDefault="00DC6072">
      <w:bookmarkStart w:id="256" w:name="CC_b7d1d156000000000000000000000000"/>
      <w:bookmarkEnd w:id="256"/>
      <w:r>
        <w:rPr>
          <w:b/>
        </w:rPr>
        <w:t xml:space="preserve">cNvPr: </w:t>
      </w:r>
      <w:r>
        <w:t xml:space="preserve">A </w:t>
      </w:r>
      <w:r>
        <w:rPr>
          <w:b/>
        </w:rPr>
        <w:t>CT_NonVisualDrawingProps</w:t>
      </w:r>
      <w:r>
        <w:t xml:space="preserve"> element (</w:t>
      </w:r>
      <w:hyperlink r:id="rId143">
        <w:r>
          <w:rPr>
            <w:rStyle w:val="Hyperlink"/>
          </w:rPr>
          <w:t>[ISO/IEC29500-1:2016]</w:t>
        </w:r>
      </w:hyperlink>
      <w:r>
        <w:t xml:space="preserve"> section A.4.1) that specifies the non-visual drawing properties for the content part. This element provides additiona</w:t>
      </w:r>
      <w:r>
        <w:t>l information that does not affect the appearance of the content part to be stored.</w:t>
      </w:r>
    </w:p>
    <w:p w:rsidR="00DA3D21" w:rsidRDefault="00DC6072">
      <w:bookmarkStart w:id="257" w:name="CC_2f4625f0000000000000000000000000"/>
      <w:bookmarkEnd w:id="257"/>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for the content part. This provides additional information that does not affect the appearance of ink in the content part to be stored.</w:t>
      </w:r>
    </w:p>
    <w:p w:rsidR="00DA3D21" w:rsidRDefault="00DC6072">
      <w:r>
        <w:t>The following W3C XML Schema (</w:t>
      </w:r>
      <w:hyperlink r:id="rId144">
        <w:r>
          <w:rPr>
            <w:rStyle w:val="Hyperlink"/>
          </w:rPr>
          <w:t>[XMLSCHEMA1/2]</w:t>
        </w:r>
      </w:hyperlink>
      <w:r>
        <w:t xml:space="preserve"> section 2.1) fragment specifies the contents of this complex type.</w:t>
      </w:r>
    </w:p>
    <w:p w:rsidR="00DA3D21" w:rsidRDefault="00DC6072">
      <w:pPr>
        <w:pStyle w:val="Code"/>
      </w:pPr>
      <w:r>
        <w:t>&lt;xsd:complexType name="CT_GvmlContentPartNonVisual"&gt;</w:t>
      </w:r>
    </w:p>
    <w:p w:rsidR="00DA3D21" w:rsidRDefault="00DC6072">
      <w:pPr>
        <w:pStyle w:val="Code"/>
      </w:pPr>
      <w:r>
        <w:t xml:space="preserve">  &lt;xsd:sequence&gt;</w:t>
      </w:r>
    </w:p>
    <w:p w:rsidR="00DA3D21" w:rsidRDefault="00DC6072">
      <w:pPr>
        <w:pStyle w:val="Code"/>
      </w:pPr>
      <w:r>
        <w:t xml:space="preserve">    &lt;xsd:element name="cNvPr" type="a:CT_NonVisualDrawingProps" minOcc</w:t>
      </w:r>
      <w:r>
        <w:t>urs="1" maxOccurs="1"/&gt;</w:t>
      </w:r>
    </w:p>
    <w:p w:rsidR="00DA3D21" w:rsidRDefault="00DC6072">
      <w:pPr>
        <w:pStyle w:val="Code"/>
      </w:pPr>
      <w:r>
        <w:t xml:space="preserve">    &lt;xsd:element name="cNvContentPartPr" type="CT_NonVisualInkContentPartProperties" minOccurs="0"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869af0ef665b4f28a5960917474ede26">
        <w:r>
          <w:rPr>
            <w:rStyle w:val="Hyperlink"/>
          </w:rPr>
          <w:t>5.1</w:t>
        </w:r>
      </w:hyperlink>
      <w:r>
        <w:t xml:space="preserve"> f</w:t>
      </w:r>
      <w:r>
        <w:t>or the full W3C XML Schema ([XMLSCHEMA1/2] section 2.1).</w:t>
      </w:r>
    </w:p>
    <w:p w:rsidR="00DA3D21" w:rsidRDefault="00DC6072">
      <w:pPr>
        <w:pStyle w:val="Heading4"/>
      </w:pPr>
      <w:bookmarkStart w:id="258" w:name="section_b4866fa982894143bc8dab1b323c40b8"/>
      <w:bookmarkStart w:id="259" w:name="_Toc69878502"/>
      <w:r>
        <w:lastRenderedPageBreak/>
        <w:t>CT_IsGvmlCanvas</w:t>
      </w:r>
      <w:bookmarkEnd w:id="258"/>
      <w:bookmarkEnd w:id="259"/>
      <w:r>
        <w:fldChar w:fldCharType="begin"/>
      </w:r>
      <w:r>
        <w:instrText xml:space="preserve"> XE "CT_IsGvmlCanvas complex type" </w:instrText>
      </w:r>
      <w:r>
        <w:fldChar w:fldCharType="end"/>
      </w:r>
      <w:r>
        <w:fldChar w:fldCharType="begin"/>
      </w:r>
      <w:r>
        <w:instrText xml:space="preserve"> XE "Complex types:CT_IsGvmlCanvas" </w:instrText>
      </w:r>
      <w:r>
        <w:fldChar w:fldCharType="end"/>
      </w:r>
    </w:p>
    <w:p w:rsidR="00DA3D21" w:rsidRDefault="00DC6072">
      <w:r>
        <w:rPr>
          <w:i/>
        </w:rPr>
        <w:t xml:space="preserve">Target namespace: </w:t>
      </w:r>
      <w:r>
        <w:t>http://schemas.microsoft.com/office/drawing/2010/main</w:t>
      </w:r>
    </w:p>
    <w:p w:rsidR="00DA3D21" w:rsidRDefault="00DC6072">
      <w:r>
        <w:rPr>
          <w:i/>
        </w:rPr>
        <w:t xml:space="preserve">Referenced by: </w:t>
      </w:r>
      <w:hyperlink w:anchor="Section_3103cb75dcf74ea4a56510d0d886ca13">
        <w:r>
          <w:rPr>
            <w:rStyle w:val="Hyperlink"/>
          </w:rPr>
          <w:t>isCanvas</w:t>
        </w:r>
      </w:hyperlink>
    </w:p>
    <w:p w:rsidR="00DA3D21" w:rsidRDefault="00DC6072">
      <w:bookmarkStart w:id="260" w:name="CC_7c54c75f000000000000000000000000"/>
      <w:bookmarkEnd w:id="260"/>
      <w:r>
        <w:t xml:space="preserve">Defines a property with a Boolean value. This property determines whether the container of an instance of this complex type is a GVML representation of a </w:t>
      </w:r>
      <w:hyperlink w:anchor="gt_ee7cf8fb-0720-4e24-93fe-f22c5bc8c20f">
        <w:r>
          <w:rPr>
            <w:rStyle w:val="HyperlinkGreen"/>
            <w:b/>
          </w:rPr>
          <w:t>drawing canvas</w:t>
        </w:r>
      </w:hyperlink>
      <w:r>
        <w:t xml:space="preserve"> used in a word processing application</w:t>
      </w:r>
      <w:r>
        <w:rPr>
          <w:b/>
        </w:rPr>
        <w:t>.</w:t>
      </w:r>
    </w:p>
    <w:p w:rsidR="00DA3D21" w:rsidRDefault="00DC6072">
      <w:r>
        <w:rPr>
          <w:i/>
        </w:rPr>
        <w:t>Attributes:</w:t>
      </w:r>
    </w:p>
    <w:p w:rsidR="00DA3D21" w:rsidRDefault="00DC6072">
      <w:bookmarkStart w:id="261" w:name="CC_ac3dc8d5000000000000000000000000"/>
      <w:bookmarkEnd w:id="261"/>
      <w:r>
        <w:rPr>
          <w:b/>
        </w:rPr>
        <w:t xml:space="preserve">val: </w:t>
      </w:r>
      <w:r>
        <w:t>A Boolean attribute (</w:t>
      </w:r>
      <w:hyperlink r:id="rId145">
        <w:r>
          <w:rPr>
            <w:rStyle w:val="Hyperlink"/>
          </w:rPr>
          <w:t>[XMLSCHEMA2/2]</w:t>
        </w:r>
      </w:hyperlink>
      <w:r>
        <w:t xml:space="preserve"> section 3.2.2) that specifies whether the container instance of the complex type having this attribute is a GVML representation of a drawing canvas used in a word processing application</w:t>
      </w:r>
      <w:r>
        <w:rPr>
          <w:b/>
        </w:rPr>
        <w:t>.</w:t>
      </w:r>
    </w:p>
    <w:p w:rsidR="00DA3D21" w:rsidRDefault="00DC6072">
      <w:r>
        <w:t>The following W3C XML Schema (</w:t>
      </w:r>
      <w:hyperlink r:id="rId146">
        <w:r>
          <w:rPr>
            <w:rStyle w:val="Hyperlink"/>
          </w:rPr>
          <w:t>[XMLSCHEMA1/2]</w:t>
        </w:r>
      </w:hyperlink>
      <w:r>
        <w:t xml:space="preserve"> section 2.1) fragment specifies the contents of this complex type.</w:t>
      </w:r>
    </w:p>
    <w:p w:rsidR="00DA3D21" w:rsidRDefault="00DC6072">
      <w:pPr>
        <w:pStyle w:val="Code"/>
      </w:pPr>
      <w:r>
        <w:t>&lt;xsd:complexType name="CT_IsGvmlCanvas"&gt;</w:t>
      </w:r>
    </w:p>
    <w:p w:rsidR="00DA3D21" w:rsidRDefault="00DC6072">
      <w:pPr>
        <w:pStyle w:val="Code"/>
      </w:pPr>
      <w:r>
        <w:t xml:space="preserve">  &lt;xsd:attribute name="val" type="xsd:boolean" use="required"/&gt;</w:t>
      </w:r>
    </w:p>
    <w:p w:rsidR="00DA3D21" w:rsidRDefault="00DC6072">
      <w:pPr>
        <w:pStyle w:val="Code"/>
      </w:pPr>
      <w:r>
        <w:t>&lt;/xsd:complexType&gt;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4"/>
      </w:pPr>
      <w:bookmarkStart w:id="262" w:name="section_02405edf8c8048248cee8b3618dbda13"/>
      <w:bookmarkStart w:id="263" w:name="_Toc69878503"/>
      <w:r>
        <w:t>CT_NonVisualInkContentPartProperties</w:t>
      </w:r>
      <w:bookmarkEnd w:id="262"/>
      <w:bookmarkEnd w:id="263"/>
      <w:r>
        <w:fldChar w:fldCharType="begin"/>
      </w:r>
      <w:r>
        <w:instrText xml:space="preserve"> XE "CT_NonVisualInkContentPartProperties complex type" </w:instrText>
      </w:r>
      <w:r>
        <w:fldChar w:fldCharType="end"/>
      </w:r>
      <w:r>
        <w:fldChar w:fldCharType="begin"/>
      </w:r>
      <w:r>
        <w:instrText xml:space="preserve"> XE "Complex types:CT_NonVisualInkContentPartProperties" </w:instrText>
      </w:r>
      <w:r>
        <w:fldChar w:fldCharType="end"/>
      </w:r>
    </w:p>
    <w:p w:rsidR="00DA3D21" w:rsidRDefault="00DC6072">
      <w:r>
        <w:rPr>
          <w:i/>
        </w:rPr>
        <w:t xml:space="preserve">Target namespace: </w:t>
      </w:r>
      <w:r>
        <w:t>http://schemas.microsoft.com/office/drawing/2010/main</w:t>
      </w:r>
    </w:p>
    <w:p w:rsidR="00DA3D21" w:rsidRDefault="00DC6072">
      <w:r>
        <w:rPr>
          <w:i/>
        </w:rPr>
        <w:t xml:space="preserve">Referenced by: </w:t>
      </w:r>
      <w:hyperlink w:anchor="Section_6cc737ff9a0d44789b356ee036441beb">
        <w:r>
          <w:rPr>
            <w:rStyle w:val="Hyperlink"/>
          </w:rPr>
          <w:t>CT_ContentPartNonVisual</w:t>
        </w:r>
      </w:hyperlink>
      <w:r>
        <w:t xml:space="preserve">, </w:t>
      </w:r>
      <w:hyperlink w:anchor="Section_a5243afcdd4540e0bc56d7542b28af88">
        <w:r>
          <w:rPr>
            <w:rStyle w:val="Hyperlink"/>
          </w:rPr>
          <w:t>CT_GvmlContentPartNonVisual</w:t>
        </w:r>
      </w:hyperlink>
      <w:r>
        <w:t xml:space="preserve">, </w:t>
      </w:r>
      <w:hyperlink w:anchor="Section_73bdd71bc9b9458694df3172723cf40b">
        <w:r>
          <w:rPr>
            <w:rStyle w:val="Hyperlink"/>
          </w:rPr>
          <w:t>CT_WordContentPartNonVisual</w:t>
        </w:r>
      </w:hyperlink>
      <w:r>
        <w:t xml:space="preserve">, </w:t>
      </w:r>
      <w:hyperlink w:anchor="Section_1eb3f5ba72d24d8692329fa16ef16e11">
        <w:r>
          <w:rPr>
            <w:rStyle w:val="Hyperlink"/>
          </w:rPr>
          <w:t>CT_ContentPartNonVisual</w:t>
        </w:r>
      </w:hyperlink>
    </w:p>
    <w:p w:rsidR="00DA3D21" w:rsidRDefault="00DC6072">
      <w:bookmarkStart w:id="264" w:name="CC_96b52d38000000000000000000000000"/>
      <w:bookmarkEnd w:id="264"/>
      <w:r>
        <w:t>A comp</w:t>
      </w:r>
      <w:r>
        <w:t xml:space="preserve">lex type that specifies non-visual </w:t>
      </w:r>
      <w:hyperlink w:anchor="gt_9fcdd1d5-3563-49b9-8a2e-bf696fb08fd0">
        <w:r>
          <w:rPr>
            <w:rStyle w:val="HyperlinkGreen"/>
            <w:b/>
          </w:rPr>
          <w:t>ink</w:t>
        </w:r>
      </w:hyperlink>
      <w:r>
        <w:t xml:space="preserve"> properties for a content part. This provides additional information that does not affect the appearance of ink in the content part to be stored.</w:t>
      </w:r>
    </w:p>
    <w:p w:rsidR="00DA3D21" w:rsidRDefault="00DC6072">
      <w:r>
        <w:rPr>
          <w:i/>
        </w:rPr>
        <w:t>Child Elem</w:t>
      </w:r>
      <w:r>
        <w:rPr>
          <w:i/>
        </w:rPr>
        <w:t>ents:</w:t>
      </w:r>
    </w:p>
    <w:p w:rsidR="00DA3D21" w:rsidRDefault="00DC6072">
      <w:bookmarkStart w:id="265" w:name="CC_4b0f62b5000000000000000000000000"/>
      <w:bookmarkEnd w:id="265"/>
      <w:r>
        <w:rPr>
          <w:b/>
        </w:rPr>
        <w:t xml:space="preserve">cpLocks: </w:t>
      </w:r>
      <w:r>
        <w:t xml:space="preserve">A </w:t>
      </w:r>
      <w:hyperlink w:anchor="Section_1412667a89a445129142f1919bb3a7af" w:history="1">
        <w:r>
          <w:rPr>
            <w:rStyle w:val="Hyperlink"/>
          </w:rPr>
          <w:t>CT_ContentPartLocking</w:t>
        </w:r>
      </w:hyperlink>
      <w:r>
        <w:t xml:space="preserve"> element that specifies various locking properties that prevent or restrict changes to the content part properties or restrict how a content part can be manip</w:t>
      </w:r>
      <w:r>
        <w:t xml:space="preserve">ulated by the user. </w:t>
      </w:r>
    </w:p>
    <w:p w:rsidR="00DA3D21" w:rsidRDefault="00DC6072">
      <w:bookmarkStart w:id="266" w:name="CC_6470c849000000000000000000000000"/>
      <w:bookmarkEnd w:id="266"/>
      <w:r>
        <w:rPr>
          <w:b/>
        </w:rPr>
        <w:t xml:space="preserve">extLst: </w:t>
      </w:r>
      <w:r>
        <w:t xml:space="preserve">A </w:t>
      </w:r>
      <w:r>
        <w:rPr>
          <w:b/>
        </w:rPr>
        <w:t>CT_OfficeArtExtensionList</w:t>
      </w:r>
      <w:r>
        <w:t xml:space="preserve"> element (</w:t>
      </w:r>
      <w:hyperlink r:id="rId147">
        <w:r>
          <w:rPr>
            <w:rStyle w:val="Hyperlink"/>
          </w:rPr>
          <w:t>[ISO/IEC29500-1:2016]</w:t>
        </w:r>
      </w:hyperlink>
      <w:r>
        <w:t xml:space="preserve"> section A.4.1) that specifies the extension list in which all future extensions of element type </w:t>
      </w:r>
      <w:r>
        <w:rPr>
          <w:b/>
        </w:rPr>
        <w:t>ext</w:t>
      </w:r>
      <w:r>
        <w:t xml:space="preserve"> ar</w:t>
      </w:r>
      <w:r>
        <w:t>e defined. The extension list, along with corresponding future extensions, is used to extend the storage capabilities of the DrawingML framework. This enables new types of data to be stored natively within the framework.</w:t>
      </w:r>
    </w:p>
    <w:p w:rsidR="00DA3D21" w:rsidRDefault="00DC6072">
      <w:r>
        <w:rPr>
          <w:i/>
        </w:rPr>
        <w:t>Attributes:</w:t>
      </w:r>
    </w:p>
    <w:p w:rsidR="00DA3D21" w:rsidRDefault="00DC6072">
      <w:bookmarkStart w:id="267" w:name="CC_639d1f39000000000000000000000000"/>
      <w:bookmarkEnd w:id="267"/>
      <w:r>
        <w:rPr>
          <w:b/>
        </w:rPr>
        <w:t xml:space="preserve">isComment: </w:t>
      </w:r>
      <w:r>
        <w:t>A Boolean at</w:t>
      </w:r>
      <w:r>
        <w:t>tribute (</w:t>
      </w:r>
      <w:hyperlink r:id="rId148">
        <w:r>
          <w:rPr>
            <w:rStyle w:val="Hyperlink"/>
          </w:rPr>
          <w:t>[XMLSCHEMA2/2]</w:t>
        </w:r>
      </w:hyperlink>
      <w:r>
        <w:t xml:space="preserve"> section 3.2.2) that specifies whether the ink shape is a </w:t>
      </w:r>
      <w:hyperlink w:anchor="gt_c8a897b9-522f-4b7a-8df6-40b65ac09f4d">
        <w:r>
          <w:rPr>
            <w:rStyle w:val="HyperlinkGreen"/>
            <w:b/>
          </w:rPr>
          <w:t>comment</w:t>
        </w:r>
      </w:hyperlink>
      <w:r>
        <w:t xml:space="preserve"> or an annotation. If true, the ink is a </w:t>
      </w:r>
      <w:r>
        <w:t>comment; otherwise, it is an annotation.</w:t>
      </w:r>
    </w:p>
    <w:p w:rsidR="00DA3D21" w:rsidRDefault="00DC6072">
      <w:r>
        <w:t>The following W3C XML Schema (</w:t>
      </w:r>
      <w:hyperlink r:id="rId149">
        <w:r>
          <w:rPr>
            <w:rStyle w:val="Hyperlink"/>
          </w:rPr>
          <w:t>[XMLSCHEMA1/2]</w:t>
        </w:r>
      </w:hyperlink>
      <w:r>
        <w:t xml:space="preserve"> section 2.1) fragment specifies the contents of this complex type.</w:t>
      </w:r>
    </w:p>
    <w:p w:rsidR="00DA3D21" w:rsidRDefault="00DC6072">
      <w:pPr>
        <w:pStyle w:val="Code"/>
      </w:pPr>
      <w:r>
        <w:t>&lt;xsd:complexType name="CT_NonVisualInk</w:t>
      </w:r>
      <w:r>
        <w:t>ContentPartProperties"&gt;</w:t>
      </w:r>
    </w:p>
    <w:p w:rsidR="00DA3D21" w:rsidRDefault="00DC6072">
      <w:pPr>
        <w:pStyle w:val="Code"/>
      </w:pPr>
      <w:r>
        <w:t xml:space="preserve">  &lt;xsd:sequence&gt;</w:t>
      </w:r>
    </w:p>
    <w:p w:rsidR="00DA3D21" w:rsidRDefault="00DC6072">
      <w:pPr>
        <w:pStyle w:val="Code"/>
      </w:pPr>
      <w:r>
        <w:t xml:space="preserve">    &lt;xsd:element name="cpLocks" type="CT_ContentPartLocking" minOccurs="0" maxOccurs="1"/&gt;</w:t>
      </w:r>
    </w:p>
    <w:p w:rsidR="00DA3D21" w:rsidRDefault="00DC6072">
      <w:pPr>
        <w:pStyle w:val="Code"/>
      </w:pPr>
      <w:r>
        <w:t xml:space="preserve">    &lt;xsd:element name="extLst" type="a:CT_OfficeArtExtensionList" minOccurs="0" maxOccurs="1"/&gt;</w:t>
      </w:r>
    </w:p>
    <w:p w:rsidR="00DA3D21" w:rsidRDefault="00DC6072">
      <w:pPr>
        <w:pStyle w:val="Code"/>
      </w:pPr>
      <w:r>
        <w:t xml:space="preserve">  &lt;/xsd:sequence&gt;</w:t>
      </w:r>
    </w:p>
    <w:p w:rsidR="00DA3D21" w:rsidRDefault="00DC6072">
      <w:pPr>
        <w:pStyle w:val="Code"/>
      </w:pPr>
      <w:r>
        <w:lastRenderedPageBreak/>
        <w:t xml:space="preserve">  &lt;xsd:att</w:t>
      </w:r>
      <w:r>
        <w:t>ribute name="isComment" type="xsd:boolean" use="optional" default="true"/&gt;</w:t>
      </w:r>
    </w:p>
    <w:p w:rsidR="00DA3D21" w:rsidRDefault="00DC6072">
      <w:pPr>
        <w:pStyle w:val="Code"/>
      </w:pPr>
      <w:r>
        <w:t>&lt;/xsd:complexType&gt;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4"/>
      </w:pPr>
      <w:bookmarkStart w:id="268" w:name="section_e15238f86d144dc68dbdf58104b88cf2"/>
      <w:bookmarkStart w:id="269" w:name="_Toc69878504"/>
      <w:r>
        <w:t>CT_Photo</w:t>
      </w:r>
      <w:bookmarkEnd w:id="268"/>
      <w:bookmarkEnd w:id="269"/>
      <w:r>
        <w:fldChar w:fldCharType="begin"/>
      </w:r>
      <w:r>
        <w:instrText xml:space="preserve"> XE "CT_Photo com</w:instrText>
      </w:r>
      <w:r>
        <w:instrText xml:space="preserve">plex types" </w:instrText>
      </w:r>
      <w:r>
        <w:fldChar w:fldCharType="end"/>
      </w:r>
      <w:r>
        <w:fldChar w:fldCharType="begin"/>
      </w:r>
      <w:r>
        <w:instrText xml:space="preserve"> XE "Complex types:CT_Photo" </w:instrText>
      </w:r>
      <w:r>
        <w:fldChar w:fldCharType="end"/>
      </w:r>
    </w:p>
    <w:p w:rsidR="00DA3D21" w:rsidRDefault="00DC6072">
      <w:r>
        <w:rPr>
          <w:i/>
        </w:rPr>
        <w:t xml:space="preserve">Target namespace: </w:t>
      </w:r>
      <w:r>
        <w:t>http://schemas.microsoft.com/office/drawing/2010/main</w:t>
      </w:r>
    </w:p>
    <w:p w:rsidR="00DA3D21" w:rsidRDefault="00DC6072">
      <w:r>
        <w:rPr>
          <w:i/>
        </w:rPr>
        <w:t xml:space="preserve">Referenced by: </w:t>
      </w:r>
      <w:hyperlink w:anchor="Section_987a3a4296d74affad43fb600752011e">
        <w:r>
          <w:rPr>
            <w:rStyle w:val="Hyperlink"/>
          </w:rPr>
          <w:t>imgProps</w:t>
        </w:r>
      </w:hyperlink>
    </w:p>
    <w:p w:rsidR="00DA3D21" w:rsidRDefault="00DC6072">
      <w:bookmarkStart w:id="270" w:name="CC_da99fbaf000000000000000000000000"/>
      <w:bookmarkEnd w:id="270"/>
      <w:r>
        <w:t>A complex type that specifies properties used to pr</w:t>
      </w:r>
      <w:r>
        <w:t>oduce the embedded picture in the containing binary large image or picture (BLIP).</w:t>
      </w:r>
    </w:p>
    <w:p w:rsidR="00DA3D21" w:rsidRDefault="00DC6072">
      <w:r>
        <w:rPr>
          <w:i/>
        </w:rPr>
        <w:t>Child Elements:</w:t>
      </w:r>
    </w:p>
    <w:p w:rsidR="00DA3D21" w:rsidRDefault="00DC6072">
      <w:bookmarkStart w:id="271" w:name="CC_771a174e000000000000000000000000"/>
      <w:bookmarkEnd w:id="271"/>
      <w:r>
        <w:rPr>
          <w:b/>
        </w:rPr>
        <w:t xml:space="preserve">imgLayer: </w:t>
      </w:r>
      <w:r>
        <w:t xml:space="preserve">A </w:t>
      </w:r>
      <w:r>
        <w:rPr>
          <w:b/>
        </w:rPr>
        <w:t>CT_PictureLayer</w:t>
      </w:r>
      <w:r>
        <w:t xml:space="preserve"> element that specifies a relationship to an original picture and contains optional effects applied to the picture in the order ap</w:t>
      </w:r>
      <w:r>
        <w:t>plied.</w:t>
      </w:r>
    </w:p>
    <w:p w:rsidR="00DA3D21" w:rsidRDefault="00DC6072">
      <w:r>
        <w:t>The following W3C XML Schema (</w:t>
      </w:r>
      <w:hyperlink r:id="rId150">
        <w:r>
          <w:rPr>
            <w:rStyle w:val="Hyperlink"/>
          </w:rPr>
          <w:t>[XMLSCHEMA1/2]</w:t>
        </w:r>
      </w:hyperlink>
      <w:r>
        <w:t xml:space="preserve"> section 2.1) fragment specifies the contents of this complex type.</w:t>
      </w:r>
    </w:p>
    <w:p w:rsidR="00DA3D21" w:rsidRDefault="00DC6072">
      <w:pPr>
        <w:pStyle w:val="Code"/>
      </w:pPr>
      <w:r>
        <w:t>&lt;xsd:complexType name="CT_Photo"&gt;</w:t>
      </w:r>
    </w:p>
    <w:p w:rsidR="00DA3D21" w:rsidRDefault="00DC6072">
      <w:pPr>
        <w:pStyle w:val="Code"/>
      </w:pPr>
      <w:r>
        <w:t xml:space="preserve">  &lt;xsd:sequence&gt;</w:t>
      </w:r>
    </w:p>
    <w:p w:rsidR="00DA3D21" w:rsidRDefault="00DC6072">
      <w:pPr>
        <w:pStyle w:val="Code"/>
      </w:pPr>
      <w:r>
        <w:t xml:space="preserve">    &lt;xsd:element name</w:t>
      </w:r>
      <w:r>
        <w:t>="imgLayer" type="CT_PictureLayer" minOccurs="1"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4"/>
      </w:pPr>
      <w:bookmarkStart w:id="272" w:name="section_4f3465d4e7734c7a9ea420e16549145a"/>
      <w:bookmarkStart w:id="273" w:name="_Toc69878505"/>
      <w:r>
        <w:t>CT_PictureEffectBackgroundRemoval</w:t>
      </w:r>
      <w:bookmarkEnd w:id="272"/>
      <w:bookmarkEnd w:id="273"/>
      <w:r>
        <w:fldChar w:fldCharType="begin"/>
      </w:r>
      <w:r>
        <w:instrText xml:space="preserve"> XE "CT_PictureEffectBackgroundRemoval complex type" </w:instrText>
      </w:r>
      <w:r>
        <w:fldChar w:fldCharType="end"/>
      </w:r>
      <w:r>
        <w:fldChar w:fldCharType="begin"/>
      </w:r>
      <w:r>
        <w:instrText xml:space="preserve"> XE "Complex types:CT_PictureEffectBackgroundRemoval" </w:instrText>
      </w:r>
      <w:r>
        <w:fldChar w:fldCharType="end"/>
      </w:r>
    </w:p>
    <w:p w:rsidR="00DA3D21" w:rsidRDefault="00DC6072">
      <w:r>
        <w:rPr>
          <w:i/>
        </w:rPr>
        <w:t xml:space="preserve">Target namespace: </w:t>
      </w:r>
      <w:r>
        <w:t>http://schemas.microsoft.com/office/drawing/2010/main</w:t>
      </w:r>
    </w:p>
    <w:p w:rsidR="00DA3D21" w:rsidRDefault="00DC6072">
      <w:r>
        <w:rPr>
          <w:i/>
        </w:rPr>
        <w:t xml:space="preserve">Referenced by: </w:t>
      </w:r>
      <w:hyperlink w:anchor="Section_2b64c69f53f94ffb8efb94acbde44df5">
        <w:r>
          <w:rPr>
            <w:rStyle w:val="Hyperlink"/>
          </w:rPr>
          <w:t>CT_PictureEffect</w:t>
        </w:r>
      </w:hyperlink>
    </w:p>
    <w:p w:rsidR="00DA3D21" w:rsidRDefault="00DC6072">
      <w:bookmarkStart w:id="274" w:name="CC_0736a2d6000000000000000000000000"/>
      <w:bookmarkEnd w:id="274"/>
      <w:r>
        <w:t>A complex type that specifies a background removal effect applied to a picture. A marquee defines the rectangular region limiting the pixels that are considered to be in the fore</w:t>
      </w:r>
      <w:r>
        <w:t>ground of a picture. Foreground and background marks further specify regions to include and exclude.</w:t>
      </w:r>
    </w:p>
    <w:p w:rsidR="00DA3D21" w:rsidRDefault="00DC6072">
      <w:r>
        <w:rPr>
          <w:i/>
        </w:rPr>
        <w:t>Child Elements:</w:t>
      </w:r>
    </w:p>
    <w:p w:rsidR="00DA3D21" w:rsidRDefault="00DC6072">
      <w:bookmarkStart w:id="275" w:name="CC_c34e250f000000000000000000000000"/>
      <w:bookmarkEnd w:id="275"/>
      <w:r>
        <w:rPr>
          <w:b/>
        </w:rPr>
        <w:t xml:space="preserve">foregroundMark: </w:t>
      </w:r>
      <w:r>
        <w:t xml:space="preserve">A </w:t>
      </w:r>
      <w:r>
        <w:rPr>
          <w:b/>
        </w:rPr>
        <w:t>CT_PictureEffectBackgroundRemovalForegroundMark</w:t>
      </w:r>
      <w:r>
        <w:t xml:space="preserve"> element that specifies a line segment that marks a region to include in a</w:t>
      </w:r>
      <w:r>
        <w:t xml:space="preserve"> picture.</w:t>
      </w:r>
    </w:p>
    <w:p w:rsidR="00DA3D21" w:rsidRDefault="00DC6072">
      <w:bookmarkStart w:id="276" w:name="CC_3b582e54000000000000000000000000"/>
      <w:bookmarkEnd w:id="276"/>
      <w:r>
        <w:rPr>
          <w:b/>
        </w:rPr>
        <w:t xml:space="preserve">backgroundMark: </w:t>
      </w:r>
      <w:r>
        <w:t xml:space="preserve">A </w:t>
      </w:r>
      <w:r>
        <w:rPr>
          <w:b/>
        </w:rPr>
        <w:t>CT_PictureEffectBackgroundRemovalBackgroundMark</w:t>
      </w:r>
      <w:r>
        <w:t xml:space="preserve"> element that specifies a line segment that marks a region to exclude from a picture.</w:t>
      </w:r>
    </w:p>
    <w:p w:rsidR="00DA3D21" w:rsidRDefault="00DC6072">
      <w:r>
        <w:rPr>
          <w:i/>
        </w:rPr>
        <w:t>Attributes:</w:t>
      </w:r>
    </w:p>
    <w:p w:rsidR="00DA3D21" w:rsidRDefault="00DC6072">
      <w:bookmarkStart w:id="277" w:name="CC_a4e1daf6000000000000000000000000"/>
      <w:bookmarkEnd w:id="277"/>
      <w:r>
        <w:rPr>
          <w:b/>
        </w:rPr>
        <w:t xml:space="preserve">t: </w:t>
      </w:r>
      <w:r>
        <w:t xml:space="preserve">An </w:t>
      </w:r>
      <w:r>
        <w:rPr>
          <w:b/>
        </w:rPr>
        <w:t>ST_PositiveFixedPercentage</w:t>
      </w:r>
      <w:r>
        <w:t xml:space="preserve"> attribute (</w:t>
      </w:r>
      <w:hyperlink r:id="rId151">
        <w:r>
          <w:rPr>
            <w:rStyle w:val="Hyperlink"/>
          </w:rPr>
          <w:t>[ISO/IEC29500-1:2016]</w:t>
        </w:r>
      </w:hyperlink>
      <w:r>
        <w:t xml:space="preserve"> section A.4.1) that specifies the top position of the marquee, relative to the height of a picture.</w:t>
      </w:r>
    </w:p>
    <w:p w:rsidR="00DA3D21" w:rsidRDefault="00DC6072">
      <w:bookmarkStart w:id="278" w:name="CC_4467daf6000000000000000000000000"/>
      <w:bookmarkEnd w:id="278"/>
      <w:r>
        <w:rPr>
          <w:b/>
        </w:rPr>
        <w:t xml:space="preserve">b: </w:t>
      </w:r>
      <w:r>
        <w:t xml:space="preserve">An </w:t>
      </w:r>
      <w:r>
        <w:rPr>
          <w:b/>
        </w:rPr>
        <w:t>ST_PositiveFixedPercentage</w:t>
      </w:r>
      <w:r>
        <w:t xml:space="preserve"> attribute ([ISO/IEC29500-1:2016] section A.4.1) that specifies the bottom </w:t>
      </w:r>
      <w:r>
        <w:t>position of the marquee, relative to the height of a picture.</w:t>
      </w:r>
    </w:p>
    <w:p w:rsidR="00DA3D21" w:rsidRDefault="00DC6072">
      <w:bookmarkStart w:id="279" w:name="CC_0009daf6000000000000000000000000"/>
      <w:bookmarkEnd w:id="279"/>
      <w:r>
        <w:rPr>
          <w:b/>
        </w:rPr>
        <w:t xml:space="preserve">l: </w:t>
      </w:r>
      <w:r>
        <w:t xml:space="preserve">An </w:t>
      </w:r>
      <w:r>
        <w:rPr>
          <w:b/>
        </w:rPr>
        <w:t>ST_PositiveFixedPercentage</w:t>
      </w:r>
      <w:r>
        <w:t xml:space="preserve"> attribute ([ISO/IEC29500-1:2016] section A.4.1) that specifies the left position of the marquee, relative to the width of a picture.</w:t>
      </w:r>
    </w:p>
    <w:p w:rsidR="00DA3D21" w:rsidRDefault="00DC6072">
      <w:bookmarkStart w:id="280" w:name="CC_8e17daf6000000000000000000000000"/>
      <w:bookmarkEnd w:id="280"/>
      <w:r>
        <w:rPr>
          <w:b/>
        </w:rPr>
        <w:lastRenderedPageBreak/>
        <w:t xml:space="preserve">r: </w:t>
      </w:r>
      <w:r>
        <w:t xml:space="preserve">An </w:t>
      </w:r>
      <w:r>
        <w:rPr>
          <w:b/>
        </w:rPr>
        <w:t>ST_PositiveFixedPercen</w:t>
      </w:r>
      <w:r>
        <w:rPr>
          <w:b/>
        </w:rPr>
        <w:t>tage</w:t>
      </w:r>
      <w:r>
        <w:t xml:space="preserve"> attribute ([ISO/IEC29500-1:2016] section A.4.1) that specifies the right position of the marquee, relative to the width of a picture.</w:t>
      </w:r>
    </w:p>
    <w:p w:rsidR="00DA3D21" w:rsidRDefault="00DC6072">
      <w:r>
        <w:t>The following W3C XML Schema (</w:t>
      </w:r>
      <w:hyperlink r:id="rId152">
        <w:r>
          <w:rPr>
            <w:rStyle w:val="Hyperlink"/>
          </w:rPr>
          <w:t>[XMLSCHEMA1/2]</w:t>
        </w:r>
      </w:hyperlink>
      <w:r>
        <w:t xml:space="preserve"> section</w:t>
      </w:r>
      <w:r>
        <w:t xml:space="preserve"> 2.1) fragment specifies the contents of this complex type.</w:t>
      </w:r>
    </w:p>
    <w:p w:rsidR="00DA3D21" w:rsidRDefault="00DC6072">
      <w:pPr>
        <w:pStyle w:val="Code"/>
      </w:pPr>
      <w:r>
        <w:t>&lt;xsd:complexType name="CT_PictureEffectBackgroundRemoval"&gt;</w:t>
      </w:r>
    </w:p>
    <w:p w:rsidR="00DA3D21" w:rsidRDefault="00DC6072">
      <w:pPr>
        <w:pStyle w:val="Code"/>
      </w:pPr>
      <w:r>
        <w:t xml:space="preserve">  &lt;xsd:sequence&gt;</w:t>
      </w:r>
    </w:p>
    <w:p w:rsidR="00DA3D21" w:rsidRDefault="00DC6072">
      <w:pPr>
        <w:pStyle w:val="Code"/>
      </w:pPr>
      <w:r>
        <w:t xml:space="preserve">    &lt;xsd:element name="foregroundMark" type="CT_PictureEffectBackgroundRemovalForegroundMark" minOccurs="0" maxOccurs="u</w:t>
      </w:r>
      <w:r>
        <w:t>nbounded"/&gt;</w:t>
      </w:r>
    </w:p>
    <w:p w:rsidR="00DA3D21" w:rsidRDefault="00DC6072">
      <w:pPr>
        <w:pStyle w:val="Code"/>
      </w:pPr>
      <w:r>
        <w:t xml:space="preserve">    &lt;xsd:element name="backgroundMark" type="CT_PictureEffectBackgroundRemovalBackgroundMark" minOccurs="0" maxOccurs="unbounded"/&gt;</w:t>
      </w:r>
    </w:p>
    <w:p w:rsidR="00DA3D21" w:rsidRDefault="00DC6072">
      <w:pPr>
        <w:pStyle w:val="Code"/>
      </w:pPr>
      <w:r>
        <w:t xml:space="preserve">  &lt;/xsd:sequence&gt;</w:t>
      </w:r>
    </w:p>
    <w:p w:rsidR="00DA3D21" w:rsidRDefault="00DC6072">
      <w:pPr>
        <w:pStyle w:val="Code"/>
      </w:pPr>
      <w:r>
        <w:t xml:space="preserve">  &lt;xsd:attribute name="t" type="a:ST_PositiveFixedPercentage" use="required"/&gt;</w:t>
      </w:r>
    </w:p>
    <w:p w:rsidR="00DA3D21" w:rsidRDefault="00DC6072">
      <w:pPr>
        <w:pStyle w:val="Code"/>
      </w:pPr>
      <w:r>
        <w:t xml:space="preserve">  &lt;xsd:attribut</w:t>
      </w:r>
      <w:r>
        <w:t>e name="b" type="a:ST_PositiveFixedPercentage" use="required"/&gt;</w:t>
      </w:r>
    </w:p>
    <w:p w:rsidR="00DA3D21" w:rsidRDefault="00DC6072">
      <w:pPr>
        <w:pStyle w:val="Code"/>
      </w:pPr>
      <w:r>
        <w:t xml:space="preserve">  &lt;xsd:attribute name="l" type="a:ST_PositiveFixedPercentage" use="required"/&gt;</w:t>
      </w:r>
    </w:p>
    <w:p w:rsidR="00DA3D21" w:rsidRDefault="00DC6072">
      <w:pPr>
        <w:pStyle w:val="Code"/>
      </w:pPr>
      <w:r>
        <w:t xml:space="preserve">  &lt;xsd:attribute name="r" type="a:ST_PositiveFixedPercentage" use="required"/&gt;</w:t>
      </w:r>
    </w:p>
    <w:p w:rsidR="00DA3D21" w:rsidRDefault="00DC6072">
      <w:pPr>
        <w:pStyle w:val="Code"/>
      </w:pPr>
      <w:r>
        <w:t>&lt;/xsd:complexType&gt;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4"/>
      </w:pPr>
      <w:bookmarkStart w:id="281" w:name="section_f430ad8bf6f0478a951b4edcd18a1280"/>
      <w:bookmarkStart w:id="282" w:name="_Toc69878506"/>
      <w:r>
        <w:t>CT_PictureEffectBackgroundRemovalBackgroundMark</w:t>
      </w:r>
      <w:bookmarkEnd w:id="281"/>
      <w:bookmarkEnd w:id="282"/>
      <w:r>
        <w:fldChar w:fldCharType="begin"/>
      </w:r>
      <w:r>
        <w:instrText xml:space="preserve"> XE "CT_PictureEffectBackgroundRemovalBackgroundMark complex type" </w:instrText>
      </w:r>
      <w:r>
        <w:fldChar w:fldCharType="end"/>
      </w:r>
      <w:r>
        <w:fldChar w:fldCharType="begin"/>
      </w:r>
      <w:r>
        <w:instrText xml:space="preserve"> XE "Complex types</w:instrText>
      </w:r>
      <w:r>
        <w:instrText xml:space="preserve">:CT_PictureEffectBackgroundRemovalBackgroundMark" </w:instrText>
      </w:r>
      <w:r>
        <w:fldChar w:fldCharType="end"/>
      </w:r>
    </w:p>
    <w:p w:rsidR="00DA3D21" w:rsidRDefault="00DC6072">
      <w:r>
        <w:rPr>
          <w:i/>
        </w:rPr>
        <w:t xml:space="preserve">Target namespace: </w:t>
      </w:r>
      <w:r>
        <w:t>http://schemas.microsoft.com/office/drawing/2010/main</w:t>
      </w:r>
    </w:p>
    <w:p w:rsidR="00DA3D21" w:rsidRDefault="00DC6072">
      <w:r>
        <w:rPr>
          <w:i/>
        </w:rPr>
        <w:t xml:space="preserve">Referenced by: </w:t>
      </w:r>
      <w:hyperlink w:anchor="Section_4f3465d4e7734c7a9ea420e16549145a">
        <w:r>
          <w:rPr>
            <w:rStyle w:val="Hyperlink"/>
          </w:rPr>
          <w:t>CT_PictureEffectBackgroundRemoval</w:t>
        </w:r>
      </w:hyperlink>
    </w:p>
    <w:p w:rsidR="00DA3D21" w:rsidRDefault="00DC6072">
      <w:bookmarkStart w:id="283" w:name="CC_fe710c5e000000000000000000000000"/>
      <w:bookmarkEnd w:id="283"/>
      <w:r>
        <w:t>A complex type that</w:t>
      </w:r>
      <w:r>
        <w:t xml:space="preserve"> specifies a line segment that marks a region to exclude from a picture.</w:t>
      </w:r>
    </w:p>
    <w:p w:rsidR="00DA3D21" w:rsidRDefault="00DC6072">
      <w:r>
        <w:rPr>
          <w:i/>
        </w:rPr>
        <w:t>Attributes:</w:t>
      </w:r>
    </w:p>
    <w:p w:rsidR="00DA3D21" w:rsidRDefault="00DC6072">
      <w:bookmarkStart w:id="284" w:name="CC_c4fb0942000000000000000000000000"/>
      <w:bookmarkEnd w:id="284"/>
      <w:r>
        <w:rPr>
          <w:b/>
        </w:rPr>
        <w:t xml:space="preserve">x1: </w:t>
      </w:r>
      <w:r>
        <w:t xml:space="preserve">An </w:t>
      </w:r>
      <w:r>
        <w:rPr>
          <w:b/>
        </w:rPr>
        <w:t>ST_PositiveFixedPercentage</w:t>
      </w:r>
      <w:r>
        <w:t xml:space="preserve"> attribute (</w:t>
      </w:r>
      <w:hyperlink r:id="rId153">
        <w:r>
          <w:rPr>
            <w:rStyle w:val="Hyperlink"/>
          </w:rPr>
          <w:t>[ISO/IEC29500-1:2016]</w:t>
        </w:r>
      </w:hyperlink>
      <w:r>
        <w:t xml:space="preserve"> section A.4.1) that specifies the firs</w:t>
      </w:r>
      <w:r>
        <w:t>t x coordinate of the background mark, relative to the width of a picture.</w:t>
      </w:r>
    </w:p>
    <w:p w:rsidR="00DA3D21" w:rsidRDefault="00DC6072">
      <w:bookmarkStart w:id="285" w:name="CC_c4fc0942000000000000000000000000"/>
      <w:bookmarkEnd w:id="285"/>
      <w:r>
        <w:rPr>
          <w:b/>
        </w:rPr>
        <w:t xml:space="preserve">y1: </w:t>
      </w:r>
      <w:r>
        <w:t xml:space="preserve">An </w:t>
      </w:r>
      <w:r>
        <w:rPr>
          <w:b/>
        </w:rPr>
        <w:t>ST_PositiveFixedPercentage</w:t>
      </w:r>
      <w:r>
        <w:t xml:space="preserve"> attribute ([ISO/IEC29500-1:2016] section A.4.1) that specifies the first y coordinate of the background mark, relative to the height of a picture</w:t>
      </w:r>
      <w:r>
        <w:rPr>
          <w:b/>
        </w:rPr>
        <w:t>.</w:t>
      </w:r>
    </w:p>
    <w:p w:rsidR="00DA3D21" w:rsidRDefault="00DC6072">
      <w:bookmarkStart w:id="286" w:name="CC_225394a7000000000000000000000000"/>
      <w:bookmarkEnd w:id="286"/>
      <w:r>
        <w:rPr>
          <w:b/>
        </w:rPr>
        <w:t xml:space="preserve">x2: </w:t>
      </w:r>
      <w:r>
        <w:t xml:space="preserve">An </w:t>
      </w:r>
      <w:r>
        <w:rPr>
          <w:b/>
        </w:rPr>
        <w:t>ST_PositiveFixedPercentage</w:t>
      </w:r>
      <w:r>
        <w:t xml:space="preserve"> attribute ([ISO/IEC29500-1:2016] section A.4.1) that specifies the second x coordinate of the background mark, relative to the width of a picture</w:t>
      </w:r>
      <w:r>
        <w:rPr>
          <w:b/>
        </w:rPr>
        <w:t>.</w:t>
      </w:r>
    </w:p>
    <w:p w:rsidR="00DA3D21" w:rsidRDefault="00DC6072">
      <w:bookmarkStart w:id="287" w:name="CC_225494a7000000000000000000000000"/>
      <w:bookmarkEnd w:id="287"/>
      <w:r>
        <w:rPr>
          <w:b/>
        </w:rPr>
        <w:t xml:space="preserve">y2: </w:t>
      </w:r>
      <w:r>
        <w:t xml:space="preserve">An </w:t>
      </w:r>
      <w:r>
        <w:rPr>
          <w:b/>
        </w:rPr>
        <w:t>ST_PositiveFixedPercentage</w:t>
      </w:r>
      <w:r>
        <w:t xml:space="preserve"> attribute ([ISO/IEC29500-1:2016] section </w:t>
      </w:r>
      <w:r>
        <w:t>A.4.1) that specifies the second y coordinate of the background mark, relative to the height of a picture.</w:t>
      </w:r>
    </w:p>
    <w:p w:rsidR="00DA3D21" w:rsidRDefault="00DC6072">
      <w:r>
        <w:t>The following W3C XML Schema (</w:t>
      </w:r>
      <w:hyperlink r:id="rId154">
        <w:r>
          <w:rPr>
            <w:rStyle w:val="Hyperlink"/>
          </w:rPr>
          <w:t>[XMLSCHEMA1/2]</w:t>
        </w:r>
      </w:hyperlink>
      <w:r>
        <w:t xml:space="preserve"> section 2.1) fragment specifies the con</w:t>
      </w:r>
      <w:r>
        <w:t>tents of this complex type.</w:t>
      </w:r>
    </w:p>
    <w:p w:rsidR="00DA3D21" w:rsidRDefault="00DC6072">
      <w:pPr>
        <w:pStyle w:val="Code"/>
      </w:pPr>
      <w:r>
        <w:t>&lt;xsd:complexType name="CT_PictureEffectBackgroundRemovalBackgroundMark"&gt;</w:t>
      </w:r>
    </w:p>
    <w:p w:rsidR="00DA3D21" w:rsidRDefault="00DC6072">
      <w:pPr>
        <w:pStyle w:val="Code"/>
      </w:pPr>
      <w:r>
        <w:t xml:space="preserve">  &lt;xsd:attribute name="x1" type="a:ST_PositiveFixedPercentage" use="required"/&gt;</w:t>
      </w:r>
    </w:p>
    <w:p w:rsidR="00DA3D21" w:rsidRDefault="00DC6072">
      <w:pPr>
        <w:pStyle w:val="Code"/>
      </w:pPr>
      <w:r>
        <w:t xml:space="preserve">  &lt;xsd:attribute name="y1" type="a:ST_PositiveFixedPercentage" use="require</w:t>
      </w:r>
      <w:r>
        <w:t>d"/&gt;</w:t>
      </w:r>
    </w:p>
    <w:p w:rsidR="00DA3D21" w:rsidRDefault="00DC6072">
      <w:pPr>
        <w:pStyle w:val="Code"/>
      </w:pPr>
      <w:r>
        <w:t xml:space="preserve">  &lt;xsd:attribute name="x2" type="a:ST_PositiveFixedPercentage" use="required"/&gt;</w:t>
      </w:r>
    </w:p>
    <w:p w:rsidR="00DA3D21" w:rsidRDefault="00DC6072">
      <w:pPr>
        <w:pStyle w:val="Code"/>
      </w:pPr>
      <w:r>
        <w:t xml:space="preserve">  &lt;xsd:attribute name="y2" type="a:ST_PositiveFixedPercentage" use="required"/&gt;</w:t>
      </w:r>
    </w:p>
    <w:p w:rsidR="00DA3D21" w:rsidRDefault="00DC6072">
      <w:pPr>
        <w:pStyle w:val="Code"/>
      </w:pPr>
      <w:r>
        <w:t>&lt;/xsd:complexType&gt;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4"/>
      </w:pPr>
      <w:bookmarkStart w:id="288" w:name="section_f3a1582a0de24866b454eb06935b55ee"/>
      <w:bookmarkStart w:id="289" w:name="_Toc69878507"/>
      <w:r>
        <w:t>CT_PictureEffectBackgroundRemovalForegroundMark</w:t>
      </w:r>
      <w:bookmarkEnd w:id="288"/>
      <w:bookmarkEnd w:id="289"/>
      <w:r>
        <w:fldChar w:fldCharType="begin"/>
      </w:r>
      <w:r>
        <w:instrText xml:space="preserve"> XE "CT_PictureEffectBackgroundRemovalForegroundMark complex type" </w:instrText>
      </w:r>
      <w:r>
        <w:fldChar w:fldCharType="end"/>
      </w:r>
      <w:r>
        <w:fldChar w:fldCharType="begin"/>
      </w:r>
      <w:r>
        <w:instrText xml:space="preserve"> XE "Complex types:CT_PictureEffectBackgroundRemovalForegroundMark" </w:instrText>
      </w:r>
      <w:r>
        <w:fldChar w:fldCharType="end"/>
      </w:r>
    </w:p>
    <w:p w:rsidR="00DA3D21" w:rsidRDefault="00DC6072">
      <w:r>
        <w:rPr>
          <w:i/>
        </w:rPr>
        <w:t>Targ</w:t>
      </w:r>
      <w:r>
        <w:rPr>
          <w:i/>
        </w:rPr>
        <w:t xml:space="preserve">et namespace: </w:t>
      </w:r>
      <w:r>
        <w:t>http://schemas.microsoft.com/office/drawing/2010/main</w:t>
      </w:r>
    </w:p>
    <w:p w:rsidR="00DA3D21" w:rsidRDefault="00DC6072">
      <w:r>
        <w:rPr>
          <w:i/>
        </w:rPr>
        <w:lastRenderedPageBreak/>
        <w:t xml:space="preserve">Referenced by: </w:t>
      </w:r>
      <w:hyperlink w:anchor="Section_4f3465d4e7734c7a9ea420e16549145a">
        <w:r>
          <w:rPr>
            <w:rStyle w:val="Hyperlink"/>
          </w:rPr>
          <w:t>CT_PictureEffectBackgroundRemoval</w:t>
        </w:r>
      </w:hyperlink>
    </w:p>
    <w:p w:rsidR="00DA3D21" w:rsidRDefault="00DC6072">
      <w:bookmarkStart w:id="290" w:name="CC_0b132cd0000000000000000000000000"/>
      <w:bookmarkEnd w:id="290"/>
      <w:r>
        <w:t xml:space="preserve">A complex type that specifies a line segment that marks a region to include </w:t>
      </w:r>
      <w:r>
        <w:t>in a picture.</w:t>
      </w:r>
    </w:p>
    <w:p w:rsidR="00DA3D21" w:rsidRDefault="00DC6072">
      <w:r>
        <w:rPr>
          <w:i/>
        </w:rPr>
        <w:t>Attributes:</w:t>
      </w:r>
    </w:p>
    <w:p w:rsidR="00DA3D21" w:rsidRDefault="00DC6072">
      <w:bookmarkStart w:id="291" w:name="CC_0a553203000000000000000000000000"/>
      <w:bookmarkEnd w:id="291"/>
      <w:r>
        <w:rPr>
          <w:b/>
        </w:rPr>
        <w:t xml:space="preserve">x1: </w:t>
      </w:r>
      <w:r>
        <w:t xml:space="preserve">An </w:t>
      </w:r>
      <w:r>
        <w:rPr>
          <w:b/>
        </w:rPr>
        <w:t>ST_PositiveFixedPercentage</w:t>
      </w:r>
      <w:r>
        <w:t xml:space="preserve"> attribute (</w:t>
      </w:r>
      <w:hyperlink r:id="rId155">
        <w:r>
          <w:rPr>
            <w:rStyle w:val="Hyperlink"/>
          </w:rPr>
          <w:t>[ISO/IEC29500-1:2016]</w:t>
        </w:r>
      </w:hyperlink>
      <w:r>
        <w:t xml:space="preserve"> section A.4.1) that specifies the first x coordinate of the foreground mark, relative to the widt</w:t>
      </w:r>
      <w:r>
        <w:t>h of a picture.</w:t>
      </w:r>
    </w:p>
    <w:p w:rsidR="00DA3D21" w:rsidRDefault="00DC6072">
      <w:bookmarkStart w:id="292" w:name="CC_0a563203000000000000000000000000"/>
      <w:bookmarkEnd w:id="292"/>
      <w:r>
        <w:rPr>
          <w:b/>
        </w:rPr>
        <w:t xml:space="preserve">y1: </w:t>
      </w:r>
      <w:r>
        <w:t xml:space="preserve">An </w:t>
      </w:r>
      <w:r>
        <w:rPr>
          <w:b/>
        </w:rPr>
        <w:t>ST_PositiveFixedPercentage</w:t>
      </w:r>
      <w:r>
        <w:t xml:space="preserve"> attribute ([ISO/IEC29500-1:2016] section A.4.1) that specifies the first y coordinate of the foreground mark, relative to the height of a picture.</w:t>
      </w:r>
    </w:p>
    <w:p w:rsidR="00DA3D21" w:rsidRDefault="00DC6072">
      <w:bookmarkStart w:id="293" w:name="CC_f24b8fd4000000000000000000000000"/>
      <w:bookmarkEnd w:id="293"/>
      <w:r>
        <w:rPr>
          <w:b/>
        </w:rPr>
        <w:t xml:space="preserve">x2: </w:t>
      </w:r>
      <w:r>
        <w:t xml:space="preserve">An </w:t>
      </w:r>
      <w:r>
        <w:rPr>
          <w:b/>
        </w:rPr>
        <w:t>ST_PositiveFixedPercentage</w:t>
      </w:r>
      <w:r>
        <w:t xml:space="preserve"> attribute ([ISO/IEC29500-</w:t>
      </w:r>
      <w:r>
        <w:t>1:2016] section A.4.1) that specifies the second x coordinate of the foreground mark, relative to the width of a picture.</w:t>
      </w:r>
    </w:p>
    <w:p w:rsidR="00DA3D21" w:rsidRDefault="00DC6072">
      <w:bookmarkStart w:id="294" w:name="CC_f24c8fd4000000000000000000000000"/>
      <w:bookmarkEnd w:id="294"/>
      <w:r>
        <w:rPr>
          <w:b/>
        </w:rPr>
        <w:t xml:space="preserve">y2: </w:t>
      </w:r>
      <w:r>
        <w:t xml:space="preserve">An </w:t>
      </w:r>
      <w:r>
        <w:rPr>
          <w:b/>
        </w:rPr>
        <w:t>ST_PositiveFixedPercentage</w:t>
      </w:r>
      <w:r>
        <w:t xml:space="preserve"> attribute ([ISO/IEC29500-1:2016]</w:t>
      </w:r>
      <w:r>
        <w:t xml:space="preserve"> section A.4.1) that specifies the second y coordinate of the foreground mark, relative to the height of a picture.</w:t>
      </w:r>
    </w:p>
    <w:p w:rsidR="00DA3D21" w:rsidRDefault="00DC6072">
      <w:r>
        <w:t>The following W3C XML Schema (</w:t>
      </w:r>
      <w:hyperlink r:id="rId156">
        <w:r>
          <w:rPr>
            <w:rStyle w:val="Hyperlink"/>
          </w:rPr>
          <w:t>[XMLSCHEMA1/2]</w:t>
        </w:r>
      </w:hyperlink>
      <w:r>
        <w:t xml:space="preserve"> section 2.1) fragment specifie</w:t>
      </w:r>
      <w:r>
        <w:t>s the contents of this complex type.</w:t>
      </w:r>
    </w:p>
    <w:p w:rsidR="00DA3D21" w:rsidRDefault="00DC6072">
      <w:pPr>
        <w:pStyle w:val="Code"/>
      </w:pPr>
      <w:r>
        <w:t>&lt;xsd:complexType name="CT_PictureEffectBackgroundRemovalForegroundMark"&gt;</w:t>
      </w:r>
    </w:p>
    <w:p w:rsidR="00DA3D21" w:rsidRDefault="00DC6072">
      <w:pPr>
        <w:pStyle w:val="Code"/>
      </w:pPr>
      <w:r>
        <w:t xml:space="preserve">  &lt;xsd:attribute name="x1" type="a:ST_PositiveFixedPercentage" use="required"/&gt;</w:t>
      </w:r>
    </w:p>
    <w:p w:rsidR="00DA3D21" w:rsidRDefault="00DC6072">
      <w:pPr>
        <w:pStyle w:val="Code"/>
      </w:pPr>
      <w:r>
        <w:t xml:space="preserve">  &lt;xsd:attribute name="y1" type="a:ST_PositiveFixedPercentage" use</w:t>
      </w:r>
      <w:r>
        <w:t>="required"/&gt;</w:t>
      </w:r>
    </w:p>
    <w:p w:rsidR="00DA3D21" w:rsidRDefault="00DC6072">
      <w:pPr>
        <w:pStyle w:val="Code"/>
      </w:pPr>
      <w:r>
        <w:t xml:space="preserve">  &lt;xsd:attribute name="x2" type="a:ST_PositiveFixedPercentage" use="required"/&gt;</w:t>
      </w:r>
    </w:p>
    <w:p w:rsidR="00DA3D21" w:rsidRDefault="00DC6072">
      <w:pPr>
        <w:pStyle w:val="Code"/>
      </w:pPr>
      <w:r>
        <w:t xml:space="preserve">  &lt;xsd:attribute name="y2" type="a:ST_PositiveFixedPercentage" use="required"/&gt;</w:t>
      </w:r>
    </w:p>
    <w:p w:rsidR="00DA3D21" w:rsidRDefault="00DC6072">
      <w:pPr>
        <w:pStyle w:val="Code"/>
      </w:pPr>
      <w:r>
        <w:t>&lt;/xsd:complexType&gt;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4"/>
      </w:pPr>
      <w:bookmarkStart w:id="295" w:name="section_07f6e9602b694c139e4e377f425415f1"/>
      <w:bookmarkStart w:id="296" w:name="_Toc69878508"/>
      <w:r>
        <w:t>CT_PictureEffectBlur</w:t>
      </w:r>
      <w:bookmarkEnd w:id="295"/>
      <w:bookmarkEnd w:id="296"/>
      <w:r>
        <w:fldChar w:fldCharType="begin"/>
      </w:r>
      <w:r>
        <w:instrText xml:space="preserve"> XE "CT_PictureEffectBlur complex type" </w:instrText>
      </w:r>
      <w:r>
        <w:fldChar w:fldCharType="end"/>
      </w:r>
      <w:r>
        <w:fldChar w:fldCharType="begin"/>
      </w:r>
      <w:r>
        <w:instrText xml:space="preserve"> XE "Complex types:CT_PictureEffectBlur" </w:instrText>
      </w:r>
      <w:r>
        <w:fldChar w:fldCharType="end"/>
      </w:r>
    </w:p>
    <w:p w:rsidR="00DA3D21" w:rsidRDefault="00DC6072">
      <w:r>
        <w:rPr>
          <w:i/>
        </w:rPr>
        <w:t xml:space="preserve">Target namespace: </w:t>
      </w:r>
      <w:r>
        <w:t>http://sc</w:t>
      </w:r>
      <w:r>
        <w:t>hemas.microsoft.com/office/drawing/2010/main</w:t>
      </w:r>
    </w:p>
    <w:p w:rsidR="00DA3D21" w:rsidRDefault="00DC6072">
      <w:r>
        <w:rPr>
          <w:i/>
        </w:rPr>
        <w:t xml:space="preserve">Referenced by: </w:t>
      </w:r>
      <w:hyperlink w:anchor="Section_2b64c69f53f94ffb8efb94acbde44df5">
        <w:r>
          <w:rPr>
            <w:rStyle w:val="Hyperlink"/>
          </w:rPr>
          <w:t>CT_PictureEffect</w:t>
        </w:r>
      </w:hyperlink>
    </w:p>
    <w:p w:rsidR="00DA3D21" w:rsidRDefault="00DC6072">
      <w:bookmarkStart w:id="297" w:name="CC_b3f56266000000000000000000000000"/>
      <w:bookmarkEnd w:id="297"/>
      <w:r>
        <w:t>A complex type that specifies a blur effect applied to a picture.</w:t>
      </w:r>
    </w:p>
    <w:p w:rsidR="00DA3D21" w:rsidRDefault="00DC6072">
      <w:r>
        <w:t>The following figure demonstrates the effect appli</w:t>
      </w:r>
      <w:r>
        <w:t>ed to a picture with radius values of zero, 5, 10, 20, and 40, respectively.</w:t>
      </w:r>
    </w:p>
    <w:p w:rsidR="00DA3D21" w:rsidRDefault="00DC6072">
      <w:pPr>
        <w:keepNext/>
      </w:pPr>
      <w:r>
        <w:rPr>
          <w:noProof/>
        </w:rPr>
        <w:drawing>
          <wp:inline distT="0" distB="0" distL="0" distR="0">
            <wp:extent cx="5220429" cy="724001"/>
            <wp:effectExtent l="19050" t="0" r="0" b="0"/>
            <wp:docPr id="2" name="Picture 1" descr="Effect of changes to blur radius" title="Effect of changes to blur 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4b00008-616a-478c-ae7d-0ec86e57ecb3" descr="Effect of changes to blur radius" title="Effect of changes to blur radius"/>
                    <pic:cNvPicPr/>
                  </pic:nvPicPr>
                  <pic:blipFill>
                    <a:blip r:embed="rId157" cstate="print"/>
                    <a:stretch>
                      <a:fillRect/>
                    </a:stretch>
                  </pic:blipFill>
                  <pic:spPr>
                    <a:xfrm>
                      <a:off x="0" y="0"/>
                      <a:ext cx="5220429" cy="724001"/>
                    </a:xfrm>
                    <a:prstGeom prst="rect">
                      <a:avLst/>
                    </a:prstGeom>
                  </pic:spPr>
                </pic:pic>
              </a:graphicData>
            </a:graphic>
          </wp:inline>
        </w:drawing>
      </w:r>
    </w:p>
    <w:p w:rsidR="00DA3D21" w:rsidRDefault="00DC6072">
      <w:pPr>
        <w:pStyle w:val="Caption"/>
      </w:pPr>
      <w:r>
        <w:t xml:space="preserve">Figure </w:t>
      </w:r>
      <w:r>
        <w:fldChar w:fldCharType="begin"/>
      </w:r>
      <w:r>
        <w:instrText xml:space="preserve"> SEQ Figure \* ARABIC </w:instrText>
      </w:r>
      <w:r>
        <w:fldChar w:fldCharType="separate"/>
      </w:r>
      <w:r>
        <w:rPr>
          <w:noProof/>
        </w:rPr>
        <w:t>1</w:t>
      </w:r>
      <w:r>
        <w:fldChar w:fldCharType="end"/>
      </w:r>
      <w:r>
        <w:t>: Effect of changes to blur radius</w:t>
      </w:r>
    </w:p>
    <w:p w:rsidR="00DA3D21" w:rsidRDefault="00DC6072">
      <w:r>
        <w:rPr>
          <w:i/>
        </w:rPr>
        <w:t>Attributes:</w:t>
      </w:r>
    </w:p>
    <w:p w:rsidR="00DA3D21" w:rsidRDefault="00DC6072">
      <w:pPr>
        <w:rPr>
          <w:b/>
        </w:rPr>
      </w:pPr>
      <w:bookmarkStart w:id="298" w:name="CC_6a3844f6000000000000000000000000"/>
      <w:bookmarkEnd w:id="298"/>
      <w:r>
        <w:rPr>
          <w:b/>
        </w:rPr>
        <w:t xml:space="preserve">radius: </w:t>
      </w:r>
      <w:r>
        <w:t xml:space="preserve">An </w:t>
      </w:r>
      <w:r>
        <w:rPr>
          <w:b/>
        </w:rPr>
        <w:t>ST_ArtisticEffectParam100</w:t>
      </w:r>
      <w:r>
        <w:t xml:space="preserve"> attribute that specifies the blur radius.</w:t>
      </w:r>
    </w:p>
    <w:p w:rsidR="00DA3D21" w:rsidRDefault="00DC6072">
      <w:r>
        <w:t xml:space="preserve">The following W3C </w:t>
      </w:r>
      <w:r>
        <w:t>XML Schema (</w:t>
      </w:r>
      <w:hyperlink r:id="rId158">
        <w:r>
          <w:rPr>
            <w:rStyle w:val="Hyperlink"/>
          </w:rPr>
          <w:t>[XMLSCHEMA1/2]</w:t>
        </w:r>
      </w:hyperlink>
      <w:r>
        <w:t xml:space="preserve"> section 2.1) fragment specifies the contents of this complex type.</w:t>
      </w:r>
    </w:p>
    <w:p w:rsidR="00DA3D21" w:rsidRDefault="00DC6072">
      <w:pPr>
        <w:pStyle w:val="Code"/>
      </w:pPr>
      <w:r>
        <w:t>&lt;xsd:complexType name="CT_PictureEffectBlur"&gt;</w:t>
      </w:r>
    </w:p>
    <w:p w:rsidR="00DA3D21" w:rsidRDefault="00DC6072">
      <w:pPr>
        <w:pStyle w:val="Code"/>
      </w:pPr>
      <w:r>
        <w:t xml:space="preserve">  &lt;xsd:attribute name="radius" type="ST_ArtisticEff</w:t>
      </w:r>
      <w:r>
        <w:t>ectParam100" use="optional" default="10"/&gt;</w:t>
      </w:r>
    </w:p>
    <w:p w:rsidR="00DA3D21" w:rsidRDefault="00DC6072">
      <w:pPr>
        <w:pStyle w:val="Code"/>
      </w:pPr>
      <w:r>
        <w:t>&lt;/xsd:complexType&gt;</w:t>
      </w:r>
    </w:p>
    <w:p w:rsidR="00DA3D21" w:rsidRDefault="00DC6072">
      <w:r>
        <w:lastRenderedPageBreak/>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4"/>
      </w:pPr>
      <w:bookmarkStart w:id="299" w:name="section_b46b652feae841f0ad74769e64e1c8bb"/>
      <w:bookmarkStart w:id="300" w:name="_Toc69878509"/>
      <w:r>
        <w:t>CT_PictureEffectBrightnessContrast</w:t>
      </w:r>
      <w:bookmarkEnd w:id="299"/>
      <w:bookmarkEnd w:id="300"/>
      <w:r>
        <w:fldChar w:fldCharType="begin"/>
      </w:r>
      <w:r>
        <w:instrText xml:space="preserve"> XE "CT_PictureEffectBr</w:instrText>
      </w:r>
      <w:r>
        <w:instrText xml:space="preserve">ightnessContrast complex type" </w:instrText>
      </w:r>
      <w:r>
        <w:fldChar w:fldCharType="end"/>
      </w:r>
      <w:r>
        <w:fldChar w:fldCharType="begin"/>
      </w:r>
      <w:r>
        <w:instrText xml:space="preserve"> XE "Complex types:CT_PictureEffectBrightnessContrast" </w:instrText>
      </w:r>
      <w:r>
        <w:fldChar w:fldCharType="end"/>
      </w:r>
    </w:p>
    <w:p w:rsidR="00DA3D21" w:rsidRDefault="00DC6072">
      <w:r>
        <w:rPr>
          <w:i/>
        </w:rPr>
        <w:t xml:space="preserve">Target namespace: </w:t>
      </w:r>
      <w:r>
        <w:t>http://schemas.microsoft.com/office/drawing/2010/main</w:t>
      </w:r>
    </w:p>
    <w:p w:rsidR="00DA3D21" w:rsidRDefault="00DC6072">
      <w:r>
        <w:rPr>
          <w:i/>
        </w:rPr>
        <w:t xml:space="preserve">Referenced by: </w:t>
      </w:r>
      <w:hyperlink w:anchor="Section_2b64c69f53f94ffb8efb94acbde44df5">
        <w:r>
          <w:rPr>
            <w:rStyle w:val="Hyperlink"/>
          </w:rPr>
          <w:t>CT_PictureEffect</w:t>
        </w:r>
      </w:hyperlink>
    </w:p>
    <w:p w:rsidR="00DA3D21" w:rsidRDefault="00DC6072">
      <w:bookmarkStart w:id="301" w:name="CC_88e01391000000000000000000000000"/>
      <w:bookmarkEnd w:id="301"/>
      <w:r>
        <w:t>A complex type that specifies a brightness and contrast effect applied to a picture.</w:t>
      </w:r>
    </w:p>
    <w:p w:rsidR="00DA3D21" w:rsidRDefault="00DC6072">
      <w:r>
        <w:t>The following figure demonstrates the effect applied to a picture with brightness values of –40 percent, –20 percent, zero percent, +20 percent, and +40 p</w:t>
      </w:r>
      <w:r>
        <w:t>ercent, respectively.</w:t>
      </w:r>
    </w:p>
    <w:p w:rsidR="00DA3D21" w:rsidRDefault="00DC6072">
      <w:pPr>
        <w:keepNext/>
      </w:pPr>
      <w:r>
        <w:rPr>
          <w:noProof/>
        </w:rPr>
        <w:drawing>
          <wp:inline distT="0" distB="0" distL="0" distR="0">
            <wp:extent cx="5219700" cy="723900"/>
            <wp:effectExtent l="19050" t="0" r="0" b="0"/>
            <wp:docPr id="22" name="Picture 21" descr="Effect of changes to brightness" title="Effect of changes to brigh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93dff2c-8c6c-44d9-bcee-c68a6b2b0631" descr="Effect of changes to brightness" title="Effect of changes to brightness"/>
                    <pic:cNvPicPr/>
                  </pic:nvPicPr>
                  <pic:blipFill>
                    <a:blip r:embed="rId159" cstate="print"/>
                    <a:stretch>
                      <a:fillRect/>
                    </a:stretch>
                  </pic:blipFill>
                  <pic:spPr>
                    <a:xfrm>
                      <a:off x="0" y="0"/>
                      <a:ext cx="5219700" cy="723900"/>
                    </a:xfrm>
                    <a:prstGeom prst="rect">
                      <a:avLst/>
                    </a:prstGeom>
                  </pic:spPr>
                </pic:pic>
              </a:graphicData>
            </a:graphic>
          </wp:inline>
        </w:drawing>
      </w:r>
    </w:p>
    <w:p w:rsidR="00DA3D21" w:rsidRDefault="00DC6072">
      <w:pPr>
        <w:pStyle w:val="Caption"/>
      </w:pPr>
      <w:r>
        <w:t xml:space="preserve">Figure </w:t>
      </w:r>
      <w:r>
        <w:fldChar w:fldCharType="begin"/>
      </w:r>
      <w:r>
        <w:instrText xml:space="preserve"> SEQ Figure \* ARABIC </w:instrText>
      </w:r>
      <w:r>
        <w:fldChar w:fldCharType="separate"/>
      </w:r>
      <w:r>
        <w:rPr>
          <w:noProof/>
        </w:rPr>
        <w:t>2</w:t>
      </w:r>
      <w:r>
        <w:fldChar w:fldCharType="end"/>
      </w:r>
      <w:r>
        <w:t>: Effect of changes to brightness</w:t>
      </w:r>
    </w:p>
    <w:p w:rsidR="00DA3D21" w:rsidRDefault="00DC6072">
      <w:r>
        <w:t>The following figure demonstrates the effect applied to a picture with contrast values of –40 percent, –20 percent, zero percent, +20 percent, and +40 percent, respe</w:t>
      </w:r>
      <w:r>
        <w:t>ctively.</w:t>
      </w:r>
    </w:p>
    <w:p w:rsidR="00DA3D21" w:rsidRDefault="00DC6072">
      <w:pPr>
        <w:keepNext/>
      </w:pPr>
      <w:r>
        <w:rPr>
          <w:noProof/>
        </w:rPr>
        <w:drawing>
          <wp:inline distT="0" distB="0" distL="0" distR="0">
            <wp:extent cx="5219700" cy="723900"/>
            <wp:effectExtent l="19050" t="0" r="0" b="0"/>
            <wp:docPr id="23" name="Picture 22" descr="Effect of changes to contrast" title="Effect of changes to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e917483-791c-4356-a0aa-25ab7cade29b" descr="Effect of changes to contrast" title="Effect of changes to contrast"/>
                    <pic:cNvPicPr/>
                  </pic:nvPicPr>
                  <pic:blipFill>
                    <a:blip r:embed="rId160" cstate="print"/>
                    <a:stretch>
                      <a:fillRect/>
                    </a:stretch>
                  </pic:blipFill>
                  <pic:spPr>
                    <a:xfrm>
                      <a:off x="0" y="0"/>
                      <a:ext cx="5219700" cy="723900"/>
                    </a:xfrm>
                    <a:prstGeom prst="rect">
                      <a:avLst/>
                    </a:prstGeom>
                  </pic:spPr>
                </pic:pic>
              </a:graphicData>
            </a:graphic>
          </wp:inline>
        </w:drawing>
      </w:r>
    </w:p>
    <w:p w:rsidR="00DA3D21" w:rsidRDefault="00DC6072">
      <w:pPr>
        <w:pStyle w:val="Caption"/>
      </w:pPr>
      <w:r>
        <w:t xml:space="preserve">Figure </w:t>
      </w:r>
      <w:r>
        <w:fldChar w:fldCharType="begin"/>
      </w:r>
      <w:r>
        <w:instrText xml:space="preserve"> SEQ Figure \* ARABIC </w:instrText>
      </w:r>
      <w:r>
        <w:fldChar w:fldCharType="separate"/>
      </w:r>
      <w:r>
        <w:rPr>
          <w:noProof/>
        </w:rPr>
        <w:t>3</w:t>
      </w:r>
      <w:r>
        <w:fldChar w:fldCharType="end"/>
      </w:r>
      <w:r>
        <w:t>: Effect of changes to contrast</w:t>
      </w:r>
    </w:p>
    <w:p w:rsidR="00DA3D21" w:rsidRDefault="00DC6072">
      <w:r>
        <w:rPr>
          <w:i/>
        </w:rPr>
        <w:t>Attributes:</w:t>
      </w:r>
    </w:p>
    <w:p w:rsidR="00DA3D21" w:rsidRDefault="00DC6072">
      <w:bookmarkStart w:id="302" w:name="CC_d1dc9f97000000000000000000000000"/>
      <w:bookmarkEnd w:id="302"/>
      <w:r>
        <w:rPr>
          <w:b/>
        </w:rPr>
        <w:t xml:space="preserve">bright: </w:t>
      </w:r>
      <w:r>
        <w:t xml:space="preserve">An </w:t>
      </w:r>
      <w:r>
        <w:rPr>
          <w:b/>
        </w:rPr>
        <w:t>ST_FixedPercentage</w:t>
      </w:r>
      <w:r>
        <w:t xml:space="preserve"> attribute (</w:t>
      </w:r>
      <w:hyperlink r:id="rId161">
        <w:r>
          <w:rPr>
            <w:rStyle w:val="Hyperlink"/>
          </w:rPr>
          <w:t>[ISO/IEC29500-1:2016]</w:t>
        </w:r>
      </w:hyperlink>
      <w:r>
        <w:t xml:space="preserve"> section A.4.1) that specifies the perce</w:t>
      </w:r>
      <w:r>
        <w:t>nt to change the brightness</w:t>
      </w:r>
      <w:r>
        <w:rPr>
          <w:b/>
        </w:rPr>
        <w:t>.</w:t>
      </w:r>
    </w:p>
    <w:p w:rsidR="00DA3D21" w:rsidRDefault="00DC6072">
      <w:bookmarkStart w:id="303" w:name="CC_fcbbf1f7000000000000000000000000"/>
      <w:bookmarkEnd w:id="303"/>
      <w:r>
        <w:rPr>
          <w:b/>
        </w:rPr>
        <w:t xml:space="preserve">contrast: </w:t>
      </w:r>
      <w:r>
        <w:t xml:space="preserve">An </w:t>
      </w:r>
      <w:r>
        <w:rPr>
          <w:b/>
        </w:rPr>
        <w:t>ST_FixedPercentage</w:t>
      </w:r>
      <w:r>
        <w:t xml:space="preserve"> attribute ([ISO/IEC29500-1:2016] section A.4.1) that specifies the percent to change the contrast.</w:t>
      </w:r>
    </w:p>
    <w:p w:rsidR="00DA3D21" w:rsidRDefault="00DC6072">
      <w:r>
        <w:t>The following W3C XML Schema (</w:t>
      </w:r>
      <w:hyperlink r:id="rId162">
        <w:r>
          <w:rPr>
            <w:rStyle w:val="Hyperlink"/>
          </w:rPr>
          <w:t>[XMLSCHEMA1/2]</w:t>
        </w:r>
      </w:hyperlink>
      <w:r>
        <w:t xml:space="preserve"> section 2.1) fragment specifies the contents of this complex type.</w:t>
      </w:r>
    </w:p>
    <w:p w:rsidR="00DA3D21" w:rsidRDefault="00DC6072">
      <w:pPr>
        <w:pStyle w:val="Code"/>
      </w:pPr>
      <w:r>
        <w:t>&lt;xsd:complexType name="CT_PictureEffectBrightnessContrast"&gt;</w:t>
      </w:r>
    </w:p>
    <w:p w:rsidR="00DA3D21" w:rsidRDefault="00DC6072">
      <w:pPr>
        <w:pStyle w:val="Code"/>
      </w:pPr>
      <w:r>
        <w:t xml:space="preserve">  &lt;xsd:attribute name="bright" type="a:ST_FixedPercentage" use="optional" default="0"/&gt;</w:t>
      </w:r>
    </w:p>
    <w:p w:rsidR="00DA3D21" w:rsidRDefault="00DC6072">
      <w:pPr>
        <w:pStyle w:val="Code"/>
      </w:pPr>
      <w:r>
        <w:t xml:space="preserve">  &lt;xsd:attribute name="con</w:t>
      </w:r>
      <w:r>
        <w:t>trast" type="a:ST_FixedPercentage" use="optional" default="0"/&gt;</w:t>
      </w:r>
    </w:p>
    <w:p w:rsidR="00DA3D21" w:rsidRDefault="00DC6072">
      <w:pPr>
        <w:pStyle w:val="Code"/>
      </w:pPr>
      <w:r>
        <w:t>&lt;/xsd:complexType&gt;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4"/>
      </w:pPr>
      <w:bookmarkStart w:id="304" w:name="section_d299da12132540d6a7b3fe45c8aa9228"/>
      <w:bookmarkStart w:id="305" w:name="_Toc69878510"/>
      <w:r>
        <w:t>CT_PictureEffectCement</w:t>
      </w:r>
      <w:bookmarkEnd w:id="304"/>
      <w:bookmarkEnd w:id="305"/>
      <w:r>
        <w:fldChar w:fldCharType="begin"/>
      </w:r>
      <w:r>
        <w:instrText xml:space="preserve"> XE "CT_Pictur</w:instrText>
      </w:r>
      <w:r>
        <w:instrText xml:space="preserve">eEffectCement complex type" </w:instrText>
      </w:r>
      <w:r>
        <w:fldChar w:fldCharType="end"/>
      </w:r>
      <w:r>
        <w:fldChar w:fldCharType="begin"/>
      </w:r>
      <w:r>
        <w:instrText xml:space="preserve"> XE "Complex type:CT_PictureEffectCement" </w:instrText>
      </w:r>
      <w:r>
        <w:fldChar w:fldCharType="end"/>
      </w:r>
    </w:p>
    <w:p w:rsidR="00DA3D21" w:rsidRDefault="00DC6072">
      <w:r>
        <w:rPr>
          <w:i/>
        </w:rPr>
        <w:t xml:space="preserve">Target namespace: </w:t>
      </w:r>
      <w:r>
        <w:t>http://schemas.microsoft.com/office/drawing/2010/main</w:t>
      </w:r>
    </w:p>
    <w:p w:rsidR="00DA3D21" w:rsidRDefault="00DC6072">
      <w:r>
        <w:rPr>
          <w:i/>
        </w:rPr>
        <w:t xml:space="preserve">Referenced by: </w:t>
      </w:r>
      <w:hyperlink w:anchor="Section_2b64c69f53f94ffb8efb94acbde44df5">
        <w:r>
          <w:rPr>
            <w:rStyle w:val="Hyperlink"/>
          </w:rPr>
          <w:t>CT_PictureEffect</w:t>
        </w:r>
      </w:hyperlink>
    </w:p>
    <w:p w:rsidR="00DA3D21" w:rsidRDefault="00DC6072">
      <w:bookmarkStart w:id="306" w:name="CC_2a56f82c000000000000000000000000"/>
      <w:bookmarkEnd w:id="306"/>
      <w:r>
        <w:t>A complex type</w:t>
      </w:r>
      <w:r>
        <w:t xml:space="preserve"> that specifies a cement effect applied to a picture.</w:t>
      </w:r>
    </w:p>
    <w:p w:rsidR="00DA3D21" w:rsidRDefault="00DC6072">
      <w:r>
        <w:lastRenderedPageBreak/>
        <w:t xml:space="preserve">The following figure demonstrates the effect applied to a picture with </w:t>
      </w:r>
      <w:r>
        <w:rPr>
          <w:b/>
        </w:rPr>
        <w:t>crackSpacing</w:t>
      </w:r>
      <w:r>
        <w:t xml:space="preserve"> values of zero, 25, 50, 75, and 100, respectively.</w:t>
      </w:r>
    </w:p>
    <w:p w:rsidR="00DA3D21" w:rsidRDefault="00DC6072">
      <w:pPr>
        <w:keepNext/>
      </w:pPr>
      <w:r>
        <w:rPr>
          <w:noProof/>
        </w:rPr>
        <w:drawing>
          <wp:inline distT="0" distB="0" distL="0" distR="0">
            <wp:extent cx="5219700" cy="723900"/>
            <wp:effectExtent l="19050" t="0" r="0" b="0"/>
            <wp:docPr id="3" name="Picture 2" descr="Effect of changes to crackSpacing" title="Effect of changes to crackS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3c4bd33-71fa-471f-b3d9-27a679a89f20" descr="Effect of changes to crackSpacing" title="Effect of changes to crackSpacing"/>
                    <pic:cNvPicPr/>
                  </pic:nvPicPr>
                  <pic:blipFill>
                    <a:blip r:embed="rId163" cstate="print"/>
                    <a:stretch>
                      <a:fillRect/>
                    </a:stretch>
                  </pic:blipFill>
                  <pic:spPr>
                    <a:xfrm>
                      <a:off x="0" y="0"/>
                      <a:ext cx="5219700" cy="723900"/>
                    </a:xfrm>
                    <a:prstGeom prst="rect">
                      <a:avLst/>
                    </a:prstGeom>
                  </pic:spPr>
                </pic:pic>
              </a:graphicData>
            </a:graphic>
          </wp:inline>
        </w:drawing>
      </w:r>
    </w:p>
    <w:p w:rsidR="00DA3D21" w:rsidRDefault="00DC6072">
      <w:pPr>
        <w:pStyle w:val="Caption"/>
      </w:pPr>
      <w:r>
        <w:t xml:space="preserve">Figure </w:t>
      </w:r>
      <w:r>
        <w:fldChar w:fldCharType="begin"/>
      </w:r>
      <w:r>
        <w:instrText xml:space="preserve"> SEQ Figure \* ARABIC </w:instrText>
      </w:r>
      <w:r>
        <w:fldChar w:fldCharType="separate"/>
      </w:r>
      <w:r>
        <w:rPr>
          <w:noProof/>
        </w:rPr>
        <w:t>4</w:t>
      </w:r>
      <w:r>
        <w:fldChar w:fldCharType="end"/>
      </w:r>
      <w:r>
        <w:t xml:space="preserve">: Effect of changes to </w:t>
      </w:r>
      <w:r>
        <w:t>crackSpacing</w:t>
      </w:r>
    </w:p>
    <w:p w:rsidR="00DA3D21" w:rsidRDefault="00DC6072">
      <w:r>
        <w:rPr>
          <w:i/>
        </w:rPr>
        <w:t>Attributes:</w:t>
      </w:r>
    </w:p>
    <w:p w:rsidR="00DA3D21" w:rsidRDefault="00DC6072">
      <w:bookmarkStart w:id="307" w:name="CC_f99a3b79000000000000000000000000"/>
      <w:bookmarkEnd w:id="307"/>
      <w:r>
        <w:rPr>
          <w:b/>
        </w:rPr>
        <w:t xml:space="preserve">trans: </w:t>
      </w:r>
      <w:r>
        <w:t xml:space="preserve">An </w:t>
      </w:r>
      <w:r>
        <w:rPr>
          <w:b/>
        </w:rPr>
        <w:t>ST_PositiveFixedPercentage</w:t>
      </w:r>
      <w:r>
        <w:t xml:space="preserve"> attribute (</w:t>
      </w:r>
      <w:hyperlink r:id="rId164">
        <w:r>
          <w:rPr>
            <w:rStyle w:val="Hyperlink"/>
          </w:rPr>
          <w:t>[ISO/IEC29500-1:2016]</w:t>
        </w:r>
      </w:hyperlink>
      <w:r>
        <w:t xml:space="preserve"> section A.4.1) that specifies the transparency of the effect. A value of zero percent specifies</w:t>
      </w:r>
      <w:r>
        <w:t xml:space="preserve"> that the effect is applied fully. A value of 100 percent specifies that the effect is not applied.</w:t>
      </w:r>
    </w:p>
    <w:p w:rsidR="00DA3D21" w:rsidRDefault="00DC6072">
      <w:bookmarkStart w:id="308" w:name="CC_cd3f013e000000000000000000000000"/>
      <w:bookmarkEnd w:id="308"/>
      <w:r>
        <w:rPr>
          <w:b/>
        </w:rPr>
        <w:t xml:space="preserve">crackSpacing: </w:t>
      </w:r>
      <w:r>
        <w:t xml:space="preserve">An </w:t>
      </w:r>
      <w:r>
        <w:rPr>
          <w:b/>
        </w:rPr>
        <w:t>ST_ArtisticEffectParam100</w:t>
      </w:r>
      <w:r>
        <w:t xml:space="preserve"> attribute that specifies the appearance of the effect.</w:t>
      </w:r>
    </w:p>
    <w:p w:rsidR="00DA3D21" w:rsidRDefault="00DC6072">
      <w:r>
        <w:t>The following W3C XML Schema (</w:t>
      </w:r>
      <w:hyperlink r:id="rId165">
        <w:r>
          <w:rPr>
            <w:rStyle w:val="Hyperlink"/>
          </w:rPr>
          <w:t>[XMLSCHEMA1/2]</w:t>
        </w:r>
      </w:hyperlink>
      <w:r>
        <w:t xml:space="preserve"> section 2.1) fragment specifies the contents of this complex type.</w:t>
      </w:r>
    </w:p>
    <w:p w:rsidR="00DA3D21" w:rsidRDefault="00DC6072">
      <w:pPr>
        <w:pStyle w:val="Code"/>
      </w:pPr>
      <w:r>
        <w:t>&lt;xsd:complexType name="CT_PictureEffectCement"&gt;</w:t>
      </w:r>
    </w:p>
    <w:p w:rsidR="00DA3D21" w:rsidRDefault="00DC6072">
      <w:pPr>
        <w:pStyle w:val="Code"/>
      </w:pPr>
      <w:r>
        <w:t xml:space="preserve">  &lt;xsd:attribute name="trans" type="a:ST_PositiveFixedPercentage" use="optional" default=</w:t>
      </w:r>
      <w:r>
        <w:t>"0"/&gt;</w:t>
      </w:r>
    </w:p>
    <w:p w:rsidR="00DA3D21" w:rsidRDefault="00DC6072">
      <w:pPr>
        <w:pStyle w:val="Code"/>
      </w:pPr>
      <w:r>
        <w:t xml:space="preserve">  &lt;xsd:attribute name="crackSpacing" type="ST_ArtisticEffectParam100" use="optional" default="24"/&gt;</w:t>
      </w:r>
    </w:p>
    <w:p w:rsidR="00DA3D21" w:rsidRDefault="00DC6072">
      <w:pPr>
        <w:pStyle w:val="Code"/>
      </w:pPr>
      <w:r>
        <w:t>&lt;/xsd:complexType&gt;</w:t>
      </w:r>
    </w:p>
    <w:p w:rsidR="00DA3D21" w:rsidRDefault="00DC6072">
      <w:r>
        <w:t xml:space="preserve">See section </w:t>
      </w:r>
      <w:hyperlink w:anchor="Section_869af0ef665b4f28a5960917474ede26">
        <w:r>
          <w:rPr>
            <w:rStyle w:val="Hyperlink"/>
          </w:rPr>
          <w:t>5.1</w:t>
        </w:r>
      </w:hyperlink>
      <w:r>
        <w:t xml:space="preserve"> for the full W3C XML Schema ([XMLSCHEMA1/2] section </w:t>
      </w:r>
      <w:r>
        <w:t>2.1).</w:t>
      </w:r>
    </w:p>
    <w:p w:rsidR="00DA3D21" w:rsidRDefault="00DC6072">
      <w:pPr>
        <w:pStyle w:val="Heading4"/>
      </w:pPr>
      <w:bookmarkStart w:id="309" w:name="section_dca68d0b3da146e19c1ee1c4c84cd79a"/>
      <w:bookmarkStart w:id="310" w:name="_Toc69878511"/>
      <w:r>
        <w:t>CT_PictureEffectChalkSketch</w:t>
      </w:r>
      <w:bookmarkEnd w:id="309"/>
      <w:bookmarkEnd w:id="310"/>
      <w:r>
        <w:fldChar w:fldCharType="begin"/>
      </w:r>
      <w:r>
        <w:instrText xml:space="preserve"> XE "CT_PictureEffectChalkSketch complex type" </w:instrText>
      </w:r>
      <w:r>
        <w:fldChar w:fldCharType="end"/>
      </w:r>
      <w:r>
        <w:fldChar w:fldCharType="begin"/>
      </w:r>
      <w:r>
        <w:instrText xml:space="preserve"> XE "Complex type:CT_PictureEffectChalkSketch" </w:instrText>
      </w:r>
      <w:r>
        <w:fldChar w:fldCharType="end"/>
      </w:r>
    </w:p>
    <w:p w:rsidR="00DA3D21" w:rsidRDefault="00DC6072">
      <w:r>
        <w:rPr>
          <w:i/>
        </w:rPr>
        <w:t xml:space="preserve">Target namespace: </w:t>
      </w:r>
      <w:r>
        <w:t>http://schemas.microsoft.com/office/drawing/2010/main</w:t>
      </w:r>
    </w:p>
    <w:p w:rsidR="00DA3D21" w:rsidRDefault="00DC6072">
      <w:r>
        <w:rPr>
          <w:i/>
        </w:rPr>
        <w:t xml:space="preserve">Referenced by: </w:t>
      </w:r>
      <w:hyperlink w:anchor="Section_2b64c69f53f94ffb8efb94acbde44df5">
        <w:r>
          <w:rPr>
            <w:rStyle w:val="Hyperlink"/>
          </w:rPr>
          <w:t>CT_PictureEffect</w:t>
        </w:r>
      </w:hyperlink>
    </w:p>
    <w:p w:rsidR="00DA3D21" w:rsidRDefault="00DC6072">
      <w:bookmarkStart w:id="311" w:name="CC_603d1ca3000000000000000000000000"/>
      <w:bookmarkEnd w:id="311"/>
      <w:r>
        <w:t>A complex type that specifies a chalk sketch effect applied to a picture.</w:t>
      </w:r>
    </w:p>
    <w:p w:rsidR="00DA3D21" w:rsidRDefault="00DC6072">
      <w:r>
        <w:t>The following figure demonstrates the effect applied to a picture with pressure values of zero, 1, 2, 3, and 4 respectively.</w:t>
      </w:r>
    </w:p>
    <w:p w:rsidR="00DA3D21" w:rsidRDefault="00DC6072">
      <w:pPr>
        <w:keepNext/>
      </w:pPr>
      <w:r>
        <w:rPr>
          <w:noProof/>
        </w:rPr>
        <w:drawing>
          <wp:inline distT="0" distB="0" distL="0" distR="0">
            <wp:extent cx="5219700" cy="723900"/>
            <wp:effectExtent l="19050" t="0" r="0" b="0"/>
            <wp:docPr id="4" name="Picture 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41b55d7-3738-4649-99bd-45b18caae9d8" descr="Effect of changes to pressure" title="Effect of changes to pressure"/>
                    <pic:cNvPicPr/>
                  </pic:nvPicPr>
                  <pic:blipFill>
                    <a:blip r:embed="rId166" cstate="print"/>
                    <a:stretch>
                      <a:fillRect/>
                    </a:stretch>
                  </pic:blipFill>
                  <pic:spPr>
                    <a:xfrm>
                      <a:off x="0" y="0"/>
                      <a:ext cx="5219700" cy="723900"/>
                    </a:xfrm>
                    <a:prstGeom prst="rect">
                      <a:avLst/>
                    </a:prstGeom>
                  </pic:spPr>
                </pic:pic>
              </a:graphicData>
            </a:graphic>
          </wp:inline>
        </w:drawing>
      </w:r>
    </w:p>
    <w:p w:rsidR="00DA3D21" w:rsidRDefault="00DC6072">
      <w:pPr>
        <w:pStyle w:val="Caption"/>
      </w:pPr>
      <w:r>
        <w:t xml:space="preserve">Figure </w:t>
      </w:r>
      <w:r>
        <w:fldChar w:fldCharType="begin"/>
      </w:r>
      <w:r>
        <w:instrText xml:space="preserve"> SEQ Figure \* ARABIC </w:instrText>
      </w:r>
      <w:r>
        <w:fldChar w:fldCharType="separate"/>
      </w:r>
      <w:r>
        <w:rPr>
          <w:noProof/>
        </w:rPr>
        <w:t>5</w:t>
      </w:r>
      <w:r>
        <w:fldChar w:fldCharType="end"/>
      </w:r>
      <w:r>
        <w:t>: Effect of changes to pressure</w:t>
      </w:r>
    </w:p>
    <w:p w:rsidR="00DA3D21" w:rsidRDefault="00DC6072">
      <w:r>
        <w:rPr>
          <w:i/>
        </w:rPr>
        <w:t>Attributes:</w:t>
      </w:r>
    </w:p>
    <w:p w:rsidR="00DA3D21" w:rsidRDefault="00DC6072">
      <w:bookmarkStart w:id="312" w:name="CC_31eb5c44000000000000000000000000"/>
      <w:bookmarkEnd w:id="312"/>
      <w:r>
        <w:rPr>
          <w:b/>
        </w:rPr>
        <w:t xml:space="preserve">trans: </w:t>
      </w:r>
      <w:r>
        <w:t xml:space="preserve">An </w:t>
      </w:r>
      <w:r>
        <w:rPr>
          <w:b/>
        </w:rPr>
        <w:t>ST_PositiveFixedPercentage</w:t>
      </w:r>
      <w:r>
        <w:t xml:space="preserve"> attribute (</w:t>
      </w:r>
      <w:hyperlink r:id="rId167">
        <w:r>
          <w:rPr>
            <w:rStyle w:val="Hyperlink"/>
          </w:rPr>
          <w:t>[ISO/IEC29500-1:2016]</w:t>
        </w:r>
      </w:hyperlink>
      <w:r>
        <w:t xml:space="preserve"> section A.4.1) that specifies the transparency of th</w:t>
      </w:r>
      <w:r>
        <w:t>e effect. A value of zero percent specifies that the effect is applied fully. A value of 100 percent specifies that the effect is not applied.</w:t>
      </w:r>
    </w:p>
    <w:p w:rsidR="00DA3D21" w:rsidRDefault="00DC6072">
      <w:bookmarkStart w:id="313" w:name="CC_305c3506000000000000000000000000"/>
      <w:bookmarkEnd w:id="313"/>
      <w:r>
        <w:rPr>
          <w:b/>
        </w:rPr>
        <w:t xml:space="preserve">pressure: </w:t>
      </w:r>
      <w:r>
        <w:t xml:space="preserve">An </w:t>
      </w:r>
      <w:r>
        <w:rPr>
          <w:b/>
        </w:rPr>
        <w:t>ST_ArtisticEffectParam4</w:t>
      </w:r>
      <w:r>
        <w:t xml:space="preserve"> attribute that specifies the appearance of the effect.</w:t>
      </w:r>
    </w:p>
    <w:p w:rsidR="00DA3D21" w:rsidRDefault="00DC6072">
      <w:r>
        <w:lastRenderedPageBreak/>
        <w:t xml:space="preserve">The following </w:t>
      </w:r>
      <w:r>
        <w:t>W3C XML Schema (</w:t>
      </w:r>
      <w:hyperlink r:id="rId168">
        <w:r>
          <w:rPr>
            <w:rStyle w:val="Hyperlink"/>
          </w:rPr>
          <w:t>[XMLSCHEMA1/2]</w:t>
        </w:r>
      </w:hyperlink>
      <w:r>
        <w:t xml:space="preserve"> section 2.1) fragment specifies the contents of this complex type.</w:t>
      </w:r>
    </w:p>
    <w:p w:rsidR="00DA3D21" w:rsidRDefault="00DC6072">
      <w:pPr>
        <w:pStyle w:val="Code"/>
      </w:pPr>
      <w:r>
        <w:t>&lt;xsd:complexType name="CT_PictureEffectChalkSketch"&gt;</w:t>
      </w:r>
    </w:p>
    <w:p w:rsidR="00DA3D21" w:rsidRDefault="00DC6072">
      <w:pPr>
        <w:pStyle w:val="Code"/>
      </w:pPr>
      <w:r>
        <w:t xml:space="preserve">  &lt;xsd:attribute name="trans" type="a:ST</w:t>
      </w:r>
      <w:r>
        <w:t>_PositiveFixedPercentage" use="optional" default="0"/&gt;</w:t>
      </w:r>
    </w:p>
    <w:p w:rsidR="00DA3D21" w:rsidRDefault="00DC6072">
      <w:pPr>
        <w:pStyle w:val="Code"/>
      </w:pPr>
      <w:r>
        <w:t xml:space="preserve">  &lt;xsd:attribute name="pressure" type="ST_ArtisticEffectParam4" use="optional" default="0"/&gt;</w:t>
      </w:r>
    </w:p>
    <w:p w:rsidR="00DA3D21" w:rsidRDefault="00DC6072">
      <w:pPr>
        <w:pStyle w:val="Code"/>
      </w:pPr>
      <w:r>
        <w:t>&lt;/xsd:complexType&gt;</w:t>
      </w:r>
    </w:p>
    <w:p w:rsidR="00DA3D21" w:rsidRDefault="00DC6072">
      <w:r>
        <w:t xml:space="preserve">See section </w:t>
      </w:r>
      <w:hyperlink w:anchor="Section_869af0ef665b4f28a5960917474ede26">
        <w:r>
          <w:rPr>
            <w:rStyle w:val="Hyperlink"/>
          </w:rPr>
          <w:t>5.1</w:t>
        </w:r>
      </w:hyperlink>
      <w:r>
        <w:t xml:space="preserve"> for the fu</w:t>
      </w:r>
      <w:r>
        <w:t>ll W3C XML Schema ([XMLSCHEMA1/2] section 2.1).</w:t>
      </w:r>
    </w:p>
    <w:p w:rsidR="00DA3D21" w:rsidRDefault="00DC6072">
      <w:pPr>
        <w:pStyle w:val="Heading4"/>
      </w:pPr>
      <w:bookmarkStart w:id="314" w:name="section_2191b8919b354ff599fe768875a04a38"/>
      <w:bookmarkStart w:id="315" w:name="_Toc69878512"/>
      <w:r>
        <w:t>CT_PictureEffectColorTemperature</w:t>
      </w:r>
      <w:bookmarkEnd w:id="314"/>
      <w:bookmarkEnd w:id="315"/>
      <w:r>
        <w:fldChar w:fldCharType="begin"/>
      </w:r>
      <w:r>
        <w:instrText xml:space="preserve"> XE "CT_PictureEffectColorTemperature complex type" </w:instrText>
      </w:r>
      <w:r>
        <w:fldChar w:fldCharType="end"/>
      </w:r>
      <w:r>
        <w:fldChar w:fldCharType="begin"/>
      </w:r>
      <w:r>
        <w:instrText xml:space="preserve"> XE "Complex types:CT_PictureEffectColorTemperature" </w:instrText>
      </w:r>
      <w:r>
        <w:fldChar w:fldCharType="end"/>
      </w:r>
    </w:p>
    <w:p w:rsidR="00DA3D21" w:rsidRDefault="00DC6072">
      <w:r>
        <w:rPr>
          <w:i/>
        </w:rPr>
        <w:t xml:space="preserve">Target namespace: </w:t>
      </w:r>
      <w:r>
        <w:t>http://schemas.microsoft.com/office/drawing/2010</w:t>
      </w:r>
      <w:r>
        <w:t>/main</w:t>
      </w:r>
    </w:p>
    <w:p w:rsidR="00DA3D21" w:rsidRDefault="00DC6072">
      <w:r>
        <w:rPr>
          <w:i/>
        </w:rPr>
        <w:t xml:space="preserve">Referenced by: </w:t>
      </w:r>
      <w:hyperlink w:anchor="Section_2b64c69f53f94ffb8efb94acbde44df5">
        <w:r>
          <w:rPr>
            <w:rStyle w:val="Hyperlink"/>
          </w:rPr>
          <w:t>CT_PictureEffect</w:t>
        </w:r>
      </w:hyperlink>
    </w:p>
    <w:p w:rsidR="00DA3D21" w:rsidRDefault="00DC6072">
      <w:bookmarkStart w:id="316" w:name="CC_873dbdd8000000000000000000000000"/>
      <w:bookmarkEnd w:id="316"/>
      <w:r>
        <w:t>A complex type that specifies a color temperature effect applied to a picture.</w:t>
      </w:r>
    </w:p>
    <w:p w:rsidR="00DA3D21" w:rsidRDefault="00DC6072">
      <w:r>
        <w:t xml:space="preserve">The following figure demonstrates the effect applied to a picture with </w:t>
      </w:r>
      <w:r>
        <w:rPr>
          <w:b/>
        </w:rPr>
        <w:t>color</w:t>
      </w:r>
      <w:r>
        <w:rPr>
          <w:b/>
        </w:rPr>
        <w:t>Temperature</w:t>
      </w:r>
      <w:r>
        <w:t xml:space="preserve"> values of 3500, 4500, 6500, 8500, and 10500, respectively.</w:t>
      </w:r>
    </w:p>
    <w:p w:rsidR="00DA3D21" w:rsidRDefault="00DC6072">
      <w:pPr>
        <w:keepNext/>
      </w:pPr>
      <w:r>
        <w:rPr>
          <w:noProof/>
        </w:rPr>
        <w:drawing>
          <wp:inline distT="0" distB="0" distL="0" distR="0">
            <wp:extent cx="5219700" cy="723900"/>
            <wp:effectExtent l="19050" t="0" r="0" b="0"/>
            <wp:docPr id="24" name="Picture 23" descr="Effect of changes to colorTemperature" title="Effect of changes to color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9ecf9fc-1764-4bee-8e07-fdcf3386a099" descr="Effect of changes to colorTemperature" title="Effect of changes to colorTemperature"/>
                    <pic:cNvPicPr/>
                  </pic:nvPicPr>
                  <pic:blipFill>
                    <a:blip r:embed="rId169" cstate="print"/>
                    <a:stretch>
                      <a:fillRect/>
                    </a:stretch>
                  </pic:blipFill>
                  <pic:spPr>
                    <a:xfrm>
                      <a:off x="0" y="0"/>
                      <a:ext cx="5219700" cy="723900"/>
                    </a:xfrm>
                    <a:prstGeom prst="rect">
                      <a:avLst/>
                    </a:prstGeom>
                  </pic:spPr>
                </pic:pic>
              </a:graphicData>
            </a:graphic>
          </wp:inline>
        </w:drawing>
      </w:r>
    </w:p>
    <w:p w:rsidR="00DA3D21" w:rsidRDefault="00DC6072">
      <w:pPr>
        <w:pStyle w:val="Caption"/>
      </w:pPr>
      <w:r>
        <w:t xml:space="preserve">Figure </w:t>
      </w:r>
      <w:r>
        <w:fldChar w:fldCharType="begin"/>
      </w:r>
      <w:r>
        <w:instrText xml:space="preserve"> SEQ Figure \* ARABIC </w:instrText>
      </w:r>
      <w:r>
        <w:fldChar w:fldCharType="separate"/>
      </w:r>
      <w:r>
        <w:rPr>
          <w:noProof/>
        </w:rPr>
        <w:t>6</w:t>
      </w:r>
      <w:r>
        <w:fldChar w:fldCharType="end"/>
      </w:r>
      <w:r>
        <w:t>: Effect of changes to colorTemperature</w:t>
      </w:r>
    </w:p>
    <w:p w:rsidR="00DA3D21" w:rsidRDefault="00DC6072">
      <w:r>
        <w:rPr>
          <w:i/>
        </w:rPr>
        <w:t>Attributes:</w:t>
      </w:r>
    </w:p>
    <w:p w:rsidR="00DA3D21" w:rsidRDefault="00DC6072">
      <w:bookmarkStart w:id="317" w:name="CC_00429365000000000000000000000000"/>
      <w:bookmarkEnd w:id="317"/>
      <w:r>
        <w:rPr>
          <w:b/>
        </w:rPr>
        <w:t xml:space="preserve">colorTemp: </w:t>
      </w:r>
      <w:r>
        <w:t xml:space="preserve">An </w:t>
      </w:r>
      <w:r>
        <w:rPr>
          <w:b/>
        </w:rPr>
        <w:t>ST_ColorTemperature</w:t>
      </w:r>
      <w:r>
        <w:t xml:space="preserve"> attribute that specifies the color temperature of the light sour</w:t>
      </w:r>
      <w:r>
        <w:t>ce in a picture.</w:t>
      </w:r>
    </w:p>
    <w:p w:rsidR="00DA3D21" w:rsidRDefault="00DC6072">
      <w:r>
        <w:t>The following W3C XML Schema (</w:t>
      </w:r>
      <w:hyperlink r:id="rId170">
        <w:r>
          <w:rPr>
            <w:rStyle w:val="Hyperlink"/>
          </w:rPr>
          <w:t>[XMLSCHEMA1/2]</w:t>
        </w:r>
      </w:hyperlink>
      <w:r>
        <w:t xml:space="preserve"> section 2.1) fragment specifies the contents of this complex type.</w:t>
      </w:r>
    </w:p>
    <w:p w:rsidR="00DA3D21" w:rsidRDefault="00DC6072">
      <w:pPr>
        <w:pStyle w:val="Code"/>
      </w:pPr>
      <w:r>
        <w:t>&lt;xsd:complexType name="CT_PictureEffectColorTemperature"&gt;</w:t>
      </w:r>
    </w:p>
    <w:p w:rsidR="00DA3D21" w:rsidRDefault="00DC6072">
      <w:pPr>
        <w:pStyle w:val="Code"/>
      </w:pPr>
      <w:r>
        <w:t xml:space="preserve">  &lt;x</w:t>
      </w:r>
      <w:r>
        <w:t>sd:attribute name="colorTemp" type="ST_ColorTemperature" use="optional" default="6500"/&gt;</w:t>
      </w:r>
    </w:p>
    <w:p w:rsidR="00DA3D21" w:rsidRDefault="00DC6072">
      <w:pPr>
        <w:pStyle w:val="Code"/>
      </w:pPr>
      <w:r>
        <w:t>&lt;/xsd:complexType&gt;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4"/>
      </w:pPr>
      <w:bookmarkStart w:id="318" w:name="section_5b4031d5c03041b18fbdd4fdaea62e4c"/>
      <w:bookmarkStart w:id="319" w:name="_Toc69878513"/>
      <w:r>
        <w:t>CT_PictureE</w:t>
      </w:r>
      <w:r>
        <w:t>ffectCrisscrossEtching</w:t>
      </w:r>
      <w:bookmarkEnd w:id="318"/>
      <w:bookmarkEnd w:id="319"/>
      <w:r>
        <w:fldChar w:fldCharType="begin"/>
      </w:r>
      <w:r>
        <w:instrText xml:space="preserve"> XE "CT_PictureEffectCrisscrossEtching complex type" </w:instrText>
      </w:r>
      <w:r>
        <w:fldChar w:fldCharType="end"/>
      </w:r>
      <w:r>
        <w:fldChar w:fldCharType="begin"/>
      </w:r>
      <w:r>
        <w:instrText xml:space="preserve"> XE "Complex type:CT_PictureEffectCrisscrossEtching" </w:instrText>
      </w:r>
      <w:r>
        <w:fldChar w:fldCharType="end"/>
      </w:r>
    </w:p>
    <w:p w:rsidR="00DA3D21" w:rsidRDefault="00DC6072">
      <w:r>
        <w:rPr>
          <w:i/>
        </w:rPr>
        <w:t xml:space="preserve">Target namespace: </w:t>
      </w:r>
      <w:r>
        <w:t>http://schemas.microsoft.com/office/drawing/2010/main</w:t>
      </w:r>
    </w:p>
    <w:p w:rsidR="00DA3D21" w:rsidRDefault="00DC6072">
      <w:r>
        <w:rPr>
          <w:i/>
        </w:rPr>
        <w:t xml:space="preserve">Referenced by: </w:t>
      </w:r>
      <w:hyperlink w:anchor="Section_2b64c69f53f94ffb8efb94acbde44df5">
        <w:r>
          <w:rPr>
            <w:rStyle w:val="Hyperlink"/>
          </w:rPr>
          <w:t>CT_PictureEffect</w:t>
        </w:r>
      </w:hyperlink>
    </w:p>
    <w:p w:rsidR="00DA3D21" w:rsidRDefault="00DC6072">
      <w:bookmarkStart w:id="320" w:name="CC_5c1946df000000000000000000000000"/>
      <w:bookmarkEnd w:id="320"/>
      <w:r>
        <w:t>A complex type that specifies a crisscross etching effect applied to a picture.</w:t>
      </w:r>
    </w:p>
    <w:p w:rsidR="00DA3D21" w:rsidRDefault="00DC6072">
      <w:r>
        <w:t xml:space="preserve">The following figure demonstrates the effect applied to a picture with pressure values of zero, </w:t>
      </w:r>
      <w:r>
        <w:t>25, 50, 75, and 100, respectively.</w:t>
      </w:r>
    </w:p>
    <w:p w:rsidR="00DA3D21" w:rsidRDefault="00DC6072">
      <w:pPr>
        <w:keepNext/>
      </w:pPr>
      <w:r>
        <w:rPr>
          <w:noProof/>
        </w:rPr>
        <w:lastRenderedPageBreak/>
        <w:drawing>
          <wp:inline distT="0" distB="0" distL="0" distR="0">
            <wp:extent cx="5220429" cy="724001"/>
            <wp:effectExtent l="19050" t="0" r="0" b="0"/>
            <wp:docPr id="30" name="Picture 29"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6925c0-adf4-45bc-ae2b-e9ffa70ed9ca" descr="Effect of changes to pressure" title="Effect of changes to pressure"/>
                    <pic:cNvPicPr/>
                  </pic:nvPicPr>
                  <pic:blipFill>
                    <a:blip r:embed="rId171" cstate="print"/>
                    <a:stretch>
                      <a:fillRect/>
                    </a:stretch>
                  </pic:blipFill>
                  <pic:spPr>
                    <a:xfrm>
                      <a:off x="0" y="0"/>
                      <a:ext cx="5220429" cy="724001"/>
                    </a:xfrm>
                    <a:prstGeom prst="rect">
                      <a:avLst/>
                    </a:prstGeom>
                  </pic:spPr>
                </pic:pic>
              </a:graphicData>
            </a:graphic>
          </wp:inline>
        </w:drawing>
      </w:r>
    </w:p>
    <w:p w:rsidR="00DA3D21" w:rsidRDefault="00DC6072">
      <w:pPr>
        <w:pStyle w:val="Caption"/>
      </w:pPr>
      <w:r>
        <w:t xml:space="preserve">Figure </w:t>
      </w:r>
      <w:r>
        <w:fldChar w:fldCharType="begin"/>
      </w:r>
      <w:r>
        <w:instrText xml:space="preserve"> SEQ Figure \* ARABIC </w:instrText>
      </w:r>
      <w:r>
        <w:fldChar w:fldCharType="separate"/>
      </w:r>
      <w:r>
        <w:rPr>
          <w:noProof/>
        </w:rPr>
        <w:t>7</w:t>
      </w:r>
      <w:r>
        <w:fldChar w:fldCharType="end"/>
      </w:r>
      <w:r>
        <w:t>: Effect of changes to pressure</w:t>
      </w:r>
    </w:p>
    <w:p w:rsidR="00DA3D21" w:rsidRDefault="00DC6072">
      <w:r>
        <w:rPr>
          <w:i/>
        </w:rPr>
        <w:t>Attributes:</w:t>
      </w:r>
    </w:p>
    <w:p w:rsidR="00DA3D21" w:rsidRDefault="00DC6072">
      <w:bookmarkStart w:id="321" w:name="CC_71fdcb2a000000000000000000000000"/>
      <w:bookmarkEnd w:id="321"/>
      <w:r>
        <w:rPr>
          <w:b/>
        </w:rPr>
        <w:t xml:space="preserve">trans: </w:t>
      </w:r>
      <w:r>
        <w:t xml:space="preserve">An </w:t>
      </w:r>
      <w:r>
        <w:rPr>
          <w:b/>
        </w:rPr>
        <w:t>ST_PositiveFixedPercentage</w:t>
      </w:r>
      <w:r>
        <w:t xml:space="preserve"> attribute (</w:t>
      </w:r>
      <w:hyperlink r:id="rId172">
        <w:r>
          <w:rPr>
            <w:rStyle w:val="Hyperlink"/>
          </w:rPr>
          <w:t>[ISO/IEC29500-1:2016]</w:t>
        </w:r>
      </w:hyperlink>
      <w:r>
        <w:t xml:space="preserve"> sectio</w:t>
      </w:r>
      <w:r>
        <w:t xml:space="preserve">n A.4.1) that specifies the transparency of the effect. A value of zero percent specifies that the effect is applied fully. A value of 100 percent specifies that the effect is not applied. </w:t>
      </w:r>
    </w:p>
    <w:p w:rsidR="00DA3D21" w:rsidRDefault="00DC6072">
      <w:bookmarkStart w:id="322" w:name="CC_dca66b7a000000000000000000000000"/>
      <w:bookmarkEnd w:id="322"/>
      <w:r>
        <w:rPr>
          <w:b/>
        </w:rPr>
        <w:t xml:space="preserve">pressure: </w:t>
      </w:r>
      <w:r>
        <w:t xml:space="preserve">An </w:t>
      </w:r>
      <w:r>
        <w:rPr>
          <w:b/>
        </w:rPr>
        <w:t>ST_ArtisticEffectParam100</w:t>
      </w:r>
      <w:r>
        <w:t xml:space="preserve"> attribute that specifies th</w:t>
      </w:r>
      <w:r>
        <w:t>e appearance of the effect.</w:t>
      </w:r>
    </w:p>
    <w:p w:rsidR="00DA3D21" w:rsidRDefault="00DC6072">
      <w:r>
        <w:t>The following W3C XML Schema (</w:t>
      </w:r>
      <w:hyperlink r:id="rId173">
        <w:r>
          <w:rPr>
            <w:rStyle w:val="Hyperlink"/>
          </w:rPr>
          <w:t>[XMLSCHEMA1/2]</w:t>
        </w:r>
      </w:hyperlink>
      <w:r>
        <w:t xml:space="preserve"> section 2.1) fragment specifies the contents of this complex type.</w:t>
      </w:r>
    </w:p>
    <w:p w:rsidR="00DA3D21" w:rsidRDefault="00DC6072">
      <w:pPr>
        <w:pStyle w:val="Code"/>
      </w:pPr>
      <w:r>
        <w:t>&lt;xsd:complexType name="CT_PictureEffectCrisscrossEt</w:t>
      </w:r>
      <w:r>
        <w:t>ching"&gt;</w:t>
      </w:r>
    </w:p>
    <w:p w:rsidR="00DA3D21" w:rsidRDefault="00DC6072">
      <w:pPr>
        <w:pStyle w:val="Code"/>
      </w:pPr>
      <w:r>
        <w:t xml:space="preserve">  &lt;xsd:attribute name="trans" type="a:ST_PositiveFixedPercentage" use="optional" default="75"/&gt;</w:t>
      </w:r>
    </w:p>
    <w:p w:rsidR="00DA3D21" w:rsidRDefault="00DC6072">
      <w:pPr>
        <w:pStyle w:val="Code"/>
      </w:pPr>
      <w:r>
        <w:t xml:space="preserve">  &lt;xsd:attribute name="pressure" type="ST_ArtisticEffectParam100" use="optional" default="30"/&gt;</w:t>
      </w:r>
    </w:p>
    <w:p w:rsidR="00DA3D21" w:rsidRDefault="00DC6072">
      <w:pPr>
        <w:pStyle w:val="Code"/>
      </w:pPr>
      <w:r>
        <w:t>&lt;/xsd:complexType&gt;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4"/>
      </w:pPr>
      <w:bookmarkStart w:id="323" w:name="section_7654cd3087d34460936a30ddb1b71883"/>
      <w:bookmarkStart w:id="324" w:name="_Toc69878514"/>
      <w:r>
        <w:t>CT_PictureEffectCutout</w:t>
      </w:r>
      <w:bookmarkEnd w:id="323"/>
      <w:bookmarkEnd w:id="324"/>
      <w:r>
        <w:fldChar w:fldCharType="begin"/>
      </w:r>
      <w:r>
        <w:instrText xml:space="preserve"> XE "CT_PictureEffectCutout complex type" </w:instrText>
      </w:r>
      <w:r>
        <w:fldChar w:fldCharType="end"/>
      </w:r>
      <w:r>
        <w:fldChar w:fldCharType="begin"/>
      </w:r>
      <w:r>
        <w:instrText xml:space="preserve"> XE "CT_PictureEffectCutout complex type" </w:instrText>
      </w:r>
      <w:r>
        <w:fldChar w:fldCharType="end"/>
      </w:r>
    </w:p>
    <w:p w:rsidR="00DA3D21" w:rsidRDefault="00DC6072">
      <w:r>
        <w:rPr>
          <w:i/>
        </w:rPr>
        <w:t xml:space="preserve">Target namespace: </w:t>
      </w:r>
      <w:r>
        <w:t>http://schemas.microsoft.co</w:t>
      </w:r>
      <w:r>
        <w:t>m/office/drawing/2010/main</w:t>
      </w:r>
    </w:p>
    <w:p w:rsidR="00DA3D21" w:rsidRDefault="00DC6072">
      <w:r>
        <w:rPr>
          <w:i/>
        </w:rPr>
        <w:t xml:space="preserve">Referenced by: </w:t>
      </w:r>
      <w:hyperlink w:anchor="Section_2b64c69f53f94ffb8efb94acbde44df5">
        <w:r>
          <w:rPr>
            <w:rStyle w:val="Hyperlink"/>
          </w:rPr>
          <w:t>CT_PictureEffect</w:t>
        </w:r>
      </w:hyperlink>
    </w:p>
    <w:p w:rsidR="00DA3D21" w:rsidRDefault="00DC6072">
      <w:bookmarkStart w:id="325" w:name="CC_be8838a3000000000000000000000000"/>
      <w:bookmarkEnd w:id="325"/>
      <w:r>
        <w:t>A complex type that specifies a cutout effect applied to a picture.</w:t>
      </w:r>
    </w:p>
    <w:p w:rsidR="00DA3D21" w:rsidRDefault="00DC6072">
      <w:r>
        <w:t xml:space="preserve">The following figure demonstrates the effect applied to a picture </w:t>
      </w:r>
      <w:r>
        <w:t xml:space="preserve">with </w:t>
      </w:r>
      <w:r>
        <w:rPr>
          <w:b/>
        </w:rPr>
        <w:t>numberOfShades</w:t>
      </w:r>
      <w:r>
        <w:t xml:space="preserve"> values of zero, 2, 3, 4, and 6, respectively.</w:t>
      </w:r>
    </w:p>
    <w:p w:rsidR="00DA3D21" w:rsidRDefault="00DC6072">
      <w:pPr>
        <w:keepNext/>
      </w:pPr>
      <w:r>
        <w:rPr>
          <w:noProof/>
        </w:rPr>
        <w:drawing>
          <wp:inline distT="0" distB="0" distL="0" distR="0">
            <wp:extent cx="5219700" cy="723900"/>
            <wp:effectExtent l="19050" t="0" r="0" b="0"/>
            <wp:docPr id="5" name="Picture 4" descr="Effect of changes to numberOfShades" title="Effect of changes to numberOfSh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e92b128-6b3f-425f-91c1-9ec01e4b732f" descr="Effect of changes to numberOfShades" title="Effect of changes to numberOfShades"/>
                    <pic:cNvPicPr/>
                  </pic:nvPicPr>
                  <pic:blipFill>
                    <a:blip r:embed="rId174" cstate="print"/>
                    <a:stretch>
                      <a:fillRect/>
                    </a:stretch>
                  </pic:blipFill>
                  <pic:spPr>
                    <a:xfrm>
                      <a:off x="0" y="0"/>
                      <a:ext cx="5219700" cy="723900"/>
                    </a:xfrm>
                    <a:prstGeom prst="rect">
                      <a:avLst/>
                    </a:prstGeom>
                  </pic:spPr>
                </pic:pic>
              </a:graphicData>
            </a:graphic>
          </wp:inline>
        </w:drawing>
      </w:r>
    </w:p>
    <w:p w:rsidR="00DA3D21" w:rsidRDefault="00DC6072">
      <w:pPr>
        <w:pStyle w:val="Caption"/>
      </w:pPr>
      <w:r>
        <w:t xml:space="preserve">Figure </w:t>
      </w:r>
      <w:r>
        <w:fldChar w:fldCharType="begin"/>
      </w:r>
      <w:r>
        <w:instrText xml:space="preserve"> SEQ Figure \* ARABIC </w:instrText>
      </w:r>
      <w:r>
        <w:fldChar w:fldCharType="separate"/>
      </w:r>
      <w:r>
        <w:rPr>
          <w:noProof/>
        </w:rPr>
        <w:t>8</w:t>
      </w:r>
      <w:r>
        <w:fldChar w:fldCharType="end"/>
      </w:r>
      <w:r>
        <w:t>: Effect of changes to numberOfShades</w:t>
      </w:r>
    </w:p>
    <w:p w:rsidR="00DA3D21" w:rsidRDefault="00DC6072">
      <w:r>
        <w:rPr>
          <w:i/>
        </w:rPr>
        <w:t>Attributes:</w:t>
      </w:r>
    </w:p>
    <w:p w:rsidR="00DA3D21" w:rsidRDefault="00DC6072">
      <w:bookmarkStart w:id="326" w:name="CC_c6730483000000000000000000000000"/>
      <w:bookmarkEnd w:id="326"/>
      <w:r>
        <w:rPr>
          <w:b/>
        </w:rPr>
        <w:t xml:space="preserve">trans: </w:t>
      </w:r>
      <w:r>
        <w:t xml:space="preserve">An </w:t>
      </w:r>
      <w:r>
        <w:rPr>
          <w:b/>
        </w:rPr>
        <w:t>ST_PositiveFixedPercentage</w:t>
      </w:r>
      <w:r>
        <w:t xml:space="preserve"> attribute (</w:t>
      </w:r>
      <w:hyperlink r:id="rId175">
        <w:r>
          <w:rPr>
            <w:rStyle w:val="Hyperlink"/>
          </w:rPr>
          <w:t>[ISO/IEC29500-1:2016]</w:t>
        </w:r>
      </w:hyperlink>
      <w:r>
        <w:t xml:space="preserve"> section A.4.1) that specifies the transparency of the effect. A value of zero percent specifies that the effect is applied fully. A value of 100 percent specifies that th</w:t>
      </w:r>
      <w:r>
        <w:t>e effect is not applied.</w:t>
      </w:r>
    </w:p>
    <w:p w:rsidR="00DA3D21" w:rsidRDefault="00DC6072">
      <w:bookmarkStart w:id="327" w:name="CC_9b9f2d1e000000000000000000000000"/>
      <w:bookmarkEnd w:id="327"/>
      <w:r>
        <w:rPr>
          <w:b/>
        </w:rPr>
        <w:t xml:space="preserve">numberOfShades: </w:t>
      </w:r>
      <w:r>
        <w:t xml:space="preserve">An </w:t>
      </w:r>
      <w:r>
        <w:rPr>
          <w:b/>
        </w:rPr>
        <w:t>ST_ArtisticEffectParam6</w:t>
      </w:r>
      <w:r>
        <w:t xml:space="preserve"> attribute that specifies the appearance of the effect.</w:t>
      </w:r>
    </w:p>
    <w:p w:rsidR="00DA3D21" w:rsidRDefault="00DC6072">
      <w:r>
        <w:t>The following W3C XML Schema (</w:t>
      </w:r>
      <w:hyperlink r:id="rId176">
        <w:r>
          <w:rPr>
            <w:rStyle w:val="Hyperlink"/>
          </w:rPr>
          <w:t>[XMLSCHEMA1/2]</w:t>
        </w:r>
      </w:hyperlink>
      <w:r>
        <w:t xml:space="preserve"> section 2.1) fragment s</w:t>
      </w:r>
      <w:r>
        <w:t>pecifies the contents of this complex type.</w:t>
      </w:r>
    </w:p>
    <w:p w:rsidR="00DA3D21" w:rsidRDefault="00DC6072">
      <w:pPr>
        <w:pStyle w:val="Code"/>
      </w:pPr>
      <w:r>
        <w:lastRenderedPageBreak/>
        <w:t>&lt;xsd:complexType name="CT_PictureEffectCutout"&gt;</w:t>
      </w:r>
    </w:p>
    <w:p w:rsidR="00DA3D21" w:rsidRDefault="00DC6072">
      <w:pPr>
        <w:pStyle w:val="Code"/>
      </w:pPr>
      <w:r>
        <w:t xml:space="preserve">  &lt;xsd:attribute name="trans" type="a:ST_PositiveFixedPercentage" use="optional" default="0"/&gt;</w:t>
      </w:r>
    </w:p>
    <w:p w:rsidR="00DA3D21" w:rsidRDefault="00DC6072">
      <w:pPr>
        <w:pStyle w:val="Code"/>
      </w:pPr>
      <w:r>
        <w:t xml:space="preserve">  &lt;xsd:attribute name="numberOfShades" type="ST_ArtisticEffectParam6"</w:t>
      </w:r>
      <w:r>
        <w:t xml:space="preserve"> use="optional" default="2"/&gt;</w:t>
      </w:r>
    </w:p>
    <w:p w:rsidR="00DA3D21" w:rsidRDefault="00DC6072">
      <w:pPr>
        <w:pStyle w:val="Code"/>
      </w:pPr>
      <w:r>
        <w:t>&lt;/xsd:complexType&gt;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4"/>
      </w:pPr>
      <w:bookmarkStart w:id="328" w:name="section_2b64c69f53f94ffb8efb94acbde44df5"/>
      <w:bookmarkStart w:id="329" w:name="_Toc69878515"/>
      <w:r>
        <w:t>CT_PictureEffect</w:t>
      </w:r>
      <w:bookmarkEnd w:id="328"/>
      <w:bookmarkEnd w:id="329"/>
      <w:r>
        <w:fldChar w:fldCharType="begin"/>
      </w:r>
      <w:r>
        <w:instrText xml:space="preserve"> XE "CT_Picture Effect complex type" </w:instrText>
      </w:r>
      <w:r>
        <w:fldChar w:fldCharType="end"/>
      </w:r>
      <w:r>
        <w:fldChar w:fldCharType="begin"/>
      </w:r>
      <w:r>
        <w:instrText xml:space="preserve"> XE "Complex types:CT_Picture Effect" </w:instrText>
      </w:r>
      <w:r>
        <w:fldChar w:fldCharType="end"/>
      </w:r>
    </w:p>
    <w:p w:rsidR="00DA3D21" w:rsidRDefault="00DC6072">
      <w:r>
        <w:rPr>
          <w:i/>
        </w:rPr>
        <w:t xml:space="preserve">Target namespace: </w:t>
      </w:r>
      <w:r>
        <w:t>http://schemas.microsoft.com/office/drawing/2010/main</w:t>
      </w:r>
    </w:p>
    <w:p w:rsidR="00DA3D21" w:rsidRDefault="00DC6072">
      <w:r>
        <w:rPr>
          <w:i/>
        </w:rPr>
        <w:t xml:space="preserve">Referenced by: </w:t>
      </w:r>
      <w:hyperlink w:anchor="Section_b56e43bc1ce24463a335895bcd622102">
        <w:r>
          <w:rPr>
            <w:rStyle w:val="Hyperlink"/>
          </w:rPr>
          <w:t>CT_PictureLayer</w:t>
        </w:r>
      </w:hyperlink>
    </w:p>
    <w:p w:rsidR="00DA3D21" w:rsidRDefault="00DC6072">
      <w:bookmarkStart w:id="330" w:name="CC_f392d2cc000000000000000000000000"/>
      <w:bookmarkEnd w:id="330"/>
      <w:r>
        <w:t>A complex type that specifies an effect applied t</w:t>
      </w:r>
      <w:r>
        <w:t>o a picture. Exactly one child element MUST exist to specify the type of effect.</w:t>
      </w:r>
    </w:p>
    <w:p w:rsidR="00DA3D21" w:rsidRDefault="00DC6072">
      <w:r>
        <w:rPr>
          <w:i/>
        </w:rPr>
        <w:t>Child Elements:</w:t>
      </w:r>
    </w:p>
    <w:p w:rsidR="00DA3D21" w:rsidRDefault="00DC6072">
      <w:bookmarkStart w:id="331" w:name="CC_89624312000000000000000000000000"/>
      <w:bookmarkEnd w:id="331"/>
      <w:r>
        <w:rPr>
          <w:b/>
        </w:rPr>
        <w:t xml:space="preserve">artisticBlur: </w:t>
      </w:r>
      <w:r>
        <w:t xml:space="preserve">A </w:t>
      </w:r>
      <w:r>
        <w:rPr>
          <w:b/>
        </w:rPr>
        <w:t>CT_PictureEffectBlur</w:t>
      </w:r>
      <w:r>
        <w:t xml:space="preserve"> element that specifies the blur picture effect.</w:t>
      </w:r>
    </w:p>
    <w:p w:rsidR="00DA3D21" w:rsidRDefault="00DC6072">
      <w:bookmarkStart w:id="332" w:name="CC_2e836a53000000000000000000000000"/>
      <w:bookmarkEnd w:id="332"/>
      <w:r>
        <w:rPr>
          <w:b/>
        </w:rPr>
        <w:t xml:space="preserve">artisticCement: </w:t>
      </w:r>
      <w:r>
        <w:t xml:space="preserve">A </w:t>
      </w:r>
      <w:r>
        <w:rPr>
          <w:b/>
        </w:rPr>
        <w:t>CT_PictureEffectCement</w:t>
      </w:r>
      <w:r>
        <w:t xml:space="preserve"> element that specifies the cement</w:t>
      </w:r>
      <w:r>
        <w:t xml:space="preserve"> picture effect.</w:t>
      </w:r>
    </w:p>
    <w:p w:rsidR="00DA3D21" w:rsidRDefault="00DC6072">
      <w:bookmarkStart w:id="333" w:name="CC_32a05bb1000000000000000000000000"/>
      <w:bookmarkEnd w:id="333"/>
      <w:r>
        <w:rPr>
          <w:b/>
        </w:rPr>
        <w:t xml:space="preserve">artisticChalkSketch: </w:t>
      </w:r>
      <w:r>
        <w:t xml:space="preserve">A </w:t>
      </w:r>
      <w:r>
        <w:rPr>
          <w:b/>
        </w:rPr>
        <w:t>CT_PictureEffectChalkSketch</w:t>
      </w:r>
      <w:r>
        <w:t xml:space="preserve"> element that specifies the chalk sketch picture effect.</w:t>
      </w:r>
    </w:p>
    <w:p w:rsidR="00DA3D21" w:rsidRDefault="00DC6072">
      <w:bookmarkStart w:id="334" w:name="CC_700dccbb000000000000000000000000"/>
      <w:bookmarkEnd w:id="334"/>
      <w:r>
        <w:rPr>
          <w:b/>
        </w:rPr>
        <w:t xml:space="preserve">artisticCrisscrossEtching: </w:t>
      </w:r>
      <w:r>
        <w:t xml:space="preserve">A </w:t>
      </w:r>
      <w:r>
        <w:rPr>
          <w:b/>
        </w:rPr>
        <w:t>CT_PictureEffectCrisscrossEtching</w:t>
      </w:r>
      <w:r>
        <w:t xml:space="preserve"> element that specifies the crisscross etching picture effect.</w:t>
      </w:r>
    </w:p>
    <w:p w:rsidR="00DA3D21" w:rsidRDefault="00DC6072">
      <w:bookmarkStart w:id="335" w:name="CC_35f2de35000000000000000000000000"/>
      <w:bookmarkEnd w:id="335"/>
      <w:r>
        <w:rPr>
          <w:b/>
        </w:rPr>
        <w:t>artisti</w:t>
      </w:r>
      <w:r>
        <w:rPr>
          <w:b/>
        </w:rPr>
        <w:t xml:space="preserve">cCutout: </w:t>
      </w:r>
      <w:r>
        <w:t xml:space="preserve">A </w:t>
      </w:r>
      <w:r>
        <w:rPr>
          <w:b/>
        </w:rPr>
        <w:t>CT_PictureEffectCutout</w:t>
      </w:r>
      <w:r>
        <w:t xml:space="preserve"> element that specifies the cutout picture effect.</w:t>
      </w:r>
    </w:p>
    <w:p w:rsidR="00DA3D21" w:rsidRDefault="00DC6072">
      <w:bookmarkStart w:id="336" w:name="CC_12138d71000000000000000000000000"/>
      <w:bookmarkEnd w:id="336"/>
      <w:r>
        <w:rPr>
          <w:b/>
        </w:rPr>
        <w:t xml:space="preserve">artisticFilmGrain: </w:t>
      </w:r>
      <w:r>
        <w:t xml:space="preserve">A </w:t>
      </w:r>
      <w:r>
        <w:rPr>
          <w:b/>
        </w:rPr>
        <w:t>CT_PictureEffectFilmGrain</w:t>
      </w:r>
      <w:r>
        <w:t xml:space="preserve"> element that specifies the film grain picture effect.</w:t>
      </w:r>
    </w:p>
    <w:p w:rsidR="00DA3D21" w:rsidRDefault="00DC6072">
      <w:bookmarkStart w:id="337" w:name="CC_aa35b7ad000000000000000000000000"/>
      <w:bookmarkEnd w:id="337"/>
      <w:r>
        <w:rPr>
          <w:b/>
        </w:rPr>
        <w:t xml:space="preserve">artisticGlass: </w:t>
      </w:r>
      <w:r>
        <w:t xml:space="preserve">A </w:t>
      </w:r>
      <w:r>
        <w:rPr>
          <w:b/>
        </w:rPr>
        <w:t>CT_PictureEffectGlass</w:t>
      </w:r>
      <w:r>
        <w:t xml:space="preserve"> element that specifies the glass</w:t>
      </w:r>
      <w:r>
        <w:t xml:space="preserve"> picture effect.</w:t>
      </w:r>
    </w:p>
    <w:p w:rsidR="00DA3D21" w:rsidRDefault="00DC6072">
      <w:bookmarkStart w:id="338" w:name="CC_b53e246f000000000000000000000000"/>
      <w:bookmarkEnd w:id="338"/>
      <w:r>
        <w:rPr>
          <w:b/>
        </w:rPr>
        <w:t xml:space="preserve">artisticGlowDiffused: </w:t>
      </w:r>
      <w:r>
        <w:t xml:space="preserve">A </w:t>
      </w:r>
      <w:r>
        <w:rPr>
          <w:b/>
        </w:rPr>
        <w:t>CT_PictureEffectGlowDiffused</w:t>
      </w:r>
      <w:r>
        <w:t xml:space="preserve"> element that specifies the glow diffused picture effect.</w:t>
      </w:r>
    </w:p>
    <w:p w:rsidR="00DA3D21" w:rsidRDefault="00DC6072">
      <w:bookmarkStart w:id="339" w:name="CC_6dad9b6a000000000000000000000000"/>
      <w:bookmarkEnd w:id="339"/>
      <w:r>
        <w:rPr>
          <w:b/>
        </w:rPr>
        <w:t xml:space="preserve">artisticGlowEdges: </w:t>
      </w:r>
      <w:r>
        <w:t xml:space="preserve">A </w:t>
      </w:r>
      <w:r>
        <w:rPr>
          <w:b/>
        </w:rPr>
        <w:t>CT_PictureEffectGlowEdges</w:t>
      </w:r>
      <w:r>
        <w:t xml:space="preserve"> element that specifies the glow edges picture effect.</w:t>
      </w:r>
    </w:p>
    <w:p w:rsidR="00DA3D21" w:rsidRDefault="00DC6072">
      <w:bookmarkStart w:id="340" w:name="CC_140a2dc7000000000000000000000000"/>
      <w:bookmarkEnd w:id="340"/>
      <w:r>
        <w:rPr>
          <w:b/>
        </w:rPr>
        <w:t xml:space="preserve">artisticLightScreen: </w:t>
      </w:r>
      <w:r>
        <w:t xml:space="preserve">A </w:t>
      </w:r>
      <w:r>
        <w:rPr>
          <w:b/>
        </w:rPr>
        <w:t>CT_PictureEffectLightScreen</w:t>
      </w:r>
      <w:r>
        <w:t xml:space="preserve"> element that specifies the light screen picture effect.</w:t>
      </w:r>
    </w:p>
    <w:p w:rsidR="00DA3D21" w:rsidRDefault="00DC6072">
      <w:bookmarkStart w:id="341" w:name="CC_c795422f000000000000000000000000"/>
      <w:bookmarkEnd w:id="341"/>
      <w:r>
        <w:rPr>
          <w:b/>
        </w:rPr>
        <w:t xml:space="preserve">artisticLineDrawing: </w:t>
      </w:r>
      <w:r>
        <w:t xml:space="preserve">A </w:t>
      </w:r>
      <w:r>
        <w:rPr>
          <w:b/>
        </w:rPr>
        <w:t>CT_PictureEffectLineDrawing</w:t>
      </w:r>
      <w:r>
        <w:t xml:space="preserve"> element that specifies the line-drawing picture effect.</w:t>
      </w:r>
    </w:p>
    <w:p w:rsidR="00DA3D21" w:rsidRDefault="00DC6072">
      <w:bookmarkStart w:id="342" w:name="CC_7f850957000000000000000000000000"/>
      <w:bookmarkEnd w:id="342"/>
      <w:r>
        <w:rPr>
          <w:b/>
        </w:rPr>
        <w:t xml:space="preserve">artisticMarker: </w:t>
      </w:r>
      <w:r>
        <w:t xml:space="preserve">A </w:t>
      </w:r>
      <w:r>
        <w:rPr>
          <w:b/>
        </w:rPr>
        <w:t>CT_PictureEffectMarker</w:t>
      </w:r>
      <w:r>
        <w:t xml:space="preserve"> element that specifies t</w:t>
      </w:r>
      <w:r>
        <w:t>he marker picture effect.</w:t>
      </w:r>
    </w:p>
    <w:p w:rsidR="00DA3D21" w:rsidRDefault="00DC6072">
      <w:bookmarkStart w:id="343" w:name="CC_f743551e000000000000000000000000"/>
      <w:bookmarkEnd w:id="343"/>
      <w:r>
        <w:rPr>
          <w:b/>
        </w:rPr>
        <w:t xml:space="preserve">artisticMosiaicBubbles: </w:t>
      </w:r>
      <w:r>
        <w:t xml:space="preserve">A </w:t>
      </w:r>
      <w:r>
        <w:rPr>
          <w:b/>
        </w:rPr>
        <w:t>CT_PictureEffectMosiaicBubbles</w:t>
      </w:r>
      <w:r>
        <w:t xml:space="preserve"> element that specifies the mosaic bubbles picture effect.</w:t>
      </w:r>
    </w:p>
    <w:p w:rsidR="00DA3D21" w:rsidRDefault="00DC6072">
      <w:bookmarkStart w:id="344" w:name="CC_795e57e9000000000000000000000000"/>
      <w:bookmarkEnd w:id="344"/>
      <w:r>
        <w:rPr>
          <w:b/>
        </w:rPr>
        <w:t xml:space="preserve">artisticPaintStrokes: </w:t>
      </w:r>
      <w:r>
        <w:t xml:space="preserve">A </w:t>
      </w:r>
      <w:r>
        <w:rPr>
          <w:b/>
        </w:rPr>
        <w:t>CT_PictureEffectPaintStrokes</w:t>
      </w:r>
      <w:r>
        <w:t xml:space="preserve"> element that specifies the paint strokes picture effect.</w:t>
      </w:r>
    </w:p>
    <w:p w:rsidR="00DA3D21" w:rsidRDefault="00DC6072">
      <w:bookmarkStart w:id="345" w:name="CC_5f0d99b5000000000000000000000000"/>
      <w:bookmarkEnd w:id="345"/>
      <w:r>
        <w:rPr>
          <w:b/>
        </w:rPr>
        <w:t>artis</w:t>
      </w:r>
      <w:r>
        <w:rPr>
          <w:b/>
        </w:rPr>
        <w:t xml:space="preserve">ticPaintBrush: </w:t>
      </w:r>
      <w:r>
        <w:t xml:space="preserve">A </w:t>
      </w:r>
      <w:r>
        <w:rPr>
          <w:b/>
        </w:rPr>
        <w:t>CT_PictureEffectPaintBrush</w:t>
      </w:r>
      <w:r>
        <w:t xml:space="preserve"> element that specifies the paint-brush picture effect.</w:t>
      </w:r>
    </w:p>
    <w:p w:rsidR="00DA3D21" w:rsidRDefault="00DC6072">
      <w:bookmarkStart w:id="346" w:name="CC_fb94ed96000000000000000000000000"/>
      <w:bookmarkEnd w:id="346"/>
      <w:r>
        <w:rPr>
          <w:b/>
        </w:rPr>
        <w:lastRenderedPageBreak/>
        <w:t xml:space="preserve">artisticPastelsSmooth: </w:t>
      </w:r>
      <w:r>
        <w:t xml:space="preserve">A </w:t>
      </w:r>
      <w:r>
        <w:rPr>
          <w:b/>
        </w:rPr>
        <w:t>CT_PictureEffectPastelsSmooth</w:t>
      </w:r>
      <w:r>
        <w:t xml:space="preserve"> element that specifies the pastel smooth picture effect.</w:t>
      </w:r>
    </w:p>
    <w:p w:rsidR="00DA3D21" w:rsidRDefault="00DC6072">
      <w:bookmarkStart w:id="347" w:name="CC_bfeb4a63000000000000000000000000"/>
      <w:bookmarkEnd w:id="347"/>
      <w:r>
        <w:rPr>
          <w:b/>
        </w:rPr>
        <w:t xml:space="preserve">artisticPencilGrayscale: </w:t>
      </w:r>
      <w:r>
        <w:t xml:space="preserve">A </w:t>
      </w:r>
      <w:r>
        <w:rPr>
          <w:b/>
        </w:rPr>
        <w:t>CT_PictureEffectPe</w:t>
      </w:r>
      <w:r>
        <w:rPr>
          <w:b/>
        </w:rPr>
        <w:t>ncilGrayscale</w:t>
      </w:r>
      <w:r>
        <w:t xml:space="preserve"> element that specifies the pencil grayscale picture effect.</w:t>
      </w:r>
    </w:p>
    <w:p w:rsidR="00DA3D21" w:rsidRDefault="00DC6072">
      <w:bookmarkStart w:id="348" w:name="CC_8b7cf6ac000000000000000000000000"/>
      <w:bookmarkEnd w:id="348"/>
      <w:r>
        <w:rPr>
          <w:b/>
        </w:rPr>
        <w:t xml:space="preserve">artisticPencilSketch: </w:t>
      </w:r>
      <w:r>
        <w:t xml:space="preserve">A </w:t>
      </w:r>
      <w:r>
        <w:rPr>
          <w:b/>
        </w:rPr>
        <w:t>CT_PictureEffectPencilSketch</w:t>
      </w:r>
      <w:r>
        <w:t xml:space="preserve"> element that specifies the pencil-sketch picture effect.</w:t>
      </w:r>
    </w:p>
    <w:p w:rsidR="00DA3D21" w:rsidRDefault="00DC6072">
      <w:bookmarkStart w:id="349" w:name="CC_6a26a01c000000000000000000000000"/>
      <w:bookmarkEnd w:id="349"/>
      <w:r>
        <w:rPr>
          <w:b/>
        </w:rPr>
        <w:t xml:space="preserve">artisticPhotocopy: </w:t>
      </w:r>
      <w:r>
        <w:t xml:space="preserve">A </w:t>
      </w:r>
      <w:r>
        <w:rPr>
          <w:b/>
        </w:rPr>
        <w:t>CT_PictureEffectPhotocopy</w:t>
      </w:r>
      <w:r>
        <w:t xml:space="preserve"> element that specifies th</w:t>
      </w:r>
      <w:r>
        <w:t>e photocopy picture effect.</w:t>
      </w:r>
    </w:p>
    <w:p w:rsidR="00DA3D21" w:rsidRDefault="00DC6072">
      <w:bookmarkStart w:id="350" w:name="CC_74784fe3000000000000000000000000"/>
      <w:bookmarkEnd w:id="350"/>
      <w:r>
        <w:rPr>
          <w:b/>
        </w:rPr>
        <w:t xml:space="preserve">artisticPlasticWrap: </w:t>
      </w:r>
      <w:r>
        <w:t xml:space="preserve">A </w:t>
      </w:r>
      <w:r>
        <w:rPr>
          <w:b/>
        </w:rPr>
        <w:t>CT_PictureEffectPlasticWrap</w:t>
      </w:r>
      <w:r>
        <w:t xml:space="preserve"> element that specifies the plastic wrap picture effect.</w:t>
      </w:r>
    </w:p>
    <w:p w:rsidR="00DA3D21" w:rsidRDefault="00DC6072">
      <w:bookmarkStart w:id="351" w:name="CC_7697b390000000000000000000000000"/>
      <w:bookmarkEnd w:id="351"/>
      <w:r>
        <w:rPr>
          <w:b/>
        </w:rPr>
        <w:t xml:space="preserve">artisticTexturizer: </w:t>
      </w:r>
      <w:r>
        <w:t xml:space="preserve">A </w:t>
      </w:r>
      <w:r>
        <w:rPr>
          <w:b/>
        </w:rPr>
        <w:t>CT_PictureEffectTexturizer</w:t>
      </w:r>
      <w:r>
        <w:t xml:space="preserve"> element that specifies the texture picture effect.</w:t>
      </w:r>
    </w:p>
    <w:p w:rsidR="00DA3D21" w:rsidRDefault="00DC6072">
      <w:bookmarkStart w:id="352" w:name="CC_156523d2000000000000000000000000"/>
      <w:bookmarkEnd w:id="352"/>
      <w:r>
        <w:rPr>
          <w:b/>
        </w:rPr>
        <w:t>artisticWatercolorSpo</w:t>
      </w:r>
      <w:r>
        <w:rPr>
          <w:b/>
        </w:rPr>
        <w:t xml:space="preserve">nge: </w:t>
      </w:r>
      <w:r>
        <w:t xml:space="preserve">A </w:t>
      </w:r>
      <w:r>
        <w:rPr>
          <w:b/>
        </w:rPr>
        <w:t>CT_PictureEffectWatercolorSponge</w:t>
      </w:r>
      <w:r>
        <w:t xml:space="preserve"> element that specifies the watercolor-sponge picture effect.</w:t>
      </w:r>
    </w:p>
    <w:p w:rsidR="00DA3D21" w:rsidRDefault="00DC6072">
      <w:bookmarkStart w:id="353" w:name="CC_b6245730000000000000000000000000"/>
      <w:bookmarkEnd w:id="353"/>
      <w:r>
        <w:rPr>
          <w:b/>
        </w:rPr>
        <w:t xml:space="preserve">backgroundRemoval: </w:t>
      </w:r>
      <w:r>
        <w:t xml:space="preserve">A </w:t>
      </w:r>
      <w:r>
        <w:rPr>
          <w:b/>
        </w:rPr>
        <w:t>CT_PictureEffectBackgroundRemoval</w:t>
      </w:r>
      <w:r>
        <w:t xml:space="preserve"> element that specifies the background-removal picture effect.</w:t>
      </w:r>
    </w:p>
    <w:p w:rsidR="00DA3D21" w:rsidRDefault="00DC6072">
      <w:bookmarkStart w:id="354" w:name="CC_691518f7000000000000000000000000"/>
      <w:bookmarkEnd w:id="354"/>
      <w:r>
        <w:rPr>
          <w:b/>
        </w:rPr>
        <w:t xml:space="preserve">brightnessContrast: </w:t>
      </w:r>
      <w:r>
        <w:t xml:space="preserve">A </w:t>
      </w:r>
      <w:r>
        <w:rPr>
          <w:b/>
        </w:rPr>
        <w:t>CT_PictureEffectBrightnessContrast</w:t>
      </w:r>
      <w:r>
        <w:t xml:space="preserve"> element that specifies the brightness and contrast picture effect.</w:t>
      </w:r>
    </w:p>
    <w:p w:rsidR="00DA3D21" w:rsidRDefault="00DC6072">
      <w:bookmarkStart w:id="355" w:name="CC_e85da880000000000000000000000000"/>
      <w:bookmarkEnd w:id="355"/>
      <w:r>
        <w:rPr>
          <w:b/>
        </w:rPr>
        <w:t xml:space="preserve">colorTemperature: </w:t>
      </w:r>
      <w:r>
        <w:t xml:space="preserve">A </w:t>
      </w:r>
      <w:r>
        <w:rPr>
          <w:b/>
        </w:rPr>
        <w:t>CT_PictureEffectColorTemperature</w:t>
      </w:r>
      <w:r>
        <w:t xml:space="preserve"> element that specifies the color-tone picture effect.</w:t>
      </w:r>
    </w:p>
    <w:p w:rsidR="00DA3D21" w:rsidRDefault="00DC6072">
      <w:bookmarkStart w:id="356" w:name="CC_459b3568000000000000000000000000"/>
      <w:bookmarkEnd w:id="356"/>
      <w:r>
        <w:rPr>
          <w:b/>
        </w:rPr>
        <w:t xml:space="preserve">saturation: </w:t>
      </w:r>
      <w:r>
        <w:t xml:space="preserve">A </w:t>
      </w:r>
      <w:r>
        <w:rPr>
          <w:b/>
        </w:rPr>
        <w:t>CT_PictureEffectSaturation</w:t>
      </w:r>
      <w:r>
        <w:t xml:space="preserve"> elemen</w:t>
      </w:r>
      <w:r>
        <w:t>t that specifies the color-saturation picture effect.</w:t>
      </w:r>
    </w:p>
    <w:p w:rsidR="00DA3D21" w:rsidRDefault="00DC6072">
      <w:bookmarkStart w:id="357" w:name="CC_048d00ca000000000000000000000000"/>
      <w:bookmarkEnd w:id="357"/>
      <w:r>
        <w:rPr>
          <w:b/>
        </w:rPr>
        <w:t xml:space="preserve">sharpenSoften: </w:t>
      </w:r>
      <w:r>
        <w:t xml:space="preserve">A </w:t>
      </w:r>
      <w:r>
        <w:rPr>
          <w:b/>
        </w:rPr>
        <w:t>CT_PictureEffectSharpenSoften</w:t>
      </w:r>
      <w:r>
        <w:t xml:space="preserve"> element that specifies the sharpen and soften picture effect.</w:t>
      </w:r>
    </w:p>
    <w:p w:rsidR="00DA3D21" w:rsidRDefault="00DC6072">
      <w:r>
        <w:rPr>
          <w:i/>
        </w:rPr>
        <w:t>Attributes:</w:t>
      </w:r>
    </w:p>
    <w:p w:rsidR="00DA3D21" w:rsidRDefault="00DC6072">
      <w:bookmarkStart w:id="358" w:name="CC_402a6c01000000000000000000000000"/>
      <w:bookmarkEnd w:id="358"/>
      <w:r>
        <w:rPr>
          <w:b/>
        </w:rPr>
        <w:t xml:space="preserve">visible: </w:t>
      </w:r>
      <w:r>
        <w:t>A Boolean attribute (</w:t>
      </w:r>
      <w:hyperlink r:id="rId177">
        <w:r>
          <w:rPr>
            <w:rStyle w:val="Hyperlink"/>
          </w:rPr>
          <w:t>[XMLSCHEMA2/2]</w:t>
        </w:r>
      </w:hyperlink>
      <w:r>
        <w:t xml:space="preserve"> section 3.2.2) that specifies whether this picture effect is rendered.</w:t>
      </w:r>
    </w:p>
    <w:p w:rsidR="00DA3D21" w:rsidRDefault="00DC6072">
      <w:r>
        <w:t>The following W3C XML Schema (</w:t>
      </w:r>
      <w:hyperlink r:id="rId178">
        <w:r>
          <w:rPr>
            <w:rStyle w:val="Hyperlink"/>
          </w:rPr>
          <w:t>[XMLSCHEMA1/</w:t>
        </w:r>
        <w:r>
          <w:rPr>
            <w:rStyle w:val="Hyperlink"/>
          </w:rPr>
          <w:t>2]</w:t>
        </w:r>
      </w:hyperlink>
      <w:r>
        <w:t xml:space="preserve"> section 2.1) fragment specifies the contents of this complex type.</w:t>
      </w:r>
    </w:p>
    <w:p w:rsidR="00DA3D21" w:rsidRDefault="00DC6072">
      <w:pPr>
        <w:pStyle w:val="Code"/>
      </w:pPr>
      <w:r>
        <w:t>&lt;xsd:complexType name="CT_PictureEffect"&gt;</w:t>
      </w:r>
    </w:p>
    <w:p w:rsidR="00DA3D21" w:rsidRDefault="00DC6072">
      <w:pPr>
        <w:pStyle w:val="Code"/>
      </w:pPr>
      <w:r>
        <w:t xml:space="preserve">  &lt;xsd:choice minOccurs="1" maxOccurs="1"&gt;</w:t>
      </w:r>
    </w:p>
    <w:p w:rsidR="00DA3D21" w:rsidRDefault="00DC6072">
      <w:pPr>
        <w:pStyle w:val="Code"/>
      </w:pPr>
      <w:r>
        <w:t xml:space="preserve">    &lt;xsd:element name="artisticBlur" type="CT_PictureEffectBlur" minOccurs="1" maxOccurs="1"/&gt;</w:t>
      </w:r>
    </w:p>
    <w:p w:rsidR="00DA3D21" w:rsidRDefault="00DC6072">
      <w:pPr>
        <w:pStyle w:val="Code"/>
      </w:pPr>
      <w:r>
        <w:t xml:space="preserve">    &lt;x</w:t>
      </w:r>
      <w:r>
        <w:t>sd:element name="artisticCement" type="CT_PictureEffectCement" minOccurs="1" maxOccurs="1"/&gt;</w:t>
      </w:r>
    </w:p>
    <w:p w:rsidR="00DA3D21" w:rsidRDefault="00DC6072">
      <w:pPr>
        <w:pStyle w:val="Code"/>
      </w:pPr>
      <w:r>
        <w:t xml:space="preserve">    &lt;xsd:element name="artisticChalkSketch" type="CT_PictureEffectChalkSketch" minOccurs="1" maxOccurs="1"/&gt;</w:t>
      </w:r>
    </w:p>
    <w:p w:rsidR="00DA3D21" w:rsidRDefault="00DC6072">
      <w:pPr>
        <w:pStyle w:val="Code"/>
      </w:pPr>
      <w:r>
        <w:t xml:space="preserve">    &lt;xsd:element name="artisticCrisscrossEtching" type</w:t>
      </w:r>
      <w:r>
        <w:t>="CT_PictureEffectCrisscrossEtching" minOccurs="1" maxOccurs="1"/&gt;</w:t>
      </w:r>
    </w:p>
    <w:p w:rsidR="00DA3D21" w:rsidRDefault="00DC6072">
      <w:pPr>
        <w:pStyle w:val="Code"/>
      </w:pPr>
      <w:r>
        <w:t xml:space="preserve">    &lt;xsd:element name="artisticCutout" type="CT_PictureEffectCutout" minOccurs="1" maxOccurs="1"/&gt;</w:t>
      </w:r>
    </w:p>
    <w:p w:rsidR="00DA3D21" w:rsidRDefault="00DC6072">
      <w:pPr>
        <w:pStyle w:val="Code"/>
      </w:pPr>
      <w:r>
        <w:t xml:space="preserve">    &lt;xsd:element name="artisticFilmGrain" type="CT_PictureEffectFilmGrain" minOccurs="1" m</w:t>
      </w:r>
      <w:r>
        <w:t>axOccurs="1"/&gt;</w:t>
      </w:r>
    </w:p>
    <w:p w:rsidR="00DA3D21" w:rsidRDefault="00DC6072">
      <w:pPr>
        <w:pStyle w:val="Code"/>
      </w:pPr>
      <w:r>
        <w:t xml:space="preserve">    &lt;xsd:element name="artisticGlass" type="CT_PictureEffectGlass" minOccurs="1" maxOccurs="1"/&gt;</w:t>
      </w:r>
    </w:p>
    <w:p w:rsidR="00DA3D21" w:rsidRDefault="00DC6072">
      <w:pPr>
        <w:pStyle w:val="Code"/>
      </w:pPr>
      <w:r>
        <w:t xml:space="preserve">    &lt;xsd:element name="artisticGlowDiffused" type="CT_PictureEffectGlowDiffused" minOccurs="1" maxOccurs="1"/&gt;</w:t>
      </w:r>
    </w:p>
    <w:p w:rsidR="00DA3D21" w:rsidRDefault="00DC6072">
      <w:pPr>
        <w:pStyle w:val="Code"/>
      </w:pPr>
      <w:r>
        <w:t xml:space="preserve">    &lt;xsd:element name="artisticGl</w:t>
      </w:r>
      <w:r>
        <w:t>owEdges" type="CT_PictureEffectGlowEdges" minOccurs="1" maxOccurs="1"/&gt;</w:t>
      </w:r>
    </w:p>
    <w:p w:rsidR="00DA3D21" w:rsidRDefault="00DC6072">
      <w:pPr>
        <w:pStyle w:val="Code"/>
      </w:pPr>
      <w:r>
        <w:t xml:space="preserve">    &lt;xsd:element name="artisticLightScreen" type="CT_PictureEffectLightScreen" minOccurs="1" maxOccurs="1"/&gt;</w:t>
      </w:r>
    </w:p>
    <w:p w:rsidR="00DA3D21" w:rsidRDefault="00DC6072">
      <w:pPr>
        <w:pStyle w:val="Code"/>
      </w:pPr>
      <w:r>
        <w:lastRenderedPageBreak/>
        <w:t xml:space="preserve">    &lt;xsd:element name="artisticLineDrawing" type="CT_PictureEffectLineDrawi</w:t>
      </w:r>
      <w:r>
        <w:t>ng" minOccurs="1" maxOccurs="1"/&gt;</w:t>
      </w:r>
    </w:p>
    <w:p w:rsidR="00DA3D21" w:rsidRDefault="00DC6072">
      <w:pPr>
        <w:pStyle w:val="Code"/>
      </w:pPr>
      <w:r>
        <w:t xml:space="preserve">    &lt;xsd:element name="artisticMarker" type="CT_PictureEffectMarker" minOccurs="1" maxOccurs="1"/&gt;</w:t>
      </w:r>
    </w:p>
    <w:p w:rsidR="00DA3D21" w:rsidRDefault="00DC6072">
      <w:pPr>
        <w:pStyle w:val="Code"/>
      </w:pPr>
      <w:r>
        <w:t xml:space="preserve">    &lt;xsd:element name="artisticMosiaicBubbles" type="CT_PictureEffectMosiaicBubbles" minOccurs="1" maxOccurs="1"/&gt;</w:t>
      </w:r>
    </w:p>
    <w:p w:rsidR="00DA3D21" w:rsidRDefault="00DC6072">
      <w:pPr>
        <w:pStyle w:val="Code"/>
      </w:pPr>
      <w:r>
        <w:t xml:space="preserve">    &lt;xsd</w:t>
      </w:r>
      <w:r>
        <w:t>:element name="artisticPaintStrokes" type="CT_PictureEffectPaintStrokes" minOccurs="1" maxOccurs="1"/&gt;</w:t>
      </w:r>
    </w:p>
    <w:p w:rsidR="00DA3D21" w:rsidRDefault="00DC6072">
      <w:pPr>
        <w:pStyle w:val="Code"/>
      </w:pPr>
      <w:r>
        <w:t xml:space="preserve">    &lt;xsd:element name="artisticPaintBrush" type="CT_PictureEffectPaintBrush" minOccurs="1" maxOccurs="1"/&gt;</w:t>
      </w:r>
    </w:p>
    <w:p w:rsidR="00DA3D21" w:rsidRDefault="00DC6072">
      <w:pPr>
        <w:pStyle w:val="Code"/>
      </w:pPr>
      <w:r>
        <w:t xml:space="preserve">    &lt;xsd:element name="artisticPastelsSmooth" </w:t>
      </w:r>
      <w:r>
        <w:t>type="CT_PictureEffectPastelsSmooth" minOccurs="1" maxOccurs="1"/&gt;</w:t>
      </w:r>
    </w:p>
    <w:p w:rsidR="00DA3D21" w:rsidRDefault="00DC6072">
      <w:pPr>
        <w:pStyle w:val="Code"/>
      </w:pPr>
      <w:r>
        <w:t xml:space="preserve">    &lt;xsd:element name="artisticPencilGrayscale" type="CT_PictureEffectPencilGrayscale" minOccurs="1" maxOccurs="1"/&gt;</w:t>
      </w:r>
    </w:p>
    <w:p w:rsidR="00DA3D21" w:rsidRDefault="00DC6072">
      <w:pPr>
        <w:pStyle w:val="Code"/>
      </w:pPr>
      <w:r>
        <w:t xml:space="preserve">    &lt;xsd:element name="artisticPencilSketch" type="CT_PictureEffectPenci</w:t>
      </w:r>
      <w:r>
        <w:t>lSketch" minOccurs="1" maxOccurs="1"/&gt;</w:t>
      </w:r>
    </w:p>
    <w:p w:rsidR="00DA3D21" w:rsidRDefault="00DC6072">
      <w:pPr>
        <w:pStyle w:val="Code"/>
      </w:pPr>
      <w:r>
        <w:t xml:space="preserve">    &lt;xsd:element name="artisticPhotocopy" type="CT_PictureEffectPhotocopy" minOccurs="1" maxOccurs="1"/&gt;</w:t>
      </w:r>
    </w:p>
    <w:p w:rsidR="00DA3D21" w:rsidRDefault="00DC6072">
      <w:pPr>
        <w:pStyle w:val="Code"/>
      </w:pPr>
      <w:r>
        <w:t xml:space="preserve">    &lt;xsd:element name="artisticPlasticWrap" type="CT_PictureEffectPlasticWrap" minOccurs="1" maxOccurs="1"/&gt;</w:t>
      </w:r>
    </w:p>
    <w:p w:rsidR="00DA3D21" w:rsidRDefault="00DC6072">
      <w:pPr>
        <w:pStyle w:val="Code"/>
      </w:pPr>
      <w:r>
        <w:t xml:space="preserve">    &lt;xsd:element name="artisticTexturizer" type="CT_PictureEffectTexturizer" minOccurs="1" maxOccurs="1"/&gt;</w:t>
      </w:r>
    </w:p>
    <w:p w:rsidR="00DA3D21" w:rsidRDefault="00DC6072">
      <w:pPr>
        <w:pStyle w:val="Code"/>
      </w:pPr>
      <w:r>
        <w:t xml:space="preserve">    &lt;xsd:element name="artisticWatercolorSponge" type="CT_PictureEffectWatercolorSponge" minOccurs="1" maxOccurs="1"/&gt;</w:t>
      </w:r>
    </w:p>
    <w:p w:rsidR="00DA3D21" w:rsidRDefault="00DC6072">
      <w:pPr>
        <w:pStyle w:val="Code"/>
      </w:pPr>
      <w:r>
        <w:t xml:space="preserve">    &lt;xsd:element name="backgro</w:t>
      </w:r>
      <w:r>
        <w:t>undRemoval" type="CT_PictureEffectBackgroundRemoval" minOccurs="1" maxOccurs="1"/&gt;</w:t>
      </w:r>
    </w:p>
    <w:p w:rsidR="00DA3D21" w:rsidRDefault="00DC6072">
      <w:pPr>
        <w:pStyle w:val="Code"/>
      </w:pPr>
      <w:r>
        <w:t xml:space="preserve">    &lt;xsd:element name="brightnessContrast" type="CT_PictureEffectBrightnessContrast" minOccurs="1" maxOccurs="1"/&gt;</w:t>
      </w:r>
    </w:p>
    <w:p w:rsidR="00DA3D21" w:rsidRDefault="00DC6072">
      <w:pPr>
        <w:pStyle w:val="Code"/>
      </w:pPr>
      <w:r>
        <w:t xml:space="preserve">    &lt;xsd:element name="colorTemperature" type="CT_PictureE</w:t>
      </w:r>
      <w:r>
        <w:t>ffectColorTemperature" minOccurs="1" maxOccurs="1"/&gt;</w:t>
      </w:r>
    </w:p>
    <w:p w:rsidR="00DA3D21" w:rsidRDefault="00DC6072">
      <w:pPr>
        <w:pStyle w:val="Code"/>
      </w:pPr>
      <w:r>
        <w:t xml:space="preserve">    &lt;xsd:element name="saturation" type="CT_PictureEffectSaturation" minOccurs="1" maxOccurs="1"/&gt;</w:t>
      </w:r>
    </w:p>
    <w:p w:rsidR="00DA3D21" w:rsidRDefault="00DC6072">
      <w:pPr>
        <w:pStyle w:val="Code"/>
      </w:pPr>
      <w:r>
        <w:t xml:space="preserve">    &lt;xsd:element name="sharpenSoften" type="CT_PictureEffectSharpenSoften" minOccurs="1" maxOccurs="1"/&gt;</w:t>
      </w:r>
    </w:p>
    <w:p w:rsidR="00DA3D21" w:rsidRDefault="00DC6072">
      <w:pPr>
        <w:pStyle w:val="Code"/>
      </w:pPr>
      <w:r>
        <w:t xml:space="preserve">  &lt;/xsd:choice&gt;</w:t>
      </w:r>
    </w:p>
    <w:p w:rsidR="00DA3D21" w:rsidRDefault="00DC6072">
      <w:pPr>
        <w:pStyle w:val="Code"/>
      </w:pPr>
      <w:r>
        <w:t xml:space="preserve">  &lt;xsd:attribute name="visible" type="xsd:boolean" use="optional" default="true"/&gt;</w:t>
      </w:r>
    </w:p>
    <w:p w:rsidR="00DA3D21" w:rsidRDefault="00DC6072">
      <w:pPr>
        <w:pStyle w:val="Code"/>
      </w:pPr>
      <w:r>
        <w:t>&lt;/xsd:complexType&gt;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4"/>
      </w:pPr>
      <w:bookmarkStart w:id="359" w:name="section_13334da2ebd546cf875d5cce03957b97"/>
      <w:bookmarkStart w:id="360" w:name="_Toc69878516"/>
      <w:r>
        <w:t>CT_PictureEffectFilmGrain</w:t>
      </w:r>
      <w:bookmarkEnd w:id="359"/>
      <w:bookmarkEnd w:id="360"/>
      <w:r>
        <w:fldChar w:fldCharType="begin"/>
      </w:r>
      <w:r>
        <w:instrText xml:space="preserve"> XE "CT_PictureEffectFilmGrain complex type" </w:instrText>
      </w:r>
      <w:r>
        <w:fldChar w:fldCharType="end"/>
      </w:r>
      <w:r>
        <w:fldChar w:fldCharType="begin"/>
      </w:r>
      <w:r>
        <w:instrText xml:space="preserve"> XE "Complex types:CT_PictureEffectFilmGrain" </w:instrText>
      </w:r>
      <w:r>
        <w:fldChar w:fldCharType="end"/>
      </w:r>
    </w:p>
    <w:p w:rsidR="00DA3D21" w:rsidRDefault="00DC6072">
      <w:r>
        <w:rPr>
          <w:i/>
        </w:rPr>
        <w:t xml:space="preserve">Target namespace: </w:t>
      </w:r>
      <w:r>
        <w:t>http://schemas.microsoft.com/office/drawing/2010/main</w:t>
      </w:r>
    </w:p>
    <w:p w:rsidR="00DA3D21" w:rsidRDefault="00DC6072">
      <w:r>
        <w:rPr>
          <w:i/>
        </w:rPr>
        <w:t xml:space="preserve">Referenced by: </w:t>
      </w:r>
      <w:hyperlink w:anchor="Section_2b64c69f53f94ffb8efb94acbde44df5">
        <w:r>
          <w:rPr>
            <w:rStyle w:val="Hyperlink"/>
          </w:rPr>
          <w:t>CT_PictureEffect</w:t>
        </w:r>
      </w:hyperlink>
    </w:p>
    <w:p w:rsidR="00DA3D21" w:rsidRDefault="00DC6072">
      <w:bookmarkStart w:id="361" w:name="CC_d4fb20d1000000000000000000000000"/>
      <w:bookmarkEnd w:id="361"/>
      <w:r>
        <w:t>A complex type that specifies a film grain effect applied to a picture.</w:t>
      </w:r>
    </w:p>
    <w:p w:rsidR="00DA3D21" w:rsidRDefault="00DC6072">
      <w:r>
        <w:t xml:space="preserve">The following figure demonstrates the effect applied to a picture with </w:t>
      </w:r>
      <w:r>
        <w:rPr>
          <w:b/>
        </w:rPr>
        <w:t>grainSize</w:t>
      </w:r>
      <w:r>
        <w:t xml:space="preserve"> values of zero, 25, 50, 75, and 100, respectively.</w:t>
      </w:r>
    </w:p>
    <w:p w:rsidR="00DA3D21" w:rsidRDefault="00DC6072">
      <w:pPr>
        <w:keepNext/>
      </w:pPr>
      <w:r>
        <w:rPr>
          <w:noProof/>
        </w:rPr>
        <w:drawing>
          <wp:inline distT="0" distB="0" distL="0" distR="0">
            <wp:extent cx="5219700" cy="723900"/>
            <wp:effectExtent l="19050" t="0" r="0" b="0"/>
            <wp:docPr id="6" name="Picture 5" descr="Effect of changes to grainSize" title="Effect of changes to grain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578f087-d21d-4312-b288-93f78fce6785" descr="Effect of changes to grainSize" title="Effect of changes to grainSize"/>
                    <pic:cNvPicPr/>
                  </pic:nvPicPr>
                  <pic:blipFill>
                    <a:blip r:embed="rId179" cstate="print"/>
                    <a:stretch>
                      <a:fillRect/>
                    </a:stretch>
                  </pic:blipFill>
                  <pic:spPr>
                    <a:xfrm>
                      <a:off x="0" y="0"/>
                      <a:ext cx="5219700" cy="723900"/>
                    </a:xfrm>
                    <a:prstGeom prst="rect">
                      <a:avLst/>
                    </a:prstGeom>
                  </pic:spPr>
                </pic:pic>
              </a:graphicData>
            </a:graphic>
          </wp:inline>
        </w:drawing>
      </w:r>
    </w:p>
    <w:p w:rsidR="00DA3D21" w:rsidRDefault="00DC6072">
      <w:pPr>
        <w:pStyle w:val="Caption"/>
      </w:pPr>
      <w:r>
        <w:t xml:space="preserve">Figure </w:t>
      </w:r>
      <w:r>
        <w:fldChar w:fldCharType="begin"/>
      </w:r>
      <w:r>
        <w:instrText xml:space="preserve"> SEQ Figure \* ARABIC </w:instrText>
      </w:r>
      <w:r>
        <w:fldChar w:fldCharType="separate"/>
      </w:r>
      <w:r>
        <w:rPr>
          <w:noProof/>
        </w:rPr>
        <w:t>9</w:t>
      </w:r>
      <w:r>
        <w:fldChar w:fldCharType="end"/>
      </w:r>
      <w:r>
        <w:t>: Effect of changes to grainSize</w:t>
      </w:r>
    </w:p>
    <w:p w:rsidR="00DA3D21" w:rsidRDefault="00DC6072">
      <w:r>
        <w:rPr>
          <w:i/>
        </w:rPr>
        <w:t>Attributes:</w:t>
      </w:r>
    </w:p>
    <w:p w:rsidR="00DA3D21" w:rsidRDefault="00DC6072">
      <w:bookmarkStart w:id="362" w:name="CC_ec9c4836000000000000000000000000"/>
      <w:bookmarkEnd w:id="362"/>
      <w:r>
        <w:rPr>
          <w:b/>
        </w:rPr>
        <w:lastRenderedPageBreak/>
        <w:t xml:space="preserve">trans: </w:t>
      </w:r>
      <w:r>
        <w:t xml:space="preserve">An </w:t>
      </w:r>
      <w:r>
        <w:rPr>
          <w:b/>
        </w:rPr>
        <w:t>ST_PositiveFixedPercentage</w:t>
      </w:r>
      <w:r>
        <w:t xml:space="preserve"> attribute (</w:t>
      </w:r>
      <w:hyperlink r:id="rId180">
        <w:r>
          <w:rPr>
            <w:rStyle w:val="Hyperlink"/>
          </w:rPr>
          <w:t>[ISO/IEC29500-1:2016]</w:t>
        </w:r>
      </w:hyperlink>
      <w:r>
        <w:t xml:space="preserve"> section A.4.1) that specifies the transparency of t</w:t>
      </w:r>
      <w:r>
        <w:t>he effect. A value of zero percent specifies that the effect is applied fully. A value of 100 percent specifies that the effect is not applied.</w:t>
      </w:r>
    </w:p>
    <w:p w:rsidR="00DA3D21" w:rsidRDefault="00DC6072">
      <w:bookmarkStart w:id="363" w:name="CC_2f8eb836000000000000000000000000"/>
      <w:bookmarkEnd w:id="363"/>
      <w:r>
        <w:rPr>
          <w:b/>
        </w:rPr>
        <w:t xml:space="preserve">grainSize: </w:t>
      </w:r>
      <w:r>
        <w:t xml:space="preserve">An </w:t>
      </w:r>
      <w:r>
        <w:rPr>
          <w:b/>
        </w:rPr>
        <w:t>ST_ArtisticEffectParam100</w:t>
      </w:r>
      <w:r>
        <w:t xml:space="preserve"> attribute that specifies the appearance of the effect.</w:t>
      </w:r>
    </w:p>
    <w:p w:rsidR="00DA3D21" w:rsidRDefault="00DC6072">
      <w:r>
        <w:t>The following W3C</w:t>
      </w:r>
      <w:r>
        <w:t xml:space="preserve"> XML Schema (</w:t>
      </w:r>
      <w:hyperlink r:id="rId181">
        <w:r>
          <w:rPr>
            <w:rStyle w:val="Hyperlink"/>
          </w:rPr>
          <w:t>[XMLSCHEMA1/2]</w:t>
        </w:r>
      </w:hyperlink>
      <w:r>
        <w:t xml:space="preserve"> section 2.1) fragment specifies the contents of this complex type.</w:t>
      </w:r>
    </w:p>
    <w:p w:rsidR="00DA3D21" w:rsidRDefault="00DC6072">
      <w:pPr>
        <w:pStyle w:val="Code"/>
      </w:pPr>
      <w:r>
        <w:t>&lt;xsd:complexType name="CT_PictureEffectFilmGrain"&gt;</w:t>
      </w:r>
    </w:p>
    <w:p w:rsidR="00DA3D21" w:rsidRDefault="00DC6072">
      <w:pPr>
        <w:pStyle w:val="Code"/>
      </w:pPr>
      <w:r>
        <w:t xml:space="preserve">  &lt;xsd:attribute name="trans" type="a:ST_Posi</w:t>
      </w:r>
      <w:r>
        <w:t>tiveFixedPercentage" use="optional" default="0"/&gt;</w:t>
      </w:r>
    </w:p>
    <w:p w:rsidR="00DA3D21" w:rsidRDefault="00DC6072">
      <w:pPr>
        <w:pStyle w:val="Code"/>
      </w:pPr>
      <w:r>
        <w:t xml:space="preserve">  &lt;xsd:attribute name="grainSize" type="ST_ArtisticEffectParam100" use="optional" default="40"/&gt;</w:t>
      </w:r>
    </w:p>
    <w:p w:rsidR="00DA3D21" w:rsidRDefault="00DC6072">
      <w:pPr>
        <w:pStyle w:val="Code"/>
      </w:pPr>
      <w:r>
        <w:t>&lt;/xsd:complexType&gt;</w:t>
      </w:r>
    </w:p>
    <w:p w:rsidR="00DA3D21" w:rsidRDefault="00DC6072">
      <w:r>
        <w:t xml:space="preserve">See section </w:t>
      </w:r>
      <w:hyperlink w:anchor="Section_869af0ef665b4f28a5960917474ede26">
        <w:r>
          <w:rPr>
            <w:rStyle w:val="Hyperlink"/>
          </w:rPr>
          <w:t>5.1</w:t>
        </w:r>
      </w:hyperlink>
      <w:r>
        <w:t xml:space="preserve"> for the ful</w:t>
      </w:r>
      <w:r>
        <w:t>l W3C XML Schema ([XMLSCHEMA1/2] section 2.1).</w:t>
      </w:r>
    </w:p>
    <w:p w:rsidR="00DA3D21" w:rsidRDefault="00DC6072">
      <w:pPr>
        <w:pStyle w:val="Heading4"/>
      </w:pPr>
      <w:bookmarkStart w:id="364" w:name="section_8c3d2935d8b44cacb3dd67811eba630d"/>
      <w:bookmarkStart w:id="365" w:name="_Toc69878517"/>
      <w:r>
        <w:t>CT_PictureEffectGlass</w:t>
      </w:r>
      <w:bookmarkEnd w:id="364"/>
      <w:bookmarkEnd w:id="365"/>
      <w:r>
        <w:fldChar w:fldCharType="begin"/>
      </w:r>
      <w:r>
        <w:instrText xml:space="preserve"> XE "CT_PictureEffectGlass complex type" </w:instrText>
      </w:r>
      <w:r>
        <w:fldChar w:fldCharType="end"/>
      </w:r>
      <w:r>
        <w:fldChar w:fldCharType="begin"/>
      </w:r>
      <w:r>
        <w:instrText xml:space="preserve"> XE "Complex types:CT_PictureEffectGlass" </w:instrText>
      </w:r>
      <w:r>
        <w:fldChar w:fldCharType="end"/>
      </w:r>
    </w:p>
    <w:p w:rsidR="00DA3D21" w:rsidRDefault="00DC6072">
      <w:r>
        <w:rPr>
          <w:i/>
        </w:rPr>
        <w:t xml:space="preserve">Target namespace: </w:t>
      </w:r>
      <w:r>
        <w:t>http://schemas.microsoft.com/office/drawing/2010/main</w:t>
      </w:r>
    </w:p>
    <w:p w:rsidR="00DA3D21" w:rsidRDefault="00DC6072">
      <w:r>
        <w:rPr>
          <w:i/>
        </w:rPr>
        <w:t xml:space="preserve">Referenced by: </w:t>
      </w:r>
      <w:hyperlink w:anchor="Section_2b64c69f53f94ffb8efb94acbde44df5">
        <w:r>
          <w:rPr>
            <w:rStyle w:val="Hyperlink"/>
          </w:rPr>
          <w:t>CT_PictureEffect</w:t>
        </w:r>
      </w:hyperlink>
    </w:p>
    <w:p w:rsidR="00DA3D21" w:rsidRDefault="00DC6072">
      <w:bookmarkStart w:id="366" w:name="CC_b4391e37000000000000000000000000"/>
      <w:bookmarkEnd w:id="366"/>
      <w:r>
        <w:t>A complex type that specifies a glass effect applied to a picture.</w:t>
      </w:r>
    </w:p>
    <w:p w:rsidR="00DA3D21" w:rsidRDefault="00DC6072">
      <w:r>
        <w:t xml:space="preserve">The following figure demonstrates the effect applied to a picture with scaling values of zero, 25, 50, 75, and </w:t>
      </w:r>
      <w:r>
        <w:t>100, respectively.</w:t>
      </w:r>
    </w:p>
    <w:p w:rsidR="00DA3D21" w:rsidRDefault="00DC6072">
      <w:pPr>
        <w:keepNext/>
      </w:pPr>
      <w:r>
        <w:rPr>
          <w:noProof/>
        </w:rPr>
        <w:drawing>
          <wp:inline distT="0" distB="0" distL="0" distR="0">
            <wp:extent cx="5219700" cy="723900"/>
            <wp:effectExtent l="19050" t="0" r="0" b="0"/>
            <wp:docPr id="7" name="Picture 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6c903a9-8613-4e6d-bed7-2cdc8a2a748b" descr="Effect of changes to scaling" title="Effect of changes to scaling"/>
                    <pic:cNvPicPr/>
                  </pic:nvPicPr>
                  <pic:blipFill>
                    <a:blip r:embed="rId182" cstate="print"/>
                    <a:stretch>
                      <a:fillRect/>
                    </a:stretch>
                  </pic:blipFill>
                  <pic:spPr>
                    <a:xfrm>
                      <a:off x="0" y="0"/>
                      <a:ext cx="5219700" cy="723900"/>
                    </a:xfrm>
                    <a:prstGeom prst="rect">
                      <a:avLst/>
                    </a:prstGeom>
                  </pic:spPr>
                </pic:pic>
              </a:graphicData>
            </a:graphic>
          </wp:inline>
        </w:drawing>
      </w:r>
    </w:p>
    <w:p w:rsidR="00DA3D21" w:rsidRDefault="00DC6072">
      <w:pPr>
        <w:pStyle w:val="Caption"/>
      </w:pPr>
      <w:r>
        <w:t xml:space="preserve">Figure </w:t>
      </w:r>
      <w:r>
        <w:fldChar w:fldCharType="begin"/>
      </w:r>
      <w:r>
        <w:instrText xml:space="preserve"> SEQ Figure \* ARABIC </w:instrText>
      </w:r>
      <w:r>
        <w:fldChar w:fldCharType="separate"/>
      </w:r>
      <w:r>
        <w:rPr>
          <w:noProof/>
        </w:rPr>
        <w:t>10</w:t>
      </w:r>
      <w:r>
        <w:fldChar w:fldCharType="end"/>
      </w:r>
      <w:r>
        <w:t>: Effect of changes to scaling</w:t>
      </w:r>
    </w:p>
    <w:p w:rsidR="00DA3D21" w:rsidRDefault="00DC6072">
      <w:r>
        <w:rPr>
          <w:i/>
        </w:rPr>
        <w:t>Attributes:</w:t>
      </w:r>
    </w:p>
    <w:p w:rsidR="00DA3D21" w:rsidRDefault="00DC6072">
      <w:bookmarkStart w:id="367" w:name="CC_461846ef000000000000000000000000"/>
      <w:bookmarkEnd w:id="367"/>
      <w:r>
        <w:rPr>
          <w:b/>
        </w:rPr>
        <w:t xml:space="preserve">trans: </w:t>
      </w:r>
      <w:r>
        <w:t xml:space="preserve">An </w:t>
      </w:r>
      <w:r>
        <w:rPr>
          <w:b/>
        </w:rPr>
        <w:t>ST_PositiveFixedPercentage</w:t>
      </w:r>
      <w:r>
        <w:t xml:space="preserve"> attribute (</w:t>
      </w:r>
      <w:hyperlink r:id="rId183">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DA3D21" w:rsidRDefault="00DC6072">
      <w:bookmarkStart w:id="368" w:name="CC_cea7a2e2000000000000000000000000"/>
      <w:bookmarkEnd w:id="368"/>
      <w:r>
        <w:rPr>
          <w:b/>
        </w:rPr>
        <w:t xml:space="preserve">scaling: </w:t>
      </w:r>
      <w:r>
        <w:t xml:space="preserve">An </w:t>
      </w:r>
      <w:r>
        <w:rPr>
          <w:b/>
        </w:rPr>
        <w:t>ST_ArtisticEffectParam100</w:t>
      </w:r>
      <w:r>
        <w:t xml:space="preserve"> attribute that specifi</w:t>
      </w:r>
      <w:r>
        <w:t>es the appearance of the effect.</w:t>
      </w:r>
    </w:p>
    <w:p w:rsidR="00DA3D21" w:rsidRDefault="00DC6072">
      <w:r>
        <w:t>The following W3C XML Schema (</w:t>
      </w:r>
      <w:hyperlink r:id="rId184">
        <w:r>
          <w:rPr>
            <w:rStyle w:val="Hyperlink"/>
          </w:rPr>
          <w:t>[XMLSCHEMA1/2]</w:t>
        </w:r>
      </w:hyperlink>
      <w:r>
        <w:t xml:space="preserve"> section 2.1) fragment specifies the contents of this complex type.</w:t>
      </w:r>
    </w:p>
    <w:p w:rsidR="00DA3D21" w:rsidRDefault="00DC6072">
      <w:pPr>
        <w:pStyle w:val="Code"/>
      </w:pPr>
      <w:r>
        <w:t>&lt;xsd:complexType name="CT_PictureEffectGlass"&gt;</w:t>
      </w:r>
    </w:p>
    <w:p w:rsidR="00DA3D21" w:rsidRDefault="00DC6072">
      <w:pPr>
        <w:pStyle w:val="Code"/>
      </w:pPr>
      <w:r>
        <w:t xml:space="preserve">  &lt;xsd:attribute name="trans" type="a:ST_PositiveFixedPercentage" use="optional" default="0"/&gt;</w:t>
      </w:r>
    </w:p>
    <w:p w:rsidR="00DA3D21" w:rsidRDefault="00DC6072">
      <w:pPr>
        <w:pStyle w:val="Code"/>
      </w:pPr>
      <w:r>
        <w:t xml:space="preserve">  &lt;xsd:attribute name="scaling" type="ST_ArtisticEffectParam100" use="optional" default="34"/&gt;</w:t>
      </w:r>
    </w:p>
    <w:p w:rsidR="00DA3D21" w:rsidRDefault="00DC6072">
      <w:pPr>
        <w:pStyle w:val="Code"/>
      </w:pPr>
      <w:r>
        <w:t>&lt;/xsd:complexType&gt;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4"/>
      </w:pPr>
      <w:bookmarkStart w:id="369" w:name="section_192afaf4a76840fe9302b257ee0b0279"/>
      <w:bookmarkStart w:id="370" w:name="_Toc69878518"/>
      <w:r>
        <w:lastRenderedPageBreak/>
        <w:t>CT_PictureEffectGlowDiffused</w:t>
      </w:r>
      <w:bookmarkEnd w:id="369"/>
      <w:bookmarkEnd w:id="370"/>
      <w:r>
        <w:fldChar w:fldCharType="begin"/>
      </w:r>
      <w:r>
        <w:instrText xml:space="preserve"> XE "CT_PictureEffectGlowDiffused complex type" </w:instrText>
      </w:r>
      <w:r>
        <w:fldChar w:fldCharType="end"/>
      </w:r>
      <w:r>
        <w:fldChar w:fldCharType="begin"/>
      </w:r>
      <w:r>
        <w:instrText xml:space="preserve"> XE "Complex type:CT_PictureEffectGlowDiffused" </w:instrText>
      </w:r>
      <w:r>
        <w:fldChar w:fldCharType="end"/>
      </w:r>
    </w:p>
    <w:p w:rsidR="00DA3D21" w:rsidRDefault="00DC6072">
      <w:r>
        <w:rPr>
          <w:i/>
        </w:rPr>
        <w:t xml:space="preserve">Target namespace: </w:t>
      </w:r>
      <w:r>
        <w:t>http://schemas.mic</w:t>
      </w:r>
      <w:r>
        <w:t>rosoft.com/office/drawing/2010/main</w:t>
      </w:r>
    </w:p>
    <w:p w:rsidR="00DA3D21" w:rsidRDefault="00DC6072">
      <w:r>
        <w:rPr>
          <w:i/>
        </w:rPr>
        <w:t xml:space="preserve">Referenced by: </w:t>
      </w:r>
      <w:hyperlink w:anchor="Section_2b64c69f53f94ffb8efb94acbde44df5">
        <w:r>
          <w:rPr>
            <w:rStyle w:val="Hyperlink"/>
          </w:rPr>
          <w:t>CT_PictureEffect</w:t>
        </w:r>
      </w:hyperlink>
    </w:p>
    <w:p w:rsidR="00DA3D21" w:rsidRDefault="00DC6072">
      <w:bookmarkStart w:id="371" w:name="CC_af56459c000000000000000000000000"/>
      <w:bookmarkEnd w:id="371"/>
      <w:r>
        <w:t>A complex type that specifies a glow diffused effect applied to a picture.</w:t>
      </w:r>
    </w:p>
    <w:p w:rsidR="00DA3D21" w:rsidRDefault="00DC6072">
      <w:r>
        <w:t>The following figure demonstrates the effect appli</w:t>
      </w:r>
      <w:r>
        <w:t>ed to a picture with intensity values of zero, 2, 5, 7, and 10, respectively.</w:t>
      </w:r>
    </w:p>
    <w:p w:rsidR="00DA3D21" w:rsidRDefault="00DC6072">
      <w:pPr>
        <w:keepNext/>
      </w:pPr>
      <w:r>
        <w:rPr>
          <w:noProof/>
        </w:rPr>
        <w:drawing>
          <wp:inline distT="0" distB="0" distL="0" distR="0">
            <wp:extent cx="5219700" cy="723900"/>
            <wp:effectExtent l="19050" t="0" r="0" b="0"/>
            <wp:docPr id="8" name="Picture 7"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1955d24-7993-4436-ab5c-419072b9d814" descr="Effect of changes to intensity" title="Effect of changes to intensity"/>
                    <pic:cNvPicPr/>
                  </pic:nvPicPr>
                  <pic:blipFill>
                    <a:blip r:embed="rId185" cstate="print"/>
                    <a:stretch>
                      <a:fillRect/>
                    </a:stretch>
                  </pic:blipFill>
                  <pic:spPr>
                    <a:xfrm>
                      <a:off x="0" y="0"/>
                      <a:ext cx="5219700" cy="723900"/>
                    </a:xfrm>
                    <a:prstGeom prst="rect">
                      <a:avLst/>
                    </a:prstGeom>
                  </pic:spPr>
                </pic:pic>
              </a:graphicData>
            </a:graphic>
          </wp:inline>
        </w:drawing>
      </w:r>
    </w:p>
    <w:p w:rsidR="00DA3D21" w:rsidRDefault="00DC6072">
      <w:pPr>
        <w:pStyle w:val="Caption"/>
      </w:pPr>
      <w:r>
        <w:t xml:space="preserve">Figure </w:t>
      </w:r>
      <w:r>
        <w:fldChar w:fldCharType="begin"/>
      </w:r>
      <w:r>
        <w:instrText xml:space="preserve"> SEQ Figure \* ARABIC </w:instrText>
      </w:r>
      <w:r>
        <w:fldChar w:fldCharType="separate"/>
      </w:r>
      <w:r>
        <w:rPr>
          <w:noProof/>
        </w:rPr>
        <w:t>11</w:t>
      </w:r>
      <w:r>
        <w:fldChar w:fldCharType="end"/>
      </w:r>
      <w:r>
        <w:t>: Effect of changes to intensity</w:t>
      </w:r>
    </w:p>
    <w:p w:rsidR="00DA3D21" w:rsidRDefault="00DC6072">
      <w:r>
        <w:rPr>
          <w:i/>
        </w:rPr>
        <w:t>Attributes:</w:t>
      </w:r>
    </w:p>
    <w:p w:rsidR="00DA3D21" w:rsidRDefault="00DC6072">
      <w:bookmarkStart w:id="372" w:name="CC_0566797f000000000000000000000000"/>
      <w:bookmarkEnd w:id="372"/>
      <w:r>
        <w:rPr>
          <w:b/>
        </w:rPr>
        <w:t xml:space="preserve">trans: </w:t>
      </w:r>
      <w:r>
        <w:t xml:space="preserve">An </w:t>
      </w:r>
      <w:r>
        <w:rPr>
          <w:b/>
        </w:rPr>
        <w:t>ST_PositiveFixedPercentage</w:t>
      </w:r>
      <w:r>
        <w:t xml:space="preserve"> attribute (</w:t>
      </w:r>
      <w:hyperlink r:id="rId186">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DA3D21" w:rsidRDefault="00DC6072">
      <w:bookmarkStart w:id="373" w:name="CC_a172b77d000000000000000000000000"/>
      <w:bookmarkEnd w:id="373"/>
      <w:r>
        <w:rPr>
          <w:b/>
        </w:rPr>
        <w:t xml:space="preserve">intensity: </w:t>
      </w:r>
      <w:r>
        <w:t xml:space="preserve">An </w:t>
      </w:r>
      <w:r>
        <w:rPr>
          <w:b/>
        </w:rPr>
        <w:t>ST_Artis</w:t>
      </w:r>
      <w:r>
        <w:rPr>
          <w:b/>
        </w:rPr>
        <w:t>ticEffectParam10</w:t>
      </w:r>
      <w:r>
        <w:t xml:space="preserve"> attribute that specifies the appearance of the effect.</w:t>
      </w:r>
    </w:p>
    <w:p w:rsidR="00DA3D21" w:rsidRDefault="00DC6072">
      <w:r>
        <w:t>The following W3C XML Schema (</w:t>
      </w:r>
      <w:hyperlink r:id="rId187">
        <w:r>
          <w:rPr>
            <w:rStyle w:val="Hyperlink"/>
          </w:rPr>
          <w:t>[XMLSCHEMA1/2]</w:t>
        </w:r>
      </w:hyperlink>
      <w:r>
        <w:t xml:space="preserve"> section 2.1) fragment specifies the contents of this complex type.</w:t>
      </w:r>
    </w:p>
    <w:p w:rsidR="00DA3D21" w:rsidRDefault="00DC6072">
      <w:pPr>
        <w:pStyle w:val="Code"/>
      </w:pPr>
      <w:r>
        <w:t>&lt;xsd:co</w:t>
      </w:r>
      <w:r>
        <w:t>mplexType name="CT_PictureEffectGlowDiffused"&gt;</w:t>
      </w:r>
    </w:p>
    <w:p w:rsidR="00DA3D21" w:rsidRDefault="00DC6072">
      <w:pPr>
        <w:pStyle w:val="Code"/>
      </w:pPr>
      <w:r>
        <w:t xml:space="preserve">  &lt;xsd:attribute name="trans" type="a:ST_PositiveFixedPercentage" use="optional" default="0"/&gt;</w:t>
      </w:r>
    </w:p>
    <w:p w:rsidR="00DA3D21" w:rsidRDefault="00DC6072">
      <w:pPr>
        <w:pStyle w:val="Code"/>
      </w:pPr>
      <w:r>
        <w:t xml:space="preserve">  &lt;xsd:attribute name="intensity" type="ST_ArtisticEffectParam10" use="optional" default="5"/&gt;</w:t>
      </w:r>
    </w:p>
    <w:p w:rsidR="00DA3D21" w:rsidRDefault="00DC6072">
      <w:pPr>
        <w:pStyle w:val="Code"/>
      </w:pPr>
      <w:r>
        <w:t>&lt;/xsd:complexType&gt;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4"/>
      </w:pPr>
      <w:bookmarkStart w:id="374" w:name="section_5ed8d7bd3505441f8c9588d7e25f45de"/>
      <w:bookmarkStart w:id="375" w:name="_Toc69878519"/>
      <w:r>
        <w:t>CT_PictureEffectGlowEdges</w:t>
      </w:r>
      <w:bookmarkEnd w:id="374"/>
      <w:bookmarkEnd w:id="375"/>
      <w:r>
        <w:fldChar w:fldCharType="begin"/>
      </w:r>
      <w:r>
        <w:instrText xml:space="preserve"> XE "CT_PictureEffectGlowEdges complex type" </w:instrText>
      </w:r>
      <w:r>
        <w:fldChar w:fldCharType="end"/>
      </w:r>
      <w:r>
        <w:fldChar w:fldCharType="begin"/>
      </w:r>
      <w:r>
        <w:instrText xml:space="preserve"> XE "Complex types:CT_PictureEffectGlowEdges" </w:instrText>
      </w:r>
      <w:r>
        <w:fldChar w:fldCharType="end"/>
      </w:r>
    </w:p>
    <w:p w:rsidR="00DA3D21" w:rsidRDefault="00DC6072">
      <w:r>
        <w:rPr>
          <w:i/>
        </w:rPr>
        <w:t xml:space="preserve">Target namespace: </w:t>
      </w:r>
      <w:r>
        <w:t>http://schemas.microsoft.com/office/drawing/2010/main</w:t>
      </w:r>
    </w:p>
    <w:p w:rsidR="00DA3D21" w:rsidRDefault="00DC6072">
      <w:r>
        <w:rPr>
          <w:i/>
        </w:rPr>
        <w:t xml:space="preserve">Referenced by: </w:t>
      </w:r>
      <w:hyperlink w:anchor="Section_2b64c69f53f94ffb8efb94acbde44df5">
        <w:r>
          <w:rPr>
            <w:rStyle w:val="Hyperlink"/>
          </w:rPr>
          <w:t>CT_PictureEffect</w:t>
        </w:r>
      </w:hyperlink>
    </w:p>
    <w:p w:rsidR="00DA3D21" w:rsidRDefault="00DC6072">
      <w:bookmarkStart w:id="376" w:name="CC_48a958d0000000000000000000000000"/>
      <w:bookmarkEnd w:id="376"/>
      <w:r>
        <w:t>A complex type that specifies a glow edges effect applied to a picture.</w:t>
      </w:r>
    </w:p>
    <w:p w:rsidR="00DA3D21" w:rsidRDefault="00DC6072">
      <w:r>
        <w:t>The following f</w:t>
      </w:r>
      <w:r>
        <w:t>igure demonstrates the effect applied to a picture with smoothness values of zero, 2, 5, 7, and 10, respectively.</w:t>
      </w:r>
    </w:p>
    <w:p w:rsidR="00DA3D21" w:rsidRDefault="00DC6072">
      <w:pPr>
        <w:keepNext/>
      </w:pPr>
      <w:r>
        <w:rPr>
          <w:noProof/>
        </w:rPr>
        <w:drawing>
          <wp:inline distT="0" distB="0" distL="0" distR="0">
            <wp:extent cx="5219700" cy="723900"/>
            <wp:effectExtent l="19050" t="0" r="0" b="0"/>
            <wp:docPr id="9" name="Picture 8"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610ad9-89bb-4d20-943c-618b69cb664c" descr="Effect of changes to smoothness" title="Effect of changes to smoothness"/>
                    <pic:cNvPicPr/>
                  </pic:nvPicPr>
                  <pic:blipFill>
                    <a:blip r:embed="rId188" cstate="print"/>
                    <a:stretch>
                      <a:fillRect/>
                    </a:stretch>
                  </pic:blipFill>
                  <pic:spPr>
                    <a:xfrm>
                      <a:off x="0" y="0"/>
                      <a:ext cx="5219700" cy="723900"/>
                    </a:xfrm>
                    <a:prstGeom prst="rect">
                      <a:avLst/>
                    </a:prstGeom>
                  </pic:spPr>
                </pic:pic>
              </a:graphicData>
            </a:graphic>
          </wp:inline>
        </w:drawing>
      </w:r>
    </w:p>
    <w:p w:rsidR="00DA3D21" w:rsidRDefault="00DC6072">
      <w:pPr>
        <w:pStyle w:val="Caption"/>
      </w:pPr>
      <w:r>
        <w:t xml:space="preserve">Figure </w:t>
      </w:r>
      <w:r>
        <w:fldChar w:fldCharType="begin"/>
      </w:r>
      <w:r>
        <w:instrText xml:space="preserve"> SEQ Figure \* ARABIC </w:instrText>
      </w:r>
      <w:r>
        <w:fldChar w:fldCharType="separate"/>
      </w:r>
      <w:r>
        <w:rPr>
          <w:noProof/>
        </w:rPr>
        <w:t>12</w:t>
      </w:r>
      <w:r>
        <w:fldChar w:fldCharType="end"/>
      </w:r>
      <w:r>
        <w:t>: Effect of changes to smoothness</w:t>
      </w:r>
    </w:p>
    <w:p w:rsidR="00DA3D21" w:rsidRDefault="00DC6072">
      <w:r>
        <w:rPr>
          <w:i/>
        </w:rPr>
        <w:t>Attributes:</w:t>
      </w:r>
    </w:p>
    <w:p w:rsidR="00DA3D21" w:rsidRDefault="00DC6072">
      <w:bookmarkStart w:id="377" w:name="CC_99514540000000000000000000000000"/>
      <w:bookmarkEnd w:id="377"/>
      <w:r>
        <w:rPr>
          <w:b/>
        </w:rPr>
        <w:lastRenderedPageBreak/>
        <w:t xml:space="preserve">trans: </w:t>
      </w:r>
      <w:r>
        <w:t xml:space="preserve">An </w:t>
      </w:r>
      <w:r>
        <w:rPr>
          <w:b/>
        </w:rPr>
        <w:t>ST_PositiveFixedPercentage</w:t>
      </w:r>
      <w:r>
        <w:t xml:space="preserve"> attribute (</w:t>
      </w:r>
      <w:hyperlink r:id="rId189">
        <w:r>
          <w:rPr>
            <w:rStyle w:val="Hyperlink"/>
          </w:rPr>
          <w:t>[ISO/IEC29500-1:2016]</w:t>
        </w:r>
      </w:hyperlink>
      <w:r>
        <w:t xml:space="preserve"> section A.4.1) that specifies the transparency of the effect. A value of zero percent specifies that the effect is applied fully. A value of 100 percent specifies that the effect i</w:t>
      </w:r>
      <w:r>
        <w:t>s not applied.</w:t>
      </w:r>
    </w:p>
    <w:p w:rsidR="00DA3D21" w:rsidRDefault="00DC6072">
      <w:bookmarkStart w:id="378" w:name="CC_07a51416000000000000000000000000"/>
      <w:bookmarkEnd w:id="378"/>
      <w:r>
        <w:rPr>
          <w:b/>
        </w:rPr>
        <w:t xml:space="preserve">smoothness: </w:t>
      </w:r>
      <w:r>
        <w:t xml:space="preserve">An </w:t>
      </w:r>
      <w:r>
        <w:rPr>
          <w:b/>
        </w:rPr>
        <w:t>ST_ArtisticEffectParam10</w:t>
      </w:r>
      <w:r>
        <w:t xml:space="preserve"> attribute that specifies the appearance of the effect.</w:t>
      </w:r>
    </w:p>
    <w:p w:rsidR="00DA3D21" w:rsidRDefault="00DC6072">
      <w:r>
        <w:t>The following W3C XML Schema (</w:t>
      </w:r>
      <w:hyperlink r:id="rId190">
        <w:r>
          <w:rPr>
            <w:rStyle w:val="Hyperlink"/>
          </w:rPr>
          <w:t>[XMLSCHEMA1/2]</w:t>
        </w:r>
      </w:hyperlink>
      <w:r>
        <w:t xml:space="preserve"> section 2.1) fragment specifies the </w:t>
      </w:r>
      <w:r>
        <w:t>contents of this complex type.</w:t>
      </w:r>
    </w:p>
    <w:p w:rsidR="00DA3D21" w:rsidRDefault="00DC6072">
      <w:pPr>
        <w:pStyle w:val="Code"/>
      </w:pPr>
      <w:r>
        <w:t>&lt;xsd:complexType name="CT_PictureEffectGlowEdges"&gt;</w:t>
      </w:r>
    </w:p>
    <w:p w:rsidR="00DA3D21" w:rsidRDefault="00DC6072">
      <w:pPr>
        <w:pStyle w:val="Code"/>
      </w:pPr>
      <w:r>
        <w:t xml:space="preserve">  &lt;xsd:attribute name="trans" type="a:ST_PositiveFixedPercentage" use="optional" default="15"/&gt;</w:t>
      </w:r>
    </w:p>
    <w:p w:rsidR="00DA3D21" w:rsidRDefault="00DC6072">
      <w:pPr>
        <w:pStyle w:val="Code"/>
      </w:pPr>
      <w:r>
        <w:t xml:space="preserve">  &lt;xsd:attribute name="smoothness" type="ST_ArtisticEffectParam10" use="option</w:t>
      </w:r>
      <w:r>
        <w:t>al" default="3"/&gt;</w:t>
      </w:r>
    </w:p>
    <w:p w:rsidR="00DA3D21" w:rsidRDefault="00DC6072">
      <w:pPr>
        <w:pStyle w:val="Code"/>
      </w:pPr>
      <w:r>
        <w:t>&lt;/xsd:complexType&gt;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4"/>
      </w:pPr>
      <w:bookmarkStart w:id="379" w:name="section_55a91c74b26747bdb5be9f65752abb53"/>
      <w:bookmarkStart w:id="380" w:name="_Toc69878520"/>
      <w:r>
        <w:t>CT_PictureEffectLightScreen</w:t>
      </w:r>
      <w:bookmarkEnd w:id="379"/>
      <w:bookmarkEnd w:id="380"/>
      <w:r>
        <w:fldChar w:fldCharType="begin"/>
      </w:r>
      <w:r>
        <w:instrText xml:space="preserve"> XE "CT_PictureEffectLightScreen complex type" </w:instrText>
      </w:r>
      <w:r>
        <w:fldChar w:fldCharType="end"/>
      </w:r>
      <w:r>
        <w:fldChar w:fldCharType="begin"/>
      </w:r>
      <w:r>
        <w:instrText xml:space="preserve"> XE "C</w:instrText>
      </w:r>
      <w:r>
        <w:instrText xml:space="preserve">omplex type:CT_PictureEffectLightScreen" </w:instrText>
      </w:r>
      <w:r>
        <w:fldChar w:fldCharType="end"/>
      </w:r>
    </w:p>
    <w:p w:rsidR="00DA3D21" w:rsidRDefault="00DC6072">
      <w:r>
        <w:rPr>
          <w:i/>
        </w:rPr>
        <w:t xml:space="preserve">Target namespace: </w:t>
      </w:r>
      <w:r>
        <w:t>http://schemas.microsoft.com/office/drawing/2010/main</w:t>
      </w:r>
    </w:p>
    <w:p w:rsidR="00DA3D21" w:rsidRDefault="00DC6072">
      <w:r>
        <w:rPr>
          <w:i/>
        </w:rPr>
        <w:t xml:space="preserve">Referenced by: </w:t>
      </w:r>
      <w:hyperlink w:anchor="Section_2b64c69f53f94ffb8efb94acbde44df5">
        <w:r>
          <w:rPr>
            <w:rStyle w:val="Hyperlink"/>
          </w:rPr>
          <w:t>CT_PictureEffect</w:t>
        </w:r>
      </w:hyperlink>
    </w:p>
    <w:p w:rsidR="00DA3D21" w:rsidRDefault="00DC6072">
      <w:bookmarkStart w:id="381" w:name="CC_e51f251a000000000000000000000000"/>
      <w:bookmarkEnd w:id="381"/>
      <w:r>
        <w:t xml:space="preserve">A complex type that specifies a light screen </w:t>
      </w:r>
      <w:r>
        <w:t>effect applied to a picture.</w:t>
      </w:r>
    </w:p>
    <w:p w:rsidR="00DA3D21" w:rsidRDefault="00DC6072">
      <w:r>
        <w:t xml:space="preserve">The following figure demonstrates the effect applied to a picture with </w:t>
      </w:r>
      <w:r>
        <w:rPr>
          <w:b/>
        </w:rPr>
        <w:t>gridSize</w:t>
      </w:r>
      <w:r>
        <w:t xml:space="preserve"> values of zero, 2, 5, 7, and 10, respectively.</w:t>
      </w:r>
    </w:p>
    <w:p w:rsidR="00DA3D21" w:rsidRDefault="00DC6072">
      <w:pPr>
        <w:keepNext/>
      </w:pPr>
      <w:r>
        <w:rPr>
          <w:noProof/>
        </w:rPr>
        <w:drawing>
          <wp:inline distT="0" distB="0" distL="0" distR="0">
            <wp:extent cx="5219700" cy="723900"/>
            <wp:effectExtent l="19050" t="0" r="0" b="0"/>
            <wp:docPr id="10" name="Picture 9" descr="Effect of changes to gridSize" title="Effect of changes to grid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ac63233-24b4-4c0a-80e5-d0c2e7fd56f5" descr="Effect of changes to gridSize" title="Effect of changes to gridSize"/>
                    <pic:cNvPicPr/>
                  </pic:nvPicPr>
                  <pic:blipFill>
                    <a:blip r:embed="rId191" cstate="print"/>
                    <a:stretch>
                      <a:fillRect/>
                    </a:stretch>
                  </pic:blipFill>
                  <pic:spPr>
                    <a:xfrm>
                      <a:off x="0" y="0"/>
                      <a:ext cx="5219700" cy="723900"/>
                    </a:xfrm>
                    <a:prstGeom prst="rect">
                      <a:avLst/>
                    </a:prstGeom>
                  </pic:spPr>
                </pic:pic>
              </a:graphicData>
            </a:graphic>
          </wp:inline>
        </w:drawing>
      </w:r>
    </w:p>
    <w:p w:rsidR="00DA3D21" w:rsidRDefault="00DC6072">
      <w:pPr>
        <w:pStyle w:val="Caption"/>
      </w:pPr>
      <w:r>
        <w:t xml:space="preserve">Figure </w:t>
      </w:r>
      <w:r>
        <w:fldChar w:fldCharType="begin"/>
      </w:r>
      <w:r>
        <w:instrText xml:space="preserve"> SEQ Figure \* ARABIC </w:instrText>
      </w:r>
      <w:r>
        <w:fldChar w:fldCharType="separate"/>
      </w:r>
      <w:r>
        <w:rPr>
          <w:noProof/>
        </w:rPr>
        <w:t>13</w:t>
      </w:r>
      <w:r>
        <w:fldChar w:fldCharType="end"/>
      </w:r>
      <w:r>
        <w:t>: Effect of changes to gridSize</w:t>
      </w:r>
    </w:p>
    <w:p w:rsidR="00DA3D21" w:rsidRDefault="00DC6072">
      <w:r>
        <w:rPr>
          <w:i/>
        </w:rPr>
        <w:t>Attributes:</w:t>
      </w:r>
    </w:p>
    <w:p w:rsidR="00DA3D21" w:rsidRDefault="00DC6072">
      <w:bookmarkStart w:id="382" w:name="CC_4cff79af000000000000000000000000"/>
      <w:bookmarkEnd w:id="382"/>
      <w:r>
        <w:rPr>
          <w:b/>
        </w:rPr>
        <w:t xml:space="preserve">trans: </w:t>
      </w:r>
      <w:r>
        <w:t xml:space="preserve">An </w:t>
      </w:r>
      <w:r>
        <w:rPr>
          <w:b/>
        </w:rPr>
        <w:t>ST_PositiveFixedPercentage</w:t>
      </w:r>
      <w:r>
        <w:t xml:space="preserve"> attribute (</w:t>
      </w:r>
      <w:hyperlink r:id="rId192">
        <w:r>
          <w:rPr>
            <w:rStyle w:val="Hyperlink"/>
          </w:rPr>
          <w:t>[ISO/IEC29500-1:2016]</w:t>
        </w:r>
      </w:hyperlink>
      <w:r>
        <w:t xml:space="preserve"> section A.4.1) that specifies the transparency of the effect. A value of zero percent specifies that the effect is applied fully. </w:t>
      </w:r>
      <w:r>
        <w:t>A value of 100 percent specifies that the effect is not applied.</w:t>
      </w:r>
    </w:p>
    <w:p w:rsidR="00DA3D21" w:rsidRDefault="00DC6072">
      <w:bookmarkStart w:id="383" w:name="CC_82fc138f000000000000000000000000"/>
      <w:bookmarkEnd w:id="383"/>
      <w:r>
        <w:rPr>
          <w:b/>
        </w:rPr>
        <w:t xml:space="preserve">gridSize: </w:t>
      </w:r>
      <w:r>
        <w:t xml:space="preserve">An </w:t>
      </w:r>
      <w:r>
        <w:rPr>
          <w:b/>
        </w:rPr>
        <w:t>ST_ArtisticEffectParam10</w:t>
      </w:r>
      <w:r>
        <w:t xml:space="preserve"> attribute that specifies the appearance of the effect.</w:t>
      </w:r>
    </w:p>
    <w:p w:rsidR="00DA3D21" w:rsidRDefault="00DC6072">
      <w:r>
        <w:t>The following W3C XML Schema (</w:t>
      </w:r>
      <w:hyperlink r:id="rId193">
        <w:r>
          <w:rPr>
            <w:rStyle w:val="Hyperlink"/>
          </w:rPr>
          <w:t>[XMLSCHEMA1/2]</w:t>
        </w:r>
      </w:hyperlink>
      <w:r>
        <w:t xml:space="preserve"> section 2.1) fragment specifies the contents of this complex type.</w:t>
      </w:r>
    </w:p>
    <w:p w:rsidR="00DA3D21" w:rsidRDefault="00DC6072">
      <w:pPr>
        <w:pStyle w:val="Code"/>
      </w:pPr>
      <w:r>
        <w:t>&lt;xsd:complexType name="CT_PictureEffectLightScreen"&gt;</w:t>
      </w:r>
    </w:p>
    <w:p w:rsidR="00DA3D21" w:rsidRDefault="00DC6072">
      <w:pPr>
        <w:pStyle w:val="Code"/>
      </w:pPr>
      <w:r>
        <w:t xml:space="preserve">  &lt;xsd:attribute name="trans" type="a:ST_PositiveFixedPercentage" use="optional" default="0"/&gt;</w:t>
      </w:r>
    </w:p>
    <w:p w:rsidR="00DA3D21" w:rsidRDefault="00DC6072">
      <w:pPr>
        <w:pStyle w:val="Code"/>
      </w:pPr>
      <w:r>
        <w:t xml:space="preserve">  &lt;xsd:attribute name="gri</w:t>
      </w:r>
      <w:r>
        <w:t>dSize" type="ST_ArtisticEffectParam10" use="optional" default="4"/&gt;</w:t>
      </w:r>
    </w:p>
    <w:p w:rsidR="00DA3D21" w:rsidRDefault="00DC6072">
      <w:pPr>
        <w:pStyle w:val="Code"/>
      </w:pPr>
      <w:r>
        <w:t>&lt;/xsd:complexType&gt;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4"/>
      </w:pPr>
      <w:bookmarkStart w:id="384" w:name="section_3b34c8c37b654e01a2e5efaaad179af7"/>
      <w:bookmarkStart w:id="385" w:name="_Toc69878521"/>
      <w:r>
        <w:lastRenderedPageBreak/>
        <w:t>CT_PictureEffectLineDrawing</w:t>
      </w:r>
      <w:bookmarkEnd w:id="384"/>
      <w:bookmarkEnd w:id="385"/>
      <w:r>
        <w:fldChar w:fldCharType="begin"/>
      </w:r>
      <w:r>
        <w:instrText xml:space="preserve"> XE "</w:instrText>
      </w:r>
      <w:r>
        <w:instrText xml:space="preserve">CT_PictureEffectLineDrawing complex type" </w:instrText>
      </w:r>
      <w:r>
        <w:fldChar w:fldCharType="end"/>
      </w:r>
      <w:r>
        <w:fldChar w:fldCharType="begin"/>
      </w:r>
      <w:r>
        <w:instrText xml:space="preserve"> XE "Complex type:CT_PictureEffectLineDrawing" </w:instrText>
      </w:r>
      <w:r>
        <w:fldChar w:fldCharType="end"/>
      </w:r>
    </w:p>
    <w:p w:rsidR="00DA3D21" w:rsidRDefault="00DC6072">
      <w:r>
        <w:rPr>
          <w:i/>
        </w:rPr>
        <w:t xml:space="preserve">Target namespace: </w:t>
      </w:r>
      <w:r>
        <w:t>http://schemas.microsoft.com/office/drawing/2010/main</w:t>
      </w:r>
    </w:p>
    <w:p w:rsidR="00DA3D21" w:rsidRDefault="00DC6072">
      <w:r>
        <w:rPr>
          <w:i/>
        </w:rPr>
        <w:t xml:space="preserve">Referenced by: </w:t>
      </w:r>
      <w:hyperlink w:anchor="Section_2b64c69f53f94ffb8efb94acbde44df5">
        <w:r>
          <w:rPr>
            <w:rStyle w:val="Hyperlink"/>
          </w:rPr>
          <w:t>CT_PictureEf</w:t>
        </w:r>
        <w:r>
          <w:rPr>
            <w:rStyle w:val="Hyperlink"/>
          </w:rPr>
          <w:t>fect</w:t>
        </w:r>
      </w:hyperlink>
    </w:p>
    <w:p w:rsidR="00DA3D21" w:rsidRDefault="00DC6072">
      <w:bookmarkStart w:id="386" w:name="CC_f1682e17000000000000000000000000"/>
      <w:bookmarkEnd w:id="386"/>
      <w:r>
        <w:t>A complex type that specifies a line drawing effect applied to a picture.</w:t>
      </w:r>
    </w:p>
    <w:p w:rsidR="00DA3D21" w:rsidRDefault="00DC6072">
      <w:r>
        <w:t xml:space="preserve">The following figure demonstrates the effect applied to a picture with </w:t>
      </w:r>
      <w:r>
        <w:rPr>
          <w:b/>
        </w:rPr>
        <w:t>pencilSize</w:t>
      </w:r>
      <w:r>
        <w:t xml:space="preserve"> values of zero, 25, 50, 75, and 100, respectively.</w:t>
      </w:r>
    </w:p>
    <w:p w:rsidR="00DA3D21" w:rsidRDefault="00DC6072">
      <w:pPr>
        <w:keepNext/>
      </w:pPr>
      <w:r>
        <w:rPr>
          <w:noProof/>
        </w:rPr>
        <w:drawing>
          <wp:inline distT="0" distB="0" distL="0" distR="0">
            <wp:extent cx="5220429" cy="724001"/>
            <wp:effectExtent l="19050" t="0" r="0" b="0"/>
            <wp:docPr id="12" name="Picture 11"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7d76cc3-83e0-4a2b-ba44-3810ef033665" descr="Effect of changes to pencilSize" title="Effect of changes to pencilSize"/>
                    <pic:cNvPicPr/>
                  </pic:nvPicPr>
                  <pic:blipFill>
                    <a:blip r:embed="rId194" cstate="print"/>
                    <a:stretch>
                      <a:fillRect/>
                    </a:stretch>
                  </pic:blipFill>
                  <pic:spPr>
                    <a:xfrm>
                      <a:off x="0" y="0"/>
                      <a:ext cx="5220429" cy="724001"/>
                    </a:xfrm>
                    <a:prstGeom prst="rect">
                      <a:avLst/>
                    </a:prstGeom>
                  </pic:spPr>
                </pic:pic>
              </a:graphicData>
            </a:graphic>
          </wp:inline>
        </w:drawing>
      </w:r>
    </w:p>
    <w:p w:rsidR="00DA3D21" w:rsidRDefault="00DC6072">
      <w:pPr>
        <w:pStyle w:val="Caption"/>
      </w:pPr>
      <w:r>
        <w:t xml:space="preserve">Figure </w:t>
      </w:r>
      <w:r>
        <w:fldChar w:fldCharType="begin"/>
      </w:r>
      <w:r>
        <w:instrText xml:space="preserve"> SEQ Figure \* ARABIC </w:instrText>
      </w:r>
      <w:r>
        <w:fldChar w:fldCharType="separate"/>
      </w:r>
      <w:r>
        <w:rPr>
          <w:noProof/>
        </w:rPr>
        <w:t>14</w:t>
      </w:r>
      <w:r>
        <w:fldChar w:fldCharType="end"/>
      </w:r>
      <w:r>
        <w:t>: Effect</w:t>
      </w:r>
      <w:r>
        <w:t xml:space="preserve"> of changes to pencilSize</w:t>
      </w:r>
    </w:p>
    <w:p w:rsidR="00DA3D21" w:rsidRDefault="00DC6072">
      <w:r>
        <w:rPr>
          <w:i/>
        </w:rPr>
        <w:t>Attributes:</w:t>
      </w:r>
    </w:p>
    <w:p w:rsidR="00DA3D21" w:rsidRDefault="00DC6072">
      <w:bookmarkStart w:id="387" w:name="CC_3543c527000000000000000000000000"/>
      <w:bookmarkEnd w:id="387"/>
      <w:r>
        <w:rPr>
          <w:b/>
        </w:rPr>
        <w:t xml:space="preserve">trans: </w:t>
      </w:r>
      <w:r>
        <w:t xml:space="preserve">An </w:t>
      </w:r>
      <w:r>
        <w:rPr>
          <w:b/>
        </w:rPr>
        <w:t>ST_PositiveFixedPercentage</w:t>
      </w:r>
      <w:r>
        <w:t xml:space="preserve"> attribute (</w:t>
      </w:r>
      <w:hyperlink r:id="rId195">
        <w:r>
          <w:rPr>
            <w:rStyle w:val="Hyperlink"/>
          </w:rPr>
          <w:t>[ISO/IEC29500-1:2016]</w:t>
        </w:r>
      </w:hyperlink>
      <w:r>
        <w:t xml:space="preserve"> section A.4.1) that specifies the transparency of the effect. A value of zero perc</w:t>
      </w:r>
      <w:r>
        <w:t>ent specifies that the effect is applied fully. A value of 100 percent specifies that the effect is not applied.</w:t>
      </w:r>
    </w:p>
    <w:p w:rsidR="00DA3D21" w:rsidRDefault="00DC6072">
      <w:bookmarkStart w:id="388" w:name="CC_fb0f8853000000000000000000000000"/>
      <w:bookmarkEnd w:id="388"/>
      <w:r>
        <w:rPr>
          <w:b/>
        </w:rPr>
        <w:t xml:space="preserve">pencilSize: </w:t>
      </w:r>
      <w:r>
        <w:t xml:space="preserve">An </w:t>
      </w:r>
      <w:r>
        <w:rPr>
          <w:b/>
        </w:rPr>
        <w:t>ST_ArtisticEffectParam100</w:t>
      </w:r>
      <w:r>
        <w:t xml:space="preserve"> attribute that specifies the appearance of the effect.</w:t>
      </w:r>
    </w:p>
    <w:p w:rsidR="00DA3D21" w:rsidRDefault="00DC6072">
      <w:r>
        <w:t>The following W3C XML Schema (</w:t>
      </w:r>
      <w:hyperlink r:id="rId196">
        <w:r>
          <w:rPr>
            <w:rStyle w:val="Hyperlink"/>
          </w:rPr>
          <w:t>[XMLSCHEMA1/2]</w:t>
        </w:r>
      </w:hyperlink>
      <w:r>
        <w:t xml:space="preserve"> section 2.1) fragment specifies the contents of this complex type.</w:t>
      </w:r>
    </w:p>
    <w:p w:rsidR="00DA3D21" w:rsidRDefault="00DC6072">
      <w:pPr>
        <w:pStyle w:val="Code"/>
      </w:pPr>
      <w:r>
        <w:t>&lt;xsd:complexType name="CT_PictureEffectLineDrawing"&gt;</w:t>
      </w:r>
    </w:p>
    <w:p w:rsidR="00DA3D21" w:rsidRDefault="00DC6072">
      <w:pPr>
        <w:pStyle w:val="Code"/>
      </w:pPr>
      <w:r>
        <w:t xml:space="preserve">  &lt;xsd:attribute name="trans" type="a:ST_PositiveFixedPerc</w:t>
      </w:r>
      <w:r>
        <w:t>entage" use="optional" default="25"/&gt;</w:t>
      </w:r>
    </w:p>
    <w:p w:rsidR="00DA3D21" w:rsidRDefault="00DC6072">
      <w:pPr>
        <w:pStyle w:val="Code"/>
      </w:pPr>
      <w:r>
        <w:t xml:space="preserve">  &lt;xsd:attribute name="pencilSize" type="ST_ArtisticEffectParam100" use="optional" default="0"/&gt;</w:t>
      </w:r>
    </w:p>
    <w:p w:rsidR="00DA3D21" w:rsidRDefault="00DC6072">
      <w:pPr>
        <w:pStyle w:val="Code"/>
      </w:pPr>
      <w:r>
        <w:t>&lt;/xsd:complexType&gt;</w:t>
      </w:r>
    </w:p>
    <w:p w:rsidR="00DA3D21" w:rsidRDefault="00DC6072">
      <w:r>
        <w:t xml:space="preserve">See section </w:t>
      </w:r>
      <w:hyperlink w:anchor="Section_869af0ef665b4f28a5960917474ede26">
        <w:r>
          <w:rPr>
            <w:rStyle w:val="Hyperlink"/>
          </w:rPr>
          <w:t>5.1</w:t>
        </w:r>
      </w:hyperlink>
      <w:r>
        <w:t xml:space="preserve"> for the full W3C XML Sc</w:t>
      </w:r>
      <w:r>
        <w:t>hema ([XMLSCHEMA1/2] section 2.1).</w:t>
      </w:r>
    </w:p>
    <w:p w:rsidR="00DA3D21" w:rsidRDefault="00DC6072">
      <w:pPr>
        <w:pStyle w:val="Heading4"/>
      </w:pPr>
      <w:bookmarkStart w:id="389" w:name="section_eb82f455926642aabdf1da47890f9743"/>
      <w:bookmarkStart w:id="390" w:name="_Toc69878522"/>
      <w:r>
        <w:t>CT_PictureEffectMarker</w:t>
      </w:r>
      <w:bookmarkEnd w:id="389"/>
      <w:bookmarkEnd w:id="390"/>
      <w:r>
        <w:fldChar w:fldCharType="begin"/>
      </w:r>
      <w:r>
        <w:instrText xml:space="preserve"> XE "CT_PictureEffectMarker complex type" </w:instrText>
      </w:r>
      <w:r>
        <w:fldChar w:fldCharType="end"/>
      </w:r>
      <w:r>
        <w:fldChar w:fldCharType="begin"/>
      </w:r>
      <w:r>
        <w:instrText xml:space="preserve"> XE "Complex type:CT_PictureEffectMarker" </w:instrText>
      </w:r>
      <w:r>
        <w:fldChar w:fldCharType="end"/>
      </w:r>
    </w:p>
    <w:p w:rsidR="00DA3D21" w:rsidRDefault="00DC6072">
      <w:r>
        <w:rPr>
          <w:i/>
        </w:rPr>
        <w:t xml:space="preserve">Target namespace: </w:t>
      </w:r>
      <w:r>
        <w:t>http://schemas.microsoft.com/office/drawing/2010/main</w:t>
      </w:r>
    </w:p>
    <w:p w:rsidR="00DA3D21" w:rsidRDefault="00DC6072">
      <w:r>
        <w:rPr>
          <w:i/>
        </w:rPr>
        <w:t xml:space="preserve">Referenced by: </w:t>
      </w:r>
      <w:hyperlink w:anchor="Section_2b64c69f53f94ffb8efb94acbde44df5">
        <w:r>
          <w:rPr>
            <w:rStyle w:val="Hyperlink"/>
          </w:rPr>
          <w:t>CT_PictureEffect</w:t>
        </w:r>
      </w:hyperlink>
    </w:p>
    <w:p w:rsidR="00DA3D21" w:rsidRDefault="00DC6072">
      <w:bookmarkStart w:id="391" w:name="CC_9e071f1d000000000000000000000000"/>
      <w:bookmarkEnd w:id="391"/>
      <w:r>
        <w:t>A complex type that specifies a marker effect applied to a picture.</w:t>
      </w:r>
    </w:p>
    <w:p w:rsidR="00DA3D21" w:rsidRDefault="00DC6072">
      <w:r>
        <w:t>The following figure demonstrates the effect applied to a picture with size values of zero, 25, 50, 75, and 100, respectively.</w:t>
      </w:r>
    </w:p>
    <w:p w:rsidR="00DA3D21" w:rsidRDefault="00DC6072">
      <w:pPr>
        <w:keepNext/>
      </w:pPr>
      <w:r>
        <w:rPr>
          <w:noProof/>
        </w:rPr>
        <w:drawing>
          <wp:inline distT="0" distB="0" distL="0" distR="0">
            <wp:extent cx="5220429" cy="724001"/>
            <wp:effectExtent l="19050" t="0" r="0" b="0"/>
            <wp:docPr id="31" name="Picture 30" descr="Effect of changes to size" title="Effect of changes to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3d31d0-1f85-4a4a-8fd8-ed5e83881216" descr="Effect of changes to size" title="Effect of changes to size"/>
                    <pic:cNvPicPr/>
                  </pic:nvPicPr>
                  <pic:blipFill>
                    <a:blip r:embed="rId197" cstate="print"/>
                    <a:stretch>
                      <a:fillRect/>
                    </a:stretch>
                  </pic:blipFill>
                  <pic:spPr>
                    <a:xfrm>
                      <a:off x="0" y="0"/>
                      <a:ext cx="5220429" cy="724001"/>
                    </a:xfrm>
                    <a:prstGeom prst="rect">
                      <a:avLst/>
                    </a:prstGeom>
                  </pic:spPr>
                </pic:pic>
              </a:graphicData>
            </a:graphic>
          </wp:inline>
        </w:drawing>
      </w:r>
    </w:p>
    <w:p w:rsidR="00DA3D21" w:rsidRDefault="00DC6072">
      <w:pPr>
        <w:pStyle w:val="Caption"/>
      </w:pPr>
      <w:r>
        <w:t xml:space="preserve">Figure </w:t>
      </w:r>
      <w:r>
        <w:fldChar w:fldCharType="begin"/>
      </w:r>
      <w:r>
        <w:instrText xml:space="preserve"> SEQ Figure \* ARABIC </w:instrText>
      </w:r>
      <w:r>
        <w:fldChar w:fldCharType="separate"/>
      </w:r>
      <w:r>
        <w:rPr>
          <w:noProof/>
        </w:rPr>
        <w:t>15</w:t>
      </w:r>
      <w:r>
        <w:fldChar w:fldCharType="end"/>
      </w:r>
      <w:r>
        <w:t>: Effect of changes to size</w:t>
      </w:r>
    </w:p>
    <w:p w:rsidR="00DA3D21" w:rsidRDefault="00DC6072">
      <w:r>
        <w:rPr>
          <w:i/>
        </w:rPr>
        <w:t>Attributes:</w:t>
      </w:r>
    </w:p>
    <w:p w:rsidR="00DA3D21" w:rsidRDefault="00DC6072">
      <w:bookmarkStart w:id="392" w:name="CC_70aae30b000000000000000000000000"/>
      <w:bookmarkEnd w:id="392"/>
      <w:r>
        <w:rPr>
          <w:b/>
        </w:rPr>
        <w:lastRenderedPageBreak/>
        <w:t xml:space="preserve">trans: </w:t>
      </w:r>
      <w:r>
        <w:t xml:space="preserve">An </w:t>
      </w:r>
      <w:r>
        <w:rPr>
          <w:b/>
        </w:rPr>
        <w:t>ST_PositiveFixedPercentage</w:t>
      </w:r>
      <w:r>
        <w:t xml:space="preserve"> attribute (</w:t>
      </w:r>
      <w:hyperlink r:id="rId198">
        <w:r>
          <w:rPr>
            <w:rStyle w:val="Hyperlink"/>
          </w:rPr>
          <w:t>[ISO/IEC29500-1:2016]</w:t>
        </w:r>
      </w:hyperlink>
      <w:r>
        <w:t xml:space="preserve"> section A.4.1) that specifies the transparency</w:t>
      </w:r>
      <w:r>
        <w:t xml:space="preserve"> of the effect. A value of zero percent specifies that the effect is applied fully. A value of 100 percent specifies that the effect is not applied.</w:t>
      </w:r>
    </w:p>
    <w:p w:rsidR="00DA3D21" w:rsidRDefault="00DC6072">
      <w:bookmarkStart w:id="393" w:name="CC_b339e27c000000000000000000000000"/>
      <w:bookmarkEnd w:id="393"/>
      <w:r>
        <w:rPr>
          <w:b/>
        </w:rPr>
        <w:t xml:space="preserve">size: </w:t>
      </w:r>
      <w:r>
        <w:t xml:space="preserve">An </w:t>
      </w:r>
      <w:r>
        <w:rPr>
          <w:b/>
        </w:rPr>
        <w:t>ST_ArtisticEffectParam100</w:t>
      </w:r>
      <w:r>
        <w:t xml:space="preserve"> attribute that specifies the appearance of the effect.</w:t>
      </w:r>
    </w:p>
    <w:p w:rsidR="00DA3D21" w:rsidRDefault="00DC6072">
      <w:r>
        <w:t>The following W3C</w:t>
      </w:r>
      <w:r>
        <w:t xml:space="preserve"> XML Schema (</w:t>
      </w:r>
      <w:hyperlink r:id="rId199">
        <w:r>
          <w:rPr>
            <w:rStyle w:val="Hyperlink"/>
          </w:rPr>
          <w:t>[XMLSCHEMA1/2]</w:t>
        </w:r>
      </w:hyperlink>
      <w:r>
        <w:t xml:space="preserve"> section 2.1) fragment specifies the contents of this complex type.</w:t>
      </w:r>
    </w:p>
    <w:p w:rsidR="00DA3D21" w:rsidRDefault="00DC6072">
      <w:pPr>
        <w:pStyle w:val="Code"/>
      </w:pPr>
      <w:r>
        <w:t>&lt;xsd:complexType name="CT_PictureEffectMarker"&gt;</w:t>
      </w:r>
    </w:p>
    <w:p w:rsidR="00DA3D21" w:rsidRDefault="00DC6072">
      <w:pPr>
        <w:pStyle w:val="Code"/>
      </w:pPr>
      <w:r>
        <w:t xml:space="preserve">  &lt;xsd:attribute name="trans" type="a:ST_Positiv</w:t>
      </w:r>
      <w:r>
        <w:t>eFixedPercentage" use="optional" default="0"/&gt;</w:t>
      </w:r>
    </w:p>
    <w:p w:rsidR="00DA3D21" w:rsidRDefault="00DC6072">
      <w:pPr>
        <w:pStyle w:val="Code"/>
      </w:pPr>
      <w:r>
        <w:t xml:space="preserve">  &lt;xsd:attribute name="size" type="ST_ArtisticEffectParam100" use="optional" default="97"/&gt;</w:t>
      </w:r>
    </w:p>
    <w:p w:rsidR="00DA3D21" w:rsidRDefault="00DC6072">
      <w:pPr>
        <w:pStyle w:val="Code"/>
      </w:pPr>
      <w:r>
        <w:t>&lt;/xsd:complexType&gt;</w:t>
      </w:r>
    </w:p>
    <w:p w:rsidR="00DA3D21" w:rsidRDefault="00DC6072">
      <w:r>
        <w:t xml:space="preserve">See section </w:t>
      </w:r>
      <w:hyperlink w:anchor="Section_869af0ef665b4f28a5960917474ede26">
        <w:r>
          <w:rPr>
            <w:rStyle w:val="Hyperlink"/>
          </w:rPr>
          <w:t>5.1</w:t>
        </w:r>
      </w:hyperlink>
      <w:r>
        <w:t xml:space="preserve"> for the full W3C XM</w:t>
      </w:r>
      <w:r>
        <w:t>L Schema ([XMLSCHEMA1/2] section 2.1).</w:t>
      </w:r>
    </w:p>
    <w:p w:rsidR="00DA3D21" w:rsidRDefault="00DC6072">
      <w:pPr>
        <w:pStyle w:val="Heading4"/>
      </w:pPr>
      <w:bookmarkStart w:id="394" w:name="section_ed1f7f0cd9464d45a898f75e52d016d9"/>
      <w:bookmarkStart w:id="395" w:name="_Toc69878523"/>
      <w:r>
        <w:t>CT_PictureEffectMosiaicBubbles</w:t>
      </w:r>
      <w:bookmarkEnd w:id="394"/>
      <w:bookmarkEnd w:id="395"/>
      <w:r>
        <w:fldChar w:fldCharType="begin"/>
      </w:r>
      <w:r>
        <w:instrText xml:space="preserve"> XE "CT_PictureEffectMosaicBubbles complex type" </w:instrText>
      </w:r>
      <w:r>
        <w:fldChar w:fldCharType="end"/>
      </w:r>
      <w:r>
        <w:fldChar w:fldCharType="begin"/>
      </w:r>
      <w:r>
        <w:instrText xml:space="preserve"> XE "Complex types:CT_PictureEffectMosaicBubbles complex type" </w:instrText>
      </w:r>
      <w:r>
        <w:fldChar w:fldCharType="end"/>
      </w:r>
    </w:p>
    <w:p w:rsidR="00DA3D21" w:rsidRDefault="00DC6072">
      <w:r>
        <w:rPr>
          <w:i/>
        </w:rPr>
        <w:t xml:space="preserve">Target namespace: </w:t>
      </w:r>
      <w:r>
        <w:t>http://schemas.microsoft.com/office/drawing/2010/main</w:t>
      </w:r>
    </w:p>
    <w:p w:rsidR="00DA3D21" w:rsidRDefault="00DC6072">
      <w:r>
        <w:rPr>
          <w:i/>
        </w:rPr>
        <w:t xml:space="preserve">Referenced by: </w:t>
      </w:r>
      <w:hyperlink w:anchor="Section_2b64c69f53f94ffb8efb94acbde44df5">
        <w:r>
          <w:rPr>
            <w:rStyle w:val="Hyperlink"/>
          </w:rPr>
          <w:t>CT_PictureEffect</w:t>
        </w:r>
      </w:hyperlink>
    </w:p>
    <w:p w:rsidR="00DA3D21" w:rsidRDefault="00DC6072">
      <w:bookmarkStart w:id="396" w:name="CC_537ca199000000000000000000000000"/>
      <w:bookmarkEnd w:id="396"/>
      <w:r>
        <w:t>A complex type that specifies a mosaic bubbles effect applied to a picture.</w:t>
      </w:r>
    </w:p>
    <w:p w:rsidR="00DA3D21" w:rsidRDefault="00DC6072">
      <w:r>
        <w:t>The following figure demonstrat</w:t>
      </w:r>
      <w:r>
        <w:t>es the effect applied to a picture with pressure values of zero, 25, 50, 75, and 100, respectively.</w:t>
      </w:r>
    </w:p>
    <w:p w:rsidR="00DA3D21" w:rsidRDefault="00DC6072">
      <w:pPr>
        <w:keepNext/>
      </w:pPr>
      <w:r>
        <w:rPr>
          <w:noProof/>
        </w:rPr>
        <w:drawing>
          <wp:inline distT="0" distB="0" distL="0" distR="0">
            <wp:extent cx="5219700" cy="723900"/>
            <wp:effectExtent l="19050" t="0" r="0" b="0"/>
            <wp:docPr id="14" name="Picture 1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26cb9d8-2203-4f80-9084-4bed0d656c9a" descr="Effect of changes to pressure" title="Effect of changes to pressure"/>
                    <pic:cNvPicPr/>
                  </pic:nvPicPr>
                  <pic:blipFill>
                    <a:blip r:embed="rId200" cstate="print"/>
                    <a:stretch>
                      <a:fillRect/>
                    </a:stretch>
                  </pic:blipFill>
                  <pic:spPr>
                    <a:xfrm>
                      <a:off x="0" y="0"/>
                      <a:ext cx="5219700" cy="723900"/>
                    </a:xfrm>
                    <a:prstGeom prst="rect">
                      <a:avLst/>
                    </a:prstGeom>
                  </pic:spPr>
                </pic:pic>
              </a:graphicData>
            </a:graphic>
          </wp:inline>
        </w:drawing>
      </w:r>
    </w:p>
    <w:p w:rsidR="00DA3D21" w:rsidRDefault="00DC6072">
      <w:pPr>
        <w:pStyle w:val="Caption"/>
      </w:pPr>
      <w:r>
        <w:t xml:space="preserve">Figure </w:t>
      </w:r>
      <w:r>
        <w:fldChar w:fldCharType="begin"/>
      </w:r>
      <w:r>
        <w:instrText xml:space="preserve"> SEQ Figure \* ARABIC </w:instrText>
      </w:r>
      <w:r>
        <w:fldChar w:fldCharType="separate"/>
      </w:r>
      <w:r>
        <w:rPr>
          <w:noProof/>
        </w:rPr>
        <w:t>16</w:t>
      </w:r>
      <w:r>
        <w:fldChar w:fldCharType="end"/>
      </w:r>
      <w:r>
        <w:t>: Effect of changes to pressure</w:t>
      </w:r>
    </w:p>
    <w:p w:rsidR="00DA3D21" w:rsidRDefault="00DC6072">
      <w:r>
        <w:rPr>
          <w:i/>
        </w:rPr>
        <w:t>Attributes:</w:t>
      </w:r>
    </w:p>
    <w:p w:rsidR="00DA3D21" w:rsidRDefault="00DC6072">
      <w:bookmarkStart w:id="397" w:name="CC_03d2ae89000000000000000000000000"/>
      <w:bookmarkEnd w:id="397"/>
      <w:r>
        <w:rPr>
          <w:b/>
        </w:rPr>
        <w:t xml:space="preserve">trans: </w:t>
      </w:r>
      <w:r>
        <w:t xml:space="preserve">An </w:t>
      </w:r>
      <w:r>
        <w:rPr>
          <w:b/>
        </w:rPr>
        <w:t>ST_PositiveFixedPercentage</w:t>
      </w:r>
      <w:r>
        <w:t xml:space="preserve"> attribute (</w:t>
      </w:r>
      <w:hyperlink r:id="rId201">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DA3D21" w:rsidRDefault="00DC6072">
      <w:bookmarkStart w:id="398" w:name="CC_5ef04183000000000000000000000000"/>
      <w:bookmarkEnd w:id="398"/>
      <w:r>
        <w:rPr>
          <w:b/>
        </w:rPr>
        <w:t>p</w:t>
      </w:r>
      <w:r>
        <w:rPr>
          <w:b/>
        </w:rPr>
        <w:t xml:space="preserve">ressure: </w:t>
      </w:r>
      <w:r>
        <w:t xml:space="preserve">An </w:t>
      </w:r>
      <w:r>
        <w:rPr>
          <w:b/>
        </w:rPr>
        <w:t>ST_ArtisticEffectParam100</w:t>
      </w:r>
      <w:r>
        <w:t xml:space="preserve"> attribute that specifies the appearance of the effect.</w:t>
      </w:r>
    </w:p>
    <w:p w:rsidR="00DA3D21" w:rsidRDefault="00DC6072">
      <w:r>
        <w:t>The following W3C XML Schema (</w:t>
      </w:r>
      <w:hyperlink r:id="rId202">
        <w:r>
          <w:rPr>
            <w:rStyle w:val="Hyperlink"/>
          </w:rPr>
          <w:t>[XMLSCHEMA1/2]</w:t>
        </w:r>
      </w:hyperlink>
      <w:r>
        <w:t xml:space="preserve"> section 2.1) fragment specifies the contents of this </w:t>
      </w:r>
      <w:r>
        <w:t>complex type.</w:t>
      </w:r>
    </w:p>
    <w:p w:rsidR="00DA3D21" w:rsidRDefault="00DC6072">
      <w:pPr>
        <w:pStyle w:val="Code"/>
      </w:pPr>
      <w:r>
        <w:t>&lt;xsd:complexType name="CT_PictureEffectMosiaicBubbles"&gt;</w:t>
      </w:r>
    </w:p>
    <w:p w:rsidR="00DA3D21" w:rsidRDefault="00DC6072">
      <w:pPr>
        <w:pStyle w:val="Code"/>
      </w:pPr>
      <w:r>
        <w:t xml:space="preserve">  &lt;xsd:attribute name="trans" type="a:ST_PositiveFixedPercentage" use="optional" default="0"/&gt;</w:t>
      </w:r>
    </w:p>
    <w:p w:rsidR="00DA3D21" w:rsidRDefault="00DC6072">
      <w:pPr>
        <w:pStyle w:val="Code"/>
      </w:pPr>
      <w:r>
        <w:t xml:space="preserve">  &lt;xsd:attribute name="pressure" type="ST_ArtisticEffectParam100" use="optional" default="1</w:t>
      </w:r>
      <w:r>
        <w:t>4"/&gt;</w:t>
      </w:r>
    </w:p>
    <w:p w:rsidR="00DA3D21" w:rsidRDefault="00DC6072">
      <w:pPr>
        <w:pStyle w:val="Code"/>
      </w:pPr>
      <w:r>
        <w:t>&lt;/xsd:complexType&gt;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4"/>
      </w:pPr>
      <w:bookmarkStart w:id="399" w:name="section_741f0e02e05f4bad8a5964d76542af4d"/>
      <w:bookmarkStart w:id="400" w:name="_Toc69878524"/>
      <w:r>
        <w:lastRenderedPageBreak/>
        <w:t>CT_PictureEffectPaintBrush</w:t>
      </w:r>
      <w:bookmarkEnd w:id="399"/>
      <w:bookmarkEnd w:id="400"/>
      <w:r>
        <w:fldChar w:fldCharType="begin"/>
      </w:r>
      <w:r>
        <w:instrText xml:space="preserve"> XE "CT_PictureEffectPaintBrush complex type" </w:instrText>
      </w:r>
      <w:r>
        <w:fldChar w:fldCharType="end"/>
      </w:r>
      <w:r>
        <w:fldChar w:fldCharType="begin"/>
      </w:r>
      <w:r>
        <w:instrText xml:space="preserve"> XE "Complex types:CT</w:instrText>
      </w:r>
      <w:r>
        <w:instrText xml:space="preserve">_PictureEffectPaintBrush" </w:instrText>
      </w:r>
      <w:r>
        <w:fldChar w:fldCharType="end"/>
      </w:r>
    </w:p>
    <w:p w:rsidR="00DA3D21" w:rsidRDefault="00DC6072">
      <w:r>
        <w:rPr>
          <w:i/>
        </w:rPr>
        <w:t xml:space="preserve">Target namespace: </w:t>
      </w:r>
      <w:r>
        <w:t>http://schemas.microsoft.com/office/drawing/2010/main</w:t>
      </w:r>
    </w:p>
    <w:p w:rsidR="00DA3D21" w:rsidRDefault="00DC6072">
      <w:r>
        <w:rPr>
          <w:i/>
        </w:rPr>
        <w:t xml:space="preserve">Referenced by: </w:t>
      </w:r>
      <w:hyperlink w:anchor="Section_2b64c69f53f94ffb8efb94acbde44df5">
        <w:r>
          <w:rPr>
            <w:rStyle w:val="Hyperlink"/>
          </w:rPr>
          <w:t>CT_PictureEffect</w:t>
        </w:r>
      </w:hyperlink>
    </w:p>
    <w:p w:rsidR="00DA3D21" w:rsidRDefault="00DC6072">
      <w:bookmarkStart w:id="401" w:name="CC_def8dd1c000000000000000000000000"/>
      <w:bookmarkEnd w:id="401"/>
      <w:r>
        <w:t xml:space="preserve">A complex type that specifies a paint brush effect applied </w:t>
      </w:r>
      <w:r>
        <w:t>to a picture.</w:t>
      </w:r>
    </w:p>
    <w:p w:rsidR="00DA3D21" w:rsidRDefault="00DC6072">
      <w:r>
        <w:t xml:space="preserve">The following figure demonstrates the effect applied to a picture with </w:t>
      </w:r>
      <w:r>
        <w:rPr>
          <w:b/>
        </w:rPr>
        <w:t>brushSize</w:t>
      </w:r>
      <w:r>
        <w:t xml:space="preserve"> values of zero, 2, 5, 7, and 10, respectively.</w:t>
      </w:r>
    </w:p>
    <w:p w:rsidR="00DA3D21" w:rsidRDefault="00DC6072">
      <w:pPr>
        <w:keepNext/>
      </w:pPr>
      <w:r>
        <w:rPr>
          <w:noProof/>
        </w:rPr>
        <w:drawing>
          <wp:inline distT="0" distB="0" distL="0" distR="0">
            <wp:extent cx="5219700" cy="723900"/>
            <wp:effectExtent l="19050" t="0" r="0" b="0"/>
            <wp:docPr id="15" name="Picture 14"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edb6b60-9ac3-4c5d-9162-f011e5041d44" descr="Effect of changes to brushSize" title="Effect of changes to brushSize"/>
                    <pic:cNvPicPr/>
                  </pic:nvPicPr>
                  <pic:blipFill>
                    <a:blip r:embed="rId203" cstate="print"/>
                    <a:stretch>
                      <a:fillRect/>
                    </a:stretch>
                  </pic:blipFill>
                  <pic:spPr>
                    <a:xfrm>
                      <a:off x="0" y="0"/>
                      <a:ext cx="5219700" cy="723900"/>
                    </a:xfrm>
                    <a:prstGeom prst="rect">
                      <a:avLst/>
                    </a:prstGeom>
                  </pic:spPr>
                </pic:pic>
              </a:graphicData>
            </a:graphic>
          </wp:inline>
        </w:drawing>
      </w:r>
    </w:p>
    <w:p w:rsidR="00DA3D21" w:rsidRDefault="00DC6072">
      <w:pPr>
        <w:pStyle w:val="Caption"/>
      </w:pPr>
      <w:r>
        <w:t xml:space="preserve">Figure </w:t>
      </w:r>
      <w:r>
        <w:fldChar w:fldCharType="begin"/>
      </w:r>
      <w:r>
        <w:instrText xml:space="preserve"> SEQ Figure \* ARABIC </w:instrText>
      </w:r>
      <w:r>
        <w:fldChar w:fldCharType="separate"/>
      </w:r>
      <w:r>
        <w:rPr>
          <w:noProof/>
        </w:rPr>
        <w:t>17</w:t>
      </w:r>
      <w:r>
        <w:fldChar w:fldCharType="end"/>
      </w:r>
      <w:r>
        <w:t>: Effect of changes to brushSize</w:t>
      </w:r>
    </w:p>
    <w:p w:rsidR="00DA3D21" w:rsidRDefault="00DC6072">
      <w:r>
        <w:rPr>
          <w:i/>
        </w:rPr>
        <w:t>Attributes:</w:t>
      </w:r>
    </w:p>
    <w:p w:rsidR="00DA3D21" w:rsidRDefault="00DC6072">
      <w:bookmarkStart w:id="402" w:name="CC_70b3ae5c000000000000000000000000"/>
      <w:bookmarkEnd w:id="402"/>
      <w:r>
        <w:rPr>
          <w:b/>
        </w:rPr>
        <w:t xml:space="preserve">trans: </w:t>
      </w:r>
      <w:r>
        <w:t xml:space="preserve">An </w:t>
      </w:r>
      <w:r>
        <w:rPr>
          <w:b/>
        </w:rPr>
        <w:t>ST_PositiveFixedPercentage</w:t>
      </w:r>
      <w:r>
        <w:t xml:space="preserve"> attribute (</w:t>
      </w:r>
      <w:hyperlink r:id="rId204">
        <w:r>
          <w:rPr>
            <w:rStyle w:val="Hyperlink"/>
          </w:rPr>
          <w:t>[ISO/IEC29500-1:2016]</w:t>
        </w:r>
      </w:hyperlink>
      <w:r>
        <w:t xml:space="preserve"> section A.4.1) that specifies the transparency of the effect. A value of zero percent specifies that the effect is applied fully. </w:t>
      </w:r>
      <w:r>
        <w:t>A value of 100 percent specifies that the effect is not applied.</w:t>
      </w:r>
    </w:p>
    <w:p w:rsidR="00DA3D21" w:rsidRDefault="00DC6072">
      <w:bookmarkStart w:id="403" w:name="CC_6d917f70000000000000000000000000"/>
      <w:bookmarkEnd w:id="403"/>
      <w:r>
        <w:rPr>
          <w:b/>
        </w:rPr>
        <w:t xml:space="preserve">brushSize: </w:t>
      </w:r>
      <w:r>
        <w:t xml:space="preserve">An </w:t>
      </w:r>
      <w:r>
        <w:rPr>
          <w:b/>
        </w:rPr>
        <w:t>ST_ArtisticEffectParam10</w:t>
      </w:r>
      <w:r>
        <w:t xml:space="preserve"> attribute that specifies the appearance of the effect.</w:t>
      </w:r>
    </w:p>
    <w:p w:rsidR="00DA3D21" w:rsidRDefault="00DC6072">
      <w:r>
        <w:t>The following W3C XML Schema (</w:t>
      </w:r>
      <w:hyperlink r:id="rId205">
        <w:r>
          <w:rPr>
            <w:rStyle w:val="Hyperlink"/>
          </w:rPr>
          <w:t>[X</w:t>
        </w:r>
        <w:r>
          <w:rPr>
            <w:rStyle w:val="Hyperlink"/>
          </w:rPr>
          <w:t>MLSCHEMA1/2]</w:t>
        </w:r>
      </w:hyperlink>
      <w:r>
        <w:t xml:space="preserve"> section 2.1) fragment specifies the contents of this complex type.</w:t>
      </w:r>
    </w:p>
    <w:p w:rsidR="00DA3D21" w:rsidRDefault="00DC6072">
      <w:pPr>
        <w:pStyle w:val="Code"/>
      </w:pPr>
      <w:r>
        <w:t>&lt;xsd:complexType name="CT_PictureEffectPaintBrush"&gt;</w:t>
      </w:r>
    </w:p>
    <w:p w:rsidR="00DA3D21" w:rsidRDefault="00DC6072">
      <w:pPr>
        <w:pStyle w:val="Code"/>
      </w:pPr>
      <w:r>
        <w:t xml:space="preserve">  &lt;xsd:attribute name="trans" type="a:ST_PositiveFixedPercentage" use="optional" default="0"/&gt;</w:t>
      </w:r>
    </w:p>
    <w:p w:rsidR="00DA3D21" w:rsidRDefault="00DC6072">
      <w:pPr>
        <w:pStyle w:val="Code"/>
      </w:pPr>
      <w:r>
        <w:t xml:space="preserve">  &lt;xsd:attribute name="brushS</w:t>
      </w:r>
      <w:r>
        <w:t>ize" type="ST_ArtisticEffectParam10" use="optional" default="2"/&gt;</w:t>
      </w:r>
    </w:p>
    <w:p w:rsidR="00DA3D21" w:rsidRDefault="00DC6072">
      <w:pPr>
        <w:pStyle w:val="Code"/>
      </w:pPr>
      <w:r>
        <w:t>&lt;/xsd:complexType&gt;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4"/>
      </w:pPr>
      <w:bookmarkStart w:id="404" w:name="section_d4c354818b63447ab0707ba91b6be02e"/>
      <w:bookmarkStart w:id="405" w:name="_Toc69878525"/>
      <w:r>
        <w:t>CT_PictureEffectPaintStrokes</w:t>
      </w:r>
      <w:bookmarkEnd w:id="404"/>
      <w:bookmarkEnd w:id="405"/>
      <w:r>
        <w:fldChar w:fldCharType="begin"/>
      </w:r>
      <w:r>
        <w:instrText xml:space="preserve"> XE "C</w:instrText>
      </w:r>
      <w:r>
        <w:instrText xml:space="preserve">T_PictureEffectPaintStrokes complex type" </w:instrText>
      </w:r>
      <w:r>
        <w:fldChar w:fldCharType="end"/>
      </w:r>
      <w:r>
        <w:fldChar w:fldCharType="begin"/>
      </w:r>
      <w:r>
        <w:instrText xml:space="preserve"> XE "Complex types:CT_PictureEffectPaintStrokes" </w:instrText>
      </w:r>
      <w:r>
        <w:fldChar w:fldCharType="end"/>
      </w:r>
    </w:p>
    <w:p w:rsidR="00DA3D21" w:rsidRDefault="00DC6072">
      <w:r>
        <w:rPr>
          <w:i/>
        </w:rPr>
        <w:t xml:space="preserve">Target namespace: </w:t>
      </w:r>
      <w:r>
        <w:t>http://schemas.microsoft.com/office/drawing/2010/main</w:t>
      </w:r>
    </w:p>
    <w:p w:rsidR="00DA3D21" w:rsidRDefault="00DC6072">
      <w:r>
        <w:rPr>
          <w:i/>
        </w:rPr>
        <w:t xml:space="preserve">Referenced by: </w:t>
      </w:r>
      <w:hyperlink w:anchor="Section_2b64c69f53f94ffb8efb94acbde44df5">
        <w:r>
          <w:rPr>
            <w:rStyle w:val="Hyperlink"/>
          </w:rPr>
          <w:t>CT_Picture</w:t>
        </w:r>
        <w:r>
          <w:rPr>
            <w:rStyle w:val="Hyperlink"/>
          </w:rPr>
          <w:t>Effect</w:t>
        </w:r>
      </w:hyperlink>
    </w:p>
    <w:p w:rsidR="00DA3D21" w:rsidRDefault="00DC6072">
      <w:bookmarkStart w:id="406" w:name="CC_5ec37f5f000000000000000000000000"/>
      <w:bookmarkEnd w:id="406"/>
      <w:r>
        <w:t>A complex type that specifies a paint strokes effect applied to a picture.</w:t>
      </w:r>
    </w:p>
    <w:p w:rsidR="00DA3D21" w:rsidRDefault="00DC6072">
      <w:r>
        <w:t>The following figure demonstrates the effect applied to a picture with intensity values of zero, 2, 5, 7, and 10, respectively.</w:t>
      </w:r>
    </w:p>
    <w:p w:rsidR="00DA3D21" w:rsidRDefault="00DC6072">
      <w:r>
        <w:rPr>
          <w:noProof/>
        </w:rPr>
        <w:drawing>
          <wp:inline distT="0" distB="0" distL="0" distR="0">
            <wp:extent cx="5219700" cy="723900"/>
            <wp:effectExtent l="19050" t="0" r="0" b="0"/>
            <wp:docPr id="16" name="Picture 15"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926bffd-51ec-4430-947a-2675332f40d8" descr="Effect of changes to intensity" title="Effect of changes to intensity"/>
                    <pic:cNvPicPr/>
                  </pic:nvPicPr>
                  <pic:blipFill>
                    <a:blip r:embed="rId206" cstate="print"/>
                    <a:stretch>
                      <a:fillRect/>
                    </a:stretch>
                  </pic:blipFill>
                  <pic:spPr>
                    <a:xfrm>
                      <a:off x="0" y="0"/>
                      <a:ext cx="5219700" cy="723900"/>
                    </a:xfrm>
                    <a:prstGeom prst="rect">
                      <a:avLst/>
                    </a:prstGeom>
                  </pic:spPr>
                </pic:pic>
              </a:graphicData>
            </a:graphic>
          </wp:inline>
        </w:drawing>
      </w:r>
    </w:p>
    <w:p w:rsidR="00DA3D21" w:rsidRDefault="00DC6072">
      <w:pPr>
        <w:pStyle w:val="Caption"/>
      </w:pPr>
      <w:r>
        <w:t xml:space="preserve">Figure </w:t>
      </w:r>
      <w:r>
        <w:fldChar w:fldCharType="begin"/>
      </w:r>
      <w:r>
        <w:instrText xml:space="preserve"> SEQ Figure \* ARABIC </w:instrText>
      </w:r>
      <w:r>
        <w:fldChar w:fldCharType="separate"/>
      </w:r>
      <w:r>
        <w:rPr>
          <w:noProof/>
        </w:rPr>
        <w:t>18</w:t>
      </w:r>
      <w:r>
        <w:fldChar w:fldCharType="end"/>
      </w:r>
      <w:r>
        <w:t>: Effect o</w:t>
      </w:r>
      <w:r>
        <w:t>f changes to intensity</w:t>
      </w:r>
    </w:p>
    <w:p w:rsidR="00DA3D21" w:rsidRDefault="00DC6072">
      <w:r>
        <w:rPr>
          <w:i/>
        </w:rPr>
        <w:t>Attributes:</w:t>
      </w:r>
    </w:p>
    <w:p w:rsidR="00DA3D21" w:rsidRDefault="00DC6072">
      <w:bookmarkStart w:id="407" w:name="CC_abfbabaf000000000000000000000000"/>
      <w:bookmarkEnd w:id="407"/>
      <w:r>
        <w:rPr>
          <w:b/>
        </w:rPr>
        <w:lastRenderedPageBreak/>
        <w:t xml:space="preserve">trans: </w:t>
      </w:r>
      <w:r>
        <w:t xml:space="preserve">An </w:t>
      </w:r>
      <w:r>
        <w:rPr>
          <w:b/>
        </w:rPr>
        <w:t>ST_PositiveFixedPercentage</w:t>
      </w:r>
      <w:r>
        <w:t xml:space="preserve"> attribute (</w:t>
      </w:r>
      <w:hyperlink r:id="rId207">
        <w:r>
          <w:rPr>
            <w:rStyle w:val="Hyperlink"/>
          </w:rPr>
          <w:t>[ISO/IEC29500-1:2016]</w:t>
        </w:r>
      </w:hyperlink>
      <w:r>
        <w:t xml:space="preserve"> section A.4.1) that specifies the transparency of the effect. A value of zero percent</w:t>
      </w:r>
      <w:r>
        <w:t xml:space="preserve"> specifies that the effect is applied fully. A value of 100 percent specifies that the effect is not applied.</w:t>
      </w:r>
    </w:p>
    <w:p w:rsidR="00DA3D21" w:rsidRDefault="00DC6072">
      <w:bookmarkStart w:id="408" w:name="CC_ef770a49000000000000000000000000"/>
      <w:bookmarkEnd w:id="408"/>
      <w:r>
        <w:rPr>
          <w:b/>
        </w:rPr>
        <w:t xml:space="preserve">intensity: </w:t>
      </w:r>
      <w:r>
        <w:t xml:space="preserve">An </w:t>
      </w:r>
      <w:r>
        <w:rPr>
          <w:b/>
        </w:rPr>
        <w:t>ST_ArtisticEffectParam10</w:t>
      </w:r>
      <w:r>
        <w:t xml:space="preserve"> attribute that specifies the appearance of the effect.</w:t>
      </w:r>
    </w:p>
    <w:p w:rsidR="00DA3D21" w:rsidRDefault="00DC6072">
      <w:r>
        <w:t>The following W3C XML Schema (</w:t>
      </w:r>
      <w:hyperlink r:id="rId208">
        <w:r>
          <w:rPr>
            <w:rStyle w:val="Hyperlink"/>
          </w:rPr>
          <w:t>[XMLSCHEMA1/2]</w:t>
        </w:r>
      </w:hyperlink>
      <w:r>
        <w:t xml:space="preserve"> section 2.1) fragment specifies the contents of this complex type.</w:t>
      </w:r>
    </w:p>
    <w:p w:rsidR="00DA3D21" w:rsidRDefault="00DC6072">
      <w:pPr>
        <w:pStyle w:val="Code"/>
      </w:pPr>
      <w:r>
        <w:t>&lt;xsd:complexType name="CT_PictureEffectPaintStrokes"&gt;</w:t>
      </w:r>
    </w:p>
    <w:p w:rsidR="00DA3D21" w:rsidRDefault="00DC6072">
      <w:pPr>
        <w:pStyle w:val="Code"/>
      </w:pPr>
      <w:r>
        <w:t xml:space="preserve">  &lt;xsd:attribute name="trans" type="a:ST_PositiveFixedPercentage"</w:t>
      </w:r>
      <w:r>
        <w:t xml:space="preserve"> use="optional" default="0"/&gt;</w:t>
      </w:r>
    </w:p>
    <w:p w:rsidR="00DA3D21" w:rsidRDefault="00DC6072">
      <w:pPr>
        <w:pStyle w:val="Code"/>
      </w:pPr>
      <w:r>
        <w:t xml:space="preserve">  &lt;xsd:attribute name="intensity" type="ST_ArtisticEffectParam10" use="optional" default="5"/&gt;</w:t>
      </w:r>
    </w:p>
    <w:p w:rsidR="00DA3D21" w:rsidRDefault="00DC6072">
      <w:pPr>
        <w:pStyle w:val="Code"/>
      </w:pPr>
      <w:r>
        <w:t>&lt;/xsd:complexType&gt;</w:t>
      </w:r>
    </w:p>
    <w:p w:rsidR="00DA3D21" w:rsidRDefault="00DC6072">
      <w:r>
        <w:t xml:space="preserve">See section </w:t>
      </w:r>
      <w:hyperlink w:anchor="Section_869af0ef665b4f28a5960917474ede26">
        <w:r>
          <w:rPr>
            <w:rStyle w:val="Hyperlink"/>
          </w:rPr>
          <w:t>5.1</w:t>
        </w:r>
      </w:hyperlink>
      <w:r>
        <w:t xml:space="preserve"> for the full W3C XML Schema (</w:t>
      </w:r>
      <w:r>
        <w:t>[XMLSCHEMA1/2] section 2.1).</w:t>
      </w:r>
    </w:p>
    <w:p w:rsidR="00DA3D21" w:rsidRDefault="00DC6072">
      <w:pPr>
        <w:pStyle w:val="Heading4"/>
      </w:pPr>
      <w:bookmarkStart w:id="409" w:name="section_40182bf2e51b4617adde4243793c04bd"/>
      <w:bookmarkStart w:id="410" w:name="_Toc69878526"/>
      <w:r>
        <w:t>CT_PictureEffectPastelsSmooth</w:t>
      </w:r>
      <w:bookmarkEnd w:id="409"/>
      <w:bookmarkEnd w:id="410"/>
      <w:r>
        <w:fldChar w:fldCharType="begin"/>
      </w:r>
      <w:r>
        <w:instrText xml:space="preserve"> XE "CT_PictureEffectPastelsSmooth complex type" </w:instrText>
      </w:r>
      <w:r>
        <w:fldChar w:fldCharType="end"/>
      </w:r>
      <w:r>
        <w:fldChar w:fldCharType="begin"/>
      </w:r>
      <w:r>
        <w:instrText xml:space="preserve"> XE "Complex types:CT_PictureEffectPastelsSmooth" </w:instrText>
      </w:r>
      <w:r>
        <w:fldChar w:fldCharType="end"/>
      </w:r>
    </w:p>
    <w:p w:rsidR="00DA3D21" w:rsidRDefault="00DC6072">
      <w:r>
        <w:rPr>
          <w:i/>
        </w:rPr>
        <w:t xml:space="preserve">Target namespace: </w:t>
      </w:r>
      <w:r>
        <w:t>http://schemas.microsoft.com/office/drawing/2010/main</w:t>
      </w:r>
    </w:p>
    <w:p w:rsidR="00DA3D21" w:rsidRDefault="00DC6072">
      <w:r>
        <w:rPr>
          <w:i/>
        </w:rPr>
        <w:t xml:space="preserve">Referenced by: </w:t>
      </w:r>
      <w:hyperlink w:anchor="Section_2b64c69f53f94ffb8efb94acbde44df5">
        <w:r>
          <w:rPr>
            <w:rStyle w:val="Hyperlink"/>
          </w:rPr>
          <w:t>CT_PictureEffect</w:t>
        </w:r>
      </w:hyperlink>
    </w:p>
    <w:p w:rsidR="00DA3D21" w:rsidRDefault="00DC6072">
      <w:bookmarkStart w:id="411" w:name="CC_b4648a1b000000000000000000000000"/>
      <w:bookmarkEnd w:id="411"/>
      <w:r>
        <w:t>A complex type that specifies a pastel smooth effect applied to a picture.</w:t>
      </w:r>
    </w:p>
    <w:p w:rsidR="00DA3D21" w:rsidRDefault="00DC6072">
      <w:r>
        <w:t>The following figure demonstrates the effect applied to a picture with scaling values of zero, 25, 50, 75, a</w:t>
      </w:r>
      <w:r>
        <w:t>nd 100, respectively.</w:t>
      </w:r>
    </w:p>
    <w:p w:rsidR="00DA3D21" w:rsidRDefault="00DC6072">
      <w:pPr>
        <w:keepNext/>
      </w:pPr>
      <w:r>
        <w:rPr>
          <w:noProof/>
        </w:rPr>
        <w:drawing>
          <wp:inline distT="0" distB="0" distL="0" distR="0">
            <wp:extent cx="5219700" cy="723900"/>
            <wp:effectExtent l="19050" t="0" r="0" b="0"/>
            <wp:docPr id="11" name="Picture 10"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a8a3904-3058-423b-a99d-3755c3dfafce" descr="Effect of changes to scaling" title="Effect of changes to scaling"/>
                    <pic:cNvPicPr/>
                  </pic:nvPicPr>
                  <pic:blipFill>
                    <a:blip r:embed="rId209" cstate="print"/>
                    <a:stretch>
                      <a:fillRect/>
                    </a:stretch>
                  </pic:blipFill>
                  <pic:spPr>
                    <a:xfrm>
                      <a:off x="0" y="0"/>
                      <a:ext cx="5219700" cy="723900"/>
                    </a:xfrm>
                    <a:prstGeom prst="rect">
                      <a:avLst/>
                    </a:prstGeom>
                  </pic:spPr>
                </pic:pic>
              </a:graphicData>
            </a:graphic>
          </wp:inline>
        </w:drawing>
      </w:r>
    </w:p>
    <w:p w:rsidR="00DA3D21" w:rsidRDefault="00DC6072">
      <w:pPr>
        <w:pStyle w:val="Caption"/>
      </w:pPr>
      <w:r>
        <w:t xml:space="preserve">Figure </w:t>
      </w:r>
      <w:r>
        <w:fldChar w:fldCharType="begin"/>
      </w:r>
      <w:r>
        <w:instrText xml:space="preserve"> SEQ Figure \* ARABIC </w:instrText>
      </w:r>
      <w:r>
        <w:fldChar w:fldCharType="separate"/>
      </w:r>
      <w:r>
        <w:rPr>
          <w:noProof/>
        </w:rPr>
        <w:t>19</w:t>
      </w:r>
      <w:r>
        <w:fldChar w:fldCharType="end"/>
      </w:r>
      <w:r>
        <w:t>: Effect of changes to scaling</w:t>
      </w:r>
    </w:p>
    <w:p w:rsidR="00DA3D21" w:rsidRDefault="00DC6072">
      <w:r>
        <w:rPr>
          <w:i/>
        </w:rPr>
        <w:t>Attributes:</w:t>
      </w:r>
    </w:p>
    <w:p w:rsidR="00DA3D21" w:rsidRDefault="00DC6072">
      <w:bookmarkStart w:id="412" w:name="CC_cece96f3000000000000000000000000"/>
      <w:bookmarkEnd w:id="412"/>
      <w:r>
        <w:rPr>
          <w:b/>
        </w:rPr>
        <w:t xml:space="preserve">trans: </w:t>
      </w:r>
      <w:r>
        <w:t xml:space="preserve">An </w:t>
      </w:r>
      <w:r>
        <w:rPr>
          <w:b/>
        </w:rPr>
        <w:t>ST_PositiveFixedPercentage</w:t>
      </w:r>
      <w:r>
        <w:t xml:space="preserve"> attribute (</w:t>
      </w:r>
      <w:hyperlink r:id="rId210">
        <w:r>
          <w:rPr>
            <w:rStyle w:val="Hyperlink"/>
          </w:rPr>
          <w:t>[ISO/IEC29500-1:2016]</w:t>
        </w:r>
      </w:hyperlink>
      <w:r>
        <w:t xml:space="preserve"> section A.4.1) that</w:t>
      </w:r>
      <w:r>
        <w:t xml:space="preserve"> specifies the transparency of the effect. A value of zero percent specifies that the effect is applied fully. A value of 100 percent specifies that the effect is not applied.</w:t>
      </w:r>
    </w:p>
    <w:p w:rsidR="00DA3D21" w:rsidRDefault="00DC6072">
      <w:bookmarkStart w:id="413" w:name="CC_aa64a578000000000000000000000000"/>
      <w:bookmarkEnd w:id="413"/>
      <w:r>
        <w:rPr>
          <w:b/>
        </w:rPr>
        <w:t xml:space="preserve">scaling: </w:t>
      </w:r>
      <w:r>
        <w:t xml:space="preserve">An </w:t>
      </w:r>
      <w:r>
        <w:rPr>
          <w:b/>
        </w:rPr>
        <w:t>ST_ArtisticEffectParam100</w:t>
      </w:r>
      <w:r>
        <w:t xml:space="preserve"> attribute that specifies the appearance of</w:t>
      </w:r>
      <w:r>
        <w:t xml:space="preserve"> the effect.</w:t>
      </w:r>
    </w:p>
    <w:p w:rsidR="00DA3D21" w:rsidRDefault="00DC6072">
      <w:r>
        <w:t>The following W3C XML Schema (</w:t>
      </w:r>
      <w:hyperlink r:id="rId211">
        <w:r>
          <w:rPr>
            <w:rStyle w:val="Hyperlink"/>
          </w:rPr>
          <w:t>[XMLSCHEMA1/2]</w:t>
        </w:r>
      </w:hyperlink>
      <w:r>
        <w:t xml:space="preserve"> section 2.1) fragment specifies the contents of this complex type.</w:t>
      </w:r>
    </w:p>
    <w:p w:rsidR="00DA3D21" w:rsidRDefault="00DC6072">
      <w:pPr>
        <w:pStyle w:val="Code"/>
      </w:pPr>
      <w:r>
        <w:t>&lt;xsd:complexType name="CT_PictureEffectPastelsSmooth"&gt;</w:t>
      </w:r>
    </w:p>
    <w:p w:rsidR="00DA3D21" w:rsidRDefault="00DC6072">
      <w:pPr>
        <w:pStyle w:val="Code"/>
      </w:pPr>
      <w:r>
        <w:t xml:space="preserve">  &lt;xsd:attr</w:t>
      </w:r>
      <w:r>
        <w:t>ibute name="trans" type="a:ST_PositiveFixedPercentage" use="optional" default="0"/&gt;</w:t>
      </w:r>
    </w:p>
    <w:p w:rsidR="00DA3D21" w:rsidRDefault="00DC6072">
      <w:pPr>
        <w:pStyle w:val="Code"/>
      </w:pPr>
      <w:r>
        <w:t xml:space="preserve">  &lt;xsd:attribute name="scaling" type="ST_ArtisticEffectParam100" use="optional" default="34"/&gt;</w:t>
      </w:r>
    </w:p>
    <w:p w:rsidR="00DA3D21" w:rsidRDefault="00DC6072">
      <w:pPr>
        <w:pStyle w:val="Code"/>
      </w:pPr>
      <w:r>
        <w:t>&lt;/xsd:complexType&gt;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4"/>
      </w:pPr>
      <w:bookmarkStart w:id="414" w:name="section_04c4737cd35a4a85af0b8f8a87ed088d"/>
      <w:bookmarkStart w:id="415" w:name="_Toc69878527"/>
      <w:r>
        <w:lastRenderedPageBreak/>
        <w:t>CT_PictureEffectPencilGrayscale</w:t>
      </w:r>
      <w:bookmarkEnd w:id="414"/>
      <w:bookmarkEnd w:id="415"/>
      <w:r>
        <w:fldChar w:fldCharType="begin"/>
      </w:r>
      <w:r>
        <w:instrText xml:space="preserve"> XE "CT_PictureEffectPencilGrayscale complex type" </w:instrText>
      </w:r>
      <w:r>
        <w:fldChar w:fldCharType="end"/>
      </w:r>
      <w:r>
        <w:fldChar w:fldCharType="begin"/>
      </w:r>
      <w:r>
        <w:instrText xml:space="preserve"> XE "Complex types:CT_PictureEffectPencilGrayscale" </w:instrText>
      </w:r>
      <w:r>
        <w:fldChar w:fldCharType="end"/>
      </w:r>
    </w:p>
    <w:p w:rsidR="00DA3D21" w:rsidRDefault="00DC6072">
      <w:r>
        <w:rPr>
          <w:i/>
        </w:rPr>
        <w:t xml:space="preserve">Target namespace: </w:t>
      </w:r>
      <w:r>
        <w:t>http://schemas.micro</w:t>
      </w:r>
      <w:r>
        <w:t>soft.com/office/drawing/2010/main</w:t>
      </w:r>
    </w:p>
    <w:p w:rsidR="00DA3D21" w:rsidRDefault="00DC6072">
      <w:r>
        <w:rPr>
          <w:i/>
        </w:rPr>
        <w:t xml:space="preserve">Referenced by: </w:t>
      </w:r>
      <w:hyperlink w:anchor="Section_2b64c69f53f94ffb8efb94acbde44df5">
        <w:r>
          <w:rPr>
            <w:rStyle w:val="Hyperlink"/>
          </w:rPr>
          <w:t>CT_PictureEffect</w:t>
        </w:r>
      </w:hyperlink>
    </w:p>
    <w:p w:rsidR="00DA3D21" w:rsidRDefault="00DC6072">
      <w:bookmarkStart w:id="416" w:name="CC_85d0e20e000000000000000000000000"/>
      <w:bookmarkEnd w:id="416"/>
      <w:r>
        <w:t>A complex type that specifies a pencil grayscale effect applied to a picture.</w:t>
      </w:r>
    </w:p>
    <w:p w:rsidR="00DA3D21" w:rsidRDefault="00DC6072">
      <w:r>
        <w:t xml:space="preserve">The following figure demonstrates the effect applied to a picture with </w:t>
      </w:r>
      <w:r>
        <w:rPr>
          <w:b/>
        </w:rPr>
        <w:t>pencilSize</w:t>
      </w:r>
      <w:r>
        <w:t xml:space="preserve"> values of zero, 25, 50, 75, and 100, respectively.</w:t>
      </w:r>
    </w:p>
    <w:p w:rsidR="00DA3D21" w:rsidRDefault="00DC6072">
      <w:pPr>
        <w:keepNext/>
      </w:pPr>
      <w:r>
        <w:rPr>
          <w:noProof/>
        </w:rPr>
        <w:drawing>
          <wp:inline distT="0" distB="0" distL="0" distR="0">
            <wp:extent cx="5219700" cy="723900"/>
            <wp:effectExtent l="19050" t="0" r="0" b="0"/>
            <wp:docPr id="17" name="Picture 16"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b798ab6-b805-4192-921e-4a1b825506fc" descr="Effect of changes to pencilSize" title="Effect of changes to pencilSize"/>
                    <pic:cNvPicPr/>
                  </pic:nvPicPr>
                  <pic:blipFill>
                    <a:blip r:embed="rId212" cstate="print"/>
                    <a:stretch>
                      <a:fillRect/>
                    </a:stretch>
                  </pic:blipFill>
                  <pic:spPr>
                    <a:xfrm>
                      <a:off x="0" y="0"/>
                      <a:ext cx="5219700" cy="723900"/>
                    </a:xfrm>
                    <a:prstGeom prst="rect">
                      <a:avLst/>
                    </a:prstGeom>
                  </pic:spPr>
                </pic:pic>
              </a:graphicData>
            </a:graphic>
          </wp:inline>
        </w:drawing>
      </w:r>
    </w:p>
    <w:p w:rsidR="00DA3D21" w:rsidRDefault="00DC6072">
      <w:pPr>
        <w:pStyle w:val="Caption"/>
      </w:pPr>
      <w:r>
        <w:t xml:space="preserve">Figure </w:t>
      </w:r>
      <w:r>
        <w:fldChar w:fldCharType="begin"/>
      </w:r>
      <w:r>
        <w:instrText xml:space="preserve"> SEQ Figure \* ARABIC </w:instrText>
      </w:r>
      <w:r>
        <w:fldChar w:fldCharType="separate"/>
      </w:r>
      <w:r>
        <w:rPr>
          <w:noProof/>
        </w:rPr>
        <w:t>20</w:t>
      </w:r>
      <w:r>
        <w:fldChar w:fldCharType="end"/>
      </w:r>
      <w:r>
        <w:t>: Effect of changes to pencilSize</w:t>
      </w:r>
    </w:p>
    <w:p w:rsidR="00DA3D21" w:rsidRDefault="00DC6072">
      <w:r>
        <w:rPr>
          <w:i/>
        </w:rPr>
        <w:t>Attributes:</w:t>
      </w:r>
    </w:p>
    <w:p w:rsidR="00DA3D21" w:rsidRDefault="00DC6072">
      <w:bookmarkStart w:id="417" w:name="CC_35eefcaf000000000000000000000000"/>
      <w:bookmarkEnd w:id="417"/>
      <w:r>
        <w:rPr>
          <w:b/>
        </w:rPr>
        <w:t xml:space="preserve">trans: </w:t>
      </w:r>
      <w:r>
        <w:t xml:space="preserve">An </w:t>
      </w:r>
      <w:r>
        <w:rPr>
          <w:b/>
        </w:rPr>
        <w:t>ST_PositiveFixedPercentage</w:t>
      </w:r>
      <w:r>
        <w:t xml:space="preserve"> attr</w:t>
      </w:r>
      <w:r>
        <w:t>ibute (</w:t>
      </w:r>
      <w:hyperlink r:id="rId213">
        <w:r>
          <w:rPr>
            <w:rStyle w:val="Hyperlink"/>
          </w:rPr>
          <w:t>[ISO/IEC29500-1:2016]</w:t>
        </w:r>
      </w:hyperlink>
      <w:r>
        <w:t xml:space="preserve"> section A.4.1) that specifies the transparency of the effect. A value of zero percent specifies that the effect is applied fully. A value of 100 percent specifie</w:t>
      </w:r>
      <w:r>
        <w:t>s that the effect is not applied.</w:t>
      </w:r>
    </w:p>
    <w:p w:rsidR="00DA3D21" w:rsidRDefault="00DC6072">
      <w:bookmarkStart w:id="418" w:name="CC_290a1dfe000000000000000000000000"/>
      <w:bookmarkEnd w:id="418"/>
      <w:r>
        <w:rPr>
          <w:b/>
        </w:rPr>
        <w:t xml:space="preserve">pencilSize: </w:t>
      </w:r>
      <w:r>
        <w:t xml:space="preserve">An </w:t>
      </w:r>
      <w:r>
        <w:rPr>
          <w:b/>
        </w:rPr>
        <w:t>ST_ArtisticEffectParam100</w:t>
      </w:r>
      <w:r>
        <w:t xml:space="preserve"> attribute that specifies the appearance of the effect.</w:t>
      </w:r>
    </w:p>
    <w:p w:rsidR="00DA3D21" w:rsidRDefault="00DC6072">
      <w:r>
        <w:t>The following W3C XML Schema (</w:t>
      </w:r>
      <w:hyperlink r:id="rId214">
        <w:r>
          <w:rPr>
            <w:rStyle w:val="Hyperlink"/>
          </w:rPr>
          <w:t>[XMLSCHEMA1/2]</w:t>
        </w:r>
      </w:hyperlink>
      <w:r>
        <w:t xml:space="preserve"> section 2.1) fragment specifies the contents of this complex type.</w:t>
      </w:r>
    </w:p>
    <w:p w:rsidR="00DA3D21" w:rsidRDefault="00DC6072">
      <w:pPr>
        <w:pStyle w:val="Code"/>
      </w:pPr>
      <w:r>
        <w:t>&lt;xsd:complexType name="CT_PictureEffectPencilGrayscale"&gt;</w:t>
      </w:r>
    </w:p>
    <w:p w:rsidR="00DA3D21" w:rsidRDefault="00DC6072">
      <w:pPr>
        <w:pStyle w:val="Code"/>
      </w:pPr>
      <w:r>
        <w:t xml:space="preserve">  &lt;xsd:attribute name="trans" type="a:ST_PositiveFixedPercentage" use="optional" default="0"/&gt;</w:t>
      </w:r>
    </w:p>
    <w:p w:rsidR="00DA3D21" w:rsidRDefault="00DC6072">
      <w:pPr>
        <w:pStyle w:val="Code"/>
      </w:pPr>
      <w:r>
        <w:t xml:space="preserve">  &lt;xsd:attribute name="pencilSize" t</w:t>
      </w:r>
      <w:r>
        <w:t>ype="ST_ArtisticEffectParam100" use="optional" default="27"/&gt;</w:t>
      </w:r>
    </w:p>
    <w:p w:rsidR="00DA3D21" w:rsidRDefault="00DC6072">
      <w:pPr>
        <w:pStyle w:val="Code"/>
      </w:pPr>
      <w:r>
        <w:t>&lt;/xsd:complexType&gt;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4"/>
      </w:pPr>
      <w:bookmarkStart w:id="419" w:name="section_e8d0f5187dad43f68f488abcd35ae4dc"/>
      <w:bookmarkStart w:id="420" w:name="_Toc69878528"/>
      <w:r>
        <w:t>CT_PictureEffectPencilSketch</w:t>
      </w:r>
      <w:bookmarkEnd w:id="419"/>
      <w:bookmarkEnd w:id="420"/>
      <w:r>
        <w:fldChar w:fldCharType="begin"/>
      </w:r>
      <w:r>
        <w:instrText xml:space="preserve"> XE "CT_Pi</w:instrText>
      </w:r>
      <w:r>
        <w:instrText xml:space="preserve">ctureEffectPencilSketch complex type" </w:instrText>
      </w:r>
      <w:r>
        <w:fldChar w:fldCharType="end"/>
      </w:r>
      <w:r>
        <w:fldChar w:fldCharType="begin"/>
      </w:r>
      <w:r>
        <w:instrText xml:space="preserve"> XE "Complex types:CT_PictureEffectPencilSketch" </w:instrText>
      </w:r>
      <w:r>
        <w:fldChar w:fldCharType="end"/>
      </w:r>
    </w:p>
    <w:p w:rsidR="00DA3D21" w:rsidRDefault="00DC6072">
      <w:r>
        <w:rPr>
          <w:i/>
        </w:rPr>
        <w:t xml:space="preserve">Target namespace: </w:t>
      </w:r>
      <w:r>
        <w:t>http://schemas.microsoft.com/office/drawing/2010/main</w:t>
      </w:r>
    </w:p>
    <w:p w:rsidR="00DA3D21" w:rsidRDefault="00DC6072">
      <w:r>
        <w:rPr>
          <w:i/>
        </w:rPr>
        <w:t xml:space="preserve">Referenced by: </w:t>
      </w:r>
      <w:hyperlink w:anchor="Section_2b64c69f53f94ffb8efb94acbde44df5">
        <w:r>
          <w:rPr>
            <w:rStyle w:val="Hyperlink"/>
          </w:rPr>
          <w:t>CT_PictureEffe</w:t>
        </w:r>
        <w:r>
          <w:rPr>
            <w:rStyle w:val="Hyperlink"/>
          </w:rPr>
          <w:t>ct</w:t>
        </w:r>
      </w:hyperlink>
    </w:p>
    <w:p w:rsidR="00DA3D21" w:rsidRDefault="00DC6072">
      <w:bookmarkStart w:id="421" w:name="CC_280d2797000000000000000000000000"/>
      <w:bookmarkEnd w:id="421"/>
      <w:r>
        <w:t>A complex type that specifies a pencil sketch effect applied to a picture.</w:t>
      </w:r>
    </w:p>
    <w:p w:rsidR="00DA3D21" w:rsidRDefault="00DC6072">
      <w:r>
        <w:t>The following figure demonstrates the effect applied to a picture with pressure values of zero, 25, 50, 75, and 100, respectively.</w:t>
      </w:r>
    </w:p>
    <w:p w:rsidR="00DA3D21" w:rsidRDefault="00DC6072">
      <w:pPr>
        <w:keepNext/>
      </w:pPr>
      <w:r>
        <w:rPr>
          <w:noProof/>
        </w:rPr>
        <w:drawing>
          <wp:inline distT="0" distB="0" distL="0" distR="0">
            <wp:extent cx="5219700" cy="723900"/>
            <wp:effectExtent l="19050" t="0" r="0" b="0"/>
            <wp:docPr id="18" name="Picture 17"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440ee4a-a5db-4889-95a7-7afed98fc53a" descr="Effect of changes to pressure" title="Effect of changes to pressure"/>
                    <pic:cNvPicPr/>
                  </pic:nvPicPr>
                  <pic:blipFill>
                    <a:blip r:embed="rId215" cstate="print"/>
                    <a:stretch>
                      <a:fillRect/>
                    </a:stretch>
                  </pic:blipFill>
                  <pic:spPr>
                    <a:xfrm>
                      <a:off x="0" y="0"/>
                      <a:ext cx="5219700" cy="723900"/>
                    </a:xfrm>
                    <a:prstGeom prst="rect">
                      <a:avLst/>
                    </a:prstGeom>
                  </pic:spPr>
                </pic:pic>
              </a:graphicData>
            </a:graphic>
          </wp:inline>
        </w:drawing>
      </w:r>
    </w:p>
    <w:p w:rsidR="00DA3D21" w:rsidRDefault="00DC6072">
      <w:pPr>
        <w:pStyle w:val="Caption"/>
      </w:pPr>
      <w:r>
        <w:t xml:space="preserve">Figure </w:t>
      </w:r>
      <w:r>
        <w:fldChar w:fldCharType="begin"/>
      </w:r>
      <w:r>
        <w:instrText xml:space="preserve"> SEQ Figure \* ARABIC </w:instrText>
      </w:r>
      <w:r>
        <w:fldChar w:fldCharType="separate"/>
      </w:r>
      <w:r>
        <w:rPr>
          <w:noProof/>
        </w:rPr>
        <w:t>21</w:t>
      </w:r>
      <w:r>
        <w:fldChar w:fldCharType="end"/>
      </w:r>
      <w:r>
        <w:t>: Effect of</w:t>
      </w:r>
      <w:r>
        <w:t xml:space="preserve"> changes to pressure</w:t>
      </w:r>
    </w:p>
    <w:p w:rsidR="00DA3D21" w:rsidRDefault="00DC6072">
      <w:r>
        <w:rPr>
          <w:i/>
        </w:rPr>
        <w:t>Attributes:</w:t>
      </w:r>
    </w:p>
    <w:p w:rsidR="00DA3D21" w:rsidRDefault="00DC6072">
      <w:bookmarkStart w:id="422" w:name="CC_306c64ed000000000000000000000000"/>
      <w:bookmarkEnd w:id="422"/>
      <w:r>
        <w:rPr>
          <w:b/>
        </w:rPr>
        <w:lastRenderedPageBreak/>
        <w:t xml:space="preserve">trans: </w:t>
      </w:r>
      <w:r>
        <w:t xml:space="preserve">An </w:t>
      </w:r>
      <w:r>
        <w:rPr>
          <w:b/>
        </w:rPr>
        <w:t>ST_PositiveFixedPercentage</w:t>
      </w:r>
      <w:r>
        <w:t xml:space="preserve"> attribute (</w:t>
      </w:r>
      <w:hyperlink r:id="rId216">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DA3D21" w:rsidRDefault="00DC6072">
      <w:bookmarkStart w:id="423" w:name="CC_6ffa9e71000000000000000000000000"/>
      <w:bookmarkEnd w:id="423"/>
      <w:r>
        <w:rPr>
          <w:b/>
        </w:rPr>
        <w:t xml:space="preserve">pressure: </w:t>
      </w:r>
      <w:r>
        <w:t xml:space="preserve">An </w:t>
      </w:r>
      <w:r>
        <w:rPr>
          <w:b/>
        </w:rPr>
        <w:t>ST_ArtisticEffectParam100</w:t>
      </w:r>
      <w:r>
        <w:t xml:space="preserve"> attribute that specif</w:t>
      </w:r>
      <w:r>
        <w:t>ies the appearance of the effect.</w:t>
      </w:r>
    </w:p>
    <w:p w:rsidR="00DA3D21" w:rsidRDefault="00DC6072">
      <w:r>
        <w:t>The following W3C XML Schema (</w:t>
      </w:r>
      <w:hyperlink r:id="rId217">
        <w:r>
          <w:rPr>
            <w:rStyle w:val="Hyperlink"/>
          </w:rPr>
          <w:t>[XMLSCHEMA1/2]</w:t>
        </w:r>
      </w:hyperlink>
      <w:r>
        <w:t xml:space="preserve"> section 2.1) fragment specifies the contents of this complex type.</w:t>
      </w:r>
    </w:p>
    <w:p w:rsidR="00DA3D21" w:rsidRDefault="00DC6072">
      <w:pPr>
        <w:pStyle w:val="Code"/>
      </w:pPr>
      <w:r>
        <w:t>&lt;xsd:complexType name="CT_PictureEffectPencil</w:t>
      </w:r>
      <w:r>
        <w:t>Sketch"&gt;</w:t>
      </w:r>
    </w:p>
    <w:p w:rsidR="00DA3D21" w:rsidRDefault="00DC6072">
      <w:pPr>
        <w:pStyle w:val="Code"/>
      </w:pPr>
      <w:r>
        <w:t xml:space="preserve">  &lt;xsd:attribute name="trans" type="a:ST_PositiveFixedPercentage" use="optional" default="0"/&gt;</w:t>
      </w:r>
    </w:p>
    <w:p w:rsidR="00DA3D21" w:rsidRDefault="00DC6072">
      <w:pPr>
        <w:pStyle w:val="Code"/>
      </w:pPr>
      <w:r>
        <w:t xml:space="preserve">  &lt;xsd:attribute name="pressure" type="ST_ArtisticEffectParam100" use="optional" default="22"/&gt;</w:t>
      </w:r>
    </w:p>
    <w:p w:rsidR="00DA3D21" w:rsidRDefault="00DC6072">
      <w:pPr>
        <w:pStyle w:val="Code"/>
      </w:pPr>
      <w:r>
        <w:t>&lt;/xsd:complexType&gt;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4"/>
      </w:pPr>
      <w:bookmarkStart w:id="424" w:name="section_ef4fda2591884807b8014f2374109638"/>
      <w:bookmarkStart w:id="425" w:name="_Toc69878529"/>
      <w:r>
        <w:t>CT_PictureEffectPhotocopy</w:t>
      </w:r>
      <w:bookmarkEnd w:id="424"/>
      <w:bookmarkEnd w:id="425"/>
      <w:r>
        <w:fldChar w:fldCharType="begin"/>
      </w:r>
      <w:r>
        <w:instrText xml:space="preserve"> XE "CT_PictureEffectPhotocopy complex type" </w:instrText>
      </w:r>
      <w:r>
        <w:fldChar w:fldCharType="end"/>
      </w:r>
      <w:r>
        <w:fldChar w:fldCharType="begin"/>
      </w:r>
      <w:r>
        <w:instrText xml:space="preserve"> XE "Complex types:CT_PictureEffectPhotocopy" </w:instrText>
      </w:r>
      <w:r>
        <w:fldChar w:fldCharType="end"/>
      </w:r>
    </w:p>
    <w:p w:rsidR="00DA3D21" w:rsidRDefault="00DC6072">
      <w:r>
        <w:rPr>
          <w:i/>
        </w:rPr>
        <w:t xml:space="preserve">Target namespace: </w:t>
      </w:r>
      <w:r>
        <w:t>http://schemas.mi</w:t>
      </w:r>
      <w:r>
        <w:t>crosoft.com/office/drawing/2010/main</w:t>
      </w:r>
    </w:p>
    <w:p w:rsidR="00DA3D21" w:rsidRDefault="00DC6072">
      <w:r>
        <w:rPr>
          <w:i/>
        </w:rPr>
        <w:t xml:space="preserve">Referenced by: </w:t>
      </w:r>
      <w:hyperlink w:anchor="Section_2b64c69f53f94ffb8efb94acbde44df5">
        <w:r>
          <w:rPr>
            <w:rStyle w:val="Hyperlink"/>
          </w:rPr>
          <w:t>CT_PictureEffect</w:t>
        </w:r>
      </w:hyperlink>
    </w:p>
    <w:p w:rsidR="00DA3D21" w:rsidRDefault="00DC6072">
      <w:bookmarkStart w:id="426" w:name="CC_4137e0e1000000000000000000000000"/>
      <w:bookmarkEnd w:id="426"/>
      <w:r>
        <w:t>A complex type that specifies a photocopy effect applied to a picture.</w:t>
      </w:r>
    </w:p>
    <w:p w:rsidR="00DA3D21" w:rsidRDefault="00DC6072">
      <w:r>
        <w:t xml:space="preserve">The following figure demonstrates the effect applied </w:t>
      </w:r>
      <w:r>
        <w:t xml:space="preserve">to a picture with </w:t>
      </w:r>
      <w:r>
        <w:rPr>
          <w:b/>
        </w:rPr>
        <w:t>detail</w:t>
      </w:r>
      <w:r>
        <w:t xml:space="preserve"> values of zero, 2, 5, 7, and 10, respectively.</w:t>
      </w:r>
    </w:p>
    <w:p w:rsidR="00DA3D21" w:rsidRDefault="00DC6072">
      <w:pPr>
        <w:keepNext/>
      </w:pPr>
      <w:r>
        <w:rPr>
          <w:noProof/>
        </w:rPr>
        <w:drawing>
          <wp:inline distT="0" distB="0" distL="0" distR="0">
            <wp:extent cx="5219700" cy="723900"/>
            <wp:effectExtent l="19050" t="0" r="0" b="0"/>
            <wp:docPr id="19" name="Picture 18" descr="Effect of changes to detail" title="Effect of changes to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fc3bd72-a6b9-4b10-b13f-8b3ca04be263" descr="Effect of changes to detail" title="Effect of changes to detail"/>
                    <pic:cNvPicPr/>
                  </pic:nvPicPr>
                  <pic:blipFill>
                    <a:blip r:embed="rId218" cstate="print"/>
                    <a:stretch>
                      <a:fillRect/>
                    </a:stretch>
                  </pic:blipFill>
                  <pic:spPr>
                    <a:xfrm>
                      <a:off x="0" y="0"/>
                      <a:ext cx="5219700" cy="723900"/>
                    </a:xfrm>
                    <a:prstGeom prst="rect">
                      <a:avLst/>
                    </a:prstGeom>
                  </pic:spPr>
                </pic:pic>
              </a:graphicData>
            </a:graphic>
          </wp:inline>
        </w:drawing>
      </w:r>
    </w:p>
    <w:p w:rsidR="00DA3D21" w:rsidRDefault="00DC6072">
      <w:pPr>
        <w:pStyle w:val="Caption"/>
      </w:pPr>
      <w:r>
        <w:t xml:space="preserve">Figure </w:t>
      </w:r>
      <w:r>
        <w:fldChar w:fldCharType="begin"/>
      </w:r>
      <w:r>
        <w:instrText xml:space="preserve"> SEQ Figure \* ARABIC </w:instrText>
      </w:r>
      <w:r>
        <w:fldChar w:fldCharType="separate"/>
      </w:r>
      <w:r>
        <w:rPr>
          <w:noProof/>
        </w:rPr>
        <w:t>22</w:t>
      </w:r>
      <w:r>
        <w:fldChar w:fldCharType="end"/>
      </w:r>
      <w:r>
        <w:t>: Effect of changes to detail</w:t>
      </w:r>
    </w:p>
    <w:p w:rsidR="00DA3D21" w:rsidRDefault="00DC6072">
      <w:r>
        <w:rPr>
          <w:i/>
        </w:rPr>
        <w:t>Attributes:</w:t>
      </w:r>
    </w:p>
    <w:p w:rsidR="00DA3D21" w:rsidRDefault="00DC6072">
      <w:bookmarkStart w:id="427" w:name="CC_9dfba6d3000000000000000000000000"/>
      <w:bookmarkEnd w:id="427"/>
      <w:r>
        <w:rPr>
          <w:b/>
        </w:rPr>
        <w:t xml:space="preserve">trans: </w:t>
      </w:r>
      <w:r>
        <w:t xml:space="preserve">An </w:t>
      </w:r>
      <w:r>
        <w:rPr>
          <w:b/>
        </w:rPr>
        <w:t>ST_PositiveFixedPercentage</w:t>
      </w:r>
      <w:r>
        <w:t xml:space="preserve"> attribute (</w:t>
      </w:r>
      <w:hyperlink r:id="rId219">
        <w:r>
          <w:rPr>
            <w:rStyle w:val="Hyperlink"/>
          </w:rPr>
          <w:t>[ISO/IEC29500-1:2016]</w:t>
        </w:r>
      </w:hyperlink>
      <w:r>
        <w:t xml:space="preserve"> section A.4.1) that specifies the transparency of the effect. A value of zero percent specifies that the effect is applied fully. A value of 100 percent specifies that th</w:t>
      </w:r>
      <w:r>
        <w:t>e effect is not applied.</w:t>
      </w:r>
    </w:p>
    <w:p w:rsidR="00DA3D21" w:rsidRDefault="00DC6072">
      <w:bookmarkStart w:id="428" w:name="CC_41df0884000000000000000000000000"/>
      <w:bookmarkEnd w:id="428"/>
      <w:r>
        <w:rPr>
          <w:b/>
        </w:rPr>
        <w:t xml:space="preserve">detail: </w:t>
      </w:r>
      <w:r>
        <w:t xml:space="preserve">An </w:t>
      </w:r>
      <w:r>
        <w:rPr>
          <w:b/>
        </w:rPr>
        <w:t>ST_ArtisticEffectParam10</w:t>
      </w:r>
      <w:r>
        <w:t xml:space="preserve"> attribute that specifies the appearance of the effect.</w:t>
      </w:r>
    </w:p>
    <w:p w:rsidR="00DA3D21" w:rsidRDefault="00DC6072">
      <w:r>
        <w:t>The following W3C XML Schema (</w:t>
      </w:r>
      <w:hyperlink r:id="rId220">
        <w:r>
          <w:rPr>
            <w:rStyle w:val="Hyperlink"/>
          </w:rPr>
          <w:t>[XMLSCHEMA1/2]</w:t>
        </w:r>
      </w:hyperlink>
      <w:r>
        <w:t xml:space="preserve"> section 2.1) fragment specifie</w:t>
      </w:r>
      <w:r>
        <w:t>s the contents of this complex type.</w:t>
      </w:r>
    </w:p>
    <w:p w:rsidR="00DA3D21" w:rsidRDefault="00DC6072">
      <w:pPr>
        <w:pStyle w:val="Code"/>
      </w:pPr>
      <w:r>
        <w:t>&lt;xsd:complexType name="CT_PictureEffectPhotocopy"&gt;</w:t>
      </w:r>
    </w:p>
    <w:p w:rsidR="00DA3D21" w:rsidRDefault="00DC6072">
      <w:pPr>
        <w:pStyle w:val="Code"/>
      </w:pPr>
      <w:r>
        <w:t xml:space="preserve">  &lt;xsd:attribute name="trans" type="a:ST_PositiveFixedPercentage" use="optional" default="30"/&gt;</w:t>
      </w:r>
    </w:p>
    <w:p w:rsidR="00DA3D21" w:rsidRDefault="00DC6072">
      <w:pPr>
        <w:pStyle w:val="Code"/>
      </w:pPr>
      <w:r>
        <w:t xml:space="preserve">  &lt;xsd:attribute name="detail" type="ST_ArtisticEffectParam10" use="opti</w:t>
      </w:r>
      <w:r>
        <w:t>onal" default="3"/&gt;</w:t>
      </w:r>
    </w:p>
    <w:p w:rsidR="00DA3D21" w:rsidRDefault="00DC6072">
      <w:pPr>
        <w:pStyle w:val="Code"/>
      </w:pPr>
      <w:r>
        <w:t>&lt;/xsd:complexType&gt;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4"/>
      </w:pPr>
      <w:bookmarkStart w:id="429" w:name="section_195ec6c7920c4461ab8b1ea88522f352"/>
      <w:bookmarkStart w:id="430" w:name="_Toc69878530"/>
      <w:r>
        <w:lastRenderedPageBreak/>
        <w:t>CT_PictureEffectPlasticWrap</w:t>
      </w:r>
      <w:bookmarkEnd w:id="429"/>
      <w:bookmarkEnd w:id="430"/>
      <w:r>
        <w:fldChar w:fldCharType="begin"/>
      </w:r>
      <w:r>
        <w:instrText xml:space="preserve"> XE "CT_PictureEffectPlasticWrap complex type" </w:instrText>
      </w:r>
      <w:r>
        <w:fldChar w:fldCharType="end"/>
      </w:r>
      <w:r>
        <w:fldChar w:fldCharType="begin"/>
      </w:r>
      <w:r>
        <w:instrText xml:space="preserve"> XE "Complex types:CT_PictureEffectPlasticWrap" </w:instrText>
      </w:r>
      <w:r>
        <w:fldChar w:fldCharType="end"/>
      </w:r>
    </w:p>
    <w:p w:rsidR="00DA3D21" w:rsidRDefault="00DC6072">
      <w:r>
        <w:rPr>
          <w:i/>
        </w:rPr>
        <w:t xml:space="preserve">Target namespace: </w:t>
      </w:r>
      <w:r>
        <w:t>http://schemas.microsoft.com/office/drawing/2010/main</w:t>
      </w:r>
    </w:p>
    <w:p w:rsidR="00DA3D21" w:rsidRDefault="00DC6072">
      <w:r>
        <w:rPr>
          <w:i/>
        </w:rPr>
        <w:t xml:space="preserve">Referenced by: </w:t>
      </w:r>
      <w:hyperlink w:anchor="Section_2b64c69f53f94ffb8efb94acbde44df5">
        <w:r>
          <w:rPr>
            <w:rStyle w:val="Hyperlink"/>
          </w:rPr>
          <w:t>CT_PictureEffect</w:t>
        </w:r>
      </w:hyperlink>
    </w:p>
    <w:p w:rsidR="00DA3D21" w:rsidRDefault="00DC6072">
      <w:bookmarkStart w:id="431" w:name="CC_3a8b28f6000000000000000000000000"/>
      <w:bookmarkEnd w:id="431"/>
      <w:r>
        <w:t>A complex type that specifies a plasti</w:t>
      </w:r>
      <w:r>
        <w:t>c wrap effect applied to a picture.</w:t>
      </w:r>
    </w:p>
    <w:p w:rsidR="00DA3D21" w:rsidRDefault="00DC6072">
      <w:r>
        <w:t>The following figure demonstrates the effect applied to a picture with smoothness values of zero, 2, 5, 7, and 10, respectively.</w:t>
      </w:r>
    </w:p>
    <w:p w:rsidR="00DA3D21" w:rsidRDefault="00DC6072">
      <w:pPr>
        <w:keepNext/>
      </w:pPr>
      <w:r>
        <w:rPr>
          <w:noProof/>
        </w:rPr>
        <w:drawing>
          <wp:inline distT="0" distB="0" distL="0" distR="0">
            <wp:extent cx="5219700" cy="723900"/>
            <wp:effectExtent l="19050" t="0" r="0" b="0"/>
            <wp:docPr id="20" name="Picture 19"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947ecf4-3a12-4a28-851c-97a03d66f115" descr="Effect of changes to smoothness" title="Effect of changes to smoothness"/>
                    <pic:cNvPicPr/>
                  </pic:nvPicPr>
                  <pic:blipFill>
                    <a:blip r:embed="rId221" cstate="print"/>
                    <a:stretch>
                      <a:fillRect/>
                    </a:stretch>
                  </pic:blipFill>
                  <pic:spPr>
                    <a:xfrm>
                      <a:off x="0" y="0"/>
                      <a:ext cx="5219700" cy="723900"/>
                    </a:xfrm>
                    <a:prstGeom prst="rect">
                      <a:avLst/>
                    </a:prstGeom>
                  </pic:spPr>
                </pic:pic>
              </a:graphicData>
            </a:graphic>
          </wp:inline>
        </w:drawing>
      </w:r>
    </w:p>
    <w:p w:rsidR="00DA3D21" w:rsidRDefault="00DC6072">
      <w:pPr>
        <w:pStyle w:val="Caption"/>
      </w:pPr>
      <w:r>
        <w:t xml:space="preserve">Figure </w:t>
      </w:r>
      <w:r>
        <w:fldChar w:fldCharType="begin"/>
      </w:r>
      <w:r>
        <w:instrText xml:space="preserve"> SEQ Figure \* ARABIC </w:instrText>
      </w:r>
      <w:r>
        <w:fldChar w:fldCharType="separate"/>
      </w:r>
      <w:r>
        <w:rPr>
          <w:noProof/>
        </w:rPr>
        <w:t>23</w:t>
      </w:r>
      <w:r>
        <w:fldChar w:fldCharType="end"/>
      </w:r>
      <w:r>
        <w:t>: Effect of changes to smoothness</w:t>
      </w:r>
    </w:p>
    <w:p w:rsidR="00DA3D21" w:rsidRDefault="00DC6072">
      <w:r>
        <w:rPr>
          <w:i/>
        </w:rPr>
        <w:t>Attributes:</w:t>
      </w:r>
    </w:p>
    <w:p w:rsidR="00DA3D21" w:rsidRDefault="00DC6072">
      <w:bookmarkStart w:id="432" w:name="CC_edf2c79b000000000000000000000000"/>
      <w:bookmarkEnd w:id="432"/>
      <w:r>
        <w:rPr>
          <w:b/>
        </w:rPr>
        <w:t xml:space="preserve">trans: </w:t>
      </w:r>
      <w:r>
        <w:t>An</w:t>
      </w:r>
      <w:r>
        <w:t xml:space="preserve"> </w:t>
      </w:r>
      <w:r>
        <w:rPr>
          <w:b/>
        </w:rPr>
        <w:t>ST_PositiveFixedPercentage</w:t>
      </w:r>
      <w:r>
        <w:t xml:space="preserve"> attribute (</w:t>
      </w:r>
      <w:hyperlink r:id="rId222">
        <w:r>
          <w:rPr>
            <w:rStyle w:val="Hyperlink"/>
          </w:rPr>
          <w:t>[ISO/IEC29500-1:2016]</w:t>
        </w:r>
      </w:hyperlink>
      <w:r>
        <w:t xml:space="preserve"> section A.4.1) that specifies the transparency of the effect. A value of zero percent specifies that the effect is applied fully.</w:t>
      </w:r>
      <w:r>
        <w:t xml:space="preserve"> A value of 100 percent specifies that the effect is not applied.</w:t>
      </w:r>
    </w:p>
    <w:p w:rsidR="00DA3D21" w:rsidRDefault="00DC6072">
      <w:bookmarkStart w:id="433" w:name="CC_5b4c4f51000000000000000000000000"/>
      <w:bookmarkEnd w:id="433"/>
      <w:r>
        <w:rPr>
          <w:b/>
        </w:rPr>
        <w:t xml:space="preserve">smoothness: </w:t>
      </w:r>
      <w:r>
        <w:t xml:space="preserve">An </w:t>
      </w:r>
      <w:r>
        <w:rPr>
          <w:b/>
        </w:rPr>
        <w:t>ST_ArtisticEffectParam10</w:t>
      </w:r>
      <w:r>
        <w:t xml:space="preserve"> attribute that specifies the appearance of the effect.</w:t>
      </w:r>
    </w:p>
    <w:p w:rsidR="00DA3D21" w:rsidRDefault="00DC6072">
      <w:r>
        <w:t>The following W3C XML Schema (</w:t>
      </w:r>
      <w:hyperlink r:id="rId223">
        <w:r>
          <w:rPr>
            <w:rStyle w:val="Hyperlink"/>
          </w:rPr>
          <w:t>[XMLSCHEMA1/2]</w:t>
        </w:r>
      </w:hyperlink>
      <w:r>
        <w:t xml:space="preserve"> section 2.1) fragment specifies the contents of this complex type.</w:t>
      </w:r>
    </w:p>
    <w:p w:rsidR="00DA3D21" w:rsidRDefault="00DC6072">
      <w:pPr>
        <w:pStyle w:val="Code"/>
      </w:pPr>
      <w:r>
        <w:t>&lt;xsd:complexType name="CT_PictureEffectPlasticWrap"&gt;</w:t>
      </w:r>
    </w:p>
    <w:p w:rsidR="00DA3D21" w:rsidRDefault="00DC6072">
      <w:pPr>
        <w:pStyle w:val="Code"/>
      </w:pPr>
      <w:r>
        <w:t xml:space="preserve">  &lt;xsd:attribute name="trans" type="a:ST_PositiveFixedPercentage" use="optional" default="0"/&gt;</w:t>
      </w:r>
    </w:p>
    <w:p w:rsidR="00DA3D21" w:rsidRDefault="00DC6072">
      <w:pPr>
        <w:pStyle w:val="Code"/>
      </w:pPr>
      <w:r>
        <w:t xml:space="preserve">  &lt;xsd:attribute name="smo</w:t>
      </w:r>
      <w:r>
        <w:t>othness" type="ST_ArtisticEffectParam10" use="optional" default="5"/&gt;</w:t>
      </w:r>
    </w:p>
    <w:p w:rsidR="00DA3D21" w:rsidRDefault="00DC6072">
      <w:pPr>
        <w:pStyle w:val="Code"/>
      </w:pPr>
      <w:r>
        <w:t>&lt;/xsd:complexType&gt;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4"/>
      </w:pPr>
      <w:bookmarkStart w:id="434" w:name="section_c66719daea9445f3becf248722089fb1"/>
      <w:bookmarkStart w:id="435" w:name="_Toc69878531"/>
      <w:r>
        <w:t>CT_PictureEffectSaturation</w:t>
      </w:r>
      <w:bookmarkEnd w:id="434"/>
      <w:bookmarkEnd w:id="435"/>
      <w:r>
        <w:fldChar w:fldCharType="begin"/>
      </w:r>
      <w:r>
        <w:instrText xml:space="preserve"> XE </w:instrText>
      </w:r>
      <w:r>
        <w:instrText xml:space="preserve">"CT_PictureEffectSaturation complex type" </w:instrText>
      </w:r>
      <w:r>
        <w:fldChar w:fldCharType="end"/>
      </w:r>
      <w:r>
        <w:fldChar w:fldCharType="begin"/>
      </w:r>
      <w:r>
        <w:instrText xml:space="preserve"> XE "Complex types:CT_PictureEffectSaturation" </w:instrText>
      </w:r>
      <w:r>
        <w:fldChar w:fldCharType="end"/>
      </w:r>
    </w:p>
    <w:p w:rsidR="00DA3D21" w:rsidRDefault="00DC6072">
      <w:r>
        <w:rPr>
          <w:i/>
        </w:rPr>
        <w:t xml:space="preserve">Target namespace: </w:t>
      </w:r>
      <w:r>
        <w:t>http://schemas.microsoft.com/office/drawing/2010/main</w:t>
      </w:r>
    </w:p>
    <w:p w:rsidR="00DA3D21" w:rsidRDefault="00DC6072">
      <w:r>
        <w:rPr>
          <w:i/>
        </w:rPr>
        <w:t xml:space="preserve">Referenced by: </w:t>
      </w:r>
      <w:hyperlink w:anchor="Section_2b64c69f53f94ffb8efb94acbde44df5">
        <w:r>
          <w:rPr>
            <w:rStyle w:val="Hyperlink"/>
          </w:rPr>
          <w:t>CT_PictureEffect</w:t>
        </w:r>
      </w:hyperlink>
    </w:p>
    <w:p w:rsidR="00DA3D21" w:rsidRDefault="00DC6072">
      <w:bookmarkStart w:id="436" w:name="CC_eebb71c0000000000000000000000000"/>
      <w:bookmarkEnd w:id="436"/>
      <w:r>
        <w:t>A complex type that specifies a saturation effect applied to a picture.</w:t>
      </w:r>
    </w:p>
    <w:p w:rsidR="00DA3D21" w:rsidRDefault="00DC6072">
      <w:r>
        <w:t xml:space="preserve">The following figure demonstrates the effect applied to a picture with saturation values of zero percent, 50 percent, 100 percent, 200 percent, and 400 percent, </w:t>
      </w:r>
      <w:r>
        <w:t>respectively.</w:t>
      </w:r>
    </w:p>
    <w:p w:rsidR="00DA3D21" w:rsidRDefault="00DC6072">
      <w:pPr>
        <w:keepNext/>
      </w:pPr>
      <w:r>
        <w:rPr>
          <w:noProof/>
        </w:rPr>
        <w:drawing>
          <wp:inline distT="0" distB="0" distL="0" distR="0">
            <wp:extent cx="5219700" cy="723900"/>
            <wp:effectExtent l="19050" t="0" r="0" b="0"/>
            <wp:docPr id="25" name="Picture 24" descr="Effect of changes to saturation" title="Effect of changes to sat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86fb6f3-f9e0-4058-acb4-47992a58c0d6" descr="Effect of changes to saturation" title="Effect of changes to saturation"/>
                    <pic:cNvPicPr/>
                  </pic:nvPicPr>
                  <pic:blipFill>
                    <a:blip r:embed="rId224" cstate="print"/>
                    <a:stretch>
                      <a:fillRect/>
                    </a:stretch>
                  </pic:blipFill>
                  <pic:spPr>
                    <a:xfrm>
                      <a:off x="0" y="0"/>
                      <a:ext cx="5219700" cy="723900"/>
                    </a:xfrm>
                    <a:prstGeom prst="rect">
                      <a:avLst/>
                    </a:prstGeom>
                  </pic:spPr>
                </pic:pic>
              </a:graphicData>
            </a:graphic>
          </wp:inline>
        </w:drawing>
      </w:r>
    </w:p>
    <w:p w:rsidR="00DA3D21" w:rsidRDefault="00DC6072">
      <w:pPr>
        <w:pStyle w:val="Caption"/>
      </w:pPr>
      <w:r>
        <w:t xml:space="preserve">Figure </w:t>
      </w:r>
      <w:r>
        <w:fldChar w:fldCharType="begin"/>
      </w:r>
      <w:r>
        <w:instrText xml:space="preserve"> SEQ Figure \* ARABIC </w:instrText>
      </w:r>
      <w:r>
        <w:fldChar w:fldCharType="separate"/>
      </w:r>
      <w:r>
        <w:rPr>
          <w:noProof/>
        </w:rPr>
        <w:t>24</w:t>
      </w:r>
      <w:r>
        <w:fldChar w:fldCharType="end"/>
      </w:r>
      <w:r>
        <w:t>: Effect of changes to saturation</w:t>
      </w:r>
    </w:p>
    <w:p w:rsidR="00DA3D21" w:rsidRDefault="00DC6072">
      <w:r>
        <w:rPr>
          <w:i/>
        </w:rPr>
        <w:t>Attributes:</w:t>
      </w:r>
    </w:p>
    <w:p w:rsidR="00DA3D21" w:rsidRDefault="00DC6072">
      <w:bookmarkStart w:id="437" w:name="CC_2fc7998b000000000000000000000000"/>
      <w:bookmarkEnd w:id="437"/>
      <w:r>
        <w:rPr>
          <w:b/>
        </w:rPr>
        <w:lastRenderedPageBreak/>
        <w:t xml:space="preserve">sat: </w:t>
      </w:r>
      <w:r>
        <w:t xml:space="preserve">An </w:t>
      </w:r>
      <w:r>
        <w:rPr>
          <w:b/>
        </w:rPr>
        <w:t>ST_SaturationAmount</w:t>
      </w:r>
      <w:r>
        <w:t xml:space="preserve"> attribute that specifies the amount of saturation applied to a picture.</w:t>
      </w:r>
    </w:p>
    <w:p w:rsidR="00DA3D21" w:rsidRDefault="00DC6072">
      <w:r>
        <w:t>The following W3C XML Schema (</w:t>
      </w:r>
      <w:hyperlink r:id="rId225">
        <w:r>
          <w:rPr>
            <w:rStyle w:val="Hyperlink"/>
          </w:rPr>
          <w:t>[XMLSCHEMA1/2]</w:t>
        </w:r>
      </w:hyperlink>
      <w:r>
        <w:t xml:space="preserve"> section 2.1) fragment specifies the contents of this complex type.</w:t>
      </w:r>
    </w:p>
    <w:p w:rsidR="00DA3D21" w:rsidRDefault="00DC6072">
      <w:pPr>
        <w:pStyle w:val="Code"/>
      </w:pPr>
      <w:r>
        <w:t>&lt;xsd:complexType name="CT_PictureEffectSaturation"&gt;</w:t>
      </w:r>
    </w:p>
    <w:p w:rsidR="00DA3D21" w:rsidRDefault="00DC6072">
      <w:pPr>
        <w:pStyle w:val="Code"/>
      </w:pPr>
      <w:r>
        <w:t xml:space="preserve">  &lt;xsd:attribute name="sat" type="ST_SaturationAmount" use="optional" default="100"/&gt;</w:t>
      </w:r>
    </w:p>
    <w:p w:rsidR="00DA3D21" w:rsidRDefault="00DC6072">
      <w:pPr>
        <w:pStyle w:val="Code"/>
      </w:pPr>
      <w:r>
        <w:t>&lt;</w:t>
      </w:r>
      <w:r>
        <w:t>/xsd:complexType&gt;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4"/>
      </w:pPr>
      <w:bookmarkStart w:id="438" w:name="section_54ed01d7601f4ea3b65d50185c0747fb"/>
      <w:bookmarkStart w:id="439" w:name="_Toc69878532"/>
      <w:r>
        <w:t>CT_PictureEffectSharpenSoften</w:t>
      </w:r>
      <w:bookmarkEnd w:id="438"/>
      <w:bookmarkEnd w:id="439"/>
      <w:r>
        <w:fldChar w:fldCharType="begin"/>
      </w:r>
      <w:r>
        <w:instrText xml:space="preserve"> XE "CT_PictureEffectSharpenSoften complex type" </w:instrText>
      </w:r>
      <w:r>
        <w:fldChar w:fldCharType="end"/>
      </w:r>
      <w:r>
        <w:fldChar w:fldCharType="begin"/>
      </w:r>
      <w:r>
        <w:instrText xml:space="preserve"> XE "Complex types:CT</w:instrText>
      </w:r>
      <w:r>
        <w:instrText xml:space="preserve">_PictureEffectSharpenSoften" </w:instrText>
      </w:r>
      <w:r>
        <w:fldChar w:fldCharType="end"/>
      </w:r>
    </w:p>
    <w:p w:rsidR="00DA3D21" w:rsidRDefault="00DC6072">
      <w:r>
        <w:rPr>
          <w:i/>
        </w:rPr>
        <w:t xml:space="preserve">Target namespace: </w:t>
      </w:r>
      <w:r>
        <w:t>http://schemas.microsoft.com/office/drawing/2010/main</w:t>
      </w:r>
    </w:p>
    <w:p w:rsidR="00DA3D21" w:rsidRDefault="00DC6072">
      <w:r>
        <w:rPr>
          <w:i/>
        </w:rPr>
        <w:t xml:space="preserve">Referenced by: </w:t>
      </w:r>
      <w:hyperlink w:anchor="Section_2b64c69f53f94ffb8efb94acbde44df5">
        <w:r>
          <w:rPr>
            <w:rStyle w:val="Hyperlink"/>
          </w:rPr>
          <w:t>CT_PictureEffect</w:t>
        </w:r>
      </w:hyperlink>
    </w:p>
    <w:p w:rsidR="00DA3D21" w:rsidRDefault="00DC6072">
      <w:bookmarkStart w:id="440" w:name="CC_3cb19cef000000000000000000000000"/>
      <w:bookmarkEnd w:id="440"/>
      <w:r>
        <w:t>A complex type that specifies a sharpen and soften effect</w:t>
      </w:r>
      <w:r>
        <w:t xml:space="preserve"> applied to a picture.</w:t>
      </w:r>
    </w:p>
    <w:p w:rsidR="00DA3D21" w:rsidRDefault="00DC6072">
      <w:r>
        <w:t xml:space="preserve">The following figure demonstrates the effect applied to a picture with </w:t>
      </w:r>
      <w:r>
        <w:rPr>
          <w:b/>
        </w:rPr>
        <w:t>sharpenSoften</w:t>
      </w:r>
      <w:r>
        <w:t xml:space="preserve"> values of –100 percent, –50 percent, zero percent, +50 percent, and +100 percent, respectively.</w:t>
      </w:r>
    </w:p>
    <w:p w:rsidR="00DA3D21" w:rsidRDefault="00DC6072">
      <w:pPr>
        <w:keepNext/>
      </w:pPr>
      <w:r>
        <w:rPr>
          <w:noProof/>
        </w:rPr>
        <w:drawing>
          <wp:inline distT="0" distB="0" distL="0" distR="0">
            <wp:extent cx="5219700" cy="723900"/>
            <wp:effectExtent l="19050" t="0" r="0" b="0"/>
            <wp:docPr id="26" name="Picture 25" descr="Effect of changes to sharpenSoften" title="Effect of changes to sharpenSof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67df732-05bf-4eaa-bcdf-565902f195b1" descr="Effect of changes to sharpenSoften" title="Effect of changes to sharpenSoften"/>
                    <pic:cNvPicPr/>
                  </pic:nvPicPr>
                  <pic:blipFill>
                    <a:blip r:embed="rId226" cstate="print"/>
                    <a:stretch>
                      <a:fillRect/>
                    </a:stretch>
                  </pic:blipFill>
                  <pic:spPr>
                    <a:xfrm>
                      <a:off x="0" y="0"/>
                      <a:ext cx="5219700" cy="723900"/>
                    </a:xfrm>
                    <a:prstGeom prst="rect">
                      <a:avLst/>
                    </a:prstGeom>
                  </pic:spPr>
                </pic:pic>
              </a:graphicData>
            </a:graphic>
          </wp:inline>
        </w:drawing>
      </w:r>
    </w:p>
    <w:p w:rsidR="00DA3D21" w:rsidRDefault="00DC6072">
      <w:pPr>
        <w:pStyle w:val="Caption"/>
      </w:pPr>
      <w:r>
        <w:t xml:space="preserve">Figure </w:t>
      </w:r>
      <w:r>
        <w:fldChar w:fldCharType="begin"/>
      </w:r>
      <w:r>
        <w:instrText xml:space="preserve"> SEQ Figure \* ARABIC </w:instrText>
      </w:r>
      <w:r>
        <w:fldChar w:fldCharType="separate"/>
      </w:r>
      <w:r>
        <w:rPr>
          <w:noProof/>
        </w:rPr>
        <w:t>25</w:t>
      </w:r>
      <w:r>
        <w:fldChar w:fldCharType="end"/>
      </w:r>
      <w:r>
        <w:t>: Effect of chan</w:t>
      </w:r>
      <w:r>
        <w:t>ges to sharpenSoften</w:t>
      </w:r>
    </w:p>
    <w:p w:rsidR="00DA3D21" w:rsidRDefault="00DC6072">
      <w:r>
        <w:rPr>
          <w:i/>
        </w:rPr>
        <w:t>Attributes:</w:t>
      </w:r>
    </w:p>
    <w:p w:rsidR="00DA3D21" w:rsidRDefault="00DC6072">
      <w:bookmarkStart w:id="441" w:name="CC_15ee7de0000000000000000000000000"/>
      <w:bookmarkEnd w:id="441"/>
      <w:r>
        <w:rPr>
          <w:b/>
        </w:rPr>
        <w:t xml:space="preserve">amount: </w:t>
      </w:r>
      <w:r>
        <w:t xml:space="preserve">An </w:t>
      </w:r>
      <w:r>
        <w:rPr>
          <w:b/>
        </w:rPr>
        <w:t>ST_FixedPercentage</w:t>
      </w:r>
      <w:r>
        <w:t xml:space="preserve"> attribute (</w:t>
      </w:r>
      <w:hyperlink r:id="rId227">
        <w:r>
          <w:rPr>
            <w:rStyle w:val="Hyperlink"/>
          </w:rPr>
          <w:t>[ISO/IEC29500-1:2016]</w:t>
        </w:r>
      </w:hyperlink>
      <w:r>
        <w:t xml:space="preserve"> section A.4.1) that specifies the amount to sharpen (if positive) or the amount to blur (if ne</w:t>
      </w:r>
      <w:r>
        <w:t>gative).</w:t>
      </w:r>
    </w:p>
    <w:p w:rsidR="00DA3D21" w:rsidRDefault="00DC6072">
      <w:r>
        <w:t>The following W3C XML Schema (</w:t>
      </w:r>
      <w:hyperlink r:id="rId228">
        <w:r>
          <w:rPr>
            <w:rStyle w:val="Hyperlink"/>
          </w:rPr>
          <w:t>[XMLSCHEMA1/2]</w:t>
        </w:r>
      </w:hyperlink>
      <w:r>
        <w:t xml:space="preserve"> section 2.1) fragment specifies the contents of this complex type.</w:t>
      </w:r>
    </w:p>
    <w:p w:rsidR="00DA3D21" w:rsidRDefault="00DC6072">
      <w:pPr>
        <w:pStyle w:val="Code"/>
      </w:pPr>
      <w:r>
        <w:t>&lt;xsd:complexType name="CT_PictureEffectSharpenSoften"&gt;</w:t>
      </w:r>
    </w:p>
    <w:p w:rsidR="00DA3D21" w:rsidRDefault="00DC6072">
      <w:pPr>
        <w:pStyle w:val="Code"/>
      </w:pPr>
      <w:r>
        <w:t xml:space="preserve">  &lt;xsd:attribut</w:t>
      </w:r>
      <w:r>
        <w:t>e name="amount" type="a:ST_FixedPercentage" use="optional" default="0"/&gt;</w:t>
      </w:r>
    </w:p>
    <w:p w:rsidR="00DA3D21" w:rsidRDefault="00DC6072">
      <w:pPr>
        <w:pStyle w:val="Code"/>
      </w:pPr>
      <w:r>
        <w:t>&lt;/xsd:complexType&gt;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4"/>
      </w:pPr>
      <w:bookmarkStart w:id="442" w:name="section_3697618157e94dcb95796ddd56bd5304"/>
      <w:bookmarkStart w:id="443" w:name="_Toc69878533"/>
      <w:r>
        <w:t>CT_PictureEffectTexturizer</w:t>
      </w:r>
      <w:bookmarkEnd w:id="442"/>
      <w:bookmarkEnd w:id="443"/>
      <w:r>
        <w:fldChar w:fldCharType="begin"/>
      </w:r>
      <w:r>
        <w:instrText xml:space="preserve"> XE "CT_PictureEffectTexturizer complex type" </w:instrText>
      </w:r>
      <w:r>
        <w:fldChar w:fldCharType="end"/>
      </w:r>
      <w:r>
        <w:fldChar w:fldCharType="begin"/>
      </w:r>
      <w:r>
        <w:instrText xml:space="preserve"> XE "Complex types:CT_PictureEffectTexturizer" </w:instrText>
      </w:r>
      <w:r>
        <w:fldChar w:fldCharType="end"/>
      </w:r>
    </w:p>
    <w:p w:rsidR="00DA3D21" w:rsidRDefault="00DC6072">
      <w:r>
        <w:rPr>
          <w:i/>
        </w:rPr>
        <w:t xml:space="preserve">Target namespace: </w:t>
      </w:r>
      <w:r>
        <w:t>http://schemas.microsoft.com/office/drawing/2010/main</w:t>
      </w:r>
    </w:p>
    <w:p w:rsidR="00DA3D21" w:rsidRDefault="00DC6072">
      <w:r>
        <w:rPr>
          <w:i/>
        </w:rPr>
        <w:t xml:space="preserve">Referenced by: </w:t>
      </w:r>
      <w:hyperlink w:anchor="Section_2b64c69f53f94ffb8efb94acbde44df5">
        <w:r>
          <w:rPr>
            <w:rStyle w:val="Hyperlink"/>
          </w:rPr>
          <w:t>CT_PictureEffect</w:t>
        </w:r>
      </w:hyperlink>
    </w:p>
    <w:p w:rsidR="00DA3D21" w:rsidRDefault="00DC6072">
      <w:bookmarkStart w:id="444" w:name="CC_8a5bf04d000000000000000000000000"/>
      <w:bookmarkEnd w:id="444"/>
      <w:r>
        <w:t>A complex type that specifies a texture effect applied to a picture.</w:t>
      </w:r>
    </w:p>
    <w:p w:rsidR="00DA3D21" w:rsidRDefault="00DC6072">
      <w:r>
        <w:t>The following figure demonstrates the effect applied to a picture with scaling values of zero, 25, 50, 75, and 100, respectively.</w:t>
      </w:r>
    </w:p>
    <w:p w:rsidR="00DA3D21" w:rsidRDefault="00DC6072">
      <w:pPr>
        <w:keepNext/>
      </w:pPr>
      <w:r>
        <w:rPr>
          <w:noProof/>
        </w:rPr>
        <w:lastRenderedPageBreak/>
        <w:drawing>
          <wp:inline distT="0" distB="0" distL="0" distR="0">
            <wp:extent cx="5219700" cy="723900"/>
            <wp:effectExtent l="19050" t="0" r="0" b="0"/>
            <wp:docPr id="27" name="Picture 2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2332de8-086d-4732-89a8-a89e496ad26f" descr="Effect of changes to scaling" title="Effect of changes to scaling"/>
                    <pic:cNvPicPr/>
                  </pic:nvPicPr>
                  <pic:blipFill>
                    <a:blip r:embed="rId229" cstate="print"/>
                    <a:stretch>
                      <a:fillRect/>
                    </a:stretch>
                  </pic:blipFill>
                  <pic:spPr>
                    <a:xfrm>
                      <a:off x="0" y="0"/>
                      <a:ext cx="5219700" cy="723900"/>
                    </a:xfrm>
                    <a:prstGeom prst="rect">
                      <a:avLst/>
                    </a:prstGeom>
                  </pic:spPr>
                </pic:pic>
              </a:graphicData>
            </a:graphic>
          </wp:inline>
        </w:drawing>
      </w:r>
    </w:p>
    <w:p w:rsidR="00DA3D21" w:rsidRDefault="00DC6072">
      <w:pPr>
        <w:pStyle w:val="Caption"/>
      </w:pPr>
      <w:r>
        <w:t xml:space="preserve">Figure </w:t>
      </w:r>
      <w:r>
        <w:fldChar w:fldCharType="begin"/>
      </w:r>
      <w:r>
        <w:instrText xml:space="preserve"> SEQ Figure \* ARABIC </w:instrText>
      </w:r>
      <w:r>
        <w:fldChar w:fldCharType="separate"/>
      </w:r>
      <w:r>
        <w:rPr>
          <w:noProof/>
        </w:rPr>
        <w:t>26</w:t>
      </w:r>
      <w:r>
        <w:fldChar w:fldCharType="end"/>
      </w:r>
      <w:r>
        <w:t>: Ef</w:t>
      </w:r>
      <w:r>
        <w:t>fect of changes to scaling</w:t>
      </w:r>
    </w:p>
    <w:p w:rsidR="00DA3D21" w:rsidRDefault="00DC6072">
      <w:r>
        <w:rPr>
          <w:i/>
        </w:rPr>
        <w:t>Attributes:</w:t>
      </w:r>
    </w:p>
    <w:p w:rsidR="00DA3D21" w:rsidRDefault="00DC6072">
      <w:bookmarkStart w:id="445" w:name="CC_980427f2000000000000000000000000"/>
      <w:bookmarkEnd w:id="445"/>
      <w:r>
        <w:rPr>
          <w:b/>
        </w:rPr>
        <w:t xml:space="preserve">trans: </w:t>
      </w:r>
      <w:r>
        <w:t xml:space="preserve">An </w:t>
      </w:r>
      <w:r>
        <w:rPr>
          <w:b/>
        </w:rPr>
        <w:t>ST_PositiveFixedPercentage</w:t>
      </w:r>
      <w:r>
        <w:t xml:space="preserve"> attribute (</w:t>
      </w:r>
      <w:hyperlink r:id="rId230">
        <w:r>
          <w:rPr>
            <w:rStyle w:val="Hyperlink"/>
          </w:rPr>
          <w:t>[ISO/IEC29500-1:2016]</w:t>
        </w:r>
      </w:hyperlink>
      <w:r>
        <w:t xml:space="preserve"> section A.4.1) that specifies the transparency of the effect. A value of zero per</w:t>
      </w:r>
      <w:r>
        <w:t>cent specifies that the effect is applied fully. A value of 100 percent specifies that the effect is not applied.</w:t>
      </w:r>
    </w:p>
    <w:p w:rsidR="00DA3D21" w:rsidRDefault="00DC6072">
      <w:bookmarkStart w:id="446" w:name="CC_d974ee5c000000000000000000000000"/>
      <w:bookmarkEnd w:id="446"/>
      <w:r>
        <w:rPr>
          <w:b/>
        </w:rPr>
        <w:t xml:space="preserve">scaling: </w:t>
      </w:r>
      <w:r>
        <w:t xml:space="preserve">An </w:t>
      </w:r>
      <w:r>
        <w:rPr>
          <w:b/>
        </w:rPr>
        <w:t>ST_ArtisticEffectParam100</w:t>
      </w:r>
      <w:r>
        <w:t xml:space="preserve"> attribute that specifies the appearance of the effect.</w:t>
      </w:r>
    </w:p>
    <w:p w:rsidR="00DA3D21" w:rsidRDefault="00DC6072">
      <w:r>
        <w:t>The following W3C XML Schema (</w:t>
      </w:r>
      <w:hyperlink r:id="rId231">
        <w:r>
          <w:rPr>
            <w:rStyle w:val="Hyperlink"/>
          </w:rPr>
          <w:t>[XMLSCHEMA1/2]</w:t>
        </w:r>
      </w:hyperlink>
      <w:r>
        <w:t xml:space="preserve"> section 2.1) fragment specifies the contents of this complex type.</w:t>
      </w:r>
    </w:p>
    <w:p w:rsidR="00DA3D21" w:rsidRDefault="00DC6072">
      <w:pPr>
        <w:pStyle w:val="Code"/>
      </w:pPr>
      <w:r>
        <w:t>&lt;xsd:complexType name="CT_PictureEffectTexturizer"&gt;</w:t>
      </w:r>
    </w:p>
    <w:p w:rsidR="00DA3D21" w:rsidRDefault="00DC6072">
      <w:pPr>
        <w:pStyle w:val="Code"/>
      </w:pPr>
      <w:r>
        <w:t xml:space="preserve">  &lt;xsd:attribute name="trans" type="a:ST_PositiveFixedPercentage" use="optio</w:t>
      </w:r>
      <w:r>
        <w:t>nal" default="0"/&gt;</w:t>
      </w:r>
    </w:p>
    <w:p w:rsidR="00DA3D21" w:rsidRDefault="00DC6072">
      <w:pPr>
        <w:pStyle w:val="Code"/>
      </w:pPr>
      <w:r>
        <w:t xml:space="preserve">  &lt;xsd:attribute name="scaling" type="ST_ArtisticEffectParam100" use="optional" default="34"/&gt;</w:t>
      </w:r>
    </w:p>
    <w:p w:rsidR="00DA3D21" w:rsidRDefault="00DC6072">
      <w:pPr>
        <w:pStyle w:val="Code"/>
      </w:pPr>
      <w:r>
        <w:t>&lt;/xsd:complexType&gt;</w:t>
      </w:r>
    </w:p>
    <w:p w:rsidR="00DA3D21" w:rsidRDefault="00DC6072">
      <w:r>
        <w:t xml:space="preserve">See section </w:t>
      </w:r>
      <w:hyperlink w:anchor="Section_869af0ef665b4f28a5960917474ede26">
        <w:r>
          <w:rPr>
            <w:rStyle w:val="Hyperlink"/>
          </w:rPr>
          <w:t>5.1</w:t>
        </w:r>
      </w:hyperlink>
      <w:r>
        <w:t xml:space="preserve"> for the full W3C XML Schema ([XMLSCHEMA1/2] </w:t>
      </w:r>
      <w:r>
        <w:t>section 2.1).</w:t>
      </w:r>
    </w:p>
    <w:p w:rsidR="00DA3D21" w:rsidRDefault="00DC6072">
      <w:pPr>
        <w:pStyle w:val="Heading4"/>
      </w:pPr>
      <w:bookmarkStart w:id="447" w:name="section_5c82065e332948deb6373c32b19e3c35"/>
      <w:bookmarkStart w:id="448" w:name="_Toc69878534"/>
      <w:r>
        <w:t>CT_PictureEffectWatercolorSponge</w:t>
      </w:r>
      <w:bookmarkEnd w:id="447"/>
      <w:bookmarkEnd w:id="448"/>
      <w:r>
        <w:fldChar w:fldCharType="begin"/>
      </w:r>
      <w:r>
        <w:instrText xml:space="preserve"> XE "CT_PictureEffectWatercolorSponge complex type" </w:instrText>
      </w:r>
      <w:r>
        <w:fldChar w:fldCharType="end"/>
      </w:r>
      <w:r>
        <w:fldChar w:fldCharType="begin"/>
      </w:r>
      <w:r>
        <w:instrText xml:space="preserve"> XE "Complex type:CT_PictureEffectWatercolorSponge" </w:instrText>
      </w:r>
      <w:r>
        <w:fldChar w:fldCharType="end"/>
      </w:r>
    </w:p>
    <w:p w:rsidR="00DA3D21" w:rsidRDefault="00DC6072">
      <w:r>
        <w:rPr>
          <w:i/>
        </w:rPr>
        <w:t xml:space="preserve">Target namespace: </w:t>
      </w:r>
      <w:r>
        <w:t>http://schemas.microsoft.com/office/drawing/2010/main</w:t>
      </w:r>
    </w:p>
    <w:p w:rsidR="00DA3D21" w:rsidRDefault="00DC6072">
      <w:r>
        <w:rPr>
          <w:i/>
        </w:rPr>
        <w:t xml:space="preserve">Referenced by: </w:t>
      </w:r>
      <w:hyperlink w:anchor="Section_2b64c69f53f94ffb8efb94acbde44df5">
        <w:r>
          <w:rPr>
            <w:rStyle w:val="Hyperlink"/>
          </w:rPr>
          <w:t>CT_PictureEffect</w:t>
        </w:r>
      </w:hyperlink>
    </w:p>
    <w:p w:rsidR="00DA3D21" w:rsidRDefault="00DC6072">
      <w:bookmarkStart w:id="449" w:name="CC_2656ce81000000000000000000000000"/>
      <w:bookmarkEnd w:id="449"/>
      <w:r>
        <w:t>A complex type that specifies a watercolor sponge effect applied to a picture.</w:t>
      </w:r>
    </w:p>
    <w:p w:rsidR="00DA3D21" w:rsidRDefault="00DC6072">
      <w:r>
        <w:t xml:space="preserve">The following figure demonstrates the effect applied to a picture with </w:t>
      </w:r>
      <w:r>
        <w:rPr>
          <w:b/>
        </w:rPr>
        <w:t>brushSize</w:t>
      </w:r>
      <w:r>
        <w:t xml:space="preserve"> values of zero, 2, 5, 7, and 10, respectively.</w:t>
      </w:r>
    </w:p>
    <w:p w:rsidR="00DA3D21" w:rsidRDefault="00DC6072">
      <w:pPr>
        <w:keepNext/>
      </w:pPr>
      <w:r>
        <w:rPr>
          <w:noProof/>
        </w:rPr>
        <w:drawing>
          <wp:inline distT="0" distB="0" distL="0" distR="0">
            <wp:extent cx="5219700" cy="723900"/>
            <wp:effectExtent l="19050" t="0" r="0" b="0"/>
            <wp:docPr id="21" name="Picture 20"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4625bc1-7813-427c-9488-acecf1f0cbda" descr="Effect of changes to brushSize" title="Effect of changes to brushSize"/>
                    <pic:cNvPicPr/>
                  </pic:nvPicPr>
                  <pic:blipFill>
                    <a:blip r:embed="rId232" cstate="print"/>
                    <a:stretch>
                      <a:fillRect/>
                    </a:stretch>
                  </pic:blipFill>
                  <pic:spPr>
                    <a:xfrm>
                      <a:off x="0" y="0"/>
                      <a:ext cx="5219700" cy="723900"/>
                    </a:xfrm>
                    <a:prstGeom prst="rect">
                      <a:avLst/>
                    </a:prstGeom>
                  </pic:spPr>
                </pic:pic>
              </a:graphicData>
            </a:graphic>
          </wp:inline>
        </w:drawing>
      </w:r>
    </w:p>
    <w:p w:rsidR="00DA3D21" w:rsidRDefault="00DC6072">
      <w:pPr>
        <w:pStyle w:val="Caption"/>
      </w:pPr>
      <w:r>
        <w:t xml:space="preserve">Figure </w:t>
      </w:r>
      <w:r>
        <w:fldChar w:fldCharType="begin"/>
      </w:r>
      <w:r>
        <w:instrText xml:space="preserve"> SEQ Figure \* ARABIC </w:instrText>
      </w:r>
      <w:r>
        <w:fldChar w:fldCharType="separate"/>
      </w:r>
      <w:r>
        <w:rPr>
          <w:noProof/>
        </w:rPr>
        <w:t>27</w:t>
      </w:r>
      <w:r>
        <w:fldChar w:fldCharType="end"/>
      </w:r>
      <w:r>
        <w:t>: Effect of changes to brushSize</w:t>
      </w:r>
    </w:p>
    <w:p w:rsidR="00DA3D21" w:rsidRDefault="00DC6072">
      <w:r>
        <w:rPr>
          <w:i/>
        </w:rPr>
        <w:t>Attributes:</w:t>
      </w:r>
    </w:p>
    <w:p w:rsidR="00DA3D21" w:rsidRDefault="00DC6072">
      <w:bookmarkStart w:id="450" w:name="CC_97d15d1a000000000000000000000000"/>
      <w:bookmarkEnd w:id="450"/>
      <w:r>
        <w:rPr>
          <w:b/>
        </w:rPr>
        <w:t xml:space="preserve">trans: </w:t>
      </w:r>
      <w:r>
        <w:t xml:space="preserve">An </w:t>
      </w:r>
      <w:r>
        <w:rPr>
          <w:b/>
        </w:rPr>
        <w:t>ST_PositiveFixedPercentage</w:t>
      </w:r>
      <w:r>
        <w:t xml:space="preserve"> attribute (</w:t>
      </w:r>
      <w:hyperlink r:id="rId233">
        <w:r>
          <w:rPr>
            <w:rStyle w:val="Hyperlink"/>
          </w:rPr>
          <w:t>[ISO/IEC29500</w:t>
        </w:r>
        <w:r>
          <w:rPr>
            <w:rStyle w:val="Hyperlink"/>
          </w:rPr>
          <w:t>-1:2016]</w:t>
        </w:r>
      </w:hyperlink>
      <w:r>
        <w:t xml:space="preserve"> section A.4.1) that specifies the transparency of the effect. A value of zero percent specifies that the effect is applied fully. A value of 100 percent specifies that the effect is not applied.</w:t>
      </w:r>
    </w:p>
    <w:p w:rsidR="00DA3D21" w:rsidRDefault="00DC6072">
      <w:bookmarkStart w:id="451" w:name="CC_81d5cb6a000000000000000000000000"/>
      <w:bookmarkEnd w:id="451"/>
      <w:r>
        <w:rPr>
          <w:b/>
        </w:rPr>
        <w:t xml:space="preserve">brushSize: </w:t>
      </w:r>
      <w:r>
        <w:t xml:space="preserve">An </w:t>
      </w:r>
      <w:r>
        <w:rPr>
          <w:b/>
        </w:rPr>
        <w:t>ST_ArtisticEffectParam10</w:t>
      </w:r>
      <w:r>
        <w:t xml:space="preserve"> attribute tha</w:t>
      </w:r>
      <w:r>
        <w:t>t specifies the appearance of the effect.</w:t>
      </w:r>
    </w:p>
    <w:p w:rsidR="00DA3D21" w:rsidRDefault="00DC6072">
      <w:r>
        <w:t>The following W3C XML Schema (</w:t>
      </w:r>
      <w:hyperlink r:id="rId234">
        <w:r>
          <w:rPr>
            <w:rStyle w:val="Hyperlink"/>
          </w:rPr>
          <w:t>[XMLSCHEMA1/2]</w:t>
        </w:r>
      </w:hyperlink>
      <w:r>
        <w:t xml:space="preserve"> section 2.1) fragment specifies the contents of this complex type.</w:t>
      </w:r>
    </w:p>
    <w:p w:rsidR="00DA3D21" w:rsidRDefault="00DC6072">
      <w:pPr>
        <w:pStyle w:val="Code"/>
      </w:pPr>
      <w:r>
        <w:t>&lt;xsd:complexType name="CT_PictureEffe</w:t>
      </w:r>
      <w:r>
        <w:t>ctWatercolorSponge"&gt;</w:t>
      </w:r>
    </w:p>
    <w:p w:rsidR="00DA3D21" w:rsidRDefault="00DC6072">
      <w:pPr>
        <w:pStyle w:val="Code"/>
      </w:pPr>
      <w:r>
        <w:lastRenderedPageBreak/>
        <w:t xml:space="preserve">  &lt;xsd:attribute name="trans" type="a:ST_PositiveFixedPercentage" use="optional" default="0"/&gt;</w:t>
      </w:r>
    </w:p>
    <w:p w:rsidR="00DA3D21" w:rsidRDefault="00DC6072">
      <w:pPr>
        <w:pStyle w:val="Code"/>
      </w:pPr>
      <w:r>
        <w:t xml:space="preserve">  &lt;xsd:attribute name="brushSize" type="ST_ArtisticEffectParam10" use="optional" default="2"/&gt;</w:t>
      </w:r>
    </w:p>
    <w:p w:rsidR="00DA3D21" w:rsidRDefault="00DC6072">
      <w:pPr>
        <w:pStyle w:val="Code"/>
      </w:pPr>
      <w:r>
        <w:t>&lt;/xsd:complexType&gt;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4"/>
      </w:pPr>
      <w:bookmarkStart w:id="452" w:name="section_b56e43bc1ce24463a335895bcd622102"/>
      <w:bookmarkStart w:id="453" w:name="_Toc69878535"/>
      <w:r>
        <w:t>CT_PictureLayer</w:t>
      </w:r>
      <w:bookmarkEnd w:id="452"/>
      <w:bookmarkEnd w:id="453"/>
      <w:r>
        <w:fldChar w:fldCharType="begin"/>
      </w:r>
      <w:r>
        <w:instrText xml:space="preserve"> XE "CT_PictureLayer complex type" </w:instrText>
      </w:r>
      <w:r>
        <w:fldChar w:fldCharType="end"/>
      </w:r>
      <w:r>
        <w:fldChar w:fldCharType="begin"/>
      </w:r>
      <w:r>
        <w:instrText xml:space="preserve"> XE "Complex types:CT_PictureLayer" </w:instrText>
      </w:r>
      <w:r>
        <w:fldChar w:fldCharType="end"/>
      </w:r>
    </w:p>
    <w:p w:rsidR="00DA3D21" w:rsidRDefault="00DC6072">
      <w:r>
        <w:rPr>
          <w:i/>
        </w:rPr>
        <w:t xml:space="preserve">Target namespace: </w:t>
      </w:r>
      <w:r>
        <w:t>http://schemas.microsoft</w:t>
      </w:r>
      <w:r>
        <w:t>.com/office/drawing/2010/main</w:t>
      </w:r>
    </w:p>
    <w:p w:rsidR="00DA3D21" w:rsidRDefault="00DC6072">
      <w:r>
        <w:rPr>
          <w:i/>
        </w:rPr>
        <w:t xml:space="preserve">Referenced by: </w:t>
      </w:r>
      <w:hyperlink w:anchor="Section_e15238f86d144dc68dbdf58104b88cf2">
        <w:r>
          <w:rPr>
            <w:rStyle w:val="Hyperlink"/>
          </w:rPr>
          <w:t>CT_Photo</w:t>
        </w:r>
      </w:hyperlink>
    </w:p>
    <w:p w:rsidR="00DA3D21" w:rsidRDefault="00DC6072">
      <w:bookmarkStart w:id="454" w:name="CC_d3f530ae000000000000000000000000"/>
      <w:bookmarkEnd w:id="454"/>
      <w:r>
        <w:t>A complex type that specifies a relationship to an original picture and contains optional effects applied to the picture in the order appli</w:t>
      </w:r>
      <w:r>
        <w:t>ed.</w:t>
      </w:r>
    </w:p>
    <w:p w:rsidR="00DA3D21" w:rsidRDefault="00DC6072">
      <w:r>
        <w:rPr>
          <w:i/>
        </w:rPr>
        <w:t>Child Elements:</w:t>
      </w:r>
    </w:p>
    <w:p w:rsidR="00DA3D21" w:rsidRDefault="00DC6072">
      <w:bookmarkStart w:id="455" w:name="CC_79bf5f4f000000000000000000000000"/>
      <w:bookmarkEnd w:id="455"/>
      <w:r>
        <w:rPr>
          <w:b/>
        </w:rPr>
        <w:t xml:space="preserve">imgEffect: </w:t>
      </w:r>
      <w:r>
        <w:t xml:space="preserve">A </w:t>
      </w:r>
      <w:r>
        <w:rPr>
          <w:b/>
        </w:rPr>
        <w:t>CT_PictureEffect</w:t>
      </w:r>
      <w:r>
        <w:t xml:space="preserve"> element that specifies an effect applied to the picture.</w:t>
      </w:r>
    </w:p>
    <w:p w:rsidR="00DA3D21" w:rsidRDefault="00DC6072">
      <w:r>
        <w:rPr>
          <w:i/>
        </w:rPr>
        <w:t>Attributes:</w:t>
      </w:r>
    </w:p>
    <w:p w:rsidR="00DA3D21" w:rsidRDefault="00DC6072">
      <w:bookmarkStart w:id="456" w:name="CC_7e5616fc000000000000000000000000"/>
      <w:bookmarkEnd w:id="456"/>
      <w:r>
        <w:rPr>
          <w:b/>
        </w:rPr>
        <w:t xml:space="preserve">r:embed: </w:t>
      </w:r>
      <w:r>
        <w:t xml:space="preserve">An </w:t>
      </w:r>
      <w:r>
        <w:rPr>
          <w:b/>
        </w:rPr>
        <w:t>ST_RelationshipId</w:t>
      </w:r>
      <w:r>
        <w:t xml:space="preserve"> attribute (</w:t>
      </w:r>
      <w:hyperlink r:id="rId235">
        <w:r>
          <w:rPr>
            <w:rStyle w:val="Hyperlink"/>
          </w:rPr>
          <w:t>[ISO/IEC29500-1:2016]</w:t>
        </w:r>
      </w:hyperlink>
      <w:r>
        <w:t xml:space="preserve"> section </w:t>
      </w:r>
      <w:r>
        <w:t>22.8.2.1) that specifies the relationship identifier that is used to determine the location of the picture.</w:t>
      </w:r>
    </w:p>
    <w:p w:rsidR="00DA3D21" w:rsidRDefault="00DC6072">
      <w:r>
        <w:t>The following W3C XML Schema (</w:t>
      </w:r>
      <w:hyperlink r:id="rId236">
        <w:r>
          <w:rPr>
            <w:rStyle w:val="Hyperlink"/>
          </w:rPr>
          <w:t>[XMLSCHEMA1/2]</w:t>
        </w:r>
      </w:hyperlink>
      <w:r>
        <w:t xml:space="preserve"> section 2.1) fragment specifies the contents of this complex type.</w:t>
      </w:r>
    </w:p>
    <w:p w:rsidR="00DA3D21" w:rsidRDefault="00DC6072">
      <w:pPr>
        <w:pStyle w:val="Code"/>
      </w:pPr>
      <w:r>
        <w:t>&lt;xsd:complexType name="CT_PictureLayer"&gt;</w:t>
      </w:r>
    </w:p>
    <w:p w:rsidR="00DA3D21" w:rsidRDefault="00DC6072">
      <w:pPr>
        <w:pStyle w:val="Code"/>
      </w:pPr>
      <w:r>
        <w:t xml:space="preserve">  &lt;xsd:sequence&gt;</w:t>
      </w:r>
    </w:p>
    <w:p w:rsidR="00DA3D21" w:rsidRDefault="00DC6072">
      <w:pPr>
        <w:pStyle w:val="Code"/>
      </w:pPr>
      <w:r>
        <w:t xml:space="preserve">    &lt;xsd:element name="imgEffect" type="CT_PictureEffect" minOccurs="0" maxOccurs="unbounded"/&gt;</w:t>
      </w:r>
    </w:p>
    <w:p w:rsidR="00DA3D21" w:rsidRDefault="00DC6072">
      <w:pPr>
        <w:pStyle w:val="Code"/>
      </w:pPr>
      <w:r>
        <w:t xml:space="preserve">  &lt;/xsd:sequence&gt;</w:t>
      </w:r>
    </w:p>
    <w:p w:rsidR="00DA3D21" w:rsidRDefault="00DC6072">
      <w:pPr>
        <w:pStyle w:val="Code"/>
      </w:pPr>
      <w:r>
        <w:t xml:space="preserve">  &lt;xsd:attribute</w:t>
      </w:r>
      <w:r>
        <w:t xml:space="preserve"> ref="r:embed" use="optional" default=""/&gt;</w:t>
      </w:r>
    </w:p>
    <w:p w:rsidR="00DA3D21" w:rsidRDefault="00DC6072">
      <w:pPr>
        <w:pStyle w:val="Code"/>
      </w:pPr>
      <w:r>
        <w:t>&lt;/xsd:complexType&gt;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4"/>
      </w:pPr>
      <w:bookmarkStart w:id="457" w:name="section_5f9f9e6092904a68b61f13807194e80b"/>
      <w:bookmarkStart w:id="458" w:name="_Toc69878536"/>
      <w:r>
        <w:t>CT_ShadowObscured</w:t>
      </w:r>
      <w:bookmarkEnd w:id="457"/>
      <w:bookmarkEnd w:id="458"/>
      <w:r>
        <w:fldChar w:fldCharType="begin"/>
      </w:r>
      <w:r>
        <w:instrText xml:space="preserve"> XE "CT_ShadowObscured complex type" </w:instrText>
      </w:r>
      <w:r>
        <w:fldChar w:fldCharType="end"/>
      </w:r>
      <w:r>
        <w:fldChar w:fldCharType="begin"/>
      </w:r>
      <w:r>
        <w:instrText xml:space="preserve"> </w:instrText>
      </w:r>
      <w:r>
        <w:instrText xml:space="preserve">XE "Complex types:CT_ShadowObscured" </w:instrText>
      </w:r>
      <w:r>
        <w:fldChar w:fldCharType="end"/>
      </w:r>
    </w:p>
    <w:p w:rsidR="00DA3D21" w:rsidRDefault="00DC6072">
      <w:r>
        <w:rPr>
          <w:i/>
        </w:rPr>
        <w:t xml:space="preserve">Target namespace: </w:t>
      </w:r>
      <w:r>
        <w:t>http://schemas.microsoft.com/office/drawing/2010/main</w:t>
      </w:r>
    </w:p>
    <w:p w:rsidR="00DA3D21" w:rsidRDefault="00DC6072">
      <w:r>
        <w:rPr>
          <w:i/>
        </w:rPr>
        <w:t xml:space="preserve">Referenced by: </w:t>
      </w:r>
      <w:hyperlink w:anchor="Section_ee983459959243f9b3129e66f3a89fc5">
        <w:r>
          <w:rPr>
            <w:rStyle w:val="Hyperlink"/>
          </w:rPr>
          <w:t>shadowObscured</w:t>
        </w:r>
      </w:hyperlink>
    </w:p>
    <w:p w:rsidR="00DA3D21" w:rsidRDefault="00DC6072">
      <w:bookmarkStart w:id="459" w:name="CC_204a979e000000000000000000000000"/>
      <w:bookmarkEnd w:id="459"/>
      <w:r>
        <w:t>A complex type that specifies whether the shadow is</w:t>
      </w:r>
      <w:r>
        <w:t xml:space="preserve"> obscured by a </w:t>
      </w:r>
      <w:hyperlink w:anchor="gt_d0e38aa4-2c71-4a6f-b5e6-75766fa9409e">
        <w:r>
          <w:rPr>
            <w:rStyle w:val="HyperlinkGreen"/>
            <w:b/>
          </w:rPr>
          <w:t>shape</w:t>
        </w:r>
      </w:hyperlink>
      <w:r>
        <w:t xml:space="preserve"> with no fill.</w:t>
      </w:r>
    </w:p>
    <w:p w:rsidR="00DA3D21" w:rsidRDefault="00DC6072">
      <w:r>
        <w:rPr>
          <w:i/>
        </w:rPr>
        <w:t>Attributes:</w:t>
      </w:r>
    </w:p>
    <w:p w:rsidR="00DA3D21" w:rsidRDefault="00DC6072">
      <w:bookmarkStart w:id="460" w:name="CC_ec7b9649000000000000000000000000"/>
      <w:bookmarkEnd w:id="460"/>
      <w:r>
        <w:rPr>
          <w:b/>
        </w:rPr>
        <w:t xml:space="preserve">val: </w:t>
      </w:r>
      <w:r>
        <w:t>A Boolean attribute (</w:t>
      </w:r>
      <w:hyperlink r:id="rId237">
        <w:r>
          <w:rPr>
            <w:rStyle w:val="Hyperlink"/>
          </w:rPr>
          <w:t>[XMLSCHEMA2/2]</w:t>
        </w:r>
      </w:hyperlink>
      <w:r>
        <w:t xml:space="preserve"> section 3.2.2) that specifies whether the</w:t>
      </w:r>
      <w:r>
        <w:t xml:space="preserve"> shadow is fully obscured by the shape when the containing shape has no fill. For more details, see </w:t>
      </w:r>
      <w:hyperlink r:id="rId238" w:anchor="Section_8560795e77594745838ff7f2ef2f1872">
        <w:r>
          <w:rPr>
            <w:rStyle w:val="Hyperlink"/>
          </w:rPr>
          <w:t>[MS-ODRAW]</w:t>
        </w:r>
      </w:hyperlink>
      <w:r>
        <w:t xml:space="preserve"> section 2.3.13.22 and </w:t>
      </w:r>
      <w:hyperlink r:id="rId239">
        <w:r>
          <w:rPr>
            <w:rStyle w:val="Hyperlink"/>
          </w:rPr>
          <w:t>[ISO/IEC29500-1:2016]</w:t>
        </w:r>
      </w:hyperlink>
      <w:r>
        <w:t xml:space="preserve"> section 19.3.1.44.</w:t>
      </w:r>
    </w:p>
    <w:p w:rsidR="00DA3D21" w:rsidRDefault="00DC6072">
      <w:r>
        <w:t>The following W3C XML Schema (</w:t>
      </w:r>
      <w:hyperlink r:id="rId240">
        <w:r>
          <w:rPr>
            <w:rStyle w:val="Hyperlink"/>
          </w:rPr>
          <w:t>[XMLSCHEMA1/2]</w:t>
        </w:r>
      </w:hyperlink>
      <w:r>
        <w:t xml:space="preserve"> section 2.1) fragment specifies the contents of this complex type.</w:t>
      </w:r>
    </w:p>
    <w:p w:rsidR="00DA3D21" w:rsidRDefault="00DC6072">
      <w:pPr>
        <w:pStyle w:val="Code"/>
      </w:pPr>
      <w:r>
        <w:t>&lt;xsd:complexTyp</w:t>
      </w:r>
      <w:r>
        <w:t>e name="CT_ShadowObscured"&gt;</w:t>
      </w:r>
    </w:p>
    <w:p w:rsidR="00DA3D21" w:rsidRDefault="00DC6072">
      <w:pPr>
        <w:pStyle w:val="Code"/>
      </w:pPr>
      <w:r>
        <w:t xml:space="preserve">  &lt;xsd:attribute name="val" type="xsd:boolean" use="optional" default="false"/&gt;</w:t>
      </w:r>
    </w:p>
    <w:p w:rsidR="00DA3D21" w:rsidRDefault="00DC6072">
      <w:pPr>
        <w:pStyle w:val="Code"/>
      </w:pPr>
      <w:r>
        <w:lastRenderedPageBreak/>
        <w:t>&lt;/xsd:complexType&gt;</w:t>
      </w:r>
    </w:p>
    <w:p w:rsidR="00DA3D21" w:rsidRDefault="00DC6072">
      <w:r>
        <w:t xml:space="preserve">See section </w:t>
      </w:r>
      <w:hyperlink w:anchor="Section_869af0ef665b4f28a5960917474ede26">
        <w:r>
          <w:rPr>
            <w:rStyle w:val="Hyperlink"/>
          </w:rPr>
          <w:t>5.1</w:t>
        </w:r>
      </w:hyperlink>
      <w:r>
        <w:t xml:space="preserve"> for the full W3C XML Schema ([XMLSCHEMA1/2]</w:t>
      </w:r>
      <w:r>
        <w:t xml:space="preserve"> section 2.1).</w:t>
      </w:r>
    </w:p>
    <w:p w:rsidR="00DA3D21" w:rsidRDefault="00DC6072">
      <w:pPr>
        <w:pStyle w:val="Heading4"/>
      </w:pPr>
      <w:bookmarkStart w:id="461" w:name="section_cdafda97912448ed8d647f1dd9197c8a"/>
      <w:bookmarkStart w:id="462" w:name="_Toc69878537"/>
      <w:r>
        <w:t>CT_TextMath</w:t>
      </w:r>
      <w:bookmarkEnd w:id="461"/>
      <w:bookmarkEnd w:id="462"/>
      <w:r>
        <w:fldChar w:fldCharType="begin"/>
      </w:r>
      <w:r>
        <w:instrText xml:space="preserve"> XE "CT_TextMath complex type" </w:instrText>
      </w:r>
      <w:r>
        <w:fldChar w:fldCharType="end"/>
      </w:r>
      <w:r>
        <w:fldChar w:fldCharType="begin"/>
      </w:r>
      <w:r>
        <w:instrText xml:space="preserve"> XE "Complex types:CT_TextMath" </w:instrText>
      </w:r>
      <w:r>
        <w:fldChar w:fldCharType="end"/>
      </w:r>
    </w:p>
    <w:p w:rsidR="00DA3D21" w:rsidRDefault="00DC6072">
      <w:r>
        <w:rPr>
          <w:i/>
        </w:rPr>
        <w:t xml:space="preserve">Target namespace: </w:t>
      </w:r>
      <w:r>
        <w:t>http://schemas.microsoft.com/office/drawing/2010/main</w:t>
      </w:r>
    </w:p>
    <w:p w:rsidR="00DA3D21" w:rsidRDefault="00DC6072">
      <w:r>
        <w:rPr>
          <w:i/>
        </w:rPr>
        <w:t xml:space="preserve">Referenced by: </w:t>
      </w:r>
      <w:hyperlink w:anchor="Section_73c574fa37d748cb8715d2e7c14ea3c8">
        <w:r>
          <w:rPr>
            <w:rStyle w:val="Hyperlink"/>
          </w:rPr>
          <w:t>m</w:t>
        </w:r>
      </w:hyperlink>
    </w:p>
    <w:p w:rsidR="00DA3D21" w:rsidRDefault="00DC6072">
      <w:bookmarkStart w:id="463" w:name="CC_8777397f000000000000000000000000"/>
      <w:bookmarkEnd w:id="463"/>
      <w:r>
        <w:t xml:space="preserve">This type </w:t>
      </w:r>
      <w:r>
        <w:t>contains either a math zone or document-level math properties. Math zone content can be either an inline math zone or a math paragraph.</w:t>
      </w:r>
    </w:p>
    <w:p w:rsidR="00DA3D21" w:rsidRDefault="00DC6072">
      <w:r>
        <w:rPr>
          <w:i/>
        </w:rPr>
        <w:t>Child Elements:</w:t>
      </w:r>
      <w:bookmarkStart w:id="464" w:name="_Hlk511308327"/>
      <w:bookmarkEnd w:id="464"/>
    </w:p>
    <w:p w:rsidR="00DA3D21" w:rsidRDefault="00DC6072">
      <w:bookmarkStart w:id="465" w:name="CC_7214fc0f000000000000000000000000"/>
      <w:bookmarkEnd w:id="465"/>
      <w:r>
        <w:rPr>
          <w:b/>
        </w:rPr>
        <w:t xml:space="preserve">m:oMath: </w:t>
      </w:r>
      <w:r>
        <w:t>A CT_OMath (</w:t>
      </w:r>
      <w:hyperlink r:id="rId241">
        <w:r>
          <w:rPr>
            <w:rStyle w:val="Hyperlink"/>
          </w:rPr>
          <w:t>[ISO/IEC29500-1:2</w:t>
        </w:r>
        <w:r>
          <w:rPr>
            <w:rStyle w:val="Hyperlink"/>
          </w:rPr>
          <w:t>016]</w:t>
        </w:r>
      </w:hyperlink>
      <w:r>
        <w:t xml:space="preserve"> section 22.1.2.77) element that specifies an instance of mathematical text. </w:t>
      </w:r>
    </w:p>
    <w:p w:rsidR="00DA3D21" w:rsidRDefault="00DC6072">
      <w:r>
        <w:t>The following W3C XML Schema (</w:t>
      </w:r>
      <w:hyperlink r:id="rId242">
        <w:r>
          <w:rPr>
            <w:rStyle w:val="Hyperlink"/>
          </w:rPr>
          <w:t>[XMLSCHEMA1/2]</w:t>
        </w:r>
      </w:hyperlink>
      <w:r>
        <w:t xml:space="preserve"> section 2.1) fragment specifies the contents of this complex typ</w:t>
      </w:r>
      <w:r>
        <w:t>e.</w:t>
      </w:r>
    </w:p>
    <w:p w:rsidR="00DA3D21" w:rsidRDefault="00DC6072">
      <w:pPr>
        <w:pStyle w:val="Code"/>
      </w:pPr>
      <w:r>
        <w:t>&lt;xsd:complexType name="CT_TextMath"&gt;</w:t>
      </w:r>
    </w:p>
    <w:p w:rsidR="00DA3D21" w:rsidRDefault="00DC6072">
      <w:pPr>
        <w:pStyle w:val="Code"/>
      </w:pPr>
      <w:r>
        <w:t xml:space="preserve">  &lt;xsd:sequence&gt;</w:t>
      </w:r>
    </w:p>
    <w:p w:rsidR="00DA3D21" w:rsidRDefault="00DC6072">
      <w:pPr>
        <w:pStyle w:val="Code"/>
      </w:pPr>
      <w:r>
        <w:t xml:space="preserve">    &lt;xsd:element ref="m:oMath"/&gt;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869af0ef665b4f28a5960917474ede26">
        <w:r>
          <w:rPr>
            <w:rStyle w:val="Hyperlink"/>
          </w:rPr>
          <w:t>5.1</w:t>
        </w:r>
      </w:hyperlink>
      <w:r>
        <w:t xml:space="preserve"> for the full W3C XML Schema ([XMLSCHEMA1/2] sectio</w:t>
      </w:r>
      <w:r>
        <w:t>n 2.1).</w:t>
      </w:r>
    </w:p>
    <w:p w:rsidR="00DA3D21" w:rsidRDefault="00DC6072">
      <w:pPr>
        <w:pStyle w:val="Heading4"/>
      </w:pPr>
      <w:bookmarkStart w:id="466" w:name="section_2d5944feef104a1e8c473bcee2917930"/>
      <w:bookmarkStart w:id="467" w:name="_Toc69878538"/>
      <w:r>
        <w:t>CT_UseLocalDpi</w:t>
      </w:r>
      <w:bookmarkEnd w:id="466"/>
      <w:bookmarkEnd w:id="467"/>
      <w:r>
        <w:fldChar w:fldCharType="begin"/>
      </w:r>
      <w:r>
        <w:instrText xml:space="preserve"> XE "CT_UseLocalDpi complex type" </w:instrText>
      </w:r>
      <w:r>
        <w:fldChar w:fldCharType="end"/>
      </w:r>
      <w:r>
        <w:fldChar w:fldCharType="begin"/>
      </w:r>
      <w:r>
        <w:instrText xml:space="preserve"> XE "Complex types:CT_UseLocalDpi" </w:instrText>
      </w:r>
      <w:r>
        <w:fldChar w:fldCharType="end"/>
      </w:r>
    </w:p>
    <w:p w:rsidR="00DA3D21" w:rsidRDefault="00DC6072">
      <w:r>
        <w:rPr>
          <w:i/>
        </w:rPr>
        <w:t xml:space="preserve">Target namespace: </w:t>
      </w:r>
      <w:r>
        <w:t>http://schemas.microsoft.com/office/drawing/2010/main</w:t>
      </w:r>
    </w:p>
    <w:p w:rsidR="00DA3D21" w:rsidRDefault="00DC6072">
      <w:r>
        <w:rPr>
          <w:i/>
        </w:rPr>
        <w:t xml:space="preserve">Referenced by: </w:t>
      </w:r>
      <w:hyperlink w:anchor="Section_c05c287ff63e4fa98163e3e106b4105f">
        <w:r>
          <w:rPr>
            <w:rStyle w:val="Hyperlink"/>
          </w:rPr>
          <w:t>useLocalDp</w:t>
        </w:r>
        <w:r>
          <w:rPr>
            <w:rStyle w:val="Hyperlink"/>
          </w:rPr>
          <w:t>i</w:t>
        </w:r>
      </w:hyperlink>
    </w:p>
    <w:p w:rsidR="00DA3D21" w:rsidRDefault="00DC6072">
      <w:bookmarkStart w:id="468" w:name="CC_f6892890000000000000000000000000"/>
      <w:bookmarkEnd w:id="468"/>
      <w:r>
        <w:t>A complex type that specifies a flag indicating that the local BLIP compression setting overrides the document default compression setting.</w:t>
      </w:r>
    </w:p>
    <w:p w:rsidR="00DA3D21" w:rsidRDefault="00DC6072">
      <w:r>
        <w:rPr>
          <w:i/>
        </w:rPr>
        <w:t>Attributes:</w:t>
      </w:r>
    </w:p>
    <w:p w:rsidR="00DA3D21" w:rsidRDefault="00DC6072">
      <w:bookmarkStart w:id="469" w:name="CC_45156234000000000000000000000000"/>
      <w:bookmarkEnd w:id="469"/>
      <w:r>
        <w:rPr>
          <w:b/>
        </w:rPr>
        <w:t xml:space="preserve">val: </w:t>
      </w:r>
      <w:r>
        <w:t>A Boolean attribute (</w:t>
      </w:r>
      <w:hyperlink r:id="rId243">
        <w:r>
          <w:rPr>
            <w:rStyle w:val="Hyperlink"/>
          </w:rPr>
          <w:t>[XMLSCHEMA2</w:t>
        </w:r>
        <w:r>
          <w:rPr>
            <w:rStyle w:val="Hyperlink"/>
          </w:rPr>
          <w:t>/2]</w:t>
        </w:r>
      </w:hyperlink>
      <w:r>
        <w:t xml:space="preserve"> section 3.2.2) that specifies whether the </w:t>
      </w:r>
      <w:r>
        <w:rPr>
          <w:b/>
        </w:rPr>
        <w:t>cstate</w:t>
      </w:r>
      <w:r>
        <w:t xml:space="preserve"> attribute (</w:t>
      </w:r>
      <w:hyperlink r:id="rId244">
        <w:r>
          <w:rPr>
            <w:rStyle w:val="Hyperlink"/>
          </w:rPr>
          <w:t>[ISO/IEC29500-1:2016]</w:t>
        </w:r>
      </w:hyperlink>
      <w:r>
        <w:t xml:space="preserve"> section 20.1.10.12) of the containing BLIP overrides the document default compression setting as specifi</w:t>
      </w:r>
      <w:r>
        <w:t xml:space="preserve">ed in </w:t>
      </w:r>
      <w:hyperlink r:id="rId245" w:anchor="Section_efd8bb2dd8884e2eaf25cad476730c9f">
        <w:r>
          <w:rPr>
            <w:rStyle w:val="Hyperlink"/>
          </w:rPr>
          <w:t>[MS-PPTX]</w:t>
        </w:r>
      </w:hyperlink>
      <w:r>
        <w:t xml:space="preserve"> section 2.3.1.5, </w:t>
      </w:r>
      <w:hyperlink r:id="rId246" w:anchor="Section_b839fe1fe1ca4fa68c265954d0abbccd">
        <w:r>
          <w:rPr>
            <w:rStyle w:val="Hyperlink"/>
          </w:rPr>
          <w:t>[MS-DOCX]</w:t>
        </w:r>
      </w:hyperlink>
      <w:r>
        <w:t xml:space="preserve"> section 2.6.1.12, and </w:t>
      </w:r>
      <w:hyperlink r:id="rId247" w:anchor="Section_2c5dee00eff24b2292b60738acd4475e">
        <w:r>
          <w:rPr>
            <w:rStyle w:val="Hyperlink"/>
          </w:rPr>
          <w:t>[MS-XLSX]</w:t>
        </w:r>
      </w:hyperlink>
      <w:r>
        <w:t xml:space="preserve"> section 2.6.10.</w:t>
      </w:r>
    </w:p>
    <w:p w:rsidR="00DA3D21" w:rsidRDefault="00DC6072">
      <w:r>
        <w:t>The following W3C XML Schema (</w:t>
      </w:r>
      <w:hyperlink r:id="rId248">
        <w:r>
          <w:rPr>
            <w:rStyle w:val="Hyperlink"/>
          </w:rPr>
          <w:t>[XMLSCHEMA1/2]</w:t>
        </w:r>
      </w:hyperlink>
      <w:r>
        <w:t xml:space="preserve"> section 2.1) fragment specifies the contents of this complex type.</w:t>
      </w:r>
    </w:p>
    <w:p w:rsidR="00DA3D21" w:rsidRDefault="00DC6072">
      <w:pPr>
        <w:pStyle w:val="Code"/>
      </w:pPr>
      <w:r>
        <w:t>&lt;</w:t>
      </w:r>
      <w:r>
        <w:t>xsd:complexType name="CT_UseLocalDpi"&gt;</w:t>
      </w:r>
    </w:p>
    <w:p w:rsidR="00DA3D21" w:rsidRDefault="00DC6072">
      <w:pPr>
        <w:pStyle w:val="Code"/>
      </w:pPr>
      <w:r>
        <w:t xml:space="preserve">  &lt;xsd:attribute name="val" type="xsd:boolean" use="optional" default="true"/&gt;</w:t>
      </w:r>
    </w:p>
    <w:p w:rsidR="00DA3D21" w:rsidRDefault="00DC6072">
      <w:pPr>
        <w:pStyle w:val="Code"/>
      </w:pPr>
      <w:r>
        <w:t>&lt;/xsd:complexType&gt;</w:t>
      </w:r>
    </w:p>
    <w:p w:rsidR="00DA3D21" w:rsidRDefault="00DC6072">
      <w:r>
        <w:t xml:space="preserve">See section </w:t>
      </w:r>
      <w:hyperlink w:anchor="Section_869af0ef665b4f28a5960917474ede26">
        <w:r>
          <w:rPr>
            <w:rStyle w:val="Hyperlink"/>
          </w:rPr>
          <w:t>5.1</w:t>
        </w:r>
      </w:hyperlink>
      <w:r>
        <w:t xml:space="preserve"> for the full W3C XML Schema ([XMLSCHEMA1</w:t>
      </w:r>
      <w:r>
        <w:t>/2] section 2.1).</w:t>
      </w:r>
    </w:p>
    <w:p w:rsidR="00DA3D21" w:rsidRDefault="00DC6072">
      <w:pPr>
        <w:pStyle w:val="Heading3"/>
      </w:pPr>
      <w:bookmarkStart w:id="470" w:name="section_656652c7f3c344b988650b44863105f7"/>
      <w:bookmarkStart w:id="471" w:name="_Toc69878539"/>
      <w:r>
        <w:lastRenderedPageBreak/>
        <w:t>Simple Types</w:t>
      </w:r>
      <w:bookmarkEnd w:id="470"/>
      <w:bookmarkEnd w:id="471"/>
    </w:p>
    <w:p w:rsidR="00DA3D21" w:rsidRDefault="00DC6072">
      <w:pPr>
        <w:pStyle w:val="Heading4"/>
      </w:pPr>
      <w:bookmarkStart w:id="472" w:name="section_a7888c23dd49423684d661241bc80ef9"/>
      <w:bookmarkStart w:id="473" w:name="_Toc69878540"/>
      <w:r>
        <w:t>ST_ArtisticEffectParam10</w:t>
      </w:r>
      <w:bookmarkEnd w:id="472"/>
      <w:bookmarkEnd w:id="473"/>
      <w:r>
        <w:fldChar w:fldCharType="begin"/>
      </w:r>
      <w:r>
        <w:instrText xml:space="preserve"> XE "ST_ArtisticEffectParam10 simple type" </w:instrText>
      </w:r>
      <w:r>
        <w:fldChar w:fldCharType="end"/>
      </w:r>
      <w:r>
        <w:fldChar w:fldCharType="begin"/>
      </w:r>
      <w:r>
        <w:instrText xml:space="preserve"> XE "Simple types:ST_ArtisticEffectParam10" </w:instrText>
      </w:r>
      <w:r>
        <w:fldChar w:fldCharType="end"/>
      </w:r>
    </w:p>
    <w:p w:rsidR="00DA3D21" w:rsidRDefault="00DC6072">
      <w:r>
        <w:rPr>
          <w:i/>
        </w:rPr>
        <w:t xml:space="preserve">Target namespace: </w:t>
      </w:r>
      <w:r>
        <w:t>http://schemas.microsoft.com/office/drawing/2010/main</w:t>
      </w:r>
    </w:p>
    <w:p w:rsidR="00DA3D21" w:rsidRDefault="00DC6072">
      <w:r>
        <w:rPr>
          <w:i/>
        </w:rPr>
        <w:t xml:space="preserve">Referenced by: </w:t>
      </w:r>
      <w:hyperlink w:anchor="Section_192afaf4a76840fe9302b257ee0b0279">
        <w:r>
          <w:rPr>
            <w:rStyle w:val="Hyperlink"/>
          </w:rPr>
          <w:t>CT_PictureEffectGlowDiffused</w:t>
        </w:r>
      </w:hyperlink>
      <w:r>
        <w:t xml:space="preserve">, </w:t>
      </w:r>
      <w:hyperlink w:anchor="Section_5ed8d7bd3505441f8c9588d7e25f45de">
        <w:r>
          <w:rPr>
            <w:rStyle w:val="Hyperlink"/>
          </w:rPr>
          <w:t>CT_PictureEffectGlowEdges</w:t>
        </w:r>
      </w:hyperlink>
      <w:r>
        <w:t xml:space="preserve">, </w:t>
      </w:r>
      <w:hyperlink w:anchor="Section_55a91c74b26747bdb5be9f65752abb53">
        <w:r>
          <w:rPr>
            <w:rStyle w:val="Hyperlink"/>
          </w:rPr>
          <w:t>CT_PictureEf</w:t>
        </w:r>
        <w:r>
          <w:rPr>
            <w:rStyle w:val="Hyperlink"/>
          </w:rPr>
          <w:t>fectLightScreen</w:t>
        </w:r>
      </w:hyperlink>
      <w:r>
        <w:t xml:space="preserve">, </w:t>
      </w:r>
      <w:hyperlink w:anchor="Section_741f0e02e05f4bad8a5964d76542af4d">
        <w:r>
          <w:rPr>
            <w:rStyle w:val="Hyperlink"/>
          </w:rPr>
          <w:t>CT_PictureEffectPaintBrush</w:t>
        </w:r>
      </w:hyperlink>
      <w:r>
        <w:t xml:space="preserve">, </w:t>
      </w:r>
      <w:hyperlink w:anchor="Section_d4c354818b63447ab0707ba91b6be02e">
        <w:r>
          <w:rPr>
            <w:rStyle w:val="Hyperlink"/>
          </w:rPr>
          <w:t>CT_PictureEffectPaintStrokes</w:t>
        </w:r>
      </w:hyperlink>
      <w:r>
        <w:t xml:space="preserve">, </w:t>
      </w:r>
      <w:hyperlink w:anchor="Section_ef4fda2591884807b8014f2374109638">
        <w:r>
          <w:rPr>
            <w:rStyle w:val="Hyperlink"/>
          </w:rPr>
          <w:t>CT_PictureEffectPhotocopy</w:t>
        </w:r>
      </w:hyperlink>
      <w:r>
        <w:t xml:space="preserve">, </w:t>
      </w:r>
      <w:hyperlink w:anchor="Section_195ec6c7920c4461ab8b1ea88522f352">
        <w:r>
          <w:rPr>
            <w:rStyle w:val="Hyperlink"/>
          </w:rPr>
          <w:t>CT_PictureEffectPlasticWrap</w:t>
        </w:r>
      </w:hyperlink>
      <w:r>
        <w:t xml:space="preserve">, </w:t>
      </w:r>
      <w:hyperlink w:anchor="Section_5c82065e332948deb6373c32b19e3c35">
        <w:r>
          <w:rPr>
            <w:rStyle w:val="Hyperlink"/>
          </w:rPr>
          <w:t>CT_PictureEffectWatercolorSponge</w:t>
        </w:r>
      </w:hyperlink>
    </w:p>
    <w:p w:rsidR="00DA3D21" w:rsidRDefault="00DC6072">
      <w:bookmarkStart w:id="474" w:name="CC_9e19d808000000000000000000000000"/>
      <w:bookmarkEnd w:id="474"/>
      <w:r>
        <w:t>A simple type that specifies a pa</w:t>
      </w:r>
      <w:r>
        <w:t xml:space="preserve">rameter value for an artistic picture effect in the range from zero through 10. </w:t>
      </w:r>
    </w:p>
    <w:p w:rsidR="00DA3D21" w:rsidRDefault="00DC6072">
      <w:r>
        <w:t>The following W3C XML Schema (</w:t>
      </w:r>
      <w:hyperlink r:id="rId249">
        <w:r>
          <w:rPr>
            <w:rStyle w:val="Hyperlink"/>
          </w:rPr>
          <w:t>[XMLSCHEMA1/2]</w:t>
        </w:r>
      </w:hyperlink>
      <w:r>
        <w:t xml:space="preserve"> section 2.1) fragment specifies the contents of this simple type.</w:t>
      </w:r>
    </w:p>
    <w:p w:rsidR="00DA3D21" w:rsidRDefault="00DC6072">
      <w:pPr>
        <w:pStyle w:val="Code"/>
      </w:pPr>
      <w:r>
        <w:t>&lt;xsd:simpleType name="ST_ArtisticEffectParam10"&gt;</w:t>
      </w:r>
    </w:p>
    <w:p w:rsidR="00DA3D21" w:rsidRDefault="00DC6072">
      <w:pPr>
        <w:pStyle w:val="Code"/>
      </w:pPr>
      <w:r>
        <w:t xml:space="preserve">  &lt;xsd:restriction base="xsd:int"&gt;</w:t>
      </w:r>
    </w:p>
    <w:p w:rsidR="00DA3D21" w:rsidRDefault="00DC6072">
      <w:pPr>
        <w:pStyle w:val="Code"/>
      </w:pPr>
      <w:r>
        <w:t xml:space="preserve">    &lt;xsd:minInclusive value="0"/&gt;</w:t>
      </w:r>
    </w:p>
    <w:p w:rsidR="00DA3D21" w:rsidRDefault="00DC6072">
      <w:pPr>
        <w:pStyle w:val="Code"/>
      </w:pPr>
      <w:r>
        <w:t xml:space="preserve">    &lt;xsd:maxInclusive value="10"/&gt;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4"/>
      </w:pPr>
      <w:bookmarkStart w:id="475" w:name="section_a50e05ec1bbe42b6a6195ac7a372e3be"/>
      <w:bookmarkStart w:id="476" w:name="_Toc69878541"/>
      <w:r>
        <w:t>ST_ArtisticEffectParam100</w:t>
      </w:r>
      <w:bookmarkEnd w:id="475"/>
      <w:bookmarkEnd w:id="476"/>
      <w:r>
        <w:fldChar w:fldCharType="begin"/>
      </w:r>
      <w:r>
        <w:instrText xml:space="preserve"> XE "ST_ArtisticEffectParam100 simple type" </w:instrText>
      </w:r>
      <w:r>
        <w:fldChar w:fldCharType="end"/>
      </w:r>
      <w:r>
        <w:fldChar w:fldCharType="begin"/>
      </w:r>
      <w:r>
        <w:instrText xml:space="preserve"> XE "Simple types:ST_ArtisticEffectParam100" </w:instrText>
      </w:r>
      <w:r>
        <w:fldChar w:fldCharType="end"/>
      </w:r>
    </w:p>
    <w:p w:rsidR="00DA3D21" w:rsidRDefault="00DC6072">
      <w:r>
        <w:rPr>
          <w:i/>
        </w:rPr>
        <w:t xml:space="preserve">Target namespace: </w:t>
      </w:r>
      <w:r>
        <w:t>http://schemas.microsoft.com/office/drawing/2010/main</w:t>
      </w:r>
    </w:p>
    <w:p w:rsidR="00DA3D21" w:rsidRDefault="00DC6072">
      <w:r>
        <w:rPr>
          <w:i/>
        </w:rPr>
        <w:t xml:space="preserve">Referenced by: </w:t>
      </w:r>
      <w:hyperlink w:anchor="Section_07f6e9602b694c139e4e377f425415f1">
        <w:r>
          <w:rPr>
            <w:rStyle w:val="Hyperlink"/>
          </w:rPr>
          <w:t>CT_PictureEffectBlur</w:t>
        </w:r>
      </w:hyperlink>
      <w:r>
        <w:t xml:space="preserve">, </w:t>
      </w:r>
      <w:hyperlink w:anchor="Section_d299da12132540d6a7b3fe45c8aa9228">
        <w:r>
          <w:rPr>
            <w:rStyle w:val="Hyperlink"/>
          </w:rPr>
          <w:t>CT_PictureEffectCement</w:t>
        </w:r>
      </w:hyperlink>
      <w:r>
        <w:t xml:space="preserve">, </w:t>
      </w:r>
      <w:hyperlink w:anchor="Section_5b4031d5c03041b18fbdd4fdaea62e4c">
        <w:r>
          <w:rPr>
            <w:rStyle w:val="Hyperlink"/>
          </w:rPr>
          <w:t>CT_PictureEffectCrisscrossEtching</w:t>
        </w:r>
      </w:hyperlink>
      <w:r>
        <w:t xml:space="preserve">, </w:t>
      </w:r>
      <w:hyperlink w:anchor="Section_13334da2ebd546cf875d5cce03957b97">
        <w:r>
          <w:rPr>
            <w:rStyle w:val="Hyperlink"/>
          </w:rPr>
          <w:t>CT_PictureEffectFilmGrain</w:t>
        </w:r>
      </w:hyperlink>
      <w:r>
        <w:t xml:space="preserve">, </w:t>
      </w:r>
      <w:hyperlink w:anchor="Section_8c3d2935d8b44cacb3dd67811eba630d">
        <w:r>
          <w:rPr>
            <w:rStyle w:val="Hyperlink"/>
          </w:rPr>
          <w:t>CT_PictureEffectGlas</w:t>
        </w:r>
        <w:r>
          <w:rPr>
            <w:rStyle w:val="Hyperlink"/>
          </w:rPr>
          <w:t>s</w:t>
        </w:r>
      </w:hyperlink>
      <w:r>
        <w:t xml:space="preserve">, </w:t>
      </w:r>
      <w:hyperlink w:anchor="Section_3b34c8c37b654e01a2e5efaaad179af7">
        <w:r>
          <w:rPr>
            <w:rStyle w:val="Hyperlink"/>
          </w:rPr>
          <w:t>CT_PictureEffectLineDrawing</w:t>
        </w:r>
      </w:hyperlink>
      <w:r>
        <w:t xml:space="preserve">, </w:t>
      </w:r>
      <w:hyperlink w:anchor="Section_eb82f455926642aabdf1da47890f9743">
        <w:r>
          <w:rPr>
            <w:rStyle w:val="Hyperlink"/>
          </w:rPr>
          <w:t>CT_PictureEffectMarker</w:t>
        </w:r>
      </w:hyperlink>
      <w:r>
        <w:t xml:space="preserve">, </w:t>
      </w:r>
      <w:hyperlink w:anchor="Section_ed1f7f0cd9464d45a898f75e52d016d9">
        <w:r>
          <w:rPr>
            <w:rStyle w:val="Hyperlink"/>
          </w:rPr>
          <w:t>CT_PictureE</w:t>
        </w:r>
        <w:r>
          <w:rPr>
            <w:rStyle w:val="Hyperlink"/>
          </w:rPr>
          <w:t>ffectMosiaicBubbles</w:t>
        </w:r>
      </w:hyperlink>
      <w:r>
        <w:t xml:space="preserve">, </w:t>
      </w:r>
      <w:hyperlink w:anchor="Section_40182bf2e51b4617adde4243793c04bd">
        <w:r>
          <w:rPr>
            <w:rStyle w:val="Hyperlink"/>
          </w:rPr>
          <w:t>CT_PictureEffectPastelsSmooth</w:t>
        </w:r>
      </w:hyperlink>
      <w:r>
        <w:t xml:space="preserve">, </w:t>
      </w:r>
      <w:hyperlink w:anchor="Section_04c4737cd35a4a85af0b8f8a87ed088d">
        <w:r>
          <w:rPr>
            <w:rStyle w:val="Hyperlink"/>
          </w:rPr>
          <w:t>CT_PictureEffectPencilGrayscale</w:t>
        </w:r>
      </w:hyperlink>
      <w:r>
        <w:t xml:space="preserve">, </w:t>
      </w:r>
      <w:hyperlink w:anchor="Section_e8d0f5187dad43f68f488abcd35ae4dc">
        <w:r>
          <w:rPr>
            <w:rStyle w:val="Hyperlink"/>
          </w:rPr>
          <w:t>CT_PictureEffectPencilSketch</w:t>
        </w:r>
      </w:hyperlink>
      <w:r>
        <w:t xml:space="preserve">, </w:t>
      </w:r>
      <w:hyperlink w:anchor="Section_3697618157e94dcb95796ddd56bd5304">
        <w:r>
          <w:rPr>
            <w:rStyle w:val="Hyperlink"/>
          </w:rPr>
          <w:t>CT_PictureEffectTexturizer</w:t>
        </w:r>
      </w:hyperlink>
    </w:p>
    <w:p w:rsidR="00DA3D21" w:rsidRDefault="00DC6072">
      <w:bookmarkStart w:id="477" w:name="CC_d549ad97000000000000000000000000"/>
      <w:bookmarkEnd w:id="477"/>
      <w:r>
        <w:t>A simple type that specifies a parameter value for an artistic picture effect in the range from zero through 100.</w:t>
      </w:r>
    </w:p>
    <w:p w:rsidR="00DA3D21" w:rsidRDefault="00DC6072">
      <w:r>
        <w:t xml:space="preserve">The </w:t>
      </w:r>
      <w:r>
        <w:t>following W3C XML Schema (</w:t>
      </w:r>
      <w:hyperlink r:id="rId250">
        <w:r>
          <w:rPr>
            <w:rStyle w:val="Hyperlink"/>
          </w:rPr>
          <w:t>[XMLSCHEMA1/2]</w:t>
        </w:r>
      </w:hyperlink>
      <w:r>
        <w:t xml:space="preserve"> section 2.1) fragment specifies the contents of this simple type.</w:t>
      </w:r>
    </w:p>
    <w:p w:rsidR="00DA3D21" w:rsidRDefault="00DC6072">
      <w:pPr>
        <w:pStyle w:val="Code"/>
      </w:pPr>
      <w:r>
        <w:t>&lt;xsd:simpleType name="ST_ArtisticEffectParam100"&gt;</w:t>
      </w:r>
    </w:p>
    <w:p w:rsidR="00DA3D21" w:rsidRDefault="00DC6072">
      <w:pPr>
        <w:pStyle w:val="Code"/>
      </w:pPr>
      <w:r>
        <w:t xml:space="preserve">  &lt;xsd:restriction base="xsd:int"&gt;</w:t>
      </w:r>
    </w:p>
    <w:p w:rsidR="00DA3D21" w:rsidRDefault="00DC6072">
      <w:pPr>
        <w:pStyle w:val="Code"/>
      </w:pPr>
      <w:r>
        <w:t xml:space="preserve">    &lt;xsd:minInclusive value="0"/&gt;</w:t>
      </w:r>
    </w:p>
    <w:p w:rsidR="00DA3D21" w:rsidRDefault="00DC6072">
      <w:pPr>
        <w:pStyle w:val="Code"/>
      </w:pPr>
      <w:r>
        <w:t xml:space="preserve">    &lt;xsd:maxInclusive value="100"/&gt;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4"/>
      </w:pPr>
      <w:bookmarkStart w:id="478" w:name="section_1688d07e693d4d38a6fcbc3ea59800ad"/>
      <w:bookmarkStart w:id="479" w:name="_Toc69878542"/>
      <w:r>
        <w:t>ST_Artist</w:t>
      </w:r>
      <w:r>
        <w:t>icEffectParam4</w:t>
      </w:r>
      <w:bookmarkEnd w:id="478"/>
      <w:bookmarkEnd w:id="479"/>
      <w:r>
        <w:fldChar w:fldCharType="begin"/>
      </w:r>
      <w:r>
        <w:instrText xml:space="preserve"> XE "ST_ArtisticEffectParam4 simple type" </w:instrText>
      </w:r>
      <w:r>
        <w:fldChar w:fldCharType="end"/>
      </w:r>
      <w:r>
        <w:fldChar w:fldCharType="begin"/>
      </w:r>
      <w:r>
        <w:instrText xml:space="preserve"> XE "Simple types:ST_ArtisticEffectParam4" </w:instrText>
      </w:r>
      <w:r>
        <w:fldChar w:fldCharType="end"/>
      </w:r>
    </w:p>
    <w:p w:rsidR="00DA3D21" w:rsidRDefault="00DC6072">
      <w:r>
        <w:rPr>
          <w:i/>
        </w:rPr>
        <w:t xml:space="preserve">Target namespace: </w:t>
      </w:r>
      <w:r>
        <w:t>http://schemas.microsoft.com/office/drawing/2010/main</w:t>
      </w:r>
    </w:p>
    <w:p w:rsidR="00DA3D21" w:rsidRDefault="00DC6072">
      <w:r>
        <w:rPr>
          <w:i/>
        </w:rPr>
        <w:t xml:space="preserve">Referenced by: </w:t>
      </w:r>
      <w:hyperlink w:anchor="Section_dca68d0b3da146e19c1ee1c4c84cd79a">
        <w:r>
          <w:rPr>
            <w:rStyle w:val="Hyperlink"/>
          </w:rPr>
          <w:t>CT_PictureEffectChalkSketch</w:t>
        </w:r>
      </w:hyperlink>
    </w:p>
    <w:p w:rsidR="00DA3D21" w:rsidRDefault="00DC6072">
      <w:bookmarkStart w:id="480" w:name="CC_f3b238b2000000000000000000000000"/>
      <w:bookmarkEnd w:id="480"/>
      <w:r>
        <w:t xml:space="preserve">A simple type that specifies a parameter value for an artistic picture effect in the range from zero through 4. </w:t>
      </w:r>
    </w:p>
    <w:p w:rsidR="00DA3D21" w:rsidRDefault="00DC6072">
      <w:r>
        <w:lastRenderedPageBreak/>
        <w:t>The following W3C XML Schema (</w:t>
      </w:r>
      <w:hyperlink r:id="rId251">
        <w:r>
          <w:rPr>
            <w:rStyle w:val="Hyperlink"/>
          </w:rPr>
          <w:t>[XMLSCHEMA1/2]</w:t>
        </w:r>
      </w:hyperlink>
      <w:r>
        <w:t xml:space="preserve"> secti</w:t>
      </w:r>
      <w:r>
        <w:t>on 2.1) fragment specifies the contents of this simple type.</w:t>
      </w:r>
    </w:p>
    <w:p w:rsidR="00DA3D21" w:rsidRDefault="00DC6072">
      <w:pPr>
        <w:pStyle w:val="Code"/>
      </w:pPr>
      <w:r>
        <w:t>&lt;xsd:simpleType name="ST_ArtisticEffectParam4"&gt;</w:t>
      </w:r>
    </w:p>
    <w:p w:rsidR="00DA3D21" w:rsidRDefault="00DC6072">
      <w:pPr>
        <w:pStyle w:val="Code"/>
      </w:pPr>
      <w:r>
        <w:t xml:space="preserve">  &lt;xsd:restriction base="xsd:int"&gt;</w:t>
      </w:r>
    </w:p>
    <w:p w:rsidR="00DA3D21" w:rsidRDefault="00DC6072">
      <w:pPr>
        <w:pStyle w:val="Code"/>
      </w:pPr>
      <w:r>
        <w:t xml:space="preserve">    &lt;xsd:minInclusive value="0"/&gt;</w:t>
      </w:r>
    </w:p>
    <w:p w:rsidR="00DA3D21" w:rsidRDefault="00DC6072">
      <w:pPr>
        <w:pStyle w:val="Code"/>
      </w:pPr>
      <w:r>
        <w:t xml:space="preserve">    &lt;xsd:maxInclusive value="4"/&gt;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4"/>
      </w:pPr>
      <w:bookmarkStart w:id="481" w:name="section_53f3b454c1f8488799f1e95300bf8ec5"/>
      <w:bookmarkStart w:id="482" w:name="_Toc69878543"/>
      <w:r>
        <w:t>ST_ArtisticEffectParam6</w:t>
      </w:r>
      <w:bookmarkEnd w:id="481"/>
      <w:bookmarkEnd w:id="482"/>
      <w:r>
        <w:fldChar w:fldCharType="begin"/>
      </w:r>
      <w:r>
        <w:instrText xml:space="preserve"> XE "ST_ArtisticEffectParam6 simple type" </w:instrText>
      </w:r>
      <w:r>
        <w:fldChar w:fldCharType="end"/>
      </w:r>
      <w:r>
        <w:fldChar w:fldCharType="begin"/>
      </w:r>
      <w:r>
        <w:instrText xml:space="preserve"> XE "Simple types:ST_ArtisticEffectParam6" </w:instrText>
      </w:r>
      <w:r>
        <w:fldChar w:fldCharType="end"/>
      </w:r>
    </w:p>
    <w:p w:rsidR="00DA3D21" w:rsidRDefault="00DC6072">
      <w:r>
        <w:rPr>
          <w:i/>
        </w:rPr>
        <w:t>Target</w:t>
      </w:r>
      <w:r>
        <w:rPr>
          <w:i/>
        </w:rPr>
        <w:t xml:space="preserve"> namespace: </w:t>
      </w:r>
      <w:r>
        <w:t>http://schemas.microsoft.com/office/drawing/2010/main</w:t>
      </w:r>
    </w:p>
    <w:p w:rsidR="00DA3D21" w:rsidRDefault="00DC6072">
      <w:r>
        <w:rPr>
          <w:i/>
        </w:rPr>
        <w:t xml:space="preserve">Referenced by: </w:t>
      </w:r>
      <w:hyperlink w:anchor="Section_7654cd3087d34460936a30ddb1b71883">
        <w:r>
          <w:rPr>
            <w:rStyle w:val="Hyperlink"/>
          </w:rPr>
          <w:t>CT_PictureEffectCutout</w:t>
        </w:r>
      </w:hyperlink>
    </w:p>
    <w:p w:rsidR="00DA3D21" w:rsidRDefault="00DC6072">
      <w:bookmarkStart w:id="483" w:name="CC_d180244d000000000000000000000000"/>
      <w:bookmarkEnd w:id="483"/>
      <w:r>
        <w:t>A simple type that specifies a parameter value for an artistic picture effect in the rang</w:t>
      </w:r>
      <w:r>
        <w:t>e from zero through 6.</w:t>
      </w:r>
    </w:p>
    <w:p w:rsidR="00DA3D21" w:rsidRDefault="00DC6072">
      <w:r>
        <w:t>The following W3C XML Schema (</w:t>
      </w:r>
      <w:hyperlink r:id="rId252">
        <w:r>
          <w:rPr>
            <w:rStyle w:val="Hyperlink"/>
          </w:rPr>
          <w:t>[XMLSCHEMA1/2]</w:t>
        </w:r>
      </w:hyperlink>
      <w:r>
        <w:t xml:space="preserve"> section 2.1) fragment specifies the contents of this simple type.</w:t>
      </w:r>
    </w:p>
    <w:p w:rsidR="00DA3D21" w:rsidRDefault="00DC6072">
      <w:pPr>
        <w:pStyle w:val="Code"/>
      </w:pPr>
      <w:r>
        <w:t>&lt;xsd:simpleType name="ST_ArtisticEffectParam6"&gt;</w:t>
      </w:r>
    </w:p>
    <w:p w:rsidR="00DA3D21" w:rsidRDefault="00DC6072">
      <w:pPr>
        <w:pStyle w:val="Code"/>
      </w:pPr>
      <w:r>
        <w:t xml:space="preserve">  &lt;xsd:re</w:t>
      </w:r>
      <w:r>
        <w:t>striction base="xsd:int"&gt;</w:t>
      </w:r>
    </w:p>
    <w:p w:rsidR="00DA3D21" w:rsidRDefault="00DC6072">
      <w:pPr>
        <w:pStyle w:val="Code"/>
      </w:pPr>
      <w:r>
        <w:t xml:space="preserve">    &lt;xsd:minInclusive value="0"/&gt;</w:t>
      </w:r>
    </w:p>
    <w:p w:rsidR="00DA3D21" w:rsidRDefault="00DC6072">
      <w:pPr>
        <w:pStyle w:val="Code"/>
      </w:pPr>
      <w:r>
        <w:t xml:space="preserve">    &lt;xsd:maxInclusive value="6"/&gt;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869af0ef665b4f28a5960917474ede26">
        <w:r>
          <w:rPr>
            <w:rStyle w:val="Hyperlink"/>
          </w:rPr>
          <w:t>5.1</w:t>
        </w:r>
      </w:hyperlink>
      <w:r>
        <w:t xml:space="preserve"> for the full W3C XML Schema ([XMLSCHEMA1/2] </w:t>
      </w:r>
      <w:r>
        <w:t>section 2.1).</w:t>
      </w:r>
    </w:p>
    <w:p w:rsidR="00DA3D21" w:rsidRDefault="00DC6072">
      <w:pPr>
        <w:pStyle w:val="Heading4"/>
      </w:pPr>
      <w:bookmarkStart w:id="484" w:name="section_1f878bba902440e0a203f9cce0043333"/>
      <w:bookmarkStart w:id="485" w:name="_Toc69878544"/>
      <w:r>
        <w:t>ST_ColorTemperature</w:t>
      </w:r>
      <w:bookmarkEnd w:id="484"/>
      <w:bookmarkEnd w:id="485"/>
      <w:r>
        <w:fldChar w:fldCharType="begin"/>
      </w:r>
      <w:r>
        <w:instrText xml:space="preserve"> XE "ST_ColorTemperature simple type" </w:instrText>
      </w:r>
      <w:r>
        <w:fldChar w:fldCharType="end"/>
      </w:r>
      <w:r>
        <w:fldChar w:fldCharType="begin"/>
      </w:r>
      <w:r>
        <w:instrText xml:space="preserve"> XE "Simple types:ST_ColorTemperature" </w:instrText>
      </w:r>
      <w:r>
        <w:fldChar w:fldCharType="end"/>
      </w:r>
    </w:p>
    <w:p w:rsidR="00DA3D21" w:rsidRDefault="00DC6072">
      <w:r>
        <w:rPr>
          <w:i/>
        </w:rPr>
        <w:t xml:space="preserve">Target namespace: </w:t>
      </w:r>
      <w:r>
        <w:t>http://schemas.microsoft.com/office/drawing/2010/main</w:t>
      </w:r>
    </w:p>
    <w:p w:rsidR="00DA3D21" w:rsidRDefault="00DC6072">
      <w:r>
        <w:rPr>
          <w:i/>
        </w:rPr>
        <w:t xml:space="preserve">Referenced by: </w:t>
      </w:r>
      <w:hyperlink w:anchor="Section_2191b8919b354ff599fe768875a04a38">
        <w:r>
          <w:rPr>
            <w:rStyle w:val="Hyperlink"/>
          </w:rPr>
          <w:t>CT_PictureEffectColorTemperature</w:t>
        </w:r>
      </w:hyperlink>
    </w:p>
    <w:p w:rsidR="00DA3D21" w:rsidRDefault="00DC6072">
      <w:bookmarkStart w:id="486" w:name="CC_264e03a5000000000000000000000000"/>
      <w:bookmarkEnd w:id="486"/>
      <w:r>
        <w:t>A simple type that specifies a color temperature value in the range from 1500 through 11500.</w:t>
      </w:r>
    </w:p>
    <w:p w:rsidR="00DA3D21" w:rsidRDefault="00DC6072">
      <w:r>
        <w:t>The following W3C XML Schema (</w:t>
      </w:r>
      <w:hyperlink r:id="rId253">
        <w:r>
          <w:rPr>
            <w:rStyle w:val="Hyperlink"/>
          </w:rPr>
          <w:t>[XMLSCHEMA1/2]</w:t>
        </w:r>
      </w:hyperlink>
      <w:r>
        <w:t xml:space="preserve"> section 2.1) fragment specifies the contents of this simple type.</w:t>
      </w:r>
    </w:p>
    <w:p w:rsidR="00DA3D21" w:rsidRDefault="00DC6072">
      <w:pPr>
        <w:pStyle w:val="Code"/>
      </w:pPr>
      <w:r>
        <w:t>&lt;xsd:simpleType name="ST_ColorTemperature"&gt;</w:t>
      </w:r>
    </w:p>
    <w:p w:rsidR="00DA3D21" w:rsidRDefault="00DC6072">
      <w:pPr>
        <w:pStyle w:val="Code"/>
      </w:pPr>
      <w:r>
        <w:t xml:space="preserve">  &lt;xsd:restriction base="xsd:int"&gt;</w:t>
      </w:r>
    </w:p>
    <w:p w:rsidR="00DA3D21" w:rsidRDefault="00DC6072">
      <w:pPr>
        <w:pStyle w:val="Code"/>
      </w:pPr>
      <w:r>
        <w:t xml:space="preserve">    &lt;xsd:minInclusive value="1500"/&gt;</w:t>
      </w:r>
    </w:p>
    <w:p w:rsidR="00DA3D21" w:rsidRDefault="00DC6072">
      <w:pPr>
        <w:pStyle w:val="Code"/>
      </w:pPr>
      <w:r>
        <w:t xml:space="preserve">    &lt;xsd:maxInclusive value="11500"/&gt;</w:t>
      </w:r>
    </w:p>
    <w:p w:rsidR="00DA3D21" w:rsidRDefault="00DC6072">
      <w:pPr>
        <w:pStyle w:val="Code"/>
      </w:pPr>
      <w:r>
        <w:t xml:space="preserve">  &lt;/xsd:restriction&gt;</w:t>
      </w:r>
    </w:p>
    <w:p w:rsidR="00DA3D21" w:rsidRDefault="00DC6072">
      <w:pPr>
        <w:pStyle w:val="Code"/>
      </w:pPr>
      <w:r>
        <w:t>&lt;/xsd:simpleTy</w:t>
      </w:r>
      <w:r>
        <w:t>pe&gt;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4"/>
      </w:pPr>
      <w:bookmarkStart w:id="487" w:name="section_b979a141fcc543269ebaed0fc8534fa7"/>
      <w:bookmarkStart w:id="488" w:name="_Toc69878545"/>
      <w:r>
        <w:t>ST_LegacySpreadsheetColorIndex</w:t>
      </w:r>
      <w:bookmarkEnd w:id="487"/>
      <w:bookmarkEnd w:id="488"/>
      <w:r>
        <w:fldChar w:fldCharType="begin"/>
      </w:r>
      <w:r>
        <w:instrText xml:space="preserve"> XE "ST_LegacySpreadsheetColorIndex simple type" </w:instrText>
      </w:r>
      <w:r>
        <w:fldChar w:fldCharType="end"/>
      </w:r>
      <w:r>
        <w:fldChar w:fldCharType="begin"/>
      </w:r>
      <w:r>
        <w:instrText xml:space="preserve"> XE "Simple types:ST_LegacySpreadsheetColorIndex" </w:instrText>
      </w:r>
      <w:r>
        <w:fldChar w:fldCharType="end"/>
      </w:r>
    </w:p>
    <w:p w:rsidR="00DA3D21" w:rsidRDefault="00DC6072">
      <w:r>
        <w:rPr>
          <w:i/>
        </w:rPr>
        <w:t xml:space="preserve">Target namespace: </w:t>
      </w:r>
      <w:r>
        <w:t>http://schemas.microsoft.com/office/drawing/2010/main</w:t>
      </w:r>
    </w:p>
    <w:p w:rsidR="00DA3D21" w:rsidRDefault="00DC6072">
      <w:r>
        <w:rPr>
          <w:i/>
        </w:rPr>
        <w:lastRenderedPageBreak/>
        <w:t xml:space="preserve">Referenced by: </w:t>
      </w:r>
      <w:hyperlink w:anchor="Section_f93ee1aa16644508b8db07e4fe7b6e2c">
        <w:r>
          <w:rPr>
            <w:rStyle w:val="Hyperlink"/>
          </w:rPr>
          <w:t>legacySpreadsheetColorIndex</w:t>
        </w:r>
      </w:hyperlink>
    </w:p>
    <w:p w:rsidR="00DA3D21" w:rsidRDefault="00DC6072">
      <w:bookmarkStart w:id="489" w:name="CC_251d8104000000000000000000000000"/>
      <w:bookmarkEnd w:id="489"/>
      <w:r>
        <w:t>This type MUST be used on</w:t>
      </w:r>
      <w:r>
        <w:t xml:space="preserve">ly to define a </w:t>
      </w:r>
      <w:r>
        <w:rPr>
          <w:b/>
        </w:rPr>
        <w:t>legacySpreadsheetColorIndex</w:t>
      </w:r>
      <w:r>
        <w:t>.</w:t>
      </w:r>
    </w:p>
    <w:p w:rsidR="00DA3D21" w:rsidRDefault="00DC6072">
      <w:r>
        <w:t>The following W3C XML Schema (</w:t>
      </w:r>
      <w:hyperlink r:id="rId254">
        <w:r>
          <w:rPr>
            <w:rStyle w:val="Hyperlink"/>
          </w:rPr>
          <w:t>[XMLSCHEMA1/2]</w:t>
        </w:r>
      </w:hyperlink>
      <w:r>
        <w:t xml:space="preserve"> section 2.1) fragment specifies the contents of this simple type.</w:t>
      </w:r>
    </w:p>
    <w:p w:rsidR="00DA3D21" w:rsidRDefault="00DC6072">
      <w:pPr>
        <w:pStyle w:val="Code"/>
      </w:pPr>
      <w:r>
        <w:t>&lt;xsd:simpleType name="ST_LegacySprea</w:t>
      </w:r>
      <w:r>
        <w:t>dsheetColorIndex"&gt;</w:t>
      </w:r>
    </w:p>
    <w:p w:rsidR="00DA3D21" w:rsidRDefault="00DC6072">
      <w:pPr>
        <w:pStyle w:val="Code"/>
      </w:pPr>
      <w:r>
        <w:t xml:space="preserve">  &lt;xsd:restriction base="xsd:int"&gt;</w:t>
      </w:r>
    </w:p>
    <w:p w:rsidR="00DA3D21" w:rsidRDefault="00DC6072">
      <w:pPr>
        <w:pStyle w:val="Code"/>
      </w:pPr>
      <w:r>
        <w:t xml:space="preserve">    &lt;xsd:minInclusive value="0"/&gt;</w:t>
      </w:r>
    </w:p>
    <w:p w:rsidR="00DA3D21" w:rsidRDefault="00DC6072">
      <w:pPr>
        <w:pStyle w:val="Code"/>
      </w:pPr>
      <w:r>
        <w:t xml:space="preserve">    &lt;xsd:maxInclusive value="80"/&gt;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869af0ef665b4f28a5960917474ede26">
        <w:r>
          <w:rPr>
            <w:rStyle w:val="Hyperlink"/>
          </w:rPr>
          <w:t>5.1</w:t>
        </w:r>
      </w:hyperlink>
      <w:r>
        <w:t xml:space="preserve"> for the full W3</w:t>
      </w:r>
      <w:r>
        <w:t>C XML Schema ([XMLSCHEMA1/2] section 2.1).</w:t>
      </w:r>
    </w:p>
    <w:p w:rsidR="00DA3D21" w:rsidRDefault="00DC6072">
      <w:pPr>
        <w:pStyle w:val="Heading4"/>
      </w:pPr>
      <w:bookmarkStart w:id="490" w:name="section_27892bf9c56d40508d03d071a5d9de9c"/>
      <w:bookmarkStart w:id="491" w:name="_Toc69878546"/>
      <w:r>
        <w:t>ST_SaturationAmount</w:t>
      </w:r>
      <w:bookmarkEnd w:id="490"/>
      <w:bookmarkEnd w:id="491"/>
      <w:r>
        <w:fldChar w:fldCharType="begin"/>
      </w:r>
      <w:r>
        <w:instrText xml:space="preserve"> XE "ST_SaturationAmount simple type" </w:instrText>
      </w:r>
      <w:r>
        <w:fldChar w:fldCharType="end"/>
      </w:r>
      <w:r>
        <w:fldChar w:fldCharType="begin"/>
      </w:r>
      <w:r>
        <w:instrText xml:space="preserve"> XE "Simple types:ST_SaturationAmount" </w:instrText>
      </w:r>
      <w:r>
        <w:fldChar w:fldCharType="end"/>
      </w:r>
    </w:p>
    <w:p w:rsidR="00DA3D21" w:rsidRDefault="00DC6072">
      <w:r>
        <w:rPr>
          <w:i/>
        </w:rPr>
        <w:t xml:space="preserve">Target namespace: </w:t>
      </w:r>
      <w:r>
        <w:t>http://schemas.microsoft.com/office/drawing/2010/main</w:t>
      </w:r>
    </w:p>
    <w:p w:rsidR="00DA3D21" w:rsidRDefault="00DC6072">
      <w:r>
        <w:rPr>
          <w:i/>
        </w:rPr>
        <w:t xml:space="preserve">Referenced by: </w:t>
      </w:r>
      <w:hyperlink w:anchor="Section_c66719daea9445f3becf248722089fb1">
        <w:r>
          <w:rPr>
            <w:rStyle w:val="Hyperlink"/>
          </w:rPr>
          <w:t>CT_PictureEffectSaturation</w:t>
        </w:r>
      </w:hyperlink>
    </w:p>
    <w:p w:rsidR="00DA3D21" w:rsidRDefault="00DC6072">
      <w:bookmarkStart w:id="492" w:name="CC_c09b48fe000000000000000000000000"/>
      <w:bookmarkEnd w:id="492"/>
      <w:r>
        <w:t xml:space="preserve">A simple type that specifies the amount of saturation in the range from zero percent through 400 percent, in one-thousandths of a percent. For more details, see </w:t>
      </w:r>
      <w:hyperlink r:id="rId255">
        <w:r>
          <w:rPr>
            <w:rStyle w:val="Hyperlink"/>
          </w:rPr>
          <w:t>[ISO/IEC29500-1:2016]</w:t>
        </w:r>
      </w:hyperlink>
      <w:r>
        <w:t xml:space="preserve"> section 20.1.10.40.</w:t>
      </w:r>
    </w:p>
    <w:p w:rsidR="00DA3D21" w:rsidRDefault="00DC6072">
      <w:r>
        <w:t>The following W3C XML Schema (</w:t>
      </w:r>
      <w:hyperlink r:id="rId256">
        <w:r>
          <w:rPr>
            <w:rStyle w:val="Hyperlink"/>
          </w:rPr>
          <w:t>[XMLSCHEMA1/2]</w:t>
        </w:r>
      </w:hyperlink>
      <w:r>
        <w:t xml:space="preserve"> section 2.1) fragment specifies the contents of this simple type.</w:t>
      </w:r>
    </w:p>
    <w:p w:rsidR="00DA3D21" w:rsidRDefault="00DC6072">
      <w:pPr>
        <w:pStyle w:val="Code"/>
      </w:pPr>
      <w:r>
        <w:t>&lt;</w:t>
      </w:r>
      <w:r>
        <w:t>xsd:simpleType name="ST_SaturationAmount"&gt;</w:t>
      </w:r>
    </w:p>
    <w:p w:rsidR="00DA3D21" w:rsidRDefault="00DC6072">
      <w:pPr>
        <w:pStyle w:val="Code"/>
      </w:pPr>
      <w:r>
        <w:t xml:space="preserve">  &lt;xsd:restriction base="a:ST_Percentage"&gt;</w:t>
      </w:r>
    </w:p>
    <w:p w:rsidR="00DA3D21" w:rsidRDefault="00DC6072">
      <w:pPr>
        <w:pStyle w:val="Code"/>
      </w:pPr>
      <w:r>
        <w:t xml:space="preserve">    &lt;xsd:minInclusive value="0"/&gt;</w:t>
      </w:r>
    </w:p>
    <w:p w:rsidR="00DA3D21" w:rsidRDefault="00DC6072">
      <w:pPr>
        <w:pStyle w:val="Code"/>
      </w:pPr>
      <w:r>
        <w:t xml:space="preserve">    &lt;xsd:maxInclusive value="400000"/&gt;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869af0ef665b4f28a5960917474ede26">
        <w:r>
          <w:rPr>
            <w:rStyle w:val="Hyperlink"/>
          </w:rPr>
          <w:t>5.1</w:t>
        </w:r>
      </w:hyperlink>
      <w:r>
        <w:t xml:space="preserve"> for the full W3C XML Schema ([XMLSCHEMA1/2] section 2.1).</w:t>
      </w:r>
    </w:p>
    <w:p w:rsidR="00DA3D21" w:rsidRDefault="00DC6072">
      <w:pPr>
        <w:pStyle w:val="Heading2"/>
      </w:pPr>
      <w:bookmarkStart w:id="493" w:name="section_1f3fc21798874b57bb29b84a40c0aab0"/>
      <w:bookmarkStart w:id="494" w:name="_Toc69878547"/>
      <w:r>
        <w:t>http://schemas.microsoft.com/office/thememl/2012/main</w:t>
      </w:r>
      <w:bookmarkEnd w:id="493"/>
      <w:bookmarkEnd w:id="494"/>
    </w:p>
    <w:p w:rsidR="00DA3D21" w:rsidRDefault="00DC6072">
      <w:pPr>
        <w:pStyle w:val="Heading3"/>
      </w:pPr>
      <w:bookmarkStart w:id="495" w:name="section_5d910ba483ac45dfb8921d907f995ba7"/>
      <w:bookmarkStart w:id="496" w:name="_Toc69878548"/>
      <w:r>
        <w:t>Elements</w:t>
      </w:r>
      <w:bookmarkEnd w:id="495"/>
      <w:bookmarkEnd w:id="496"/>
    </w:p>
    <w:p w:rsidR="00DA3D21" w:rsidRDefault="00DC6072">
      <w:pPr>
        <w:pStyle w:val="Heading4"/>
      </w:pPr>
      <w:bookmarkStart w:id="497" w:name="section_bfee84d2e63543b8841d5399db246a6d"/>
      <w:bookmarkStart w:id="498" w:name="_Toc69878549"/>
      <w:r>
        <w:t>themeFamily</w:t>
      </w:r>
      <w:bookmarkEnd w:id="497"/>
      <w:bookmarkEnd w:id="498"/>
      <w:r>
        <w:fldChar w:fldCharType="begin"/>
      </w:r>
      <w:r>
        <w:instrText xml:space="preserve"> XE "themeFamily element" </w:instrText>
      </w:r>
      <w:r>
        <w:fldChar w:fldCharType="end"/>
      </w:r>
      <w:r>
        <w:fldChar w:fldCharType="begin"/>
      </w:r>
      <w:r>
        <w:instrText xml:space="preserve"> XE "Elements:themeFamily" </w:instrText>
      </w:r>
      <w:r>
        <w:fldChar w:fldCharType="end"/>
      </w:r>
    </w:p>
    <w:p w:rsidR="00DA3D21" w:rsidRDefault="00DC6072">
      <w:r>
        <w:rPr>
          <w:i/>
        </w:rPr>
        <w:t xml:space="preserve">Target namespace: </w:t>
      </w:r>
      <w:r>
        <w:t>http://schemas.microsoft.co</w:t>
      </w:r>
      <w:r>
        <w:t>m/office/thememl/2012/main</w:t>
      </w:r>
    </w:p>
    <w:p w:rsidR="00DA3D21" w:rsidRDefault="00DC6072">
      <w:bookmarkStart w:id="499" w:name="CC_15f68910000000000000000000000000"/>
      <w:bookmarkEnd w:id="499"/>
      <w:r>
        <w:t xml:space="preserve">A </w:t>
      </w:r>
      <w:hyperlink w:anchor="Section_787e248c5bbf41be810733c1147d9669">
        <w:r>
          <w:rPr>
            <w:rStyle w:val="Hyperlink"/>
          </w:rPr>
          <w:t>CT_ThemeFamily</w:t>
        </w:r>
      </w:hyperlink>
      <w:r>
        <w:t xml:space="preserve"> element that specifies the data about the applied theme.</w:t>
      </w:r>
    </w:p>
    <w:p w:rsidR="00DA3D21" w:rsidRDefault="00DC6072">
      <w:r>
        <w:t>The following W3C XML Schema (</w:t>
      </w:r>
      <w:hyperlink r:id="rId257">
        <w:r>
          <w:rPr>
            <w:rStyle w:val="Hyperlink"/>
          </w:rPr>
          <w:t>[XMLSCHEMA1/2]</w:t>
        </w:r>
      </w:hyperlink>
      <w:r>
        <w:t xml:space="preserve"> section 2.1) fragment specifies the contents of this element.</w:t>
      </w:r>
    </w:p>
    <w:p w:rsidR="00DA3D21" w:rsidRDefault="00DC6072">
      <w:pPr>
        <w:pStyle w:val="Code"/>
      </w:pPr>
      <w:r>
        <w:t>&lt;xsd:element name="themeFamily" type="CT_ThemeFamily"/&gt;</w:t>
      </w:r>
    </w:p>
    <w:p w:rsidR="00DA3D21" w:rsidRDefault="00DC6072">
      <w:r>
        <w:t xml:space="preserve">See section </w:t>
      </w:r>
      <w:hyperlink w:anchor="Section_de6e746ac9e348ad884a774aac2ad80d">
        <w:r>
          <w:rPr>
            <w:rStyle w:val="Hyperlink"/>
          </w:rPr>
          <w:t>5.17</w:t>
        </w:r>
      </w:hyperlink>
      <w:r>
        <w:t xml:space="preserve"> for the full W3C XML Schema ([XMLSCHEMA1/2] section 2.1).</w:t>
      </w:r>
    </w:p>
    <w:p w:rsidR="00DA3D21" w:rsidRDefault="00DC6072">
      <w:pPr>
        <w:pStyle w:val="Heading3"/>
      </w:pPr>
      <w:bookmarkStart w:id="500" w:name="section_f3d1d0b2ec924d7b8258e56d2fd1a08c"/>
      <w:bookmarkStart w:id="501" w:name="_Toc69878550"/>
      <w:r>
        <w:lastRenderedPageBreak/>
        <w:t>Attributes</w:t>
      </w:r>
      <w:bookmarkEnd w:id="500"/>
      <w:bookmarkEnd w:id="501"/>
    </w:p>
    <w:p w:rsidR="00DA3D21" w:rsidRDefault="00DC6072">
      <w:pPr>
        <w:pStyle w:val="Heading4"/>
      </w:pPr>
      <w:bookmarkStart w:id="502" w:name="section_9a7598868a6a49948022d755d76b410c"/>
      <w:bookmarkStart w:id="503" w:name="_Toc69878551"/>
      <w:r>
        <w:t>id</w:t>
      </w:r>
      <w:bookmarkEnd w:id="502"/>
      <w:bookmarkEnd w:id="503"/>
    </w:p>
    <w:p w:rsidR="00DA3D21" w:rsidRDefault="00DC6072">
      <w:r>
        <w:rPr>
          <w:i/>
        </w:rPr>
        <w:t xml:space="preserve">Target namespace: </w:t>
      </w:r>
      <w:r>
        <w:t>http://schemas.microsoft.com/office/thememl/2012/main</w:t>
      </w:r>
    </w:p>
    <w:p w:rsidR="00DA3D21" w:rsidRDefault="00DC6072">
      <w:bookmarkStart w:id="504" w:name="CC_836f9523000000000000000000000000"/>
      <w:bookmarkEnd w:id="504"/>
      <w:r>
        <w:t xml:space="preserve">An </w:t>
      </w:r>
      <w:r>
        <w:rPr>
          <w:b/>
        </w:rPr>
        <w:t>ST_Guid</w:t>
      </w:r>
      <w:r>
        <w:t xml:space="preserve"> (</w:t>
      </w:r>
      <w:hyperlink r:id="rId258">
        <w:r>
          <w:rPr>
            <w:rStyle w:val="Hyperlink"/>
          </w:rPr>
          <w:t>[ISO/IEC29500-</w:t>
        </w:r>
        <w:r>
          <w:rPr>
            <w:rStyle w:val="Hyperlink"/>
          </w:rPr>
          <w:t>1:2016]</w:t>
        </w:r>
      </w:hyperlink>
      <w:r>
        <w:t xml:space="preserve"> section 22.9.2.4) attribute that specifies the </w:t>
      </w:r>
      <w:hyperlink w:anchor="gt_f49694cc-c350-462d-ab8e-816f0103c6c1">
        <w:r>
          <w:rPr>
            <w:rStyle w:val="HyperlinkGreen"/>
            <w:b/>
          </w:rPr>
          <w:t>GUID</w:t>
        </w:r>
      </w:hyperlink>
      <w:r>
        <w:t xml:space="preserve"> of the signature line object. This attribute is deprecated and it SHOULD NOT be used.</w:t>
      </w:r>
    </w:p>
    <w:p w:rsidR="00DA3D21" w:rsidRDefault="00DC6072">
      <w:r>
        <w:t>The following W3C XML Schema (</w:t>
      </w:r>
      <w:hyperlink r:id="rId259">
        <w:r>
          <w:rPr>
            <w:rStyle w:val="Hyperlink"/>
          </w:rPr>
          <w:t>[XMLSCHEMA1/2]</w:t>
        </w:r>
      </w:hyperlink>
      <w:r>
        <w:t xml:space="preserve"> section 2.1) fragment specifies the contents of this attribute.</w:t>
      </w:r>
    </w:p>
    <w:p w:rsidR="00DA3D21" w:rsidRDefault="00DC6072">
      <w:pPr>
        <w:pStyle w:val="Code"/>
      </w:pPr>
      <w:r>
        <w:t>&lt;xsd:attribute name="id" type="a:ST_Guid"/&gt;</w:t>
      </w:r>
    </w:p>
    <w:p w:rsidR="00DA3D21" w:rsidRDefault="00DC6072">
      <w:r>
        <w:t xml:space="preserve">See section </w:t>
      </w:r>
      <w:hyperlink w:anchor="Section_de6e746ac9e348ad884a774aac2ad80d">
        <w:r>
          <w:rPr>
            <w:rStyle w:val="Hyperlink"/>
          </w:rPr>
          <w:t>5.17</w:t>
        </w:r>
      </w:hyperlink>
      <w:r>
        <w:t xml:space="preserve"> for the full W3C XML Schema ([XMLSCHEMA1/2] section 2.1).</w:t>
      </w:r>
    </w:p>
    <w:p w:rsidR="00DA3D21" w:rsidRDefault="00DC6072">
      <w:pPr>
        <w:pStyle w:val="Heading3"/>
      </w:pPr>
      <w:bookmarkStart w:id="505" w:name="section_b5531d393ff441319e55145eca3a6dc6"/>
      <w:bookmarkStart w:id="506" w:name="_Toc69878552"/>
      <w:r>
        <w:t>Complex Types</w:t>
      </w:r>
      <w:bookmarkEnd w:id="505"/>
      <w:bookmarkEnd w:id="506"/>
    </w:p>
    <w:p w:rsidR="00DA3D21" w:rsidRDefault="00DC6072">
      <w:pPr>
        <w:pStyle w:val="Heading4"/>
      </w:pPr>
      <w:bookmarkStart w:id="507" w:name="section_787e248c5bbf41be810733c1147d9669"/>
      <w:bookmarkStart w:id="508" w:name="_Toc69878553"/>
      <w:r>
        <w:t>CT_ThemeFamily</w:t>
      </w:r>
      <w:bookmarkEnd w:id="507"/>
      <w:bookmarkEnd w:id="508"/>
    </w:p>
    <w:p w:rsidR="00DA3D21" w:rsidRDefault="00DC6072">
      <w:r>
        <w:rPr>
          <w:i/>
        </w:rPr>
        <w:t xml:space="preserve">Target namespace: </w:t>
      </w:r>
      <w:r>
        <w:t>http://schemas.microsoft.com/office/thememl/2012/main</w:t>
      </w:r>
    </w:p>
    <w:p w:rsidR="00DA3D21" w:rsidRDefault="00DC6072">
      <w:r>
        <w:rPr>
          <w:i/>
        </w:rPr>
        <w:t xml:space="preserve">Referenced by: </w:t>
      </w:r>
      <w:hyperlink w:anchor="Section_bfee84d2e63543b8841d5399db246a6d">
        <w:r>
          <w:rPr>
            <w:rStyle w:val="Hyperlink"/>
          </w:rPr>
          <w:t>themeFamily</w:t>
        </w:r>
      </w:hyperlink>
    </w:p>
    <w:p w:rsidR="00DA3D21" w:rsidRDefault="00DC6072">
      <w:bookmarkStart w:id="509" w:name="CC_edc9617e000000000000000000000000"/>
      <w:bookmarkEnd w:id="509"/>
      <w:r>
        <w:rPr>
          <w:b/>
        </w:rPr>
        <w:t>CT_The</w:t>
      </w:r>
      <w:r>
        <w:rPr>
          <w:b/>
        </w:rPr>
        <w:t>meFamily</w:t>
      </w:r>
      <w:r>
        <w:t xml:space="preserve"> contains information about the currently applied theme.</w:t>
      </w:r>
    </w:p>
    <w:p w:rsidR="00DA3D21" w:rsidRDefault="00DC6072">
      <w:r>
        <w:rPr>
          <w:i/>
        </w:rPr>
        <w:t>Child Elements:</w:t>
      </w:r>
    </w:p>
    <w:p w:rsidR="00DA3D21" w:rsidRDefault="00DC6072">
      <w:bookmarkStart w:id="510" w:name="CC_03f0cb07000000000000000000000000"/>
      <w:bookmarkEnd w:id="510"/>
      <w:r>
        <w:rPr>
          <w:b/>
        </w:rPr>
        <w:t xml:space="preserve">extLst: </w:t>
      </w:r>
      <w:r>
        <w:t xml:space="preserve">A </w:t>
      </w:r>
      <w:r>
        <w:rPr>
          <w:b/>
        </w:rPr>
        <w:t>CT_OfficeArtExtensionList</w:t>
      </w:r>
      <w:r>
        <w:t xml:space="preserve"> </w:t>
      </w:r>
      <w:hyperlink r:id="rId260">
        <w:r>
          <w:rPr>
            <w:rStyle w:val="Hyperlink"/>
          </w:rPr>
          <w:t>[ISO/IEC29500-1:2016]</w:t>
        </w:r>
      </w:hyperlink>
      <w:r>
        <w:t xml:space="preserve"> element that specifies the extension list in which </w:t>
      </w:r>
      <w:r>
        <w:t xml:space="preserve">all future extensions of element type </w:t>
      </w:r>
      <w:r>
        <w:rPr>
          <w:b/>
        </w:rPr>
        <w:t>ext</w:t>
      </w:r>
      <w:r>
        <w:t xml:space="preserve"> is defined.</w:t>
      </w:r>
    </w:p>
    <w:p w:rsidR="00DA3D21" w:rsidRDefault="00DC6072">
      <w:r>
        <w:rPr>
          <w:i/>
        </w:rPr>
        <w:t>Attributes:</w:t>
      </w:r>
    </w:p>
    <w:p w:rsidR="00DA3D21" w:rsidRDefault="00DC6072">
      <w:bookmarkStart w:id="511" w:name="CC_c666c4c0000000000000000000000000"/>
      <w:bookmarkEnd w:id="511"/>
      <w:r>
        <w:rPr>
          <w:b/>
        </w:rPr>
        <w:t xml:space="preserve">name: </w:t>
      </w:r>
      <w:r>
        <w:t>A string attribute that specifies the name of applied theme.</w:t>
      </w:r>
    </w:p>
    <w:p w:rsidR="00DA3D21" w:rsidRDefault="00DC6072">
      <w:bookmarkStart w:id="512" w:name="CC_df257c96000000000000000000000000"/>
      <w:bookmarkEnd w:id="512"/>
      <w:r>
        <w:rPr>
          <w:b/>
        </w:rPr>
        <w:t xml:space="preserve">id: </w:t>
      </w:r>
      <w:r>
        <w:t xml:space="preserve">An </w:t>
      </w:r>
      <w:r>
        <w:rPr>
          <w:b/>
        </w:rPr>
        <w:t>ST_Guid</w:t>
      </w:r>
      <w:r>
        <w:t xml:space="preserve"> ([ISO/IEC29500-1:2016] section 22.9.2.4) attribute that specifies the </w:t>
      </w:r>
      <w:hyperlink w:anchor="gt_f49694cc-c350-462d-ab8e-816f0103c6c1">
        <w:r>
          <w:rPr>
            <w:rStyle w:val="HyperlinkGreen"/>
            <w:b/>
          </w:rPr>
          <w:t>GUID</w:t>
        </w:r>
      </w:hyperlink>
      <w:r>
        <w:t xml:space="preserve"> of the applied theme.</w:t>
      </w:r>
    </w:p>
    <w:p w:rsidR="00DA3D21" w:rsidRDefault="00DC6072">
      <w:bookmarkStart w:id="513" w:name="CC_7c4479ed000000000000000000000000"/>
      <w:bookmarkEnd w:id="513"/>
      <w:r>
        <w:rPr>
          <w:b/>
        </w:rPr>
        <w:t xml:space="preserve">vid: </w:t>
      </w:r>
      <w:r>
        <w:t xml:space="preserve">An </w:t>
      </w:r>
      <w:r>
        <w:rPr>
          <w:b/>
        </w:rPr>
        <w:t>ST_Guid</w:t>
      </w:r>
      <w:r>
        <w:t xml:space="preserve"> attribute that specifies the GUID of the applied variant.</w:t>
      </w:r>
    </w:p>
    <w:p w:rsidR="00DA3D21" w:rsidRDefault="00DC6072">
      <w:r>
        <w:t>The following W3C XML Schema (</w:t>
      </w:r>
      <w:hyperlink r:id="rId261">
        <w:r>
          <w:rPr>
            <w:rStyle w:val="Hyperlink"/>
          </w:rPr>
          <w:t>[XMLSCHEMA1/2]</w:t>
        </w:r>
      </w:hyperlink>
      <w:r>
        <w:t xml:space="preserve"> section 2.1) fragment</w:t>
      </w:r>
      <w:r>
        <w:t xml:space="preserve"> specifies the contents of this complex type.</w:t>
      </w:r>
    </w:p>
    <w:p w:rsidR="00DA3D21" w:rsidRDefault="00DC6072">
      <w:pPr>
        <w:pStyle w:val="Code"/>
      </w:pPr>
      <w:r>
        <w:t>&lt;xsd:complexType name="CT_ThemeFamily"&gt;</w:t>
      </w:r>
    </w:p>
    <w:p w:rsidR="00DA3D21" w:rsidRDefault="00DC6072">
      <w:pPr>
        <w:pStyle w:val="Code"/>
      </w:pPr>
      <w:r>
        <w:t xml:space="preserve">  &lt;xsd:sequence&gt;</w:t>
      </w:r>
    </w:p>
    <w:p w:rsidR="00DA3D21" w:rsidRDefault="00DC6072">
      <w:pPr>
        <w:pStyle w:val="Code"/>
      </w:pPr>
      <w:r>
        <w:t xml:space="preserve">    &lt;xsd:element name="extLst" type="a:CT_OfficeArtExtensionList" minOccurs="0" maxOccurs="1"/&gt;</w:t>
      </w:r>
    </w:p>
    <w:p w:rsidR="00DA3D21" w:rsidRDefault="00DC6072">
      <w:pPr>
        <w:pStyle w:val="Code"/>
      </w:pPr>
      <w:r>
        <w:t xml:space="preserve">  &lt;/xsd:sequence&gt;</w:t>
      </w:r>
    </w:p>
    <w:p w:rsidR="00DA3D21" w:rsidRDefault="00DC6072">
      <w:pPr>
        <w:pStyle w:val="Code"/>
      </w:pPr>
      <w:r>
        <w:t xml:space="preserve">  &lt;xsd:attribute name="name" type="xsd:</w:t>
      </w:r>
      <w:r>
        <w:t>string" use="required"/&gt;</w:t>
      </w:r>
    </w:p>
    <w:p w:rsidR="00DA3D21" w:rsidRDefault="00DC6072">
      <w:pPr>
        <w:pStyle w:val="Code"/>
      </w:pPr>
      <w:r>
        <w:t xml:space="preserve">  &lt;xsd:attribute name="id" type="a:ST_Guid" use="required"/&gt;</w:t>
      </w:r>
    </w:p>
    <w:p w:rsidR="00DA3D21" w:rsidRDefault="00DC6072">
      <w:pPr>
        <w:pStyle w:val="Code"/>
      </w:pPr>
      <w:r>
        <w:t xml:space="preserve">  &lt;xsd:attribute name="vid" type="a:ST_Guid" use="required"/&gt;</w:t>
      </w:r>
    </w:p>
    <w:p w:rsidR="00DA3D21" w:rsidRDefault="00DC6072">
      <w:pPr>
        <w:pStyle w:val="Code"/>
      </w:pPr>
      <w:r>
        <w:t>&lt;/xsd:complexType&gt;</w:t>
      </w:r>
    </w:p>
    <w:p w:rsidR="00DA3D21" w:rsidRDefault="00DC6072">
      <w:r>
        <w:t xml:space="preserve">See section </w:t>
      </w:r>
      <w:hyperlink w:anchor="Section_de6e746ac9e348ad884a774aac2ad80d">
        <w:r>
          <w:rPr>
            <w:rStyle w:val="Hyperlink"/>
          </w:rPr>
          <w:t>5.17</w:t>
        </w:r>
      </w:hyperlink>
      <w:r>
        <w:t xml:space="preserve"> for the full W3C XML Schema ([XMLSCHEMA1/2] section 2.1).</w:t>
      </w:r>
    </w:p>
    <w:p w:rsidR="00DA3D21" w:rsidRDefault="00DC6072">
      <w:pPr>
        <w:pStyle w:val="Heading3"/>
      </w:pPr>
      <w:bookmarkStart w:id="514" w:name="section_fad6dfe522cb47b78fb30bef96d9d68d"/>
      <w:bookmarkStart w:id="515" w:name="_Toc69878554"/>
      <w:r>
        <w:lastRenderedPageBreak/>
        <w:t>Simple Types</w:t>
      </w:r>
      <w:bookmarkEnd w:id="514"/>
      <w:bookmarkEnd w:id="515"/>
    </w:p>
    <w:p w:rsidR="00DA3D21" w:rsidRDefault="00DC6072">
      <w:r>
        <w:t>None.</w:t>
      </w:r>
    </w:p>
    <w:p w:rsidR="00DA3D21" w:rsidRDefault="00DC6072">
      <w:pPr>
        <w:pStyle w:val="Heading2"/>
      </w:pPr>
      <w:bookmarkStart w:id="516" w:name="section_bca5cc719cdc4b2d80653c78521e3dbe"/>
      <w:bookmarkStart w:id="517" w:name="_Toc69878555"/>
      <w:r>
        <w:t>http://schemas.microsoft.com/office/drawing/2010/chartDrawing</w:t>
      </w:r>
      <w:bookmarkEnd w:id="516"/>
      <w:bookmarkEnd w:id="517"/>
    </w:p>
    <w:p w:rsidR="00DA3D21" w:rsidRDefault="00DC6072">
      <w:pPr>
        <w:pStyle w:val="Heading3"/>
      </w:pPr>
      <w:bookmarkStart w:id="518" w:name="section_bd0cf960f3cf438a968f86f845957691"/>
      <w:bookmarkStart w:id="519" w:name="_Toc69878556"/>
      <w:r>
        <w:t>Elements</w:t>
      </w:r>
      <w:bookmarkEnd w:id="518"/>
      <w:bookmarkEnd w:id="519"/>
    </w:p>
    <w:p w:rsidR="00DA3D21" w:rsidRDefault="00DC6072">
      <w:pPr>
        <w:pStyle w:val="Heading4"/>
      </w:pPr>
      <w:bookmarkStart w:id="520" w:name="section_e4401077ee5b4c64baafe7909dbabd0f"/>
      <w:bookmarkStart w:id="521" w:name="_Toc69878557"/>
      <w:r>
        <w:t>contentPart</w:t>
      </w:r>
      <w:bookmarkEnd w:id="520"/>
      <w:bookmarkEnd w:id="521"/>
      <w:r>
        <w:fldChar w:fldCharType="begin"/>
      </w:r>
      <w:r>
        <w:instrText xml:space="preserve"> XE "contentPart element" </w:instrText>
      </w:r>
      <w:r>
        <w:fldChar w:fldCharType="end"/>
      </w:r>
      <w:r>
        <w:fldChar w:fldCharType="begin"/>
      </w:r>
      <w:r>
        <w:instrText xml:space="preserve"> XE "Elements:contentPart" </w:instrText>
      </w:r>
      <w:r>
        <w:fldChar w:fldCharType="end"/>
      </w:r>
    </w:p>
    <w:p w:rsidR="00DA3D21" w:rsidRDefault="00DC6072">
      <w:r>
        <w:rPr>
          <w:i/>
        </w:rPr>
        <w:t xml:space="preserve">Target namespace: </w:t>
      </w:r>
      <w:r>
        <w:t>http://schemas.microsoft.com/office/drawing/2010/chartDrawing</w:t>
      </w:r>
    </w:p>
    <w:p w:rsidR="00DA3D21" w:rsidRDefault="00DC6072">
      <w:bookmarkStart w:id="522" w:name="CC_8234f347000000000000000000000000"/>
      <w:bookmarkEnd w:id="522"/>
      <w:r>
        <w:t xml:space="preserve">A </w:t>
      </w:r>
      <w:hyperlink w:anchor="Section_ecff289f286b44b5949facf988a09dae">
        <w:r>
          <w:rPr>
            <w:rStyle w:val="Hyperlink"/>
          </w:rPr>
          <w:t>CT_ContentPart</w:t>
        </w:r>
      </w:hyperlink>
      <w:r>
        <w:t xml:space="preserve"> element that specifies a reference to XML content in a format not specified in </w:t>
      </w:r>
      <w:hyperlink r:id="rId262">
        <w:r>
          <w:rPr>
            <w:rStyle w:val="Hyperlink"/>
          </w:rPr>
          <w:t>[ISO/IEC29500-1:2016]</w:t>
        </w:r>
      </w:hyperlink>
      <w:r>
        <w:t>.</w:t>
      </w:r>
    </w:p>
    <w:p w:rsidR="00DA3D21" w:rsidRDefault="00DC6072">
      <w:r>
        <w:t xml:space="preserve">This element serves the same purpose as the </w:t>
      </w:r>
      <w:r>
        <w:rPr>
          <w:b/>
        </w:rPr>
        <w:t>contentPart</w:t>
      </w:r>
      <w:r>
        <w:t xml:space="preserve"> element in SpreadsheetML Drawing ([ISO/IEC29500-1:2016] section 20.5.2.12), but appears under </w:t>
      </w:r>
      <w:r>
        <w:rPr>
          <w:b/>
        </w:rPr>
        <w:t>CT_GroupShape</w:t>
      </w:r>
      <w:r>
        <w:t xml:space="preserve"> and </w:t>
      </w:r>
      <w:r>
        <w:rPr>
          <w:b/>
        </w:rPr>
        <w:t>EG_ObjectChoices</w:t>
      </w:r>
      <w:r>
        <w:t xml:space="preserve"> ([ISO/IEC29500-1:</w:t>
      </w:r>
      <w:r>
        <w:t>2016] section A.5.1) to enable content parts in charts.</w:t>
      </w:r>
    </w:p>
    <w:p w:rsidR="00DA3D21" w:rsidRDefault="00DC6072">
      <w:r>
        <w:t>The following W3C XML Schema (</w:t>
      </w:r>
      <w:hyperlink r:id="rId263">
        <w:r>
          <w:rPr>
            <w:rStyle w:val="Hyperlink"/>
          </w:rPr>
          <w:t>[XMLSCHEMA1/2]</w:t>
        </w:r>
      </w:hyperlink>
      <w:r>
        <w:t xml:space="preserve"> section 2.1) fragment specifies the contents of this element.</w:t>
      </w:r>
    </w:p>
    <w:p w:rsidR="00DA3D21" w:rsidRDefault="00DC6072">
      <w:pPr>
        <w:pStyle w:val="Code"/>
      </w:pPr>
      <w:r>
        <w:t>&lt;xsd:element name="contentPa</w:t>
      </w:r>
      <w:r>
        <w:t>rt" type="CT_ContentPart"/&gt;</w:t>
      </w:r>
    </w:p>
    <w:p w:rsidR="00DA3D21" w:rsidRDefault="00DC6072">
      <w:r>
        <w:t xml:space="preserve">See section </w:t>
      </w:r>
      <w:hyperlink w:anchor="Section_53d31d113b074ca3ac54e8562713e647">
        <w:r>
          <w:rPr>
            <w:rStyle w:val="Hyperlink"/>
          </w:rPr>
          <w:t>5.8</w:t>
        </w:r>
      </w:hyperlink>
      <w:r>
        <w:t xml:space="preserve"> for the full W3C XML Schema ([XMLSCHEMA1/2] section 2.1).</w:t>
      </w:r>
    </w:p>
    <w:p w:rsidR="00DA3D21" w:rsidRDefault="00DC6072">
      <w:pPr>
        <w:pStyle w:val="Heading3"/>
      </w:pPr>
      <w:bookmarkStart w:id="523" w:name="section_fbb3f6d0796f461aabf4ef91a363a116"/>
      <w:bookmarkStart w:id="524" w:name="_Toc69878558"/>
      <w:r>
        <w:t>Attributes</w:t>
      </w:r>
      <w:bookmarkEnd w:id="523"/>
      <w:bookmarkEnd w:id="524"/>
    </w:p>
    <w:p w:rsidR="00DA3D21" w:rsidRDefault="00DC6072">
      <w:r>
        <w:t>None.</w:t>
      </w:r>
    </w:p>
    <w:p w:rsidR="00DA3D21" w:rsidRDefault="00DC6072">
      <w:pPr>
        <w:pStyle w:val="Heading3"/>
      </w:pPr>
      <w:bookmarkStart w:id="525" w:name="section_29efc5a475b1490182275bd71067ccff"/>
      <w:bookmarkStart w:id="526" w:name="_Toc69878559"/>
      <w:r>
        <w:t>Complex Types</w:t>
      </w:r>
      <w:bookmarkEnd w:id="525"/>
      <w:bookmarkEnd w:id="526"/>
    </w:p>
    <w:p w:rsidR="00DA3D21" w:rsidRDefault="00DC6072">
      <w:pPr>
        <w:pStyle w:val="Heading4"/>
      </w:pPr>
      <w:bookmarkStart w:id="527" w:name="section_f4c1ed7589f342b994cf8eb95d809523"/>
      <w:bookmarkStart w:id="528" w:name="_Toc69878560"/>
      <w:r>
        <w:t>CT_ApplicationNonVisualDrawingProps</w:t>
      </w:r>
      <w:bookmarkEnd w:id="527"/>
      <w:bookmarkEnd w:id="528"/>
      <w:r>
        <w:fldChar w:fldCharType="begin"/>
      </w:r>
      <w:r>
        <w:instrText xml:space="preserve"> XE "CT_ApplicationNonVis</w:instrText>
      </w:r>
      <w:r>
        <w:instrText xml:space="preserve">ualDrawingProps complex type" </w:instrText>
      </w:r>
      <w:r>
        <w:fldChar w:fldCharType="end"/>
      </w:r>
      <w:r>
        <w:fldChar w:fldCharType="begin"/>
      </w:r>
      <w:r>
        <w:instrText xml:space="preserve"> XE "Complex types:CT_ApplicationNonVisualDrawingProps" </w:instrText>
      </w:r>
      <w:r>
        <w:fldChar w:fldCharType="end"/>
      </w:r>
    </w:p>
    <w:p w:rsidR="00DA3D21" w:rsidRDefault="00DC6072">
      <w:r>
        <w:rPr>
          <w:i/>
        </w:rPr>
        <w:t xml:space="preserve">Target namespace: </w:t>
      </w:r>
      <w:r>
        <w:t>http://schemas.microsoft.com/office/drawing/2010/chartDrawing</w:t>
      </w:r>
    </w:p>
    <w:p w:rsidR="00DA3D21" w:rsidRDefault="00DC6072">
      <w:r>
        <w:rPr>
          <w:i/>
        </w:rPr>
        <w:t xml:space="preserve">Referenced by: </w:t>
      </w:r>
      <w:hyperlink w:anchor="Section_f73b6c2067e843d0b99ddf3b22f2c558">
        <w:r>
          <w:rPr>
            <w:rStyle w:val="Hyperlink"/>
          </w:rPr>
          <w:t>CT_Cont</w:t>
        </w:r>
        <w:r>
          <w:rPr>
            <w:rStyle w:val="Hyperlink"/>
          </w:rPr>
          <w:t>entPart</w:t>
        </w:r>
      </w:hyperlink>
    </w:p>
    <w:p w:rsidR="00DA3D21" w:rsidRDefault="00DC6072">
      <w:bookmarkStart w:id="529" w:name="CC_9d03bfbf000000000000000000000000"/>
      <w:bookmarkEnd w:id="529"/>
      <w:r>
        <w:t>A complex type that specifies Chart DrawingML-specific non-visual properties of a content part.</w:t>
      </w:r>
    </w:p>
    <w:p w:rsidR="00DA3D21" w:rsidRDefault="00DC6072">
      <w:r>
        <w:rPr>
          <w:i/>
        </w:rPr>
        <w:t>Attributes:</w:t>
      </w:r>
    </w:p>
    <w:p w:rsidR="00DA3D21" w:rsidRDefault="00DC6072">
      <w:pPr>
        <w:autoSpaceDE w:val="0"/>
        <w:autoSpaceDN w:val="0"/>
        <w:adjustRightInd w:val="0"/>
        <w:spacing w:before="0" w:after="0"/>
      </w:pPr>
      <w:bookmarkStart w:id="530" w:name="CC_6168fa94000000000000000000000000"/>
      <w:bookmarkEnd w:id="530"/>
      <w:r>
        <w:rPr>
          <w:b/>
        </w:rPr>
        <w:t xml:space="preserve">macro: </w:t>
      </w:r>
      <w:r>
        <w:t>A string (</w:t>
      </w:r>
      <w:hyperlink r:id="rId264">
        <w:r>
          <w:rPr>
            <w:rStyle w:val="Hyperlink"/>
          </w:rPr>
          <w:t>[XMLSCHEMA2/2]</w:t>
        </w:r>
      </w:hyperlink>
      <w:r>
        <w:t xml:space="preserve"> section 3.2.1) that specifies the name of t</w:t>
      </w:r>
      <w:r>
        <w:t>he custom function associated with the content part.</w:t>
      </w:r>
    </w:p>
    <w:p w:rsidR="00DA3D21" w:rsidRDefault="00DC6072">
      <w:pPr>
        <w:autoSpaceDE w:val="0"/>
        <w:autoSpaceDN w:val="0"/>
        <w:adjustRightInd w:val="0"/>
        <w:spacing w:before="0" w:after="0"/>
      </w:pPr>
      <w:r>
        <w:t>The format of this string is application-defined and SHOULD be ignored if not understood.</w:t>
      </w:r>
      <w:bookmarkStart w:id="531"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531"/>
    </w:p>
    <w:p w:rsidR="00DA3D21" w:rsidRDefault="00DC6072">
      <w:bookmarkStart w:id="532" w:name="CC_33b3e270000000000000000000000000"/>
      <w:bookmarkEnd w:id="532"/>
      <w:r>
        <w:rPr>
          <w:b/>
        </w:rPr>
        <w:t xml:space="preserve">fPublished: </w:t>
      </w:r>
      <w:r>
        <w:t>A Boolean attribute ([XMLSCHEMA</w:t>
      </w:r>
      <w:r>
        <w:t>2/2] section 3.2.2) that specifies whether the content part is published with the chart when sent to the server.</w:t>
      </w:r>
    </w:p>
    <w:p w:rsidR="00DA3D21" w:rsidRDefault="00DC6072">
      <w:r>
        <w:t>The following W3C XML Schema (</w:t>
      </w:r>
      <w:hyperlink r:id="rId265">
        <w:r>
          <w:rPr>
            <w:rStyle w:val="Hyperlink"/>
          </w:rPr>
          <w:t>[XMLSCHEMA1/2]</w:t>
        </w:r>
      </w:hyperlink>
      <w:r>
        <w:t xml:space="preserve"> section 2.1) fragment specifies t</w:t>
      </w:r>
      <w:r>
        <w:t>he contents of this complex type.</w:t>
      </w:r>
    </w:p>
    <w:p w:rsidR="00DA3D21" w:rsidRDefault="00DC6072">
      <w:pPr>
        <w:pStyle w:val="Code"/>
      </w:pPr>
      <w:r>
        <w:t>&lt;xsd:complexType name="CT_ApplicationNonVisualDrawingProps"&gt;</w:t>
      </w:r>
    </w:p>
    <w:p w:rsidR="00DA3D21" w:rsidRDefault="00DC6072">
      <w:pPr>
        <w:pStyle w:val="Code"/>
      </w:pPr>
      <w:r>
        <w:t xml:space="preserve">  &lt;xsd:attribute name="macro" type="xsd:string" use="optional"/&gt;</w:t>
      </w:r>
    </w:p>
    <w:p w:rsidR="00DA3D21" w:rsidRDefault="00DC6072">
      <w:pPr>
        <w:pStyle w:val="Code"/>
      </w:pPr>
      <w:r>
        <w:t xml:space="preserve">  &lt;xsd:attribute name="fPublished" type="xsd:boolean" use="optional" default="false"/&gt;</w:t>
      </w:r>
    </w:p>
    <w:p w:rsidR="00DA3D21" w:rsidRDefault="00DC6072">
      <w:pPr>
        <w:pStyle w:val="Code"/>
      </w:pPr>
      <w:r>
        <w:lastRenderedPageBreak/>
        <w:t>&lt;</w:t>
      </w:r>
      <w:r>
        <w:t>/xsd:complexType&gt;</w:t>
      </w:r>
    </w:p>
    <w:p w:rsidR="00DA3D21" w:rsidRDefault="00DC6072">
      <w:r>
        <w:t xml:space="preserve">See section </w:t>
      </w:r>
      <w:hyperlink w:anchor="Section_53d31d113b074ca3ac54e8562713e647">
        <w:r>
          <w:rPr>
            <w:rStyle w:val="Hyperlink"/>
          </w:rPr>
          <w:t>5.8</w:t>
        </w:r>
      </w:hyperlink>
      <w:r>
        <w:t xml:space="preserve"> for the full W3C XML Schema ([XMLSCHEMA1/2] section 2.1).</w:t>
      </w:r>
    </w:p>
    <w:p w:rsidR="00DA3D21" w:rsidRDefault="00DC6072">
      <w:pPr>
        <w:pStyle w:val="Heading4"/>
      </w:pPr>
      <w:bookmarkStart w:id="533" w:name="section_f73b6c2067e843d0b99ddf3b22f2c558"/>
      <w:bookmarkStart w:id="534" w:name="_Toc69878561"/>
      <w:r>
        <w:t>CT_ContentPart</w:t>
      </w:r>
      <w:bookmarkEnd w:id="533"/>
      <w:bookmarkEnd w:id="534"/>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DA3D21" w:rsidRDefault="00DC6072">
      <w:r>
        <w:rPr>
          <w:i/>
        </w:rPr>
        <w:t>Target namesp</w:t>
      </w:r>
      <w:r>
        <w:rPr>
          <w:i/>
        </w:rPr>
        <w:t xml:space="preserve">ace: </w:t>
      </w:r>
      <w:r>
        <w:t>http://schemas.microsoft.com/office/drawing/2010/chartDrawing</w:t>
      </w:r>
    </w:p>
    <w:p w:rsidR="00DA3D21" w:rsidRDefault="00DC6072">
      <w:r>
        <w:rPr>
          <w:i/>
        </w:rPr>
        <w:t xml:space="preserve">Referenced by: </w:t>
      </w:r>
      <w:hyperlink w:anchor="Section_e4401077ee5b4c64baafe7909dbabd0f">
        <w:r>
          <w:rPr>
            <w:rStyle w:val="Hyperlink"/>
          </w:rPr>
          <w:t>contentPart</w:t>
        </w:r>
      </w:hyperlink>
    </w:p>
    <w:p w:rsidR="00DA3D21" w:rsidRDefault="00DC6072">
      <w:bookmarkStart w:id="535" w:name="CC_90bdb976000000000000000000000000"/>
      <w:bookmarkEnd w:id="535"/>
      <w:r>
        <w:t xml:space="preserve">A complex type that specifies a reference to XML content in a format not specified in </w:t>
      </w:r>
      <w:hyperlink r:id="rId266">
        <w:r>
          <w:rPr>
            <w:rStyle w:val="Hyperlink"/>
          </w:rPr>
          <w:t>[ISO/IEC29500-1:2016]</w:t>
        </w:r>
      </w:hyperlink>
      <w:r>
        <w:t>.</w:t>
      </w:r>
    </w:p>
    <w:p w:rsidR="00DA3D21" w:rsidRDefault="00DC6072">
      <w:r>
        <w:t xml:space="preserve">This element serves the same purpose as the </w:t>
      </w:r>
      <w:r>
        <w:rPr>
          <w:b/>
        </w:rPr>
        <w:t>contentPart</w:t>
      </w:r>
      <w:r>
        <w:t xml:space="preserve"> element in SpreadsheetML Drawing ([ISO/IEC29500-1:2016] section 20.5.2.12), but appears under </w:t>
      </w:r>
      <w:r>
        <w:rPr>
          <w:b/>
        </w:rPr>
        <w:t>CT_GroupShape</w:t>
      </w:r>
      <w:r>
        <w:t xml:space="preserve"> and </w:t>
      </w:r>
      <w:r>
        <w:rPr>
          <w:b/>
        </w:rPr>
        <w:t>EG_ObjectCho</w:t>
      </w:r>
      <w:r>
        <w:rPr>
          <w:b/>
        </w:rPr>
        <w:t>ices</w:t>
      </w:r>
      <w:r>
        <w:t xml:space="preserve"> ([ISO/IEC29500-1:2016] section A.5.1) to enable content parts in charts.</w:t>
      </w:r>
    </w:p>
    <w:p w:rsidR="00DA3D21" w:rsidRDefault="00DC6072">
      <w:r>
        <w:rPr>
          <w:i/>
        </w:rPr>
        <w:t>Child Elements:</w:t>
      </w:r>
    </w:p>
    <w:p w:rsidR="00DA3D21" w:rsidRDefault="00DC6072">
      <w:bookmarkStart w:id="536" w:name="CC_09f3f044000000000000000000000000"/>
      <w:bookmarkEnd w:id="536"/>
      <w:r>
        <w:rPr>
          <w:b/>
        </w:rPr>
        <w:t xml:space="preserve">nvContentPartPr: </w:t>
      </w:r>
      <w:r>
        <w:t xml:space="preserve">A </w:t>
      </w:r>
      <w:hyperlink w:anchor="Section_1eb3f5ba72d24d8692329fa16ef16e11">
        <w:r>
          <w:rPr>
            <w:rStyle w:val="Hyperlink"/>
          </w:rPr>
          <w:t>CT_ContentPartNonVisual</w:t>
        </w:r>
      </w:hyperlink>
      <w:r>
        <w:t xml:space="preserve"> element that specifies non-visual properties of the cont</w:t>
      </w:r>
      <w:r>
        <w:t>ent part.</w:t>
      </w:r>
    </w:p>
    <w:p w:rsidR="00DA3D21" w:rsidRDefault="00DC6072">
      <w:bookmarkStart w:id="537" w:name="CC_f3bac139000000000000000000000000"/>
      <w:bookmarkEnd w:id="537"/>
      <w:r>
        <w:rPr>
          <w:b/>
        </w:rPr>
        <w:t xml:space="preserve">nvPr: </w:t>
      </w:r>
      <w:r>
        <w:t xml:space="preserve">A </w:t>
      </w:r>
      <w:hyperlink w:anchor="Section_8d7a43538a7643788120fa56faa2900e">
        <w:r>
          <w:rPr>
            <w:rStyle w:val="Hyperlink"/>
          </w:rPr>
          <w:t>CT_ApplicationNonVisualDrawingProps</w:t>
        </w:r>
      </w:hyperlink>
      <w:r>
        <w:t xml:space="preserve"> element that specifies non-visual Chart DrawingML-specific properties.</w:t>
      </w:r>
    </w:p>
    <w:p w:rsidR="00DA3D21" w:rsidRDefault="00DC6072">
      <w:bookmarkStart w:id="538" w:name="CC_62fd3db9000000000000000000000000"/>
      <w:bookmarkEnd w:id="538"/>
      <w:r>
        <w:rPr>
          <w:b/>
        </w:rPr>
        <w:t xml:space="preserve">xfrm: </w:t>
      </w:r>
      <w:r>
        <w:t>A CT_Transform2D element ([ISO/IEC29500-1:2016] section A.4.1)</w:t>
      </w:r>
      <w:r>
        <w:t xml:space="preserve"> that specifies the 2-D transform for the content part.</w:t>
      </w:r>
    </w:p>
    <w:p w:rsidR="00DA3D21" w:rsidRDefault="00DC6072">
      <w:bookmarkStart w:id="539" w:name="CC_29e319c5000000000000000000000000"/>
      <w:bookmarkEnd w:id="539"/>
      <w:r>
        <w:rPr>
          <w:b/>
        </w:rPr>
        <w:t xml:space="preserve">extLst: </w:t>
      </w:r>
      <w:r>
        <w:t xml:space="preserve">A CT_OfficeArtExtensionList element ([ISO/IEC29500-1:2016] section A.4.1) that specifies the extension list in which all future extensions of element type </w:t>
      </w:r>
      <w:r>
        <w:rPr>
          <w:b/>
        </w:rPr>
        <w:t>ext</w:t>
      </w:r>
      <w:r>
        <w:t xml:space="preserve"> are defined. The extension list, </w:t>
      </w:r>
      <w:r>
        <w:t>along with corresponding future extensions, is used to extend the storage capabilities of the DrawingML framework. This enables various new types of data to be stored natively in the framework.</w:t>
      </w:r>
    </w:p>
    <w:p w:rsidR="00DA3D21" w:rsidRDefault="00DC6072">
      <w:r>
        <w:rPr>
          <w:i/>
        </w:rPr>
        <w:t>Attributes:</w:t>
      </w:r>
    </w:p>
    <w:p w:rsidR="00DA3D21" w:rsidRDefault="00DC6072">
      <w:bookmarkStart w:id="540" w:name="CC_6146dd95000000000000000000000000"/>
      <w:bookmarkEnd w:id="540"/>
      <w:r>
        <w:rPr>
          <w:b/>
        </w:rPr>
        <w:t xml:space="preserve">r:id: </w:t>
      </w:r>
      <w:r>
        <w:t>An ST_RelationshipId attribute ([ISO/IEC2950</w:t>
      </w:r>
      <w:r>
        <w:t>0-1:2016] section 22.8.2.1) that specifies the relationship identifier to a content part.</w:t>
      </w:r>
    </w:p>
    <w:p w:rsidR="00DA3D21" w:rsidRDefault="00DC6072">
      <w:bookmarkStart w:id="541" w:name="CC_026f1fd1000000000000000000000000"/>
      <w:bookmarkEnd w:id="541"/>
      <w:r>
        <w:rPr>
          <w:b/>
        </w:rPr>
        <w:t xml:space="preserve">bwMode: </w:t>
      </w:r>
      <w:r>
        <w:t>An ST_BlackWhiteMode attribute ([ISO/IEC29500-1:2016] section 20.1.10.10) that specifies how to interpret color information contained within a content part to</w:t>
      </w:r>
      <w:r>
        <w:t xml:space="preserve"> achieve a color, black and white, or grayscale rendering of the content part. This attribute specifies only the rendering mode applied to the content part; it does not affect how the actual color information is persisted</w:t>
      </w:r>
    </w:p>
    <w:p w:rsidR="00DA3D21" w:rsidRDefault="00DC6072">
      <w:r>
        <w:t>The following W3C XML Schema (</w:t>
      </w:r>
      <w:hyperlink r:id="rId267">
        <w:r>
          <w:rPr>
            <w:rStyle w:val="Hyperlink"/>
          </w:rPr>
          <w:t>[XMLSCHEMA1/2]</w:t>
        </w:r>
      </w:hyperlink>
      <w:r>
        <w:t xml:space="preserve"> section 2.1) fragment specifies the contents of this complex type.</w:t>
      </w:r>
    </w:p>
    <w:p w:rsidR="00DA3D21" w:rsidRDefault="00DC6072">
      <w:pPr>
        <w:pStyle w:val="Code"/>
      </w:pPr>
      <w:r>
        <w:t>&lt;xsd:complexType name="CT_ContentPart"&gt;</w:t>
      </w:r>
    </w:p>
    <w:p w:rsidR="00DA3D21" w:rsidRDefault="00DC6072">
      <w:pPr>
        <w:pStyle w:val="Code"/>
      </w:pPr>
      <w:r>
        <w:t xml:space="preserve">  &lt;xsd:sequence&gt;</w:t>
      </w:r>
    </w:p>
    <w:p w:rsidR="00DA3D21" w:rsidRDefault="00DC6072">
      <w:pPr>
        <w:pStyle w:val="Code"/>
      </w:pPr>
      <w:r>
        <w:t xml:space="preserve">    &lt;xsd:element name="nvContentPartPr" type="CT_Content</w:t>
      </w:r>
      <w:r>
        <w:t>PartNonVisual" minOccurs="0" maxOccurs="1"/&gt;</w:t>
      </w:r>
    </w:p>
    <w:p w:rsidR="00DA3D21" w:rsidRDefault="00DC6072">
      <w:pPr>
        <w:pStyle w:val="Code"/>
      </w:pPr>
      <w:r>
        <w:t xml:space="preserve">    &lt;xsd:element name="nvPr" type="CT_ApplicationNonVisualDrawingProps" minOccurs="0" maxOccurs="1"/&gt;</w:t>
      </w:r>
    </w:p>
    <w:p w:rsidR="00DA3D21" w:rsidRDefault="00DC6072">
      <w:pPr>
        <w:pStyle w:val="Code"/>
      </w:pPr>
      <w:r>
        <w:t xml:space="preserve">    &lt;xsd:element name="xfrm" type="a:CT_Transform2D" minOccurs="0" maxOccurs="1"/&gt;</w:t>
      </w:r>
    </w:p>
    <w:p w:rsidR="00DA3D21" w:rsidRDefault="00DC6072">
      <w:pPr>
        <w:pStyle w:val="Code"/>
      </w:pPr>
      <w:r>
        <w:t xml:space="preserve">    &lt;xsd:element name="ext</w:t>
      </w:r>
      <w:r>
        <w:t>Lst" type="a:CT_OfficeArtExtensionList" minOccurs="0" maxOccurs="1"/&gt;</w:t>
      </w:r>
    </w:p>
    <w:p w:rsidR="00DA3D21" w:rsidRDefault="00DC6072">
      <w:pPr>
        <w:pStyle w:val="Code"/>
      </w:pPr>
      <w:r>
        <w:t xml:space="preserve">  &lt;/xsd:sequence&gt;</w:t>
      </w:r>
    </w:p>
    <w:p w:rsidR="00DA3D21" w:rsidRDefault="00DC6072">
      <w:pPr>
        <w:pStyle w:val="Code"/>
      </w:pPr>
      <w:r>
        <w:t xml:space="preserve">  &lt;xsd:attribute ref="r:id" use="required"/&gt;</w:t>
      </w:r>
    </w:p>
    <w:p w:rsidR="00DA3D21" w:rsidRDefault="00DC6072">
      <w:pPr>
        <w:pStyle w:val="Code"/>
      </w:pPr>
      <w:r>
        <w:t xml:space="preserve">  &lt;xsd:attribute name="bwMode" type="a:ST_BlackWhiteMode" use="optional" default="auto"/&gt;</w:t>
      </w:r>
    </w:p>
    <w:p w:rsidR="00DA3D21" w:rsidRDefault="00DC6072">
      <w:pPr>
        <w:pStyle w:val="Code"/>
      </w:pPr>
      <w:r>
        <w:t>&lt;/xsd:complexType&gt;</w:t>
      </w:r>
    </w:p>
    <w:p w:rsidR="00DA3D21" w:rsidRDefault="00DC6072">
      <w:r>
        <w:lastRenderedPageBreak/>
        <w:t xml:space="preserve">See section </w:t>
      </w:r>
      <w:hyperlink w:anchor="Section_53d31d113b074ca3ac54e8562713e647">
        <w:r>
          <w:rPr>
            <w:rStyle w:val="Hyperlink"/>
          </w:rPr>
          <w:t>5.8</w:t>
        </w:r>
      </w:hyperlink>
      <w:r>
        <w:t xml:space="preserve"> for the full W3C XML Schema ([XMLSCHEMA1/2] section 2.1).</w:t>
      </w:r>
    </w:p>
    <w:p w:rsidR="00DA3D21" w:rsidRDefault="00DC6072">
      <w:pPr>
        <w:pStyle w:val="Heading4"/>
      </w:pPr>
      <w:bookmarkStart w:id="542" w:name="section_6cc737ff9a0d44789b356ee036441beb"/>
      <w:bookmarkStart w:id="543" w:name="_Toc69878562"/>
      <w:r>
        <w:t>CT_ContentPartNonVisual</w:t>
      </w:r>
      <w:bookmarkEnd w:id="542"/>
      <w:bookmarkEnd w:id="543"/>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DA3D21" w:rsidRDefault="00DC6072">
      <w:r>
        <w:rPr>
          <w:i/>
        </w:rPr>
        <w:t xml:space="preserve">Target namespace: </w:t>
      </w:r>
      <w:r>
        <w:t>http://schemas.microsoft.com/office/drawing/2010/chartDrawing</w:t>
      </w:r>
    </w:p>
    <w:p w:rsidR="00DA3D21" w:rsidRDefault="00DC6072">
      <w:r>
        <w:rPr>
          <w:i/>
        </w:rPr>
        <w:t xml:space="preserve">Referenced by: </w:t>
      </w:r>
      <w:hyperlink w:anchor="Section_f73b6c2067e843d0b99ddf3b22f2c558">
        <w:r>
          <w:rPr>
            <w:rStyle w:val="Hyperlink"/>
          </w:rPr>
          <w:t>CT_ContentPart</w:t>
        </w:r>
      </w:hyperlink>
    </w:p>
    <w:p w:rsidR="00DA3D21" w:rsidRDefault="00DC6072">
      <w:bookmarkStart w:id="544" w:name="CC_52155281000000000000000000000000"/>
      <w:bookmarkEnd w:id="544"/>
      <w:r>
        <w:t xml:space="preserve">A complex type that specifies non-visual properties of a CT_ContentPart element. </w:t>
      </w:r>
    </w:p>
    <w:p w:rsidR="00DA3D21" w:rsidRDefault="00DC6072">
      <w:r>
        <w:rPr>
          <w:i/>
        </w:rPr>
        <w:t>Child Elements:</w:t>
      </w:r>
    </w:p>
    <w:p w:rsidR="00DA3D21" w:rsidRDefault="00DC6072">
      <w:bookmarkStart w:id="545" w:name="CC_63e9b3b2000000000000000000000000"/>
      <w:bookmarkEnd w:id="545"/>
      <w:r>
        <w:rPr>
          <w:b/>
        </w:rPr>
        <w:t>cNv</w:t>
      </w:r>
      <w:r>
        <w:rPr>
          <w:b/>
        </w:rPr>
        <w:t xml:space="preserve">Pr: </w:t>
      </w:r>
      <w:r>
        <w:t xml:space="preserve">A </w:t>
      </w:r>
      <w:r>
        <w:rPr>
          <w:b/>
        </w:rPr>
        <w:t>CT_NonVisualDrawingProps</w:t>
      </w:r>
      <w:r>
        <w:t xml:space="preserve"> (</w:t>
      </w:r>
      <w:hyperlink r:id="rId268">
        <w:r>
          <w:rPr>
            <w:rStyle w:val="Hyperlink"/>
          </w:rPr>
          <w:t>[ISO/IEC29500-1:2016]</w:t>
        </w:r>
      </w:hyperlink>
      <w:r>
        <w:t xml:space="preserve"> section A.4.1) element that specifies the non-visual drawing properties for the content part. This allows for additional information tha</w:t>
      </w:r>
      <w:r>
        <w:t>t does not affect the appearance of the content part to be stored.</w:t>
      </w:r>
    </w:p>
    <w:p w:rsidR="00DA3D21" w:rsidRDefault="00DC6072">
      <w:bookmarkStart w:id="546" w:name="CC_4798c05f000000000000000000000000"/>
      <w:bookmarkEnd w:id="546"/>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of the content part. This enables additional information that does not affect the appearance of ink in the content part to be stored.</w:t>
      </w:r>
    </w:p>
    <w:p w:rsidR="00DA3D21" w:rsidRDefault="00DC6072">
      <w:r>
        <w:t>The following W3C XML Schema (</w:t>
      </w:r>
      <w:hyperlink r:id="rId269">
        <w:r>
          <w:rPr>
            <w:rStyle w:val="Hyperlink"/>
          </w:rPr>
          <w:t>[XMLSCHEMA1/2]</w:t>
        </w:r>
      </w:hyperlink>
      <w:r>
        <w:t xml:space="preserve"> section 2.1) fragment specifies the contents of this complex type.</w:t>
      </w:r>
    </w:p>
    <w:p w:rsidR="00DA3D21" w:rsidRDefault="00DC6072">
      <w:pPr>
        <w:pStyle w:val="Code"/>
      </w:pPr>
      <w:r>
        <w:t>&lt;xsd:complexType name="CT_ContentPartNonVisual"&gt;</w:t>
      </w:r>
    </w:p>
    <w:p w:rsidR="00DA3D21" w:rsidRDefault="00DC6072">
      <w:pPr>
        <w:pStyle w:val="Code"/>
      </w:pPr>
      <w:r>
        <w:t xml:space="preserve">  &lt;xsd:sequence&gt;</w:t>
      </w:r>
    </w:p>
    <w:p w:rsidR="00DA3D21" w:rsidRDefault="00DC6072">
      <w:pPr>
        <w:pStyle w:val="Code"/>
      </w:pPr>
      <w:r>
        <w:t xml:space="preserve">    &lt;xsd:element name="cNvPr" type="a:CT_NonVisualDrawingProps" minOccurs="1" maxOccurs="1"/&gt;</w:t>
      </w:r>
    </w:p>
    <w:p w:rsidR="00DA3D21" w:rsidRDefault="00DC6072">
      <w:pPr>
        <w:pStyle w:val="Code"/>
      </w:pPr>
      <w:r>
        <w:t xml:space="preserve">    &lt;xsd:element name="cNvContentPartPr" type="a14:CT_NonVisualInkContentPartProperties" minOccurs="0"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53d31d113b074ca3ac54e8562713e647">
        <w:r>
          <w:rPr>
            <w:rStyle w:val="Hyperlink"/>
          </w:rPr>
          <w:t>5.8</w:t>
        </w:r>
      </w:hyperlink>
      <w:r>
        <w:t xml:space="preserve"> for the full W3C XML</w:t>
      </w:r>
      <w:r>
        <w:t xml:space="preserve"> Schema ([XMLSCHEMA1/2] section 2.1).</w:t>
      </w:r>
    </w:p>
    <w:p w:rsidR="00DA3D21" w:rsidRDefault="00DC6072">
      <w:pPr>
        <w:pStyle w:val="Heading3"/>
      </w:pPr>
      <w:bookmarkStart w:id="547" w:name="section_7d6164853b914b19a1e894fc38234b19"/>
      <w:bookmarkStart w:id="548" w:name="_Toc69878563"/>
      <w:r>
        <w:t>Simple Types</w:t>
      </w:r>
      <w:bookmarkEnd w:id="547"/>
      <w:bookmarkEnd w:id="548"/>
    </w:p>
    <w:p w:rsidR="00DA3D21" w:rsidRDefault="00DC6072">
      <w:r>
        <w:t>None.</w:t>
      </w:r>
    </w:p>
    <w:p w:rsidR="00DA3D21" w:rsidRDefault="00DC6072">
      <w:pPr>
        <w:pStyle w:val="Heading2"/>
      </w:pPr>
      <w:bookmarkStart w:id="549" w:name="section_9670f2b31f87409a8a857fb76652c243"/>
      <w:bookmarkStart w:id="550" w:name="_Toc69878564"/>
      <w:r>
        <w:t>http://schemas.microsoft.com/office/drawing/2012/chart</w:t>
      </w:r>
      <w:bookmarkEnd w:id="549"/>
      <w:bookmarkEnd w:id="550"/>
    </w:p>
    <w:p w:rsidR="00DA3D21" w:rsidRDefault="00DC6072">
      <w:pPr>
        <w:pStyle w:val="Heading3"/>
      </w:pPr>
      <w:bookmarkStart w:id="551" w:name="section_c54a663478c94d04b7349b94e5bd4ccb"/>
      <w:bookmarkStart w:id="552" w:name="_Toc69878565"/>
      <w:r>
        <w:t>Elements</w:t>
      </w:r>
      <w:bookmarkEnd w:id="551"/>
      <w:bookmarkEnd w:id="552"/>
    </w:p>
    <w:p w:rsidR="00DA3D21" w:rsidRDefault="00DC6072">
      <w:pPr>
        <w:pStyle w:val="Heading4"/>
      </w:pPr>
      <w:bookmarkStart w:id="553" w:name="section_36d999cddd9b49258213d328175bd26a"/>
      <w:bookmarkStart w:id="554" w:name="_Toc69878566"/>
      <w:r>
        <w:t>autoCat</w:t>
      </w:r>
      <w:bookmarkEnd w:id="553"/>
      <w:bookmarkEnd w:id="554"/>
      <w:r>
        <w:fldChar w:fldCharType="begin"/>
      </w:r>
      <w:r>
        <w:instrText xml:space="preserve"> XE "autoCat element" </w:instrText>
      </w:r>
      <w:r>
        <w:fldChar w:fldCharType="end"/>
      </w:r>
      <w:r>
        <w:fldChar w:fldCharType="begin"/>
      </w:r>
      <w:r>
        <w:instrText xml:space="preserve"> XE "Elements:autoCat" </w:instrText>
      </w:r>
      <w:r>
        <w:fldChar w:fldCharType="end"/>
      </w:r>
    </w:p>
    <w:p w:rsidR="00DA3D21" w:rsidRDefault="00DC6072">
      <w:r>
        <w:rPr>
          <w:i/>
        </w:rPr>
        <w:t xml:space="preserve">Target namespace: </w:t>
      </w:r>
      <w:r>
        <w:t>http://schemas.microsoft.com/office/drawing/2012/chart</w:t>
      </w:r>
    </w:p>
    <w:p w:rsidR="00DA3D21" w:rsidRDefault="00DC6072">
      <w:bookmarkStart w:id="555" w:name="CC_1af44256000000000000000000000000"/>
      <w:bookmarkEnd w:id="555"/>
      <w:r>
        <w:rPr>
          <w:b/>
        </w:rPr>
        <w:t>autoCat</w:t>
      </w:r>
      <w:r>
        <w:t xml:space="preserve"> is a </w:t>
      </w:r>
      <w:r>
        <w:rPr>
          <w:b/>
        </w:rPr>
        <w:t>CT_Boolean</w:t>
      </w:r>
      <w:r>
        <w:t xml:space="preserve"> element</w:t>
      </w:r>
      <w:bookmarkStart w:id="556"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556"/>
      <w:r>
        <w:t xml:space="preserve"> (</w:t>
      </w:r>
      <w:hyperlink r:id="rId270">
        <w:r>
          <w:rPr>
            <w:rStyle w:val="Hyperlink"/>
          </w:rPr>
          <w:t>[ISO/IEC29500-1:2016]</w:t>
        </w:r>
      </w:hyperlink>
      <w:r>
        <w:t xml:space="preserve"> section A.5.1) that specifies whether the captions of the data po</w:t>
      </w:r>
      <w:r>
        <w:t>ints in this chart series ([ISO/IEC29500-1:2016] section 21.2) were automatically generated. This element is present only if the chart series ([ISO/IEC29500-1:2016] section 21.2) has filtered data points in it.</w:t>
      </w:r>
    </w:p>
    <w:p w:rsidR="00DA3D21" w:rsidRDefault="00DC6072">
      <w:r>
        <w:t>The following W3C XML Schema (</w:t>
      </w:r>
      <w:hyperlink r:id="rId271">
        <w:r>
          <w:rPr>
            <w:rStyle w:val="Hyperlink"/>
          </w:rPr>
          <w:t>[XMLSCHEMA1/2]</w:t>
        </w:r>
      </w:hyperlink>
      <w:r>
        <w:t xml:space="preserve"> section 2.1) fragment specifies the contents of this element.</w:t>
      </w:r>
    </w:p>
    <w:p w:rsidR="00DA3D21" w:rsidRDefault="00DC6072">
      <w:pPr>
        <w:pStyle w:val="Code"/>
      </w:pPr>
      <w:r>
        <w:t>&lt;xsd:element name="autoCat" type="c:CT_Boolean"/&gt;</w:t>
      </w:r>
    </w:p>
    <w:p w:rsidR="00DA3D21" w:rsidRDefault="00DC6072">
      <w:r>
        <w:t xml:space="preserve">See section </w:t>
      </w:r>
      <w:hyperlink w:anchor="Section_1c52d95925d345569381cc86c1221029">
        <w:r>
          <w:rPr>
            <w:rStyle w:val="Hyperlink"/>
          </w:rPr>
          <w:t>5.13</w:t>
        </w:r>
      </w:hyperlink>
      <w:r>
        <w:t xml:space="preserve"> for the full W3C XML Schema ([XMLSCHEMA1/2] section 2.1).</w:t>
      </w:r>
    </w:p>
    <w:p w:rsidR="00DA3D21" w:rsidRDefault="00DC6072">
      <w:pPr>
        <w:pStyle w:val="Heading4"/>
      </w:pPr>
      <w:bookmarkStart w:id="557" w:name="section_9a3eeb15ec25412486ac248105d9367e"/>
      <w:bookmarkStart w:id="558" w:name="_Toc69878567"/>
      <w:r>
        <w:lastRenderedPageBreak/>
        <w:t>categoryFilterExceptions</w:t>
      </w:r>
      <w:bookmarkEnd w:id="557"/>
      <w:bookmarkEnd w:id="558"/>
      <w:r>
        <w:fldChar w:fldCharType="begin"/>
      </w:r>
      <w:r>
        <w:instrText xml:space="preserve"> XE "categoryFilterExceptions element" </w:instrText>
      </w:r>
      <w:r>
        <w:fldChar w:fldCharType="end"/>
      </w:r>
      <w:r>
        <w:fldChar w:fldCharType="begin"/>
      </w:r>
      <w:r>
        <w:instrText xml:space="preserve"> XE "Elements:categoryFilterExceptions" </w:instrText>
      </w:r>
      <w:r>
        <w:fldChar w:fldCharType="end"/>
      </w:r>
    </w:p>
    <w:p w:rsidR="00DA3D21" w:rsidRDefault="00DC6072">
      <w:r>
        <w:rPr>
          <w:i/>
        </w:rPr>
        <w:t xml:space="preserve">Target namespace: </w:t>
      </w:r>
      <w:r>
        <w:t>http://schemas.microsoft.com/office/drawing/2012/chart</w:t>
      </w:r>
    </w:p>
    <w:p w:rsidR="00DA3D21" w:rsidRDefault="00DC6072">
      <w:bookmarkStart w:id="559" w:name="CC_d515eafa000000000000000000000000"/>
      <w:bookmarkEnd w:id="559"/>
      <w:r>
        <w:rPr>
          <w:b/>
        </w:rPr>
        <w:t xml:space="preserve">categoryFilterExceptions </w:t>
      </w:r>
      <w:r>
        <w:t xml:space="preserve">is a </w:t>
      </w:r>
      <w:hyperlink w:anchor="Section_5629fdb3279d4a1fbcf8c29153b5b29c">
        <w:r>
          <w:rPr>
            <w:rStyle w:val="Hyperlink"/>
          </w:rPr>
          <w:t>CT_CategoryFilterExceptions</w:t>
        </w:r>
      </w:hyperlink>
      <w:r>
        <w:t xml:space="preserve"> element</w:t>
      </w:r>
      <w:bookmarkStart w:id="560"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560"/>
      <w:r>
        <w:t xml:space="preserve"> that contains a list of </w:t>
      </w:r>
      <w:hyperlink w:anchor="Section_1ef4e659f59c4f8ebe166ab4a03c185d" w:history="1">
        <w:r>
          <w:rPr>
            <w:rStyle w:val="Hyperlink"/>
          </w:rPr>
          <w:t>CT_CategoryFilterException</w:t>
        </w:r>
      </w:hyperlink>
      <w:r>
        <w:t xml:space="preserve"> entries. Each entry corresponds to a single data point in the chart series (</w:t>
      </w:r>
      <w:hyperlink r:id="rId272">
        <w:r>
          <w:rPr>
            <w:rStyle w:val="Hyperlink"/>
          </w:rPr>
          <w:t>[ISO/IEC29500-1:2016]</w:t>
        </w:r>
      </w:hyperlink>
      <w:r>
        <w:t xml:space="preserve"> section 21.2), that has been filtered </w:t>
      </w:r>
      <w:r>
        <w:t>out. Each entry specifies special formatting properties associated with that data point.</w:t>
      </w:r>
    </w:p>
    <w:p w:rsidR="00DA3D21" w:rsidRDefault="00DC6072">
      <w:r>
        <w:t>The following W3C XML Schema (</w:t>
      </w:r>
      <w:hyperlink r:id="rId273">
        <w:r>
          <w:rPr>
            <w:rStyle w:val="Hyperlink"/>
          </w:rPr>
          <w:t>[XMLSCHEMA1/2]</w:t>
        </w:r>
      </w:hyperlink>
      <w:r>
        <w:t xml:space="preserve"> section 2.1) fragment specifies the contents of this elem</w:t>
      </w:r>
      <w:r>
        <w:t>ent.</w:t>
      </w:r>
    </w:p>
    <w:p w:rsidR="00DA3D21" w:rsidRDefault="00DC6072">
      <w:pPr>
        <w:pStyle w:val="Code"/>
      </w:pPr>
      <w:r>
        <w:t>&lt;xsd:element name="categoryFilterExceptions" type="CT_CategoryFilterExceptions"/&gt;</w:t>
      </w:r>
    </w:p>
    <w:p w:rsidR="00DA3D21" w:rsidRDefault="00DC6072">
      <w:r>
        <w:t xml:space="preserve">See section </w:t>
      </w:r>
      <w:hyperlink w:anchor="Section_1c52d95925d345569381cc86c1221029">
        <w:r>
          <w:rPr>
            <w:rStyle w:val="Hyperlink"/>
          </w:rPr>
          <w:t>5.13</w:t>
        </w:r>
      </w:hyperlink>
      <w:r>
        <w:t xml:space="preserve"> for the full W3C XML Schema ([XMLSCHEMA1/2] section 2.1).</w:t>
      </w:r>
    </w:p>
    <w:p w:rsidR="00DA3D21" w:rsidRDefault="00DC6072">
      <w:pPr>
        <w:pStyle w:val="Heading4"/>
      </w:pPr>
      <w:bookmarkStart w:id="561" w:name="section_d9944abdf5c44b72bce3ef830454436a"/>
      <w:bookmarkStart w:id="562" w:name="_Toc69878568"/>
      <w:r>
        <w:t>datalabelsRange</w:t>
      </w:r>
      <w:bookmarkEnd w:id="561"/>
      <w:bookmarkEnd w:id="562"/>
      <w:r>
        <w:fldChar w:fldCharType="begin"/>
      </w:r>
      <w:r>
        <w:instrText xml:space="preserve"> XE "CT_datalabe</w:instrText>
      </w:r>
      <w:r>
        <w:instrText xml:space="preserve">lsRange element" </w:instrText>
      </w:r>
      <w:r>
        <w:fldChar w:fldCharType="end"/>
      </w:r>
      <w:r>
        <w:fldChar w:fldCharType="begin"/>
      </w:r>
      <w:r>
        <w:instrText xml:space="preserve"> XE "Elements:CT_datalabelsRange" </w:instrText>
      </w:r>
      <w:r>
        <w:fldChar w:fldCharType="end"/>
      </w:r>
    </w:p>
    <w:p w:rsidR="00DA3D21" w:rsidRDefault="00DC6072">
      <w:r>
        <w:rPr>
          <w:i/>
        </w:rPr>
        <w:t xml:space="preserve">Target namespace: </w:t>
      </w:r>
      <w:r>
        <w:t>http://schemas.microsoft.com/office/drawing/2012/chart</w:t>
      </w:r>
    </w:p>
    <w:p w:rsidR="00DA3D21" w:rsidRDefault="00DC6072">
      <w:bookmarkStart w:id="563" w:name="CC_bf1322bf000000000000000000000000"/>
      <w:bookmarkEnd w:id="563"/>
      <w:r>
        <w:rPr>
          <w:b/>
        </w:rPr>
        <w:t>datalabelsRange</w:t>
      </w:r>
      <w:r>
        <w:t xml:space="preserve"> is a </w:t>
      </w:r>
      <w:hyperlink w:anchor="Section_116bd09e66fe4e659a93aaec8978959c">
        <w:r>
          <w:rPr>
            <w:rStyle w:val="Hyperlink"/>
          </w:rPr>
          <w:t>CT_SeriesDataLabelsRange</w:t>
        </w:r>
      </w:hyperlink>
      <w:r>
        <w:t xml:space="preserve"> element</w:t>
      </w:r>
      <w:bookmarkStart w:id="564" w:name="Appendix_A_Target_46"/>
      <w:r>
        <w:rPr>
          <w:rStyle w:val="Hyperlink"/>
        </w:rPr>
        <w:fldChar w:fldCharType="begin"/>
      </w:r>
      <w:r>
        <w:rPr>
          <w:rStyle w:val="Hyperlink"/>
        </w:rPr>
        <w:instrText xml:space="preserve"> HYPERLINK \l "Appendix_A_46" \o "Product behavior note 46" \h </w:instrText>
      </w:r>
      <w:r>
        <w:rPr>
          <w:rStyle w:val="Hyperlink"/>
        </w:rPr>
      </w:r>
      <w:r>
        <w:rPr>
          <w:rStyle w:val="Hyperlink"/>
        </w:rPr>
        <w:fldChar w:fldCharType="separate"/>
      </w:r>
      <w:r>
        <w:rPr>
          <w:rStyle w:val="Hyperlink"/>
        </w:rPr>
        <w:t>&lt;46&gt;</w:t>
      </w:r>
      <w:r>
        <w:rPr>
          <w:rStyle w:val="Hyperlink"/>
        </w:rPr>
        <w:fldChar w:fldCharType="end"/>
      </w:r>
      <w:bookmarkEnd w:id="564"/>
      <w:r>
        <w:t xml:space="preserve"> that specifies the reference to the formula from which the values of dLbls element (</w:t>
      </w:r>
      <w:hyperlink r:id="rId274">
        <w:r>
          <w:rPr>
            <w:rStyle w:val="Hyperlink"/>
          </w:rPr>
          <w:t>[ISO/IEC29500-1:2016]</w:t>
        </w:r>
      </w:hyperlink>
      <w:r>
        <w:t xml:space="preserve"> section 21.2.2.</w:t>
      </w:r>
      <w:r>
        <w:t>49) on a chart series ([ISO/IEC29500-1:2016] section 21.2) are obtained.</w:t>
      </w:r>
    </w:p>
    <w:p w:rsidR="00DA3D21" w:rsidRDefault="00DC6072">
      <w:r>
        <w:t>The following W3C XML Schema (</w:t>
      </w:r>
      <w:hyperlink r:id="rId275">
        <w:r>
          <w:rPr>
            <w:rStyle w:val="Hyperlink"/>
          </w:rPr>
          <w:t>[XMLSCHEMA1/2]</w:t>
        </w:r>
      </w:hyperlink>
      <w:r>
        <w:t xml:space="preserve"> section 2.1) fragment specifies the contents of this element.</w:t>
      </w:r>
    </w:p>
    <w:p w:rsidR="00DA3D21" w:rsidRDefault="00DC6072">
      <w:pPr>
        <w:pStyle w:val="Code"/>
      </w:pPr>
      <w:r>
        <w:t>&lt;xsd:elemen</w:t>
      </w:r>
      <w:r>
        <w:t>t name="datalabelsRange" type="CT_SeriesDataLabelsRange"/&gt;</w:t>
      </w:r>
    </w:p>
    <w:p w:rsidR="00DA3D21" w:rsidRDefault="00DC6072">
      <w:r>
        <w:t xml:space="preserve">See section </w:t>
      </w:r>
      <w:hyperlink w:anchor="Section_1c52d95925d345569381cc86c1221029">
        <w:r>
          <w:rPr>
            <w:rStyle w:val="Hyperlink"/>
          </w:rPr>
          <w:t>5.13</w:t>
        </w:r>
      </w:hyperlink>
      <w:r>
        <w:t xml:space="preserve"> for the full W3C XML Schema ([XMLSCHEMA1/2] section 2.1).</w:t>
      </w:r>
    </w:p>
    <w:p w:rsidR="00DA3D21" w:rsidRDefault="00DC6072">
      <w:pPr>
        <w:pStyle w:val="Heading4"/>
      </w:pPr>
      <w:bookmarkStart w:id="565" w:name="section_0c8ce4c3681b449390838cc844717208"/>
      <w:bookmarkStart w:id="566" w:name="_Toc69878569"/>
      <w:r>
        <w:t>dlblFieldTable</w:t>
      </w:r>
      <w:bookmarkEnd w:id="565"/>
      <w:bookmarkEnd w:id="566"/>
      <w:r>
        <w:fldChar w:fldCharType="begin"/>
      </w:r>
      <w:r>
        <w:instrText xml:space="preserve"> XE "CT_dlblFieldTable element" </w:instrText>
      </w:r>
      <w:r>
        <w:fldChar w:fldCharType="end"/>
      </w:r>
      <w:r>
        <w:fldChar w:fldCharType="begin"/>
      </w:r>
      <w:r>
        <w:instrText xml:space="preserve"> XE "Elemen</w:instrText>
      </w:r>
      <w:r>
        <w:instrText xml:space="preserve">ts:CT_dlblFieldTable" </w:instrText>
      </w:r>
      <w:r>
        <w:fldChar w:fldCharType="end"/>
      </w:r>
    </w:p>
    <w:p w:rsidR="00DA3D21" w:rsidRDefault="00DC6072">
      <w:r>
        <w:rPr>
          <w:i/>
        </w:rPr>
        <w:t xml:space="preserve">Target namespace: </w:t>
      </w:r>
      <w:r>
        <w:t>http://schemas.microsoft.com/office/drawing/2012/chart</w:t>
      </w:r>
    </w:p>
    <w:p w:rsidR="00DA3D21" w:rsidRDefault="00DC6072">
      <w:bookmarkStart w:id="567" w:name="CC_1c6b13ce000000000000000000000000"/>
      <w:bookmarkEnd w:id="567"/>
      <w:r>
        <w:t xml:space="preserve">The </w:t>
      </w:r>
      <w:r>
        <w:rPr>
          <w:b/>
        </w:rPr>
        <w:t>dlblFieldTable</w:t>
      </w:r>
      <w:r>
        <w:t xml:space="preserve"> element is a </w:t>
      </w:r>
      <w:r>
        <w:rPr>
          <w:b/>
        </w:rPr>
        <w:t>CT_DataLabelFieldTable</w:t>
      </w:r>
      <w:r>
        <w:t xml:space="preserve"> element</w:t>
      </w:r>
      <w:bookmarkStart w:id="568" w:name="Appendix_A_Target_47"/>
      <w:r>
        <w:rPr>
          <w:rStyle w:val="Hyperlink"/>
        </w:rPr>
        <w:fldChar w:fldCharType="begin"/>
      </w:r>
      <w:r>
        <w:rPr>
          <w:rStyle w:val="Hyperlink"/>
        </w:rPr>
        <w:instrText xml:space="preserve"> HYPERLINK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568"/>
      <w:r>
        <w:t xml:space="preserve"> (section </w:t>
      </w:r>
      <w:hyperlink w:anchor="Section_e63f78df417d4fee88b6d90608097d1b" w:history="1">
        <w:r>
          <w:rPr>
            <w:rStyle w:val="Hyperlink"/>
          </w:rPr>
          <w:t>2.6.3.3</w:t>
        </w:r>
      </w:hyperlink>
      <w:r>
        <w:t xml:space="preserve">) that contains a list of </w:t>
      </w:r>
      <w:r>
        <w:rPr>
          <w:b/>
        </w:rPr>
        <w:t>CT_DataLabelFieldTableEntry</w:t>
      </w:r>
      <w:r>
        <w:t xml:space="preserve"> entries (section </w:t>
      </w:r>
      <w:hyperlink w:anchor="Section_fca5f9362a10431687fc720d0f2e56a0" w:history="1">
        <w:r>
          <w:rPr>
            <w:rStyle w:val="Hyperlink"/>
          </w:rPr>
          <w:t>2.6.3.4</w:t>
        </w:r>
      </w:hyperlink>
      <w:r>
        <w:t xml:space="preserve">). Each entry corresponds to a text field in a </w:t>
      </w:r>
      <w:r>
        <w:rPr>
          <w:b/>
        </w:rPr>
        <w:t>Datalabel</w:t>
      </w:r>
      <w:r>
        <w:t xml:space="preserve"> (section </w:t>
      </w:r>
      <w:hyperlink w:anchor="Section_3e77d01c6ea04713886678beb6ece926" w:history="1">
        <w:r>
          <w:rPr>
            <w:rStyle w:val="Hyperlink"/>
          </w:rPr>
          <w:t>2.2.1.3</w:t>
        </w:r>
      </w:hyperlink>
      <w:r>
        <w:t>) whose value is obtained from a formula reference.</w:t>
      </w:r>
    </w:p>
    <w:p w:rsidR="00DA3D21" w:rsidRDefault="00DC6072">
      <w:r>
        <w:t>The following W3C XML Schema (</w:t>
      </w:r>
      <w:hyperlink r:id="rId276">
        <w:r>
          <w:rPr>
            <w:rStyle w:val="Hyperlink"/>
          </w:rPr>
          <w:t>[XMLSCHEMA1/2]</w:t>
        </w:r>
      </w:hyperlink>
      <w:r>
        <w:t xml:space="preserve"> section 2.1) fragment specif</w:t>
      </w:r>
      <w:r>
        <w:t>ies the contents of this element.</w:t>
      </w:r>
    </w:p>
    <w:p w:rsidR="00DA3D21" w:rsidRDefault="00DC6072">
      <w:pPr>
        <w:pStyle w:val="Code"/>
      </w:pPr>
      <w:r>
        <w:t>&lt;xsd:element name="dlblFieldTable" type="CT_DataLabelFieldTable"/&gt;</w:t>
      </w:r>
    </w:p>
    <w:p w:rsidR="00DA3D21" w:rsidRDefault="00DC6072">
      <w:r>
        <w:t xml:space="preserve">See section </w:t>
      </w:r>
      <w:hyperlink w:anchor="Section_1c52d95925d345569381cc86c1221029">
        <w:r>
          <w:rPr>
            <w:rStyle w:val="Hyperlink"/>
          </w:rPr>
          <w:t>5.13</w:t>
        </w:r>
      </w:hyperlink>
      <w:r>
        <w:t xml:space="preserve"> for the full W3C XML Schema ([XMLSCHEMA1/2] section 2.1).</w:t>
      </w:r>
    </w:p>
    <w:p w:rsidR="00DA3D21" w:rsidRDefault="00DC6072">
      <w:pPr>
        <w:pStyle w:val="Heading4"/>
      </w:pPr>
      <w:bookmarkStart w:id="569" w:name="section_28e32b25862b4a378139befc7bad2a7b"/>
      <w:bookmarkStart w:id="570" w:name="_Toc69878570"/>
      <w:r>
        <w:t>filteredAreaSerie</w:t>
      </w:r>
      <w:r>
        <w:t>s</w:t>
      </w:r>
      <w:bookmarkEnd w:id="569"/>
      <w:bookmarkEnd w:id="570"/>
      <w:r>
        <w:fldChar w:fldCharType="begin"/>
      </w:r>
      <w:r>
        <w:instrText xml:space="preserve"> XE "filteredAreaSeries element" </w:instrText>
      </w:r>
      <w:r>
        <w:fldChar w:fldCharType="end"/>
      </w:r>
      <w:r>
        <w:fldChar w:fldCharType="begin"/>
      </w:r>
      <w:r>
        <w:instrText xml:space="preserve"> XE "Elements:filteredAreaSeries" </w:instrText>
      </w:r>
      <w:r>
        <w:fldChar w:fldCharType="end"/>
      </w:r>
    </w:p>
    <w:p w:rsidR="00DA3D21" w:rsidRDefault="00DC6072">
      <w:r>
        <w:rPr>
          <w:i/>
        </w:rPr>
        <w:t xml:space="preserve">Target namespace: </w:t>
      </w:r>
      <w:r>
        <w:t>http://schemas.microsoft.com/office/drawing/2012/chart</w:t>
      </w:r>
    </w:p>
    <w:p w:rsidR="00DA3D21" w:rsidRDefault="00DC6072">
      <w:bookmarkStart w:id="571" w:name="CC_db23dfb3000000000000000000000000"/>
      <w:bookmarkEnd w:id="571"/>
      <w:r>
        <w:t xml:space="preserve">A </w:t>
      </w:r>
      <w:hyperlink w:anchor="Section_d3ee9615f56c41dea43e26eabb6bd761">
        <w:r>
          <w:rPr>
            <w:rStyle w:val="Hyperlink"/>
          </w:rPr>
          <w:t>CT_FilteredAreaSer</w:t>
        </w:r>
      </w:hyperlink>
      <w:r>
        <w:t xml:space="preserve"> element</w:t>
      </w:r>
      <w:bookmarkStart w:id="572" w:name="Appendix_A_Target_48"/>
      <w:r>
        <w:rPr>
          <w:rStyle w:val="Hyperlink"/>
        </w:rPr>
        <w:fldChar w:fldCharType="begin"/>
      </w:r>
      <w:r>
        <w:rPr>
          <w:rStyle w:val="Hyperlink"/>
        </w:rPr>
        <w:instrText xml:space="preserve"> HYPERLINK \l "Appendix_A_48"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572"/>
      <w:r>
        <w:t xml:space="preserve"> that specifies a chart area series (</w:t>
      </w:r>
      <w:hyperlink r:id="rId277">
        <w:r>
          <w:rPr>
            <w:rStyle w:val="Hyperlink"/>
          </w:rPr>
          <w:t>[ISO/IEC29500-1:2016]</w:t>
        </w:r>
      </w:hyperlink>
      <w:r>
        <w:t xml:space="preserve"> section 21.2.2.168) that has been filtered from the chart ([ISO</w:t>
      </w:r>
      <w:r>
        <w:t>/IEC29500-1:2016] section 21.2).</w:t>
      </w:r>
    </w:p>
    <w:p w:rsidR="00DA3D21" w:rsidRDefault="00DC6072">
      <w:r>
        <w:t>The following W3C XML Schema (</w:t>
      </w:r>
      <w:hyperlink r:id="rId278">
        <w:r>
          <w:rPr>
            <w:rStyle w:val="Hyperlink"/>
          </w:rPr>
          <w:t>[XMLSCHEMA1/2]</w:t>
        </w:r>
      </w:hyperlink>
      <w:r>
        <w:t xml:space="preserve"> section 2.1) fragment specifies the contents of this element.</w:t>
      </w:r>
    </w:p>
    <w:p w:rsidR="00DA3D21" w:rsidRDefault="00DC6072">
      <w:pPr>
        <w:pStyle w:val="Code"/>
      </w:pPr>
      <w:r>
        <w:lastRenderedPageBreak/>
        <w:t>&lt;xsd:element name="filteredAreaSeries" type="CT_Fil</w:t>
      </w:r>
      <w:r>
        <w:t>teredAreaSer"/&gt;</w:t>
      </w:r>
    </w:p>
    <w:p w:rsidR="00DA3D21" w:rsidRDefault="00DC6072">
      <w:r>
        <w:t xml:space="preserve">See section </w:t>
      </w:r>
      <w:hyperlink w:anchor="Section_1c52d95925d345569381cc86c1221029">
        <w:r>
          <w:rPr>
            <w:rStyle w:val="Hyperlink"/>
          </w:rPr>
          <w:t>5.13</w:t>
        </w:r>
      </w:hyperlink>
      <w:r>
        <w:t xml:space="preserve"> for the full W3C XML Schema ([XMLSCHEMA1/2] section 2.1).</w:t>
      </w:r>
    </w:p>
    <w:p w:rsidR="00DA3D21" w:rsidRDefault="00DC6072">
      <w:pPr>
        <w:pStyle w:val="Heading4"/>
      </w:pPr>
      <w:bookmarkStart w:id="573" w:name="section_a19c197d27994d05b25636ef55354b8d"/>
      <w:bookmarkStart w:id="574" w:name="_Toc69878571"/>
      <w:r>
        <w:t>filteredBarSeries</w:t>
      </w:r>
      <w:bookmarkEnd w:id="573"/>
      <w:bookmarkEnd w:id="574"/>
      <w:r>
        <w:fldChar w:fldCharType="begin"/>
      </w:r>
      <w:r>
        <w:instrText xml:space="preserve"> XE "filteredBarSeries element" </w:instrText>
      </w:r>
      <w:r>
        <w:fldChar w:fldCharType="end"/>
      </w:r>
      <w:r>
        <w:fldChar w:fldCharType="begin"/>
      </w:r>
      <w:r>
        <w:instrText xml:space="preserve"> XE "Elements:filteredBarSeries" </w:instrText>
      </w:r>
      <w:r>
        <w:fldChar w:fldCharType="end"/>
      </w:r>
    </w:p>
    <w:p w:rsidR="00DA3D21" w:rsidRDefault="00DC6072">
      <w:r>
        <w:rPr>
          <w:i/>
        </w:rPr>
        <w:t>Target namespac</w:t>
      </w:r>
      <w:r>
        <w:rPr>
          <w:i/>
        </w:rPr>
        <w:t xml:space="preserve">e: </w:t>
      </w:r>
      <w:r>
        <w:t>http://schemas.microsoft.com/office/drawing/2012/chart</w:t>
      </w:r>
    </w:p>
    <w:p w:rsidR="00DA3D21" w:rsidRDefault="00DC6072">
      <w:bookmarkStart w:id="575" w:name="CC_cf762d1c000000000000000000000000"/>
      <w:bookmarkEnd w:id="575"/>
      <w:r>
        <w:t xml:space="preserve">A </w:t>
      </w:r>
      <w:hyperlink w:anchor="Section_1e992b3e96b84a2abaf41ae6c43832d3">
        <w:r>
          <w:rPr>
            <w:rStyle w:val="Hyperlink"/>
          </w:rPr>
          <w:t>CT_FilteredBarSer</w:t>
        </w:r>
      </w:hyperlink>
      <w:r>
        <w:t xml:space="preserve"> element</w:t>
      </w:r>
      <w:bookmarkStart w:id="576" w:name="Appendix_A_Target_49"/>
      <w:r>
        <w:rPr>
          <w:rStyle w:val="Hyperlink"/>
        </w:rPr>
        <w:fldChar w:fldCharType="begin"/>
      </w:r>
      <w:r>
        <w:rPr>
          <w:rStyle w:val="Hyperlink"/>
        </w:rPr>
        <w:instrText xml:space="preserve"> HYPERLINK \l "Appendix_A_49"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576"/>
      <w:r>
        <w:t xml:space="preserve"> that specifies a chart bar series (</w:t>
      </w:r>
      <w:hyperlink r:id="rId279">
        <w:r>
          <w:rPr>
            <w:rStyle w:val="Hyperlink"/>
          </w:rPr>
          <w:t>[ISO/IEC29500-1:2016]</w:t>
        </w:r>
      </w:hyperlink>
      <w:r>
        <w:t xml:space="preserve"> section 21.2.2.170) that has been filtered from the chart ([ISO/IEC29500-1:2016] section 21.2).</w:t>
      </w:r>
    </w:p>
    <w:p w:rsidR="00DA3D21" w:rsidRDefault="00DC6072">
      <w:r>
        <w:t>The following W3C XML Schema (</w:t>
      </w:r>
      <w:hyperlink r:id="rId280">
        <w:r>
          <w:rPr>
            <w:rStyle w:val="Hyperlink"/>
          </w:rPr>
          <w:t>[XMLSCHEMA1/2]</w:t>
        </w:r>
      </w:hyperlink>
      <w:r>
        <w:t xml:space="preserve"> section 2.1) fragment specifies the contents of this element.</w:t>
      </w:r>
    </w:p>
    <w:p w:rsidR="00DA3D21" w:rsidRDefault="00DC6072">
      <w:pPr>
        <w:pStyle w:val="Code"/>
      </w:pPr>
      <w:r>
        <w:t>&lt;xsd:element name="filteredBarSeries" type="CT_FilteredBarSer"/&gt;</w:t>
      </w:r>
    </w:p>
    <w:p w:rsidR="00DA3D21" w:rsidRDefault="00DC6072">
      <w:r>
        <w:t xml:space="preserve">See section </w:t>
      </w:r>
      <w:hyperlink w:anchor="Section_1c52d95925d345569381cc86c1221029">
        <w:r>
          <w:rPr>
            <w:rStyle w:val="Hyperlink"/>
          </w:rPr>
          <w:t>5.13</w:t>
        </w:r>
      </w:hyperlink>
      <w:r>
        <w:t xml:space="preserve"> for the full </w:t>
      </w:r>
      <w:r>
        <w:t>W3C XML Schema ([XMLSCHEMA1/2] section 2.1).</w:t>
      </w:r>
    </w:p>
    <w:p w:rsidR="00DA3D21" w:rsidRDefault="00DC6072">
      <w:pPr>
        <w:pStyle w:val="Heading4"/>
      </w:pPr>
      <w:bookmarkStart w:id="577" w:name="section_eadf43ae48fe45f0a08e9ced04850384"/>
      <w:bookmarkStart w:id="578" w:name="_Toc69878572"/>
      <w:r>
        <w:t>filteredBubbleSeries</w:t>
      </w:r>
      <w:bookmarkEnd w:id="577"/>
      <w:bookmarkEnd w:id="578"/>
      <w:r>
        <w:fldChar w:fldCharType="begin"/>
      </w:r>
      <w:r>
        <w:instrText xml:space="preserve"> XE "filteredBubbleSeries element" </w:instrText>
      </w:r>
      <w:r>
        <w:fldChar w:fldCharType="end"/>
      </w:r>
      <w:r>
        <w:fldChar w:fldCharType="begin"/>
      </w:r>
      <w:r>
        <w:instrText xml:space="preserve"> XE "Elements:filteredBubbleSeries" </w:instrText>
      </w:r>
      <w:r>
        <w:fldChar w:fldCharType="end"/>
      </w:r>
    </w:p>
    <w:p w:rsidR="00DA3D21" w:rsidRDefault="00DC6072">
      <w:r>
        <w:rPr>
          <w:i/>
        </w:rPr>
        <w:t xml:space="preserve">Target namespace: </w:t>
      </w:r>
      <w:r>
        <w:t>http://schemas.microsoft.com/office/drawing/2012/chart</w:t>
      </w:r>
    </w:p>
    <w:p w:rsidR="00DA3D21" w:rsidRDefault="00DC6072">
      <w:bookmarkStart w:id="579" w:name="CC_3a37bb6b000000000000000000000000"/>
      <w:bookmarkEnd w:id="579"/>
      <w:r>
        <w:t xml:space="preserve">A </w:t>
      </w:r>
      <w:hyperlink w:anchor="Section_5edd5418c5a74b82b0d7b67be6983efa">
        <w:r>
          <w:rPr>
            <w:rStyle w:val="Hyperlink"/>
          </w:rPr>
          <w:t>CT_FilteredBubbleSer</w:t>
        </w:r>
      </w:hyperlink>
      <w:r>
        <w:t xml:space="preserve"> element</w:t>
      </w:r>
      <w:bookmarkStart w:id="580"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580"/>
      <w:r>
        <w:t xml:space="preserve"> that specifies a chart bubble series (</w:t>
      </w:r>
      <w:hyperlink r:id="rId281">
        <w:r>
          <w:rPr>
            <w:rStyle w:val="Hyperlink"/>
          </w:rPr>
          <w:t>[ISO/IEC29500-1:2016]</w:t>
        </w:r>
      </w:hyperlink>
      <w:r>
        <w:t xml:space="preserve"> section 21.2.2.174) that has been filtered from the chart ([ISO/IEC29500-1:2016] section 21.2).</w:t>
      </w:r>
    </w:p>
    <w:p w:rsidR="00DA3D21" w:rsidRDefault="00DC6072">
      <w:r>
        <w:t>The following W3C XML Schema (</w:t>
      </w:r>
      <w:hyperlink r:id="rId282">
        <w:r>
          <w:rPr>
            <w:rStyle w:val="Hyperlink"/>
          </w:rPr>
          <w:t>[XMLSCHEMA1/2]</w:t>
        </w:r>
      </w:hyperlink>
      <w:r>
        <w:t xml:space="preserve"> section 2.1) fragment specifies the contents of this element.</w:t>
      </w:r>
    </w:p>
    <w:p w:rsidR="00DA3D21" w:rsidRDefault="00DC6072">
      <w:pPr>
        <w:pStyle w:val="Code"/>
      </w:pPr>
      <w:r>
        <w:t>&lt;xsd:element name="filteredBubbleSeries" type="CT_FilteredBubbleSer"/&gt;</w:t>
      </w:r>
    </w:p>
    <w:p w:rsidR="00DA3D21" w:rsidRDefault="00DC6072">
      <w:r>
        <w:t xml:space="preserve">See section </w:t>
      </w:r>
      <w:hyperlink w:anchor="Section_1c52d95925d345569381cc86c1221029">
        <w:r>
          <w:rPr>
            <w:rStyle w:val="Hyperlink"/>
          </w:rPr>
          <w:t>5.13</w:t>
        </w:r>
      </w:hyperlink>
      <w:r>
        <w:t xml:space="preserve"> for the</w:t>
      </w:r>
      <w:r>
        <w:t xml:space="preserve"> full W3C XML Schema ([XMLSCHEMA1/2] section 2.1).</w:t>
      </w:r>
    </w:p>
    <w:p w:rsidR="00DA3D21" w:rsidRDefault="00DC6072">
      <w:pPr>
        <w:pStyle w:val="Heading4"/>
      </w:pPr>
      <w:bookmarkStart w:id="581" w:name="section_1ec6c6b43a9d4605a8bcccbdc94e3547"/>
      <w:bookmarkStart w:id="582" w:name="_Toc69878573"/>
      <w:r>
        <w:t>filteredCategoryTitle</w:t>
      </w:r>
      <w:bookmarkEnd w:id="581"/>
      <w:bookmarkEnd w:id="582"/>
      <w:r>
        <w:fldChar w:fldCharType="begin"/>
      </w:r>
      <w:r>
        <w:instrText xml:space="preserve"> XE "filteredCategoryTitle element" </w:instrText>
      </w:r>
      <w:r>
        <w:fldChar w:fldCharType="end"/>
      </w:r>
      <w:r>
        <w:fldChar w:fldCharType="begin"/>
      </w:r>
      <w:r>
        <w:instrText xml:space="preserve"> XE "Elements:filteredCategoryTitle" </w:instrText>
      </w:r>
      <w:r>
        <w:fldChar w:fldCharType="end"/>
      </w:r>
    </w:p>
    <w:p w:rsidR="00DA3D21" w:rsidRDefault="00DC6072">
      <w:r>
        <w:rPr>
          <w:i/>
        </w:rPr>
        <w:t xml:space="preserve">Target namespace: </w:t>
      </w:r>
      <w:r>
        <w:t>http://schemas.microsoft.com/office/drawing/2012/chart</w:t>
      </w:r>
    </w:p>
    <w:p w:rsidR="00DA3D21" w:rsidRDefault="00DC6072">
      <w:bookmarkStart w:id="583" w:name="CC_7c5ec7b6000000000000000000000000"/>
      <w:bookmarkEnd w:id="583"/>
      <w:r>
        <w:t xml:space="preserve">A </w:t>
      </w:r>
      <w:hyperlink w:anchor="Section_d187f3bf289f48ac97aec0ce8d9fe793">
        <w:r>
          <w:rPr>
            <w:rStyle w:val="Hyperlink"/>
          </w:rPr>
          <w:t>CT_FilteredCategoryTitle</w:t>
        </w:r>
      </w:hyperlink>
      <w:r>
        <w:t xml:space="preserve"> element</w:t>
      </w:r>
      <w:bookmarkStart w:id="584"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584"/>
      <w:r>
        <w:t xml:space="preserve"> that specifies a chart (</w:t>
      </w:r>
      <w:hyperlink r:id="rId283">
        <w:r>
          <w:rPr>
            <w:rStyle w:val="Hyperlink"/>
          </w:rPr>
          <w:t>[ISO/IEC29500-1:2016]</w:t>
        </w:r>
      </w:hyperlink>
      <w:r>
        <w:t xml:space="preserve"> section 2</w:t>
      </w:r>
      <w:r>
        <w:t>1.2) category title that has been filtered from the chart ([ISO/IEC29500-1:2016] section 21.2).</w:t>
      </w:r>
    </w:p>
    <w:p w:rsidR="00DA3D21" w:rsidRDefault="00DC6072">
      <w:r>
        <w:t>The following W3C XML Schema (</w:t>
      </w:r>
      <w:hyperlink r:id="rId284">
        <w:r>
          <w:rPr>
            <w:rStyle w:val="Hyperlink"/>
          </w:rPr>
          <w:t>[XMLSCHEMA1/2]</w:t>
        </w:r>
      </w:hyperlink>
      <w:r>
        <w:t xml:space="preserve"> section 2.1) fragment specifies the contents of th</w:t>
      </w:r>
      <w:r>
        <w:t>is element.</w:t>
      </w:r>
    </w:p>
    <w:p w:rsidR="00DA3D21" w:rsidRDefault="00DC6072">
      <w:pPr>
        <w:pStyle w:val="Code"/>
      </w:pPr>
      <w:r>
        <w:t>&lt;xsd:element name="filteredCategoryTitle" type="CT_FilteredCategoryTitle"/&gt;</w:t>
      </w:r>
    </w:p>
    <w:p w:rsidR="00DA3D21" w:rsidRDefault="00DC6072">
      <w:r>
        <w:t xml:space="preserve">See section </w:t>
      </w:r>
      <w:hyperlink w:anchor="Section_1c52d95925d345569381cc86c1221029">
        <w:r>
          <w:rPr>
            <w:rStyle w:val="Hyperlink"/>
          </w:rPr>
          <w:t>5.13</w:t>
        </w:r>
      </w:hyperlink>
      <w:r>
        <w:t xml:space="preserve"> for the full W3C XML Schema ([XMLSCHEMA1/2] section 2.1).</w:t>
      </w:r>
    </w:p>
    <w:p w:rsidR="00DA3D21" w:rsidRDefault="00DC6072">
      <w:pPr>
        <w:pStyle w:val="Heading4"/>
      </w:pPr>
      <w:bookmarkStart w:id="585" w:name="section_021260a521b945b79e7f122aef95b92a"/>
      <w:bookmarkStart w:id="586" w:name="_Toc69878574"/>
      <w:r>
        <w:t>filteredLineSeries</w:t>
      </w:r>
      <w:bookmarkEnd w:id="585"/>
      <w:bookmarkEnd w:id="586"/>
      <w:r>
        <w:fldChar w:fldCharType="begin"/>
      </w:r>
      <w:r>
        <w:instrText xml:space="preserve"> XE "filtere</w:instrText>
      </w:r>
      <w:r>
        <w:instrText xml:space="preserve">dLineSeries element" </w:instrText>
      </w:r>
      <w:r>
        <w:fldChar w:fldCharType="end"/>
      </w:r>
      <w:r>
        <w:fldChar w:fldCharType="begin"/>
      </w:r>
      <w:r>
        <w:instrText xml:space="preserve"> XE "Elements:filteredLineSeries" </w:instrText>
      </w:r>
      <w:r>
        <w:fldChar w:fldCharType="end"/>
      </w:r>
    </w:p>
    <w:p w:rsidR="00DA3D21" w:rsidRDefault="00DC6072">
      <w:r>
        <w:rPr>
          <w:i/>
        </w:rPr>
        <w:t xml:space="preserve">Target namespace: </w:t>
      </w:r>
      <w:r>
        <w:t>http://schemas.microsoft.com/office/drawing/2012/chart</w:t>
      </w:r>
    </w:p>
    <w:p w:rsidR="00DA3D21" w:rsidRDefault="00DC6072">
      <w:bookmarkStart w:id="587" w:name="CC_836c1cc0000000000000000000000000"/>
      <w:bookmarkEnd w:id="587"/>
      <w:r>
        <w:t xml:space="preserve">A </w:t>
      </w:r>
      <w:hyperlink w:anchor="Section_bd267f138d1942309032201e158e73ef">
        <w:r>
          <w:rPr>
            <w:rStyle w:val="Hyperlink"/>
          </w:rPr>
          <w:t>CT_FilteredLineSer</w:t>
        </w:r>
      </w:hyperlink>
      <w:r>
        <w:t xml:space="preserve"> element</w:t>
      </w:r>
      <w:bookmarkStart w:id="588" w:name="Appendix_A_Target_52"/>
      <w:r>
        <w:rPr>
          <w:rStyle w:val="Hyperlink"/>
        </w:rPr>
        <w:fldChar w:fldCharType="begin"/>
      </w:r>
      <w:r>
        <w:rPr>
          <w:rStyle w:val="Hyperlink"/>
        </w:rPr>
        <w:instrText xml:space="preserve"> HYPERLINK \l "Appendix_A_52" </w:instrText>
      </w:r>
      <w:r>
        <w:rPr>
          <w:rStyle w:val="Hyperlink"/>
        </w:rPr>
        <w:instrText xml:space="preserve">\o "Product behavior note 52" \h </w:instrText>
      </w:r>
      <w:r>
        <w:rPr>
          <w:rStyle w:val="Hyperlink"/>
        </w:rPr>
      </w:r>
      <w:r>
        <w:rPr>
          <w:rStyle w:val="Hyperlink"/>
        </w:rPr>
        <w:fldChar w:fldCharType="separate"/>
      </w:r>
      <w:r>
        <w:rPr>
          <w:rStyle w:val="Hyperlink"/>
        </w:rPr>
        <w:t>&lt;52&gt;</w:t>
      </w:r>
      <w:r>
        <w:rPr>
          <w:rStyle w:val="Hyperlink"/>
        </w:rPr>
        <w:fldChar w:fldCharType="end"/>
      </w:r>
      <w:bookmarkEnd w:id="588"/>
      <w:r>
        <w:t xml:space="preserve"> that specifies a chart line series (</w:t>
      </w:r>
      <w:hyperlink r:id="rId285">
        <w:r>
          <w:rPr>
            <w:rStyle w:val="Hyperlink"/>
          </w:rPr>
          <w:t>[ISO/IEC29500-1:2016]</w:t>
        </w:r>
      </w:hyperlink>
      <w:r>
        <w:t xml:space="preserve"> section 21.2.2.171) that has been filtered from the chart ([ISO/IEC29500-1:2016] section 21.2</w:t>
      </w:r>
      <w:r>
        <w:t>).</w:t>
      </w:r>
    </w:p>
    <w:p w:rsidR="00DA3D21" w:rsidRDefault="00DC6072">
      <w:r>
        <w:lastRenderedPageBreak/>
        <w:t>The following W3C XML Schema (</w:t>
      </w:r>
      <w:hyperlink r:id="rId286">
        <w:r>
          <w:rPr>
            <w:rStyle w:val="Hyperlink"/>
          </w:rPr>
          <w:t>[XMLSCHEMA1/2]</w:t>
        </w:r>
      </w:hyperlink>
      <w:r>
        <w:t xml:space="preserve"> section 2.1) fragment specifies the contents of this element.</w:t>
      </w:r>
    </w:p>
    <w:p w:rsidR="00DA3D21" w:rsidRDefault="00DC6072">
      <w:pPr>
        <w:pStyle w:val="Code"/>
      </w:pPr>
      <w:r>
        <w:t>&lt;xsd:element name="filteredLineSeries" type="CT_FilteredLineSer"/&gt;</w:t>
      </w:r>
    </w:p>
    <w:p w:rsidR="00DA3D21" w:rsidRDefault="00DC6072">
      <w:r>
        <w:t xml:space="preserve">See section </w:t>
      </w:r>
      <w:hyperlink w:anchor="Section_1c52d95925d345569381cc86c1221029">
        <w:r>
          <w:rPr>
            <w:rStyle w:val="Hyperlink"/>
          </w:rPr>
          <w:t>5.13</w:t>
        </w:r>
      </w:hyperlink>
      <w:r>
        <w:t xml:space="preserve"> for the full W3C XML Schema ([XMLSCHEMA1/2] section 2.1).</w:t>
      </w:r>
    </w:p>
    <w:p w:rsidR="00DA3D21" w:rsidRDefault="00DC6072">
      <w:pPr>
        <w:pStyle w:val="Heading4"/>
      </w:pPr>
      <w:bookmarkStart w:id="589" w:name="section_62dadf54447b4e7bba3067431b637b68"/>
      <w:bookmarkStart w:id="590" w:name="_Toc69878575"/>
      <w:r>
        <w:t>filteredPieSeries</w:t>
      </w:r>
      <w:bookmarkEnd w:id="589"/>
      <w:bookmarkEnd w:id="590"/>
      <w:r>
        <w:fldChar w:fldCharType="begin"/>
      </w:r>
      <w:r>
        <w:instrText xml:space="preserve"> XE "filteredPieSeries element" </w:instrText>
      </w:r>
      <w:r>
        <w:fldChar w:fldCharType="end"/>
      </w:r>
      <w:r>
        <w:fldChar w:fldCharType="begin"/>
      </w:r>
      <w:r>
        <w:instrText xml:space="preserve"> XE "Elements:filteredPieSeries" </w:instrText>
      </w:r>
      <w:r>
        <w:fldChar w:fldCharType="end"/>
      </w:r>
    </w:p>
    <w:p w:rsidR="00DA3D21" w:rsidRDefault="00DC6072">
      <w:r>
        <w:rPr>
          <w:i/>
        </w:rPr>
        <w:t xml:space="preserve">Target namespace: </w:t>
      </w:r>
      <w:r>
        <w:t>http://schemas.microsoft.co</w:t>
      </w:r>
      <w:r>
        <w:t>m/office/drawing/2012/chart</w:t>
      </w:r>
    </w:p>
    <w:p w:rsidR="00DA3D21" w:rsidRDefault="00DC6072">
      <w:bookmarkStart w:id="591" w:name="CC_03e2a4af000000000000000000000000"/>
      <w:bookmarkEnd w:id="591"/>
      <w:r>
        <w:t xml:space="preserve">A </w:t>
      </w:r>
      <w:hyperlink w:anchor="Section_cd418aa8397544e7b1cdefccc393c89b">
        <w:r>
          <w:rPr>
            <w:rStyle w:val="Hyperlink"/>
          </w:rPr>
          <w:t>CT_FilteredPieSer</w:t>
        </w:r>
      </w:hyperlink>
      <w:r>
        <w:t xml:space="preserve"> element</w:t>
      </w:r>
      <w:bookmarkStart w:id="592" w:name="Appendix_A_Target_53"/>
      <w:r>
        <w:rPr>
          <w:rStyle w:val="Hyperlink"/>
        </w:rPr>
        <w:fldChar w:fldCharType="begin"/>
      </w:r>
      <w:r>
        <w:rPr>
          <w:rStyle w:val="Hyperlink"/>
        </w:rPr>
        <w:instrText xml:space="preserve"> HYPERLINK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592"/>
      <w:r>
        <w:t xml:space="preserve"> that specifies a chart pie series (</w:t>
      </w:r>
      <w:hyperlink r:id="rId287">
        <w:r>
          <w:rPr>
            <w:rStyle w:val="Hyperlink"/>
          </w:rPr>
          <w:t>[ISO/IEC29500-1:2016]</w:t>
        </w:r>
      </w:hyperlink>
      <w:r>
        <w:t xml:space="preserve"> section 21.2.2.172) that has been filtered from the chart ([ISO/IEC29500-1:2016] section 21.2).</w:t>
      </w:r>
    </w:p>
    <w:p w:rsidR="00DA3D21" w:rsidRDefault="00DC6072">
      <w:r>
        <w:t>The following W3C XML Schema (</w:t>
      </w:r>
      <w:hyperlink r:id="rId288">
        <w:r>
          <w:rPr>
            <w:rStyle w:val="Hyperlink"/>
          </w:rPr>
          <w:t>[XMLSCHEM</w:t>
        </w:r>
        <w:r>
          <w:rPr>
            <w:rStyle w:val="Hyperlink"/>
          </w:rPr>
          <w:t>A1/2]</w:t>
        </w:r>
      </w:hyperlink>
      <w:r>
        <w:t xml:space="preserve"> section 2.1) fragment specifies the contents of this element.</w:t>
      </w:r>
    </w:p>
    <w:p w:rsidR="00DA3D21" w:rsidRDefault="00DC6072">
      <w:pPr>
        <w:pStyle w:val="Code"/>
      </w:pPr>
      <w:r>
        <w:t>&lt;xsd:element name="filteredPieSeries" type="CT_FilteredPieSer"/&gt;</w:t>
      </w:r>
    </w:p>
    <w:p w:rsidR="00DA3D21" w:rsidRDefault="00DC6072">
      <w:r>
        <w:t xml:space="preserve">See section </w:t>
      </w:r>
      <w:hyperlink w:anchor="Section_1c52d95925d345569381cc86c1221029">
        <w:r>
          <w:rPr>
            <w:rStyle w:val="Hyperlink"/>
          </w:rPr>
          <w:t>5.13</w:t>
        </w:r>
      </w:hyperlink>
      <w:r>
        <w:t xml:space="preserve"> for the full W3C XML Schema ([XMLSCHEMA1/2]</w:t>
      </w:r>
      <w:r>
        <w:t xml:space="preserve"> section 2.1).</w:t>
      </w:r>
    </w:p>
    <w:p w:rsidR="00DA3D21" w:rsidRDefault="00DC6072">
      <w:pPr>
        <w:pStyle w:val="Heading4"/>
      </w:pPr>
      <w:bookmarkStart w:id="593" w:name="section_e3ea69e06cf446adbb0140fa310b1831"/>
      <w:bookmarkStart w:id="594" w:name="_Toc69878576"/>
      <w:r>
        <w:t>filteredRadarSeries</w:t>
      </w:r>
      <w:bookmarkEnd w:id="593"/>
      <w:bookmarkEnd w:id="594"/>
      <w:r>
        <w:fldChar w:fldCharType="begin"/>
      </w:r>
      <w:r>
        <w:instrText xml:space="preserve"> XE "filteredRadarSeries element" </w:instrText>
      </w:r>
      <w:r>
        <w:fldChar w:fldCharType="end"/>
      </w:r>
      <w:r>
        <w:fldChar w:fldCharType="begin"/>
      </w:r>
      <w:r>
        <w:instrText xml:space="preserve"> XE "Elements:filteredRadarSeries" </w:instrText>
      </w:r>
      <w:r>
        <w:fldChar w:fldCharType="end"/>
      </w:r>
    </w:p>
    <w:p w:rsidR="00DA3D21" w:rsidRDefault="00DC6072">
      <w:r>
        <w:rPr>
          <w:i/>
        </w:rPr>
        <w:t xml:space="preserve">Target namespace: </w:t>
      </w:r>
      <w:r>
        <w:t>http://schemas.microsoft.com/office/drawing/2012/chart</w:t>
      </w:r>
    </w:p>
    <w:p w:rsidR="00DA3D21" w:rsidRDefault="00DC6072">
      <w:bookmarkStart w:id="595" w:name="CC_15036818000000000000000000000000"/>
      <w:bookmarkEnd w:id="595"/>
      <w:r>
        <w:t xml:space="preserve">A </w:t>
      </w:r>
      <w:hyperlink w:anchor="Section_c6ba2962f0564f6b8aabad285934124e">
        <w:r>
          <w:rPr>
            <w:rStyle w:val="Hyperlink"/>
          </w:rPr>
          <w:t>CT_Filtere</w:t>
        </w:r>
        <w:r>
          <w:rPr>
            <w:rStyle w:val="Hyperlink"/>
          </w:rPr>
          <w:t>dRadarSer</w:t>
        </w:r>
      </w:hyperlink>
      <w:r>
        <w:t xml:space="preserve"> element</w:t>
      </w:r>
      <w:bookmarkStart w:id="596" w:name="Appendix_A_Target_54"/>
      <w:r>
        <w:rPr>
          <w:rStyle w:val="Hyperlink"/>
        </w:rPr>
        <w:fldChar w:fldCharType="begin"/>
      </w:r>
      <w:r>
        <w:rPr>
          <w:rStyle w:val="Hyperlink"/>
        </w:rPr>
        <w:instrText xml:space="preserve"> HYPERLINK \l "Appendix_A_54"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596"/>
      <w:r>
        <w:t xml:space="preserve"> that specifies a chart radar series (</w:t>
      </w:r>
      <w:hyperlink r:id="rId289">
        <w:r>
          <w:rPr>
            <w:rStyle w:val="Hyperlink"/>
          </w:rPr>
          <w:t>[ISO/IEC29500-1:2016]</w:t>
        </w:r>
      </w:hyperlink>
      <w:r>
        <w:t xml:space="preserve"> section 21.2.2.169) that has been filtered </w:t>
      </w:r>
      <w:r>
        <w:t>from the chart ([ISO/IEC29500-1:2016] section 21.2).</w:t>
      </w:r>
    </w:p>
    <w:p w:rsidR="00DA3D21" w:rsidRDefault="00DC6072">
      <w:r>
        <w:t>The following W3C XML Schema (</w:t>
      </w:r>
      <w:hyperlink r:id="rId290">
        <w:r>
          <w:rPr>
            <w:rStyle w:val="Hyperlink"/>
          </w:rPr>
          <w:t>[XMLSCHEMA1/2]</w:t>
        </w:r>
      </w:hyperlink>
      <w:r>
        <w:t xml:space="preserve"> section 2.1) fragment specifies the contents of this element.</w:t>
      </w:r>
    </w:p>
    <w:p w:rsidR="00DA3D21" w:rsidRDefault="00DC6072">
      <w:pPr>
        <w:pStyle w:val="Code"/>
      </w:pPr>
      <w:r>
        <w:t>&lt;xsd:element name="filteredRada</w:t>
      </w:r>
      <w:r>
        <w:t>rSeries" type="CT_FilteredRadarSer"/&gt;</w:t>
      </w:r>
    </w:p>
    <w:p w:rsidR="00DA3D21" w:rsidRDefault="00DC6072">
      <w:r>
        <w:t xml:space="preserve">See section </w:t>
      </w:r>
      <w:hyperlink w:anchor="Section_1c52d95925d345569381cc86c1221029">
        <w:r>
          <w:rPr>
            <w:rStyle w:val="Hyperlink"/>
          </w:rPr>
          <w:t>5.13</w:t>
        </w:r>
      </w:hyperlink>
      <w:r>
        <w:t xml:space="preserve"> for the full W3C XML Schema ([XMLSCHEMA1/2] section 2.1).</w:t>
      </w:r>
    </w:p>
    <w:p w:rsidR="00DA3D21" w:rsidRDefault="00DC6072">
      <w:pPr>
        <w:pStyle w:val="Heading4"/>
      </w:pPr>
      <w:bookmarkStart w:id="597" w:name="section_1c208a5d2576498cb59451f6da720bef"/>
      <w:bookmarkStart w:id="598" w:name="_Toc69878577"/>
      <w:r>
        <w:t>filteredScatterSeries</w:t>
      </w:r>
      <w:bookmarkEnd w:id="597"/>
      <w:bookmarkEnd w:id="598"/>
      <w:r>
        <w:fldChar w:fldCharType="begin"/>
      </w:r>
      <w:r>
        <w:instrText xml:space="preserve"> XE "filteredScatterSeries element" </w:instrText>
      </w:r>
      <w:r>
        <w:fldChar w:fldCharType="end"/>
      </w:r>
      <w:r>
        <w:fldChar w:fldCharType="begin"/>
      </w:r>
      <w:r>
        <w:instrText xml:space="preserve"> XE "Elements:filteredScatterSeries" </w:instrText>
      </w:r>
      <w:r>
        <w:fldChar w:fldCharType="end"/>
      </w:r>
    </w:p>
    <w:p w:rsidR="00DA3D21" w:rsidRDefault="00DC6072">
      <w:r>
        <w:rPr>
          <w:i/>
        </w:rPr>
        <w:t xml:space="preserve">Target namespace: </w:t>
      </w:r>
      <w:r>
        <w:t>http://schemas.microsoft.com/office/drawing/2012/chart</w:t>
      </w:r>
    </w:p>
    <w:p w:rsidR="00DA3D21" w:rsidRDefault="00DC6072">
      <w:bookmarkStart w:id="599" w:name="CC_4b2e4b53000000000000000000000000"/>
      <w:bookmarkEnd w:id="599"/>
      <w:r>
        <w:t xml:space="preserve">A </w:t>
      </w:r>
      <w:hyperlink w:anchor="Section_b8191adc6b6943eb95d4245475ebf665">
        <w:r>
          <w:rPr>
            <w:rStyle w:val="Hyperlink"/>
          </w:rPr>
          <w:t>CT_FilteredScatterSer</w:t>
        </w:r>
      </w:hyperlink>
      <w:r>
        <w:t xml:space="preserve"> element</w:t>
      </w:r>
      <w:bookmarkStart w:id="600" w:name="Appendix_A_Target_55"/>
      <w:r>
        <w:rPr>
          <w:rStyle w:val="Hyperlink"/>
        </w:rPr>
        <w:fldChar w:fldCharType="begin"/>
      </w:r>
      <w:r>
        <w:rPr>
          <w:rStyle w:val="Hyperlink"/>
        </w:rPr>
        <w:instrText xml:space="preserve"> HYPERLINK \l "Appendix_A_55" \o "Product behav</w:instrText>
      </w:r>
      <w:r>
        <w:rPr>
          <w:rStyle w:val="Hyperlink"/>
        </w:rPr>
        <w:instrText xml:space="preserve">ior note 55" \h </w:instrText>
      </w:r>
      <w:r>
        <w:rPr>
          <w:rStyle w:val="Hyperlink"/>
        </w:rPr>
      </w:r>
      <w:r>
        <w:rPr>
          <w:rStyle w:val="Hyperlink"/>
        </w:rPr>
        <w:fldChar w:fldCharType="separate"/>
      </w:r>
      <w:r>
        <w:rPr>
          <w:rStyle w:val="Hyperlink"/>
        </w:rPr>
        <w:t>&lt;55&gt;</w:t>
      </w:r>
      <w:r>
        <w:rPr>
          <w:rStyle w:val="Hyperlink"/>
        </w:rPr>
        <w:fldChar w:fldCharType="end"/>
      </w:r>
      <w:bookmarkEnd w:id="600"/>
      <w:r>
        <w:t xml:space="preserve"> that specifies a chart scatter series (</w:t>
      </w:r>
      <w:hyperlink r:id="rId291">
        <w:r>
          <w:rPr>
            <w:rStyle w:val="Hyperlink"/>
          </w:rPr>
          <w:t>[ISO/IEC29500-1:2016]</w:t>
        </w:r>
      </w:hyperlink>
      <w:r>
        <w:t xml:space="preserve"> section 21.2.2.167) that has been filtered from the chart ([ISO/IEC29500-1:2016] section 21.2).</w:t>
      </w:r>
    </w:p>
    <w:p w:rsidR="00DA3D21" w:rsidRDefault="00DC6072">
      <w:r>
        <w:t>The followi</w:t>
      </w:r>
      <w:r>
        <w:t>ng W3C XML Schema (</w:t>
      </w:r>
      <w:hyperlink r:id="rId292">
        <w:r>
          <w:rPr>
            <w:rStyle w:val="Hyperlink"/>
          </w:rPr>
          <w:t>[XMLSCHEMA1/2]</w:t>
        </w:r>
      </w:hyperlink>
      <w:r>
        <w:t xml:space="preserve"> section 2.1) fragment specifies the contents of this element.</w:t>
      </w:r>
    </w:p>
    <w:p w:rsidR="00DA3D21" w:rsidRDefault="00DC6072">
      <w:pPr>
        <w:pStyle w:val="Code"/>
      </w:pPr>
      <w:r>
        <w:t>&lt;xsd:element name="filteredScatterSeries" type="CT_FilteredScatterSer"/&gt;</w:t>
      </w:r>
    </w:p>
    <w:p w:rsidR="00DA3D21" w:rsidRDefault="00DC6072">
      <w:r>
        <w:t xml:space="preserve">See section </w:t>
      </w:r>
      <w:hyperlink w:anchor="Section_1c52d95925d345569381cc86c1221029">
        <w:r>
          <w:rPr>
            <w:rStyle w:val="Hyperlink"/>
          </w:rPr>
          <w:t>5.13</w:t>
        </w:r>
      </w:hyperlink>
      <w:r>
        <w:t xml:space="preserve"> for the full W3C XML Schema ([XMLSCHEMA1/2] section 2.1).</w:t>
      </w:r>
    </w:p>
    <w:p w:rsidR="00DA3D21" w:rsidRDefault="00DC6072">
      <w:pPr>
        <w:pStyle w:val="Heading4"/>
      </w:pPr>
      <w:bookmarkStart w:id="601" w:name="section_d7adbea598e043518b1be048a622ebb4"/>
      <w:bookmarkStart w:id="602" w:name="_Toc69878578"/>
      <w:r>
        <w:t>filteredSeriesTitle</w:t>
      </w:r>
      <w:bookmarkEnd w:id="601"/>
      <w:bookmarkEnd w:id="602"/>
      <w:r>
        <w:fldChar w:fldCharType="begin"/>
      </w:r>
      <w:r>
        <w:instrText xml:space="preserve"> XE "filteredSeriesTitle element" </w:instrText>
      </w:r>
      <w:r>
        <w:fldChar w:fldCharType="end"/>
      </w:r>
      <w:r>
        <w:fldChar w:fldCharType="begin"/>
      </w:r>
      <w:r>
        <w:instrText xml:space="preserve"> XE "Elements:FilteredSeriesTitle" </w:instrText>
      </w:r>
      <w:r>
        <w:fldChar w:fldCharType="end"/>
      </w:r>
    </w:p>
    <w:p w:rsidR="00DA3D21" w:rsidRDefault="00DC6072">
      <w:r>
        <w:rPr>
          <w:i/>
        </w:rPr>
        <w:t xml:space="preserve">Target namespace: </w:t>
      </w:r>
      <w:r>
        <w:t>http://schemas.microsoft.com/</w:t>
      </w:r>
      <w:r>
        <w:t>office/drawing/2012/chart</w:t>
      </w:r>
    </w:p>
    <w:p w:rsidR="00DA3D21" w:rsidRDefault="00DC6072">
      <w:bookmarkStart w:id="603" w:name="CC_fe0e7e90000000000000000000000000"/>
      <w:bookmarkEnd w:id="603"/>
      <w:r>
        <w:lastRenderedPageBreak/>
        <w:t xml:space="preserve">A </w:t>
      </w:r>
      <w:hyperlink w:anchor="Section_7dde8bd595e343b182c82fb74b331257">
        <w:r>
          <w:rPr>
            <w:rStyle w:val="Hyperlink"/>
          </w:rPr>
          <w:t>CT_FilteredSeriesTitle</w:t>
        </w:r>
      </w:hyperlink>
      <w:r>
        <w:t xml:space="preserve"> element</w:t>
      </w:r>
      <w:bookmarkStart w:id="604"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604"/>
      <w:r>
        <w:t xml:space="preserve"> that specifies a chart (</w:t>
      </w:r>
      <w:hyperlink r:id="rId293">
        <w:r>
          <w:rPr>
            <w:rStyle w:val="Hyperlink"/>
          </w:rPr>
          <w:t>[ISO/IEC29500-1:2016]</w:t>
        </w:r>
      </w:hyperlink>
      <w:r>
        <w:t xml:space="preserve"> section 21.2) series title that has been filtered from the chart ([ISO/IEC29500-1:2016] section 21.2).</w:t>
      </w:r>
    </w:p>
    <w:p w:rsidR="00DA3D21" w:rsidRDefault="00DC6072">
      <w:r>
        <w:t>The following W3C XML Schema (</w:t>
      </w:r>
      <w:hyperlink r:id="rId294">
        <w:r>
          <w:rPr>
            <w:rStyle w:val="Hyperlink"/>
          </w:rPr>
          <w:t>[XMLSCHEMA</w:t>
        </w:r>
        <w:r>
          <w:rPr>
            <w:rStyle w:val="Hyperlink"/>
          </w:rPr>
          <w:t>1/2]</w:t>
        </w:r>
      </w:hyperlink>
      <w:r>
        <w:t xml:space="preserve"> section 2.1) fragment specifies the contents of this element.</w:t>
      </w:r>
    </w:p>
    <w:p w:rsidR="00DA3D21" w:rsidRDefault="00DC6072">
      <w:pPr>
        <w:pStyle w:val="Code"/>
      </w:pPr>
      <w:r>
        <w:t>&lt;xsd:element name="filteredSeriesTitle" type="CT_FilteredSeriesTitle"/&gt;</w:t>
      </w:r>
    </w:p>
    <w:p w:rsidR="00DA3D21" w:rsidRDefault="00DC6072">
      <w:r>
        <w:t xml:space="preserve">See section </w:t>
      </w:r>
      <w:hyperlink w:anchor="Section_1c52d95925d345569381cc86c1221029">
        <w:r>
          <w:rPr>
            <w:rStyle w:val="Hyperlink"/>
          </w:rPr>
          <w:t>5.13</w:t>
        </w:r>
      </w:hyperlink>
      <w:r>
        <w:t xml:space="preserve"> for the full W3C XML Schema ([XMLSCHE</w:t>
      </w:r>
      <w:r>
        <w:t>MA1/2] section 2.1).</w:t>
      </w:r>
    </w:p>
    <w:p w:rsidR="00DA3D21" w:rsidRDefault="00DC6072">
      <w:pPr>
        <w:pStyle w:val="Heading4"/>
      </w:pPr>
      <w:bookmarkStart w:id="605" w:name="section_b22f24be7d664d87a530c89d3aab656c"/>
      <w:bookmarkStart w:id="606" w:name="_Toc69878579"/>
      <w:r>
        <w:t>filteredSurfaceSeries</w:t>
      </w:r>
      <w:bookmarkEnd w:id="605"/>
      <w:bookmarkEnd w:id="606"/>
      <w:r>
        <w:fldChar w:fldCharType="begin"/>
      </w:r>
      <w:r>
        <w:instrText xml:space="preserve"> XE "filteredSurfaceSeries element" </w:instrText>
      </w:r>
      <w:r>
        <w:fldChar w:fldCharType="end"/>
      </w:r>
      <w:r>
        <w:fldChar w:fldCharType="begin"/>
      </w:r>
      <w:r>
        <w:instrText xml:space="preserve"> XE "Elements:filteredSurfaceSeries" </w:instrText>
      </w:r>
      <w:r>
        <w:fldChar w:fldCharType="end"/>
      </w:r>
    </w:p>
    <w:p w:rsidR="00DA3D21" w:rsidRDefault="00DC6072">
      <w:r>
        <w:rPr>
          <w:i/>
        </w:rPr>
        <w:t xml:space="preserve">Target namespace: </w:t>
      </w:r>
      <w:r>
        <w:t>http://schemas.microsoft.com/office/drawing/2012/chart</w:t>
      </w:r>
    </w:p>
    <w:p w:rsidR="00DA3D21" w:rsidRDefault="00DC6072">
      <w:bookmarkStart w:id="607" w:name="CC_128cf65d000000000000000000000000"/>
      <w:bookmarkEnd w:id="607"/>
      <w:r>
        <w:t xml:space="preserve">A </w:t>
      </w:r>
      <w:hyperlink w:anchor="Section_7fd0d4a5db9441fe8da98b5b03d170de">
        <w:r>
          <w:rPr>
            <w:rStyle w:val="Hyperlink"/>
          </w:rPr>
          <w:t>CT_FilteredSurfaceSer</w:t>
        </w:r>
      </w:hyperlink>
      <w:r>
        <w:t xml:space="preserve"> element</w:t>
      </w:r>
      <w:bookmarkStart w:id="608"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608"/>
      <w:r>
        <w:t xml:space="preserve"> that specifies a chart surface series (</w:t>
      </w:r>
      <w:hyperlink r:id="rId295">
        <w:r>
          <w:rPr>
            <w:rStyle w:val="Hyperlink"/>
          </w:rPr>
          <w:t>[ISO/IEC29500-1:2016]</w:t>
        </w:r>
      </w:hyperlink>
      <w:r>
        <w:t xml:space="preserve"> section 21.2.2.173) that has been filtered from the chart ([ISO/IEC29500-1:2016] section 21.2).</w:t>
      </w:r>
    </w:p>
    <w:p w:rsidR="00DA3D21" w:rsidRDefault="00DC6072">
      <w:r>
        <w:t>The following W3C XML Schema (</w:t>
      </w:r>
      <w:hyperlink r:id="rId296">
        <w:r>
          <w:rPr>
            <w:rStyle w:val="Hyperlink"/>
          </w:rPr>
          <w:t>[XMLSCHEMA1/2]</w:t>
        </w:r>
      </w:hyperlink>
      <w:r>
        <w:t xml:space="preserve"> section 2.1) fragm</w:t>
      </w:r>
      <w:r>
        <w:t>ent specifies the contents of this element.</w:t>
      </w:r>
    </w:p>
    <w:p w:rsidR="00DA3D21" w:rsidRDefault="00DC6072">
      <w:pPr>
        <w:pStyle w:val="Code"/>
      </w:pPr>
      <w:r>
        <w:t>&lt;xsd:element name="filteredSurfaceSeries" type="CT_FilteredSurfaceSer"/&gt;</w:t>
      </w:r>
    </w:p>
    <w:p w:rsidR="00DA3D21" w:rsidRDefault="00DC6072">
      <w:r>
        <w:t xml:space="preserve">See section </w:t>
      </w:r>
      <w:hyperlink w:anchor="Section_1c52d95925d345569381cc86c1221029">
        <w:r>
          <w:rPr>
            <w:rStyle w:val="Hyperlink"/>
          </w:rPr>
          <w:t>5.13</w:t>
        </w:r>
      </w:hyperlink>
      <w:r>
        <w:t xml:space="preserve"> for the full W3C XML Schema ([XMLSCHEMA1/2] section 2.1).</w:t>
      </w:r>
    </w:p>
    <w:p w:rsidR="00DA3D21" w:rsidRDefault="00DC6072">
      <w:pPr>
        <w:pStyle w:val="Heading4"/>
      </w:pPr>
      <w:bookmarkStart w:id="609" w:name="section_0cf99dd0d5924c9cb36d16e18977950d"/>
      <w:bookmarkStart w:id="610" w:name="_Toc69878580"/>
      <w:r>
        <w:t>f</w:t>
      </w:r>
      <w:r>
        <w:t>ormulaRef</w:t>
      </w:r>
      <w:bookmarkEnd w:id="609"/>
      <w:bookmarkEnd w:id="610"/>
      <w:r>
        <w:fldChar w:fldCharType="begin"/>
      </w:r>
      <w:r>
        <w:instrText xml:space="preserve"> XE "formulaRef element" </w:instrText>
      </w:r>
      <w:r>
        <w:fldChar w:fldCharType="end"/>
      </w:r>
      <w:r>
        <w:fldChar w:fldCharType="begin"/>
      </w:r>
      <w:r>
        <w:instrText xml:space="preserve"> XE "Elements:formulaRef" </w:instrText>
      </w:r>
      <w:r>
        <w:fldChar w:fldCharType="end"/>
      </w:r>
    </w:p>
    <w:p w:rsidR="00DA3D21" w:rsidRDefault="00DC6072">
      <w:r>
        <w:rPr>
          <w:i/>
        </w:rPr>
        <w:t xml:space="preserve">Target namespace: </w:t>
      </w:r>
      <w:r>
        <w:t>http://schemas.microsoft.com/office/drawing/2012/chart</w:t>
      </w:r>
    </w:p>
    <w:p w:rsidR="00DA3D21" w:rsidRDefault="00DC6072">
      <w:bookmarkStart w:id="611" w:name="CC_0a65b3c7000000000000000000000000"/>
      <w:bookmarkEnd w:id="611"/>
      <w:r>
        <w:t xml:space="preserve">A </w:t>
      </w:r>
      <w:r>
        <w:rPr>
          <w:b/>
        </w:rPr>
        <w:t>CT_FormulaRef</w:t>
      </w:r>
      <w:r>
        <w:t xml:space="preserve"> element (section </w:t>
      </w:r>
      <w:hyperlink w:anchor="Section_5b53b03910714a1b874dd58cbae9e272" w:history="1">
        <w:r>
          <w:rPr>
            <w:rStyle w:val="Hyperlink"/>
          </w:rPr>
          <w:t>2.6.3.15</w:t>
        </w:r>
      </w:hyperlink>
      <w:r>
        <w:t xml:space="preserve">) that specifies </w:t>
      </w:r>
      <w:r>
        <w:t>the visible data source reference for filtered out chart (</w:t>
      </w:r>
      <w:hyperlink r:id="rId297">
        <w:r>
          <w:rPr>
            <w:rStyle w:val="Hyperlink"/>
          </w:rPr>
          <w:t>[ISO/IEC29500-1:2016]</w:t>
        </w:r>
      </w:hyperlink>
      <w:r>
        <w:t xml:space="preserve"> section 21.2) series data. This element specifies the reference for the series caption or values or category l</w:t>
      </w:r>
      <w:r>
        <w:t>abels for a chart series that is filtered out from the chart.</w:t>
      </w:r>
    </w:p>
    <w:p w:rsidR="00DA3D21" w:rsidRDefault="00DC6072">
      <w:r>
        <w:t>This reference is in the form of a book, sheet, and cell reference. This reference does not include the equals sign.</w:t>
      </w:r>
    </w:p>
    <w:p w:rsidR="00DA3D21" w:rsidRDefault="00DC6072">
      <w:r>
        <w:t>The following W3C XML Schema (</w:t>
      </w:r>
      <w:hyperlink r:id="rId298">
        <w:r>
          <w:rPr>
            <w:rStyle w:val="Hyperlink"/>
          </w:rPr>
          <w:t>[XMLSCHEMA1/2]</w:t>
        </w:r>
      </w:hyperlink>
      <w:r>
        <w:t xml:space="preserve"> section 2.1) fragment specifies the contents of this element.</w:t>
      </w:r>
    </w:p>
    <w:p w:rsidR="00DA3D21" w:rsidRDefault="00DC6072">
      <w:pPr>
        <w:pStyle w:val="Code"/>
      </w:pPr>
      <w:r>
        <w:t>&lt;xsd:element name="formulaRef" type="CT_FormulaRef"/&gt;</w:t>
      </w:r>
    </w:p>
    <w:p w:rsidR="00DA3D21" w:rsidRDefault="00DC6072">
      <w:r>
        <w:t xml:space="preserve">See section </w:t>
      </w:r>
      <w:hyperlink w:anchor="Section_1c52d95925d345569381cc86c1221029">
        <w:r>
          <w:rPr>
            <w:rStyle w:val="Hyperlink"/>
          </w:rPr>
          <w:t>5.13</w:t>
        </w:r>
      </w:hyperlink>
      <w:r>
        <w:t xml:space="preserve"> for the full W3C XML Schema</w:t>
      </w:r>
      <w:r>
        <w:t xml:space="preserve"> ([XMLSCHEMA1/2] section 2.1).</w:t>
      </w:r>
    </w:p>
    <w:p w:rsidR="00DA3D21" w:rsidRDefault="00DC6072">
      <w:pPr>
        <w:pStyle w:val="Heading4"/>
      </w:pPr>
      <w:bookmarkStart w:id="612" w:name="section_f4ed0f24f7bd41d0887504f80edd0091"/>
      <w:bookmarkStart w:id="613" w:name="_Toc69878581"/>
      <w:r>
        <w:t>fullRef</w:t>
      </w:r>
      <w:bookmarkEnd w:id="612"/>
      <w:bookmarkEnd w:id="613"/>
      <w:r>
        <w:fldChar w:fldCharType="begin"/>
      </w:r>
      <w:r>
        <w:instrText xml:space="preserve"> XE "fullRef element" </w:instrText>
      </w:r>
      <w:r>
        <w:fldChar w:fldCharType="end"/>
      </w:r>
      <w:r>
        <w:fldChar w:fldCharType="begin"/>
      </w:r>
      <w:r>
        <w:instrText xml:space="preserve"> XE "Elements:fullRef" </w:instrText>
      </w:r>
      <w:r>
        <w:fldChar w:fldCharType="end"/>
      </w:r>
    </w:p>
    <w:p w:rsidR="00DA3D21" w:rsidRDefault="00DC6072">
      <w:r>
        <w:rPr>
          <w:i/>
        </w:rPr>
        <w:t xml:space="preserve">Target namespace: </w:t>
      </w:r>
      <w:r>
        <w:t>http://schemas.microsoft.com/office/drawing/2012/chart</w:t>
      </w:r>
    </w:p>
    <w:p w:rsidR="00DA3D21" w:rsidRDefault="00DC6072">
      <w:bookmarkStart w:id="614" w:name="CC_05b265e7000000000000000000000000"/>
      <w:bookmarkEnd w:id="614"/>
      <w:r>
        <w:t xml:space="preserve">A </w:t>
      </w:r>
      <w:hyperlink w:anchor="Section_c8ed609aebab4963b1ea0ab416f94e97">
        <w:r>
          <w:rPr>
            <w:rStyle w:val="Hyperlink"/>
          </w:rPr>
          <w:t>CT_FullRef</w:t>
        </w:r>
      </w:hyperlink>
      <w:r>
        <w:t xml:space="preserve"> element</w:t>
      </w:r>
      <w:bookmarkStart w:id="615" w:name="Appendix_A_Target_58"/>
      <w:r>
        <w:rPr>
          <w:rStyle w:val="Hyperlink"/>
        </w:rPr>
        <w:fldChar w:fldCharType="begin"/>
      </w:r>
      <w:r>
        <w:rPr>
          <w:rStyle w:val="Hyperlink"/>
        </w:rPr>
        <w:instrText xml:space="preserve"> HYPERLINK</w:instrText>
      </w:r>
      <w:r>
        <w:rPr>
          <w:rStyle w:val="Hyperlink"/>
        </w:rPr>
        <w:instrText xml:space="preserve">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615"/>
      <w:r>
        <w:t xml:space="preserve"> that specifies the non-filtered data source reference for filtered out chart (</w:t>
      </w:r>
      <w:hyperlink r:id="rId299">
        <w:r>
          <w:rPr>
            <w:rStyle w:val="Hyperlink"/>
          </w:rPr>
          <w:t>[ISO/IEC29500-1:2016]</w:t>
        </w:r>
      </w:hyperlink>
      <w:r>
        <w:t xml:space="preserve"> section 21.2) series data.</w:t>
      </w:r>
    </w:p>
    <w:p w:rsidR="00DA3D21" w:rsidRDefault="00DC6072">
      <w:r>
        <w:t>This</w:t>
      </w:r>
      <w:r>
        <w:t xml:space="preserve"> reference is in the form of a book, sheet, and cell reference. This reference does not include the equals sign.</w:t>
      </w:r>
    </w:p>
    <w:p w:rsidR="00DA3D21" w:rsidRDefault="00DC6072">
      <w:r>
        <w:t>The following W3C XML Schema (</w:t>
      </w:r>
      <w:hyperlink r:id="rId300">
        <w:r>
          <w:rPr>
            <w:rStyle w:val="Hyperlink"/>
          </w:rPr>
          <w:t>[XMLSCHEMA1/2]</w:t>
        </w:r>
      </w:hyperlink>
      <w:r>
        <w:t xml:space="preserve"> section 2.1) fragment specifies the contents of this element.</w:t>
      </w:r>
    </w:p>
    <w:p w:rsidR="00DA3D21" w:rsidRDefault="00DC6072">
      <w:pPr>
        <w:pStyle w:val="Code"/>
      </w:pPr>
      <w:r>
        <w:lastRenderedPageBreak/>
        <w:t>&lt;xsd:element name="fullRef" type="CT_FullRef"/&gt;</w:t>
      </w:r>
    </w:p>
    <w:p w:rsidR="00DA3D21" w:rsidRDefault="00DC6072">
      <w:r>
        <w:t xml:space="preserve">See section </w:t>
      </w:r>
      <w:hyperlink w:anchor="Section_1c52d95925d345569381cc86c1221029">
        <w:r>
          <w:rPr>
            <w:rStyle w:val="Hyperlink"/>
          </w:rPr>
          <w:t>5.13</w:t>
        </w:r>
      </w:hyperlink>
      <w:r>
        <w:t xml:space="preserve"> for the full W3C XML Schema ([XMLSCHEMA1/2] section 2.1).</w:t>
      </w:r>
    </w:p>
    <w:p w:rsidR="00DA3D21" w:rsidRDefault="00DC6072">
      <w:pPr>
        <w:pStyle w:val="Heading4"/>
      </w:pPr>
      <w:bookmarkStart w:id="616" w:name="section_0b806dfff4ea4c3aa081cfba406579bb"/>
      <w:bookmarkStart w:id="617" w:name="_Toc69878582"/>
      <w:r>
        <w:t>layout</w:t>
      </w:r>
      <w:bookmarkEnd w:id="616"/>
      <w:bookmarkEnd w:id="617"/>
      <w:r>
        <w:fldChar w:fldCharType="begin"/>
      </w:r>
      <w:r>
        <w:instrText xml:space="preserve"> </w:instrText>
      </w:r>
      <w:r>
        <w:instrText xml:space="preserve">XE "layout element" </w:instrText>
      </w:r>
      <w:r>
        <w:fldChar w:fldCharType="end"/>
      </w:r>
      <w:r>
        <w:fldChar w:fldCharType="begin"/>
      </w:r>
      <w:r>
        <w:instrText xml:space="preserve"> XE "Elements:layout" </w:instrText>
      </w:r>
      <w:r>
        <w:fldChar w:fldCharType="end"/>
      </w:r>
    </w:p>
    <w:p w:rsidR="00DA3D21" w:rsidRDefault="00DC6072">
      <w:r>
        <w:rPr>
          <w:i/>
        </w:rPr>
        <w:t xml:space="preserve">Target namespace: </w:t>
      </w:r>
      <w:r>
        <w:t>http://schemas.microsoft.com/office/drawing/2012/chart</w:t>
      </w:r>
    </w:p>
    <w:p w:rsidR="00DA3D21" w:rsidRDefault="00DC6072">
      <w:bookmarkStart w:id="618" w:name="CC_ac3be587000000000000000000000000"/>
      <w:bookmarkEnd w:id="618"/>
      <w:r>
        <w:rPr>
          <w:b/>
        </w:rPr>
        <w:t xml:space="preserve">layout </w:t>
      </w:r>
      <w:r>
        <w:t xml:space="preserve">is a </w:t>
      </w:r>
      <w:r>
        <w:rPr>
          <w:b/>
        </w:rPr>
        <w:t>CT_Layout</w:t>
      </w:r>
      <w:r>
        <w:t xml:space="preserve"> (</w:t>
      </w:r>
      <w:hyperlink r:id="rId301">
        <w:r>
          <w:rPr>
            <w:rStyle w:val="Hyperlink"/>
          </w:rPr>
          <w:t>[ISO/IEC29500-1:2016]</w:t>
        </w:r>
      </w:hyperlink>
      <w:r>
        <w:t xml:space="preserve"> section A.5.1) element</w:t>
      </w:r>
      <w:bookmarkStart w:id="619" w:name="Appendix_A_Target_59"/>
      <w:r>
        <w:rPr>
          <w:rStyle w:val="Hyperlink"/>
        </w:rPr>
        <w:fldChar w:fldCharType="begin"/>
      </w:r>
      <w:r>
        <w:rPr>
          <w:rStyle w:val="Hyperlink"/>
        </w:rPr>
        <w:instrText xml:space="preserve"> </w:instrText>
      </w:r>
      <w:r>
        <w:rPr>
          <w:rStyle w:val="Hyperlink"/>
        </w:rPr>
        <w:instrText xml:space="preserve">HYPERLINK \l "Appendix_A_59" \o "Product behavior note 59" \h </w:instrText>
      </w:r>
      <w:r>
        <w:rPr>
          <w:rStyle w:val="Hyperlink"/>
        </w:rPr>
      </w:r>
      <w:r>
        <w:rPr>
          <w:rStyle w:val="Hyperlink"/>
        </w:rPr>
        <w:fldChar w:fldCharType="separate"/>
      </w:r>
      <w:r>
        <w:rPr>
          <w:rStyle w:val="Hyperlink"/>
        </w:rPr>
        <w:t>&lt;59&gt;</w:t>
      </w:r>
      <w:r>
        <w:rPr>
          <w:rStyle w:val="Hyperlink"/>
        </w:rPr>
        <w:fldChar w:fldCharType="end"/>
      </w:r>
      <w:bookmarkEnd w:id="619"/>
      <w:r>
        <w:t xml:space="preserve"> whose child element </w:t>
      </w:r>
      <w:r>
        <w:rPr>
          <w:b/>
        </w:rPr>
        <w:t>manualLayout</w:t>
      </w:r>
      <w:r>
        <w:t xml:space="preserve"> ([ISO/IEC29500-1:2016] section A.5.1) specifies the manual layout for a </w:t>
      </w:r>
      <w:r>
        <w:rPr>
          <w:b/>
        </w:rPr>
        <w:t>Datalabel</w:t>
      </w:r>
      <w:r>
        <w:t xml:space="preserve"> (section </w:t>
      </w:r>
      <w:hyperlink w:anchor="Section_3e77d01c6ea04713886678beb6ece926" w:history="1">
        <w:r>
          <w:rPr>
            <w:rStyle w:val="Hyperlink"/>
          </w:rPr>
          <w:t>2.2.</w:t>
        </w:r>
        <w:r>
          <w:rPr>
            <w:rStyle w:val="Hyperlink"/>
          </w:rPr>
          <w:t>1.3</w:t>
        </w:r>
      </w:hyperlink>
      <w:r>
        <w:t xml:space="preserve">) or the parent </w:t>
      </w:r>
      <w:r>
        <w:rPr>
          <w:b/>
        </w:rPr>
        <w:t>Datalabels</w:t>
      </w:r>
      <w:r>
        <w:t xml:space="preserve"> object (section </w:t>
      </w:r>
      <w:hyperlink w:anchor="Section_80e97775804a4f7e90a18e87e1734d83" w:history="1">
        <w:r>
          <w:rPr>
            <w:rStyle w:val="Hyperlink"/>
          </w:rPr>
          <w:t>2.2.1.2</w:t>
        </w:r>
      </w:hyperlink>
      <w:r>
        <w:t xml:space="preserve">). The child elements of </w:t>
      </w:r>
      <w:r>
        <w:rPr>
          <w:b/>
        </w:rPr>
        <w:t>CT_ManualLayout</w:t>
      </w:r>
      <w:r>
        <w:t xml:space="preserve"> ([ISO/IEC29500-1:2016] section A.5.1) other than w (Width) and h (Height) are ignored for a </w:t>
      </w:r>
      <w:r>
        <w:rPr>
          <w:b/>
        </w:rPr>
        <w:t>Datalabel</w:t>
      </w:r>
      <w:r>
        <w:t xml:space="preserve"> </w:t>
      </w:r>
      <w:r>
        <w:t xml:space="preserve">object. The child elements of </w:t>
      </w:r>
      <w:r>
        <w:rPr>
          <w:b/>
        </w:rPr>
        <w:t>CT_ManualLayout</w:t>
      </w:r>
      <w:r>
        <w:t xml:space="preserve"> other than x (Left), y (Top), w (Width) and h (Height) are ignored for a parent </w:t>
      </w:r>
      <w:r>
        <w:rPr>
          <w:b/>
        </w:rPr>
        <w:t>Datalabels</w:t>
      </w:r>
      <w:r>
        <w:t xml:space="preserve"> object.</w:t>
      </w:r>
    </w:p>
    <w:p w:rsidR="00DA3D21" w:rsidRDefault="00DC6072">
      <w:r>
        <w:t>The following W3C XML Schema (</w:t>
      </w:r>
      <w:hyperlink r:id="rId302">
        <w:r>
          <w:rPr>
            <w:rStyle w:val="Hyperlink"/>
          </w:rPr>
          <w:t>[XMLSCHEMA1/2]</w:t>
        </w:r>
      </w:hyperlink>
      <w:r>
        <w:t xml:space="preserve"> s</w:t>
      </w:r>
      <w:r>
        <w:t>ection 2.1) fragment specifies the contents of this element.</w:t>
      </w:r>
    </w:p>
    <w:p w:rsidR="00DA3D21" w:rsidRDefault="00DC6072">
      <w:pPr>
        <w:pStyle w:val="Code"/>
      </w:pPr>
      <w:r>
        <w:t>&lt;xsd:element name="layout" type="c:CT_Layout"/&gt;</w:t>
      </w:r>
    </w:p>
    <w:p w:rsidR="00DA3D21" w:rsidRDefault="00DC6072">
      <w:r>
        <w:t xml:space="preserve">See section </w:t>
      </w:r>
      <w:hyperlink w:anchor="Section_1c52d95925d345569381cc86c1221029">
        <w:r>
          <w:rPr>
            <w:rStyle w:val="Hyperlink"/>
          </w:rPr>
          <w:t>5.13</w:t>
        </w:r>
      </w:hyperlink>
      <w:r>
        <w:t xml:space="preserve"> for the full W3C XML Schema ([XMLSCHEMA1/2] section 2.1).</w:t>
      </w:r>
    </w:p>
    <w:p w:rsidR="00DA3D21" w:rsidRDefault="00DC6072">
      <w:pPr>
        <w:pStyle w:val="Heading4"/>
      </w:pPr>
      <w:bookmarkStart w:id="620" w:name="section_669d2edf64c242cd814863b4a700794d"/>
      <w:bookmarkStart w:id="621" w:name="_Toc69878583"/>
      <w:r>
        <w:t>leaderLin</w:t>
      </w:r>
      <w:r>
        <w:t>es</w:t>
      </w:r>
      <w:bookmarkEnd w:id="620"/>
      <w:bookmarkEnd w:id="621"/>
      <w:r>
        <w:fldChar w:fldCharType="begin"/>
      </w:r>
      <w:r>
        <w:instrText xml:space="preserve"> XE "leaderLines element" </w:instrText>
      </w:r>
      <w:r>
        <w:fldChar w:fldCharType="end"/>
      </w:r>
      <w:r>
        <w:fldChar w:fldCharType="begin"/>
      </w:r>
      <w:r>
        <w:instrText xml:space="preserve"> XE "Elements:leaderLines" </w:instrText>
      </w:r>
      <w:r>
        <w:fldChar w:fldCharType="end"/>
      </w:r>
    </w:p>
    <w:p w:rsidR="00DA3D21" w:rsidRDefault="00DC6072">
      <w:r>
        <w:rPr>
          <w:i/>
        </w:rPr>
        <w:t xml:space="preserve">Target namespace: </w:t>
      </w:r>
      <w:r>
        <w:t>http://schemas.microsoft.com/office/drawing/2012/chart</w:t>
      </w:r>
    </w:p>
    <w:p w:rsidR="00DA3D21" w:rsidRDefault="00DC6072">
      <w:bookmarkStart w:id="622" w:name="CC_b0c30cf4000000000000000000000000"/>
      <w:bookmarkEnd w:id="622"/>
      <w:r>
        <w:rPr>
          <w:b/>
        </w:rPr>
        <w:t>leaderLines</w:t>
      </w:r>
      <w:r>
        <w:t xml:space="preserve"> is a </w:t>
      </w:r>
      <w:r>
        <w:rPr>
          <w:b/>
        </w:rPr>
        <w:t>CT_ChartLines</w:t>
      </w:r>
      <w:r>
        <w:t xml:space="preserve"> (</w:t>
      </w:r>
      <w:hyperlink r:id="rId303">
        <w:r>
          <w:rPr>
            <w:rStyle w:val="Hyperlink"/>
          </w:rPr>
          <w:t>[ISO/IEC29500-1:2016]</w:t>
        </w:r>
      </w:hyperlink>
      <w:r>
        <w:t xml:space="preserve"> section A.5.1) element</w:t>
      </w:r>
      <w:bookmarkStart w:id="623" w:name="Appendix_A_Target_60"/>
      <w:r>
        <w:rPr>
          <w:rStyle w:val="Hyperlink"/>
        </w:rPr>
        <w:fldChar w:fldCharType="begin"/>
      </w:r>
      <w:r>
        <w:rPr>
          <w:rStyle w:val="Hyperlink"/>
        </w:rPr>
        <w:instrText xml:space="preserve"> HYPERLINK \l "Appendix_A_60" \o "Product behavior note 60" \h </w:instrText>
      </w:r>
      <w:r>
        <w:rPr>
          <w:rStyle w:val="Hyperlink"/>
        </w:rPr>
      </w:r>
      <w:r>
        <w:rPr>
          <w:rStyle w:val="Hyperlink"/>
        </w:rPr>
        <w:fldChar w:fldCharType="separate"/>
      </w:r>
      <w:r>
        <w:rPr>
          <w:rStyle w:val="Hyperlink"/>
        </w:rPr>
        <w:t>&lt;60&gt;</w:t>
      </w:r>
      <w:r>
        <w:rPr>
          <w:rStyle w:val="Hyperlink"/>
        </w:rPr>
        <w:fldChar w:fldCharType="end"/>
      </w:r>
      <w:bookmarkEnd w:id="623"/>
      <w:r>
        <w:t xml:space="preserve"> that specifies the formatting of leader lines, which are chart lines that connect data labels to their corresponding chart series points.</w:t>
      </w:r>
    </w:p>
    <w:p w:rsidR="00DA3D21" w:rsidRDefault="00DC6072">
      <w:r>
        <w:t>The following W3C XML Sc</w:t>
      </w:r>
      <w:r>
        <w:t>hema (</w:t>
      </w:r>
      <w:hyperlink r:id="rId304">
        <w:r>
          <w:rPr>
            <w:rStyle w:val="Hyperlink"/>
          </w:rPr>
          <w:t>[XMLSCHEMA1/2]</w:t>
        </w:r>
      </w:hyperlink>
      <w:r>
        <w:t xml:space="preserve"> section 2.1) fragment specifies the contents of this element.</w:t>
      </w:r>
    </w:p>
    <w:p w:rsidR="00DA3D21" w:rsidRDefault="00DC6072">
      <w:pPr>
        <w:pStyle w:val="Code"/>
      </w:pPr>
      <w:r>
        <w:t>&lt;xsd:element name="leaderLines" type="c:CT_ChartLines"/&gt;</w:t>
      </w:r>
    </w:p>
    <w:p w:rsidR="00DA3D21" w:rsidRDefault="00DC6072">
      <w:r>
        <w:t xml:space="preserve">See section </w:t>
      </w:r>
      <w:hyperlink w:anchor="Section_1c52d95925d345569381cc86c1221029">
        <w:r>
          <w:rPr>
            <w:rStyle w:val="Hyperlink"/>
          </w:rPr>
          <w:t>5.13</w:t>
        </w:r>
      </w:hyperlink>
      <w:r>
        <w:t xml:space="preserve"> for the full W3C XML Schema ([XMLSCHEMA1/2] section 2.1).</w:t>
      </w:r>
    </w:p>
    <w:p w:rsidR="00DA3D21" w:rsidRDefault="00DC6072">
      <w:pPr>
        <w:pStyle w:val="Heading4"/>
      </w:pPr>
      <w:bookmarkStart w:id="624" w:name="section_5eaa68f2c58e474d93542d021b65f362"/>
      <w:bookmarkStart w:id="625" w:name="_Toc69878584"/>
      <w:r>
        <w:t>levelRef</w:t>
      </w:r>
      <w:bookmarkEnd w:id="624"/>
      <w:bookmarkEnd w:id="625"/>
      <w:r>
        <w:fldChar w:fldCharType="begin"/>
      </w:r>
      <w:r>
        <w:instrText xml:space="preserve"> XE "levelRef element" </w:instrText>
      </w:r>
      <w:r>
        <w:fldChar w:fldCharType="end"/>
      </w:r>
      <w:r>
        <w:fldChar w:fldCharType="begin"/>
      </w:r>
      <w:r>
        <w:instrText xml:space="preserve"> XE "Elements:levelRef" </w:instrText>
      </w:r>
      <w:r>
        <w:fldChar w:fldCharType="end"/>
      </w:r>
    </w:p>
    <w:p w:rsidR="00DA3D21" w:rsidRDefault="00DC6072">
      <w:r>
        <w:rPr>
          <w:i/>
        </w:rPr>
        <w:t xml:space="preserve">Target namespace: </w:t>
      </w:r>
      <w:r>
        <w:t>http://schemas.microsoft.com/office/drawing/2012/chart</w:t>
      </w:r>
    </w:p>
    <w:p w:rsidR="00DA3D21" w:rsidRDefault="00DC6072">
      <w:bookmarkStart w:id="626" w:name="CC_e60c53d1000000000000000000000000"/>
      <w:bookmarkEnd w:id="626"/>
      <w:r>
        <w:t xml:space="preserve">A </w:t>
      </w:r>
      <w:hyperlink w:anchor="Section_fb3c87355c264fe4882c089ccdd86be6">
        <w:r>
          <w:rPr>
            <w:rStyle w:val="Hyperlink"/>
          </w:rPr>
          <w:t>CT_LevelRef</w:t>
        </w:r>
      </w:hyperlink>
      <w:r>
        <w:t xml:space="preserve"> element</w:t>
      </w:r>
      <w:bookmarkStart w:id="627" w:name="Appendix_A_Target_61"/>
      <w:r>
        <w:rPr>
          <w:rStyle w:val="Hyperlink"/>
        </w:rPr>
        <w:fldChar w:fldCharType="begin"/>
      </w:r>
      <w:r>
        <w:rPr>
          <w:rStyle w:val="Hyperlink"/>
        </w:rPr>
        <w:instrText xml:space="preserve"> HYPERLINK \l "Appendix_A_61" \o "Product behavior note 61" \h </w:instrText>
      </w:r>
      <w:r>
        <w:rPr>
          <w:rStyle w:val="Hyperlink"/>
        </w:rPr>
      </w:r>
      <w:r>
        <w:rPr>
          <w:rStyle w:val="Hyperlink"/>
        </w:rPr>
        <w:fldChar w:fldCharType="separate"/>
      </w:r>
      <w:r>
        <w:rPr>
          <w:rStyle w:val="Hyperlink"/>
        </w:rPr>
        <w:t>&lt;61&gt;</w:t>
      </w:r>
      <w:r>
        <w:rPr>
          <w:rStyle w:val="Hyperlink"/>
        </w:rPr>
        <w:fldChar w:fldCharType="end"/>
      </w:r>
      <w:bookmarkEnd w:id="627"/>
      <w:r>
        <w:t xml:space="preserve"> that specifies the data source reference for the currently selected label level for a chart (</w:t>
      </w:r>
      <w:hyperlink r:id="rId305">
        <w:r>
          <w:rPr>
            <w:rStyle w:val="Hyperlink"/>
          </w:rPr>
          <w:t>[ISO/IEC29500-1:2016]</w:t>
        </w:r>
      </w:hyperlink>
      <w:r>
        <w:t xml:space="preserve"> section 21.2) category axis or a chart ([ISO/IEC29500-1:2016] section 21.2) series title.</w:t>
      </w:r>
    </w:p>
    <w:p w:rsidR="00DA3D21" w:rsidRDefault="00DC6072">
      <w:r>
        <w:t>This reference is in the form of a book, sheet, and cell reference. This reference does not include the equals sign.</w:t>
      </w:r>
    </w:p>
    <w:p w:rsidR="00DA3D21" w:rsidRDefault="00DC6072">
      <w:r>
        <w:t>The f</w:t>
      </w:r>
      <w:r>
        <w:t>ollowing W3C XML Schema (</w:t>
      </w:r>
      <w:hyperlink r:id="rId306">
        <w:r>
          <w:rPr>
            <w:rStyle w:val="Hyperlink"/>
          </w:rPr>
          <w:t>[XMLSCHEMA1/2]</w:t>
        </w:r>
      </w:hyperlink>
      <w:r>
        <w:t xml:space="preserve"> section 2.1) fragment specifies the contents of this element.</w:t>
      </w:r>
    </w:p>
    <w:p w:rsidR="00DA3D21" w:rsidRDefault="00DC6072">
      <w:pPr>
        <w:pStyle w:val="Code"/>
      </w:pPr>
      <w:r>
        <w:t>&lt;xsd:element name="levelRef" type="CT_LevelRef"/&gt;</w:t>
      </w:r>
    </w:p>
    <w:p w:rsidR="00DA3D21" w:rsidRDefault="00DC6072">
      <w:r>
        <w:lastRenderedPageBreak/>
        <w:t xml:space="preserve">See section </w:t>
      </w:r>
      <w:hyperlink w:anchor="Section_1c52d95925d345569381cc86c1221029">
        <w:r>
          <w:rPr>
            <w:rStyle w:val="Hyperlink"/>
          </w:rPr>
          <w:t>5.13</w:t>
        </w:r>
      </w:hyperlink>
      <w:r>
        <w:t xml:space="preserve"> for the full W3C XML Schema ([XMLSCHEMA1/2] section 2.1).</w:t>
      </w:r>
    </w:p>
    <w:p w:rsidR="00DA3D21" w:rsidRDefault="00DC6072">
      <w:pPr>
        <w:pStyle w:val="Heading4"/>
      </w:pPr>
      <w:bookmarkStart w:id="628" w:name="section_b0b2cbb59c3b473b85e569b001eeaac1"/>
      <w:bookmarkStart w:id="629" w:name="_Toc69878585"/>
      <w:r>
        <w:t>numFmt</w:t>
      </w:r>
      <w:bookmarkEnd w:id="628"/>
      <w:bookmarkEnd w:id="629"/>
      <w:r>
        <w:fldChar w:fldCharType="begin"/>
      </w:r>
      <w:r>
        <w:instrText xml:space="preserve"> XE "numFmt element" </w:instrText>
      </w:r>
      <w:r>
        <w:fldChar w:fldCharType="end"/>
      </w:r>
      <w:r>
        <w:fldChar w:fldCharType="begin"/>
      </w:r>
      <w:r>
        <w:instrText xml:space="preserve"> XE "Elements:numFmt" </w:instrText>
      </w:r>
      <w:r>
        <w:fldChar w:fldCharType="end"/>
      </w:r>
    </w:p>
    <w:p w:rsidR="00DA3D21" w:rsidRDefault="00DC6072">
      <w:r>
        <w:rPr>
          <w:i/>
        </w:rPr>
        <w:t xml:space="preserve">Target namespace: </w:t>
      </w:r>
      <w:r>
        <w:t>http://schemas.microsoft.com/office/drawing/2012/chart</w:t>
      </w:r>
    </w:p>
    <w:p w:rsidR="00DA3D21" w:rsidRDefault="00DC6072">
      <w:bookmarkStart w:id="630" w:name="CC_f6742c46000000000000000000000000"/>
      <w:bookmarkEnd w:id="630"/>
      <w:r>
        <w:t xml:space="preserve">A </w:t>
      </w:r>
      <w:r>
        <w:rPr>
          <w:b/>
        </w:rPr>
        <w:t>CT_NumFmt</w:t>
      </w:r>
      <w:r>
        <w:t xml:space="preserve"> (</w:t>
      </w:r>
      <w:hyperlink r:id="rId307">
        <w:r>
          <w:rPr>
            <w:rStyle w:val="Hyperlink"/>
          </w:rPr>
          <w:t>[ISO/IEC29500-1:2016]</w:t>
        </w:r>
      </w:hyperlink>
      <w:r>
        <w:t xml:space="preserve"> section A.5.1) element</w:t>
      </w:r>
      <w:bookmarkStart w:id="631" w:name="Appendix_A_Target_62"/>
      <w:r>
        <w:rPr>
          <w:rStyle w:val="Hyperlink"/>
        </w:rPr>
        <w:fldChar w:fldCharType="begin"/>
      </w:r>
      <w:r>
        <w:rPr>
          <w:rStyle w:val="Hyperlink"/>
        </w:rPr>
        <w:instrText xml:space="preserve"> HYPERLINK \l "Appendix_A_62" \o "Product behavior note 62" \h </w:instrText>
      </w:r>
      <w:r>
        <w:rPr>
          <w:rStyle w:val="Hyperlink"/>
        </w:rPr>
      </w:r>
      <w:r>
        <w:rPr>
          <w:rStyle w:val="Hyperlink"/>
        </w:rPr>
        <w:fldChar w:fldCharType="separate"/>
      </w:r>
      <w:r>
        <w:rPr>
          <w:rStyle w:val="Hyperlink"/>
        </w:rPr>
        <w:t>&lt;62&gt;</w:t>
      </w:r>
      <w:r>
        <w:rPr>
          <w:rStyle w:val="Hyperlink"/>
        </w:rPr>
        <w:fldChar w:fldCharType="end"/>
      </w:r>
      <w:bookmarkEnd w:id="631"/>
      <w:r>
        <w:t xml:space="preserve"> that specifies number formatting for elements of type CT_CatAx ([ISO/IEC29500-1:2016]</w:t>
      </w:r>
      <w:r>
        <w:t xml:space="preserve"> section A.5.1), CT_DateAx ([ISO/IEC29500-1:2016] section A.5.1), CT_SerAx ([ISO/IEC29500-1:2016] section A.5.1) and CT_ValAx ([ISO/IEC29500-1:2016] section A.5.1). MUST NOT exist if the </w:t>
      </w:r>
      <w:r>
        <w:rPr>
          <w:b/>
        </w:rPr>
        <w:t>CT_ExtensionList</w:t>
      </w:r>
      <w:r>
        <w:t xml:space="preserve"> ([ISO/IEC29500-1:2016] section A.3) element of the p</w:t>
      </w:r>
      <w:r>
        <w:t xml:space="preserve">arent </w:t>
      </w:r>
      <w:r>
        <w:rPr>
          <w:b/>
        </w:rPr>
        <w:t>CT_ChartSpace</w:t>
      </w:r>
      <w:r>
        <w:t xml:space="preserve"> element (</w:t>
      </w:r>
      <w:hyperlink r:id="rId308">
        <w:r>
          <w:rPr>
            <w:rStyle w:val="Hyperlink"/>
          </w:rPr>
          <w:t>[ISO/IEC29500-4:2016]</w:t>
        </w:r>
      </w:hyperlink>
      <w:r>
        <w:t xml:space="preserve"> section A.5.1) does not have a child </w:t>
      </w:r>
      <w:r>
        <w:rPr>
          <w:b/>
        </w:rPr>
        <w:t>CT_PivotSource</w:t>
      </w:r>
      <w:r>
        <w:t xml:space="preserve"> element ([ISO/IEC29500-4:2016] section A.5.1).</w:t>
      </w:r>
    </w:p>
    <w:p w:rsidR="00DA3D21" w:rsidRDefault="00DC6072">
      <w:r>
        <w:t>The following W3C XML Schema (</w:t>
      </w:r>
      <w:hyperlink r:id="rId309">
        <w:r>
          <w:rPr>
            <w:rStyle w:val="Hyperlink"/>
          </w:rPr>
          <w:t>[XMLSCHEMA1/2]</w:t>
        </w:r>
      </w:hyperlink>
      <w:r>
        <w:t xml:space="preserve"> section 2.1) fragment specifies the contents of this element.</w:t>
      </w:r>
    </w:p>
    <w:p w:rsidR="00DA3D21" w:rsidRDefault="00DC6072">
      <w:pPr>
        <w:pStyle w:val="Code"/>
      </w:pPr>
      <w:r>
        <w:t>&lt;xsd:element name="numFmt" type="c:CT_NumFmt"/&gt;</w:t>
      </w:r>
    </w:p>
    <w:p w:rsidR="00DA3D21" w:rsidRDefault="00DC6072">
      <w:r>
        <w:t xml:space="preserve">See section </w:t>
      </w:r>
      <w:hyperlink w:anchor="Section_1c52d95925d345569381cc86c1221029">
        <w:r>
          <w:rPr>
            <w:rStyle w:val="Hyperlink"/>
          </w:rPr>
          <w:t>5</w:t>
        </w:r>
        <w:r>
          <w:rPr>
            <w:rStyle w:val="Hyperlink"/>
          </w:rPr>
          <w:t>.13</w:t>
        </w:r>
      </w:hyperlink>
      <w:r>
        <w:t xml:space="preserve"> for the full W3C XML Schema ([XMLSCHEMA1/2] section 2.1).</w:t>
      </w:r>
    </w:p>
    <w:p w:rsidR="00DA3D21" w:rsidRDefault="00DC6072">
      <w:pPr>
        <w:pStyle w:val="Heading4"/>
      </w:pPr>
      <w:bookmarkStart w:id="632" w:name="section_9c323dc2ee7d43a385efb3bd7f44a78d"/>
      <w:bookmarkStart w:id="633" w:name="_Toc69878586"/>
      <w:r>
        <w:t>pivotSource</w:t>
      </w:r>
      <w:bookmarkEnd w:id="632"/>
      <w:bookmarkEnd w:id="633"/>
      <w:r>
        <w:fldChar w:fldCharType="begin"/>
      </w:r>
      <w:r>
        <w:instrText xml:space="preserve"> XE "pivotSource element" </w:instrText>
      </w:r>
      <w:r>
        <w:fldChar w:fldCharType="end"/>
      </w:r>
      <w:r>
        <w:fldChar w:fldCharType="begin"/>
      </w:r>
      <w:r>
        <w:instrText xml:space="preserve"> XE "Elements:pivotSource" </w:instrText>
      </w:r>
      <w:r>
        <w:fldChar w:fldCharType="end"/>
      </w:r>
    </w:p>
    <w:p w:rsidR="00DA3D21" w:rsidRDefault="00DC6072">
      <w:r>
        <w:rPr>
          <w:i/>
        </w:rPr>
        <w:t xml:space="preserve">Target namespace: </w:t>
      </w:r>
      <w:r>
        <w:t>http://schemas.microsoft.com/office/drawing/2012/chart</w:t>
      </w:r>
    </w:p>
    <w:p w:rsidR="00DA3D21" w:rsidRDefault="00DC6072">
      <w:bookmarkStart w:id="634" w:name="CC_fb6572b1000000000000000000000000"/>
      <w:bookmarkEnd w:id="634"/>
      <w:r>
        <w:t xml:space="preserve">A </w:t>
      </w:r>
      <w:r>
        <w:rPr>
          <w:b/>
        </w:rPr>
        <w:t>CT_PivotSource</w:t>
      </w:r>
      <w:r>
        <w:t xml:space="preserve"> (</w:t>
      </w:r>
      <w:hyperlink r:id="rId310">
        <w:r>
          <w:rPr>
            <w:rStyle w:val="Hyperlink"/>
          </w:rPr>
          <w:t>[ISO/IEC29500-4:2016]</w:t>
        </w:r>
      </w:hyperlink>
      <w:r>
        <w:t xml:space="preserve"> section A.5.1) element</w:t>
      </w:r>
      <w:bookmarkStart w:id="635"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635"/>
      <w:r>
        <w:t xml:space="preserve"> that specifies the source pivot table for a pivot chart. MUST exist only if t</w:t>
      </w:r>
      <w:r>
        <w:t>he pivot table associated with the chart (</w:t>
      </w:r>
      <w:hyperlink r:id="rId311">
        <w:r>
          <w:rPr>
            <w:rStyle w:val="Hyperlink"/>
          </w:rPr>
          <w:t>[ISO/IEC29500-1:2016]</w:t>
        </w:r>
      </w:hyperlink>
      <w:r>
        <w:t xml:space="preserve"> section 21.2) is a Non-WorkSheet PivotTable (</w:t>
      </w:r>
      <w:hyperlink r:id="rId312" w:anchor="Section_2c5dee00eff24b2292b60738acd4475e">
        <w:r>
          <w:rPr>
            <w:rStyle w:val="Hyperlink"/>
          </w:rPr>
          <w:t>[M</w:t>
        </w:r>
        <w:r>
          <w:rPr>
            <w:rStyle w:val="Hyperlink"/>
          </w:rPr>
          <w:t>S-XLSX]</w:t>
        </w:r>
      </w:hyperlink>
      <w:r>
        <w:t xml:space="preserve"> section 2.3.3 and </w:t>
      </w:r>
      <w:hyperlink r:id="rId313" w:anchor="Section_acc8aa921f02416799f584f9f676b95a">
        <w:r>
          <w:rPr>
            <w:rStyle w:val="Hyperlink"/>
          </w:rPr>
          <w:t>[MS-XLSB]</w:t>
        </w:r>
      </w:hyperlink>
      <w:r>
        <w:t xml:space="preserve"> section 2.2.5.5).</w:t>
      </w:r>
    </w:p>
    <w:p w:rsidR="00DA3D21" w:rsidRDefault="00DC6072">
      <w:r>
        <w:t>The following W3C XML Schema (</w:t>
      </w:r>
      <w:hyperlink r:id="rId314">
        <w:r>
          <w:rPr>
            <w:rStyle w:val="Hyperlink"/>
          </w:rPr>
          <w:t>[XMLSCHEMA1/2]</w:t>
        </w:r>
      </w:hyperlink>
      <w:r>
        <w:t xml:space="preserve"> section 2.1) </w:t>
      </w:r>
      <w:r>
        <w:t>fragment specifies the contents of this element.</w:t>
      </w:r>
    </w:p>
    <w:p w:rsidR="00DA3D21" w:rsidRDefault="00DC6072">
      <w:pPr>
        <w:pStyle w:val="Code"/>
      </w:pPr>
      <w:r>
        <w:t>&lt;xsd:element name="pivotSource" type="c:CT_PivotSource"/&gt;</w:t>
      </w:r>
    </w:p>
    <w:p w:rsidR="00DA3D21" w:rsidRDefault="00DC6072">
      <w:r>
        <w:t xml:space="preserve">See section </w:t>
      </w:r>
      <w:hyperlink w:anchor="Section_1c52d95925d345569381cc86c1221029">
        <w:r>
          <w:rPr>
            <w:rStyle w:val="Hyperlink"/>
          </w:rPr>
          <w:t>5.13</w:t>
        </w:r>
      </w:hyperlink>
      <w:r>
        <w:t xml:space="preserve"> for the full W3C XML Schema ([XMLSCHEMA1/2] section 2.1).</w:t>
      </w:r>
    </w:p>
    <w:p w:rsidR="00DA3D21" w:rsidRDefault="00DC6072">
      <w:pPr>
        <w:pStyle w:val="Heading4"/>
      </w:pPr>
      <w:bookmarkStart w:id="636" w:name="section_0b4813080fe44566996650ffd3f040ed"/>
      <w:bookmarkStart w:id="637" w:name="_Toc69878587"/>
      <w:r>
        <w:t>showDataLab</w:t>
      </w:r>
      <w:r>
        <w:t>elsRange</w:t>
      </w:r>
      <w:bookmarkEnd w:id="636"/>
      <w:bookmarkEnd w:id="637"/>
      <w:r>
        <w:fldChar w:fldCharType="begin"/>
      </w:r>
      <w:r>
        <w:instrText xml:space="preserve"> XE "showDataLabelsRange element" </w:instrText>
      </w:r>
      <w:r>
        <w:fldChar w:fldCharType="end"/>
      </w:r>
      <w:r>
        <w:fldChar w:fldCharType="begin"/>
      </w:r>
      <w:r>
        <w:instrText xml:space="preserve"> XE "Elements:showDataLabelsRange" </w:instrText>
      </w:r>
      <w:r>
        <w:fldChar w:fldCharType="end"/>
      </w:r>
    </w:p>
    <w:p w:rsidR="00DA3D21" w:rsidRDefault="00DC6072">
      <w:r>
        <w:rPr>
          <w:i/>
        </w:rPr>
        <w:t xml:space="preserve">Target namespace: </w:t>
      </w:r>
      <w:r>
        <w:t>http://schemas.microsoft.com/office/drawing/2012/chart</w:t>
      </w:r>
    </w:p>
    <w:p w:rsidR="00DA3D21" w:rsidRDefault="00DC6072">
      <w:bookmarkStart w:id="638" w:name="CC_8d8433e0000000000000000000000000"/>
      <w:bookmarkEnd w:id="638"/>
      <w:r>
        <w:t xml:space="preserve">The </w:t>
      </w:r>
      <w:r>
        <w:rPr>
          <w:b/>
        </w:rPr>
        <w:t>showDataLabelsRange</w:t>
      </w:r>
      <w:r>
        <w:t xml:space="preserve"> element is a </w:t>
      </w:r>
      <w:r>
        <w:rPr>
          <w:b/>
        </w:rPr>
        <w:t>CT_Boolean</w:t>
      </w:r>
      <w:r>
        <w:t xml:space="preserve"> element</w:t>
      </w:r>
      <w:bookmarkStart w:id="639" w:name="Appendix_A_Target_64"/>
      <w:r>
        <w:rPr>
          <w:rStyle w:val="Hyperlink"/>
        </w:rPr>
        <w:fldChar w:fldCharType="begin"/>
      </w:r>
      <w:r>
        <w:rPr>
          <w:rStyle w:val="Hyperlink"/>
        </w:rPr>
        <w:instrText xml:space="preserve"> HYPERLINK \l "Appendix_A_64" \o "Product behavior note 64" \h </w:instrText>
      </w:r>
      <w:r>
        <w:rPr>
          <w:rStyle w:val="Hyperlink"/>
        </w:rPr>
      </w:r>
      <w:r>
        <w:rPr>
          <w:rStyle w:val="Hyperlink"/>
        </w:rPr>
        <w:fldChar w:fldCharType="separate"/>
      </w:r>
      <w:r>
        <w:rPr>
          <w:rStyle w:val="Hyperlink"/>
        </w:rPr>
        <w:t>&lt;64&gt;</w:t>
      </w:r>
      <w:r>
        <w:rPr>
          <w:rStyle w:val="Hyperlink"/>
        </w:rPr>
        <w:fldChar w:fldCharType="end"/>
      </w:r>
      <w:bookmarkEnd w:id="639"/>
      <w:r>
        <w:t xml:space="preserve"> (</w:t>
      </w:r>
      <w:hyperlink r:id="rId315">
        <w:r>
          <w:rPr>
            <w:rStyle w:val="Hyperlink"/>
          </w:rPr>
          <w:t>[ISO/IEC29500-1:2016]</w:t>
        </w:r>
      </w:hyperlink>
      <w:r>
        <w:t xml:space="preserve"> section A.5.1) that specifies whether the value from the </w:t>
      </w:r>
      <w:r>
        <w:rPr>
          <w:b/>
        </w:rPr>
        <w:t>datalabelsrange</w:t>
      </w:r>
      <w:r>
        <w:t xml:space="preserve"> (section </w:t>
      </w:r>
      <w:hyperlink w:anchor="Section_d9944abdf5c44b72bce3ef830454436a" w:history="1">
        <w:r>
          <w:rPr>
            <w:rStyle w:val="Hyperlink"/>
          </w:rPr>
          <w:t>2.6.1.3</w:t>
        </w:r>
      </w:hyperlink>
      <w:r>
        <w:t xml:space="preserve">) is shown in this </w:t>
      </w:r>
      <w:r>
        <w:rPr>
          <w:b/>
        </w:rPr>
        <w:t>Datalabel</w:t>
      </w:r>
      <w:r>
        <w:t xml:space="preserve"> (section </w:t>
      </w:r>
      <w:hyperlink w:anchor="Section_3e77d01c6ea04713886678beb6ece926" w:history="1">
        <w:r>
          <w:rPr>
            <w:rStyle w:val="Hyperlink"/>
          </w:rPr>
          <w:t>2.2.1.3</w:t>
        </w:r>
      </w:hyperlink>
      <w:r>
        <w:t xml:space="preserve">). If set to true, the value from the </w:t>
      </w:r>
      <w:r>
        <w:rPr>
          <w:b/>
        </w:rPr>
        <w:t xml:space="preserve">datalabelsrange </w:t>
      </w:r>
      <w:r>
        <w:t xml:space="preserve">corresponding to the index of this </w:t>
      </w:r>
      <w:r>
        <w:rPr>
          <w:b/>
        </w:rPr>
        <w:t>Datalabel</w:t>
      </w:r>
      <w:r>
        <w:t xml:space="preserve"> i</w:t>
      </w:r>
      <w:r>
        <w:t xml:space="preserve">n the chart series ([ISO/IEC29500-1:2016] section 21.2) is shown in this </w:t>
      </w:r>
      <w:r>
        <w:rPr>
          <w:b/>
        </w:rPr>
        <w:t>Datalabel</w:t>
      </w:r>
      <w:r>
        <w:t xml:space="preserve">. The value will be shown as the first field in the </w:t>
      </w:r>
      <w:r>
        <w:rPr>
          <w:b/>
        </w:rPr>
        <w:t>Datalabel's</w:t>
      </w:r>
      <w:r>
        <w:t xml:space="preserve"> text.</w:t>
      </w:r>
    </w:p>
    <w:p w:rsidR="00DA3D21" w:rsidRDefault="00DC6072">
      <w:r>
        <w:t>The following W3C XML Schema (</w:t>
      </w:r>
      <w:hyperlink r:id="rId316">
        <w:r>
          <w:rPr>
            <w:rStyle w:val="Hyperlink"/>
          </w:rPr>
          <w:t>[XMLSCHEM</w:t>
        </w:r>
        <w:r>
          <w:rPr>
            <w:rStyle w:val="Hyperlink"/>
          </w:rPr>
          <w:t>A1/2]</w:t>
        </w:r>
      </w:hyperlink>
      <w:r>
        <w:t xml:space="preserve"> section 2.1) fragment specifies the contents of this element.</w:t>
      </w:r>
    </w:p>
    <w:p w:rsidR="00DA3D21" w:rsidRDefault="00DC6072">
      <w:pPr>
        <w:pStyle w:val="Code"/>
      </w:pPr>
      <w:r>
        <w:t>&lt;xsd:element name="showDataLabelsRange" type="c:CT_Boolean"/&gt;</w:t>
      </w:r>
    </w:p>
    <w:p w:rsidR="00DA3D21" w:rsidRDefault="00DC6072">
      <w:r>
        <w:t xml:space="preserve">See section </w:t>
      </w:r>
      <w:hyperlink w:anchor="Section_1c52d95925d345569381cc86c1221029">
        <w:r>
          <w:rPr>
            <w:rStyle w:val="Hyperlink"/>
          </w:rPr>
          <w:t>5.13</w:t>
        </w:r>
      </w:hyperlink>
      <w:r>
        <w:t xml:space="preserve"> for the full W3C XML Schema ([XMLSCHEMA1/2] se</w:t>
      </w:r>
      <w:r>
        <w:t>ction 2.1).</w:t>
      </w:r>
    </w:p>
    <w:p w:rsidR="00DA3D21" w:rsidRDefault="00DC6072">
      <w:pPr>
        <w:pStyle w:val="Heading4"/>
      </w:pPr>
      <w:bookmarkStart w:id="640" w:name="section_a7f9be4584b54d4ab3a5ff0909a47401"/>
      <w:bookmarkStart w:id="641" w:name="_Toc69878588"/>
      <w:r>
        <w:lastRenderedPageBreak/>
        <w:t>showLeaderLines</w:t>
      </w:r>
      <w:bookmarkEnd w:id="640"/>
      <w:bookmarkEnd w:id="641"/>
      <w:r>
        <w:fldChar w:fldCharType="begin"/>
      </w:r>
      <w:r>
        <w:instrText xml:space="preserve"> XE "showLeaderLines element" </w:instrText>
      </w:r>
      <w:r>
        <w:fldChar w:fldCharType="end"/>
      </w:r>
      <w:r>
        <w:fldChar w:fldCharType="begin"/>
      </w:r>
      <w:r>
        <w:instrText xml:space="preserve"> XE "Elements:showLeaderLines"</w:instrText>
      </w:r>
      <w:r>
        <w:fldChar w:fldCharType="end"/>
      </w:r>
    </w:p>
    <w:p w:rsidR="00DA3D21" w:rsidRDefault="00DC6072">
      <w:r>
        <w:rPr>
          <w:i/>
        </w:rPr>
        <w:t xml:space="preserve">Target namespace: </w:t>
      </w:r>
      <w:r>
        <w:t>http://schemas.microsoft.com/office/drawing/2012/chart</w:t>
      </w:r>
    </w:p>
    <w:p w:rsidR="00DA3D21" w:rsidRDefault="00DC6072">
      <w:bookmarkStart w:id="642" w:name="CC_7b93a7cb000000000000000000000000"/>
      <w:bookmarkEnd w:id="642"/>
      <w:r>
        <w:t xml:space="preserve">The </w:t>
      </w:r>
      <w:r>
        <w:rPr>
          <w:b/>
        </w:rPr>
        <w:t>showLeaderLines</w:t>
      </w:r>
      <w:r>
        <w:t xml:space="preserve"> element is a </w:t>
      </w:r>
      <w:r>
        <w:rPr>
          <w:b/>
        </w:rPr>
        <w:t>CT_Boolean</w:t>
      </w:r>
      <w:r>
        <w:t xml:space="preserve"> (</w:t>
      </w:r>
      <w:hyperlink r:id="rId317">
        <w:r>
          <w:rPr>
            <w:rStyle w:val="Hyperlink"/>
          </w:rPr>
          <w:t>[ISO/IEC29500-1:2016]</w:t>
        </w:r>
      </w:hyperlink>
      <w:r>
        <w:t xml:space="preserve"> section A.5.1) element</w:t>
      </w:r>
      <w:bookmarkStart w:id="643" w:name="Appendix_A_Target_65"/>
      <w:r>
        <w:rPr>
          <w:rStyle w:val="Hyperlink"/>
        </w:rPr>
        <w:fldChar w:fldCharType="begin"/>
      </w:r>
      <w:r>
        <w:rPr>
          <w:rStyle w:val="Hyperlink"/>
        </w:rPr>
        <w:instrText xml:space="preserve"> HYPERLINK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643"/>
      <w:r>
        <w:t xml:space="preserve"> that specifies whether leader lines, which are chart lines that connect data labels to their corresponding chart series p</w:t>
      </w:r>
      <w:r>
        <w:t xml:space="preserve">oints, are allowed to be displayed for this set of </w:t>
      </w:r>
      <w:r>
        <w:rPr>
          <w:b/>
        </w:rPr>
        <w:t>Datalabels</w:t>
      </w:r>
      <w:r>
        <w:t xml:space="preserve"> (section </w:t>
      </w:r>
      <w:hyperlink w:anchor="Section_3e77d01c6ea04713886678beb6ece926" w:history="1">
        <w:r>
          <w:rPr>
            <w:rStyle w:val="Hyperlink"/>
          </w:rPr>
          <w:t>2.2.1.3</w:t>
        </w:r>
      </w:hyperlink>
      <w:r>
        <w:t xml:space="preserve">).  If leader lines are displayed, the formatting from the </w:t>
      </w:r>
      <w:r>
        <w:rPr>
          <w:b/>
        </w:rPr>
        <w:t>leaderLines</w:t>
      </w:r>
      <w:r>
        <w:t xml:space="preserve"> (section </w:t>
      </w:r>
      <w:hyperlink w:anchor="Section_669d2edf64c242cd814863b4a700794d" w:history="1">
        <w:r>
          <w:rPr>
            <w:rStyle w:val="Hyperlink"/>
          </w:rPr>
          <w:t>2.6.1.18</w:t>
        </w:r>
      </w:hyperlink>
      <w:r>
        <w:t xml:space="preserve">) is used for the leader lines of these </w:t>
      </w:r>
      <w:r>
        <w:rPr>
          <w:b/>
        </w:rPr>
        <w:t>Datalabels</w:t>
      </w:r>
      <w:r>
        <w:t>.</w:t>
      </w:r>
    </w:p>
    <w:p w:rsidR="00DA3D21" w:rsidRDefault="00DC6072">
      <w:r>
        <w:t>The following W3C XML Schema (</w:t>
      </w:r>
      <w:hyperlink r:id="rId318">
        <w:r>
          <w:rPr>
            <w:rStyle w:val="Hyperlink"/>
          </w:rPr>
          <w:t>[XMLSCHEMA1/2]</w:t>
        </w:r>
      </w:hyperlink>
      <w:r>
        <w:t xml:space="preserve"> section 2.1) fragment specifies the contents of this element.</w:t>
      </w:r>
    </w:p>
    <w:p w:rsidR="00DA3D21" w:rsidRDefault="00DC6072">
      <w:pPr>
        <w:pStyle w:val="Code"/>
      </w:pPr>
      <w:r>
        <w:t>&lt;</w:t>
      </w:r>
      <w:r>
        <w:t>xsd:element name="showLeaderLines" type="c:CT_Boolean"/&gt;</w:t>
      </w:r>
    </w:p>
    <w:p w:rsidR="00DA3D21" w:rsidRDefault="00DC6072">
      <w:r>
        <w:t xml:space="preserve">See section </w:t>
      </w:r>
      <w:hyperlink w:anchor="Section_1c52d95925d345569381cc86c1221029">
        <w:r>
          <w:rPr>
            <w:rStyle w:val="Hyperlink"/>
          </w:rPr>
          <w:t>5.13</w:t>
        </w:r>
      </w:hyperlink>
      <w:r>
        <w:t xml:space="preserve"> for the full W3C XML Schema ([XMLSCHEMA1/2] section 2.1).</w:t>
      </w:r>
    </w:p>
    <w:p w:rsidR="00DA3D21" w:rsidRDefault="00DC6072">
      <w:pPr>
        <w:pStyle w:val="Heading4"/>
      </w:pPr>
      <w:bookmarkStart w:id="644" w:name="section_df48eda813db483b89a140d257ecf3f9"/>
      <w:bookmarkStart w:id="645" w:name="_Toc69878589"/>
      <w:r>
        <w:t>spPr</w:t>
      </w:r>
      <w:bookmarkEnd w:id="644"/>
      <w:bookmarkEnd w:id="645"/>
      <w:r>
        <w:fldChar w:fldCharType="begin"/>
      </w:r>
      <w:r>
        <w:instrText xml:space="preserve"> XE "spPr element" </w:instrText>
      </w:r>
      <w:r>
        <w:fldChar w:fldCharType="end"/>
      </w:r>
      <w:r>
        <w:fldChar w:fldCharType="begin"/>
      </w:r>
      <w:r>
        <w:instrText xml:space="preserve"> XE "Elements:spPr" </w:instrText>
      </w:r>
      <w:r>
        <w:fldChar w:fldCharType="end"/>
      </w:r>
    </w:p>
    <w:p w:rsidR="00DA3D21" w:rsidRDefault="00DC6072">
      <w:r>
        <w:rPr>
          <w:i/>
        </w:rPr>
        <w:t>Target namesp</w:t>
      </w:r>
      <w:r>
        <w:rPr>
          <w:i/>
        </w:rPr>
        <w:t xml:space="preserve">ace: </w:t>
      </w:r>
      <w:r>
        <w:t>http://schemas.microsoft.com/office/drawing/2012/chart</w:t>
      </w:r>
    </w:p>
    <w:p w:rsidR="00DA3D21" w:rsidRDefault="00DC6072">
      <w:bookmarkStart w:id="646" w:name="CC_1aa95a23000000000000000000000000"/>
      <w:bookmarkEnd w:id="646"/>
      <w:r>
        <w:t xml:space="preserve">The </w:t>
      </w:r>
      <w:r>
        <w:rPr>
          <w:b/>
        </w:rPr>
        <w:t>spPr</w:t>
      </w:r>
      <w:r>
        <w:t xml:space="preserve"> element is a </w:t>
      </w:r>
      <w:r>
        <w:rPr>
          <w:b/>
        </w:rPr>
        <w:t>CT_ShapeProperties</w:t>
      </w:r>
      <w:r>
        <w:t xml:space="preserve"> (</w:t>
      </w:r>
      <w:hyperlink r:id="rId319">
        <w:r>
          <w:rPr>
            <w:rStyle w:val="Hyperlink"/>
          </w:rPr>
          <w:t>[ISO/IEC29500-1:2016]</w:t>
        </w:r>
      </w:hyperlink>
      <w:r>
        <w:t xml:space="preserve"> section A.4.1) element</w:t>
      </w:r>
      <w:bookmarkStart w:id="647" w:name="Appendix_A_Target_66"/>
      <w:r>
        <w:rPr>
          <w:rStyle w:val="Hyperlink"/>
        </w:rPr>
        <w:fldChar w:fldCharType="begin"/>
      </w:r>
      <w:r>
        <w:rPr>
          <w:rStyle w:val="Hyperlink"/>
        </w:rPr>
        <w:instrText xml:space="preserve"> HYPERLINK \l "Appendix_A_66" \o "Product </w:instrText>
      </w:r>
      <w:r>
        <w:rPr>
          <w:rStyle w:val="Hyperlink"/>
        </w:rPr>
        <w:instrText xml:space="preserve">behavior note 66" \h </w:instrText>
      </w:r>
      <w:r>
        <w:rPr>
          <w:rStyle w:val="Hyperlink"/>
        </w:rPr>
      </w:r>
      <w:r>
        <w:rPr>
          <w:rStyle w:val="Hyperlink"/>
        </w:rPr>
        <w:fldChar w:fldCharType="separate"/>
      </w:r>
      <w:r>
        <w:rPr>
          <w:rStyle w:val="Hyperlink"/>
        </w:rPr>
        <w:t>&lt;66&gt;</w:t>
      </w:r>
      <w:r>
        <w:rPr>
          <w:rStyle w:val="Hyperlink"/>
        </w:rPr>
        <w:fldChar w:fldCharType="end"/>
      </w:r>
      <w:bookmarkEnd w:id="647"/>
      <w:r>
        <w:t xml:space="preserve"> that specifies the </w:t>
      </w:r>
      <w:hyperlink w:anchor="gt_d0e38aa4-2c71-4a6f-b5e6-75766fa9409e">
        <w:r>
          <w:rPr>
            <w:rStyle w:val="HyperlinkGreen"/>
            <w:b/>
          </w:rPr>
          <w:t>shape</w:t>
        </w:r>
      </w:hyperlink>
      <w:r>
        <w:t xml:space="preserve"> geometry for a </w:t>
      </w:r>
      <w:r>
        <w:rPr>
          <w:b/>
        </w:rPr>
        <w:t>Datalabel</w:t>
      </w:r>
      <w:r>
        <w:t xml:space="preserve"> (section </w:t>
      </w:r>
      <w:hyperlink w:anchor="Section_3e77d01c6ea04713886678beb6ece926" w:history="1">
        <w:r>
          <w:rPr>
            <w:rStyle w:val="Hyperlink"/>
          </w:rPr>
          <w:t>2.2.1.3</w:t>
        </w:r>
      </w:hyperlink>
      <w:r>
        <w:t>).</w:t>
      </w:r>
    </w:p>
    <w:p w:rsidR="00DA3D21" w:rsidRDefault="00DC6072">
      <w:r>
        <w:t>The following W3C XML Schema (</w:t>
      </w:r>
      <w:hyperlink r:id="rId320">
        <w:r>
          <w:rPr>
            <w:rStyle w:val="Hyperlink"/>
          </w:rPr>
          <w:t>[XMLSCHEMA1/2]</w:t>
        </w:r>
      </w:hyperlink>
      <w:r>
        <w:t xml:space="preserve"> section 2.1) fragment specifies the contents of this element.</w:t>
      </w:r>
    </w:p>
    <w:p w:rsidR="00DA3D21" w:rsidRDefault="00DC6072">
      <w:pPr>
        <w:pStyle w:val="Code"/>
      </w:pPr>
      <w:r>
        <w:t>&lt;xsd:element name="spPr" type="a:CT_ShapeProperties"/&gt;</w:t>
      </w:r>
    </w:p>
    <w:p w:rsidR="00DA3D21" w:rsidRDefault="00DC6072">
      <w:r>
        <w:t xml:space="preserve">See section </w:t>
      </w:r>
      <w:hyperlink w:anchor="Section_1c52d95925d345569381cc86c1221029">
        <w:r>
          <w:rPr>
            <w:rStyle w:val="Hyperlink"/>
          </w:rPr>
          <w:t>5.13</w:t>
        </w:r>
      </w:hyperlink>
      <w:r>
        <w:t xml:space="preserve"> for the full W3C XML Schema ([XMLSCHEMA1/2] section 2.1).</w:t>
      </w:r>
    </w:p>
    <w:p w:rsidR="00DA3D21" w:rsidRDefault="00DC6072">
      <w:pPr>
        <w:pStyle w:val="Heading4"/>
      </w:pPr>
      <w:bookmarkStart w:id="648" w:name="section_1219b03d8cf34f5c8bc0123d330aaf59"/>
      <w:bookmarkStart w:id="649" w:name="_Toc69878590"/>
      <w:r>
        <w:t>tx</w:t>
      </w:r>
      <w:bookmarkEnd w:id="648"/>
      <w:bookmarkEnd w:id="649"/>
      <w:r>
        <w:fldChar w:fldCharType="begin"/>
      </w:r>
      <w:r>
        <w:instrText xml:space="preserve"> XE "tx element" </w:instrText>
      </w:r>
      <w:r>
        <w:fldChar w:fldCharType="end"/>
      </w:r>
      <w:r>
        <w:fldChar w:fldCharType="begin"/>
      </w:r>
      <w:r>
        <w:instrText xml:space="preserve"> XE "Elements:tx" </w:instrText>
      </w:r>
      <w:r>
        <w:fldChar w:fldCharType="end"/>
      </w:r>
    </w:p>
    <w:p w:rsidR="00DA3D21" w:rsidRDefault="00DC6072">
      <w:r>
        <w:rPr>
          <w:i/>
        </w:rPr>
        <w:t xml:space="preserve">Target namespace: </w:t>
      </w:r>
      <w:r>
        <w:t>http://schemas.microsoft.com/office/drawing/2012/chart</w:t>
      </w:r>
    </w:p>
    <w:p w:rsidR="00DA3D21" w:rsidRDefault="00DC6072">
      <w:bookmarkStart w:id="650" w:name="CC_ea234c3c000000000000000000000000"/>
      <w:bookmarkEnd w:id="650"/>
      <w:r>
        <w:t xml:space="preserve">The </w:t>
      </w:r>
      <w:r>
        <w:rPr>
          <w:b/>
        </w:rPr>
        <w:t>tx</w:t>
      </w:r>
      <w:r>
        <w:t xml:space="preserve"> element is a </w:t>
      </w:r>
      <w:r>
        <w:rPr>
          <w:b/>
        </w:rPr>
        <w:t>CT_Tx</w:t>
      </w:r>
      <w:r>
        <w:t xml:space="preserve"> (</w:t>
      </w:r>
      <w:hyperlink r:id="rId321">
        <w:r>
          <w:rPr>
            <w:rStyle w:val="Hyperlink"/>
          </w:rPr>
          <w:t>[ISO/IEC29500-1:2016]</w:t>
        </w:r>
      </w:hyperlink>
      <w:r>
        <w:t xml:space="preserve"> section 21.2.2.215) element</w:t>
      </w:r>
      <w:bookmarkStart w:id="651" w:name="Appendix_A_Target_67"/>
      <w:r>
        <w:rPr>
          <w:rStyle w:val="Hyperlink"/>
        </w:rPr>
        <w:fldChar w:fldCharType="begin"/>
      </w:r>
      <w:r>
        <w:rPr>
          <w:rStyle w:val="Hyperlink"/>
        </w:rPr>
        <w:instrText xml:space="preserve"> HYPERLINK \l "Appendix_A_67" \o "Product behavior note 67" \h </w:instrText>
      </w:r>
      <w:r>
        <w:rPr>
          <w:rStyle w:val="Hyperlink"/>
        </w:rPr>
      </w:r>
      <w:r>
        <w:rPr>
          <w:rStyle w:val="Hyperlink"/>
        </w:rPr>
        <w:fldChar w:fldCharType="separate"/>
      </w:r>
      <w:r>
        <w:rPr>
          <w:rStyle w:val="Hyperlink"/>
        </w:rPr>
        <w:t>&lt;67&gt;</w:t>
      </w:r>
      <w:r>
        <w:rPr>
          <w:rStyle w:val="Hyperlink"/>
        </w:rPr>
        <w:fldChar w:fldCharType="end"/>
      </w:r>
      <w:bookmarkEnd w:id="651"/>
      <w:r>
        <w:t xml:space="preserve"> that specifies the text string stored in the default </w:t>
      </w:r>
      <w:r>
        <w:rPr>
          <w:b/>
        </w:rPr>
        <w:t>Datalabel</w:t>
      </w:r>
      <w:r>
        <w:t xml:space="preserve"> (section </w:t>
      </w:r>
      <w:hyperlink w:anchor="Section_3e77d01c6ea04713886678beb6ece926" w:history="1">
        <w:r>
          <w:rPr>
            <w:rStyle w:val="Hyperlink"/>
          </w:rPr>
          <w:t>2.2.1.3</w:t>
        </w:r>
      </w:hyperlink>
      <w:r>
        <w:t xml:space="preserve">) of a chart series ([ISO/IEC29500-1:2016] section 21.2). This string represents the text that will be shown in every </w:t>
      </w:r>
      <w:r>
        <w:rPr>
          <w:b/>
        </w:rPr>
        <w:t>Datalabel</w:t>
      </w:r>
      <w:r>
        <w:t xml:space="preserve"> on the series which does not have custom properties of its own.</w:t>
      </w:r>
    </w:p>
    <w:p w:rsidR="00DA3D21" w:rsidRDefault="00DC6072">
      <w:r>
        <w:t>The following W3C XML Schema (</w:t>
      </w:r>
      <w:hyperlink r:id="rId322">
        <w:r>
          <w:rPr>
            <w:rStyle w:val="Hyperlink"/>
          </w:rPr>
          <w:t>[XMLSCHEMA1/2]</w:t>
        </w:r>
      </w:hyperlink>
      <w:r>
        <w:t xml:space="preserve"> section 2.1) fragment specifies the contents of this element.</w:t>
      </w:r>
    </w:p>
    <w:p w:rsidR="00DA3D21" w:rsidRDefault="00DC6072">
      <w:pPr>
        <w:pStyle w:val="Code"/>
      </w:pPr>
      <w:r>
        <w:t>&lt;xsd:element name="tx" type="c:CT_Tx"/&gt;</w:t>
      </w:r>
    </w:p>
    <w:p w:rsidR="00DA3D21" w:rsidRDefault="00DC6072">
      <w:r>
        <w:t xml:space="preserve">See section </w:t>
      </w:r>
      <w:hyperlink w:anchor="Section_1c52d95925d345569381cc86c1221029">
        <w:r>
          <w:rPr>
            <w:rStyle w:val="Hyperlink"/>
          </w:rPr>
          <w:t>5.13</w:t>
        </w:r>
      </w:hyperlink>
      <w:r>
        <w:t xml:space="preserve"> for the full W3C XML Schema ([XMLSCHEMA1/2] section 2.1).</w:t>
      </w:r>
    </w:p>
    <w:p w:rsidR="00DA3D21" w:rsidRDefault="00DC6072">
      <w:pPr>
        <w:pStyle w:val="Heading4"/>
      </w:pPr>
      <w:bookmarkStart w:id="652" w:name="section_288e1a316d5c4b009b5b2301c82258f7"/>
      <w:bookmarkStart w:id="653" w:name="_Toc69878591"/>
      <w:r>
        <w:t>xForSave</w:t>
      </w:r>
      <w:bookmarkEnd w:id="652"/>
      <w:bookmarkEnd w:id="653"/>
      <w:r>
        <w:fldChar w:fldCharType="begin"/>
      </w:r>
      <w:r>
        <w:instrText xml:space="preserve"> XE "xForSave element" </w:instrText>
      </w:r>
      <w:r>
        <w:fldChar w:fldCharType="end"/>
      </w:r>
      <w:r>
        <w:fldChar w:fldCharType="begin"/>
      </w:r>
      <w:r>
        <w:instrText xml:space="preserve"> XE "Elements:xForSave" </w:instrText>
      </w:r>
      <w:r>
        <w:fldChar w:fldCharType="end"/>
      </w:r>
    </w:p>
    <w:p w:rsidR="00DA3D21" w:rsidRDefault="00DC6072">
      <w:r>
        <w:rPr>
          <w:i/>
        </w:rPr>
        <w:t xml:space="preserve">Target namespace: </w:t>
      </w:r>
      <w:r>
        <w:t>http://schemas.microsoft.com/office/drawing/2012/chart</w:t>
      </w:r>
    </w:p>
    <w:p w:rsidR="00DA3D21" w:rsidRDefault="00DC6072">
      <w:bookmarkStart w:id="654" w:name="CC_8215003b000000000000000000000000"/>
      <w:bookmarkEnd w:id="654"/>
      <w:r>
        <w:t xml:space="preserve">The </w:t>
      </w:r>
      <w:r>
        <w:rPr>
          <w:b/>
        </w:rPr>
        <w:t>xForSave</w:t>
      </w:r>
      <w:r>
        <w:t xml:space="preserve"> element is a </w:t>
      </w:r>
      <w:r>
        <w:rPr>
          <w:b/>
        </w:rPr>
        <w:t>CT_Boolean</w:t>
      </w:r>
      <w:r>
        <w:t xml:space="preserve"> (</w:t>
      </w:r>
      <w:hyperlink r:id="rId323">
        <w:r>
          <w:rPr>
            <w:rStyle w:val="Hyperlink"/>
          </w:rPr>
          <w:t>[ISO/IEC29500-1:2016]</w:t>
        </w:r>
      </w:hyperlink>
      <w:r>
        <w:t xml:space="preserve"> section A.5.1) element</w:t>
      </w:r>
      <w:bookmarkStart w:id="655" w:name="Appendix_A_Target_68"/>
      <w:r>
        <w:rPr>
          <w:rStyle w:val="Hyperlink"/>
        </w:rPr>
        <w:fldChar w:fldCharType="begin"/>
      </w:r>
      <w:r>
        <w:rPr>
          <w:rStyle w:val="Hyperlink"/>
        </w:rPr>
        <w:instrText xml:space="preserve"> HYPERLINK \l "Appendix_A_68" \o "Product behavior note 68" \h </w:instrText>
      </w:r>
      <w:r>
        <w:rPr>
          <w:rStyle w:val="Hyperlink"/>
        </w:rPr>
      </w:r>
      <w:r>
        <w:rPr>
          <w:rStyle w:val="Hyperlink"/>
        </w:rPr>
        <w:fldChar w:fldCharType="separate"/>
      </w:r>
      <w:r>
        <w:rPr>
          <w:rStyle w:val="Hyperlink"/>
        </w:rPr>
        <w:t>&lt;68&gt;</w:t>
      </w:r>
      <w:r>
        <w:rPr>
          <w:rStyle w:val="Hyperlink"/>
        </w:rPr>
        <w:fldChar w:fldCharType="end"/>
      </w:r>
      <w:bookmarkEnd w:id="655"/>
      <w:r>
        <w:t xml:space="preserve"> that specifies whether this </w:t>
      </w:r>
      <w:r>
        <w:rPr>
          <w:b/>
        </w:rPr>
        <w:t>Datalabel</w:t>
      </w:r>
      <w:r>
        <w:t xml:space="preserve"> (section </w:t>
      </w:r>
      <w:hyperlink w:anchor="Section_3e77d01c6ea04713886678beb6ece926" w:history="1">
        <w:r>
          <w:rPr>
            <w:rStyle w:val="Hyperlink"/>
          </w:rPr>
          <w:t>2.2.1.3</w:t>
        </w:r>
      </w:hyperlink>
      <w:r>
        <w:t xml:space="preserve">) was created solely for the purpose of saving. If it is true, it means that when the file is loaded back this </w:t>
      </w:r>
      <w:r>
        <w:rPr>
          <w:b/>
        </w:rPr>
        <w:t>Datalabel</w:t>
      </w:r>
      <w:r>
        <w:t xml:space="preserve"> will be merged with the default </w:t>
      </w:r>
      <w:r>
        <w:rPr>
          <w:b/>
        </w:rPr>
        <w:t>Datalabel</w:t>
      </w:r>
      <w:r>
        <w:t xml:space="preserve"> on that chart series ([ISO/IEC29500-1:2016</w:t>
      </w:r>
      <w:r>
        <w:t>] section 21.2).</w:t>
      </w:r>
    </w:p>
    <w:p w:rsidR="00DA3D21" w:rsidRDefault="00DC6072">
      <w:r>
        <w:lastRenderedPageBreak/>
        <w:t>The following W3C XML Schema (</w:t>
      </w:r>
      <w:hyperlink r:id="rId324">
        <w:r>
          <w:rPr>
            <w:rStyle w:val="Hyperlink"/>
          </w:rPr>
          <w:t>[XMLSCHEMA1/2]</w:t>
        </w:r>
      </w:hyperlink>
      <w:r>
        <w:t xml:space="preserve"> section 2.1) fragment specifies the contents of this element.</w:t>
      </w:r>
    </w:p>
    <w:p w:rsidR="00DA3D21" w:rsidRDefault="00DC6072">
      <w:pPr>
        <w:pStyle w:val="Code"/>
      </w:pPr>
      <w:r>
        <w:t>&lt;xsd:element name="xForSave" type="c:CT_Boolean"/&gt;</w:t>
      </w:r>
    </w:p>
    <w:p w:rsidR="00DA3D21" w:rsidRDefault="00DC6072">
      <w:r>
        <w:t xml:space="preserve">See section </w:t>
      </w:r>
      <w:hyperlink w:anchor="Section_1c52d95925d345569381cc86c1221029">
        <w:r>
          <w:rPr>
            <w:rStyle w:val="Hyperlink"/>
          </w:rPr>
          <w:t>5.13</w:t>
        </w:r>
      </w:hyperlink>
      <w:r>
        <w:t xml:space="preserve"> for the full W3C XML Schema ([XMLSCHEMA1/2] section 2.1).</w:t>
      </w:r>
    </w:p>
    <w:p w:rsidR="00DA3D21" w:rsidRDefault="00DC6072">
      <w:pPr>
        <w:pStyle w:val="Heading3"/>
      </w:pPr>
      <w:bookmarkStart w:id="656" w:name="section_3be4941995734cf0a5177926f863aabe"/>
      <w:bookmarkStart w:id="657" w:name="_Toc69878592"/>
      <w:r>
        <w:t>Attributes</w:t>
      </w:r>
      <w:bookmarkEnd w:id="656"/>
      <w:bookmarkEnd w:id="657"/>
    </w:p>
    <w:p w:rsidR="00DA3D21" w:rsidRDefault="00DC6072">
      <w:r>
        <w:t>None.</w:t>
      </w:r>
    </w:p>
    <w:p w:rsidR="00DA3D21" w:rsidRDefault="00DC6072">
      <w:pPr>
        <w:pStyle w:val="Heading3"/>
      </w:pPr>
      <w:bookmarkStart w:id="658" w:name="section_d5007ac414ea46bbb0123ae92afe3d8b"/>
      <w:bookmarkStart w:id="659" w:name="_Toc69878593"/>
      <w:r>
        <w:t>Complex Types</w:t>
      </w:r>
      <w:bookmarkEnd w:id="658"/>
      <w:bookmarkEnd w:id="659"/>
    </w:p>
    <w:p w:rsidR="00DA3D21" w:rsidRDefault="00DC6072">
      <w:pPr>
        <w:pStyle w:val="Heading4"/>
      </w:pPr>
      <w:bookmarkStart w:id="660" w:name="section_1ef4e659f59c4f8ebe166ab4a03c185d"/>
      <w:bookmarkStart w:id="661" w:name="_Toc69878594"/>
      <w:r>
        <w:t>CT_CategoryFilterException</w:t>
      </w:r>
      <w:bookmarkEnd w:id="660"/>
      <w:bookmarkEnd w:id="661"/>
      <w:r>
        <w:fldChar w:fldCharType="begin"/>
      </w:r>
      <w:r>
        <w:instrText xml:space="preserve"> XE "CT_CategoryFilterException complex type" </w:instrText>
      </w:r>
      <w:r>
        <w:fldChar w:fldCharType="end"/>
      </w:r>
      <w:r>
        <w:fldChar w:fldCharType="begin"/>
      </w:r>
      <w:r>
        <w:instrText xml:space="preserve"> XE "Complex types:CT_Categor</w:instrText>
      </w:r>
      <w:r>
        <w:instrText xml:space="preserve">yFilterException" </w:instrText>
      </w:r>
      <w:r>
        <w:fldChar w:fldCharType="end"/>
      </w:r>
    </w:p>
    <w:p w:rsidR="00DA3D21" w:rsidRDefault="00DC6072">
      <w:r>
        <w:rPr>
          <w:i/>
        </w:rPr>
        <w:t xml:space="preserve">Target namespace: </w:t>
      </w:r>
      <w:r>
        <w:t>http://schemas.microsoft.com/office/drawing/2012/chart</w:t>
      </w:r>
    </w:p>
    <w:p w:rsidR="00DA3D21" w:rsidRDefault="00DC6072">
      <w:r>
        <w:rPr>
          <w:i/>
        </w:rPr>
        <w:t xml:space="preserve">Referenced by: </w:t>
      </w:r>
      <w:hyperlink w:anchor="Section_5629fdb3279d4a1fbcf8c29153b5b29c">
        <w:r>
          <w:rPr>
            <w:rStyle w:val="Hyperlink"/>
          </w:rPr>
          <w:t>CT_CategoryFilterExceptions</w:t>
        </w:r>
      </w:hyperlink>
    </w:p>
    <w:p w:rsidR="00DA3D21" w:rsidRDefault="00DC6072">
      <w:bookmarkStart w:id="662" w:name="CC_e0260aba000000000000000000000000"/>
      <w:bookmarkEnd w:id="662"/>
      <w:r>
        <w:rPr>
          <w:b/>
        </w:rPr>
        <w:t xml:space="preserve">CT_CategoryFilterException </w:t>
      </w:r>
      <w:r>
        <w:t xml:space="preserve">is a complex type that </w:t>
      </w:r>
      <w:r>
        <w:t>contains information about special formatting properties associated with a single data point in a chart series (</w:t>
      </w:r>
      <w:hyperlink r:id="rId325">
        <w:r>
          <w:rPr>
            <w:rStyle w:val="Hyperlink"/>
          </w:rPr>
          <w:t>[ISO/IEC29500-1:2016]</w:t>
        </w:r>
      </w:hyperlink>
      <w:r>
        <w:t xml:space="preserve"> section 21.2).</w:t>
      </w:r>
      <w:bookmarkStart w:id="663" w:name="Appendix_A_Target_69"/>
      <w:r>
        <w:rPr>
          <w:rStyle w:val="Hyperlink"/>
        </w:rPr>
        <w:fldChar w:fldCharType="begin"/>
      </w:r>
      <w:r>
        <w:rPr>
          <w:rStyle w:val="Hyperlink"/>
        </w:rPr>
        <w:instrText xml:space="preserve"> HYPERLINK \l "Appendix_A_69" \o "Produc</w:instrText>
      </w:r>
      <w:r>
        <w:rPr>
          <w:rStyle w:val="Hyperlink"/>
        </w:rPr>
        <w:instrText xml:space="preserve">t behavior note 69" \h </w:instrText>
      </w:r>
      <w:r>
        <w:rPr>
          <w:rStyle w:val="Hyperlink"/>
        </w:rPr>
      </w:r>
      <w:r>
        <w:rPr>
          <w:rStyle w:val="Hyperlink"/>
        </w:rPr>
        <w:fldChar w:fldCharType="separate"/>
      </w:r>
      <w:r>
        <w:rPr>
          <w:rStyle w:val="Hyperlink"/>
        </w:rPr>
        <w:t>&lt;69&gt;</w:t>
      </w:r>
      <w:r>
        <w:rPr>
          <w:rStyle w:val="Hyperlink"/>
        </w:rPr>
        <w:fldChar w:fldCharType="end"/>
      </w:r>
      <w:bookmarkEnd w:id="663"/>
      <w:r>
        <w:t xml:space="preserve"> This complex type is used to save special data point properties of points that are filtered out of the chart series ([ISO/IEC29500-1:2016] section 21.2). An entry of this type MUST contain exactly one </w:t>
      </w:r>
      <w:r>
        <w:rPr>
          <w:b/>
        </w:rPr>
        <w:t>sqref</w:t>
      </w:r>
      <w:r>
        <w:t xml:space="preserve"> element followed by </w:t>
      </w:r>
      <w:r>
        <w:t>one or more child elements.</w:t>
      </w:r>
    </w:p>
    <w:p w:rsidR="00DA3D21" w:rsidRDefault="00DC6072">
      <w:r>
        <w:rPr>
          <w:i/>
        </w:rPr>
        <w:t>Child Elements:</w:t>
      </w:r>
    </w:p>
    <w:p w:rsidR="00DA3D21" w:rsidRDefault="00DC6072">
      <w:bookmarkStart w:id="664" w:name="CC_0552e32f000000000000000000000000"/>
      <w:bookmarkEnd w:id="664"/>
      <w:r>
        <w:rPr>
          <w:b/>
        </w:rPr>
        <w:t xml:space="preserve">sqref: </w:t>
      </w:r>
      <w:r>
        <w:t xml:space="preserve">A </w:t>
      </w:r>
      <w:r>
        <w:rPr>
          <w:b/>
        </w:rPr>
        <w:t>string</w:t>
      </w:r>
      <w:r>
        <w:t xml:space="preserve"> element (</w:t>
      </w:r>
      <w:hyperlink r:id="rId326">
        <w:r>
          <w:rPr>
            <w:rStyle w:val="Hyperlink"/>
          </w:rPr>
          <w:t>[XMLSCHEMA2/2]</w:t>
        </w:r>
      </w:hyperlink>
      <w:r>
        <w:t xml:space="preserve"> section 3.2.1) that specifies the cell reference of the data corresponding to this data point in the chart </w:t>
      </w:r>
      <w:r>
        <w:t>series ([ISO/IEC29500-1:2016] section 21.2). This element is required. This reference MUST follow the ABNF grammar rules defined in the Formulas section (</w:t>
      </w:r>
      <w:hyperlink r:id="rId327" w:anchor="Section_2c5dee00eff24b2292b60738acd4475e">
        <w:r>
          <w:rPr>
            <w:rStyle w:val="Hyperlink"/>
          </w:rPr>
          <w:t>[MS-XLSX]</w:t>
        </w:r>
      </w:hyperlink>
      <w:r>
        <w:t xml:space="preserve"> section 2.2.2</w:t>
      </w:r>
      <w:r>
        <w:t>) with the following restrictions:</w:t>
      </w:r>
    </w:p>
    <w:p w:rsidR="00DA3D21" w:rsidRDefault="00DC6072">
      <w:pPr>
        <w:pStyle w:val="ListParagraph"/>
        <w:numPr>
          <w:ilvl w:val="0"/>
          <w:numId w:val="48"/>
        </w:numPr>
      </w:pPr>
      <w:r>
        <w:t>MUST follow the single-sheet-reference rule.</w:t>
      </w:r>
    </w:p>
    <w:p w:rsidR="00DA3D21" w:rsidRDefault="00DC6072">
      <w:pPr>
        <w:pStyle w:val="ListParagraph"/>
        <w:numPr>
          <w:ilvl w:val="0"/>
          <w:numId w:val="48"/>
        </w:numPr>
      </w:pPr>
      <w:r>
        <w:t>MUST NOT use the A1-area, A1-relative-column and A1-relative-row rules.</w:t>
      </w:r>
    </w:p>
    <w:p w:rsidR="00DA3D21" w:rsidRDefault="00DC6072">
      <w:pPr>
        <w:pStyle w:val="ListParagraph"/>
        <w:numPr>
          <w:ilvl w:val="0"/>
          <w:numId w:val="48"/>
        </w:numPr>
      </w:pPr>
      <w:r>
        <w:t>MUST use only A1-cell, A1-absolute-column, and A1-absolute-row (since a data point in a series can corre</w:t>
      </w:r>
      <w:r>
        <w:t>spond to only one cell, it SHOULD NOT use area references).</w:t>
      </w:r>
    </w:p>
    <w:p w:rsidR="00DA3D21" w:rsidRDefault="00DC6072">
      <w:r>
        <w:t xml:space="preserve">An application can adjust this </w:t>
      </w:r>
      <w:hyperlink w:anchor="gt_4d15aeb2-3a7d-44d7-b8d1-8a441f1cc24f">
        <w:r>
          <w:rPr>
            <w:rStyle w:val="HyperlinkGreen"/>
            <w:b/>
          </w:rPr>
          <w:t>cell reference</w:t>
        </w:r>
      </w:hyperlink>
      <w:r>
        <w:t xml:space="preserve"> when the </w:t>
      </w:r>
      <w:hyperlink w:anchor="gt_2fdc6291-fa6a-48a6-afbb-04f910d68615">
        <w:r>
          <w:rPr>
            <w:rStyle w:val="HyperlinkGreen"/>
            <w:b/>
          </w:rPr>
          <w:t>worksheet</w:t>
        </w:r>
      </w:hyperlink>
      <w:r>
        <w:t xml:space="preserve"> layout </w:t>
      </w:r>
      <w:r>
        <w:t xml:space="preserve">changes, even when the containing </w:t>
      </w:r>
      <w:r>
        <w:rPr>
          <w:b/>
        </w:rPr>
        <w:t>ext</w:t>
      </w:r>
      <w:r>
        <w:t xml:space="preserve"> element ([ISO/IEC29500-1:2016] section 18.2.7) is not recognized by the application.</w:t>
      </w:r>
    </w:p>
    <w:p w:rsidR="00DA3D21" w:rsidRDefault="00DC6072">
      <w:bookmarkStart w:id="665" w:name="CC_fdb257e1000000000000000000000000"/>
      <w:bookmarkEnd w:id="665"/>
      <w:r>
        <w:rPr>
          <w:b/>
        </w:rPr>
        <w:t xml:space="preserve">spPr: </w:t>
      </w:r>
      <w:r>
        <w:t>A CT_ShapeProperties element ([ISO/IEC29500-1:2016] section A.4.1) that specifies the formatting (like fill or line properties)</w:t>
      </w:r>
      <w:r>
        <w:t xml:space="preserve"> to be shown on this data point.</w:t>
      </w:r>
    </w:p>
    <w:p w:rsidR="00DA3D21" w:rsidRDefault="00DC6072">
      <w:bookmarkStart w:id="666" w:name="CC_52eb1a42000000000000000000000000"/>
      <w:bookmarkEnd w:id="666"/>
      <w:r>
        <w:rPr>
          <w:b/>
        </w:rPr>
        <w:t xml:space="preserve">explosion: </w:t>
      </w:r>
      <w:r>
        <w:t>A CT_UnsignedInt element ([ISO/IEC29500-1:2016] section A.5.1) that specifies the amount this data point shall be moved from the center of the pie in a pie chart series.</w:t>
      </w:r>
    </w:p>
    <w:p w:rsidR="00DA3D21" w:rsidRDefault="00DC6072">
      <w:bookmarkStart w:id="667" w:name="CC_1c3f02b0000000000000000000000000"/>
      <w:bookmarkEnd w:id="667"/>
      <w:r>
        <w:rPr>
          <w:b/>
        </w:rPr>
        <w:t xml:space="preserve">invertIfNegative: </w:t>
      </w:r>
      <w:r>
        <w:t xml:space="preserve">A </w:t>
      </w:r>
      <w:r>
        <w:rPr>
          <w:b/>
        </w:rPr>
        <w:t>CT_Boolean</w:t>
      </w:r>
      <w:r>
        <w:t xml:space="preserve"> element ([I</w:t>
      </w:r>
      <w:r>
        <w:t xml:space="preserve">SO/IEC29500-1:2016] section A.5.1) that specifies if the invert color is shown when this data point has a negative value. </w:t>
      </w:r>
    </w:p>
    <w:p w:rsidR="00DA3D21" w:rsidRDefault="00DC6072">
      <w:bookmarkStart w:id="668" w:name="CC_bf1a5b8d000000000000000000000000"/>
      <w:bookmarkEnd w:id="668"/>
      <w:r>
        <w:rPr>
          <w:b/>
        </w:rPr>
        <w:t xml:space="preserve">bubble3D: </w:t>
      </w:r>
      <w:r>
        <w:t xml:space="preserve">A </w:t>
      </w:r>
      <w:r>
        <w:rPr>
          <w:b/>
        </w:rPr>
        <w:t>CT_Boolean</w:t>
      </w:r>
      <w:r>
        <w:t xml:space="preserve"> element ([ISO/IEC29500-1:2016] section A.5.1) that specifies if this data point has a 3D bubble.</w:t>
      </w:r>
    </w:p>
    <w:p w:rsidR="00DA3D21" w:rsidRDefault="00DC6072">
      <w:bookmarkStart w:id="669" w:name="CC_215a85fb000000000000000000000000"/>
      <w:bookmarkEnd w:id="669"/>
      <w:r>
        <w:rPr>
          <w:b/>
        </w:rPr>
        <w:t xml:space="preserve">marker: </w:t>
      </w:r>
      <w:r>
        <w:t>A CT_</w:t>
      </w:r>
      <w:r>
        <w:t>Marker element ([ISO/IEC29500-1:2016] section A.5.1) that specifies the properties of the line marker associated with this data point.</w:t>
      </w:r>
    </w:p>
    <w:p w:rsidR="00DA3D21" w:rsidRDefault="00DC6072">
      <w:bookmarkStart w:id="670" w:name="CC_66c5073f000000000000000000000000"/>
      <w:bookmarkEnd w:id="670"/>
      <w:r>
        <w:rPr>
          <w:b/>
        </w:rPr>
        <w:lastRenderedPageBreak/>
        <w:t xml:space="preserve">dLbl: </w:t>
      </w:r>
      <w:r>
        <w:t xml:space="preserve">A CT_DLbl element ([ISO/IEC29500-1:2016] section A.5.1) that specifies the properties of the </w:t>
      </w:r>
      <w:r>
        <w:rPr>
          <w:b/>
        </w:rPr>
        <w:t>Datalabel</w:t>
      </w:r>
      <w:r>
        <w:t xml:space="preserve"> (section </w:t>
      </w:r>
      <w:hyperlink w:anchor="Section_3e77d01c6ea04713886678beb6ece926" w:history="1">
        <w:r>
          <w:rPr>
            <w:rStyle w:val="Hyperlink"/>
          </w:rPr>
          <w:t>2.2.1.3</w:t>
        </w:r>
      </w:hyperlink>
      <w:r>
        <w:t>) associated with this data point.</w:t>
      </w:r>
    </w:p>
    <w:p w:rsidR="00DA3D21" w:rsidRDefault="00DC6072">
      <w:r>
        <w:t>The following W3C XML Schema (</w:t>
      </w:r>
      <w:hyperlink r:id="rId328">
        <w:r>
          <w:rPr>
            <w:rStyle w:val="Hyperlink"/>
          </w:rPr>
          <w:t>[XMLSCHEMA1/2]</w:t>
        </w:r>
      </w:hyperlink>
      <w:r>
        <w:t xml:space="preserve"> section 2.1) fragment specifies the contents of this complex type.</w:t>
      </w:r>
    </w:p>
    <w:p w:rsidR="00DA3D21" w:rsidRDefault="00DC6072">
      <w:pPr>
        <w:pStyle w:val="Code"/>
      </w:pPr>
      <w:r>
        <w:t>&lt;xsd:complexType name="CT_CategoryFilterException"&gt;</w:t>
      </w:r>
    </w:p>
    <w:p w:rsidR="00DA3D21" w:rsidRDefault="00DC6072">
      <w:pPr>
        <w:pStyle w:val="Code"/>
      </w:pPr>
      <w:r>
        <w:t xml:space="preserve">  &lt;xsd:sequence&gt;</w:t>
      </w:r>
    </w:p>
    <w:p w:rsidR="00DA3D21" w:rsidRDefault="00DC6072">
      <w:pPr>
        <w:pStyle w:val="Code"/>
      </w:pPr>
      <w:r>
        <w:t xml:space="preserve">    &lt;xsd:element name="sqref" type="xsd:string" minOccurs="1" maxOccurs="1"/&gt;</w:t>
      </w:r>
    </w:p>
    <w:p w:rsidR="00DA3D21" w:rsidRDefault="00DC6072">
      <w:pPr>
        <w:pStyle w:val="Code"/>
      </w:pPr>
      <w:r>
        <w:t xml:space="preserve">    &lt;xsd:element name="spPr"</w:t>
      </w:r>
      <w:r>
        <w:t xml:space="preserve"> type="a:CT_ShapeProperties" minOccurs="0" maxOccurs="1"/&gt;</w:t>
      </w:r>
    </w:p>
    <w:p w:rsidR="00DA3D21" w:rsidRDefault="00DC6072">
      <w:pPr>
        <w:pStyle w:val="Code"/>
      </w:pPr>
      <w:r>
        <w:t xml:space="preserve">    &lt;xsd:element name="explosion" type="c:CT_UnsignedInt" minOccurs="0" maxOccurs="1"/&gt;</w:t>
      </w:r>
    </w:p>
    <w:p w:rsidR="00DA3D21" w:rsidRDefault="00DC6072">
      <w:pPr>
        <w:pStyle w:val="Code"/>
      </w:pPr>
      <w:r>
        <w:t xml:space="preserve">    &lt;xsd:element name="invertIfNegative" type="c:CT_Boolean" minOccurs="0" maxOccurs="1"/&gt;</w:t>
      </w:r>
    </w:p>
    <w:p w:rsidR="00DA3D21" w:rsidRDefault="00DC6072">
      <w:pPr>
        <w:pStyle w:val="Code"/>
      </w:pPr>
      <w:r>
        <w:t xml:space="preserve">    &lt;xsd:element n</w:t>
      </w:r>
      <w:r>
        <w:t>ame="bubble3D" type="c:CT_Boolean" minOccurs="0" maxOccurs="1"/&gt;</w:t>
      </w:r>
    </w:p>
    <w:p w:rsidR="00DA3D21" w:rsidRDefault="00DC6072">
      <w:pPr>
        <w:pStyle w:val="Code"/>
      </w:pPr>
      <w:r>
        <w:t xml:space="preserve">    &lt;xsd:element name="marker" type="c:CT_Marker" minOccurs="0" maxOccurs="1"/&gt;</w:t>
      </w:r>
    </w:p>
    <w:p w:rsidR="00DA3D21" w:rsidRDefault="00DC6072">
      <w:pPr>
        <w:pStyle w:val="Code"/>
      </w:pPr>
      <w:r>
        <w:t xml:space="preserve">    &lt;xsd:element name="dLbl" type="c:CT_DLbl" minOccurs="0" maxOccurs="1"/&gt;</w:t>
      </w:r>
    </w:p>
    <w:p w:rsidR="00DA3D21" w:rsidRDefault="00DC6072">
      <w:pPr>
        <w:pStyle w:val="Code"/>
      </w:pPr>
      <w:r>
        <w:t xml:space="preserve">  &lt;/xsd:sequence&gt;</w:t>
      </w:r>
    </w:p>
    <w:p w:rsidR="00DA3D21" w:rsidRDefault="00DC6072">
      <w:pPr>
        <w:pStyle w:val="Code"/>
      </w:pPr>
      <w:r>
        <w:t>&lt;/xsd:complexType</w:t>
      </w:r>
      <w:r>
        <w:t>&gt;</w:t>
      </w:r>
    </w:p>
    <w:p w:rsidR="00DA3D21" w:rsidRDefault="00DC6072">
      <w:r>
        <w:t xml:space="preserve">See section </w:t>
      </w:r>
      <w:hyperlink w:anchor="Section_1c52d95925d345569381cc86c1221029">
        <w:r>
          <w:rPr>
            <w:rStyle w:val="Hyperlink"/>
          </w:rPr>
          <w:t>5.13</w:t>
        </w:r>
      </w:hyperlink>
      <w:r>
        <w:t xml:space="preserve"> for the full W3C XML Schema ([XMLSCHEMA1/2] section 2.1).</w:t>
      </w:r>
    </w:p>
    <w:p w:rsidR="00DA3D21" w:rsidRDefault="00DC6072">
      <w:pPr>
        <w:pStyle w:val="Heading4"/>
      </w:pPr>
      <w:bookmarkStart w:id="671" w:name="section_5629fdb3279d4a1fbcf8c29153b5b29c"/>
      <w:bookmarkStart w:id="672" w:name="_Toc69878595"/>
      <w:r>
        <w:t>CT_CategoryFilterExceptions</w:t>
      </w:r>
      <w:bookmarkEnd w:id="671"/>
      <w:bookmarkEnd w:id="672"/>
      <w:r>
        <w:fldChar w:fldCharType="begin"/>
      </w:r>
      <w:r>
        <w:instrText xml:space="preserve"> XE "CT_CategoryFilterExceptions complex type" </w:instrText>
      </w:r>
      <w:r>
        <w:fldChar w:fldCharType="end"/>
      </w:r>
      <w:r>
        <w:fldChar w:fldCharType="begin"/>
      </w:r>
      <w:r>
        <w:instrText xml:space="preserve"> XE "Complex types:CT_CategoryFilterExce</w:instrText>
      </w:r>
      <w:r>
        <w:instrText xml:space="preserve">ptions" </w:instrText>
      </w:r>
      <w:r>
        <w:fldChar w:fldCharType="end"/>
      </w:r>
    </w:p>
    <w:p w:rsidR="00DA3D21" w:rsidRDefault="00DC6072">
      <w:r>
        <w:rPr>
          <w:i/>
        </w:rPr>
        <w:t xml:space="preserve">Target namespace: </w:t>
      </w:r>
      <w:r>
        <w:t>http://schemas.microsoft.com/office/drawing/2012/chart</w:t>
      </w:r>
    </w:p>
    <w:p w:rsidR="00DA3D21" w:rsidRDefault="00DC6072">
      <w:r>
        <w:rPr>
          <w:i/>
        </w:rPr>
        <w:t xml:space="preserve">Referenced by: </w:t>
      </w:r>
      <w:hyperlink w:anchor="Section_9a3eeb15ec25412486ac248105d9367e">
        <w:r>
          <w:rPr>
            <w:rStyle w:val="Hyperlink"/>
          </w:rPr>
          <w:t>categoryFilterExceptions</w:t>
        </w:r>
      </w:hyperlink>
    </w:p>
    <w:p w:rsidR="00DA3D21" w:rsidRDefault="00DC6072">
      <w:bookmarkStart w:id="673" w:name="CC_ca25a292000000000000000000000000"/>
      <w:bookmarkEnd w:id="673"/>
      <w:r>
        <w:rPr>
          <w:b/>
        </w:rPr>
        <w:t>CT_CategoryFilteredExceptions</w:t>
      </w:r>
      <w:r>
        <w:t xml:space="preserve"> is a complex type that contains one or </w:t>
      </w:r>
      <w:r>
        <w:t xml:space="preserve">more entries of type </w:t>
      </w:r>
      <w:hyperlink w:anchor="Section_1ef4e659f59c4f8ebe166ab4a03c185d" w:history="1">
        <w:r>
          <w:rPr>
            <w:rStyle w:val="Hyperlink"/>
          </w:rPr>
          <w:t>CT_CategoryFilterException</w:t>
        </w:r>
      </w:hyperlink>
      <w:r>
        <w:t>.</w:t>
      </w:r>
      <w:bookmarkStart w:id="674" w:name="Appendix_A_Target_70"/>
      <w:r>
        <w:rPr>
          <w:rStyle w:val="Hyperlink"/>
        </w:rPr>
        <w:fldChar w:fldCharType="begin"/>
      </w:r>
      <w:r>
        <w:rPr>
          <w:rStyle w:val="Hyperlink"/>
        </w:rPr>
        <w:instrText xml:space="preserve"> HYPERLINK \l "Appendix_A_70" \o "Product behavior note 70" \h </w:instrText>
      </w:r>
      <w:r>
        <w:rPr>
          <w:rStyle w:val="Hyperlink"/>
        </w:rPr>
      </w:r>
      <w:r>
        <w:rPr>
          <w:rStyle w:val="Hyperlink"/>
        </w:rPr>
        <w:fldChar w:fldCharType="separate"/>
      </w:r>
      <w:r>
        <w:rPr>
          <w:rStyle w:val="Hyperlink"/>
        </w:rPr>
        <w:t>&lt;70&gt;</w:t>
      </w:r>
      <w:r>
        <w:rPr>
          <w:rStyle w:val="Hyperlink"/>
        </w:rPr>
        <w:fldChar w:fldCharType="end"/>
      </w:r>
      <w:bookmarkEnd w:id="674"/>
      <w:r>
        <w:t xml:space="preserve"> Each entry specifies special formatting properties associated with a single d</w:t>
      </w:r>
      <w:r>
        <w:t>ata point in a chart series (</w:t>
      </w:r>
      <w:hyperlink r:id="rId329">
        <w:r>
          <w:rPr>
            <w:rStyle w:val="Hyperlink"/>
          </w:rPr>
          <w:t>[ISO/IEC29500-1:2016]</w:t>
        </w:r>
      </w:hyperlink>
      <w:r>
        <w:t xml:space="preserve"> section 21.2), that has been filtered out.</w:t>
      </w:r>
    </w:p>
    <w:p w:rsidR="00DA3D21" w:rsidRDefault="00DC6072">
      <w:r>
        <w:rPr>
          <w:i/>
        </w:rPr>
        <w:t>Child Elements:</w:t>
      </w:r>
    </w:p>
    <w:p w:rsidR="00DA3D21" w:rsidRDefault="00DC6072">
      <w:bookmarkStart w:id="675" w:name="CC_726a6c3b000000000000000000000000"/>
      <w:bookmarkEnd w:id="675"/>
      <w:r>
        <w:rPr>
          <w:b/>
        </w:rPr>
        <w:t xml:space="preserve">categoryFilterException: </w:t>
      </w:r>
      <w:r>
        <w:t>It is a CT_CategoryFilterException element that specifi</w:t>
      </w:r>
      <w:r>
        <w:t xml:space="preserve">es special formatting properties associated with a single data point in a chart series ([ISO/IEC29500-1:2016] section 21.2), which has been filtered out. </w:t>
      </w:r>
    </w:p>
    <w:p w:rsidR="00DA3D21" w:rsidRDefault="00DC6072">
      <w:r>
        <w:t>The following W3C XML Schema (</w:t>
      </w:r>
      <w:hyperlink r:id="rId330">
        <w:r>
          <w:rPr>
            <w:rStyle w:val="Hyperlink"/>
          </w:rPr>
          <w:t>[XMLSC</w:t>
        </w:r>
        <w:r>
          <w:rPr>
            <w:rStyle w:val="Hyperlink"/>
          </w:rPr>
          <w:t>HEMA1/2]</w:t>
        </w:r>
      </w:hyperlink>
      <w:r>
        <w:t xml:space="preserve"> section 2.1) fragment specifies the contents of this complex type.</w:t>
      </w:r>
    </w:p>
    <w:p w:rsidR="00DA3D21" w:rsidRDefault="00DC6072">
      <w:pPr>
        <w:pStyle w:val="Code"/>
      </w:pPr>
      <w:r>
        <w:t>&lt;xsd:complexType name="CT_CategoryFilterExceptions"&gt;</w:t>
      </w:r>
    </w:p>
    <w:p w:rsidR="00DA3D21" w:rsidRDefault="00DC6072">
      <w:pPr>
        <w:pStyle w:val="Code"/>
      </w:pPr>
      <w:r>
        <w:t xml:space="preserve">  &lt;xsd:sequence&gt;</w:t>
      </w:r>
    </w:p>
    <w:p w:rsidR="00DA3D21" w:rsidRDefault="00DC6072">
      <w:pPr>
        <w:pStyle w:val="Code"/>
      </w:pPr>
      <w:r>
        <w:t xml:space="preserve">    &lt;xsd:element name="categoryFilterException" type="CT_CategoryFilterException" minOccurs="1" maxOccurs="unb</w:t>
      </w:r>
      <w:r>
        <w:t>ounded"/&gt;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1c52d95925d345569381cc86c1221029">
        <w:r>
          <w:rPr>
            <w:rStyle w:val="Hyperlink"/>
          </w:rPr>
          <w:t>5.13</w:t>
        </w:r>
      </w:hyperlink>
      <w:r>
        <w:t xml:space="preserve"> for the full W3C XML Schema ([XMLSCHEMA1/2] section 2.1).</w:t>
      </w:r>
    </w:p>
    <w:p w:rsidR="00DA3D21" w:rsidRDefault="00DC6072">
      <w:pPr>
        <w:pStyle w:val="Heading4"/>
      </w:pPr>
      <w:bookmarkStart w:id="676" w:name="section_e63f78df417d4fee88b6d90608097d1b"/>
      <w:bookmarkStart w:id="677" w:name="_Toc69878596"/>
      <w:r>
        <w:t>CT_DataLabelFieldTable</w:t>
      </w:r>
      <w:bookmarkEnd w:id="676"/>
      <w:bookmarkEnd w:id="677"/>
      <w:r>
        <w:fldChar w:fldCharType="begin"/>
      </w:r>
      <w:r>
        <w:instrText xml:space="preserve"> XE "CT_DataLabelFieldTable complex type" </w:instrText>
      </w:r>
      <w:r>
        <w:fldChar w:fldCharType="end"/>
      </w:r>
      <w:r>
        <w:fldChar w:fldCharType="begin"/>
      </w:r>
      <w:r>
        <w:instrText xml:space="preserve"> XE "Complex types:CT_DataLabelFieldTable" </w:instrText>
      </w:r>
      <w:r>
        <w:fldChar w:fldCharType="end"/>
      </w:r>
    </w:p>
    <w:p w:rsidR="00DA3D21" w:rsidRDefault="00DC6072">
      <w:r>
        <w:rPr>
          <w:i/>
        </w:rPr>
        <w:t xml:space="preserve">Target namespace: </w:t>
      </w:r>
      <w:r>
        <w:t>http://schemas.microsoft.com/office/drawing/2012/chart</w:t>
      </w:r>
    </w:p>
    <w:p w:rsidR="00DA3D21" w:rsidRDefault="00DC6072">
      <w:r>
        <w:rPr>
          <w:i/>
        </w:rPr>
        <w:t xml:space="preserve">Referenced by: </w:t>
      </w:r>
      <w:hyperlink w:anchor="Section_0c8ce4c3681b449390838cc844717208">
        <w:r>
          <w:rPr>
            <w:rStyle w:val="Hyperlink"/>
          </w:rPr>
          <w:t>dlblFieldTable</w:t>
        </w:r>
      </w:hyperlink>
    </w:p>
    <w:p w:rsidR="00DA3D21" w:rsidRDefault="00DC6072">
      <w:bookmarkStart w:id="678" w:name="CC_baf9960e000000000000000000000000"/>
      <w:bookmarkEnd w:id="678"/>
      <w:r>
        <w:t xml:space="preserve">The </w:t>
      </w:r>
      <w:r>
        <w:rPr>
          <w:b/>
        </w:rPr>
        <w:t xml:space="preserve">CT_DataLabelFieldTable </w:t>
      </w:r>
      <w:r>
        <w:t>is a complex type</w:t>
      </w:r>
      <w:r>
        <w:t xml:space="preserve"> that contains one or more </w:t>
      </w:r>
      <w:r>
        <w:rPr>
          <w:b/>
        </w:rPr>
        <w:t>CT_DataLabelFieldTableEntry</w:t>
      </w:r>
      <w:r>
        <w:t xml:space="preserve"> entries (section </w:t>
      </w:r>
      <w:hyperlink w:anchor="Section_fca5f9362a10431687fc720d0f2e56a0" w:history="1">
        <w:r>
          <w:rPr>
            <w:rStyle w:val="Hyperlink"/>
          </w:rPr>
          <w:t>2.6.3.4</w:t>
        </w:r>
      </w:hyperlink>
      <w:r>
        <w:t xml:space="preserve">) which specify the formula references of each of the cell-reference text fields in the parent </w:t>
      </w:r>
      <w:r>
        <w:rPr>
          <w:b/>
        </w:rPr>
        <w:t>Datalabel</w:t>
      </w:r>
      <w:r>
        <w:t xml:space="preserve"> text (sectio</w:t>
      </w:r>
      <w:r>
        <w:t xml:space="preserve">n </w:t>
      </w:r>
      <w:hyperlink w:anchor="Section_3e77d01c6ea04713886678beb6ece926" w:history="1">
        <w:r>
          <w:rPr>
            <w:rStyle w:val="Hyperlink"/>
          </w:rPr>
          <w:t>2.2.1.3</w:t>
        </w:r>
      </w:hyperlink>
      <w:r>
        <w:t>).</w:t>
      </w:r>
      <w:bookmarkStart w:id="679" w:name="Appendix_A_Target_71"/>
      <w:r>
        <w:rPr>
          <w:rStyle w:val="Hyperlink"/>
        </w:rPr>
        <w:fldChar w:fldCharType="begin"/>
      </w:r>
      <w:r>
        <w:rPr>
          <w:rStyle w:val="Hyperlink"/>
        </w:rPr>
        <w:instrText xml:space="preserve"> HYPERLINK \l "Appendix_A_71" \o "Product behavior note 71" \h </w:instrText>
      </w:r>
      <w:r>
        <w:rPr>
          <w:rStyle w:val="Hyperlink"/>
        </w:rPr>
      </w:r>
      <w:r>
        <w:rPr>
          <w:rStyle w:val="Hyperlink"/>
        </w:rPr>
        <w:fldChar w:fldCharType="separate"/>
      </w:r>
      <w:r>
        <w:rPr>
          <w:rStyle w:val="Hyperlink"/>
        </w:rPr>
        <w:t>&lt;71&gt;</w:t>
      </w:r>
      <w:r>
        <w:rPr>
          <w:rStyle w:val="Hyperlink"/>
        </w:rPr>
        <w:fldChar w:fldCharType="end"/>
      </w:r>
      <w:bookmarkEnd w:id="679"/>
      <w:r>
        <w:t xml:space="preserve"> Each </w:t>
      </w:r>
      <w:r>
        <w:rPr>
          <w:b/>
        </w:rPr>
        <w:t>Datalabel</w:t>
      </w:r>
      <w:r>
        <w:t xml:space="preserve"> can have one or more of these cell-reference fields. This complex type contains one entry for each </w:t>
      </w:r>
      <w:r>
        <w:lastRenderedPageBreak/>
        <w:t xml:space="preserve">cell-reference field, identifying the field it references using the </w:t>
      </w:r>
      <w:hyperlink w:anchor="gt_f49694cc-c350-462d-ab8e-816f0103c6c1">
        <w:r>
          <w:rPr>
            <w:rStyle w:val="HyperlinkGreen"/>
            <w:b/>
          </w:rPr>
          <w:t>GUID</w:t>
        </w:r>
      </w:hyperlink>
      <w:r>
        <w:t xml:space="preserve"> of the field. This is pointed to by the </w:t>
      </w:r>
      <w:r>
        <w:rPr>
          <w:b/>
        </w:rPr>
        <w:t xml:space="preserve">txfldGUID </w:t>
      </w:r>
      <w:r>
        <w:t xml:space="preserve">element of </w:t>
      </w:r>
      <w:r>
        <w:rPr>
          <w:b/>
        </w:rPr>
        <w:t>CT_DataLabelFieldTableEntry</w:t>
      </w:r>
      <w:r>
        <w:t>.</w:t>
      </w:r>
    </w:p>
    <w:p w:rsidR="00DA3D21" w:rsidRDefault="00DC6072">
      <w:r>
        <w:rPr>
          <w:i/>
        </w:rPr>
        <w:t>Child Elements:</w:t>
      </w:r>
    </w:p>
    <w:p w:rsidR="00DA3D21" w:rsidRDefault="00DC6072">
      <w:bookmarkStart w:id="680" w:name="CC_62f4d47c000000000000000000000000"/>
      <w:bookmarkEnd w:id="680"/>
      <w:r>
        <w:rPr>
          <w:b/>
        </w:rPr>
        <w:t xml:space="preserve">dlblFTEntry: </w:t>
      </w:r>
      <w:r>
        <w:t xml:space="preserve">A </w:t>
      </w:r>
      <w:r>
        <w:rPr>
          <w:b/>
        </w:rPr>
        <w:t>CT_DataLabelFieldTableEntry</w:t>
      </w:r>
      <w:r>
        <w:t xml:space="preserve"> element that specifies the formula reference for a single cell-reference field in the </w:t>
      </w:r>
      <w:r>
        <w:rPr>
          <w:b/>
        </w:rPr>
        <w:t>Datalabel</w:t>
      </w:r>
      <w:r>
        <w:t xml:space="preserve"> text. This formula reference points to the text value of the field.</w:t>
      </w:r>
    </w:p>
    <w:p w:rsidR="00DA3D21" w:rsidRDefault="00DC6072">
      <w:r>
        <w:t>The following W3C XML Schema (</w:t>
      </w:r>
      <w:hyperlink r:id="rId331">
        <w:r>
          <w:rPr>
            <w:rStyle w:val="Hyperlink"/>
          </w:rPr>
          <w:t>[XMLSCHEMA1/2]</w:t>
        </w:r>
      </w:hyperlink>
      <w:r>
        <w:t xml:space="preserve"> section 2.1) fragment specifies the contents of this complex type.</w:t>
      </w:r>
    </w:p>
    <w:p w:rsidR="00DA3D21" w:rsidRDefault="00DC6072">
      <w:pPr>
        <w:pStyle w:val="Code"/>
      </w:pPr>
      <w:r>
        <w:t>&lt;xsd:complexType name="CT_DataLabelFieldTable"&gt;</w:t>
      </w:r>
    </w:p>
    <w:p w:rsidR="00DA3D21" w:rsidRDefault="00DC6072">
      <w:pPr>
        <w:pStyle w:val="Code"/>
      </w:pPr>
      <w:r>
        <w:t xml:space="preserve">  &lt;xsd:sequence&gt;</w:t>
      </w:r>
    </w:p>
    <w:p w:rsidR="00DA3D21" w:rsidRDefault="00DC6072">
      <w:pPr>
        <w:pStyle w:val="Code"/>
      </w:pPr>
      <w:r>
        <w:t xml:space="preserve">    &lt;xsd:element name="dlblFTEntry" type="CT_D</w:t>
      </w:r>
      <w:r>
        <w:t>ataLabelFieldTableEntry" minOccurs="0" maxOccurs="unbounded"/&gt;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1c52d95925d345569381cc86c1221029">
        <w:r>
          <w:rPr>
            <w:rStyle w:val="Hyperlink"/>
          </w:rPr>
          <w:t>5.13</w:t>
        </w:r>
      </w:hyperlink>
      <w:r>
        <w:t xml:space="preserve"> for the full W3C XML Schema ([XMLSCHEMA1/2] section 2.1).</w:t>
      </w:r>
    </w:p>
    <w:p w:rsidR="00DA3D21" w:rsidRDefault="00DC6072">
      <w:pPr>
        <w:pStyle w:val="Heading4"/>
      </w:pPr>
      <w:bookmarkStart w:id="681" w:name="section_fca5f9362a10431687fc720d0f2e56a0"/>
      <w:bookmarkStart w:id="682" w:name="_Toc69878597"/>
      <w:r>
        <w:t>CT_DataLabelFieldT</w:t>
      </w:r>
      <w:r>
        <w:t>ableEntry</w:t>
      </w:r>
      <w:bookmarkEnd w:id="681"/>
      <w:bookmarkEnd w:id="682"/>
      <w:r>
        <w:fldChar w:fldCharType="begin"/>
      </w:r>
      <w:r>
        <w:instrText xml:space="preserve"> XE "CT_DataLabelFieldTableEntry complex type" </w:instrText>
      </w:r>
      <w:r>
        <w:fldChar w:fldCharType="end"/>
      </w:r>
      <w:r>
        <w:fldChar w:fldCharType="begin"/>
      </w:r>
      <w:r>
        <w:instrText xml:space="preserve"> XE "Complex types:CT_DataLabelFieldTableEntry " </w:instrText>
      </w:r>
      <w:r>
        <w:fldChar w:fldCharType="end"/>
      </w:r>
    </w:p>
    <w:p w:rsidR="00DA3D21" w:rsidRDefault="00DC6072">
      <w:r>
        <w:rPr>
          <w:i/>
        </w:rPr>
        <w:t xml:space="preserve">Target namespace: </w:t>
      </w:r>
      <w:r>
        <w:t>http://schemas.microsoft.com/office/drawing/2012/chart</w:t>
      </w:r>
    </w:p>
    <w:p w:rsidR="00DA3D21" w:rsidRDefault="00DC6072">
      <w:r>
        <w:rPr>
          <w:i/>
        </w:rPr>
        <w:t xml:space="preserve">Referenced by: </w:t>
      </w:r>
      <w:hyperlink w:anchor="Section_e63f78df417d4fee88b6d90608097d1b">
        <w:r>
          <w:rPr>
            <w:rStyle w:val="Hyperlink"/>
          </w:rPr>
          <w:t>CT_DataLabelFieldTable</w:t>
        </w:r>
      </w:hyperlink>
    </w:p>
    <w:p w:rsidR="00DA3D21" w:rsidRDefault="00DC6072">
      <w:bookmarkStart w:id="683" w:name="CC_4e6c9a35000000000000000000000000"/>
      <w:bookmarkEnd w:id="683"/>
      <w:r>
        <w:t xml:space="preserve">The </w:t>
      </w:r>
      <w:r>
        <w:rPr>
          <w:b/>
        </w:rPr>
        <w:t xml:space="preserve">CT_DataLabelFieldTableEntry </w:t>
      </w:r>
      <w:r>
        <w:t xml:space="preserve">is a complex type that specifies the formula reference used to obtain the text value of a cell reference field in the parent </w:t>
      </w:r>
      <w:r>
        <w:rPr>
          <w:b/>
        </w:rPr>
        <w:t>dLbl</w:t>
      </w:r>
      <w:r>
        <w:t xml:space="preserve"> element (</w:t>
      </w:r>
      <w:hyperlink r:id="rId332">
        <w:r>
          <w:rPr>
            <w:rStyle w:val="Hyperlink"/>
          </w:rPr>
          <w:t>[ISO/IEC29500-1:2016]</w:t>
        </w:r>
      </w:hyperlink>
      <w:r>
        <w:t xml:space="preserve"> section 21.2.2.47).</w:t>
      </w:r>
      <w:bookmarkStart w:id="684" w:name="Appendix_A_Target_72"/>
      <w:r>
        <w:rPr>
          <w:rStyle w:val="Hyperlink"/>
        </w:rPr>
        <w:fldChar w:fldCharType="begin"/>
      </w:r>
      <w:r>
        <w:rPr>
          <w:rStyle w:val="Hyperlink"/>
        </w:rPr>
        <w:instrText xml:space="preserve"> HYPERLINK \l "Appendix_A_72" \o "Product behavior note 72" \h </w:instrText>
      </w:r>
      <w:r>
        <w:rPr>
          <w:rStyle w:val="Hyperlink"/>
        </w:rPr>
      </w:r>
      <w:r>
        <w:rPr>
          <w:rStyle w:val="Hyperlink"/>
        </w:rPr>
        <w:fldChar w:fldCharType="separate"/>
      </w:r>
      <w:r>
        <w:rPr>
          <w:rStyle w:val="Hyperlink"/>
        </w:rPr>
        <w:t>&lt;72&gt;</w:t>
      </w:r>
      <w:r>
        <w:rPr>
          <w:rStyle w:val="Hyperlink"/>
        </w:rPr>
        <w:fldChar w:fldCharType="end"/>
      </w:r>
      <w:bookmarkEnd w:id="684"/>
      <w:r>
        <w:t xml:space="preserve"> A </w:t>
      </w:r>
      <w:r>
        <w:rPr>
          <w:b/>
        </w:rPr>
        <w:t>Datalabel</w:t>
      </w:r>
      <w:r>
        <w:t xml:space="preserve"> (section </w:t>
      </w:r>
      <w:hyperlink w:anchor="Section_3e77d01c6ea04713886678beb6ece926" w:history="1">
        <w:r>
          <w:rPr>
            <w:rStyle w:val="Hyperlink"/>
          </w:rPr>
          <w:t>2.2.1.3</w:t>
        </w:r>
      </w:hyperlink>
      <w:r>
        <w:t xml:space="preserve">) can contain more than one field pointing to formula references. This complex type associates one field in the </w:t>
      </w:r>
      <w:r>
        <w:rPr>
          <w:b/>
        </w:rPr>
        <w:t>Datalabel</w:t>
      </w:r>
      <w:r>
        <w:t xml:space="preserve"> with the formula reference to which it refers.</w:t>
      </w:r>
    </w:p>
    <w:p w:rsidR="00DA3D21" w:rsidRDefault="00DC6072">
      <w:r>
        <w:rPr>
          <w:i/>
        </w:rPr>
        <w:t>Child Elements:</w:t>
      </w:r>
    </w:p>
    <w:p w:rsidR="00DA3D21" w:rsidRDefault="00DC6072">
      <w:bookmarkStart w:id="685" w:name="CC_e8af4c62000000000000000000000000"/>
      <w:bookmarkEnd w:id="685"/>
      <w:r>
        <w:rPr>
          <w:b/>
        </w:rPr>
        <w:t xml:space="preserve">txfldGUID: </w:t>
      </w:r>
      <w:r>
        <w:t xml:space="preserve">A </w:t>
      </w:r>
      <w:r>
        <w:rPr>
          <w:b/>
        </w:rPr>
        <w:t>string</w:t>
      </w:r>
      <w:r>
        <w:t xml:space="preserve"> (</w:t>
      </w:r>
      <w:hyperlink r:id="rId333">
        <w:r>
          <w:rPr>
            <w:rStyle w:val="Hyperlink"/>
          </w:rPr>
          <w:t>[XMLSCHEMA2/2]</w:t>
        </w:r>
      </w:hyperlink>
      <w:r>
        <w:t xml:space="preserve"> section 3.2.1) element that specifies the </w:t>
      </w:r>
      <w:hyperlink w:anchor="gt_f49694cc-c350-462d-ab8e-816f0103c6c1">
        <w:r>
          <w:rPr>
            <w:rStyle w:val="HyperlinkGreen"/>
            <w:b/>
          </w:rPr>
          <w:t>GUID</w:t>
        </w:r>
      </w:hyperlink>
      <w:r>
        <w:t xml:space="preserve"> (identifier) of the cell-reference field in the </w:t>
      </w:r>
      <w:r>
        <w:rPr>
          <w:b/>
        </w:rPr>
        <w:t>Datalabel</w:t>
      </w:r>
      <w:r>
        <w:t xml:space="preserve"> text. This element is used to identify which field </w:t>
      </w:r>
      <w:r>
        <w:t xml:space="preserve">in the </w:t>
      </w:r>
      <w:r>
        <w:rPr>
          <w:b/>
        </w:rPr>
        <w:t>Datalabel</w:t>
      </w:r>
      <w:r>
        <w:t xml:space="preserve"> text this entry corresponds to.</w:t>
      </w:r>
    </w:p>
    <w:p w:rsidR="00DA3D21" w:rsidRDefault="00DC6072">
      <w:bookmarkStart w:id="686" w:name="CC_fceb706f000000000000000000000000"/>
      <w:bookmarkEnd w:id="686"/>
      <w:r>
        <w:rPr>
          <w:b/>
        </w:rPr>
        <w:t xml:space="preserve">f: </w:t>
      </w:r>
      <w:r>
        <w:t xml:space="preserve">A </w:t>
      </w:r>
      <w:r>
        <w:rPr>
          <w:b/>
        </w:rPr>
        <w:t>string</w:t>
      </w:r>
      <w:r>
        <w:t xml:space="preserve"> element ([XMLSCHEMA2/2] section 3.2.1) that specifies the formula reference of the text field in the </w:t>
      </w:r>
      <w:r>
        <w:rPr>
          <w:b/>
        </w:rPr>
        <w:t>Datalabel</w:t>
      </w:r>
      <w:r>
        <w:t xml:space="preserve"> text whose GUID is identified by the </w:t>
      </w:r>
      <w:r>
        <w:rPr>
          <w:b/>
        </w:rPr>
        <w:t xml:space="preserve">txfldGUID </w:t>
      </w:r>
      <w:r>
        <w:t>element.</w:t>
      </w:r>
    </w:p>
    <w:p w:rsidR="00DA3D21" w:rsidRDefault="00DC6072">
      <w:bookmarkStart w:id="687" w:name="CC_f347fc8c000000000000000000000000"/>
      <w:bookmarkEnd w:id="687"/>
      <w:r>
        <w:rPr>
          <w:b/>
        </w:rPr>
        <w:t xml:space="preserve">dlblFieldTableCache: </w:t>
      </w:r>
      <w:r>
        <w:t>A CT_St</w:t>
      </w:r>
      <w:r>
        <w:t xml:space="preserve">rData element ([ISO/IEC29500-1:2016] section A.5.1) that contains the value to be inserted into the ancestor </w:t>
      </w:r>
      <w:r>
        <w:rPr>
          <w:b/>
        </w:rPr>
        <w:t>Datalabel</w:t>
      </w:r>
      <w:r>
        <w:t xml:space="preserve">. This is a cached value obtained from the reference formula specified by the </w:t>
      </w:r>
      <w:r>
        <w:rPr>
          <w:b/>
        </w:rPr>
        <w:t>f</w:t>
      </w:r>
      <w:r>
        <w:t xml:space="preserve"> element in the parent </w:t>
      </w:r>
      <w:r>
        <w:rPr>
          <w:b/>
        </w:rPr>
        <w:t>Datalabel</w:t>
      </w:r>
      <w:r>
        <w:t xml:space="preserve"> field table entry.</w:t>
      </w:r>
    </w:p>
    <w:p w:rsidR="00DA3D21" w:rsidRDefault="00DC6072">
      <w:r>
        <w:t>The fol</w:t>
      </w:r>
      <w:r>
        <w:t>lowing W3C XML Schema (</w:t>
      </w:r>
      <w:hyperlink r:id="rId334">
        <w:r>
          <w:rPr>
            <w:rStyle w:val="Hyperlink"/>
          </w:rPr>
          <w:t>[XMLSCHEMA1/2]</w:t>
        </w:r>
      </w:hyperlink>
      <w:r>
        <w:t xml:space="preserve"> section 2.1) fragment specifies the contents of this complex type.</w:t>
      </w:r>
    </w:p>
    <w:p w:rsidR="00DA3D21" w:rsidRDefault="00DC6072">
      <w:pPr>
        <w:pStyle w:val="Code"/>
      </w:pPr>
      <w:r>
        <w:t>&lt;xsd:complexType name="CT_DataLabelFieldTableEntry"&gt;</w:t>
      </w:r>
    </w:p>
    <w:p w:rsidR="00DA3D21" w:rsidRDefault="00DC6072">
      <w:pPr>
        <w:pStyle w:val="Code"/>
      </w:pPr>
      <w:r>
        <w:t xml:space="preserve">  &lt;xsd:sequence&gt;</w:t>
      </w:r>
    </w:p>
    <w:p w:rsidR="00DA3D21" w:rsidRDefault="00DC6072">
      <w:pPr>
        <w:pStyle w:val="Code"/>
      </w:pPr>
      <w:r>
        <w:t xml:space="preserve">    &lt;xsd:element</w:t>
      </w:r>
      <w:r>
        <w:t xml:space="preserve"> name="txfldGUID" type="xsd:string" minOccurs="1" maxOccurs="1"/&gt;</w:t>
      </w:r>
    </w:p>
    <w:p w:rsidR="00DA3D21" w:rsidRDefault="00DC6072">
      <w:pPr>
        <w:pStyle w:val="Code"/>
      </w:pPr>
      <w:r>
        <w:t xml:space="preserve">    &lt;xsd:element name="f" type="xsd:string" minOccurs="1" maxOccurs="1"/&gt;</w:t>
      </w:r>
    </w:p>
    <w:p w:rsidR="00DA3D21" w:rsidRDefault="00DC6072">
      <w:pPr>
        <w:pStyle w:val="Code"/>
      </w:pPr>
      <w:r>
        <w:t xml:space="preserve">    &lt;xsd:element name="dlblFieldTableCache" type="c:CT_StrData" minOccurs="0" maxOccurs="1"/&gt;</w:t>
      </w:r>
    </w:p>
    <w:p w:rsidR="00DA3D21" w:rsidRDefault="00DC6072">
      <w:pPr>
        <w:pStyle w:val="Code"/>
      </w:pPr>
      <w:r>
        <w:t xml:space="preserve">  &lt;/xsd:sequence&gt;</w:t>
      </w:r>
    </w:p>
    <w:p w:rsidR="00DA3D21" w:rsidRDefault="00DC6072">
      <w:pPr>
        <w:pStyle w:val="Code"/>
      </w:pPr>
      <w:r>
        <w:t>&lt;/xs</w:t>
      </w:r>
      <w:r>
        <w:t>d:complexType&gt;</w:t>
      </w:r>
    </w:p>
    <w:p w:rsidR="00DA3D21" w:rsidRDefault="00DC6072">
      <w:r>
        <w:t xml:space="preserve">See section </w:t>
      </w:r>
      <w:hyperlink w:anchor="Section_1c52d95925d345569381cc86c1221029">
        <w:r>
          <w:rPr>
            <w:rStyle w:val="Hyperlink"/>
          </w:rPr>
          <w:t>5.13</w:t>
        </w:r>
      </w:hyperlink>
      <w:r>
        <w:t xml:space="preserve"> for the full W3C XML Schema ([XMLSCHEMA1/2] section 2.1).</w:t>
      </w:r>
    </w:p>
    <w:p w:rsidR="00DA3D21" w:rsidRDefault="00DC6072">
      <w:pPr>
        <w:pStyle w:val="Heading4"/>
      </w:pPr>
      <w:bookmarkStart w:id="688" w:name="section_d3ee9615f56c41dea43e26eabb6bd761"/>
      <w:bookmarkStart w:id="689" w:name="_Toc69878598"/>
      <w:r>
        <w:lastRenderedPageBreak/>
        <w:t>CT_FilteredAreaSer</w:t>
      </w:r>
      <w:bookmarkEnd w:id="688"/>
      <w:bookmarkEnd w:id="689"/>
      <w:r>
        <w:fldChar w:fldCharType="begin"/>
      </w:r>
      <w:r>
        <w:instrText xml:space="preserve"> XE "CT_FilteredAreaSer complex type" </w:instrText>
      </w:r>
      <w:r>
        <w:fldChar w:fldCharType="end"/>
      </w:r>
      <w:r>
        <w:fldChar w:fldCharType="begin"/>
      </w:r>
      <w:r>
        <w:instrText xml:space="preserve"> XE "Complex types:CT_FilteredAreaSer " </w:instrText>
      </w:r>
      <w:r>
        <w:fldChar w:fldCharType="end"/>
      </w:r>
    </w:p>
    <w:p w:rsidR="00DA3D21" w:rsidRDefault="00DC6072">
      <w:r>
        <w:rPr>
          <w:i/>
        </w:rPr>
        <w:t xml:space="preserve">Target namespace: </w:t>
      </w:r>
      <w:r>
        <w:t>http://schemas.microsoft.com/office/drawing/2012/chart</w:t>
      </w:r>
    </w:p>
    <w:p w:rsidR="00DA3D21" w:rsidRDefault="00DC6072">
      <w:r>
        <w:rPr>
          <w:i/>
        </w:rPr>
        <w:t xml:space="preserve">Referenced by: </w:t>
      </w:r>
      <w:hyperlink w:anchor="Section_28e32b25862b4a378139befc7bad2a7b">
        <w:r>
          <w:rPr>
            <w:rStyle w:val="Hyperlink"/>
          </w:rPr>
          <w:t>filteredAreaSeries</w:t>
        </w:r>
      </w:hyperlink>
    </w:p>
    <w:p w:rsidR="00DA3D21" w:rsidRDefault="00DC6072">
      <w:bookmarkStart w:id="690" w:name="CC_2c245ec0000000000000000000000000"/>
      <w:bookmarkEnd w:id="690"/>
      <w:r>
        <w:t>A complex type that specifies a chart area series (</w:t>
      </w:r>
      <w:hyperlink r:id="rId335">
        <w:r>
          <w:rPr>
            <w:rStyle w:val="Hyperlink"/>
          </w:rPr>
          <w:t>[ISO/IEC29500-1:2016]</w:t>
        </w:r>
      </w:hyperlink>
      <w:r>
        <w:t xml:space="preserve"> section 21.2.2.168) that has been filtered from the chart ([ISO/IEC29500-1:2016] section 21.2).</w:t>
      </w:r>
      <w:bookmarkStart w:id="691" w:name="Appendix_A_Target_73"/>
      <w:r>
        <w:rPr>
          <w:rStyle w:val="Hyperlink"/>
        </w:rPr>
        <w:fldChar w:fldCharType="begin"/>
      </w:r>
      <w:r>
        <w:rPr>
          <w:rStyle w:val="Hyperlink"/>
        </w:rPr>
        <w:instrText xml:space="preserve"> HYPERLINK \l "Appendix_A_73" \o "Product behavior note 73" \h </w:instrText>
      </w:r>
      <w:r>
        <w:rPr>
          <w:rStyle w:val="Hyperlink"/>
        </w:rPr>
      </w:r>
      <w:r>
        <w:rPr>
          <w:rStyle w:val="Hyperlink"/>
        </w:rPr>
        <w:fldChar w:fldCharType="separate"/>
      </w:r>
      <w:r>
        <w:rPr>
          <w:rStyle w:val="Hyperlink"/>
        </w:rPr>
        <w:t>&lt;73&gt;</w:t>
      </w:r>
      <w:r>
        <w:rPr>
          <w:rStyle w:val="Hyperlink"/>
        </w:rPr>
        <w:fldChar w:fldCharType="end"/>
      </w:r>
      <w:bookmarkEnd w:id="691"/>
    </w:p>
    <w:p w:rsidR="00DA3D21" w:rsidRDefault="00DC6072">
      <w:r>
        <w:rPr>
          <w:i/>
        </w:rPr>
        <w:t>Child Elements:</w:t>
      </w:r>
    </w:p>
    <w:p w:rsidR="00DA3D21" w:rsidRDefault="00DC6072">
      <w:bookmarkStart w:id="692" w:name="CC_404e6675000000000000000000000000"/>
      <w:bookmarkEnd w:id="692"/>
      <w:r>
        <w:rPr>
          <w:b/>
        </w:rPr>
        <w:t xml:space="preserve">ser: </w:t>
      </w:r>
      <w:r>
        <w:t>A CT_AreaSer (</w:t>
      </w:r>
      <w:r>
        <w:t>[ISO/IEC29500-1:2016] section 21.2.2.168) element that specifies a chart area series ([ISO/IEC29500-1:2016] section 21.2.2.168) that has been filtered from the chart ([ISO/IEC29500-1:2016] section 21.2).</w:t>
      </w:r>
    </w:p>
    <w:p w:rsidR="00DA3D21" w:rsidRDefault="00DC6072">
      <w:r>
        <w:t>The following W3C XML Schema (</w:t>
      </w:r>
      <w:hyperlink r:id="rId336">
        <w:r>
          <w:rPr>
            <w:rStyle w:val="Hyperlink"/>
          </w:rPr>
          <w:t>[XMLSCHEMA1/2]</w:t>
        </w:r>
      </w:hyperlink>
      <w:r>
        <w:t xml:space="preserve"> section 2.1) fragment specifies the contents of this complex type.</w:t>
      </w:r>
    </w:p>
    <w:p w:rsidR="00DA3D21" w:rsidRDefault="00DC6072">
      <w:pPr>
        <w:pStyle w:val="Code"/>
      </w:pPr>
      <w:r>
        <w:t>&lt;xsd:complexType name="CT_FilteredAreaSer"&gt;</w:t>
      </w:r>
    </w:p>
    <w:p w:rsidR="00DA3D21" w:rsidRDefault="00DC6072">
      <w:pPr>
        <w:pStyle w:val="Code"/>
      </w:pPr>
      <w:r>
        <w:t xml:space="preserve">  &lt;xsd:sequence&gt;</w:t>
      </w:r>
    </w:p>
    <w:p w:rsidR="00DA3D21" w:rsidRDefault="00DC6072">
      <w:pPr>
        <w:pStyle w:val="Code"/>
      </w:pPr>
      <w:r>
        <w:t xml:space="preserve">    &lt;xsd:element name="ser" type="c:CT_AreaSer" minOccurs="1" maxOccur</w:t>
      </w:r>
      <w:r>
        <w:t>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1c52d95925d345569381cc86c1221029">
        <w:r>
          <w:rPr>
            <w:rStyle w:val="Hyperlink"/>
          </w:rPr>
          <w:t>5.13</w:t>
        </w:r>
      </w:hyperlink>
      <w:r>
        <w:t xml:space="preserve"> for the full W3C XML Schema ([XMLSCHEMA1/2] section 2.1).</w:t>
      </w:r>
    </w:p>
    <w:p w:rsidR="00DA3D21" w:rsidRDefault="00DC6072">
      <w:pPr>
        <w:pStyle w:val="Heading4"/>
      </w:pPr>
      <w:bookmarkStart w:id="693" w:name="section_1e992b3e96b84a2abaf41ae6c43832d3"/>
      <w:bookmarkStart w:id="694" w:name="_Toc69878599"/>
      <w:r>
        <w:t>CT_FilteredBarSer</w:t>
      </w:r>
      <w:bookmarkEnd w:id="693"/>
      <w:bookmarkEnd w:id="694"/>
      <w:r>
        <w:fldChar w:fldCharType="begin"/>
      </w:r>
      <w:r>
        <w:instrText xml:space="preserve"> XE "CT_FilteredBarSer complex type" </w:instrText>
      </w:r>
      <w:r>
        <w:fldChar w:fldCharType="end"/>
      </w:r>
      <w:r>
        <w:fldChar w:fldCharType="begin"/>
      </w:r>
      <w:r>
        <w:instrText xml:space="preserve"> XE "Complex type</w:instrText>
      </w:r>
      <w:r>
        <w:instrText xml:space="preserve">s:CT_FilteredBarSer" </w:instrText>
      </w:r>
      <w:r>
        <w:fldChar w:fldCharType="end"/>
      </w:r>
    </w:p>
    <w:p w:rsidR="00DA3D21" w:rsidRDefault="00DC6072">
      <w:r>
        <w:rPr>
          <w:i/>
        </w:rPr>
        <w:t xml:space="preserve">Target namespace: </w:t>
      </w:r>
      <w:r>
        <w:t>http://schemas.microsoft.com/office/drawing/2012/chart</w:t>
      </w:r>
    </w:p>
    <w:p w:rsidR="00DA3D21" w:rsidRDefault="00DC6072">
      <w:r>
        <w:rPr>
          <w:i/>
        </w:rPr>
        <w:t xml:space="preserve">Referenced by: </w:t>
      </w:r>
      <w:hyperlink w:anchor="Section_a19c197d27994d05b25636ef55354b8d">
        <w:r>
          <w:rPr>
            <w:rStyle w:val="Hyperlink"/>
          </w:rPr>
          <w:t>filteredBarSeries</w:t>
        </w:r>
      </w:hyperlink>
    </w:p>
    <w:p w:rsidR="00DA3D21" w:rsidRDefault="00DC6072">
      <w:bookmarkStart w:id="695" w:name="CC_aed7690e000000000000000000000000"/>
      <w:bookmarkEnd w:id="695"/>
      <w:r>
        <w:t>A complex type that specifies a chart bar series (</w:t>
      </w:r>
      <w:hyperlink r:id="rId337">
        <w:r>
          <w:rPr>
            <w:rStyle w:val="Hyperlink"/>
          </w:rPr>
          <w:t>[ISO/IEC29500-1:2016]</w:t>
        </w:r>
      </w:hyperlink>
      <w:r>
        <w:t xml:space="preserve"> section 21.2.2.170) that has been filtered from the chart ([ISO/IEC29500-1:2016] section 21.2).</w:t>
      </w:r>
      <w:bookmarkStart w:id="696" w:name="Appendix_A_Target_74"/>
      <w:r>
        <w:rPr>
          <w:rStyle w:val="Hyperlink"/>
        </w:rPr>
        <w:fldChar w:fldCharType="begin"/>
      </w:r>
      <w:r>
        <w:rPr>
          <w:rStyle w:val="Hyperlink"/>
        </w:rPr>
        <w:instrText xml:space="preserve"> HYPERLINK \l "Appendix_A_74" \o "Product behavior note 74" \h </w:instrText>
      </w:r>
      <w:r>
        <w:rPr>
          <w:rStyle w:val="Hyperlink"/>
        </w:rPr>
      </w:r>
      <w:r>
        <w:rPr>
          <w:rStyle w:val="Hyperlink"/>
        </w:rPr>
        <w:fldChar w:fldCharType="separate"/>
      </w:r>
      <w:r>
        <w:rPr>
          <w:rStyle w:val="Hyperlink"/>
        </w:rPr>
        <w:t>&lt;74&gt;</w:t>
      </w:r>
      <w:r>
        <w:rPr>
          <w:rStyle w:val="Hyperlink"/>
        </w:rPr>
        <w:fldChar w:fldCharType="end"/>
      </w:r>
      <w:bookmarkEnd w:id="696"/>
    </w:p>
    <w:p w:rsidR="00DA3D21" w:rsidRDefault="00DC6072">
      <w:r>
        <w:rPr>
          <w:i/>
        </w:rPr>
        <w:t>Child Elements:</w:t>
      </w:r>
    </w:p>
    <w:p w:rsidR="00DA3D21" w:rsidRDefault="00DC6072">
      <w:bookmarkStart w:id="697" w:name="CC_cd4d90db000000000000000000000000"/>
      <w:bookmarkEnd w:id="697"/>
      <w:r>
        <w:rPr>
          <w:b/>
        </w:rPr>
        <w:t xml:space="preserve">ser: </w:t>
      </w:r>
      <w:r>
        <w:t>A CT_BarSer ([ISO/IEC29500-1:2016] section 21.2.2.170) element that specifies a chart bar series ([ISO/IEC29500-1:2016] section 21.2.2.170) that has been filtered from the chart ([ISO/IEC29500-1:2016] section 21.2).</w:t>
      </w:r>
    </w:p>
    <w:p w:rsidR="00DA3D21" w:rsidRDefault="00DC6072">
      <w:r>
        <w:t>The following W3C XML Schema (</w:t>
      </w:r>
      <w:hyperlink r:id="rId338">
        <w:r>
          <w:rPr>
            <w:rStyle w:val="Hyperlink"/>
          </w:rPr>
          <w:t>[XMLSCHEMA1/2]</w:t>
        </w:r>
      </w:hyperlink>
      <w:r>
        <w:t xml:space="preserve"> section 2.1) fragment specifies the contents of this complex type.</w:t>
      </w:r>
    </w:p>
    <w:p w:rsidR="00DA3D21" w:rsidRDefault="00DC6072">
      <w:pPr>
        <w:pStyle w:val="Code"/>
      </w:pPr>
      <w:r>
        <w:t>&lt;xsd:complexType name="CT_FilteredBarSer"&gt;</w:t>
      </w:r>
    </w:p>
    <w:p w:rsidR="00DA3D21" w:rsidRDefault="00DC6072">
      <w:pPr>
        <w:pStyle w:val="Code"/>
      </w:pPr>
      <w:r>
        <w:t xml:space="preserve">  &lt;xsd:sequence&gt;</w:t>
      </w:r>
    </w:p>
    <w:p w:rsidR="00DA3D21" w:rsidRDefault="00DC6072">
      <w:pPr>
        <w:pStyle w:val="Code"/>
      </w:pPr>
      <w:r>
        <w:t xml:space="preserve">    &lt;xsd:element name="ser" type="c:CT_BarSer"</w:t>
      </w:r>
      <w:r>
        <w:t xml:space="preserve"> minOccurs="1"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1c52d95925d345569381cc86c1221029">
        <w:r>
          <w:rPr>
            <w:rStyle w:val="Hyperlink"/>
          </w:rPr>
          <w:t>5.13</w:t>
        </w:r>
      </w:hyperlink>
      <w:r>
        <w:t xml:space="preserve"> for the full W3C XML Schema ([XMLSCHEMA1/2] section 2.1).</w:t>
      </w:r>
    </w:p>
    <w:p w:rsidR="00DA3D21" w:rsidRDefault="00DC6072">
      <w:pPr>
        <w:pStyle w:val="Heading4"/>
      </w:pPr>
      <w:bookmarkStart w:id="698" w:name="section_5edd5418c5a74b82b0d7b67be6983efa"/>
      <w:bookmarkStart w:id="699" w:name="_Toc69878600"/>
      <w:r>
        <w:t>CT_FilteredBubbleSer</w:t>
      </w:r>
      <w:bookmarkEnd w:id="698"/>
      <w:bookmarkEnd w:id="699"/>
      <w:r>
        <w:fldChar w:fldCharType="begin"/>
      </w:r>
      <w:r>
        <w:instrText xml:space="preserve"> XE "CT_FilteredBubbleSer comp</w:instrText>
      </w:r>
      <w:r>
        <w:instrText xml:space="preserve">lex type" </w:instrText>
      </w:r>
      <w:r>
        <w:fldChar w:fldCharType="end"/>
      </w:r>
      <w:r>
        <w:fldChar w:fldCharType="begin"/>
      </w:r>
      <w:r>
        <w:instrText xml:space="preserve"> XE "Complex types:CT_FilteredBubbleSer " </w:instrText>
      </w:r>
      <w:r>
        <w:fldChar w:fldCharType="end"/>
      </w:r>
    </w:p>
    <w:p w:rsidR="00DA3D21" w:rsidRDefault="00DC6072">
      <w:r>
        <w:rPr>
          <w:i/>
        </w:rPr>
        <w:t xml:space="preserve">Target namespace: </w:t>
      </w:r>
      <w:r>
        <w:t>http://schemas.microsoft.com/office/drawing/2012/chart</w:t>
      </w:r>
    </w:p>
    <w:p w:rsidR="00DA3D21" w:rsidRDefault="00DC6072">
      <w:r>
        <w:rPr>
          <w:i/>
        </w:rPr>
        <w:t xml:space="preserve">Referenced by: </w:t>
      </w:r>
      <w:hyperlink w:anchor="Section_eadf43ae48fe45f0a08e9ced04850384">
        <w:r>
          <w:rPr>
            <w:rStyle w:val="Hyperlink"/>
          </w:rPr>
          <w:t>filteredBubbleSeries</w:t>
        </w:r>
      </w:hyperlink>
    </w:p>
    <w:p w:rsidR="00DA3D21" w:rsidRDefault="00DC6072">
      <w:bookmarkStart w:id="700" w:name="CC_1e87d55c000000000000000000000000"/>
      <w:bookmarkEnd w:id="700"/>
      <w:r>
        <w:lastRenderedPageBreak/>
        <w:t>A complex type that specifi</w:t>
      </w:r>
      <w:r>
        <w:t>es a chart bubble series (</w:t>
      </w:r>
      <w:hyperlink r:id="rId339">
        <w:r>
          <w:rPr>
            <w:rStyle w:val="Hyperlink"/>
          </w:rPr>
          <w:t>[ISO/IEC29500-1:2016]</w:t>
        </w:r>
      </w:hyperlink>
      <w:r>
        <w:t xml:space="preserve"> section 21.2.2.174) that has been filtered from the chart ([ISO/IEC29500-1:2016] section 21.2).</w:t>
      </w:r>
      <w:bookmarkStart w:id="701" w:name="Appendix_A_Target_75"/>
      <w:r>
        <w:rPr>
          <w:rStyle w:val="Hyperlink"/>
        </w:rPr>
        <w:fldChar w:fldCharType="begin"/>
      </w:r>
      <w:r>
        <w:rPr>
          <w:rStyle w:val="Hyperlink"/>
        </w:rPr>
        <w:instrText xml:space="preserve"> HYPERLINK \l "Appendix_A_75" \o "Product beh</w:instrText>
      </w:r>
      <w:r>
        <w:rPr>
          <w:rStyle w:val="Hyperlink"/>
        </w:rPr>
        <w:instrText xml:space="preserve">avior note 75" \h </w:instrText>
      </w:r>
      <w:r>
        <w:rPr>
          <w:rStyle w:val="Hyperlink"/>
        </w:rPr>
      </w:r>
      <w:r>
        <w:rPr>
          <w:rStyle w:val="Hyperlink"/>
        </w:rPr>
        <w:fldChar w:fldCharType="separate"/>
      </w:r>
      <w:r>
        <w:rPr>
          <w:rStyle w:val="Hyperlink"/>
        </w:rPr>
        <w:t>&lt;75&gt;</w:t>
      </w:r>
      <w:r>
        <w:rPr>
          <w:rStyle w:val="Hyperlink"/>
        </w:rPr>
        <w:fldChar w:fldCharType="end"/>
      </w:r>
      <w:bookmarkEnd w:id="701"/>
    </w:p>
    <w:p w:rsidR="00DA3D21" w:rsidRDefault="00DC6072">
      <w:r>
        <w:rPr>
          <w:i/>
        </w:rPr>
        <w:t>Child Elements:</w:t>
      </w:r>
    </w:p>
    <w:p w:rsidR="00DA3D21" w:rsidRDefault="00DC6072">
      <w:bookmarkStart w:id="702" w:name="CC_fcc2dda4000000000000000000000000"/>
      <w:bookmarkEnd w:id="702"/>
      <w:r>
        <w:rPr>
          <w:b/>
        </w:rPr>
        <w:t xml:space="preserve">ser: </w:t>
      </w:r>
      <w:r>
        <w:t xml:space="preserve">A </w:t>
      </w:r>
      <w:r>
        <w:rPr>
          <w:b/>
        </w:rPr>
        <w:t>CT_BubbleSer</w:t>
      </w:r>
      <w:r>
        <w:t xml:space="preserve"> ([ISO/IEC29500-1:2016] section 21.2.2.174) element that specifies a chart bubble series ([ISO/IEC29500-1:2016] section 21.2.2.174) that has been filtered from the chart ([ISO/IEC29500-1:2016] sect</w:t>
      </w:r>
      <w:r>
        <w:t>ion 21.2).</w:t>
      </w:r>
    </w:p>
    <w:p w:rsidR="00DA3D21" w:rsidRDefault="00DC6072">
      <w:r>
        <w:t>The following W3C XML Schema (</w:t>
      </w:r>
      <w:hyperlink r:id="rId340">
        <w:r>
          <w:rPr>
            <w:rStyle w:val="Hyperlink"/>
          </w:rPr>
          <w:t>[XMLSCHEMA1/2]</w:t>
        </w:r>
      </w:hyperlink>
      <w:r>
        <w:t xml:space="preserve"> section 2.1) fragment specifies the contents of this complex type.</w:t>
      </w:r>
    </w:p>
    <w:p w:rsidR="00DA3D21" w:rsidRDefault="00DC6072">
      <w:pPr>
        <w:pStyle w:val="Code"/>
      </w:pPr>
      <w:r>
        <w:t>&lt;xsd:complexType name="CT_FilteredBubbleSer"&gt;</w:t>
      </w:r>
    </w:p>
    <w:p w:rsidR="00DA3D21" w:rsidRDefault="00DC6072">
      <w:pPr>
        <w:pStyle w:val="Code"/>
      </w:pPr>
      <w:r>
        <w:t xml:space="preserve">  &lt;xsd:sequence&gt;</w:t>
      </w:r>
    </w:p>
    <w:p w:rsidR="00DA3D21" w:rsidRDefault="00DC6072">
      <w:pPr>
        <w:pStyle w:val="Code"/>
      </w:pPr>
      <w:r>
        <w:t xml:space="preserve">    &lt;</w:t>
      </w:r>
      <w:r>
        <w:t>xsd:element name="ser" type="c:CT_BubbleSer" minOccurs="1"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1c52d95925d345569381cc86c1221029">
        <w:r>
          <w:rPr>
            <w:rStyle w:val="Hyperlink"/>
          </w:rPr>
          <w:t>5.13</w:t>
        </w:r>
      </w:hyperlink>
      <w:r>
        <w:t xml:space="preserve"> for the full W3C XML Schema ([XMLSCHEMA1/2] section 2.1).</w:t>
      </w:r>
    </w:p>
    <w:p w:rsidR="00DA3D21" w:rsidRDefault="00DC6072">
      <w:pPr>
        <w:pStyle w:val="Heading4"/>
      </w:pPr>
      <w:bookmarkStart w:id="703" w:name="section_d187f3bf289f48ac97aec0ce8d9fe793"/>
      <w:bookmarkStart w:id="704" w:name="_Toc69878601"/>
      <w:r>
        <w:t>CT_Fil</w:t>
      </w:r>
      <w:r>
        <w:t>teredCategoryTitle</w:t>
      </w:r>
      <w:bookmarkEnd w:id="703"/>
      <w:bookmarkEnd w:id="704"/>
      <w:r>
        <w:fldChar w:fldCharType="begin"/>
      </w:r>
      <w:r>
        <w:instrText xml:space="preserve"> XE "CT_FilteredCategoryTitle complex type" </w:instrText>
      </w:r>
      <w:r>
        <w:fldChar w:fldCharType="end"/>
      </w:r>
      <w:r>
        <w:fldChar w:fldCharType="begin"/>
      </w:r>
      <w:r>
        <w:instrText xml:space="preserve"> XE "Complex types:CT_FilteredCategoryTitle" </w:instrText>
      </w:r>
      <w:r>
        <w:fldChar w:fldCharType="end"/>
      </w:r>
    </w:p>
    <w:p w:rsidR="00DA3D21" w:rsidRDefault="00DC6072">
      <w:r>
        <w:rPr>
          <w:i/>
        </w:rPr>
        <w:t xml:space="preserve">Target namespace: </w:t>
      </w:r>
      <w:r>
        <w:t>http://schemas.microsoft.com/office/drawing/2012/chart</w:t>
      </w:r>
    </w:p>
    <w:p w:rsidR="00DA3D21" w:rsidRDefault="00DC6072">
      <w:r>
        <w:rPr>
          <w:i/>
        </w:rPr>
        <w:t xml:space="preserve">Referenced by: </w:t>
      </w:r>
      <w:hyperlink w:anchor="Section_1ec6c6b43a9d4605a8bcccbdc94e3547">
        <w:r>
          <w:rPr>
            <w:rStyle w:val="Hyperlink"/>
          </w:rPr>
          <w:t>filteredCategoryTitle</w:t>
        </w:r>
      </w:hyperlink>
    </w:p>
    <w:p w:rsidR="00DA3D21" w:rsidRDefault="00DC6072">
      <w:bookmarkStart w:id="705" w:name="CC_a4107f73000000000000000000000000"/>
      <w:bookmarkEnd w:id="705"/>
      <w:r>
        <w:t>A complex type that specifies a chart (</w:t>
      </w:r>
      <w:hyperlink r:id="rId341">
        <w:r>
          <w:rPr>
            <w:rStyle w:val="Hyperlink"/>
          </w:rPr>
          <w:t>[ISO/IEC29500-1:2016]</w:t>
        </w:r>
      </w:hyperlink>
      <w:r>
        <w:t xml:space="preserve"> section 21.2) category title that has been filtered from the chart ([ISO/IEC29500-1:2016]</w:t>
      </w:r>
      <w:r>
        <w:t xml:space="preserve"> section 21.2) and the category titles for this chart ([ISO/IEC29500-1:2016] section 21.2) are automatically generated numbers.</w:t>
      </w:r>
      <w:bookmarkStart w:id="706" w:name="Appendix_A_Target_76"/>
      <w:r>
        <w:rPr>
          <w:rStyle w:val="Hyperlink"/>
        </w:rPr>
        <w:fldChar w:fldCharType="begin"/>
      </w:r>
      <w:r>
        <w:rPr>
          <w:rStyle w:val="Hyperlink"/>
        </w:rPr>
        <w:instrText xml:space="preserve"> HYPERLINK \l "Appendix_A_76" \o "Product behavior note 76" \h </w:instrText>
      </w:r>
      <w:r>
        <w:rPr>
          <w:rStyle w:val="Hyperlink"/>
        </w:rPr>
      </w:r>
      <w:r>
        <w:rPr>
          <w:rStyle w:val="Hyperlink"/>
        </w:rPr>
        <w:fldChar w:fldCharType="separate"/>
      </w:r>
      <w:r>
        <w:rPr>
          <w:rStyle w:val="Hyperlink"/>
        </w:rPr>
        <w:t>&lt;76&gt;</w:t>
      </w:r>
      <w:r>
        <w:rPr>
          <w:rStyle w:val="Hyperlink"/>
        </w:rPr>
        <w:fldChar w:fldCharType="end"/>
      </w:r>
      <w:bookmarkEnd w:id="706"/>
    </w:p>
    <w:p w:rsidR="00DA3D21" w:rsidRDefault="00DC6072">
      <w:r>
        <w:rPr>
          <w:i/>
        </w:rPr>
        <w:t>Child Elements:</w:t>
      </w:r>
    </w:p>
    <w:p w:rsidR="00DA3D21" w:rsidRDefault="00DC6072">
      <w:bookmarkStart w:id="707" w:name="CC_018b1590000000000000000000000000"/>
      <w:bookmarkEnd w:id="707"/>
      <w:r>
        <w:rPr>
          <w:b/>
        </w:rPr>
        <w:t xml:space="preserve">cat: </w:t>
      </w:r>
      <w:r>
        <w:t>A CT_AxDataSource ([ISO/IEC29500-1:20</w:t>
      </w:r>
      <w:r>
        <w:t>16] section 21.2.2.24) element that specifies the data used for the category axis that has been filtered from the chart.</w:t>
      </w:r>
    </w:p>
    <w:p w:rsidR="00DA3D21" w:rsidRDefault="00DC6072">
      <w:r>
        <w:t>The following W3C XML Schema (</w:t>
      </w:r>
      <w:hyperlink r:id="rId342">
        <w:r>
          <w:rPr>
            <w:rStyle w:val="Hyperlink"/>
          </w:rPr>
          <w:t>[XMLSCHEMA1/2]</w:t>
        </w:r>
      </w:hyperlink>
      <w:r>
        <w:t xml:space="preserve"> section 2.1) fragment spe</w:t>
      </w:r>
      <w:r>
        <w:t>cifies the contents of this complex type.</w:t>
      </w:r>
    </w:p>
    <w:p w:rsidR="00DA3D21" w:rsidRDefault="00DC6072">
      <w:pPr>
        <w:pStyle w:val="Code"/>
      </w:pPr>
      <w:r>
        <w:t>&lt;xsd:complexType name="CT_FilteredCategoryTitle"&gt;</w:t>
      </w:r>
    </w:p>
    <w:p w:rsidR="00DA3D21" w:rsidRDefault="00DC6072">
      <w:pPr>
        <w:pStyle w:val="Code"/>
      </w:pPr>
      <w:r>
        <w:t xml:space="preserve">  &lt;xsd:sequence&gt;</w:t>
      </w:r>
    </w:p>
    <w:p w:rsidR="00DA3D21" w:rsidRDefault="00DC6072">
      <w:pPr>
        <w:pStyle w:val="Code"/>
      </w:pPr>
      <w:r>
        <w:t xml:space="preserve">    &lt;xsd:element name="cat" type="c:CT_AxDataSource" minOccurs="1"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1c52d95925d345569381cc86c1221029">
        <w:r>
          <w:rPr>
            <w:rStyle w:val="Hyperlink"/>
          </w:rPr>
          <w:t>5.13</w:t>
        </w:r>
      </w:hyperlink>
      <w:r>
        <w:t xml:space="preserve"> for the full W3C XML Schema ([XMLSCHEMA1/2] section 2.1).</w:t>
      </w:r>
    </w:p>
    <w:p w:rsidR="00DA3D21" w:rsidRDefault="00DC6072">
      <w:pPr>
        <w:pStyle w:val="Heading4"/>
      </w:pPr>
      <w:bookmarkStart w:id="708" w:name="section_bd267f138d1942309032201e158e73ef"/>
      <w:bookmarkStart w:id="709" w:name="_Toc69878602"/>
      <w:r>
        <w:t>CT_FilteredLineSer</w:t>
      </w:r>
      <w:bookmarkEnd w:id="708"/>
      <w:bookmarkEnd w:id="709"/>
      <w:r>
        <w:fldChar w:fldCharType="begin"/>
      </w:r>
      <w:r>
        <w:instrText xml:space="preserve"> XE "CT_FilteredLineSer complex type" </w:instrText>
      </w:r>
      <w:r>
        <w:fldChar w:fldCharType="end"/>
      </w:r>
      <w:r>
        <w:fldChar w:fldCharType="begin"/>
      </w:r>
      <w:r>
        <w:instrText xml:space="preserve"> XE "Complex types:CT_FilteredLineSer " </w:instrText>
      </w:r>
      <w:r>
        <w:fldChar w:fldCharType="end"/>
      </w:r>
    </w:p>
    <w:p w:rsidR="00DA3D21" w:rsidRDefault="00DC6072">
      <w:r>
        <w:rPr>
          <w:i/>
        </w:rPr>
        <w:t xml:space="preserve">Target namespace: </w:t>
      </w:r>
      <w:r>
        <w:t>http://schemas.microsoft.c</w:t>
      </w:r>
      <w:r>
        <w:t>om/office/drawing/2012/chart</w:t>
      </w:r>
    </w:p>
    <w:p w:rsidR="00DA3D21" w:rsidRDefault="00DC6072">
      <w:r>
        <w:rPr>
          <w:i/>
        </w:rPr>
        <w:t xml:space="preserve">Referenced by: </w:t>
      </w:r>
      <w:hyperlink w:anchor="Section_021260a521b945b79e7f122aef95b92a">
        <w:r>
          <w:rPr>
            <w:rStyle w:val="Hyperlink"/>
          </w:rPr>
          <w:t>filteredLineSeries</w:t>
        </w:r>
      </w:hyperlink>
    </w:p>
    <w:p w:rsidR="00DA3D21" w:rsidRDefault="00DC6072">
      <w:bookmarkStart w:id="710" w:name="CC_88a5d2fc000000000000000000000000"/>
      <w:bookmarkEnd w:id="710"/>
      <w:r>
        <w:t>A complex type that specifies a chart line series (</w:t>
      </w:r>
      <w:hyperlink r:id="rId343">
        <w:r>
          <w:rPr>
            <w:rStyle w:val="Hyperlink"/>
          </w:rPr>
          <w:t>[ISO/IEC29500</w:t>
        </w:r>
        <w:r>
          <w:rPr>
            <w:rStyle w:val="Hyperlink"/>
          </w:rPr>
          <w:t>-1:2016]</w:t>
        </w:r>
      </w:hyperlink>
      <w:r>
        <w:t xml:space="preserve"> section 21.2.2.171) that has been filtered from the chart ([ISO/IEC29500-1:2016] section 21.2).</w:t>
      </w:r>
      <w:bookmarkStart w:id="711" w:name="Appendix_A_Target_77"/>
      <w:r>
        <w:rPr>
          <w:rStyle w:val="Hyperlink"/>
        </w:rPr>
        <w:fldChar w:fldCharType="begin"/>
      </w:r>
      <w:r>
        <w:rPr>
          <w:rStyle w:val="Hyperlink"/>
        </w:rPr>
        <w:instrText xml:space="preserve"> HYPERLINK \l "Appendix_A_77" \o "Product behavior note 77" \h </w:instrText>
      </w:r>
      <w:r>
        <w:rPr>
          <w:rStyle w:val="Hyperlink"/>
        </w:rPr>
      </w:r>
      <w:r>
        <w:rPr>
          <w:rStyle w:val="Hyperlink"/>
        </w:rPr>
        <w:fldChar w:fldCharType="separate"/>
      </w:r>
      <w:r>
        <w:rPr>
          <w:rStyle w:val="Hyperlink"/>
        </w:rPr>
        <w:t>&lt;77&gt;</w:t>
      </w:r>
      <w:r>
        <w:rPr>
          <w:rStyle w:val="Hyperlink"/>
        </w:rPr>
        <w:fldChar w:fldCharType="end"/>
      </w:r>
      <w:bookmarkEnd w:id="711"/>
    </w:p>
    <w:p w:rsidR="00DA3D21" w:rsidRDefault="00DC6072">
      <w:r>
        <w:rPr>
          <w:i/>
        </w:rPr>
        <w:t>Child Elements:</w:t>
      </w:r>
    </w:p>
    <w:p w:rsidR="00DA3D21" w:rsidRDefault="00DC6072">
      <w:bookmarkStart w:id="712" w:name="CC_928536ab000000000000000000000000"/>
      <w:bookmarkEnd w:id="712"/>
      <w:r>
        <w:rPr>
          <w:b/>
        </w:rPr>
        <w:lastRenderedPageBreak/>
        <w:t xml:space="preserve">ser: </w:t>
      </w:r>
      <w:r>
        <w:t>A CT_LineSer ([ISO/IEC29500-1:2016] section 21.2.2.171) elem</w:t>
      </w:r>
      <w:r>
        <w:t>ent that specifies a chart line series ([ISO/IEC29500-1:2016] section 21.2.2.171) that has been filtered from the chart ([ISO/IEC29500-1:2016] section 21.2).</w:t>
      </w:r>
    </w:p>
    <w:p w:rsidR="00DA3D21" w:rsidRDefault="00DC6072">
      <w:r>
        <w:t>The following W3C XML Schema (</w:t>
      </w:r>
      <w:hyperlink r:id="rId344">
        <w:r>
          <w:rPr>
            <w:rStyle w:val="Hyperlink"/>
          </w:rPr>
          <w:t>[XM</w:t>
        </w:r>
        <w:r>
          <w:rPr>
            <w:rStyle w:val="Hyperlink"/>
          </w:rPr>
          <w:t>LSCHEMA1/2]</w:t>
        </w:r>
      </w:hyperlink>
      <w:r>
        <w:t xml:space="preserve"> section 2.1) fragment specifies the contents of this complex type.</w:t>
      </w:r>
    </w:p>
    <w:p w:rsidR="00DA3D21" w:rsidRDefault="00DC6072">
      <w:pPr>
        <w:pStyle w:val="Code"/>
      </w:pPr>
      <w:r>
        <w:t>&lt;xsd:complexType name="CT_FilteredLineSer"&gt;</w:t>
      </w:r>
    </w:p>
    <w:p w:rsidR="00DA3D21" w:rsidRDefault="00DC6072">
      <w:pPr>
        <w:pStyle w:val="Code"/>
      </w:pPr>
      <w:r>
        <w:t xml:space="preserve">  &lt;xsd:sequence&gt;</w:t>
      </w:r>
    </w:p>
    <w:p w:rsidR="00DA3D21" w:rsidRDefault="00DC6072">
      <w:pPr>
        <w:pStyle w:val="Code"/>
      </w:pPr>
      <w:r>
        <w:t xml:space="preserve">    &lt;xsd:element name="ser" type="c:CT_LineSer" minOccurs="1"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1c52d95925d345569381cc86c1221029">
        <w:r>
          <w:rPr>
            <w:rStyle w:val="Hyperlink"/>
          </w:rPr>
          <w:t>5.13</w:t>
        </w:r>
      </w:hyperlink>
      <w:r>
        <w:t xml:space="preserve"> for the full W3C XML Schema ([XMLSCHEMA1/2] section 2.1).</w:t>
      </w:r>
    </w:p>
    <w:p w:rsidR="00DA3D21" w:rsidRDefault="00DC6072">
      <w:pPr>
        <w:pStyle w:val="Heading4"/>
      </w:pPr>
      <w:bookmarkStart w:id="713" w:name="section_cd418aa8397544e7b1cdefccc393c89b"/>
      <w:bookmarkStart w:id="714" w:name="_Toc69878603"/>
      <w:r>
        <w:t>CT_FilteredPieSer</w:t>
      </w:r>
      <w:bookmarkEnd w:id="713"/>
      <w:bookmarkEnd w:id="714"/>
      <w:r>
        <w:fldChar w:fldCharType="begin"/>
      </w:r>
      <w:r>
        <w:instrText xml:space="preserve"> XE "CT_FilteredPieSer complex type" </w:instrText>
      </w:r>
      <w:r>
        <w:fldChar w:fldCharType="end"/>
      </w:r>
      <w:r>
        <w:fldChar w:fldCharType="begin"/>
      </w:r>
      <w:r>
        <w:instrText xml:space="preserve"> XE "Complex types:CT_FilteredPieSer " </w:instrText>
      </w:r>
      <w:r>
        <w:fldChar w:fldCharType="end"/>
      </w:r>
    </w:p>
    <w:p w:rsidR="00DA3D21" w:rsidRDefault="00DC6072">
      <w:r>
        <w:rPr>
          <w:i/>
        </w:rPr>
        <w:t xml:space="preserve">Target namespace: </w:t>
      </w:r>
      <w:r>
        <w:t>http://schemas.microsoft.com/office/drawing/2012/chart</w:t>
      </w:r>
    </w:p>
    <w:p w:rsidR="00DA3D21" w:rsidRDefault="00DC6072">
      <w:r>
        <w:rPr>
          <w:i/>
        </w:rPr>
        <w:t xml:space="preserve">Referenced by: </w:t>
      </w:r>
      <w:hyperlink w:anchor="Section_62dadf54447b4e7bba3067431b637b68">
        <w:r>
          <w:rPr>
            <w:rStyle w:val="Hyperlink"/>
          </w:rPr>
          <w:t>filteredPieSeries</w:t>
        </w:r>
      </w:hyperlink>
    </w:p>
    <w:p w:rsidR="00DA3D21" w:rsidRDefault="00DC6072">
      <w:bookmarkStart w:id="715" w:name="CC_75404b9a000000000000000000000000"/>
      <w:bookmarkEnd w:id="715"/>
      <w:r>
        <w:t>A complex type that specifies a chart pie series (</w:t>
      </w:r>
      <w:hyperlink r:id="rId345">
        <w:r>
          <w:rPr>
            <w:rStyle w:val="Hyperlink"/>
          </w:rPr>
          <w:t>[ISO/IEC29500-1:2016]</w:t>
        </w:r>
      </w:hyperlink>
      <w:r>
        <w:t xml:space="preserve"> section 21.2.2.172) that has been filtered from the chart ([ISO/IEC29500-1:2016] section 21.2).</w:t>
      </w:r>
      <w:bookmarkStart w:id="716" w:name="Appendix_A_Target_78"/>
      <w:r>
        <w:rPr>
          <w:rStyle w:val="Hyperlink"/>
        </w:rPr>
        <w:fldChar w:fldCharType="begin"/>
      </w:r>
      <w:r>
        <w:rPr>
          <w:rStyle w:val="Hyperlink"/>
        </w:rPr>
        <w:instrText xml:space="preserve"> HYPERLINK \l "Appendix_A_78" \o "Product behavior note 78" \h </w:instrText>
      </w:r>
      <w:r>
        <w:rPr>
          <w:rStyle w:val="Hyperlink"/>
        </w:rPr>
      </w:r>
      <w:r>
        <w:rPr>
          <w:rStyle w:val="Hyperlink"/>
        </w:rPr>
        <w:fldChar w:fldCharType="separate"/>
      </w:r>
      <w:r>
        <w:rPr>
          <w:rStyle w:val="Hyperlink"/>
        </w:rPr>
        <w:t>&lt;78&gt;</w:t>
      </w:r>
      <w:r>
        <w:rPr>
          <w:rStyle w:val="Hyperlink"/>
        </w:rPr>
        <w:fldChar w:fldCharType="end"/>
      </w:r>
      <w:bookmarkEnd w:id="716"/>
    </w:p>
    <w:p w:rsidR="00DA3D21" w:rsidRDefault="00DC6072">
      <w:r>
        <w:rPr>
          <w:i/>
        </w:rPr>
        <w:t>Child Elements:</w:t>
      </w:r>
    </w:p>
    <w:p w:rsidR="00DA3D21" w:rsidRDefault="00DC6072">
      <w:bookmarkStart w:id="717" w:name="CC_1ae79dac000000000000000000000000"/>
      <w:bookmarkEnd w:id="717"/>
      <w:r>
        <w:rPr>
          <w:b/>
        </w:rPr>
        <w:t xml:space="preserve">ser: </w:t>
      </w:r>
      <w:r>
        <w:t>A CT_PieSer ([ISO/IEC29500-1:2016] s</w:t>
      </w:r>
      <w:r>
        <w:t>ection 21.2.2.172) element that specifies a chart pie series ([ISO/IEC29500-1:2016] section 21.2.2.172) that has been filtered from the chart ([ISO/IEC29500-1:2016] section 21.2).</w:t>
      </w:r>
    </w:p>
    <w:p w:rsidR="00DA3D21" w:rsidRDefault="00DC6072">
      <w:r>
        <w:t>The following W3C XML Schema (</w:t>
      </w:r>
      <w:hyperlink r:id="rId346">
        <w:r>
          <w:rPr>
            <w:rStyle w:val="Hyperlink"/>
          </w:rPr>
          <w:t>[XMLSCHEMA1/2]</w:t>
        </w:r>
      </w:hyperlink>
      <w:r>
        <w:t xml:space="preserve"> section 2.1) fragment specifies the contents of this complex type.</w:t>
      </w:r>
    </w:p>
    <w:p w:rsidR="00DA3D21" w:rsidRDefault="00DC6072">
      <w:pPr>
        <w:pStyle w:val="Code"/>
      </w:pPr>
      <w:r>
        <w:t>&lt;xsd:complexType name="CT_FilteredPieSer"&gt;</w:t>
      </w:r>
    </w:p>
    <w:p w:rsidR="00DA3D21" w:rsidRDefault="00DC6072">
      <w:pPr>
        <w:pStyle w:val="Code"/>
      </w:pPr>
      <w:r>
        <w:t xml:space="preserve">  &lt;xsd:sequence&gt;</w:t>
      </w:r>
    </w:p>
    <w:p w:rsidR="00DA3D21" w:rsidRDefault="00DC6072">
      <w:pPr>
        <w:pStyle w:val="Code"/>
      </w:pPr>
      <w:r>
        <w:t xml:space="preserve">    &lt;xsd:element name="ser" type="c:CT_PieSer" minOccurs="1"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1c52d95925d345569381cc86c1221029">
        <w:r>
          <w:rPr>
            <w:rStyle w:val="Hyperlink"/>
          </w:rPr>
          <w:t>5.13</w:t>
        </w:r>
      </w:hyperlink>
      <w:r>
        <w:t xml:space="preserve"> for the full W3C XML Schema ([XMLSCHEMA1/2] section 2.1).</w:t>
      </w:r>
    </w:p>
    <w:p w:rsidR="00DA3D21" w:rsidRDefault="00DC6072">
      <w:pPr>
        <w:pStyle w:val="Heading4"/>
      </w:pPr>
      <w:bookmarkStart w:id="718" w:name="section_c6ba2962f0564f6b8aabad285934124e"/>
      <w:bookmarkStart w:id="719" w:name="_Toc69878604"/>
      <w:r>
        <w:t>CT_FilteredRadarSer</w:t>
      </w:r>
      <w:bookmarkEnd w:id="718"/>
      <w:bookmarkEnd w:id="719"/>
      <w:r>
        <w:fldChar w:fldCharType="begin"/>
      </w:r>
      <w:r>
        <w:instrText xml:space="preserve"> XE "CT_FilteredRadarSer complex type" </w:instrText>
      </w:r>
      <w:r>
        <w:fldChar w:fldCharType="end"/>
      </w:r>
      <w:r>
        <w:fldChar w:fldCharType="begin"/>
      </w:r>
      <w:r>
        <w:instrText xml:space="preserve"> XE "Complex types:CT_FilteredRadarSer"</w:instrText>
      </w:r>
      <w:r>
        <w:instrText xml:space="preserve"> </w:instrText>
      </w:r>
      <w:r>
        <w:fldChar w:fldCharType="end"/>
      </w:r>
    </w:p>
    <w:p w:rsidR="00DA3D21" w:rsidRDefault="00DC6072">
      <w:r>
        <w:rPr>
          <w:i/>
        </w:rPr>
        <w:t xml:space="preserve">Target namespace: </w:t>
      </w:r>
      <w:r>
        <w:t>http://schemas.microsoft.com/office/drawing/2012/chart</w:t>
      </w:r>
    </w:p>
    <w:p w:rsidR="00DA3D21" w:rsidRDefault="00DC6072">
      <w:r>
        <w:rPr>
          <w:i/>
        </w:rPr>
        <w:t xml:space="preserve">Referenced by: </w:t>
      </w:r>
      <w:hyperlink w:anchor="Section_e3ea69e06cf446adbb0140fa310b1831">
        <w:r>
          <w:rPr>
            <w:rStyle w:val="Hyperlink"/>
          </w:rPr>
          <w:t>filteredRadarSeries</w:t>
        </w:r>
      </w:hyperlink>
    </w:p>
    <w:p w:rsidR="00DA3D21" w:rsidRDefault="00DC6072">
      <w:bookmarkStart w:id="720" w:name="CC_094994a7000000000000000000000000"/>
      <w:bookmarkEnd w:id="720"/>
      <w:r>
        <w:t>A complex type that specifies a chart radar series (</w:t>
      </w:r>
      <w:hyperlink r:id="rId347">
        <w:r>
          <w:rPr>
            <w:rStyle w:val="Hyperlink"/>
          </w:rPr>
          <w:t>[ISO/IEC29500-1:2016]</w:t>
        </w:r>
      </w:hyperlink>
      <w:r>
        <w:t xml:space="preserve"> section 21.2.2.169) that has been filtered from the chart ([ISO/IEC29500-1:2016] section 21.2).</w:t>
      </w:r>
      <w:bookmarkStart w:id="721" w:name="Appendix_A_Target_79"/>
      <w:r>
        <w:rPr>
          <w:rStyle w:val="Hyperlink"/>
        </w:rPr>
        <w:fldChar w:fldCharType="begin"/>
      </w:r>
      <w:r>
        <w:rPr>
          <w:rStyle w:val="Hyperlink"/>
        </w:rPr>
        <w:instrText xml:space="preserve"> HYPERLINK \l "Appendix_A_79" \o "Product behavior note 79" \h </w:instrText>
      </w:r>
      <w:r>
        <w:rPr>
          <w:rStyle w:val="Hyperlink"/>
        </w:rPr>
      </w:r>
      <w:r>
        <w:rPr>
          <w:rStyle w:val="Hyperlink"/>
        </w:rPr>
        <w:fldChar w:fldCharType="separate"/>
      </w:r>
      <w:r>
        <w:rPr>
          <w:rStyle w:val="Hyperlink"/>
        </w:rPr>
        <w:t>&lt;79&gt;</w:t>
      </w:r>
      <w:r>
        <w:rPr>
          <w:rStyle w:val="Hyperlink"/>
        </w:rPr>
        <w:fldChar w:fldCharType="end"/>
      </w:r>
      <w:bookmarkEnd w:id="721"/>
    </w:p>
    <w:p w:rsidR="00DA3D21" w:rsidRDefault="00DC6072">
      <w:r>
        <w:rPr>
          <w:i/>
        </w:rPr>
        <w:t>Child Elements:</w:t>
      </w:r>
    </w:p>
    <w:p w:rsidR="00DA3D21" w:rsidRDefault="00DC6072">
      <w:bookmarkStart w:id="722" w:name="CC_d130016f000000000000000000000000"/>
      <w:bookmarkEnd w:id="722"/>
      <w:r>
        <w:rPr>
          <w:b/>
        </w:rPr>
        <w:t xml:space="preserve">ser: </w:t>
      </w:r>
      <w:r>
        <w:t>A CT_Radar</w:t>
      </w:r>
      <w:r>
        <w:t>Ser ([ISO/IEC29500-1:2016] section 21.2.2.169) element that specifies a chart radar series ([ISO/IEC29500-1:2016] section 21.2.2.169) that has been filtered from the chart ([ISO/IEC29500-1:2016] section 21.2).</w:t>
      </w:r>
    </w:p>
    <w:p w:rsidR="00DA3D21" w:rsidRDefault="00DC6072">
      <w:r>
        <w:t>The following W3C XML Schema (</w:t>
      </w:r>
      <w:hyperlink r:id="rId348">
        <w:r>
          <w:rPr>
            <w:rStyle w:val="Hyperlink"/>
          </w:rPr>
          <w:t>[XMLSCHEMA1/2]</w:t>
        </w:r>
      </w:hyperlink>
      <w:r>
        <w:t xml:space="preserve"> section 2.1) fragment specifies the contents of this complex type.</w:t>
      </w:r>
    </w:p>
    <w:p w:rsidR="00DA3D21" w:rsidRDefault="00DC6072">
      <w:pPr>
        <w:pStyle w:val="Code"/>
      </w:pPr>
      <w:r>
        <w:lastRenderedPageBreak/>
        <w:t>&lt;xsd:complexType name="CT_FilteredRadarSer"&gt;</w:t>
      </w:r>
    </w:p>
    <w:p w:rsidR="00DA3D21" w:rsidRDefault="00DC6072">
      <w:pPr>
        <w:pStyle w:val="Code"/>
      </w:pPr>
      <w:r>
        <w:t xml:space="preserve">  &lt;xsd:sequence&gt;</w:t>
      </w:r>
    </w:p>
    <w:p w:rsidR="00DA3D21" w:rsidRDefault="00DC6072">
      <w:pPr>
        <w:pStyle w:val="Code"/>
      </w:pPr>
      <w:r>
        <w:t xml:space="preserve">    &lt;xsd:element name="ser" type="c:CT_RadarSer" minOccurs="1"</w:t>
      </w:r>
      <w:r>
        <w:t xml:space="preserve">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1c52d95925d345569381cc86c1221029">
        <w:r>
          <w:rPr>
            <w:rStyle w:val="Hyperlink"/>
          </w:rPr>
          <w:t>5.13</w:t>
        </w:r>
      </w:hyperlink>
      <w:r>
        <w:t xml:space="preserve"> for the full W3C XML Schema ([XMLSCHEMA1/2] section 2.1).</w:t>
      </w:r>
    </w:p>
    <w:p w:rsidR="00DA3D21" w:rsidRDefault="00DC6072">
      <w:pPr>
        <w:pStyle w:val="Heading4"/>
      </w:pPr>
      <w:bookmarkStart w:id="723" w:name="section_b8191adc6b6943eb95d4245475ebf665"/>
      <w:bookmarkStart w:id="724" w:name="_Toc69878605"/>
      <w:r>
        <w:t>CT_FilteredScatterSer</w:t>
      </w:r>
      <w:bookmarkEnd w:id="723"/>
      <w:bookmarkEnd w:id="724"/>
      <w:r>
        <w:fldChar w:fldCharType="begin"/>
      </w:r>
      <w:r>
        <w:instrText xml:space="preserve"> XE "CT_FilteredScatterSer complex type" </w:instrText>
      </w:r>
      <w:r>
        <w:fldChar w:fldCharType="end"/>
      </w:r>
      <w:r>
        <w:fldChar w:fldCharType="begin"/>
      </w:r>
      <w:r>
        <w:instrText xml:space="preserve"> XE "Complex types:CT_FilteredScatterSer " </w:instrText>
      </w:r>
      <w:r>
        <w:fldChar w:fldCharType="end"/>
      </w:r>
    </w:p>
    <w:p w:rsidR="00DA3D21" w:rsidRDefault="00DC6072">
      <w:r>
        <w:rPr>
          <w:i/>
        </w:rPr>
        <w:t xml:space="preserve">Target namespace: </w:t>
      </w:r>
      <w:r>
        <w:t>http://schemas.microsoft.com/office/drawing/2012/chart</w:t>
      </w:r>
    </w:p>
    <w:p w:rsidR="00DA3D21" w:rsidRDefault="00DC6072">
      <w:r>
        <w:rPr>
          <w:i/>
        </w:rPr>
        <w:t xml:space="preserve">Referenced by: </w:t>
      </w:r>
      <w:hyperlink w:anchor="Section_1c208a5d2576498cb59451f6da720bef">
        <w:r>
          <w:rPr>
            <w:rStyle w:val="Hyperlink"/>
          </w:rPr>
          <w:t>filteredScatterSeries</w:t>
        </w:r>
      </w:hyperlink>
    </w:p>
    <w:p w:rsidR="00DA3D21" w:rsidRDefault="00DC6072">
      <w:bookmarkStart w:id="725" w:name="CC_63bc8ac3000000000000000000000000"/>
      <w:bookmarkEnd w:id="725"/>
      <w:r>
        <w:t>A complex type that specifies a chart</w:t>
      </w:r>
      <w:r>
        <w:t xml:space="preserve"> scatter series (</w:t>
      </w:r>
      <w:hyperlink r:id="rId349">
        <w:r>
          <w:rPr>
            <w:rStyle w:val="Hyperlink"/>
          </w:rPr>
          <w:t>[ISO/IEC29500-1:2016]</w:t>
        </w:r>
      </w:hyperlink>
      <w:r>
        <w:t xml:space="preserve"> section 21.2.2.167) that has been filtered from the chart ([ISO/IEC29500-1:2016] section 21.2).</w:t>
      </w:r>
      <w:bookmarkStart w:id="726" w:name="Appendix_A_Target_80"/>
      <w:r>
        <w:rPr>
          <w:rStyle w:val="Hyperlink"/>
        </w:rPr>
        <w:fldChar w:fldCharType="begin"/>
      </w:r>
      <w:r>
        <w:rPr>
          <w:rStyle w:val="Hyperlink"/>
        </w:rPr>
        <w:instrText xml:space="preserve"> HYPERLINK \l "Appendix_A_80" \o "Product behavior not</w:instrText>
      </w:r>
      <w:r>
        <w:rPr>
          <w:rStyle w:val="Hyperlink"/>
        </w:rPr>
        <w:instrText xml:space="preserve">e 80" \h </w:instrText>
      </w:r>
      <w:r>
        <w:rPr>
          <w:rStyle w:val="Hyperlink"/>
        </w:rPr>
      </w:r>
      <w:r>
        <w:rPr>
          <w:rStyle w:val="Hyperlink"/>
        </w:rPr>
        <w:fldChar w:fldCharType="separate"/>
      </w:r>
      <w:r>
        <w:rPr>
          <w:rStyle w:val="Hyperlink"/>
        </w:rPr>
        <w:t>&lt;80&gt;</w:t>
      </w:r>
      <w:r>
        <w:rPr>
          <w:rStyle w:val="Hyperlink"/>
        </w:rPr>
        <w:fldChar w:fldCharType="end"/>
      </w:r>
      <w:bookmarkEnd w:id="726"/>
    </w:p>
    <w:p w:rsidR="00DA3D21" w:rsidRDefault="00DC6072">
      <w:r>
        <w:rPr>
          <w:i/>
        </w:rPr>
        <w:t>Child Elements:</w:t>
      </w:r>
    </w:p>
    <w:p w:rsidR="00DA3D21" w:rsidRDefault="00DC6072">
      <w:bookmarkStart w:id="727" w:name="CC_1614ee16000000000000000000000000"/>
      <w:bookmarkEnd w:id="727"/>
      <w:r>
        <w:rPr>
          <w:b/>
        </w:rPr>
        <w:t xml:space="preserve">ser: </w:t>
      </w:r>
      <w:r>
        <w:t>A CT_ScatterSer ([ISO/IEC29500-1:2016] section 21.2.2.167) element that specifies a chart scatter series ([ISO/IEC29500-1:2016] section 21.2.2.167) that has been filtered from the chart ([ISO/IEC29500-1:2016] section 21.</w:t>
      </w:r>
      <w:r>
        <w:t>2).</w:t>
      </w:r>
    </w:p>
    <w:p w:rsidR="00DA3D21" w:rsidRDefault="00DC6072">
      <w:r>
        <w:t>The following W3C XML Schema (</w:t>
      </w:r>
      <w:hyperlink r:id="rId350">
        <w:r>
          <w:rPr>
            <w:rStyle w:val="Hyperlink"/>
          </w:rPr>
          <w:t>[XMLSCHEMA1/2]</w:t>
        </w:r>
      </w:hyperlink>
      <w:r>
        <w:t xml:space="preserve"> section 2.1) fragment specifies the contents of this complex type.</w:t>
      </w:r>
    </w:p>
    <w:p w:rsidR="00DA3D21" w:rsidRDefault="00DC6072">
      <w:pPr>
        <w:pStyle w:val="Code"/>
      </w:pPr>
      <w:r>
        <w:t>&lt;xsd:complexType name="CT_FilteredScatterSer"&gt;</w:t>
      </w:r>
    </w:p>
    <w:p w:rsidR="00DA3D21" w:rsidRDefault="00DC6072">
      <w:pPr>
        <w:pStyle w:val="Code"/>
      </w:pPr>
      <w:r>
        <w:t xml:space="preserve">  &lt;xsd:sequence&gt;</w:t>
      </w:r>
    </w:p>
    <w:p w:rsidR="00DA3D21" w:rsidRDefault="00DC6072">
      <w:pPr>
        <w:pStyle w:val="Code"/>
      </w:pPr>
      <w:r>
        <w:t xml:space="preserve">    &lt;xsd:el</w:t>
      </w:r>
      <w:r>
        <w:t>ement name="ser" type="c:CT_ScatterSer" minOccurs="1"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1c52d95925d345569381cc86c1221029">
        <w:r>
          <w:rPr>
            <w:rStyle w:val="Hyperlink"/>
          </w:rPr>
          <w:t>5.13</w:t>
        </w:r>
      </w:hyperlink>
      <w:r>
        <w:t xml:space="preserve"> for the full W3C XML Schema ([XMLSCHEMA1/2] section 2.1).</w:t>
      </w:r>
    </w:p>
    <w:p w:rsidR="00DA3D21" w:rsidRDefault="00DC6072">
      <w:pPr>
        <w:pStyle w:val="Heading4"/>
      </w:pPr>
      <w:bookmarkStart w:id="728" w:name="section_7dde8bd595e343b182c82fb74b331257"/>
      <w:bookmarkStart w:id="729" w:name="_Toc69878606"/>
      <w:r>
        <w:t>CT_Filtered</w:t>
      </w:r>
      <w:r>
        <w:t>SeriesTitle</w:t>
      </w:r>
      <w:bookmarkEnd w:id="728"/>
      <w:bookmarkEnd w:id="729"/>
      <w:r>
        <w:fldChar w:fldCharType="begin"/>
      </w:r>
      <w:r>
        <w:instrText xml:space="preserve"> XE "CT_FilteredSeriesTitle complex type" </w:instrText>
      </w:r>
      <w:r>
        <w:fldChar w:fldCharType="end"/>
      </w:r>
      <w:r>
        <w:fldChar w:fldCharType="begin"/>
      </w:r>
      <w:r>
        <w:instrText xml:space="preserve"> XE "Complex types:CT_FilteredSeriesTitle " </w:instrText>
      </w:r>
      <w:r>
        <w:fldChar w:fldCharType="end"/>
      </w:r>
    </w:p>
    <w:p w:rsidR="00DA3D21" w:rsidRDefault="00DC6072">
      <w:r>
        <w:rPr>
          <w:i/>
        </w:rPr>
        <w:t xml:space="preserve">Target namespace: </w:t>
      </w:r>
      <w:r>
        <w:t>http://schemas.microsoft.com/office/drawing/2012/chart</w:t>
      </w:r>
    </w:p>
    <w:p w:rsidR="00DA3D21" w:rsidRDefault="00DC6072">
      <w:r>
        <w:rPr>
          <w:i/>
        </w:rPr>
        <w:t xml:space="preserve">Referenced by: </w:t>
      </w:r>
      <w:hyperlink w:anchor="Section_d7adbea598e043518b1be048a622ebb4">
        <w:r>
          <w:rPr>
            <w:rStyle w:val="Hyperlink"/>
          </w:rPr>
          <w:t>fil</w:t>
        </w:r>
        <w:r>
          <w:rPr>
            <w:rStyle w:val="Hyperlink"/>
          </w:rPr>
          <w:t>teredSeriesTitle</w:t>
        </w:r>
      </w:hyperlink>
    </w:p>
    <w:p w:rsidR="00DA3D21" w:rsidRDefault="00DC6072">
      <w:bookmarkStart w:id="730" w:name="CC_17fc08da000000000000000000000000"/>
      <w:bookmarkEnd w:id="730"/>
      <w:r>
        <w:t>A complex type that specifies a chart (</w:t>
      </w:r>
      <w:hyperlink r:id="rId351">
        <w:r>
          <w:rPr>
            <w:rStyle w:val="Hyperlink"/>
          </w:rPr>
          <w:t>[ISO/IEC29500-1:2016]</w:t>
        </w:r>
      </w:hyperlink>
      <w:r>
        <w:t xml:space="preserve"> section 21.2) series title that has been filtered from the chart ([ISO/IEC29500-1:2016] section 21.2) and the ch</w:t>
      </w:r>
      <w:r>
        <w:t>art series ([ISO/IEC29500-1:2016] section 21.2) has an automatically generated title.</w:t>
      </w:r>
      <w:bookmarkStart w:id="731" w:name="Appendix_A_Target_81"/>
      <w:r>
        <w:rPr>
          <w:rStyle w:val="Hyperlink"/>
        </w:rPr>
        <w:fldChar w:fldCharType="begin"/>
      </w:r>
      <w:r>
        <w:rPr>
          <w:rStyle w:val="Hyperlink"/>
        </w:rPr>
        <w:instrText xml:space="preserve"> HYPERLINK \l "Appendix_A_81" \o "Product behavior note 81" \h </w:instrText>
      </w:r>
      <w:r>
        <w:rPr>
          <w:rStyle w:val="Hyperlink"/>
        </w:rPr>
      </w:r>
      <w:r>
        <w:rPr>
          <w:rStyle w:val="Hyperlink"/>
        </w:rPr>
        <w:fldChar w:fldCharType="separate"/>
      </w:r>
      <w:r>
        <w:rPr>
          <w:rStyle w:val="Hyperlink"/>
        </w:rPr>
        <w:t>&lt;81&gt;</w:t>
      </w:r>
      <w:r>
        <w:rPr>
          <w:rStyle w:val="Hyperlink"/>
        </w:rPr>
        <w:fldChar w:fldCharType="end"/>
      </w:r>
      <w:bookmarkEnd w:id="731"/>
    </w:p>
    <w:p w:rsidR="00DA3D21" w:rsidRDefault="00DC6072">
      <w:r>
        <w:rPr>
          <w:i/>
        </w:rPr>
        <w:t>Child Elements:</w:t>
      </w:r>
    </w:p>
    <w:p w:rsidR="00DA3D21" w:rsidRDefault="00DC6072">
      <w:bookmarkStart w:id="732" w:name="CC_24cd4075000000000000000000000000"/>
      <w:bookmarkEnd w:id="732"/>
      <w:r>
        <w:rPr>
          <w:b/>
        </w:rPr>
        <w:t xml:space="preserve">tx: </w:t>
      </w:r>
      <w:r>
        <w:t>A CT_SerTx ([ISO/IEC29500-1:2016]</w:t>
      </w:r>
      <w:r>
        <w:t xml:space="preserve"> section 21.2.2.215) element that specifies text for a series name, without rich text formatting, that has been filtered from the chart.</w:t>
      </w:r>
    </w:p>
    <w:p w:rsidR="00DA3D21" w:rsidRDefault="00DC6072">
      <w:r>
        <w:t>The following W3C XML Schema (</w:t>
      </w:r>
      <w:hyperlink r:id="rId352">
        <w:r>
          <w:rPr>
            <w:rStyle w:val="Hyperlink"/>
          </w:rPr>
          <w:t>[XMLSCHEMA1/2]</w:t>
        </w:r>
      </w:hyperlink>
      <w:r>
        <w:t xml:space="preserve"> section 2</w:t>
      </w:r>
      <w:r>
        <w:t>.1) fragment specifies the contents of this complex type.</w:t>
      </w:r>
    </w:p>
    <w:p w:rsidR="00DA3D21" w:rsidRDefault="00DC6072">
      <w:pPr>
        <w:pStyle w:val="Code"/>
      </w:pPr>
      <w:r>
        <w:t>&lt;xsd:complexType name="CT_FilteredSeriesTitle"&gt;</w:t>
      </w:r>
    </w:p>
    <w:p w:rsidR="00DA3D21" w:rsidRDefault="00DC6072">
      <w:pPr>
        <w:pStyle w:val="Code"/>
      </w:pPr>
      <w:r>
        <w:t xml:space="preserve">  &lt;xsd:sequence&gt;</w:t>
      </w:r>
    </w:p>
    <w:p w:rsidR="00DA3D21" w:rsidRDefault="00DC6072">
      <w:pPr>
        <w:pStyle w:val="Code"/>
      </w:pPr>
      <w:r>
        <w:t xml:space="preserve">    &lt;xsd:element name="tx" type="c:CT_SerTx" minOccurs="1" maxOccurs="1"/&gt;</w:t>
      </w:r>
    </w:p>
    <w:p w:rsidR="00DA3D21" w:rsidRDefault="00DC6072">
      <w:pPr>
        <w:pStyle w:val="Code"/>
      </w:pPr>
      <w:r>
        <w:t xml:space="preserve">  &lt;/xsd:sequence&gt;</w:t>
      </w:r>
    </w:p>
    <w:p w:rsidR="00DA3D21" w:rsidRDefault="00DC6072">
      <w:pPr>
        <w:pStyle w:val="Code"/>
      </w:pPr>
      <w:r>
        <w:t>&lt;/xsd:complexType&gt;</w:t>
      </w:r>
    </w:p>
    <w:p w:rsidR="00DA3D21" w:rsidRDefault="00DC6072">
      <w:r>
        <w:lastRenderedPageBreak/>
        <w:t xml:space="preserve">See section </w:t>
      </w:r>
      <w:hyperlink w:anchor="Section_1c52d95925d345569381cc86c1221029">
        <w:r>
          <w:rPr>
            <w:rStyle w:val="Hyperlink"/>
          </w:rPr>
          <w:t>5.13</w:t>
        </w:r>
      </w:hyperlink>
      <w:r>
        <w:t xml:space="preserve"> for the full W3C XML Schema ([XMLSCHEMA1/2] section 2.1).</w:t>
      </w:r>
    </w:p>
    <w:p w:rsidR="00DA3D21" w:rsidRDefault="00DC6072">
      <w:pPr>
        <w:pStyle w:val="Heading4"/>
      </w:pPr>
      <w:bookmarkStart w:id="733" w:name="section_7fd0d4a5db9441fe8da98b5b03d170de"/>
      <w:bookmarkStart w:id="734" w:name="_Toc69878607"/>
      <w:r>
        <w:t>CT_FilteredSurfaceSer</w:t>
      </w:r>
      <w:bookmarkEnd w:id="733"/>
      <w:bookmarkEnd w:id="734"/>
      <w:r>
        <w:fldChar w:fldCharType="begin"/>
      </w:r>
      <w:r>
        <w:instrText xml:space="preserve"> XE "CT _FilteredSurfaceSer complex type" </w:instrText>
      </w:r>
      <w:r>
        <w:fldChar w:fldCharType="end"/>
      </w:r>
      <w:r>
        <w:fldChar w:fldCharType="begin"/>
      </w:r>
      <w:r>
        <w:instrText xml:space="preserve"> XE "Complex types:"CT_FilteredSurfaceSer" </w:instrText>
      </w:r>
      <w:r>
        <w:fldChar w:fldCharType="end"/>
      </w:r>
    </w:p>
    <w:p w:rsidR="00DA3D21" w:rsidRDefault="00DC6072">
      <w:r>
        <w:rPr>
          <w:i/>
        </w:rPr>
        <w:t xml:space="preserve">Target namespace: </w:t>
      </w:r>
      <w:r>
        <w:t>http://sch</w:t>
      </w:r>
      <w:r>
        <w:t>emas.microsoft.com/office/drawing/2012/chart</w:t>
      </w:r>
    </w:p>
    <w:p w:rsidR="00DA3D21" w:rsidRDefault="00DC6072">
      <w:r>
        <w:rPr>
          <w:i/>
        </w:rPr>
        <w:t xml:space="preserve">Referenced by: </w:t>
      </w:r>
      <w:hyperlink w:anchor="Section_b22f24be7d664d87a530c89d3aab656c">
        <w:r>
          <w:rPr>
            <w:rStyle w:val="Hyperlink"/>
          </w:rPr>
          <w:t>filteredSurfaceSeries</w:t>
        </w:r>
      </w:hyperlink>
    </w:p>
    <w:p w:rsidR="00DA3D21" w:rsidRDefault="00DC6072">
      <w:bookmarkStart w:id="735" w:name="CC_391aad0a000000000000000000000000"/>
      <w:bookmarkEnd w:id="735"/>
      <w:r>
        <w:t xml:space="preserve">The </w:t>
      </w:r>
      <w:r>
        <w:rPr>
          <w:b/>
        </w:rPr>
        <w:t>CT_FilteredSurfaceSer</w:t>
      </w:r>
      <w:r>
        <w:t xml:space="preserve"> complex type specifies a </w:t>
      </w:r>
      <w:r>
        <w:rPr>
          <w:b/>
        </w:rPr>
        <w:t>chart surface series</w:t>
      </w:r>
      <w:r>
        <w:t xml:space="preserve"> (</w:t>
      </w:r>
      <w:hyperlink r:id="rId353">
        <w:r>
          <w:rPr>
            <w:rStyle w:val="Hyperlink"/>
          </w:rPr>
          <w:t>[ISO/IEC29500-1:2016]</w:t>
        </w:r>
      </w:hyperlink>
      <w:r>
        <w:t xml:space="preserve"> section 21.2.2.173) that has been filtered from the </w:t>
      </w:r>
      <w:r>
        <w:rPr>
          <w:b/>
        </w:rPr>
        <w:t>chart</w:t>
      </w:r>
      <w:r>
        <w:t xml:space="preserve"> ([ISO/IEC29500-1:2016] section 21.2).</w:t>
      </w:r>
      <w:bookmarkStart w:id="736" w:name="Appendix_A_Target_82"/>
      <w:r>
        <w:rPr>
          <w:rStyle w:val="Hyperlink"/>
        </w:rPr>
        <w:fldChar w:fldCharType="begin"/>
      </w:r>
      <w:r>
        <w:rPr>
          <w:rStyle w:val="Hyperlink"/>
        </w:rPr>
        <w:instrText xml:space="preserve"> HYPERLINK \l "Appendix_A_82"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736"/>
    </w:p>
    <w:p w:rsidR="00DA3D21" w:rsidRDefault="00DC6072">
      <w:r>
        <w:rPr>
          <w:i/>
        </w:rPr>
        <w:t>Child Elements:</w:t>
      </w:r>
    </w:p>
    <w:p w:rsidR="00DA3D21" w:rsidRDefault="00DC6072">
      <w:bookmarkStart w:id="737" w:name="CC_90f6077b000000000000000000000000"/>
      <w:bookmarkEnd w:id="737"/>
      <w:r>
        <w:rPr>
          <w:b/>
        </w:rPr>
        <w:t xml:space="preserve">ser: </w:t>
      </w:r>
      <w:r>
        <w:t xml:space="preserve">A </w:t>
      </w:r>
      <w:r>
        <w:rPr>
          <w:b/>
        </w:rPr>
        <w:t>CT_SurfaceSer</w:t>
      </w:r>
      <w:r>
        <w:t xml:space="preserve"> (</w:t>
      </w:r>
      <w:r>
        <w:t xml:space="preserve">[ISO/IEC29500-1:2016] section 21.2.2.173) element that specifies a </w:t>
      </w:r>
      <w:r>
        <w:rPr>
          <w:b/>
        </w:rPr>
        <w:t>chart surface series</w:t>
      </w:r>
      <w:r>
        <w:t xml:space="preserve"> ([ISO/IEC29500-1:2016] section 21.2.2.173) that has been filtered from the </w:t>
      </w:r>
      <w:r>
        <w:rPr>
          <w:b/>
        </w:rPr>
        <w:t>chart</w:t>
      </w:r>
      <w:r>
        <w:t xml:space="preserve"> ([ISO/IEC29500-1:2016] section 21.2).</w:t>
      </w:r>
    </w:p>
    <w:p w:rsidR="00DA3D21" w:rsidRDefault="00DC6072">
      <w:r>
        <w:t>The following W3C XML Schema (</w:t>
      </w:r>
      <w:hyperlink r:id="rId354">
        <w:r>
          <w:rPr>
            <w:rStyle w:val="Hyperlink"/>
          </w:rPr>
          <w:t>[XMLSCHEMA1/2]</w:t>
        </w:r>
      </w:hyperlink>
      <w:r>
        <w:t xml:space="preserve"> section 2.1) fragment specifies the contents of this complex type.</w:t>
      </w:r>
    </w:p>
    <w:p w:rsidR="00DA3D21" w:rsidRDefault="00DC6072">
      <w:pPr>
        <w:pStyle w:val="Code"/>
      </w:pPr>
      <w:r>
        <w:t>&lt;xsd:complexType name="CT_FilteredSurfaceSer"&gt;</w:t>
      </w:r>
    </w:p>
    <w:p w:rsidR="00DA3D21" w:rsidRDefault="00DC6072">
      <w:pPr>
        <w:pStyle w:val="Code"/>
      </w:pPr>
      <w:r>
        <w:t xml:space="preserve">  &lt;xsd:sequence&gt;</w:t>
      </w:r>
    </w:p>
    <w:p w:rsidR="00DA3D21" w:rsidRDefault="00DC6072">
      <w:pPr>
        <w:pStyle w:val="Code"/>
      </w:pPr>
      <w:r>
        <w:t xml:space="preserve">    &lt;xsd:element name="ser" type="c:CT_SurfaceSer" minOccurs="1"</w:t>
      </w:r>
      <w:r>
        <w:t xml:space="preserve">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1c52d95925d345569381cc86c1221029">
        <w:r>
          <w:rPr>
            <w:rStyle w:val="Hyperlink"/>
          </w:rPr>
          <w:t>5.13</w:t>
        </w:r>
      </w:hyperlink>
      <w:r>
        <w:t xml:space="preserve"> for the full W3C XML Schema ([XMLSCHEMA1/2] section 2.1).</w:t>
      </w:r>
    </w:p>
    <w:p w:rsidR="00DA3D21" w:rsidRDefault="00DC6072">
      <w:pPr>
        <w:pStyle w:val="Heading4"/>
      </w:pPr>
      <w:bookmarkStart w:id="738" w:name="section_5b53b03910714a1b874dd58cbae9e272"/>
      <w:bookmarkStart w:id="739" w:name="_Toc69878608"/>
      <w:r>
        <w:t>CT_FormulaRef</w:t>
      </w:r>
      <w:bookmarkEnd w:id="738"/>
      <w:bookmarkEnd w:id="739"/>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DA3D21" w:rsidRDefault="00DC6072">
      <w:r>
        <w:rPr>
          <w:i/>
        </w:rPr>
        <w:t xml:space="preserve">Target namespace: </w:t>
      </w:r>
      <w:r>
        <w:t>http://schemas.microsoft.com/office/drawing/2012/chart</w:t>
      </w:r>
    </w:p>
    <w:p w:rsidR="00DA3D21" w:rsidRDefault="00DC6072">
      <w:r>
        <w:rPr>
          <w:i/>
        </w:rPr>
        <w:t xml:space="preserve">Referenced by: </w:t>
      </w:r>
      <w:hyperlink w:anchor="Section_0cf99dd0d5924c9cb36d16e18977950d">
        <w:r>
          <w:rPr>
            <w:rStyle w:val="Hyperlink"/>
          </w:rPr>
          <w:t>formulaRef</w:t>
        </w:r>
      </w:hyperlink>
    </w:p>
    <w:p w:rsidR="00DA3D21" w:rsidRDefault="00DC6072">
      <w:bookmarkStart w:id="740" w:name="CC_25359683000000000000000000000000"/>
      <w:bookmarkEnd w:id="740"/>
      <w:r>
        <w:t xml:space="preserve">The </w:t>
      </w:r>
      <w:r>
        <w:rPr>
          <w:b/>
        </w:rPr>
        <w:t>CT_FormulaRef</w:t>
      </w:r>
      <w:r>
        <w:t xml:space="preserve"> complex type specifies the data source re</w:t>
      </w:r>
      <w:r>
        <w:t>ference for a chart (</w:t>
      </w:r>
      <w:hyperlink r:id="rId355">
        <w:r>
          <w:rPr>
            <w:rStyle w:val="Hyperlink"/>
          </w:rPr>
          <w:t>[ISO/IEC29500-1:2016]</w:t>
        </w:r>
      </w:hyperlink>
      <w:r>
        <w:t xml:space="preserve"> section 21.2) with filtered series data.</w:t>
      </w:r>
      <w:bookmarkStart w:id="741" w:name="Appendix_A_Target_83"/>
      <w:r>
        <w:rPr>
          <w:rStyle w:val="Hyperlink"/>
        </w:rPr>
        <w:fldChar w:fldCharType="begin"/>
      </w:r>
      <w:r>
        <w:rPr>
          <w:rStyle w:val="Hyperlink"/>
        </w:rPr>
        <w:instrText xml:space="preserve"> HYPERLINK \l "Appendix_A_83" \o "Product behavior note 83" \h </w:instrText>
      </w:r>
      <w:r>
        <w:rPr>
          <w:rStyle w:val="Hyperlink"/>
        </w:rPr>
      </w:r>
      <w:r>
        <w:rPr>
          <w:rStyle w:val="Hyperlink"/>
        </w:rPr>
        <w:fldChar w:fldCharType="separate"/>
      </w:r>
      <w:r>
        <w:rPr>
          <w:rStyle w:val="Hyperlink"/>
        </w:rPr>
        <w:t>&lt;83&gt;</w:t>
      </w:r>
      <w:r>
        <w:rPr>
          <w:rStyle w:val="Hyperlink"/>
        </w:rPr>
        <w:fldChar w:fldCharType="end"/>
      </w:r>
      <w:bookmarkEnd w:id="741"/>
    </w:p>
    <w:p w:rsidR="00DA3D21" w:rsidRDefault="00DC6072">
      <w:r>
        <w:t>This reference is in the form of a b</w:t>
      </w:r>
      <w:r>
        <w:t>ook, sheet, and cell reference. This reference does not include the equals sign.</w:t>
      </w:r>
    </w:p>
    <w:p w:rsidR="00DA3D21" w:rsidRDefault="00DC6072">
      <w:r>
        <w:rPr>
          <w:i/>
        </w:rPr>
        <w:t>Child Elements:</w:t>
      </w:r>
    </w:p>
    <w:p w:rsidR="00DA3D21" w:rsidRDefault="00DC6072">
      <w:bookmarkStart w:id="742" w:name="CC_f3aae46a000000000000000000000000"/>
      <w:bookmarkEnd w:id="742"/>
      <w:r>
        <w:rPr>
          <w:b/>
        </w:rPr>
        <w:t xml:space="preserve">sqref: </w:t>
      </w:r>
      <w:r>
        <w:t xml:space="preserve">A </w:t>
      </w:r>
      <w:r>
        <w:rPr>
          <w:b/>
        </w:rPr>
        <w:t>string</w:t>
      </w:r>
      <w:r>
        <w:t xml:space="preserve"> element (</w:t>
      </w:r>
      <w:hyperlink r:id="rId356">
        <w:r>
          <w:rPr>
            <w:rStyle w:val="Hyperlink"/>
          </w:rPr>
          <w:t>[XMLSCHEMA2/2]</w:t>
        </w:r>
      </w:hyperlink>
      <w:r>
        <w:t xml:space="preserve"> section 3.2.1) that specifies the data source referenc</w:t>
      </w:r>
      <w:r>
        <w:t>e for the chart data. This reference MUST follow the ABNF grammar rules defined in Formulas (</w:t>
      </w:r>
      <w:hyperlink r:id="rId357" w:anchor="Section_2c5dee00eff24b2292b60738acd4475e">
        <w:r>
          <w:rPr>
            <w:rStyle w:val="Hyperlink"/>
          </w:rPr>
          <w:t>[MS-XLSX]</w:t>
        </w:r>
      </w:hyperlink>
      <w:r>
        <w:t xml:space="preserve"> section 2.2.2) with the following restrictions:</w:t>
      </w:r>
    </w:p>
    <w:p w:rsidR="00DA3D21" w:rsidRDefault="00DC6072">
      <w:pPr>
        <w:pStyle w:val="ListParagraph"/>
        <w:numPr>
          <w:ilvl w:val="0"/>
          <w:numId w:val="48"/>
        </w:numPr>
      </w:pPr>
      <w:r>
        <w:t xml:space="preserve">MUST follow the </w:t>
      </w:r>
      <w:bookmarkStart w:id="743" w:name="ref_nospace_expression"/>
      <w:r>
        <w:t>ref-nospac</w:t>
      </w:r>
      <w:r>
        <w:t>e-expression</w:t>
      </w:r>
      <w:bookmarkEnd w:id="743"/>
      <w:r>
        <w:t xml:space="preserve"> rule.</w:t>
      </w:r>
    </w:p>
    <w:p w:rsidR="00DA3D21" w:rsidRDefault="00DC6072">
      <w:pPr>
        <w:pStyle w:val="ListParagraph"/>
        <w:numPr>
          <w:ilvl w:val="0"/>
          <w:numId w:val="48"/>
        </w:numPr>
      </w:pPr>
      <w:r>
        <w:t xml:space="preserve">MUST NOT use the A1-relative-column and A1-relative-row rules. </w:t>
      </w:r>
    </w:p>
    <w:p w:rsidR="00DA3D21" w:rsidRDefault="00DC6072">
      <w:pPr>
        <w:pStyle w:val="ListParagraph"/>
        <w:numPr>
          <w:ilvl w:val="0"/>
          <w:numId w:val="48"/>
        </w:numPr>
      </w:pPr>
      <w:r>
        <w:t>MUST use only A1-absolute-column and A1-absolute-row.</w:t>
      </w:r>
    </w:p>
    <w:p w:rsidR="00DA3D21" w:rsidRDefault="00DC6072">
      <w:r>
        <w:t>Contains the data source reference for the series caption or values, or category labels of a filtered out series in the</w:t>
      </w:r>
      <w:r>
        <w:t xml:space="preserve"> chart.</w:t>
      </w:r>
    </w:p>
    <w:p w:rsidR="00DA3D21" w:rsidRDefault="00DC6072">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w:t>
      </w:r>
      <w:r>
        <w:t>O/IEC29500-1:2016] section 18.2.7) is not recognized by the application.</w:t>
      </w:r>
    </w:p>
    <w:p w:rsidR="00DA3D21" w:rsidRDefault="00DC6072">
      <w:r>
        <w:lastRenderedPageBreak/>
        <w:t>The following W3C XML Schema (</w:t>
      </w:r>
      <w:hyperlink r:id="rId358">
        <w:r>
          <w:rPr>
            <w:rStyle w:val="Hyperlink"/>
          </w:rPr>
          <w:t>[XMLSCHEMA1/2]</w:t>
        </w:r>
      </w:hyperlink>
      <w:r>
        <w:t xml:space="preserve"> section 2.1) fragment specifies the contents of this complex type.</w:t>
      </w:r>
    </w:p>
    <w:p w:rsidR="00DA3D21" w:rsidRDefault="00DC6072">
      <w:pPr>
        <w:pStyle w:val="Code"/>
      </w:pPr>
      <w:r>
        <w:t>&lt;xsd:c</w:t>
      </w:r>
      <w:r>
        <w:t>omplexType name="CT_FormulaRef"&gt;</w:t>
      </w:r>
    </w:p>
    <w:p w:rsidR="00DA3D21" w:rsidRDefault="00DC6072">
      <w:pPr>
        <w:pStyle w:val="Code"/>
      </w:pPr>
      <w:r>
        <w:t xml:space="preserve">  &lt;xsd:sequence&gt;</w:t>
      </w:r>
    </w:p>
    <w:p w:rsidR="00DA3D21" w:rsidRDefault="00DC6072">
      <w:pPr>
        <w:pStyle w:val="Code"/>
      </w:pPr>
      <w:r>
        <w:t xml:space="preserve">    &lt;xsd:element name="sqref" type="xsd:string" minOccurs="1"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1c52d95925d345569381cc86c1221029">
        <w:r>
          <w:rPr>
            <w:rStyle w:val="Hyperlink"/>
          </w:rPr>
          <w:t>5.13</w:t>
        </w:r>
      </w:hyperlink>
      <w:r>
        <w:t xml:space="preserve"> for the full W3C XML Schema ([XMLSCHEMA1/2] section 2.1).</w:t>
      </w:r>
    </w:p>
    <w:p w:rsidR="00DA3D21" w:rsidRDefault="00DC6072">
      <w:pPr>
        <w:pStyle w:val="Heading4"/>
      </w:pPr>
      <w:bookmarkStart w:id="744" w:name="section_c8ed609aebab4963b1ea0ab416f94e97"/>
      <w:bookmarkStart w:id="745" w:name="_Toc69878609"/>
      <w:r>
        <w:t>CT_FullRef</w:t>
      </w:r>
      <w:bookmarkEnd w:id="744"/>
      <w:bookmarkEnd w:id="745"/>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DA3D21" w:rsidRDefault="00DC6072">
      <w:r>
        <w:rPr>
          <w:i/>
        </w:rPr>
        <w:t xml:space="preserve">Target namespace: </w:t>
      </w:r>
      <w:r>
        <w:t>http://schemas.microsoft.com/office/drawing/2012/chart</w:t>
      </w:r>
    </w:p>
    <w:p w:rsidR="00DA3D21" w:rsidRDefault="00DC6072">
      <w:r>
        <w:rPr>
          <w:i/>
        </w:rPr>
        <w:t xml:space="preserve">Referenced by: </w:t>
      </w:r>
      <w:hyperlink w:anchor="Section_f4ed0f24f7bd41d0887504f80edd0091">
        <w:r>
          <w:rPr>
            <w:rStyle w:val="Hyperlink"/>
          </w:rPr>
          <w:t>fullRef</w:t>
        </w:r>
      </w:hyperlink>
    </w:p>
    <w:p w:rsidR="00DA3D21" w:rsidRDefault="00DC6072">
      <w:bookmarkStart w:id="746" w:name="CC_0ea560f5000000000000000000000000"/>
      <w:bookmarkEnd w:id="746"/>
      <w:r>
        <w:rPr>
          <w:b/>
        </w:rPr>
        <w:t>CT_FullRef</w:t>
      </w:r>
      <w:r>
        <w:t xml:space="preserve"> is a complex type that specifies the complete data source reference for a chart (</w:t>
      </w:r>
      <w:hyperlink r:id="rId359">
        <w:r>
          <w:rPr>
            <w:rStyle w:val="Hyperlink"/>
          </w:rPr>
          <w:t>[ISO/IEC29500-1:2016]</w:t>
        </w:r>
      </w:hyperlink>
      <w:r>
        <w:t xml:space="preserve"> section</w:t>
      </w:r>
      <w:r>
        <w:t xml:space="preserve"> 21.2) with filtered series data.</w:t>
      </w:r>
      <w:bookmarkStart w:id="747"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747"/>
    </w:p>
    <w:p w:rsidR="00DA3D21" w:rsidRDefault="00DC6072">
      <w:r>
        <w:t>This reference is in the form of a book, sheet, and cell reference. This reference does not include the equals sign.</w:t>
      </w:r>
    </w:p>
    <w:p w:rsidR="00DA3D21" w:rsidRDefault="00DC6072">
      <w:r>
        <w:rPr>
          <w:i/>
        </w:rPr>
        <w:t>Child Elements:</w:t>
      </w:r>
    </w:p>
    <w:p w:rsidR="00DA3D21" w:rsidRDefault="00DC6072">
      <w:bookmarkStart w:id="748" w:name="CC_52847a38000000000000000000000000"/>
      <w:bookmarkEnd w:id="748"/>
      <w:r>
        <w:rPr>
          <w:b/>
        </w:rPr>
        <w:t xml:space="preserve">sqref: </w:t>
      </w:r>
      <w:r>
        <w:t xml:space="preserve">A </w:t>
      </w:r>
      <w:r>
        <w:rPr>
          <w:b/>
        </w:rPr>
        <w:t>string</w:t>
      </w:r>
      <w:r>
        <w:t xml:space="preserve"> ele</w:t>
      </w:r>
      <w:r>
        <w:t>ment (</w:t>
      </w:r>
      <w:hyperlink r:id="rId360">
        <w:r>
          <w:rPr>
            <w:rStyle w:val="Hyperlink"/>
          </w:rPr>
          <w:t>[XMLSCHEMA2/2]</w:t>
        </w:r>
      </w:hyperlink>
      <w:r>
        <w:t xml:space="preserve"> section 3.2.1) that specifies the data source reference for the chart data. This reference MUST follow the ABNF grammar rules defined in Formulas (</w:t>
      </w:r>
      <w:hyperlink r:id="rId361" w:anchor="Section_2c5dee00eff24b2292b60738acd4475e">
        <w:r>
          <w:rPr>
            <w:rStyle w:val="Hyperlink"/>
          </w:rPr>
          <w:t>[MS-XLSX]</w:t>
        </w:r>
      </w:hyperlink>
      <w:r>
        <w:t xml:space="preserve"> section 2.2.2) with the following restrictions:</w:t>
      </w:r>
    </w:p>
    <w:p w:rsidR="00DA3D21" w:rsidRDefault="00DC6072">
      <w:pPr>
        <w:pStyle w:val="ListParagraph"/>
        <w:numPr>
          <w:ilvl w:val="0"/>
          <w:numId w:val="48"/>
        </w:numPr>
      </w:pPr>
      <w:r>
        <w:t>MUST follow the single-sheet-reference rule.</w:t>
      </w:r>
    </w:p>
    <w:p w:rsidR="00DA3D21" w:rsidRDefault="00DC6072">
      <w:pPr>
        <w:pStyle w:val="ListParagraph"/>
        <w:numPr>
          <w:ilvl w:val="0"/>
          <w:numId w:val="48"/>
        </w:numPr>
      </w:pPr>
      <w:r>
        <w:t xml:space="preserve">MUST NOT use the </w:t>
      </w:r>
      <w:bookmarkStart w:id="749" w:name="A1_relative_column"/>
      <w:r>
        <w:t>A1-relative-column</w:t>
      </w:r>
      <w:bookmarkEnd w:id="749"/>
      <w:r>
        <w:t xml:space="preserve"> and A1-relative-row rules. </w:t>
      </w:r>
    </w:p>
    <w:p w:rsidR="00DA3D21" w:rsidRDefault="00DC6072">
      <w:pPr>
        <w:pStyle w:val="ListParagraph"/>
        <w:numPr>
          <w:ilvl w:val="0"/>
          <w:numId w:val="48"/>
        </w:numPr>
      </w:pPr>
      <w:r>
        <w:t xml:space="preserve">MUST only use A1-absolute-column </w:t>
      </w:r>
      <w:r>
        <w:t>and A1-absolute-row.</w:t>
      </w:r>
    </w:p>
    <w:p w:rsidR="00DA3D21" w:rsidRDefault="00DC6072">
      <w:r>
        <w:t xml:space="preserve">Contains the full set of cell references for the chart, including both filtered and unfiltered data. </w:t>
      </w:r>
    </w:p>
    <w:p w:rsidR="00DA3D21" w:rsidRDefault="00DC6072">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([ISO/IEC29500-1:2016] section 18.2.7) is not recognized by the application.</w:t>
      </w:r>
    </w:p>
    <w:p w:rsidR="00DA3D21" w:rsidRDefault="00DC6072">
      <w:r>
        <w:t>The following W3C XML Schema (</w:t>
      </w:r>
      <w:hyperlink r:id="rId362">
        <w:r>
          <w:rPr>
            <w:rStyle w:val="Hyperlink"/>
          </w:rPr>
          <w:t>[XMLSCHEMA1/2]</w:t>
        </w:r>
      </w:hyperlink>
      <w:r>
        <w:t xml:space="preserve"> section 2.1) fragment specifies the contents of this complex type.</w:t>
      </w:r>
    </w:p>
    <w:p w:rsidR="00DA3D21" w:rsidRDefault="00DC6072">
      <w:pPr>
        <w:pStyle w:val="Code"/>
      </w:pPr>
      <w:r>
        <w:t>&lt;xsd:complexType name="CT_FullRef"&gt;</w:t>
      </w:r>
    </w:p>
    <w:p w:rsidR="00DA3D21" w:rsidRDefault="00DC6072">
      <w:pPr>
        <w:pStyle w:val="Code"/>
      </w:pPr>
      <w:r>
        <w:t xml:space="preserve">  &lt;xsd:sequence&gt;</w:t>
      </w:r>
    </w:p>
    <w:p w:rsidR="00DA3D21" w:rsidRDefault="00DC6072">
      <w:pPr>
        <w:pStyle w:val="Code"/>
      </w:pPr>
      <w:r>
        <w:t xml:space="preserve">    &lt;xsd:element name="sqref" type="xsd:string" minOccurs="1" maxOccurs="1"/&gt;</w:t>
      </w:r>
    </w:p>
    <w:p w:rsidR="00DA3D21" w:rsidRDefault="00DC6072">
      <w:pPr>
        <w:pStyle w:val="Code"/>
      </w:pPr>
      <w:r>
        <w:t xml:space="preserve">  &lt;/xsd:sequence</w:t>
      </w:r>
      <w:r>
        <w:t>&gt;</w:t>
      </w:r>
    </w:p>
    <w:p w:rsidR="00DA3D21" w:rsidRDefault="00DC6072">
      <w:pPr>
        <w:pStyle w:val="Code"/>
      </w:pPr>
      <w:r>
        <w:t>&lt;/xsd:complexType&gt;</w:t>
      </w:r>
    </w:p>
    <w:p w:rsidR="00DA3D21" w:rsidRDefault="00DC6072">
      <w:r>
        <w:t xml:space="preserve">See section </w:t>
      </w:r>
      <w:hyperlink w:anchor="Section_1c52d95925d345569381cc86c1221029">
        <w:r>
          <w:rPr>
            <w:rStyle w:val="Hyperlink"/>
          </w:rPr>
          <w:t>5.13</w:t>
        </w:r>
      </w:hyperlink>
      <w:r>
        <w:t xml:space="preserve"> for the full W3C XML Schema ([XMLSCHEMA1/2] section 2.1).</w:t>
      </w:r>
    </w:p>
    <w:p w:rsidR="00DA3D21" w:rsidRDefault="00DC6072">
      <w:pPr>
        <w:pStyle w:val="Heading4"/>
      </w:pPr>
      <w:bookmarkStart w:id="750" w:name="section_fb3c87355c264fe4882c089ccdd86be6"/>
      <w:bookmarkStart w:id="751" w:name="_Toc69878610"/>
      <w:r>
        <w:t>CT_LevelRef</w:t>
      </w:r>
      <w:bookmarkEnd w:id="750"/>
      <w:bookmarkEnd w:id="751"/>
      <w:r>
        <w:fldChar w:fldCharType="begin"/>
      </w:r>
      <w:r>
        <w:instrText xml:space="preserve"> XE "CT_LevelRef complex type" </w:instrText>
      </w:r>
      <w:r>
        <w:fldChar w:fldCharType="end"/>
      </w:r>
      <w:r>
        <w:fldChar w:fldCharType="begin"/>
      </w:r>
      <w:r>
        <w:instrText xml:space="preserve"> XE "Complex types:CT_LevelRef " </w:instrText>
      </w:r>
      <w:r>
        <w:fldChar w:fldCharType="end"/>
      </w:r>
    </w:p>
    <w:p w:rsidR="00DA3D21" w:rsidRDefault="00DC6072">
      <w:r>
        <w:rPr>
          <w:i/>
        </w:rPr>
        <w:t xml:space="preserve">Target namespace: </w:t>
      </w:r>
      <w:r>
        <w:t>http://schemas.microsoft.com/office/drawing/2012/chart</w:t>
      </w:r>
    </w:p>
    <w:p w:rsidR="00DA3D21" w:rsidRDefault="00DC6072">
      <w:r>
        <w:rPr>
          <w:i/>
        </w:rPr>
        <w:t xml:space="preserve">Referenced by: </w:t>
      </w:r>
      <w:hyperlink w:anchor="Section_5eaa68f2c58e474d93542d021b65f362">
        <w:r>
          <w:rPr>
            <w:rStyle w:val="Hyperlink"/>
          </w:rPr>
          <w:t>levelRef</w:t>
        </w:r>
      </w:hyperlink>
    </w:p>
    <w:p w:rsidR="00DA3D21" w:rsidRDefault="00DC6072">
      <w:bookmarkStart w:id="752" w:name="CC_b34e3a31000000000000000000000000"/>
      <w:bookmarkEnd w:id="752"/>
      <w:r>
        <w:lastRenderedPageBreak/>
        <w:t xml:space="preserve">The </w:t>
      </w:r>
      <w:r>
        <w:rPr>
          <w:b/>
        </w:rPr>
        <w:t>CT_LevelRef</w:t>
      </w:r>
      <w:r>
        <w:t xml:space="preserve"> is a complex type that specifies the data source reference for the currently sel</w:t>
      </w:r>
      <w:r>
        <w:t>ected label level within a hierarchical set of labels for a chart (</w:t>
      </w:r>
      <w:hyperlink r:id="rId363">
        <w:r>
          <w:rPr>
            <w:rStyle w:val="Hyperlink"/>
          </w:rPr>
          <w:t>[ISO/IEC29500-1:2016]</w:t>
        </w:r>
      </w:hyperlink>
      <w:r>
        <w:t xml:space="preserve"> section 21.2) category axis or a chart series title.</w:t>
      </w:r>
      <w:bookmarkStart w:id="753" w:name="Appendix_A_Target_85"/>
      <w:r>
        <w:rPr>
          <w:rStyle w:val="Hyperlink"/>
        </w:rPr>
        <w:fldChar w:fldCharType="begin"/>
      </w:r>
      <w:r>
        <w:rPr>
          <w:rStyle w:val="Hyperlink"/>
        </w:rPr>
        <w:instrText xml:space="preserve"> HYPERLINK \l "Appendix_A_85" \o "Product behav</w:instrText>
      </w:r>
      <w:r>
        <w:rPr>
          <w:rStyle w:val="Hyperlink"/>
        </w:rPr>
        <w:instrText xml:space="preserve">ior note 85" \h </w:instrText>
      </w:r>
      <w:r>
        <w:rPr>
          <w:rStyle w:val="Hyperlink"/>
        </w:rPr>
      </w:r>
      <w:r>
        <w:rPr>
          <w:rStyle w:val="Hyperlink"/>
        </w:rPr>
        <w:fldChar w:fldCharType="separate"/>
      </w:r>
      <w:r>
        <w:rPr>
          <w:rStyle w:val="Hyperlink"/>
        </w:rPr>
        <w:t>&lt;85&gt;</w:t>
      </w:r>
      <w:r>
        <w:rPr>
          <w:rStyle w:val="Hyperlink"/>
        </w:rPr>
        <w:fldChar w:fldCharType="end"/>
      </w:r>
      <w:bookmarkEnd w:id="753"/>
    </w:p>
    <w:p w:rsidR="00DA3D21" w:rsidRDefault="00DC6072">
      <w:r>
        <w:t>This reference is in the form of a book, sheet, and cell reference. This reference does not include the equals sign.</w:t>
      </w:r>
    </w:p>
    <w:p w:rsidR="00DA3D21" w:rsidRDefault="00DC6072">
      <w:r>
        <w:rPr>
          <w:i/>
        </w:rPr>
        <w:t>Child Elements:</w:t>
      </w:r>
    </w:p>
    <w:p w:rsidR="00DA3D21" w:rsidRDefault="00DC6072">
      <w:bookmarkStart w:id="754" w:name="CC_209eacfe000000000000000000000000"/>
      <w:bookmarkEnd w:id="754"/>
      <w:r>
        <w:rPr>
          <w:b/>
        </w:rPr>
        <w:t xml:space="preserve">sqref: </w:t>
      </w:r>
      <w:r>
        <w:t xml:space="preserve">A </w:t>
      </w:r>
      <w:r>
        <w:rPr>
          <w:b/>
        </w:rPr>
        <w:t>string</w:t>
      </w:r>
      <w:r>
        <w:t xml:space="preserve"> element (</w:t>
      </w:r>
      <w:hyperlink r:id="rId364">
        <w:r>
          <w:rPr>
            <w:rStyle w:val="Hyperlink"/>
          </w:rPr>
          <w:t>[XMLSCHEMA2</w:t>
        </w:r>
        <w:r>
          <w:rPr>
            <w:rStyle w:val="Hyperlink"/>
          </w:rPr>
          <w:t>/2]</w:t>
        </w:r>
      </w:hyperlink>
      <w:r>
        <w:t xml:space="preserve"> section 3.2.1) that specifies the data source reference for the chart data for the associated caption level. This reference MUST follow the ABNF grammar rules defined in Formulas (</w:t>
      </w:r>
      <w:hyperlink r:id="rId365" w:anchor="Section_2c5dee00eff24b2292b60738acd4475e">
        <w:r>
          <w:rPr>
            <w:rStyle w:val="Hyperlink"/>
          </w:rPr>
          <w:t>[MS-XLSX]</w:t>
        </w:r>
      </w:hyperlink>
      <w:r>
        <w:t xml:space="preserve"> section 2.2.2) with the following restrictions:</w:t>
      </w:r>
    </w:p>
    <w:p w:rsidR="00DA3D21" w:rsidRDefault="00DC6072">
      <w:pPr>
        <w:pStyle w:val="ListParagraph"/>
        <w:numPr>
          <w:ilvl w:val="0"/>
          <w:numId w:val="48"/>
        </w:numPr>
      </w:pPr>
      <w:r>
        <w:t>MUST follow the single-sheet-reference rule.</w:t>
      </w:r>
    </w:p>
    <w:p w:rsidR="00DA3D21" w:rsidRDefault="00DC6072">
      <w:pPr>
        <w:pStyle w:val="ListParagraph"/>
        <w:numPr>
          <w:ilvl w:val="0"/>
          <w:numId w:val="48"/>
        </w:numPr>
      </w:pPr>
      <w:r>
        <w:t xml:space="preserve">MUST NOT use the A1-relative-column and A1-relative-row rules. </w:t>
      </w:r>
    </w:p>
    <w:p w:rsidR="00DA3D21" w:rsidRDefault="00DC6072">
      <w:pPr>
        <w:pStyle w:val="ListParagraph"/>
        <w:numPr>
          <w:ilvl w:val="0"/>
          <w:numId w:val="48"/>
        </w:numPr>
        <w:rPr>
          <w:rStyle w:val="Hyperlink"/>
          <w:u w:val="none"/>
        </w:rPr>
      </w:pPr>
      <w:r>
        <w:t>MUST only use A1-absolute-column and A1-absolute-row.</w:t>
      </w:r>
    </w:p>
    <w:p w:rsidR="00DA3D21" w:rsidRDefault="00DC6072">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w:t>
      </w:r>
      <w:r>
        <w:t>00-1:2016] section 18.2.7) is not recognized by the application.</w:t>
      </w:r>
    </w:p>
    <w:p w:rsidR="00DA3D21" w:rsidRDefault="00DC6072">
      <w:r>
        <w:t>The following W3C XML Schema (</w:t>
      </w:r>
      <w:hyperlink r:id="rId366">
        <w:r>
          <w:rPr>
            <w:rStyle w:val="Hyperlink"/>
          </w:rPr>
          <w:t>[XMLSCHEMA1/2]</w:t>
        </w:r>
      </w:hyperlink>
      <w:r>
        <w:t xml:space="preserve"> section 2.1) fragment specifies the contents of this complex type.</w:t>
      </w:r>
    </w:p>
    <w:p w:rsidR="00DA3D21" w:rsidRDefault="00DC6072">
      <w:pPr>
        <w:pStyle w:val="Code"/>
      </w:pPr>
      <w:r>
        <w:t>&lt;xsd:complexTy</w:t>
      </w:r>
      <w:r>
        <w:t>pe name="CT_LevelRef"&gt;</w:t>
      </w:r>
    </w:p>
    <w:p w:rsidR="00DA3D21" w:rsidRDefault="00DC6072">
      <w:pPr>
        <w:pStyle w:val="Code"/>
      </w:pPr>
      <w:r>
        <w:t xml:space="preserve">  &lt;xsd:sequence&gt;</w:t>
      </w:r>
    </w:p>
    <w:p w:rsidR="00DA3D21" w:rsidRDefault="00DC6072">
      <w:pPr>
        <w:pStyle w:val="Code"/>
      </w:pPr>
      <w:r>
        <w:t xml:space="preserve">    &lt;xsd:element name="sqref" type="xsd:string" minOccurs="1"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1c52d95925d345569381cc86c1221029">
        <w:r>
          <w:rPr>
            <w:rStyle w:val="Hyperlink"/>
          </w:rPr>
          <w:t>5.13</w:t>
        </w:r>
      </w:hyperlink>
      <w:r>
        <w:t xml:space="preserve"> for the full W3C XML Schema ([XMLSCHEMA1/2] section 2.1).</w:t>
      </w:r>
    </w:p>
    <w:p w:rsidR="00DA3D21" w:rsidRDefault="00DC6072">
      <w:pPr>
        <w:pStyle w:val="Heading4"/>
      </w:pPr>
      <w:bookmarkStart w:id="755" w:name="section_116bd09e66fe4e659a93aaec8978959c"/>
      <w:bookmarkStart w:id="756" w:name="_Toc69878611"/>
      <w:r>
        <w:t>CT_SeriesDataLabelsRange</w:t>
      </w:r>
      <w:bookmarkEnd w:id="755"/>
      <w:bookmarkEnd w:id="756"/>
      <w:r>
        <w:fldChar w:fldCharType="begin"/>
      </w:r>
      <w:r>
        <w:instrText xml:space="preserve"> XE "CT_SeriesDataLabelsRange complex type" </w:instrText>
      </w:r>
      <w:r>
        <w:fldChar w:fldCharType="end"/>
      </w:r>
      <w:r>
        <w:fldChar w:fldCharType="begin"/>
      </w:r>
      <w:r>
        <w:instrText xml:space="preserve"> XE "Complex types:CT_SeriesDataLabelsRange" </w:instrText>
      </w:r>
      <w:r>
        <w:fldChar w:fldCharType="end"/>
      </w:r>
    </w:p>
    <w:p w:rsidR="00DA3D21" w:rsidRDefault="00DC6072">
      <w:r>
        <w:rPr>
          <w:i/>
        </w:rPr>
        <w:t xml:space="preserve">Target namespace: </w:t>
      </w:r>
      <w:r>
        <w:t>http://schemas.microsoft.com/office/drawing/2012/chart</w:t>
      </w:r>
    </w:p>
    <w:p w:rsidR="00DA3D21" w:rsidRDefault="00DC6072">
      <w:r>
        <w:rPr>
          <w:i/>
        </w:rPr>
        <w:t>Refere</w:t>
      </w:r>
      <w:r>
        <w:rPr>
          <w:i/>
        </w:rPr>
        <w:t xml:space="preserve">nced by: </w:t>
      </w:r>
      <w:hyperlink w:anchor="Section_d9944abdf5c44b72bce3ef830454436a">
        <w:r>
          <w:rPr>
            <w:rStyle w:val="Hyperlink"/>
          </w:rPr>
          <w:t>datalabelsRange</w:t>
        </w:r>
      </w:hyperlink>
    </w:p>
    <w:p w:rsidR="00DA3D21" w:rsidRDefault="00DC6072">
      <w:bookmarkStart w:id="757" w:name="CC_ae121002000000000000000000000000"/>
      <w:bookmarkEnd w:id="757"/>
      <w:r>
        <w:t xml:space="preserve">The </w:t>
      </w:r>
      <w:r>
        <w:rPr>
          <w:b/>
        </w:rPr>
        <w:t xml:space="preserve">CT_SeriesDataLabelsRange </w:t>
      </w:r>
      <w:r>
        <w:t xml:space="preserve">is a complex type that specifies the formula from which the values of the </w:t>
      </w:r>
      <w:r>
        <w:rPr>
          <w:b/>
        </w:rPr>
        <w:t>Datalabels</w:t>
      </w:r>
      <w:r>
        <w:t xml:space="preserve"> (section </w:t>
      </w:r>
      <w:hyperlink w:anchor="Section_3e77d01c6ea04713886678beb6ece926" w:history="1">
        <w:r>
          <w:rPr>
            <w:rStyle w:val="Hyperlink"/>
          </w:rPr>
          <w:t>2.2.1.3</w:t>
        </w:r>
      </w:hyperlink>
      <w:r>
        <w:t>) on a chart series (</w:t>
      </w:r>
      <w:hyperlink r:id="rId367">
        <w:r>
          <w:rPr>
            <w:rStyle w:val="Hyperlink"/>
          </w:rPr>
          <w:t>[ISO/IEC29500-1:2016]</w:t>
        </w:r>
      </w:hyperlink>
      <w:r>
        <w:t xml:space="preserve"> section 21.2) are obtained.</w:t>
      </w:r>
      <w:bookmarkStart w:id="758"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758"/>
    </w:p>
    <w:p w:rsidR="00DA3D21" w:rsidRDefault="00DC6072">
      <w:r>
        <w:rPr>
          <w:i/>
        </w:rPr>
        <w:t>Child Elements:</w:t>
      </w:r>
    </w:p>
    <w:p w:rsidR="00DA3D21" w:rsidRDefault="00DC6072">
      <w:bookmarkStart w:id="759" w:name="CC_fe20776e000000000000000000000000"/>
      <w:bookmarkEnd w:id="759"/>
      <w:r>
        <w:rPr>
          <w:b/>
        </w:rPr>
        <w:t xml:space="preserve">f: </w:t>
      </w:r>
      <w:r>
        <w:t xml:space="preserve">It is a </w:t>
      </w:r>
      <w:r>
        <w:rPr>
          <w:b/>
        </w:rPr>
        <w:t>string</w:t>
      </w:r>
      <w:r>
        <w:t xml:space="preserve"> (</w:t>
      </w:r>
      <w:hyperlink r:id="rId368">
        <w:r>
          <w:rPr>
            <w:rStyle w:val="Hyperlink"/>
          </w:rPr>
          <w:t>[XMLSCHEMA2/2]</w:t>
        </w:r>
      </w:hyperlink>
      <w:r>
        <w:t xml:space="preserve"> section 3.2.1) element that specifies the reference from which the values of the </w:t>
      </w:r>
      <w:r>
        <w:rPr>
          <w:b/>
        </w:rPr>
        <w:t>Datalabels</w:t>
      </w:r>
      <w:r>
        <w:t xml:space="preserve"> on a chart series ([ISO/IEC29500-1:2016] section 21.2) are obtained. This re</w:t>
      </w:r>
      <w:r>
        <w:t>ference MUST follow the ABNF grammar rules defined in the Formulas section (</w:t>
      </w:r>
      <w:hyperlink r:id="rId369" w:anchor="Section_2c5dee00eff24b2292b60738acd4475e">
        <w:r>
          <w:rPr>
            <w:rStyle w:val="Hyperlink"/>
          </w:rPr>
          <w:t>[MS-XLSX]</w:t>
        </w:r>
      </w:hyperlink>
      <w:r>
        <w:t xml:space="preserve"> section 2.2.2) with the following restrictions:</w:t>
      </w:r>
    </w:p>
    <w:p w:rsidR="00DA3D21" w:rsidRDefault="00DC6072">
      <w:pPr>
        <w:pStyle w:val="ListParagraph"/>
        <w:numPr>
          <w:ilvl w:val="0"/>
          <w:numId w:val="48"/>
        </w:numPr>
      </w:pPr>
      <w:r>
        <w:t>MUST follow the single-sheet-reference rule</w:t>
      </w:r>
      <w:r>
        <w:t xml:space="preserve"> OR the external-name rule.</w:t>
      </w:r>
    </w:p>
    <w:p w:rsidR="00DA3D21" w:rsidRDefault="00DC6072">
      <w:pPr>
        <w:pStyle w:val="ListParagraph"/>
        <w:numPr>
          <w:ilvl w:val="0"/>
          <w:numId w:val="48"/>
        </w:numPr>
      </w:pPr>
      <w:r>
        <w:t>MUST NOT use the A1-relative-column and A1-relative-row rules. MUST use only A1-absolute-column and A1-absolute-row</w:t>
      </w:r>
    </w:p>
    <w:p w:rsidR="00DA3D21" w:rsidRDefault="00DC6072">
      <w:pPr>
        <w:pStyle w:val="ListParagraph"/>
        <w:numPr>
          <w:ilvl w:val="0"/>
          <w:numId w:val="48"/>
        </w:numPr>
      </w:pPr>
      <w:r>
        <w:t xml:space="preserve">MUST NOT use the </w:t>
      </w:r>
      <w:bookmarkStart w:id="760" w:name="bang_name"/>
      <w:r>
        <w:t>bang-name</w:t>
      </w:r>
      <w:bookmarkEnd w:id="760"/>
      <w:r>
        <w:t xml:space="preserve"> rule.</w:t>
      </w:r>
    </w:p>
    <w:p w:rsidR="00DA3D21" w:rsidRDefault="00DC6072">
      <w:pPr>
        <w:pStyle w:val="ListParagraph"/>
        <w:numPr>
          <w:ilvl w:val="0"/>
          <w:numId w:val="48"/>
        </w:numPr>
      </w:pPr>
      <w:r>
        <w:t xml:space="preserve">If the string contains a "#REF!", it MUST be the only value in the string. </w:t>
      </w:r>
    </w:p>
    <w:p w:rsidR="00DA3D21" w:rsidRDefault="00DC6072">
      <w:bookmarkStart w:id="761" w:name="CC_be21bad6000000000000000000000000"/>
      <w:bookmarkEnd w:id="761"/>
      <w:r>
        <w:rPr>
          <w:b/>
        </w:rPr>
        <w:lastRenderedPageBreak/>
        <w:t>dlb</w:t>
      </w:r>
      <w:r>
        <w:rPr>
          <w:b/>
        </w:rPr>
        <w:t xml:space="preserve">lRangeCache: </w:t>
      </w:r>
      <w:r>
        <w:t xml:space="preserve">It is a </w:t>
      </w:r>
      <w:r>
        <w:rPr>
          <w:b/>
        </w:rPr>
        <w:t>CT_StrData</w:t>
      </w:r>
      <w:r>
        <w:t xml:space="preserve"> ([ISO/IEC29500-1:2016] section A.5.1) element that contains the values to be inserted in each of the </w:t>
      </w:r>
      <w:r>
        <w:rPr>
          <w:b/>
        </w:rPr>
        <w:t>Datalabels</w:t>
      </w:r>
      <w:r>
        <w:t xml:space="preserve"> in the parent chart series ([ISO/IEC29500-1:2016] section 21.2). This is a cache of values obtained from the ref</w:t>
      </w:r>
      <w:r>
        <w:t xml:space="preserve">erence formula specified by the element </w:t>
      </w:r>
      <w:r>
        <w:rPr>
          <w:b/>
        </w:rPr>
        <w:t>f</w:t>
      </w:r>
      <w:r>
        <w:t xml:space="preserve"> in this complex type. Each value corresponds to one </w:t>
      </w:r>
      <w:r>
        <w:rPr>
          <w:b/>
        </w:rPr>
        <w:t>Datalabel</w:t>
      </w:r>
      <w:r>
        <w:t xml:space="preserve"> in the series. The values are assigned to </w:t>
      </w:r>
      <w:r>
        <w:rPr>
          <w:b/>
        </w:rPr>
        <w:t>Datalabels</w:t>
      </w:r>
      <w:r>
        <w:t xml:space="preserve"> in the order of their index.</w:t>
      </w:r>
    </w:p>
    <w:p w:rsidR="00DA3D21" w:rsidRDefault="00DC6072">
      <w:r>
        <w:t>The following W3C XML Schema (</w:t>
      </w:r>
      <w:hyperlink r:id="rId370">
        <w:r>
          <w:rPr>
            <w:rStyle w:val="Hyperlink"/>
          </w:rPr>
          <w:t>[XMLSCHEMA1/2]</w:t>
        </w:r>
      </w:hyperlink>
      <w:r>
        <w:t xml:space="preserve"> section 2.1) fragment specifies the contents of this complex type.</w:t>
      </w:r>
    </w:p>
    <w:p w:rsidR="00DA3D21" w:rsidRDefault="00DC6072">
      <w:pPr>
        <w:pStyle w:val="Code"/>
      </w:pPr>
      <w:r>
        <w:t>&lt;xsd:complexType name="CT_SeriesDataLabelsRange"&gt;</w:t>
      </w:r>
    </w:p>
    <w:p w:rsidR="00DA3D21" w:rsidRDefault="00DC6072">
      <w:pPr>
        <w:pStyle w:val="Code"/>
      </w:pPr>
      <w:r>
        <w:t xml:space="preserve">  &lt;xsd:sequence&gt;</w:t>
      </w:r>
    </w:p>
    <w:p w:rsidR="00DA3D21" w:rsidRDefault="00DC6072">
      <w:pPr>
        <w:pStyle w:val="Code"/>
      </w:pPr>
      <w:r>
        <w:t xml:space="preserve">    &lt;xsd:element name="f" type="xsd:string" minOccurs="1" maxOccurs="1"/&gt;</w:t>
      </w:r>
    </w:p>
    <w:p w:rsidR="00DA3D21" w:rsidRDefault="00DC6072">
      <w:pPr>
        <w:pStyle w:val="Code"/>
      </w:pPr>
      <w:r>
        <w:t xml:space="preserve">    &lt;</w:t>
      </w:r>
      <w:r>
        <w:t>xsd:element name="dlblRangeCache" type="c:CT_StrData" minOccurs="0"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1c52d95925d345569381cc86c1221029">
        <w:r>
          <w:rPr>
            <w:rStyle w:val="Hyperlink"/>
          </w:rPr>
          <w:t>5.13</w:t>
        </w:r>
      </w:hyperlink>
      <w:r>
        <w:t xml:space="preserve"> for the full W3C XML Schema ([XMLSCHEMA1/2] section 2.1</w:t>
      </w:r>
      <w:r>
        <w:t>).</w:t>
      </w:r>
    </w:p>
    <w:p w:rsidR="00DA3D21" w:rsidRDefault="00DC6072">
      <w:pPr>
        <w:pStyle w:val="Heading3"/>
      </w:pPr>
      <w:bookmarkStart w:id="762" w:name="section_148851128b974b17835de9c6fa2ff484"/>
      <w:bookmarkStart w:id="763" w:name="_Toc69878612"/>
      <w:r>
        <w:t>Simple Types</w:t>
      </w:r>
      <w:bookmarkEnd w:id="762"/>
      <w:bookmarkEnd w:id="763"/>
    </w:p>
    <w:p w:rsidR="00DA3D21" w:rsidRDefault="00DC6072">
      <w:r>
        <w:t>None.</w:t>
      </w:r>
    </w:p>
    <w:p w:rsidR="00DA3D21" w:rsidRDefault="00DC6072">
      <w:pPr>
        <w:pStyle w:val="Heading2"/>
      </w:pPr>
      <w:bookmarkStart w:id="764" w:name="section_cf59d06379b64aa9add641fca520a814"/>
      <w:bookmarkStart w:id="765" w:name="_Toc69878613"/>
      <w:r>
        <w:t>http://schemas.microsoft.com/office/drawing/2007/8/2/chart</w:t>
      </w:r>
      <w:bookmarkEnd w:id="764"/>
      <w:bookmarkEnd w:id="765"/>
    </w:p>
    <w:p w:rsidR="00DA3D21" w:rsidRDefault="00DC6072">
      <w:pPr>
        <w:pStyle w:val="Heading3"/>
      </w:pPr>
      <w:bookmarkStart w:id="766" w:name="section_b96d1550be434300982d69d895bbff95"/>
      <w:bookmarkStart w:id="767" w:name="_Toc69878614"/>
      <w:r>
        <w:t>Elements</w:t>
      </w:r>
      <w:bookmarkEnd w:id="766"/>
      <w:bookmarkEnd w:id="767"/>
    </w:p>
    <w:p w:rsidR="00DA3D21" w:rsidRDefault="00DC6072">
      <w:pPr>
        <w:pStyle w:val="Heading4"/>
      </w:pPr>
      <w:bookmarkStart w:id="768" w:name="section_50779e4ba5594bddaf724756d837e32c"/>
      <w:bookmarkStart w:id="769" w:name="_Toc69878615"/>
      <w:r>
        <w:t>invertSolidFillFmt</w:t>
      </w:r>
      <w:bookmarkEnd w:id="768"/>
      <w:bookmarkEnd w:id="769"/>
      <w:r>
        <w:fldChar w:fldCharType="begin"/>
      </w:r>
      <w:r>
        <w:instrText xml:space="preserve"> XE "invertSolidFillFmt element" </w:instrText>
      </w:r>
      <w:r>
        <w:fldChar w:fldCharType="end"/>
      </w:r>
      <w:r>
        <w:fldChar w:fldCharType="begin"/>
      </w:r>
      <w:r>
        <w:instrText xml:space="preserve"> XE "Elements:invertSolidFillFmt" </w:instrText>
      </w:r>
      <w:r>
        <w:fldChar w:fldCharType="end"/>
      </w:r>
    </w:p>
    <w:p w:rsidR="00DA3D21" w:rsidRDefault="00DC6072">
      <w:r>
        <w:rPr>
          <w:i/>
        </w:rPr>
        <w:t xml:space="preserve">Target namespace: </w:t>
      </w:r>
      <w:r>
        <w:t>http://schemas.microsoft.com/office/drawing/2007/8/2/chart</w:t>
      </w:r>
    </w:p>
    <w:p w:rsidR="00DA3D21" w:rsidRDefault="00DC6072">
      <w:bookmarkStart w:id="770" w:name="CC_7673c4a8000000000000000000000000"/>
      <w:bookmarkEnd w:id="770"/>
      <w:r>
        <w:t xml:space="preserve">A </w:t>
      </w:r>
      <w:r>
        <w:rPr>
          <w:b/>
        </w:rPr>
        <w:t>CT_InvertSolidFillFmt</w:t>
      </w:r>
      <w:r>
        <w:t xml:space="preserve"> element that specifies the color of the negative data points of the chart (</w:t>
      </w:r>
      <w:hyperlink r:id="rId371">
        <w:r>
          <w:rPr>
            <w:rStyle w:val="Hyperlink"/>
          </w:rPr>
          <w:t>[ISO/IEC29500-1:2016]</w:t>
        </w:r>
      </w:hyperlink>
      <w:r>
        <w:t xml:space="preserve"> section 21.2) series.</w:t>
      </w:r>
    </w:p>
    <w:p w:rsidR="00DA3D21" w:rsidRDefault="00DC6072">
      <w:r>
        <w:t>The following W3C XML Schema (</w:t>
      </w:r>
      <w:hyperlink r:id="rId372">
        <w:r>
          <w:rPr>
            <w:rStyle w:val="Hyperlink"/>
          </w:rPr>
          <w:t>[XMLSCHEMA1/2]</w:t>
        </w:r>
      </w:hyperlink>
      <w:r>
        <w:t xml:space="preserve"> section 2.1) fragment specifies the contents of this element.</w:t>
      </w:r>
    </w:p>
    <w:p w:rsidR="00DA3D21" w:rsidRDefault="00DC6072">
      <w:pPr>
        <w:pStyle w:val="Code"/>
      </w:pPr>
      <w:r>
        <w:t>&lt;xsd:element name="invertSolidFillFmt" type="CT_InvertSolidFillFmt"/&gt;</w:t>
      </w:r>
    </w:p>
    <w:p w:rsidR="00DA3D21" w:rsidRDefault="00DC6072">
      <w:r>
        <w:t xml:space="preserve">See section </w:t>
      </w:r>
      <w:hyperlink w:anchor="Section_070bea842201463caeaacf258492b5b5">
        <w:r>
          <w:rPr>
            <w:rStyle w:val="Hyperlink"/>
          </w:rPr>
          <w:t>5.10</w:t>
        </w:r>
      </w:hyperlink>
      <w:r>
        <w:t xml:space="preserve"> for the full W3C XML Schema ([XMLSCHEMA1/2] section 2.1).</w:t>
      </w:r>
    </w:p>
    <w:p w:rsidR="00DA3D21" w:rsidRDefault="00DC6072">
      <w:pPr>
        <w:pStyle w:val="Heading4"/>
      </w:pPr>
      <w:bookmarkStart w:id="771" w:name="section_ab2163b89a144bb7b06b4390fd96c3fe"/>
      <w:bookmarkStart w:id="772" w:name="_Toc69878616"/>
      <w:r>
        <w:t>pivotOptions</w:t>
      </w:r>
      <w:bookmarkEnd w:id="771"/>
      <w:bookmarkEnd w:id="772"/>
      <w:r>
        <w:fldChar w:fldCharType="begin"/>
      </w:r>
      <w:r>
        <w:instrText xml:space="preserve"> XE "pivotOptions element" </w:instrText>
      </w:r>
      <w:r>
        <w:fldChar w:fldCharType="end"/>
      </w:r>
      <w:r>
        <w:fldChar w:fldCharType="begin"/>
      </w:r>
      <w:r>
        <w:instrText xml:space="preserve"> XE "Elements:pivotOptions" </w:instrText>
      </w:r>
      <w:r>
        <w:fldChar w:fldCharType="end"/>
      </w:r>
    </w:p>
    <w:p w:rsidR="00DA3D21" w:rsidRDefault="00DC6072">
      <w:r>
        <w:rPr>
          <w:i/>
        </w:rPr>
        <w:t xml:space="preserve">Target namespace: </w:t>
      </w:r>
      <w:r>
        <w:t>http://schemas.microsoft.com/office/drawing/2007/8/2/chart</w:t>
      </w:r>
    </w:p>
    <w:p w:rsidR="00DA3D21" w:rsidRDefault="00DC6072">
      <w:bookmarkStart w:id="773" w:name="CC_67db34e7000000000000000000000000"/>
      <w:bookmarkEnd w:id="773"/>
      <w:r>
        <w:t xml:space="preserve">A </w:t>
      </w:r>
      <w:r>
        <w:rPr>
          <w:b/>
        </w:rPr>
        <w:t>CT_PivotOptions</w:t>
      </w:r>
      <w:r>
        <w:t xml:space="preserve"> element tha</w:t>
      </w:r>
      <w:r>
        <w:t>t specifies the pivot controls that appear on the chart (</w:t>
      </w:r>
      <w:hyperlink r:id="rId373">
        <w:r>
          <w:rPr>
            <w:rStyle w:val="Hyperlink"/>
          </w:rPr>
          <w:t>[ISO/IEC29500-1:2016]</w:t>
        </w:r>
      </w:hyperlink>
      <w:r>
        <w:t xml:space="preserve"> section 21.2).</w:t>
      </w:r>
    </w:p>
    <w:p w:rsidR="00DA3D21" w:rsidRDefault="00DC6072">
      <w:r>
        <w:t>The following W3C XML Schema (</w:t>
      </w:r>
      <w:hyperlink r:id="rId374">
        <w:r>
          <w:rPr>
            <w:rStyle w:val="Hyperlink"/>
          </w:rPr>
          <w:t>[</w:t>
        </w:r>
        <w:r>
          <w:rPr>
            <w:rStyle w:val="Hyperlink"/>
          </w:rPr>
          <w:t>XMLSCHEMA1/2]</w:t>
        </w:r>
      </w:hyperlink>
      <w:r>
        <w:t xml:space="preserve"> section 2.1) fragment specifies the contents of this element.</w:t>
      </w:r>
    </w:p>
    <w:p w:rsidR="00DA3D21" w:rsidRDefault="00DC6072">
      <w:pPr>
        <w:pStyle w:val="Code"/>
      </w:pPr>
      <w:r>
        <w:t>&lt;xsd:element name="pivotOptions" type="CT_PivotOptions"/&gt;</w:t>
      </w:r>
    </w:p>
    <w:p w:rsidR="00DA3D21" w:rsidRDefault="00DC6072">
      <w:r>
        <w:t xml:space="preserve">See section </w:t>
      </w:r>
      <w:hyperlink w:anchor="Section_070bea842201463caeaacf258492b5b5">
        <w:r>
          <w:rPr>
            <w:rStyle w:val="Hyperlink"/>
          </w:rPr>
          <w:t>5.10</w:t>
        </w:r>
      </w:hyperlink>
      <w:r>
        <w:t xml:space="preserve"> for the full W3C XML Schema ([XMLSCHEMA1/2</w:t>
      </w:r>
      <w:r>
        <w:t>] section 2.1).</w:t>
      </w:r>
    </w:p>
    <w:p w:rsidR="00DA3D21" w:rsidRDefault="00DC6072">
      <w:pPr>
        <w:pStyle w:val="Heading4"/>
      </w:pPr>
      <w:bookmarkStart w:id="774" w:name="section_3c42a18678df4014b8d04e825fc70d28"/>
      <w:bookmarkStart w:id="775" w:name="_Toc69878617"/>
      <w:r>
        <w:lastRenderedPageBreak/>
        <w:t>style</w:t>
      </w:r>
      <w:bookmarkEnd w:id="774"/>
      <w:bookmarkEnd w:id="775"/>
      <w:r>
        <w:fldChar w:fldCharType="begin"/>
      </w:r>
      <w:r>
        <w:instrText xml:space="preserve"> XE "style element" </w:instrText>
      </w:r>
      <w:r>
        <w:fldChar w:fldCharType="end"/>
      </w:r>
      <w:r>
        <w:fldChar w:fldCharType="begin"/>
      </w:r>
      <w:r>
        <w:instrText xml:space="preserve"> XE "Elements:style" </w:instrText>
      </w:r>
      <w:r>
        <w:fldChar w:fldCharType="end"/>
      </w:r>
    </w:p>
    <w:p w:rsidR="00DA3D21" w:rsidRDefault="00DC6072">
      <w:r>
        <w:rPr>
          <w:i/>
        </w:rPr>
        <w:t xml:space="preserve">Target namespace: </w:t>
      </w:r>
      <w:r>
        <w:t>http://schemas.microsoft.com/office/drawing/2007/8/2/chart</w:t>
      </w:r>
    </w:p>
    <w:p w:rsidR="00DA3D21" w:rsidRDefault="00DC6072">
      <w:bookmarkStart w:id="776" w:name="CC_603b1bfd000000000000000000000000"/>
      <w:bookmarkEnd w:id="776"/>
      <w:r>
        <w:t xml:space="preserve">A </w:t>
      </w:r>
      <w:r>
        <w:rPr>
          <w:b/>
        </w:rPr>
        <w:t>CT_Style</w:t>
      </w:r>
      <w:r>
        <w:t xml:space="preserve"> element that specifies a chart </w:t>
      </w:r>
      <w:hyperlink w:anchor="gt_b1e1f096-9da0-411f-909a-f69b92c17633">
        <w:r>
          <w:rPr>
            <w:rStyle w:val="HyperlinkGreen"/>
            <w:b/>
          </w:rPr>
          <w:t>style</w:t>
        </w:r>
      </w:hyperlink>
      <w:r>
        <w:t xml:space="preserve"> (</w:t>
      </w:r>
      <w:hyperlink r:id="rId375">
        <w:r>
          <w:rPr>
            <w:rStyle w:val="Hyperlink"/>
          </w:rPr>
          <w:t>[ISO/IEC29500-1:2016]</w:t>
        </w:r>
      </w:hyperlink>
      <w:r>
        <w:t xml:space="preserve"> section 21.2).</w:t>
      </w:r>
    </w:p>
    <w:p w:rsidR="00DA3D21" w:rsidRDefault="00DC6072">
      <w:r>
        <w:t>The following W3C XML Schema (</w:t>
      </w:r>
      <w:hyperlink r:id="rId376">
        <w:r>
          <w:rPr>
            <w:rStyle w:val="Hyperlink"/>
          </w:rPr>
          <w:t>[XMLSCHEMA1/2]</w:t>
        </w:r>
      </w:hyperlink>
      <w:r>
        <w:t xml:space="preserve"> section 2.1) fragment specifies the contents</w:t>
      </w:r>
      <w:r>
        <w:t xml:space="preserve"> of this element.</w:t>
      </w:r>
    </w:p>
    <w:p w:rsidR="00DA3D21" w:rsidRDefault="00DC6072">
      <w:pPr>
        <w:pStyle w:val="Code"/>
      </w:pPr>
      <w:r>
        <w:t>&lt;xsd:element name="style" type="CT_Style"/&gt;</w:t>
      </w:r>
    </w:p>
    <w:p w:rsidR="00DA3D21" w:rsidRDefault="00DC6072">
      <w:r>
        <w:t xml:space="preserve">See section </w:t>
      </w:r>
      <w:hyperlink w:anchor="Section_070bea842201463caeaacf258492b5b5">
        <w:r>
          <w:rPr>
            <w:rStyle w:val="Hyperlink"/>
          </w:rPr>
          <w:t>5.10</w:t>
        </w:r>
      </w:hyperlink>
      <w:r>
        <w:t xml:space="preserve"> for the full W3C XML Schema ([XMLSCHEMA1/2] section 2.1).</w:t>
      </w:r>
    </w:p>
    <w:p w:rsidR="00DA3D21" w:rsidRDefault="00DC6072">
      <w:pPr>
        <w:pStyle w:val="Heading3"/>
      </w:pPr>
      <w:bookmarkStart w:id="777" w:name="section_2bf8b6876e0740cf995e2a7cdac8124e"/>
      <w:bookmarkStart w:id="778" w:name="_Toc69878618"/>
      <w:r>
        <w:t>Attributes</w:t>
      </w:r>
      <w:bookmarkEnd w:id="777"/>
      <w:bookmarkEnd w:id="778"/>
    </w:p>
    <w:p w:rsidR="00DA3D21" w:rsidRDefault="00DC6072">
      <w:r>
        <w:t>None.</w:t>
      </w:r>
    </w:p>
    <w:p w:rsidR="00DA3D21" w:rsidRDefault="00DC6072">
      <w:pPr>
        <w:pStyle w:val="Heading3"/>
      </w:pPr>
      <w:bookmarkStart w:id="779" w:name="section_981605d797db405b81b2daa475722c8a"/>
      <w:bookmarkStart w:id="780" w:name="_Toc69878619"/>
      <w:r>
        <w:t>Complex Types</w:t>
      </w:r>
      <w:bookmarkEnd w:id="779"/>
      <w:bookmarkEnd w:id="780"/>
    </w:p>
    <w:p w:rsidR="00DA3D21" w:rsidRDefault="00DC6072">
      <w:pPr>
        <w:pStyle w:val="Heading4"/>
      </w:pPr>
      <w:bookmarkStart w:id="781" w:name="section_730f45bbf17b407c84c03c073ed5f8be"/>
      <w:bookmarkStart w:id="782" w:name="_Toc69878620"/>
      <w:r>
        <w:t>CT_BooleanFalse</w:t>
      </w:r>
      <w:bookmarkEnd w:id="781"/>
      <w:bookmarkEnd w:id="782"/>
      <w:r>
        <w:fldChar w:fldCharType="begin"/>
      </w:r>
      <w:r>
        <w:instrText xml:space="preserve"> XE "CT_Bo</w:instrText>
      </w:r>
      <w:r>
        <w:instrText xml:space="preserve">oleanFalse complex type" </w:instrText>
      </w:r>
      <w:r>
        <w:fldChar w:fldCharType="end"/>
      </w:r>
      <w:r>
        <w:fldChar w:fldCharType="begin"/>
      </w:r>
      <w:r>
        <w:instrText xml:space="preserve"> XE "Complex types:CT_BooleanFalse" </w:instrText>
      </w:r>
      <w:r>
        <w:fldChar w:fldCharType="end"/>
      </w:r>
    </w:p>
    <w:p w:rsidR="00DA3D21" w:rsidRDefault="00DC6072">
      <w:r>
        <w:rPr>
          <w:i/>
        </w:rPr>
        <w:t xml:space="preserve">Target namespace: </w:t>
      </w:r>
      <w:r>
        <w:t>http://schemas.microsoft.com/office/drawing/2007/8/2/chart</w:t>
      </w:r>
    </w:p>
    <w:p w:rsidR="00DA3D21" w:rsidRDefault="00DC6072">
      <w:r>
        <w:rPr>
          <w:i/>
        </w:rPr>
        <w:t xml:space="preserve">Referenced by: </w:t>
      </w:r>
      <w:hyperlink w:anchor="Section_bd33a182eb534b5bbd88ce01922cd301">
        <w:r>
          <w:rPr>
            <w:rStyle w:val="Hyperlink"/>
          </w:rPr>
          <w:t>CT_PivotOptions</w:t>
        </w:r>
      </w:hyperlink>
    </w:p>
    <w:p w:rsidR="00DA3D21" w:rsidRDefault="00DC6072">
      <w:bookmarkStart w:id="783" w:name="CC_a2ee1c8f000000000000000000000000"/>
      <w:bookmarkEnd w:id="783"/>
      <w:r>
        <w:t>A complex type that</w:t>
      </w:r>
      <w:r>
        <w:t xml:space="preserve"> specifies a Boolean value that defaults to FALSE.</w:t>
      </w:r>
    </w:p>
    <w:p w:rsidR="00DA3D21" w:rsidRDefault="00DC6072">
      <w:r>
        <w:rPr>
          <w:i/>
        </w:rPr>
        <w:t>Attributes:</w:t>
      </w:r>
    </w:p>
    <w:p w:rsidR="00DA3D21" w:rsidRDefault="00DC6072">
      <w:bookmarkStart w:id="784" w:name="CC_fbac357c000000000000000000000000"/>
      <w:bookmarkEnd w:id="784"/>
      <w:r>
        <w:rPr>
          <w:b/>
        </w:rPr>
        <w:t xml:space="preserve">val: </w:t>
      </w:r>
      <w:r>
        <w:t>A Boolean attribute (</w:t>
      </w:r>
      <w:hyperlink r:id="rId377">
        <w:r>
          <w:rPr>
            <w:rStyle w:val="Hyperlink"/>
          </w:rPr>
          <w:t>[XMLSCHEMA2/2]</w:t>
        </w:r>
      </w:hyperlink>
      <w:r>
        <w:t xml:space="preserve"> section 3.2.2) that specifies the value for the property. This MUST be set to one of th</w:t>
      </w:r>
      <w:r>
        <w:t>e following: zero, 1, TRUE, or FALSE.</w:t>
      </w:r>
    </w:p>
    <w:p w:rsidR="00DA3D21" w:rsidRDefault="00DC6072">
      <w:r>
        <w:t>The following W3C XML Schema (</w:t>
      </w:r>
      <w:hyperlink r:id="rId378">
        <w:r>
          <w:rPr>
            <w:rStyle w:val="Hyperlink"/>
          </w:rPr>
          <w:t>[XMLSCHEMA1/2]</w:t>
        </w:r>
      </w:hyperlink>
      <w:r>
        <w:t xml:space="preserve"> section 2.1) fragment specifies the contents of this complex type.</w:t>
      </w:r>
    </w:p>
    <w:p w:rsidR="00DA3D21" w:rsidRDefault="00DC6072">
      <w:pPr>
        <w:pStyle w:val="Code"/>
      </w:pPr>
      <w:r>
        <w:t>&lt;xsd:complexType name="CT_BooleanFalse"&gt;</w:t>
      </w:r>
    </w:p>
    <w:p w:rsidR="00DA3D21" w:rsidRDefault="00DC6072">
      <w:pPr>
        <w:pStyle w:val="Code"/>
      </w:pPr>
      <w:r>
        <w:t xml:space="preserve">  &lt;xsd:attribute name="val" type="xsd:boolean" use="optional" default="false"/&gt;</w:t>
      </w:r>
    </w:p>
    <w:p w:rsidR="00DA3D21" w:rsidRDefault="00DC6072">
      <w:pPr>
        <w:pStyle w:val="Code"/>
      </w:pPr>
      <w:r>
        <w:t>&lt;/xsd:complexType&gt;</w:t>
      </w:r>
    </w:p>
    <w:p w:rsidR="00DA3D21" w:rsidRDefault="00DC6072">
      <w:r>
        <w:t xml:space="preserve">See section </w:t>
      </w:r>
      <w:hyperlink w:anchor="Section_070bea842201463caeaacf258492b5b5">
        <w:r>
          <w:rPr>
            <w:rStyle w:val="Hyperlink"/>
          </w:rPr>
          <w:t>5.10</w:t>
        </w:r>
      </w:hyperlink>
      <w:r>
        <w:t xml:space="preserve"> for the full W3C XML Schema ([XMLSCHEMA1/2] section 2.1).</w:t>
      </w:r>
    </w:p>
    <w:p w:rsidR="00DA3D21" w:rsidRDefault="00DC6072">
      <w:pPr>
        <w:pStyle w:val="Heading4"/>
      </w:pPr>
      <w:bookmarkStart w:id="785" w:name="section_b08f7002448c4063900900051cc9f52d"/>
      <w:bookmarkStart w:id="786" w:name="_Toc69878621"/>
      <w:r>
        <w:t>CT_BooleanTrue</w:t>
      </w:r>
      <w:bookmarkEnd w:id="785"/>
      <w:bookmarkEnd w:id="786"/>
      <w:r>
        <w:fldChar w:fldCharType="begin"/>
      </w:r>
      <w:r>
        <w:instrText xml:space="preserve"> XE "</w:instrText>
      </w:r>
      <w:r>
        <w:instrText xml:space="preserve">CT_BooleanTrue complex type" </w:instrText>
      </w:r>
      <w:r>
        <w:fldChar w:fldCharType="end"/>
      </w:r>
      <w:r>
        <w:fldChar w:fldCharType="begin"/>
      </w:r>
      <w:r>
        <w:instrText xml:space="preserve"> XE "Complex types:CT_BooleanTrue" </w:instrText>
      </w:r>
      <w:r>
        <w:fldChar w:fldCharType="end"/>
      </w:r>
    </w:p>
    <w:p w:rsidR="00DA3D21" w:rsidRDefault="00DC6072">
      <w:r>
        <w:rPr>
          <w:i/>
        </w:rPr>
        <w:t xml:space="preserve">Target namespace: </w:t>
      </w:r>
      <w:r>
        <w:t>http://schemas.microsoft.com/office/drawing/2007/8/2/chart</w:t>
      </w:r>
    </w:p>
    <w:p w:rsidR="00DA3D21" w:rsidRDefault="00DC6072">
      <w:bookmarkStart w:id="787" w:name="CC_cc6fda0b000000000000000000000000"/>
      <w:bookmarkEnd w:id="787"/>
      <w:r>
        <w:t>A complex type that specifies a Boolean value that defaults to TRUE.</w:t>
      </w:r>
    </w:p>
    <w:p w:rsidR="00DA3D21" w:rsidRDefault="00DC6072">
      <w:r>
        <w:rPr>
          <w:i/>
        </w:rPr>
        <w:t>Attributes:</w:t>
      </w:r>
    </w:p>
    <w:p w:rsidR="00DA3D21" w:rsidRDefault="00DC6072">
      <w:bookmarkStart w:id="788" w:name="CC_e9c33861000000000000000000000000"/>
      <w:bookmarkEnd w:id="788"/>
      <w:r>
        <w:rPr>
          <w:b/>
        </w:rPr>
        <w:t xml:space="preserve">val: </w:t>
      </w:r>
      <w:r>
        <w:t>A Boolean attribute (</w:t>
      </w:r>
      <w:hyperlink r:id="rId379">
        <w:r>
          <w:rPr>
            <w:rStyle w:val="Hyperlink"/>
          </w:rPr>
          <w:t>[XMLSCHEMA2/2]</w:t>
        </w:r>
      </w:hyperlink>
      <w:r>
        <w:t xml:space="preserve"> section 3.2.2) that specifies the value for the property. This MUST be set to one of the following: zero, 1, TRUE, or FALSE.</w:t>
      </w:r>
    </w:p>
    <w:p w:rsidR="00DA3D21" w:rsidRDefault="00DC6072">
      <w:r>
        <w:t>The following W3C XML Schema (</w:t>
      </w:r>
      <w:hyperlink r:id="rId380">
        <w:r>
          <w:rPr>
            <w:rStyle w:val="Hyperlink"/>
          </w:rPr>
          <w:t>[XMLSCHEMA1/2]</w:t>
        </w:r>
      </w:hyperlink>
      <w:r>
        <w:t xml:space="preserve"> section 2.1) fragment specifies the contents of this complex type.</w:t>
      </w:r>
    </w:p>
    <w:p w:rsidR="00DA3D21" w:rsidRDefault="00DC6072">
      <w:pPr>
        <w:pStyle w:val="Code"/>
      </w:pPr>
      <w:r>
        <w:t>&lt;xsd:complexType name="CT_BooleanTrue"&gt;</w:t>
      </w:r>
    </w:p>
    <w:p w:rsidR="00DA3D21" w:rsidRDefault="00DC6072">
      <w:pPr>
        <w:pStyle w:val="Code"/>
      </w:pPr>
      <w:r>
        <w:lastRenderedPageBreak/>
        <w:t xml:space="preserve">  &lt;xsd:attribute name="val" type="xsd:boolean" use="optional" default="true"/&gt;</w:t>
      </w:r>
    </w:p>
    <w:p w:rsidR="00DA3D21" w:rsidRDefault="00DC6072">
      <w:pPr>
        <w:pStyle w:val="Code"/>
      </w:pPr>
      <w:r>
        <w:t>&lt;/xsd:complex</w:t>
      </w:r>
      <w:r>
        <w:t>Type&gt;</w:t>
      </w:r>
    </w:p>
    <w:p w:rsidR="00DA3D21" w:rsidRDefault="00DC6072">
      <w:r>
        <w:t xml:space="preserve">See section </w:t>
      </w:r>
      <w:hyperlink w:anchor="Section_070bea842201463caeaacf258492b5b5">
        <w:r>
          <w:rPr>
            <w:rStyle w:val="Hyperlink"/>
          </w:rPr>
          <w:t>5.10</w:t>
        </w:r>
      </w:hyperlink>
      <w:r>
        <w:t xml:space="preserve"> for the full W3C XML Schema ([XMLSCHEMA1/2] section 2.1).</w:t>
      </w:r>
    </w:p>
    <w:p w:rsidR="00DA3D21" w:rsidRDefault="00DC6072">
      <w:pPr>
        <w:pStyle w:val="Heading4"/>
      </w:pPr>
      <w:bookmarkStart w:id="789" w:name="section_4f9e17276e5f4356a825cc824f01c8fb"/>
      <w:bookmarkStart w:id="790" w:name="_Toc69878622"/>
      <w:r>
        <w:t>CT_InvertSolidFillFmt</w:t>
      </w:r>
      <w:bookmarkEnd w:id="789"/>
      <w:bookmarkEnd w:id="790"/>
      <w:r>
        <w:fldChar w:fldCharType="begin"/>
      </w:r>
      <w:r>
        <w:instrText xml:space="preserve"> XE "CT_InvertSolidFillFmt complex type" </w:instrText>
      </w:r>
      <w:r>
        <w:fldChar w:fldCharType="end"/>
      </w:r>
      <w:r>
        <w:fldChar w:fldCharType="begin"/>
      </w:r>
      <w:r>
        <w:instrText xml:space="preserve"> XE "Complex types:CT_InvertSolidFillFmt" </w:instrText>
      </w:r>
      <w:r>
        <w:fldChar w:fldCharType="end"/>
      </w:r>
    </w:p>
    <w:p w:rsidR="00DA3D21" w:rsidRDefault="00DC6072">
      <w:r>
        <w:rPr>
          <w:i/>
        </w:rPr>
        <w:t>Tar</w:t>
      </w:r>
      <w:r>
        <w:rPr>
          <w:i/>
        </w:rPr>
        <w:t xml:space="preserve">get namespace: </w:t>
      </w:r>
      <w:r>
        <w:t>http://schemas.microsoft.com/office/drawing/2007/8/2/chart</w:t>
      </w:r>
    </w:p>
    <w:p w:rsidR="00DA3D21" w:rsidRDefault="00DC6072">
      <w:r>
        <w:rPr>
          <w:i/>
        </w:rPr>
        <w:t xml:space="preserve">Referenced by: </w:t>
      </w:r>
      <w:hyperlink w:anchor="Section_50779e4ba5594bddaf724756d837e32c">
        <w:r>
          <w:rPr>
            <w:rStyle w:val="Hyperlink"/>
          </w:rPr>
          <w:t>invertSolidFillFmt</w:t>
        </w:r>
      </w:hyperlink>
    </w:p>
    <w:p w:rsidR="00DA3D21" w:rsidRDefault="00DC6072">
      <w:bookmarkStart w:id="791" w:name="CC_f37d0e9b000000000000000000000000"/>
      <w:bookmarkEnd w:id="791"/>
      <w:r>
        <w:t>A complex type that specifies the color of the negative data points of the chart seri</w:t>
      </w:r>
      <w:r>
        <w:t>es (</w:t>
      </w:r>
      <w:hyperlink r:id="rId381">
        <w:r>
          <w:rPr>
            <w:rStyle w:val="Hyperlink"/>
          </w:rPr>
          <w:t>[ISO/IEC29500-1:2016]</w:t>
        </w:r>
      </w:hyperlink>
      <w:r>
        <w:t xml:space="preserve"> section 21.2).</w:t>
      </w:r>
    </w:p>
    <w:p w:rsidR="00DA3D21" w:rsidRDefault="00DC6072">
      <w:r>
        <w:t xml:space="preserve">MUST NOT exist if the parent </w:t>
      </w:r>
      <w:r>
        <w:rPr>
          <w:b/>
        </w:rPr>
        <w:t>CT_BarSer</w:t>
      </w:r>
      <w:r>
        <w:t xml:space="preserve"> element (</w:t>
      </w:r>
      <w:hyperlink r:id="rId382">
        <w:r>
          <w:rPr>
            <w:rStyle w:val="Hyperlink"/>
          </w:rPr>
          <w:t>[ISO/IEC29500-4:2016]</w:t>
        </w:r>
      </w:hyperlink>
      <w:r>
        <w:t xml:space="preserve"> section A.5.1</w:t>
      </w:r>
      <w:r>
        <w:t xml:space="preserve">) or parent </w:t>
      </w:r>
      <w:r>
        <w:rPr>
          <w:b/>
        </w:rPr>
        <w:t>CT_BubbleSer</w:t>
      </w:r>
      <w:r>
        <w:t xml:space="preserve"> element ([ISO/IEC29500-4:2016] section A.5.1) has a child </w:t>
      </w:r>
      <w:r>
        <w:rPr>
          <w:b/>
        </w:rPr>
        <w:t>CT_ShapeProperties</w:t>
      </w:r>
      <w:r>
        <w:t xml:space="preserve"> element ([ISO/IEC29500-4:2016] section A.4.1) that does not have a child </w:t>
      </w:r>
      <w:r>
        <w:rPr>
          <w:b/>
        </w:rPr>
        <w:t>CT_SolidColorFillProperties</w:t>
      </w:r>
      <w:r>
        <w:t xml:space="preserve"> element ([ISO/IEC29500-4:2016] section A.4.1).</w:t>
      </w:r>
    </w:p>
    <w:p w:rsidR="00DA3D21" w:rsidRDefault="00DC6072">
      <w:r>
        <w:t>MUST N</w:t>
      </w:r>
      <w:r>
        <w:t xml:space="preserve">OT exist if not a descendant of a </w:t>
      </w:r>
      <w:r>
        <w:rPr>
          <w:b/>
        </w:rPr>
        <w:t>CT_BarChart</w:t>
      </w:r>
      <w:r>
        <w:t xml:space="preserve"> element ([ISO/IEC29500-4:2016] section A.5.1), </w:t>
      </w:r>
      <w:r>
        <w:rPr>
          <w:b/>
        </w:rPr>
        <w:t>CT_Bar3DChart</w:t>
      </w:r>
      <w:r>
        <w:t xml:space="preserve"> element ([ISO/IEC29500-4:2016] section A.5.1), or </w:t>
      </w:r>
      <w:r>
        <w:rPr>
          <w:b/>
        </w:rPr>
        <w:t>CT_BubbleChart</w:t>
      </w:r>
      <w:r>
        <w:t xml:space="preserve"> element ([ISO/IEC29500-4:2016] section A.5.1).</w:t>
      </w:r>
    </w:p>
    <w:p w:rsidR="00DA3D21" w:rsidRDefault="00DC6072">
      <w:r>
        <w:t xml:space="preserve">MUST NOT exist if the parent </w:t>
      </w:r>
      <w:r>
        <w:rPr>
          <w:b/>
        </w:rPr>
        <w:t>CT_BarSe</w:t>
      </w:r>
      <w:r>
        <w:rPr>
          <w:b/>
        </w:rPr>
        <w:t>r</w:t>
      </w:r>
      <w:r>
        <w:t xml:space="preserve"> element or parent </w:t>
      </w:r>
      <w:r>
        <w:rPr>
          <w:b/>
        </w:rPr>
        <w:t>CT_BubbleSer</w:t>
      </w:r>
      <w:r>
        <w:t xml:space="preserve"> element has a child </w:t>
      </w:r>
      <w:r>
        <w:rPr>
          <w:b/>
        </w:rPr>
        <w:t>invertIfNegative</w:t>
      </w:r>
      <w:r>
        <w:t>.</w:t>
      </w:r>
    </w:p>
    <w:p w:rsidR="00DA3D21" w:rsidRDefault="00DC6072">
      <w:r>
        <w:rPr>
          <w:i/>
        </w:rPr>
        <w:t>Child Elements:</w:t>
      </w:r>
    </w:p>
    <w:p w:rsidR="00DA3D21" w:rsidRDefault="00DC6072">
      <w:bookmarkStart w:id="792" w:name="CC_650c13ee000000000000000000000000"/>
      <w:bookmarkEnd w:id="792"/>
      <w:r>
        <w:rPr>
          <w:b/>
        </w:rPr>
        <w:t xml:space="preserve">spPr: </w:t>
      </w:r>
      <w:r>
        <w:t xml:space="preserve">A </w:t>
      </w:r>
      <w:r>
        <w:rPr>
          <w:b/>
        </w:rPr>
        <w:t>CT_ShapeProperties</w:t>
      </w:r>
      <w:r>
        <w:t xml:space="preserve"> element that specifies the solid color of the negative data points of the chart series ([ISO/IEC29500-1:2016] section 21.2). MUST have a child</w:t>
      </w:r>
      <w:r>
        <w:t xml:space="preserve"> </w:t>
      </w:r>
      <w:r>
        <w:rPr>
          <w:b/>
        </w:rPr>
        <w:t xml:space="preserve">CT_SolidColorFillProperties </w:t>
      </w:r>
      <w:r>
        <w:t>element.</w:t>
      </w:r>
    </w:p>
    <w:p w:rsidR="00DA3D21" w:rsidRDefault="00DC6072">
      <w:r>
        <w:t>The following W3C XML Schema (</w:t>
      </w:r>
      <w:hyperlink r:id="rId383">
        <w:r>
          <w:rPr>
            <w:rStyle w:val="Hyperlink"/>
          </w:rPr>
          <w:t>[XMLSCHEMA1/2]</w:t>
        </w:r>
      </w:hyperlink>
      <w:r>
        <w:t xml:space="preserve"> section 2.1) fragment specifies the contents of this complex type.</w:t>
      </w:r>
    </w:p>
    <w:p w:rsidR="00DA3D21" w:rsidRDefault="00DC6072">
      <w:pPr>
        <w:pStyle w:val="Code"/>
      </w:pPr>
      <w:r>
        <w:t>&lt;xsd:complexType</w:t>
      </w:r>
      <w:r>
        <w:t xml:space="preserve"> name="CT_InvertSolidFillFmt"&gt;</w:t>
      </w:r>
    </w:p>
    <w:p w:rsidR="00DA3D21" w:rsidRDefault="00DC6072">
      <w:pPr>
        <w:pStyle w:val="Code"/>
      </w:pPr>
      <w:r>
        <w:t xml:space="preserve">  &lt;xsd:sequence&gt;</w:t>
      </w:r>
    </w:p>
    <w:p w:rsidR="00DA3D21" w:rsidRDefault="00DC6072">
      <w:pPr>
        <w:pStyle w:val="Code"/>
      </w:pPr>
      <w:r>
        <w:t xml:space="preserve">    &lt;xsd:element name="spPr" type="a:CT_ShapeProperties" minOccurs="1"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070bea842201463caeaacf258492b5b5">
        <w:r>
          <w:rPr>
            <w:rStyle w:val="Hyperlink"/>
          </w:rPr>
          <w:t>5.10</w:t>
        </w:r>
      </w:hyperlink>
      <w:r>
        <w:t xml:space="preserve"> for the full W3C XML Schema ([XMLSCHEMA1/2] section 2.1).</w:t>
      </w:r>
    </w:p>
    <w:p w:rsidR="00DA3D21" w:rsidRDefault="00DC6072">
      <w:pPr>
        <w:pStyle w:val="Heading4"/>
      </w:pPr>
      <w:bookmarkStart w:id="793" w:name="section_bd33a182eb534b5bbd88ce01922cd301"/>
      <w:bookmarkStart w:id="794" w:name="_Toc69878623"/>
      <w:r>
        <w:t>CT_PivotOptions</w:t>
      </w:r>
      <w:bookmarkEnd w:id="793"/>
      <w:bookmarkEnd w:id="794"/>
      <w:r>
        <w:fldChar w:fldCharType="begin"/>
      </w:r>
      <w:r>
        <w:instrText xml:space="preserve"> XE "CT_PivotOptions complex type" </w:instrText>
      </w:r>
      <w:r>
        <w:fldChar w:fldCharType="end"/>
      </w:r>
      <w:r>
        <w:fldChar w:fldCharType="begin"/>
      </w:r>
      <w:r>
        <w:instrText xml:space="preserve"> XE "Complex types:CT_PivotOptions" </w:instrText>
      </w:r>
      <w:r>
        <w:fldChar w:fldCharType="end"/>
      </w:r>
    </w:p>
    <w:p w:rsidR="00DA3D21" w:rsidRDefault="00DC6072">
      <w:r>
        <w:rPr>
          <w:i/>
        </w:rPr>
        <w:t xml:space="preserve">Target namespace: </w:t>
      </w:r>
      <w:r>
        <w:t>http://schemas.microsoft.com/office/drawing/2007/8/2/chart</w:t>
      </w:r>
    </w:p>
    <w:p w:rsidR="00DA3D21" w:rsidRDefault="00DC6072">
      <w:r>
        <w:rPr>
          <w:i/>
        </w:rPr>
        <w:t xml:space="preserve">Referenced by: </w:t>
      </w:r>
      <w:hyperlink w:anchor="Section_ab2163b89a144bb7b06b4390fd96c3fe">
        <w:r>
          <w:rPr>
            <w:rStyle w:val="Hyperlink"/>
          </w:rPr>
          <w:t>pivotOptions</w:t>
        </w:r>
      </w:hyperlink>
    </w:p>
    <w:p w:rsidR="00DA3D21" w:rsidRDefault="00DC6072">
      <w:bookmarkStart w:id="795" w:name="CC_37a1a1a9000000000000000000000000"/>
      <w:bookmarkEnd w:id="795"/>
      <w:r>
        <w:t>A complex type that specifies the pivot controls that appear on the chart (</w:t>
      </w:r>
      <w:hyperlink r:id="rId384">
        <w:r>
          <w:rPr>
            <w:rStyle w:val="Hyperlink"/>
          </w:rPr>
          <w:t>[ISO/IEC29500-1:2016]</w:t>
        </w:r>
      </w:hyperlink>
      <w:r>
        <w:t xml:space="preserve"> section 21.2).</w:t>
      </w:r>
    </w:p>
    <w:p w:rsidR="00DA3D21" w:rsidRDefault="00DC6072">
      <w:r>
        <w:rPr>
          <w:i/>
        </w:rPr>
        <w:t>Child Elements:</w:t>
      </w:r>
    </w:p>
    <w:p w:rsidR="00DA3D21" w:rsidRDefault="00DC6072">
      <w:bookmarkStart w:id="796" w:name="CC_860d3412000000000000000000000000"/>
      <w:bookmarkEnd w:id="796"/>
      <w:r>
        <w:rPr>
          <w:b/>
        </w:rPr>
        <w:t xml:space="preserve">dropZoneFilter: </w:t>
      </w:r>
      <w:r>
        <w:t xml:space="preserve">A </w:t>
      </w:r>
      <w:r>
        <w:rPr>
          <w:b/>
        </w:rPr>
        <w:t>CT_BooleanFalse</w:t>
      </w:r>
      <w:r>
        <w:t xml:space="preserve"> element that specifies whether a control for each </w:t>
      </w:r>
      <w:r>
        <w:rPr>
          <w:b/>
        </w:rPr>
        <w:t>PivotTable</w:t>
      </w:r>
      <w:r>
        <w:t xml:space="preserve"> field ([ISO/IEC29500-1:2016] section 18.10) on the </w:t>
      </w:r>
      <w:r>
        <w:rPr>
          <w:b/>
        </w:rPr>
        <w:t>PivotTable</w:t>
      </w:r>
      <w:r>
        <w:t xml:space="preserve"> page axis ([ISO/IEC29500-1:2016] section 18.10) of the source </w:t>
      </w:r>
      <w:r>
        <w:rPr>
          <w:b/>
        </w:rPr>
        <w:t>PivotTable</w:t>
      </w:r>
      <w:r>
        <w:t xml:space="preserve"> appears on the chart when </w:t>
      </w:r>
      <w:r>
        <w:rPr>
          <w:b/>
        </w:rPr>
        <w:t>dropZonesVisible</w:t>
      </w:r>
      <w:r>
        <w:t xml:space="preserve"> is set to </w:t>
      </w:r>
      <w:r>
        <w:lastRenderedPageBreak/>
        <w:t xml:space="preserve">TRUE. MUST NOT exist if the parent </w:t>
      </w:r>
      <w:r>
        <w:rPr>
          <w:b/>
        </w:rPr>
        <w:t>CT_ChartSpace</w:t>
      </w:r>
      <w:r>
        <w:t xml:space="preserve"> element (</w:t>
      </w:r>
      <w:hyperlink r:id="rId385">
        <w:r>
          <w:rPr>
            <w:rStyle w:val="Hyperlink"/>
          </w:rPr>
          <w:t>[ISO/IEC29500-4:2016]</w:t>
        </w:r>
      </w:hyperlink>
      <w:r>
        <w:t xml:space="preserve"> section A.5.1) does not have a child </w:t>
      </w:r>
      <w:r>
        <w:rPr>
          <w:b/>
        </w:rPr>
        <w:t>CT_PivotSource</w:t>
      </w:r>
      <w:r>
        <w:t xml:space="preserve"> element ([ISO/IEC29500-4:2016] </w:t>
      </w:r>
      <w:r>
        <w:t>section A.5.1).</w:t>
      </w:r>
    </w:p>
    <w:p w:rsidR="00DA3D21" w:rsidRDefault="00DC6072">
      <w:bookmarkStart w:id="797" w:name="CC_bdcc3293000000000000000000000000"/>
      <w:bookmarkEnd w:id="797"/>
      <w:r>
        <w:rPr>
          <w:b/>
        </w:rPr>
        <w:t xml:space="preserve">dropZoneCategories: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row axis of the source </w:t>
      </w:r>
      <w:r>
        <w:rPr>
          <w:b/>
        </w:rPr>
        <w:t>PivotTable</w:t>
      </w:r>
      <w:r>
        <w:t xml:space="preserve"> appears on the chart when </w:t>
      </w:r>
      <w:r>
        <w:rPr>
          <w:b/>
        </w:rPr>
        <w:t>dropZonesVisible</w:t>
      </w:r>
      <w:r>
        <w:t xml:space="preserve"> is set to TRUE. MUST NOT exist if the pa</w:t>
      </w:r>
      <w:r>
        <w:t xml:space="preserve">rent </w:t>
      </w:r>
      <w:r>
        <w:rPr>
          <w:b/>
        </w:rPr>
        <w:t>CT_ChartSpace</w:t>
      </w:r>
      <w:r>
        <w:t xml:space="preserve"> element does not have a child </w:t>
      </w:r>
      <w:r>
        <w:rPr>
          <w:b/>
        </w:rPr>
        <w:t>CT_PivotSource</w:t>
      </w:r>
      <w:r>
        <w:t xml:space="preserve"> element.</w:t>
      </w:r>
    </w:p>
    <w:p w:rsidR="00DA3D21" w:rsidRDefault="00DC6072">
      <w:bookmarkStart w:id="798" w:name="CC_2efcb079000000000000000000000000"/>
      <w:bookmarkEnd w:id="798"/>
      <w:r>
        <w:rPr>
          <w:b/>
        </w:rPr>
        <w:t xml:space="preserve">dropZoneData: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data axis of the source </w:t>
      </w:r>
      <w:r>
        <w:rPr>
          <w:b/>
        </w:rPr>
        <w:t>PivotTable</w:t>
      </w:r>
      <w:r>
        <w:t xml:space="preserve"> appears on the chart when </w:t>
      </w:r>
      <w:r>
        <w:rPr>
          <w:b/>
        </w:rPr>
        <w:t>dropZ</w:t>
      </w:r>
      <w:r>
        <w:rPr>
          <w:b/>
        </w:rPr>
        <w:t>onesVisible</w:t>
      </w:r>
      <w:r>
        <w:t xml:space="preserve"> is set to TRUE. MUST NOT exist if the parent </w:t>
      </w:r>
      <w:r>
        <w:rPr>
          <w:b/>
        </w:rPr>
        <w:t>CT_ChartSpace</w:t>
      </w:r>
      <w:r>
        <w:t xml:space="preserve"> element does not have a child </w:t>
      </w:r>
      <w:r>
        <w:rPr>
          <w:b/>
        </w:rPr>
        <w:t>CT_PivotSource</w:t>
      </w:r>
      <w:r>
        <w:t xml:space="preserve"> element.</w:t>
      </w:r>
    </w:p>
    <w:p w:rsidR="00DA3D21" w:rsidRDefault="00DC6072">
      <w:bookmarkStart w:id="799" w:name="CC_d0476827000000000000000000000000"/>
      <w:bookmarkEnd w:id="799"/>
      <w:r>
        <w:rPr>
          <w:b/>
        </w:rPr>
        <w:t xml:space="preserve">dropZoneSeries: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column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element.</w:t>
      </w:r>
    </w:p>
    <w:p w:rsidR="00DA3D21" w:rsidRDefault="00DC6072">
      <w:bookmarkStart w:id="800" w:name="CC_dc58f32e000000000000000000000000"/>
      <w:bookmarkEnd w:id="800"/>
      <w:r>
        <w:rPr>
          <w:b/>
        </w:rPr>
        <w:t xml:space="preserve">dropZonesVisible: </w:t>
      </w:r>
      <w:r>
        <w:t xml:space="preserve">A </w:t>
      </w:r>
      <w:r>
        <w:rPr>
          <w:b/>
        </w:rPr>
        <w:t>CT_BooleanFalse</w:t>
      </w:r>
      <w:r>
        <w:t xml:space="preserve"> element that specifies whe</w:t>
      </w:r>
      <w:r>
        <w:t xml:space="preserve">ther any pivot controls can appear on the pivot chart. For example, if </w:t>
      </w:r>
      <w:r>
        <w:rPr>
          <w:b/>
        </w:rPr>
        <w:t xml:space="preserve">dropZoneFilter </w:t>
      </w:r>
      <w:r>
        <w:t xml:space="preserve">and </w:t>
      </w:r>
      <w:r>
        <w:rPr>
          <w:b/>
        </w:rPr>
        <w:t xml:space="preserve">dropZoneCategories </w:t>
      </w:r>
      <w:r>
        <w:t xml:space="preserve">are set to TRUE and </w:t>
      </w:r>
      <w:r>
        <w:rPr>
          <w:b/>
        </w:rPr>
        <w:t xml:space="preserve">dropZoneData </w:t>
      </w:r>
      <w:r>
        <w:t>and</w:t>
      </w:r>
      <w:r>
        <w:rPr>
          <w:b/>
        </w:rPr>
        <w:t xml:space="preserve"> dropZoneSeries </w:t>
      </w:r>
      <w:r>
        <w:t xml:space="preserve">are set to FALSE, if </w:t>
      </w:r>
      <w:r>
        <w:rPr>
          <w:b/>
        </w:rPr>
        <w:t xml:space="preserve">dropZonesVisible </w:t>
      </w:r>
      <w:r>
        <w:t xml:space="preserve">is set to TRUE, controls corresponding to </w:t>
      </w:r>
      <w:r>
        <w:rPr>
          <w:b/>
        </w:rPr>
        <w:t>PivotTable</w:t>
      </w:r>
      <w:r>
        <w:t xml:space="preserve"> fiel</w:t>
      </w:r>
      <w:r>
        <w:t xml:space="preserve">ds on the </w:t>
      </w:r>
      <w:r>
        <w:rPr>
          <w:b/>
        </w:rPr>
        <w:t>PivotTable</w:t>
      </w:r>
      <w:r>
        <w:t xml:space="preserve"> page axis and </w:t>
      </w:r>
      <w:r>
        <w:rPr>
          <w:b/>
        </w:rPr>
        <w:t>PivotTable</w:t>
      </w:r>
      <w:r>
        <w:t xml:space="preserve"> row axis appear on the chart, and if </w:t>
      </w:r>
      <w:r>
        <w:rPr>
          <w:b/>
        </w:rPr>
        <w:t xml:space="preserve">dropZonesVisible </w:t>
      </w:r>
      <w:r>
        <w:t xml:space="preserve">is set to FALSE, no controls appears on the chart. MUST NOT exist if the </w:t>
      </w:r>
      <w:r>
        <w:rPr>
          <w:b/>
        </w:rPr>
        <w:t>parent CT_ChartSpace</w:t>
      </w:r>
      <w:r>
        <w:t xml:space="preserve"> element does not have a child </w:t>
      </w:r>
      <w:r>
        <w:rPr>
          <w:b/>
        </w:rPr>
        <w:t xml:space="preserve">CT_PivotSource </w:t>
      </w:r>
      <w:r>
        <w:t>element.</w:t>
      </w:r>
    </w:p>
    <w:p w:rsidR="00DA3D21" w:rsidRDefault="00DC6072">
      <w:r>
        <w:t>The foll</w:t>
      </w:r>
      <w:r>
        <w:t>owing W3C XML Schema (</w:t>
      </w:r>
      <w:hyperlink r:id="rId386">
        <w:r>
          <w:rPr>
            <w:rStyle w:val="Hyperlink"/>
          </w:rPr>
          <w:t>[XMLSCHEMA1/2]</w:t>
        </w:r>
      </w:hyperlink>
      <w:r>
        <w:t xml:space="preserve"> section 2.1) fragment specifies the contents of this complex type.</w:t>
      </w:r>
    </w:p>
    <w:p w:rsidR="00DA3D21" w:rsidRDefault="00DC6072">
      <w:pPr>
        <w:pStyle w:val="Code"/>
      </w:pPr>
      <w:r>
        <w:t>&lt;xsd:complexType name="CT_PivotOptions"&gt;</w:t>
      </w:r>
    </w:p>
    <w:p w:rsidR="00DA3D21" w:rsidRDefault="00DC6072">
      <w:pPr>
        <w:pStyle w:val="Code"/>
      </w:pPr>
      <w:r>
        <w:t xml:space="preserve">  &lt;xsd:sequence&gt;</w:t>
      </w:r>
    </w:p>
    <w:p w:rsidR="00DA3D21" w:rsidRDefault="00DC6072">
      <w:pPr>
        <w:pStyle w:val="Code"/>
      </w:pPr>
      <w:r>
        <w:t xml:space="preserve">    &lt;xsd:element name="dropZo</w:t>
      </w:r>
      <w:r>
        <w:t>neFilter" type="CT_BooleanFalse" minOccurs="0" maxOccurs="1"/&gt;</w:t>
      </w:r>
    </w:p>
    <w:p w:rsidR="00DA3D21" w:rsidRDefault="00DC6072">
      <w:pPr>
        <w:pStyle w:val="Code"/>
      </w:pPr>
      <w:r>
        <w:t xml:space="preserve">    &lt;xsd:element name="dropZoneCategories" type="CT_BooleanFalse" minOccurs="0" maxOccurs="1"/&gt;</w:t>
      </w:r>
    </w:p>
    <w:p w:rsidR="00DA3D21" w:rsidRDefault="00DC6072">
      <w:pPr>
        <w:pStyle w:val="Code"/>
      </w:pPr>
      <w:r>
        <w:t xml:space="preserve">    &lt;xsd:element name="dropZoneData" type="CT_BooleanFalse" minOccurs="0" maxOccurs="1"/&gt;</w:t>
      </w:r>
    </w:p>
    <w:p w:rsidR="00DA3D21" w:rsidRDefault="00DC6072">
      <w:pPr>
        <w:pStyle w:val="Code"/>
      </w:pPr>
      <w:r>
        <w:t xml:space="preserve">    &lt;xs</w:t>
      </w:r>
      <w:r>
        <w:t>d:element name="dropZoneSeries" type="CT_BooleanFalse" minOccurs="0" maxOccurs="1"/&gt;</w:t>
      </w:r>
    </w:p>
    <w:p w:rsidR="00DA3D21" w:rsidRDefault="00DC6072">
      <w:pPr>
        <w:pStyle w:val="Code"/>
      </w:pPr>
      <w:r>
        <w:t xml:space="preserve">    &lt;xsd:element name="dropZonesVisible" type="CT_BooleanFalse" minOccurs="0"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070bea842201463caeaacf258492b5b5">
        <w:r>
          <w:rPr>
            <w:rStyle w:val="Hyperlink"/>
          </w:rPr>
          <w:t>5.10</w:t>
        </w:r>
      </w:hyperlink>
      <w:r>
        <w:t xml:space="preserve"> for the full W3C XML Schema ([XMLSCHEMA1/2] section 2.1).</w:t>
      </w:r>
    </w:p>
    <w:p w:rsidR="00DA3D21" w:rsidRDefault="00DC6072">
      <w:pPr>
        <w:pStyle w:val="Heading4"/>
      </w:pPr>
      <w:bookmarkStart w:id="801" w:name="section_d3a2d9da8f0b408689a25906d2d87f96"/>
      <w:bookmarkStart w:id="802" w:name="_Toc69878624"/>
      <w:r>
        <w:t>CT_Style</w:t>
      </w:r>
      <w:bookmarkEnd w:id="801"/>
      <w:bookmarkEnd w:id="802"/>
      <w:r>
        <w:fldChar w:fldCharType="begin"/>
      </w:r>
      <w:r>
        <w:instrText xml:space="preserve"> XE "CT_Style complex type" </w:instrText>
      </w:r>
      <w:r>
        <w:fldChar w:fldCharType="end"/>
      </w:r>
      <w:r>
        <w:fldChar w:fldCharType="begin"/>
      </w:r>
      <w:r>
        <w:instrText xml:space="preserve"> XE "Complex types:CT_Style" </w:instrText>
      </w:r>
      <w:r>
        <w:fldChar w:fldCharType="end"/>
      </w:r>
    </w:p>
    <w:p w:rsidR="00DA3D21" w:rsidRDefault="00DC6072">
      <w:r>
        <w:rPr>
          <w:i/>
        </w:rPr>
        <w:t xml:space="preserve">Target namespace: </w:t>
      </w:r>
      <w:r>
        <w:t>http://schemas.microsoft.com/office/drawing/2007/8/2/chart</w:t>
      </w:r>
    </w:p>
    <w:p w:rsidR="00DA3D21" w:rsidRDefault="00DC6072">
      <w:r>
        <w:rPr>
          <w:i/>
        </w:rPr>
        <w:t xml:space="preserve">Referenced </w:t>
      </w:r>
      <w:r>
        <w:rPr>
          <w:i/>
        </w:rPr>
        <w:t xml:space="preserve">by: </w:t>
      </w:r>
      <w:hyperlink w:anchor="Section_3c42a18678df4014b8d04e825fc70d28">
        <w:r>
          <w:rPr>
            <w:rStyle w:val="Hyperlink"/>
          </w:rPr>
          <w:t>style</w:t>
        </w:r>
      </w:hyperlink>
    </w:p>
    <w:p w:rsidR="00DA3D21" w:rsidRDefault="00DC6072">
      <w:bookmarkStart w:id="803" w:name="CC_f26db549000000000000000000000000"/>
      <w:bookmarkEnd w:id="803"/>
      <w:r>
        <w:t>A complex type that specifies a chart style (</w:t>
      </w:r>
      <w:hyperlink r:id="rId387">
        <w:r>
          <w:rPr>
            <w:rStyle w:val="Hyperlink"/>
          </w:rPr>
          <w:t>[ISO/IEC29500-1:2016]</w:t>
        </w:r>
      </w:hyperlink>
      <w:r>
        <w:t xml:space="preserve"> section 21.2).</w:t>
      </w:r>
    </w:p>
    <w:p w:rsidR="00DA3D21" w:rsidRDefault="00DC6072">
      <w:r>
        <w:t xml:space="preserve">If this element exists, the </w:t>
      </w:r>
      <w:r>
        <w:rPr>
          <w:b/>
        </w:rPr>
        <w:t>CT_Style</w:t>
      </w:r>
      <w:r>
        <w:t xml:space="preserve"> element (</w:t>
      </w:r>
      <w:hyperlink r:id="rId388">
        <w:r>
          <w:rPr>
            <w:rStyle w:val="Hyperlink"/>
          </w:rPr>
          <w:t>[ISO/IEC29500-4:2016]</w:t>
        </w:r>
      </w:hyperlink>
      <w:r>
        <w:t xml:space="preserve"> section A.5.1) that is a descendent of the </w:t>
      </w:r>
      <w:r>
        <w:rPr>
          <w:b/>
        </w:rPr>
        <w:t>CT_ChartSpace</w:t>
      </w:r>
      <w:r>
        <w:t xml:space="preserve"> element ([ISO/IEC29500-4:2016] section A.5.1) that is the ancestor of this element MUST exist</w:t>
      </w:r>
      <w:r>
        <w:t>, SHOULD</w:t>
      </w:r>
      <w:bookmarkStart w:id="804" w:name="Appendix_A_Target_87"/>
      <w:r>
        <w:rPr>
          <w:rStyle w:val="Hyperlink"/>
        </w:rPr>
        <w:fldChar w:fldCharType="begin"/>
      </w:r>
      <w:r>
        <w:rPr>
          <w:rStyle w:val="Hyperlink"/>
        </w:rPr>
        <w:instrText xml:space="preserve"> HYPERLINK \l "Appendix_A_87" \o "Product behavior note 87" \h </w:instrText>
      </w:r>
      <w:r>
        <w:rPr>
          <w:rStyle w:val="Hyperlink"/>
        </w:rPr>
      </w:r>
      <w:r>
        <w:rPr>
          <w:rStyle w:val="Hyperlink"/>
        </w:rPr>
        <w:fldChar w:fldCharType="separate"/>
      </w:r>
      <w:r>
        <w:rPr>
          <w:rStyle w:val="Hyperlink"/>
        </w:rPr>
        <w:t>&lt;87&gt;</w:t>
      </w:r>
      <w:r>
        <w:rPr>
          <w:rStyle w:val="Hyperlink"/>
        </w:rPr>
        <w:fldChar w:fldCharType="end"/>
      </w:r>
      <w:bookmarkEnd w:id="804"/>
      <w:r>
        <w:t xml:space="preserve"> be ignored, and MUST have a </w:t>
      </w:r>
      <w:r>
        <w:rPr>
          <w:b/>
        </w:rPr>
        <w:t>val</w:t>
      </w:r>
      <w:r>
        <w:t xml:space="preserve"> attribute equal to the </w:t>
      </w:r>
      <w:r>
        <w:rPr>
          <w:b/>
        </w:rPr>
        <w:t>val</w:t>
      </w:r>
      <w:r>
        <w:t xml:space="preserve"> attribute of this element minus 100.</w:t>
      </w:r>
    </w:p>
    <w:p w:rsidR="00DA3D21" w:rsidRDefault="00DC6072">
      <w:r>
        <w:rPr>
          <w:i/>
        </w:rPr>
        <w:t>Attributes:</w:t>
      </w:r>
    </w:p>
    <w:p w:rsidR="00DA3D21" w:rsidRDefault="00DC6072">
      <w:bookmarkStart w:id="805" w:name="CC_d26961ca000000000000000000000000"/>
      <w:bookmarkEnd w:id="805"/>
      <w:r>
        <w:rPr>
          <w:b/>
        </w:rPr>
        <w:t xml:space="preserve">val: </w:t>
      </w:r>
      <w:r>
        <w:t xml:space="preserve">An </w:t>
      </w:r>
      <w:r>
        <w:rPr>
          <w:b/>
        </w:rPr>
        <w:t>ST_Style</w:t>
      </w:r>
      <w:r>
        <w:t xml:space="preserve"> attribute that specifies a chart </w:t>
      </w:r>
      <w:hyperlink w:anchor="gt_b1e1f096-9da0-411f-909a-f69b92c17633">
        <w:r>
          <w:rPr>
            <w:rStyle w:val="HyperlinkGreen"/>
            <w:b/>
          </w:rPr>
          <w:t>style</w:t>
        </w:r>
      </w:hyperlink>
      <w:r>
        <w:t>.</w:t>
      </w:r>
    </w:p>
    <w:p w:rsidR="00DA3D21" w:rsidRDefault="00DC6072">
      <w:r>
        <w:lastRenderedPageBreak/>
        <w:t>The following W3C XML Schema (</w:t>
      </w:r>
      <w:hyperlink r:id="rId389">
        <w:r>
          <w:rPr>
            <w:rStyle w:val="Hyperlink"/>
          </w:rPr>
          <w:t>[XMLSCHEMA1/2]</w:t>
        </w:r>
      </w:hyperlink>
      <w:r>
        <w:t xml:space="preserve"> section 2.1) fragment specifies the contents of this complex type.</w:t>
      </w:r>
    </w:p>
    <w:p w:rsidR="00DA3D21" w:rsidRDefault="00DC6072">
      <w:pPr>
        <w:pStyle w:val="Code"/>
      </w:pPr>
      <w:r>
        <w:t>&lt;xsd:complexType name="CT_Sty</w:t>
      </w:r>
      <w:r>
        <w:t>le"&gt;</w:t>
      </w:r>
    </w:p>
    <w:p w:rsidR="00DA3D21" w:rsidRDefault="00DC6072">
      <w:pPr>
        <w:pStyle w:val="Code"/>
      </w:pPr>
      <w:r>
        <w:t xml:space="preserve">  &lt;xsd:attribute name="val" type="ST_Style" use="required"/&gt;</w:t>
      </w:r>
    </w:p>
    <w:p w:rsidR="00DA3D21" w:rsidRDefault="00DC6072">
      <w:pPr>
        <w:pStyle w:val="Code"/>
      </w:pPr>
      <w:r>
        <w:t>&lt;/xsd:complexType&gt;</w:t>
      </w:r>
    </w:p>
    <w:p w:rsidR="00DA3D21" w:rsidRDefault="00DC6072">
      <w:r>
        <w:t xml:space="preserve">See section </w:t>
      </w:r>
      <w:hyperlink w:anchor="Section_070bea842201463caeaacf258492b5b5">
        <w:r>
          <w:rPr>
            <w:rStyle w:val="Hyperlink"/>
          </w:rPr>
          <w:t>5.10</w:t>
        </w:r>
      </w:hyperlink>
      <w:r>
        <w:t xml:space="preserve"> for the full W3C XML Schema ([XMLSCHEMA1/2] section 2.1).</w:t>
      </w:r>
    </w:p>
    <w:p w:rsidR="00DA3D21" w:rsidRDefault="00DC6072">
      <w:pPr>
        <w:pStyle w:val="Heading3"/>
      </w:pPr>
      <w:bookmarkStart w:id="806" w:name="section_65c3936a1c254f9db0e4d3e499757364"/>
      <w:bookmarkStart w:id="807" w:name="_Toc69878625"/>
      <w:r>
        <w:t>Simple Types</w:t>
      </w:r>
      <w:bookmarkEnd w:id="806"/>
      <w:bookmarkEnd w:id="807"/>
    </w:p>
    <w:p w:rsidR="00DA3D21" w:rsidRDefault="00DC6072">
      <w:pPr>
        <w:pStyle w:val="Heading4"/>
      </w:pPr>
      <w:bookmarkStart w:id="808" w:name="section_aad524be3cb34840925d4fe0b98aa9b3"/>
      <w:bookmarkStart w:id="809" w:name="_Toc69878626"/>
      <w:r>
        <w:t>ST_Style</w:t>
      </w:r>
      <w:bookmarkEnd w:id="808"/>
      <w:bookmarkEnd w:id="809"/>
      <w:r>
        <w:fldChar w:fldCharType="begin"/>
      </w:r>
      <w:r>
        <w:instrText xml:space="preserve"> XE "ST_Styl</w:instrText>
      </w:r>
      <w:r>
        <w:instrText xml:space="preserve">e simple type" </w:instrText>
      </w:r>
      <w:r>
        <w:fldChar w:fldCharType="end"/>
      </w:r>
      <w:r>
        <w:fldChar w:fldCharType="begin"/>
      </w:r>
      <w:r>
        <w:instrText xml:space="preserve"> XE "Simple types:ST_Style" </w:instrText>
      </w:r>
      <w:r>
        <w:fldChar w:fldCharType="end"/>
      </w:r>
    </w:p>
    <w:p w:rsidR="00DA3D21" w:rsidRDefault="00DC6072">
      <w:r>
        <w:rPr>
          <w:i/>
        </w:rPr>
        <w:t xml:space="preserve">Target namespace: </w:t>
      </w:r>
      <w:r>
        <w:t>http://schemas.microsoft.com/office/drawing/2007/8/2/chart</w:t>
      </w:r>
    </w:p>
    <w:p w:rsidR="00DA3D21" w:rsidRDefault="00DC6072">
      <w:r>
        <w:rPr>
          <w:i/>
        </w:rPr>
        <w:t xml:space="preserve">Referenced by: </w:t>
      </w:r>
      <w:hyperlink w:anchor="Section_d3a2d9da8f0b408689a25906d2d87f96">
        <w:r>
          <w:rPr>
            <w:rStyle w:val="Hyperlink"/>
          </w:rPr>
          <w:t>CT_Style</w:t>
        </w:r>
      </w:hyperlink>
    </w:p>
    <w:p w:rsidR="00DA3D21" w:rsidRDefault="00DC6072">
      <w:bookmarkStart w:id="810" w:name="CC_24941634000000000000000000000000"/>
      <w:bookmarkEnd w:id="810"/>
      <w:r>
        <w:t>A simple type that specifies a chart style (</w:t>
      </w:r>
      <w:hyperlink r:id="rId390">
        <w:r>
          <w:rPr>
            <w:rStyle w:val="Hyperlink"/>
          </w:rPr>
          <w:t>[ISO/IEC29500-1:2016]</w:t>
        </w:r>
      </w:hyperlink>
      <w:r>
        <w:t xml:space="preserve"> section 21.2).</w:t>
      </w:r>
    </w:p>
    <w:p w:rsidR="00DA3D21" w:rsidRDefault="00DC6072">
      <w:r>
        <w:t xml:space="preserve">The </w:t>
      </w:r>
      <w:hyperlink w:anchor="gt_b1e1f096-9da0-411f-909a-f69b92c17633">
        <w:r>
          <w:rPr>
            <w:rStyle w:val="HyperlinkGreen"/>
            <w:b/>
          </w:rPr>
          <w:t>style</w:t>
        </w:r>
      </w:hyperlink>
      <w:r>
        <w:t xml:space="preserve"> definitions for this simple type are identical to the corresponding </w:t>
      </w:r>
      <w:r>
        <w:rPr>
          <w:b/>
        </w:rPr>
        <w:t>ST_Style</w:t>
      </w:r>
      <w:r>
        <w:t xml:space="preserve"> styl</w:t>
      </w:r>
      <w:r>
        <w:t>e definitions ([ISO/IEC29500-1:2016] section 21.2.3.46), with the following exceptions:</w:t>
      </w:r>
    </w:p>
    <w:p w:rsidR="00DA3D21" w:rsidRDefault="00DC6072">
      <w:pPr>
        <w:pStyle w:val="ListParagraph"/>
        <w:numPr>
          <w:ilvl w:val="0"/>
          <w:numId w:val="49"/>
        </w:numPr>
      </w:pPr>
      <w:r>
        <w:t xml:space="preserve">The number for each style in this simple type is 100 plus the corresponding style number in </w:t>
      </w:r>
      <w:r>
        <w:rPr>
          <w:b/>
        </w:rPr>
        <w:t>ST_Style</w:t>
      </w:r>
      <w:r>
        <w:t xml:space="preserve"> ([ISO/IEC29500-1:2016] section 21.2.3.46).</w:t>
      </w:r>
    </w:p>
    <w:p w:rsidR="00DA3D21" w:rsidRDefault="00DC6072">
      <w:pPr>
        <w:pStyle w:val="ListParagraph"/>
        <w:numPr>
          <w:ilvl w:val="0"/>
          <w:numId w:val="49"/>
        </w:numPr>
      </w:pPr>
      <w:r>
        <w:t xml:space="preserve">The </w:t>
      </w:r>
      <w:r>
        <w:rPr>
          <w:b/>
        </w:rPr>
        <w:t>ST_Style</w:t>
      </w:r>
      <w:r>
        <w:t xml:space="preserve"> simple type ([ISO/IEC29500-1:2016] section 21.2.3.46) states, "If the chart does not have a font size set, then the default font size is 10." This is changed in this simple type to the following: If the chart does not have a font size set, the default fon</w:t>
      </w:r>
      <w:r>
        <w:t>t size for the chart is 10 points, and the default font size for the chart title is 18 points.</w:t>
      </w:r>
    </w:p>
    <w:p w:rsidR="00DA3D21" w:rsidRDefault="00DC6072">
      <w:pPr>
        <w:pStyle w:val="ListParagraph"/>
        <w:numPr>
          <w:ilvl w:val="0"/>
          <w:numId w:val="49"/>
        </w:numPr>
      </w:pPr>
      <w:r>
        <w:t xml:space="preserve">The </w:t>
      </w:r>
      <w:r>
        <w:rPr>
          <w:b/>
        </w:rPr>
        <w:t>ST_Style</w:t>
      </w:r>
      <w:r>
        <w:t xml:space="preserve"> simple type ([ISO/IEC29500-1:2016] section 21.2.3.46), table 2, column Axis &amp; Major Gridlines has a value of "tx1" for styles 1 to 32. This is chang</w:t>
      </w:r>
      <w:r>
        <w:t>ed in this simple type to specify that styles 101 to 132 have a value of "75% tint of tx1".</w:t>
      </w:r>
    </w:p>
    <w:p w:rsidR="00DA3D21" w:rsidRDefault="00DC6072">
      <w:pPr>
        <w:pStyle w:val="ListParagraph"/>
        <w:numPr>
          <w:ilvl w:val="0"/>
          <w:numId w:val="49"/>
        </w:numPr>
      </w:pPr>
      <w:r>
        <w:t xml:space="preserve">The </w:t>
      </w:r>
      <w:r>
        <w:rPr>
          <w:b/>
        </w:rPr>
        <w:t>ST_Style</w:t>
      </w:r>
      <w:r>
        <w:t xml:space="preserve"> simple type ([ISO/IEC29500-1:2016] section 21.2.3.46), table 2, column Axis &amp; Major Gridlines has a value of "dk1" for styles 33 to 48. This is changed</w:t>
      </w:r>
      <w:r>
        <w:t xml:space="preserve"> in this simple type to specify that styles 133 to 148 have a value of "75% tint of dk1".</w:t>
      </w:r>
    </w:p>
    <w:p w:rsidR="00DA3D21" w:rsidRDefault="00DC6072">
      <w:pPr>
        <w:pStyle w:val="ListParagraph"/>
        <w:numPr>
          <w:ilvl w:val="0"/>
          <w:numId w:val="49"/>
        </w:numPr>
      </w:pPr>
      <w:r>
        <w:t xml:space="preserve">The </w:t>
      </w:r>
      <w:r>
        <w:rPr>
          <w:b/>
        </w:rPr>
        <w:t>ST_Style</w:t>
      </w:r>
      <w:r>
        <w:t xml:space="preserve"> simple type ([ISO/IEC29500-1:2016] section 21.2.3.46), table 2, column Minor Gridlines has a value of "50% tint of tx1" for styles 33 to 40. This is chan</w:t>
      </w:r>
      <w:r>
        <w:t>ged in this simple type to specify that styles 133 to 140 have a value of "50% tint of dk1".</w:t>
      </w:r>
    </w:p>
    <w:p w:rsidR="00DA3D21" w:rsidRDefault="00DC6072">
      <w:pPr>
        <w:pStyle w:val="ListParagraph"/>
        <w:numPr>
          <w:ilvl w:val="0"/>
          <w:numId w:val="49"/>
        </w:numPr>
      </w:pPr>
      <w:r>
        <w:t xml:space="preserve">The </w:t>
      </w:r>
      <w:r>
        <w:rPr>
          <w:b/>
        </w:rPr>
        <w:t>ST_Style</w:t>
      </w:r>
      <w:r>
        <w:t xml:space="preserve"> simple type ([ISO/IEC29500-1:2016] section 21.2.3.46), table 2, column Minor Gridlines has a value of "90% tint of tx1" for styles 41 to 48. This is c</w:t>
      </w:r>
      <w:r>
        <w:t>hanged in this simple type to specify that styles 141 to 148 have a value of "90% tint of dk1".</w:t>
      </w:r>
    </w:p>
    <w:p w:rsidR="00DA3D21" w:rsidRDefault="00DC6072">
      <w:pPr>
        <w:pStyle w:val="ListParagraph"/>
        <w:numPr>
          <w:ilvl w:val="0"/>
          <w:numId w:val="49"/>
        </w:numPr>
      </w:pPr>
      <w:r>
        <w:t xml:space="preserve">The </w:t>
      </w:r>
      <w:r>
        <w:rPr>
          <w:b/>
        </w:rPr>
        <w:t>ST_Style</w:t>
      </w:r>
      <w:r>
        <w:t xml:space="preserve"> simple type ([ISO/IEC29500-1:2016] section 21.2.3.46), table 2, column Other Lines has a value of "25% shade of dk1" for styles 35 to 40. This is c</w:t>
      </w:r>
      <w:r>
        <w:t>hanged in this simple type to specify that styles 135 to 140 have a value of "dk1".</w:t>
      </w:r>
    </w:p>
    <w:p w:rsidR="00DA3D21" w:rsidRDefault="00DC6072">
      <w:pPr>
        <w:pStyle w:val="ListParagraph"/>
        <w:numPr>
          <w:ilvl w:val="0"/>
          <w:numId w:val="49"/>
        </w:numPr>
      </w:pPr>
      <w:r>
        <w:t xml:space="preserve">The </w:t>
      </w:r>
      <w:r>
        <w:rPr>
          <w:b/>
        </w:rPr>
        <w:t>ST_Style</w:t>
      </w:r>
      <w:r>
        <w:t xml:space="preserve"> simple type ([ISO/IEC29500-1:2016] section 21.2.3.46), table 3, column Floor, Walls &amp; Plot Area (2-D) has a value of "accent1-6" for styles 35 to 40. This is c</w:t>
      </w:r>
      <w:r>
        <w:t>hanged in this simple type to specify that styles 135 to 140 have a value of "20% tint of accent1-6".</w:t>
      </w:r>
    </w:p>
    <w:p w:rsidR="00DA3D21" w:rsidRDefault="00DC6072">
      <w:pPr>
        <w:pStyle w:val="ListParagraph"/>
        <w:numPr>
          <w:ilvl w:val="0"/>
          <w:numId w:val="49"/>
        </w:numPr>
      </w:pPr>
      <w:r>
        <w:t xml:space="preserve">The </w:t>
      </w:r>
      <w:r>
        <w:rPr>
          <w:b/>
        </w:rPr>
        <w:t>ST_Style</w:t>
      </w:r>
      <w:r>
        <w:t xml:space="preserve"> simple type ([ISO/IEC29500-1:2016] section 21.2.3.46), tables 4 and 5 do not specify the color of the effect. This is changed in this simple </w:t>
      </w:r>
      <w:r>
        <w:t>type to specify in tables 4 and 5 that the effect color is "dk1" if the style has an effect applied.</w:t>
      </w:r>
    </w:p>
    <w:p w:rsidR="00DA3D21" w:rsidRDefault="00DC6072">
      <w:pPr>
        <w:pStyle w:val="ListParagraph"/>
        <w:numPr>
          <w:ilvl w:val="0"/>
          <w:numId w:val="49"/>
        </w:numPr>
      </w:pPr>
      <w:r>
        <w:lastRenderedPageBreak/>
        <w:t xml:space="preserve">The </w:t>
      </w:r>
      <w:r>
        <w:rPr>
          <w:b/>
        </w:rPr>
        <w:t>ST_Style</w:t>
      </w:r>
      <w:r>
        <w:t xml:space="preserve"> simple type ([ISO/IEC29500-1:2016] section 21.2.3.46), table 5, column Line Color or Pattern has a value of "50% shade of dk1" for style 33. T</w:t>
      </w:r>
      <w:r>
        <w:t>his is changed in this simple type to specify that style 133 has a value of "92.5% tint of dk1".</w:t>
      </w:r>
    </w:p>
    <w:p w:rsidR="00DA3D21" w:rsidRDefault="00DC6072">
      <w:r>
        <w:t>The following W3C XML Schema (</w:t>
      </w:r>
      <w:hyperlink r:id="rId391">
        <w:r>
          <w:rPr>
            <w:rStyle w:val="Hyperlink"/>
          </w:rPr>
          <w:t>[XMLSCHEMA1/2]</w:t>
        </w:r>
      </w:hyperlink>
      <w:r>
        <w:t xml:space="preserve"> section 2.1) fragment specifies the contents of t</w:t>
      </w:r>
      <w:r>
        <w:t>his simple type.</w:t>
      </w:r>
    </w:p>
    <w:p w:rsidR="00DA3D21" w:rsidRDefault="00DC6072">
      <w:pPr>
        <w:pStyle w:val="Code"/>
      </w:pPr>
      <w:r>
        <w:t>&lt;xsd:simpleType name="ST_Style"&gt;</w:t>
      </w:r>
    </w:p>
    <w:p w:rsidR="00DA3D21" w:rsidRDefault="00DC6072">
      <w:pPr>
        <w:pStyle w:val="Code"/>
      </w:pPr>
      <w:r>
        <w:t xml:space="preserve">  &lt;xsd:restriction base="xsd:unsignedByte"&gt;</w:t>
      </w:r>
    </w:p>
    <w:p w:rsidR="00DA3D21" w:rsidRDefault="00DC6072">
      <w:pPr>
        <w:pStyle w:val="Code"/>
      </w:pPr>
      <w:r>
        <w:t xml:space="preserve">    &lt;xsd:minInclusive value="101"/&gt;</w:t>
      </w:r>
    </w:p>
    <w:p w:rsidR="00DA3D21" w:rsidRDefault="00DC6072">
      <w:pPr>
        <w:pStyle w:val="Code"/>
      </w:pPr>
      <w:r>
        <w:t xml:space="preserve">    &lt;xsd:maxInclusive value="148"/&gt;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070bea842201463caeaacf258492b5b5">
        <w:r>
          <w:rPr>
            <w:rStyle w:val="Hyperlink"/>
          </w:rPr>
          <w:t>5.10</w:t>
        </w:r>
      </w:hyperlink>
      <w:r>
        <w:t xml:space="preserve"> for the full W3C XML Schema ([XMLSCHEMA1/2] section 2.1).</w:t>
      </w:r>
    </w:p>
    <w:p w:rsidR="00DA3D21" w:rsidRDefault="00DC6072">
      <w:pPr>
        <w:pStyle w:val="Heading2"/>
      </w:pPr>
      <w:bookmarkStart w:id="811" w:name="section_fb6c02fec4824a1ea13b6e27dbde5e17"/>
      <w:bookmarkStart w:id="812" w:name="_Toc69878627"/>
      <w:r>
        <w:t>http://schemas.microsoft.com/office/drawing/2012/chartStyle</w:t>
      </w:r>
      <w:bookmarkEnd w:id="811"/>
      <w:bookmarkEnd w:id="812"/>
    </w:p>
    <w:p w:rsidR="00DA3D21" w:rsidRDefault="00DC6072">
      <w:pPr>
        <w:pStyle w:val="Heading3"/>
      </w:pPr>
      <w:bookmarkStart w:id="813" w:name="section_bf883e9e2cbc4a518e8d43d8aeb69c6b"/>
      <w:bookmarkStart w:id="814" w:name="_Toc69878628"/>
      <w:r>
        <w:t>Elements</w:t>
      </w:r>
      <w:bookmarkEnd w:id="813"/>
      <w:bookmarkEnd w:id="814"/>
    </w:p>
    <w:p w:rsidR="00DA3D21" w:rsidRDefault="00DC6072">
      <w:pPr>
        <w:pStyle w:val="Heading4"/>
      </w:pPr>
      <w:bookmarkStart w:id="815" w:name="section_e33978b1447947558fc2d8ac634cc28c"/>
      <w:bookmarkStart w:id="816" w:name="_Toc69878629"/>
      <w:r>
        <w:t>chartStyle</w:t>
      </w:r>
      <w:bookmarkEnd w:id="815"/>
      <w:bookmarkEnd w:id="816"/>
      <w:r>
        <w:fldChar w:fldCharType="begin"/>
      </w:r>
      <w:r>
        <w:instrText xml:space="preserve"> XE "chartStyle element" </w:instrText>
      </w:r>
      <w:r>
        <w:fldChar w:fldCharType="end"/>
      </w:r>
      <w:r>
        <w:fldChar w:fldCharType="begin"/>
      </w:r>
      <w:r>
        <w:instrText xml:space="preserve"> XE "Elements:chartStyle" </w:instrText>
      </w:r>
      <w:r>
        <w:fldChar w:fldCharType="end"/>
      </w:r>
    </w:p>
    <w:p w:rsidR="00DA3D21" w:rsidRDefault="00DC6072">
      <w:r>
        <w:rPr>
          <w:i/>
        </w:rPr>
        <w:t xml:space="preserve">Target namespace: </w:t>
      </w:r>
      <w:r>
        <w:t>http://schemas.microsoft.com/office/drawing/2012/chartStyle</w:t>
      </w:r>
    </w:p>
    <w:p w:rsidR="00DA3D21" w:rsidRDefault="00DC6072">
      <w:bookmarkStart w:id="817" w:name="CC_1b94fd13000000000000000000000000"/>
      <w:bookmarkEnd w:id="817"/>
      <w:r>
        <w:t xml:space="preserve">A </w:t>
      </w:r>
      <w:hyperlink w:anchor="Section_4019845e6b3847b088b9c6d739e7292f">
        <w:r>
          <w:rPr>
            <w:rStyle w:val="Hyperlink"/>
          </w:rPr>
          <w:t>CT_ChartStyle</w:t>
        </w:r>
      </w:hyperlink>
      <w:r>
        <w:t xml:space="preserve"> element</w:t>
      </w:r>
      <w:bookmarkStart w:id="818"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818"/>
      <w:r>
        <w:t xml:space="preserve"> that specifies the</w:t>
      </w:r>
      <w:r>
        <w:t xml:space="preserve"> default formatting for all chart elements.</w:t>
      </w:r>
    </w:p>
    <w:p w:rsidR="00DA3D21" w:rsidRDefault="00DC6072">
      <w:r>
        <w:t>The following W3C XML Schema (</w:t>
      </w:r>
      <w:hyperlink r:id="rId392">
        <w:r>
          <w:rPr>
            <w:rStyle w:val="Hyperlink"/>
          </w:rPr>
          <w:t>[XMLSCHEMA1/2]</w:t>
        </w:r>
      </w:hyperlink>
      <w:r>
        <w:t xml:space="preserve"> section 2.1) fragment specifies the contents of this element.</w:t>
      </w:r>
    </w:p>
    <w:p w:rsidR="00DA3D21" w:rsidRDefault="00DC6072">
      <w:pPr>
        <w:pStyle w:val="Code"/>
      </w:pPr>
      <w:r>
        <w:t>&lt;xsd:element name="chartStyle"</w:t>
      </w:r>
      <w:r>
        <w:t xml:space="preserve"> type="CT_ChartStyle"/&gt;</w:t>
      </w:r>
    </w:p>
    <w:p w:rsidR="00DA3D21" w:rsidRDefault="00DC6072">
      <w:r>
        <w:t xml:space="preserve">See section </w:t>
      </w:r>
      <w:hyperlink w:anchor="Section_a7bb9c01d27447eea16a90e26877e8a4">
        <w:r>
          <w:rPr>
            <w:rStyle w:val="Hyperlink"/>
          </w:rPr>
          <w:t>5.15</w:t>
        </w:r>
      </w:hyperlink>
      <w:r>
        <w:t xml:space="preserve"> for the full W3C XML Schema ([XMLSCHEMA1/2] section 2.1).</w:t>
      </w:r>
    </w:p>
    <w:p w:rsidR="00DA3D21" w:rsidRDefault="00DC6072">
      <w:pPr>
        <w:pStyle w:val="Heading4"/>
      </w:pPr>
      <w:bookmarkStart w:id="819" w:name="section_cbc9320aecf84dc280dc4e4bda8f9045"/>
      <w:bookmarkStart w:id="820" w:name="_Toc69878630"/>
      <w:r>
        <w:t>colorStyle</w:t>
      </w:r>
      <w:bookmarkEnd w:id="819"/>
      <w:bookmarkEnd w:id="820"/>
      <w:r>
        <w:fldChar w:fldCharType="begin"/>
      </w:r>
      <w:r>
        <w:instrText xml:space="preserve"> XE "colorStyle element" </w:instrText>
      </w:r>
      <w:r>
        <w:fldChar w:fldCharType="end"/>
      </w:r>
      <w:r>
        <w:fldChar w:fldCharType="begin"/>
      </w:r>
      <w:r>
        <w:instrText xml:space="preserve"> XE "Elements:colorStyle" </w:instrText>
      </w:r>
      <w:r>
        <w:fldChar w:fldCharType="end"/>
      </w:r>
    </w:p>
    <w:p w:rsidR="00DA3D21" w:rsidRDefault="00DC6072">
      <w:r>
        <w:rPr>
          <w:i/>
        </w:rPr>
        <w:t xml:space="preserve">Target namespace: </w:t>
      </w:r>
      <w:r>
        <w:t>http://sch</w:t>
      </w:r>
      <w:r>
        <w:t>emas.microsoft.com/office/drawing/2012/chartStyle</w:t>
      </w:r>
    </w:p>
    <w:p w:rsidR="00DA3D21" w:rsidRDefault="00DC6072">
      <w:bookmarkStart w:id="821" w:name="CC_a7fe7d7c000000000000000000000000"/>
      <w:bookmarkEnd w:id="821"/>
      <w:r>
        <w:t xml:space="preserve">The </w:t>
      </w:r>
      <w:r>
        <w:rPr>
          <w:b/>
        </w:rPr>
        <w:t>colorStyle</w:t>
      </w:r>
      <w:r>
        <w:t xml:space="preserve"> element</w:t>
      </w:r>
      <w:bookmarkStart w:id="822" w:name="Appendix_A_Target_89"/>
      <w:r>
        <w:rPr>
          <w:rStyle w:val="Hyperlink"/>
        </w:rPr>
        <w:fldChar w:fldCharType="begin"/>
      </w:r>
      <w:r>
        <w:rPr>
          <w:rStyle w:val="Hyperlink"/>
        </w:rPr>
        <w:instrText xml:space="preserve"> HYPERLINK \l "Appendix_A_89" \o "Product behavior note 89" \h </w:instrText>
      </w:r>
      <w:r>
        <w:rPr>
          <w:rStyle w:val="Hyperlink"/>
        </w:rPr>
      </w:r>
      <w:r>
        <w:rPr>
          <w:rStyle w:val="Hyperlink"/>
        </w:rPr>
        <w:fldChar w:fldCharType="separate"/>
      </w:r>
      <w:r>
        <w:rPr>
          <w:rStyle w:val="Hyperlink"/>
        </w:rPr>
        <w:t>&lt;89&gt;</w:t>
      </w:r>
      <w:r>
        <w:rPr>
          <w:rStyle w:val="Hyperlink"/>
        </w:rPr>
        <w:fldChar w:fldCharType="end"/>
      </w:r>
      <w:bookmarkEnd w:id="822"/>
      <w:r>
        <w:t xml:space="preserve"> (section </w:t>
      </w:r>
      <w:hyperlink w:anchor="Section_93087d0b22d241e2a2b7a7bea8f18524" w:history="1">
        <w:r>
          <w:rPr>
            <w:rStyle w:val="Hyperlink"/>
          </w:rPr>
          <w:t>2.8.3.2</w:t>
        </w:r>
      </w:hyperlink>
      <w:r>
        <w:t xml:space="preserve">), which is of type </w:t>
      </w:r>
      <w:r>
        <w:rPr>
          <w:b/>
        </w:rPr>
        <w:t>CT_ColorStyle</w:t>
      </w:r>
      <w:r>
        <w:t>, sp</w:t>
      </w:r>
      <w:r>
        <w:t>ecifies the color style for the chart.</w:t>
      </w:r>
    </w:p>
    <w:p w:rsidR="00DA3D21" w:rsidRDefault="00DC6072">
      <w:r>
        <w:t>The following W3C XML Schema (</w:t>
      </w:r>
      <w:hyperlink r:id="rId393">
        <w:r>
          <w:rPr>
            <w:rStyle w:val="Hyperlink"/>
          </w:rPr>
          <w:t>[XMLSCHEMA1/2]</w:t>
        </w:r>
      </w:hyperlink>
      <w:r>
        <w:t xml:space="preserve"> section 2.1) fragment specifies the contents of this element.</w:t>
      </w:r>
    </w:p>
    <w:p w:rsidR="00DA3D21" w:rsidRDefault="00DC6072">
      <w:pPr>
        <w:pStyle w:val="Code"/>
      </w:pPr>
      <w:r>
        <w:t>&lt;xsd:element name="colorStyle" type="CT_Color</w:t>
      </w:r>
      <w:r>
        <w:t>Style"/&gt;</w:t>
      </w:r>
    </w:p>
    <w:p w:rsidR="00DA3D21" w:rsidRDefault="00DC6072">
      <w:r>
        <w:t xml:space="preserve">See section </w:t>
      </w:r>
      <w:hyperlink w:anchor="Section_a7bb9c01d27447eea16a90e26877e8a4">
        <w:r>
          <w:rPr>
            <w:rStyle w:val="Hyperlink"/>
          </w:rPr>
          <w:t>5.15</w:t>
        </w:r>
      </w:hyperlink>
      <w:r>
        <w:t xml:space="preserve"> for the full W3C XML Schema ([XMLSCHEMA1/2] section 2.1).</w:t>
      </w:r>
    </w:p>
    <w:p w:rsidR="00DA3D21" w:rsidRDefault="00DC6072">
      <w:pPr>
        <w:pStyle w:val="Heading3"/>
      </w:pPr>
      <w:bookmarkStart w:id="823" w:name="section_6a6e7f8924254469ac8a56987ae08f3b"/>
      <w:bookmarkStart w:id="824" w:name="_Toc69878631"/>
      <w:r>
        <w:t>Attributes</w:t>
      </w:r>
      <w:bookmarkEnd w:id="823"/>
      <w:bookmarkEnd w:id="824"/>
    </w:p>
    <w:p w:rsidR="00DA3D21" w:rsidRDefault="00DC6072">
      <w:r>
        <w:t>None.</w:t>
      </w:r>
    </w:p>
    <w:p w:rsidR="00DA3D21" w:rsidRDefault="00DC6072">
      <w:pPr>
        <w:pStyle w:val="Heading3"/>
      </w:pPr>
      <w:bookmarkStart w:id="825" w:name="section_b5bcf407de944697bac9d8d07a2a5131"/>
      <w:bookmarkStart w:id="826" w:name="_Toc69878632"/>
      <w:r>
        <w:lastRenderedPageBreak/>
        <w:t>Complex Types</w:t>
      </w:r>
      <w:bookmarkEnd w:id="825"/>
      <w:bookmarkEnd w:id="826"/>
    </w:p>
    <w:p w:rsidR="00DA3D21" w:rsidRDefault="00DC6072">
      <w:pPr>
        <w:pStyle w:val="Heading4"/>
      </w:pPr>
      <w:bookmarkStart w:id="827" w:name="section_4019845e6b3847b088b9c6d739e7292f"/>
      <w:bookmarkStart w:id="828" w:name="_Toc69878633"/>
      <w:r>
        <w:t>CT_ChartStyle</w:t>
      </w:r>
      <w:bookmarkEnd w:id="827"/>
      <w:bookmarkEnd w:id="828"/>
      <w:r>
        <w:fldChar w:fldCharType="begin"/>
      </w:r>
      <w:r>
        <w:instrText xml:space="preserve"> XE "CT_FormulaRef T_ChartStyle complex type" </w:instrText>
      </w:r>
      <w:r>
        <w:fldChar w:fldCharType="end"/>
      </w:r>
      <w:r>
        <w:fldChar w:fldCharType="begin"/>
      </w:r>
      <w:r>
        <w:instrText xml:space="preserve"> XE "Complex type</w:instrText>
      </w:r>
      <w:r>
        <w:instrText xml:space="preserve">s:CT_FormulaRef_ChartStyle" </w:instrText>
      </w:r>
      <w:r>
        <w:fldChar w:fldCharType="end"/>
      </w:r>
    </w:p>
    <w:p w:rsidR="00DA3D21" w:rsidRDefault="00DC6072">
      <w:r>
        <w:rPr>
          <w:i/>
        </w:rPr>
        <w:t xml:space="preserve">Target namespace: </w:t>
      </w:r>
      <w:r>
        <w:t>http://schemas.microsoft.com/office/drawing/2012/chartStyle</w:t>
      </w:r>
    </w:p>
    <w:p w:rsidR="00DA3D21" w:rsidRDefault="00DC6072">
      <w:r>
        <w:rPr>
          <w:i/>
        </w:rPr>
        <w:t xml:space="preserve">Referenced by: </w:t>
      </w:r>
      <w:hyperlink w:anchor="Section_e33978b1447947558fc2d8ac634cc28c">
        <w:r>
          <w:rPr>
            <w:rStyle w:val="Hyperlink"/>
          </w:rPr>
          <w:t>chartStyle</w:t>
        </w:r>
      </w:hyperlink>
    </w:p>
    <w:p w:rsidR="00DA3D21" w:rsidRDefault="00DC6072">
      <w:bookmarkStart w:id="829" w:name="CC_ee02323c000000000000000000000000"/>
      <w:bookmarkEnd w:id="829"/>
      <w:r>
        <w:t>A complex type that specifies visual and text properties f</w:t>
      </w:r>
      <w:r>
        <w:t>or all elements present on a chart.</w:t>
      </w:r>
      <w:bookmarkStart w:id="830" w:name="Appendix_A_Target_90"/>
      <w:r>
        <w:rPr>
          <w:rStyle w:val="Hyperlink"/>
        </w:rPr>
        <w:fldChar w:fldCharType="begin"/>
      </w:r>
      <w:r>
        <w:rPr>
          <w:rStyle w:val="Hyperlink"/>
        </w:rPr>
        <w:instrText xml:space="preserve"> HYPERLINK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830"/>
    </w:p>
    <w:p w:rsidR="00DA3D21" w:rsidRDefault="00DC6072">
      <w:r>
        <w:rPr>
          <w:i/>
        </w:rPr>
        <w:t>Child Elements:</w:t>
      </w:r>
    </w:p>
    <w:p w:rsidR="00DA3D21" w:rsidRDefault="00DC6072">
      <w:bookmarkStart w:id="831" w:name="CC_0f552fc2000000000000000000000000"/>
      <w:bookmarkEnd w:id="831"/>
      <w:r>
        <w:rPr>
          <w:b/>
        </w:rPr>
        <w:t xml:space="preserve">axisTitle: </w:t>
      </w:r>
      <w:r>
        <w:t xml:space="preserve">A </w:t>
      </w:r>
      <w:hyperlink w:anchor="Section_502b63f6d2ff47f9a46673af2d4cc03e">
        <w:r>
          <w:rPr>
            <w:rStyle w:val="Hyperlink"/>
            <w:b/>
          </w:rPr>
          <w:t>CT_StyleEntry</w:t>
        </w:r>
      </w:hyperlink>
      <w:r>
        <w:t xml:space="preserve"> element that specifies default formatting fo</w:t>
      </w:r>
      <w:r>
        <w:t>r an axis title.</w:t>
      </w:r>
    </w:p>
    <w:p w:rsidR="00DA3D21" w:rsidRDefault="00DC6072">
      <w:bookmarkStart w:id="832" w:name="CC_a2092f84000000000000000000000000"/>
      <w:bookmarkEnd w:id="832"/>
      <w:r>
        <w:rPr>
          <w:b/>
        </w:rPr>
        <w:t xml:space="preserve">categoryAxis: </w:t>
      </w:r>
      <w:r>
        <w:t xml:space="preserve">A </w:t>
      </w:r>
      <w:r>
        <w:rPr>
          <w:b/>
        </w:rPr>
        <w:t>CT_StyleEntry</w:t>
      </w:r>
      <w:r>
        <w:t xml:space="preserve"> element that specifies default formatting for a category axis.</w:t>
      </w:r>
    </w:p>
    <w:p w:rsidR="00DA3D21" w:rsidRDefault="00DC6072">
      <w:bookmarkStart w:id="833" w:name="CC_54bc2072000000000000000000000000"/>
      <w:bookmarkEnd w:id="833"/>
      <w:r>
        <w:rPr>
          <w:b/>
        </w:rPr>
        <w:t xml:space="preserve">chartArea: </w:t>
      </w:r>
      <w:r>
        <w:t xml:space="preserve">A </w:t>
      </w:r>
      <w:r>
        <w:rPr>
          <w:b/>
        </w:rPr>
        <w:t>CT_StyleEntry</w:t>
      </w:r>
      <w:r>
        <w:t xml:space="preserve"> element that specifies default formatting for a chart area.</w:t>
      </w:r>
    </w:p>
    <w:p w:rsidR="00DA3D21" w:rsidRDefault="00DC6072">
      <w:bookmarkStart w:id="834" w:name="CC_128d97a4000000000000000000000000"/>
      <w:bookmarkEnd w:id="834"/>
      <w:r>
        <w:rPr>
          <w:b/>
        </w:rPr>
        <w:t xml:space="preserve">dataLabel: </w:t>
      </w:r>
      <w:r>
        <w:t xml:space="preserve">A </w:t>
      </w:r>
      <w:r>
        <w:rPr>
          <w:b/>
        </w:rPr>
        <w:t>CT_StyleEntry</w:t>
      </w:r>
      <w:r>
        <w:t xml:space="preserve"> element that specifies default formatting for a data label.</w:t>
      </w:r>
    </w:p>
    <w:p w:rsidR="00DA3D21" w:rsidRDefault="00DC6072">
      <w:bookmarkStart w:id="835" w:name="CC_d4c49a39000000000000000000000000"/>
      <w:bookmarkEnd w:id="835"/>
      <w:r>
        <w:rPr>
          <w:b/>
        </w:rPr>
        <w:t xml:space="preserve">dataLabelCallout: </w:t>
      </w:r>
      <w:r>
        <w:t>A CT_StyleEntry element that specifies default formatting for a data label callout.</w:t>
      </w:r>
    </w:p>
    <w:p w:rsidR="00DA3D21" w:rsidRDefault="00DC6072">
      <w:bookmarkStart w:id="836" w:name="CC_b09f7e2b000000000000000000000000"/>
      <w:bookmarkEnd w:id="836"/>
      <w:r>
        <w:rPr>
          <w:b/>
        </w:rPr>
        <w:t xml:space="preserve">dataPoint: </w:t>
      </w:r>
      <w:r>
        <w:t xml:space="preserve">A </w:t>
      </w:r>
      <w:r>
        <w:rPr>
          <w:b/>
        </w:rPr>
        <w:t>CT_StyleEntry</w:t>
      </w:r>
      <w:r>
        <w:t xml:space="preserve"> element that specifies default formatting for a data point on a 2-</w:t>
      </w:r>
      <w:r>
        <w:t>D chart of type column, bar, filled radar, stock, bubble, pie, doughnut, and area as well as 3-D bubble.</w:t>
      </w:r>
    </w:p>
    <w:p w:rsidR="00DA3D21" w:rsidRDefault="00DC6072">
      <w:bookmarkStart w:id="837" w:name="CC_2ca49ce0000000000000000000000000"/>
      <w:bookmarkEnd w:id="837"/>
      <w:r>
        <w:rPr>
          <w:b/>
        </w:rPr>
        <w:t xml:space="preserve">dataPoint3D: </w:t>
      </w:r>
      <w:r>
        <w:t xml:space="preserve">A </w:t>
      </w:r>
      <w:r>
        <w:rPr>
          <w:b/>
        </w:rPr>
        <w:t>CT_StyleEntry</w:t>
      </w:r>
      <w:r>
        <w:t xml:space="preserve"> element that specifies default formatting for a data point on a 3-D chart of type column, bar, line, pie, area and surface</w:t>
      </w:r>
      <w:r>
        <w:t>.</w:t>
      </w:r>
    </w:p>
    <w:p w:rsidR="00DA3D21" w:rsidRDefault="00DC6072">
      <w:bookmarkStart w:id="838" w:name="CC_c16376b1000000000000000000000000"/>
      <w:bookmarkEnd w:id="838"/>
      <w:r>
        <w:rPr>
          <w:b/>
        </w:rPr>
        <w:t xml:space="preserve">dataPointLine: </w:t>
      </w:r>
      <w:r>
        <w:t xml:space="preserve">A </w:t>
      </w:r>
      <w:r>
        <w:rPr>
          <w:b/>
        </w:rPr>
        <w:t>CT_StyleEntry</w:t>
      </w:r>
      <w:r>
        <w:t xml:space="preserve"> element that specifies default formatting for a data point on a 2-D chart of type line, scatter and radar.</w:t>
      </w:r>
    </w:p>
    <w:p w:rsidR="00DA3D21" w:rsidRDefault="00DC6072">
      <w:bookmarkStart w:id="839" w:name="CC_190e9e92000000000000000000000000"/>
      <w:bookmarkEnd w:id="839"/>
      <w:r>
        <w:rPr>
          <w:b/>
        </w:rPr>
        <w:t xml:space="preserve">dataPointMarker: </w:t>
      </w:r>
      <w:r>
        <w:t xml:space="preserve">A </w:t>
      </w:r>
      <w:r>
        <w:rPr>
          <w:b/>
        </w:rPr>
        <w:t>CT_StyleEntry</w:t>
      </w:r>
      <w:r>
        <w:t xml:space="preserve"> element that specifies default formatting for markers.</w:t>
      </w:r>
    </w:p>
    <w:p w:rsidR="00DA3D21" w:rsidRDefault="00DC6072">
      <w:bookmarkStart w:id="840" w:name="CC_ac30abbb000000000000000000000000"/>
      <w:bookmarkEnd w:id="840"/>
      <w:r>
        <w:rPr>
          <w:b/>
        </w:rPr>
        <w:t xml:space="preserve">dataPointMarkerLayout: </w:t>
      </w:r>
      <w:r>
        <w:t xml:space="preserve">A </w:t>
      </w:r>
      <w:hyperlink w:anchor="Section_ff6991922d9c40298d02f8b2439db5ad">
        <w:r>
          <w:rPr>
            <w:rStyle w:val="Hyperlink"/>
            <w:b/>
          </w:rPr>
          <w:t>CT_MarkerLayout</w:t>
        </w:r>
      </w:hyperlink>
      <w:r>
        <w:t xml:space="preserve"> element that specifies additional marker properties not present in </w:t>
      </w:r>
      <w:r>
        <w:rPr>
          <w:b/>
        </w:rPr>
        <w:t>dataPointMarker</w:t>
      </w:r>
      <w:r>
        <w:t>.</w:t>
      </w:r>
    </w:p>
    <w:p w:rsidR="00DA3D21" w:rsidRDefault="00DC6072">
      <w:bookmarkStart w:id="841" w:name="CC_21561f9f000000000000000000000000"/>
      <w:bookmarkEnd w:id="841"/>
      <w:r>
        <w:rPr>
          <w:b/>
        </w:rPr>
        <w:t xml:space="preserve">dataPointWireframe: </w:t>
      </w:r>
      <w:r>
        <w:t xml:space="preserve">A </w:t>
      </w:r>
      <w:r>
        <w:rPr>
          <w:b/>
        </w:rPr>
        <w:t>CT_StyleEntry</w:t>
      </w:r>
      <w:r>
        <w:t xml:space="preserve"> element that specifies default formatting for a data point o</w:t>
      </w:r>
      <w:r>
        <w:t>n a surface wireframe chart.</w:t>
      </w:r>
    </w:p>
    <w:p w:rsidR="00DA3D21" w:rsidRDefault="00DC6072">
      <w:bookmarkStart w:id="842" w:name="CC_460e6767000000000000000000000000"/>
      <w:bookmarkEnd w:id="842"/>
      <w:r>
        <w:rPr>
          <w:b/>
        </w:rPr>
        <w:t xml:space="preserve">dataTable: </w:t>
      </w:r>
      <w:r>
        <w:t xml:space="preserve">A </w:t>
      </w:r>
      <w:r>
        <w:rPr>
          <w:b/>
        </w:rPr>
        <w:t>CT_StyleEntry</w:t>
      </w:r>
      <w:r>
        <w:t xml:space="preserve"> element that specifies default formatting for a data table.</w:t>
      </w:r>
    </w:p>
    <w:p w:rsidR="00DA3D21" w:rsidRDefault="00DC6072">
      <w:bookmarkStart w:id="843" w:name="CC_36868402000000000000000000000000"/>
      <w:bookmarkEnd w:id="843"/>
      <w:r>
        <w:rPr>
          <w:b/>
        </w:rPr>
        <w:t xml:space="preserve">downBar: </w:t>
      </w:r>
      <w:r>
        <w:t xml:space="preserve">A </w:t>
      </w:r>
      <w:r>
        <w:rPr>
          <w:b/>
        </w:rPr>
        <w:t>CT_StyleEntry</w:t>
      </w:r>
      <w:r>
        <w:t xml:space="preserve"> element that specifies default formatting for a down bar.</w:t>
      </w:r>
    </w:p>
    <w:p w:rsidR="00DA3D21" w:rsidRDefault="00DC6072">
      <w:bookmarkStart w:id="844" w:name="CC_f9e14402000000000000000000000000"/>
      <w:bookmarkEnd w:id="844"/>
      <w:r>
        <w:rPr>
          <w:b/>
        </w:rPr>
        <w:t xml:space="preserve">dropLine: </w:t>
      </w:r>
      <w:r>
        <w:t xml:space="preserve">A </w:t>
      </w:r>
      <w:r>
        <w:rPr>
          <w:b/>
        </w:rPr>
        <w:t>CT_StyleEntry</w:t>
      </w:r>
      <w:r>
        <w:t xml:space="preserve"> element that specifies default </w:t>
      </w:r>
      <w:r>
        <w:t>formatting for a drop line.</w:t>
      </w:r>
    </w:p>
    <w:p w:rsidR="00DA3D21" w:rsidRDefault="00DC6072">
      <w:bookmarkStart w:id="845" w:name="CC_6c7f4c85000000000000000000000000"/>
      <w:bookmarkEnd w:id="845"/>
      <w:r>
        <w:rPr>
          <w:b/>
        </w:rPr>
        <w:t xml:space="preserve">errorBar: </w:t>
      </w:r>
      <w:r>
        <w:t xml:space="preserve">A </w:t>
      </w:r>
      <w:r>
        <w:rPr>
          <w:b/>
        </w:rPr>
        <w:t>CT_StyleEntry</w:t>
      </w:r>
      <w:r>
        <w:t xml:space="preserve"> element that specifies default formatting for an error bar.</w:t>
      </w:r>
    </w:p>
    <w:p w:rsidR="00DA3D21" w:rsidRDefault="00DC6072">
      <w:bookmarkStart w:id="846" w:name="CC_1769d21e000000000000000000000000"/>
      <w:bookmarkEnd w:id="846"/>
      <w:r>
        <w:rPr>
          <w:b/>
        </w:rPr>
        <w:t xml:space="preserve">floor: </w:t>
      </w:r>
      <w:r>
        <w:t xml:space="preserve">A </w:t>
      </w:r>
      <w:r>
        <w:rPr>
          <w:b/>
        </w:rPr>
        <w:t>CT_StyleEntry</w:t>
      </w:r>
      <w:r>
        <w:t xml:space="preserve"> element that specifies default formatting for a floor.</w:t>
      </w:r>
    </w:p>
    <w:p w:rsidR="00DA3D21" w:rsidRDefault="00DC6072">
      <w:bookmarkStart w:id="847" w:name="CC_92181571000000000000000000000000"/>
      <w:bookmarkEnd w:id="847"/>
      <w:r>
        <w:rPr>
          <w:b/>
        </w:rPr>
        <w:t xml:space="preserve">gridlineMajor: </w:t>
      </w:r>
      <w:r>
        <w:t xml:space="preserve">A </w:t>
      </w:r>
      <w:r>
        <w:rPr>
          <w:b/>
        </w:rPr>
        <w:t>CT_StyleEntry</w:t>
      </w:r>
      <w:r>
        <w:t xml:space="preserve"> element that specifies default fo</w:t>
      </w:r>
      <w:r>
        <w:t>rmatting for a major gridline.</w:t>
      </w:r>
    </w:p>
    <w:p w:rsidR="00DA3D21" w:rsidRDefault="00DC6072">
      <w:bookmarkStart w:id="848" w:name="CC_92141579000000000000000000000000"/>
      <w:bookmarkEnd w:id="848"/>
      <w:r>
        <w:rPr>
          <w:b/>
        </w:rPr>
        <w:t xml:space="preserve">gridlineMinor: </w:t>
      </w:r>
      <w:r>
        <w:t xml:space="preserve">A </w:t>
      </w:r>
      <w:r>
        <w:rPr>
          <w:b/>
        </w:rPr>
        <w:t>CT_StyleEntry</w:t>
      </w:r>
      <w:r>
        <w:t xml:space="preserve"> element that specifies default formatting for a minor gridline.</w:t>
      </w:r>
    </w:p>
    <w:p w:rsidR="00DA3D21" w:rsidRDefault="00DC6072">
      <w:bookmarkStart w:id="849" w:name="CC_5d47d42e000000000000000000000000"/>
      <w:bookmarkEnd w:id="849"/>
      <w:r>
        <w:rPr>
          <w:b/>
        </w:rPr>
        <w:t xml:space="preserve">hiLoLine: </w:t>
      </w:r>
      <w:r>
        <w:t xml:space="preserve">A </w:t>
      </w:r>
      <w:r>
        <w:rPr>
          <w:b/>
        </w:rPr>
        <w:t>CT_StyleEntry</w:t>
      </w:r>
      <w:r>
        <w:t xml:space="preserve"> element that specifies default formatting for a high low line.</w:t>
      </w:r>
    </w:p>
    <w:p w:rsidR="00DA3D21" w:rsidRDefault="00DC6072">
      <w:bookmarkStart w:id="850" w:name="CC_b52a6469000000000000000000000000"/>
      <w:bookmarkEnd w:id="850"/>
      <w:r>
        <w:rPr>
          <w:b/>
        </w:rPr>
        <w:t xml:space="preserve">leaderLine: </w:t>
      </w:r>
      <w:r>
        <w:t xml:space="preserve">A </w:t>
      </w:r>
      <w:r>
        <w:rPr>
          <w:b/>
        </w:rPr>
        <w:t>CT_StyleEntry</w:t>
      </w:r>
      <w:r>
        <w:t xml:space="preserve"> element that specifies default formatting for a leader line.</w:t>
      </w:r>
    </w:p>
    <w:p w:rsidR="00DA3D21" w:rsidRDefault="00DC6072">
      <w:bookmarkStart w:id="851" w:name="CC_7204b604000000000000000000000000"/>
      <w:bookmarkEnd w:id="851"/>
      <w:r>
        <w:rPr>
          <w:b/>
        </w:rPr>
        <w:t xml:space="preserve">legend: </w:t>
      </w:r>
      <w:r>
        <w:t xml:space="preserve">A </w:t>
      </w:r>
      <w:r>
        <w:rPr>
          <w:b/>
        </w:rPr>
        <w:t>CT_StyleEntry</w:t>
      </w:r>
      <w:r>
        <w:t xml:space="preserve"> element that specifies default formatting for a legend.</w:t>
      </w:r>
    </w:p>
    <w:p w:rsidR="00DA3D21" w:rsidRDefault="00DC6072">
      <w:bookmarkStart w:id="852" w:name="CC_762e10d3000000000000000000000000"/>
      <w:bookmarkEnd w:id="852"/>
      <w:r>
        <w:rPr>
          <w:b/>
        </w:rPr>
        <w:t xml:space="preserve">plotArea: </w:t>
      </w:r>
      <w:r>
        <w:t xml:space="preserve">A </w:t>
      </w:r>
      <w:r>
        <w:rPr>
          <w:b/>
        </w:rPr>
        <w:t>CT_StyleEntry</w:t>
      </w:r>
      <w:r>
        <w:t xml:space="preserve"> element that specifies default formatting for a plot area on a 2-D chart.</w:t>
      </w:r>
    </w:p>
    <w:p w:rsidR="00DA3D21" w:rsidRDefault="00DC6072">
      <w:bookmarkStart w:id="853" w:name="CC_62d8017b000000000000000000000000"/>
      <w:bookmarkEnd w:id="853"/>
      <w:r>
        <w:rPr>
          <w:b/>
        </w:rPr>
        <w:t xml:space="preserve">plotArea3D: </w:t>
      </w:r>
      <w:r>
        <w:t xml:space="preserve">A </w:t>
      </w:r>
      <w:r>
        <w:rPr>
          <w:b/>
        </w:rPr>
        <w:t>CT_StyleEntry</w:t>
      </w:r>
      <w:r>
        <w:t xml:space="preserve"> element that specifies default formatting for a 3-D chart.</w:t>
      </w:r>
    </w:p>
    <w:p w:rsidR="00DA3D21" w:rsidRDefault="00DC6072">
      <w:bookmarkStart w:id="854" w:name="CC_e8d2bbc2000000000000000000000000"/>
      <w:bookmarkEnd w:id="854"/>
      <w:r>
        <w:rPr>
          <w:b/>
        </w:rPr>
        <w:lastRenderedPageBreak/>
        <w:t xml:space="preserve">seriesAxis: </w:t>
      </w:r>
      <w:r>
        <w:t xml:space="preserve">A </w:t>
      </w:r>
      <w:r>
        <w:rPr>
          <w:b/>
        </w:rPr>
        <w:t>CT_StyleEntry</w:t>
      </w:r>
      <w:r>
        <w:t xml:space="preserve"> element that specifies default formatting for a series axis.</w:t>
      </w:r>
    </w:p>
    <w:p w:rsidR="00DA3D21" w:rsidRDefault="00DC6072">
      <w:bookmarkStart w:id="855" w:name="CC_a6b5fd89000000000000000000000000"/>
      <w:bookmarkEnd w:id="855"/>
      <w:r>
        <w:rPr>
          <w:b/>
        </w:rPr>
        <w:t xml:space="preserve">seriesLine: </w:t>
      </w:r>
      <w:r>
        <w:t xml:space="preserve">A </w:t>
      </w:r>
      <w:r>
        <w:rPr>
          <w:b/>
        </w:rPr>
        <w:t>CT_StyleEntry</w:t>
      </w:r>
      <w:r>
        <w:t xml:space="preserve"> element that specifies default formatting for a series line.</w:t>
      </w:r>
    </w:p>
    <w:p w:rsidR="00DA3D21" w:rsidRDefault="00DC6072">
      <w:bookmarkStart w:id="856" w:name="CC_766f744a000000000000000000000000"/>
      <w:bookmarkEnd w:id="856"/>
      <w:r>
        <w:rPr>
          <w:b/>
        </w:rPr>
        <w:t>title</w:t>
      </w:r>
      <w:r>
        <w:rPr>
          <w:b/>
        </w:rPr>
        <w:t xml:space="preserve">: </w:t>
      </w:r>
      <w:r>
        <w:t xml:space="preserve">A </w:t>
      </w:r>
      <w:r>
        <w:rPr>
          <w:b/>
        </w:rPr>
        <w:t>CT_StyleEntry</w:t>
      </w:r>
      <w:r>
        <w:t xml:space="preserve"> element that specifies default formatting for a chart title.</w:t>
      </w:r>
    </w:p>
    <w:p w:rsidR="00DA3D21" w:rsidRDefault="00DC6072">
      <w:bookmarkStart w:id="857" w:name="CC_de83080d000000000000000000000000"/>
      <w:bookmarkEnd w:id="857"/>
      <w:r>
        <w:rPr>
          <w:b/>
        </w:rPr>
        <w:t xml:space="preserve">trendline: </w:t>
      </w:r>
      <w:r>
        <w:t xml:space="preserve">A </w:t>
      </w:r>
      <w:r>
        <w:rPr>
          <w:b/>
        </w:rPr>
        <w:t>CT_StyleEntry</w:t>
      </w:r>
      <w:r>
        <w:t xml:space="preserve"> element that specifies default formatting for a trend line.</w:t>
      </w:r>
    </w:p>
    <w:p w:rsidR="00DA3D21" w:rsidRDefault="00DC6072">
      <w:bookmarkStart w:id="858" w:name="CC_d54ad465000000000000000000000000"/>
      <w:bookmarkEnd w:id="858"/>
      <w:r>
        <w:rPr>
          <w:b/>
        </w:rPr>
        <w:t xml:space="preserve">trendlineLabel: </w:t>
      </w:r>
      <w:r>
        <w:t xml:space="preserve">A </w:t>
      </w:r>
      <w:r>
        <w:rPr>
          <w:b/>
        </w:rPr>
        <w:t>CT_StyleEntry</w:t>
      </w:r>
      <w:r>
        <w:t xml:space="preserve"> element that specifies default formatting for a trend line</w:t>
      </w:r>
      <w:r>
        <w:t xml:space="preserve"> label.</w:t>
      </w:r>
    </w:p>
    <w:p w:rsidR="00DA3D21" w:rsidRDefault="00DC6072">
      <w:bookmarkStart w:id="859" w:name="CC_f44abb48000000000000000000000000"/>
      <w:bookmarkEnd w:id="859"/>
      <w:r>
        <w:rPr>
          <w:b/>
        </w:rPr>
        <w:t xml:space="preserve">upBar: </w:t>
      </w:r>
      <w:r>
        <w:t xml:space="preserve">A </w:t>
      </w:r>
      <w:r>
        <w:rPr>
          <w:b/>
        </w:rPr>
        <w:t>CT_StyleEntry</w:t>
      </w:r>
      <w:r>
        <w:t xml:space="preserve"> element that specifies default formatting for an up bar.</w:t>
      </w:r>
    </w:p>
    <w:p w:rsidR="00DA3D21" w:rsidRDefault="00DC6072">
      <w:bookmarkStart w:id="860" w:name="CC_d314239f000000000000000000000000"/>
      <w:bookmarkEnd w:id="860"/>
      <w:r>
        <w:rPr>
          <w:b/>
        </w:rPr>
        <w:t xml:space="preserve">valueAxis: </w:t>
      </w:r>
      <w:r>
        <w:t xml:space="preserve">A </w:t>
      </w:r>
      <w:r>
        <w:rPr>
          <w:b/>
        </w:rPr>
        <w:t>CT_StyleEntry</w:t>
      </w:r>
      <w:r>
        <w:t xml:space="preserve"> element that specifies default formatting for a value axis.</w:t>
      </w:r>
    </w:p>
    <w:p w:rsidR="00DA3D21" w:rsidRDefault="00DC6072">
      <w:bookmarkStart w:id="861" w:name="CC_9d277452000000000000000000000000"/>
      <w:bookmarkEnd w:id="861"/>
      <w:r>
        <w:rPr>
          <w:b/>
        </w:rPr>
        <w:t xml:space="preserve">wall: </w:t>
      </w:r>
      <w:r>
        <w:t xml:space="preserve">A </w:t>
      </w:r>
      <w:r>
        <w:rPr>
          <w:b/>
        </w:rPr>
        <w:t>CT_StyleEntry</w:t>
      </w:r>
      <w:r>
        <w:t xml:space="preserve"> element that specifies default formatting for a wall.</w:t>
      </w:r>
    </w:p>
    <w:p w:rsidR="00DA3D21" w:rsidRDefault="00DC6072">
      <w:bookmarkStart w:id="862" w:name="CC_fd5404cc000000000000000000000000"/>
      <w:bookmarkEnd w:id="862"/>
      <w:r>
        <w:rPr>
          <w:b/>
        </w:rPr>
        <w:t xml:space="preserve">extLst: </w:t>
      </w:r>
      <w:r>
        <w:t xml:space="preserve">A </w:t>
      </w:r>
      <w:r>
        <w:rPr>
          <w:b/>
        </w:rPr>
        <w:t>CT_OfficeArtExtensionList</w:t>
      </w:r>
      <w:r>
        <w:t xml:space="preserve"> (</w:t>
      </w:r>
      <w:hyperlink r:id="rId394">
        <w:r>
          <w:rPr>
            <w:rStyle w:val="Hyperlink"/>
          </w:rPr>
          <w:t>[ISO/IEC29500-1:2016]</w:t>
        </w:r>
      </w:hyperlink>
      <w:r>
        <w:t xml:space="preserve"> section A.4.1) element that specifies the extension list in which all future extensions of element type </w:t>
      </w:r>
      <w:r>
        <w:rPr>
          <w:b/>
        </w:rPr>
        <w:t>ext</w:t>
      </w:r>
      <w:r>
        <w:t xml:space="preserve"> are defined. The extens</w:t>
      </w:r>
      <w:r>
        <w:t>ion list, along with corresponding future extensions, is used to extend the storage capabilities of the DrawingML framework. This enables new types of data to be stored natively within the framework.</w:t>
      </w:r>
    </w:p>
    <w:p w:rsidR="00DA3D21" w:rsidRDefault="00DC6072">
      <w:r>
        <w:rPr>
          <w:i/>
        </w:rPr>
        <w:t>Attributes:</w:t>
      </w:r>
    </w:p>
    <w:p w:rsidR="00DA3D21" w:rsidRDefault="00DC6072">
      <w:bookmarkStart w:id="863" w:name="CC_cfb35428000000000000000000000000"/>
      <w:bookmarkEnd w:id="863"/>
      <w:r>
        <w:rPr>
          <w:b/>
        </w:rPr>
        <w:t xml:space="preserve">id: </w:t>
      </w:r>
      <w:r>
        <w:t xml:space="preserve">An </w:t>
      </w:r>
      <w:r>
        <w:rPr>
          <w:b/>
        </w:rPr>
        <w:t>unsignedInt</w:t>
      </w:r>
      <w:r>
        <w:t xml:space="preserve"> (</w:t>
      </w:r>
      <w:hyperlink r:id="rId395">
        <w:r>
          <w:rPr>
            <w:rStyle w:val="Hyperlink"/>
          </w:rPr>
          <w:t>[XMLSCHEMA2/2]</w:t>
        </w:r>
      </w:hyperlink>
      <w:r>
        <w:t xml:space="preserve"> section 3.3.22) attribute that specifies the identifier for this </w:t>
      </w:r>
      <w:r>
        <w:rPr>
          <w:b/>
        </w:rPr>
        <w:t>CT_ChartStyle</w:t>
      </w:r>
      <w:r>
        <w:t xml:space="preserve">. </w:t>
      </w:r>
    </w:p>
    <w:p w:rsidR="00DA3D21" w:rsidRDefault="00DC6072">
      <w:r>
        <w:t>The following W3C XML Schema (</w:t>
      </w:r>
      <w:hyperlink r:id="rId396">
        <w:r>
          <w:rPr>
            <w:rStyle w:val="Hyperlink"/>
          </w:rPr>
          <w:t>[XMLSCHEMA1/2]</w:t>
        </w:r>
      </w:hyperlink>
      <w:r>
        <w:t xml:space="preserve"> section 2</w:t>
      </w:r>
      <w:r>
        <w:t>.1) fragment specifies the contents of this complex type.</w:t>
      </w:r>
    </w:p>
    <w:p w:rsidR="00DA3D21" w:rsidRDefault="00DC6072">
      <w:pPr>
        <w:pStyle w:val="Code"/>
      </w:pPr>
      <w:r>
        <w:t>&lt;xsd:complexType name="CT_ChartStyle"&gt;</w:t>
      </w:r>
    </w:p>
    <w:p w:rsidR="00DA3D21" w:rsidRDefault="00DC6072">
      <w:pPr>
        <w:pStyle w:val="Code"/>
      </w:pPr>
      <w:r>
        <w:t xml:space="preserve">  &lt;xsd:sequence&gt;</w:t>
      </w:r>
    </w:p>
    <w:p w:rsidR="00DA3D21" w:rsidRDefault="00DC6072">
      <w:pPr>
        <w:pStyle w:val="Code"/>
      </w:pPr>
      <w:r>
        <w:t xml:space="preserve">    &lt;xsd:element name="axisTitle" type="CT_StyleEntry" minOccurs="1" maxOccurs="1"/&gt;</w:t>
      </w:r>
    </w:p>
    <w:p w:rsidR="00DA3D21" w:rsidRDefault="00DC6072">
      <w:pPr>
        <w:pStyle w:val="Code"/>
      </w:pPr>
      <w:r>
        <w:t xml:space="preserve">    &lt;xsd:element name="categoryAxis" type="CT_StyleEntry"</w:t>
      </w:r>
      <w:r>
        <w:t xml:space="preserve"> minOccurs="1" maxOccurs="1"/&gt;</w:t>
      </w:r>
    </w:p>
    <w:p w:rsidR="00DA3D21" w:rsidRDefault="00DC6072">
      <w:pPr>
        <w:pStyle w:val="Code"/>
      </w:pPr>
      <w:r>
        <w:t xml:space="preserve">    &lt;xsd:element name="chartArea" type="CT_StyleEntry" minOccurs="1" maxOccurs="1"/&gt;</w:t>
      </w:r>
    </w:p>
    <w:p w:rsidR="00DA3D21" w:rsidRDefault="00DC6072">
      <w:pPr>
        <w:pStyle w:val="Code"/>
      </w:pPr>
      <w:r>
        <w:t xml:space="preserve">    &lt;xsd:element name="dataLabel" type="CT_StyleEntry" minOccurs="1" maxOccurs="1"/&gt;</w:t>
      </w:r>
    </w:p>
    <w:p w:rsidR="00DA3D21" w:rsidRDefault="00DC6072">
      <w:pPr>
        <w:pStyle w:val="Code"/>
      </w:pPr>
      <w:r>
        <w:t xml:space="preserve">    &lt;xsd:element name="dataLabelCallout" type="CT_Style</w:t>
      </w:r>
      <w:r>
        <w:t>Entry" minOccurs="0" maxOccurs="1"/&gt;</w:t>
      </w:r>
    </w:p>
    <w:p w:rsidR="00DA3D21" w:rsidRDefault="00DC6072">
      <w:pPr>
        <w:pStyle w:val="Code"/>
      </w:pPr>
      <w:r>
        <w:t xml:space="preserve">    &lt;xsd:element name="dataPoint" type="CT_StyleEntry" minOccurs="1" maxOccurs="1"/&gt;</w:t>
      </w:r>
    </w:p>
    <w:p w:rsidR="00DA3D21" w:rsidRDefault="00DC6072">
      <w:pPr>
        <w:pStyle w:val="Code"/>
      </w:pPr>
      <w:r>
        <w:t xml:space="preserve">    &lt;xsd:element name="dataPoint3D" type="CT_StyleEntry" minOccurs="1" maxOccurs="1"/&gt;</w:t>
      </w:r>
    </w:p>
    <w:p w:rsidR="00DA3D21" w:rsidRDefault="00DC6072">
      <w:pPr>
        <w:pStyle w:val="Code"/>
      </w:pPr>
      <w:r>
        <w:t xml:space="preserve">    &lt;xsd:element name="dataPointLine" type="CT_</w:t>
      </w:r>
      <w:r>
        <w:t>StyleEntry" minOccurs="1" maxOccurs="1"/&gt;</w:t>
      </w:r>
    </w:p>
    <w:p w:rsidR="00DA3D21" w:rsidRDefault="00DC6072">
      <w:pPr>
        <w:pStyle w:val="Code"/>
      </w:pPr>
      <w:r>
        <w:t xml:space="preserve">    &lt;xsd:element name="dataPointMarker" type="CT_StyleEntry" minOccurs="1" maxOccurs="1"/&gt;</w:t>
      </w:r>
    </w:p>
    <w:p w:rsidR="00DA3D21" w:rsidRDefault="00DC6072">
      <w:pPr>
        <w:pStyle w:val="Code"/>
      </w:pPr>
      <w:r>
        <w:t xml:space="preserve">    &lt;xsd:element name="dataPointMarkerLayout" type="CT_MarkerLayout" minOccurs="0" maxOccurs="1"/&gt;</w:t>
      </w:r>
    </w:p>
    <w:p w:rsidR="00DA3D21" w:rsidRDefault="00DC6072">
      <w:pPr>
        <w:pStyle w:val="Code"/>
      </w:pPr>
      <w:r>
        <w:t xml:space="preserve">    &lt;xsd:element name="d</w:t>
      </w:r>
      <w:r>
        <w:t>ataPointWireframe" type="CT_StyleEntry" minOccurs="1" maxOccurs="1"/&gt;</w:t>
      </w:r>
    </w:p>
    <w:p w:rsidR="00DA3D21" w:rsidRDefault="00DC6072">
      <w:pPr>
        <w:pStyle w:val="Code"/>
      </w:pPr>
      <w:r>
        <w:t xml:space="preserve">    &lt;xsd:element name="dataTable" type="CT_StyleEntry" minOccurs="1" maxOccurs="1"/&gt;</w:t>
      </w:r>
    </w:p>
    <w:p w:rsidR="00DA3D21" w:rsidRDefault="00DC6072">
      <w:pPr>
        <w:pStyle w:val="Code"/>
      </w:pPr>
      <w:r>
        <w:t xml:space="preserve">    &lt;xsd:element name="downBar" type="CT_StyleEntry" minOccurs="1" maxOccurs="1"/&gt;</w:t>
      </w:r>
    </w:p>
    <w:p w:rsidR="00DA3D21" w:rsidRDefault="00DC6072">
      <w:pPr>
        <w:pStyle w:val="Code"/>
      </w:pPr>
      <w:r>
        <w:t xml:space="preserve">    &lt;xsd:element n</w:t>
      </w:r>
      <w:r>
        <w:t>ame="dropLine" type="CT_StyleEntry" minOccurs="1" maxOccurs="1"/&gt;</w:t>
      </w:r>
    </w:p>
    <w:p w:rsidR="00DA3D21" w:rsidRDefault="00DC6072">
      <w:pPr>
        <w:pStyle w:val="Code"/>
      </w:pPr>
      <w:r>
        <w:t xml:space="preserve">    &lt;xsd:element name="errorBar" type="CT_StyleEntry" minOccurs="1" maxOccurs="1"/&gt;</w:t>
      </w:r>
    </w:p>
    <w:p w:rsidR="00DA3D21" w:rsidRDefault="00DC6072">
      <w:pPr>
        <w:pStyle w:val="Code"/>
      </w:pPr>
      <w:r>
        <w:t xml:space="preserve">    &lt;xsd:element name="floor" type="CT_StyleEntry" minOccurs="1" maxOccurs="1"/&gt;</w:t>
      </w:r>
    </w:p>
    <w:p w:rsidR="00DA3D21" w:rsidRDefault="00DC6072">
      <w:pPr>
        <w:pStyle w:val="Code"/>
      </w:pPr>
      <w:r>
        <w:t xml:space="preserve">    &lt;xsd:element name="gr</w:t>
      </w:r>
      <w:r>
        <w:t>idlineMajor" type="CT_StyleEntry" minOccurs="1" maxOccurs="1"/&gt;</w:t>
      </w:r>
    </w:p>
    <w:p w:rsidR="00DA3D21" w:rsidRDefault="00DC6072">
      <w:pPr>
        <w:pStyle w:val="Code"/>
      </w:pPr>
      <w:r>
        <w:t xml:space="preserve">    &lt;xsd:element name="gridlineMinor" type="CT_StyleEntry" minOccurs="1" maxOccurs="1"/&gt;</w:t>
      </w:r>
    </w:p>
    <w:p w:rsidR="00DA3D21" w:rsidRDefault="00DC6072">
      <w:pPr>
        <w:pStyle w:val="Code"/>
      </w:pPr>
      <w:r>
        <w:t xml:space="preserve">    &lt;xsd:element name="hiLoLine" type="CT_StyleEntry" minOccurs="1" maxOccurs="1"/&gt;</w:t>
      </w:r>
    </w:p>
    <w:p w:rsidR="00DA3D21" w:rsidRDefault="00DC6072">
      <w:pPr>
        <w:pStyle w:val="Code"/>
      </w:pPr>
      <w:r>
        <w:t xml:space="preserve">    &lt;xsd:element na</w:t>
      </w:r>
      <w:r>
        <w:t>me="leaderLine" type="CT_StyleEntry" minOccurs="1" maxOccurs="1"/&gt;</w:t>
      </w:r>
    </w:p>
    <w:p w:rsidR="00DA3D21" w:rsidRDefault="00DC6072">
      <w:pPr>
        <w:pStyle w:val="Code"/>
      </w:pPr>
      <w:r>
        <w:t xml:space="preserve">    &lt;xsd:element name="legend" type="CT_StyleEntry" minOccurs="1" maxOccurs="1"/&gt;</w:t>
      </w:r>
    </w:p>
    <w:p w:rsidR="00DA3D21" w:rsidRDefault="00DC6072">
      <w:pPr>
        <w:pStyle w:val="Code"/>
      </w:pPr>
      <w:r>
        <w:t xml:space="preserve">    &lt;xsd:element name="plotArea" type="CT_StyleEntry" minOccurs="1" maxOccurs="1"/&gt;</w:t>
      </w:r>
    </w:p>
    <w:p w:rsidR="00DA3D21" w:rsidRDefault="00DC6072">
      <w:pPr>
        <w:pStyle w:val="Code"/>
      </w:pPr>
      <w:r>
        <w:t xml:space="preserve">    &lt;xsd:element</w:t>
      </w:r>
      <w:r>
        <w:t xml:space="preserve"> name="plotArea3D" type="CT_StyleEntry" minOccurs="1" maxOccurs="1"/&gt;</w:t>
      </w:r>
    </w:p>
    <w:p w:rsidR="00DA3D21" w:rsidRDefault="00DC6072">
      <w:pPr>
        <w:pStyle w:val="Code"/>
      </w:pPr>
      <w:r>
        <w:t xml:space="preserve">    &lt;xsd:element name="seriesAxis" type="CT_StyleEntry" minOccurs="1" maxOccurs="1"/&gt;</w:t>
      </w:r>
    </w:p>
    <w:p w:rsidR="00DA3D21" w:rsidRDefault="00DC6072">
      <w:pPr>
        <w:pStyle w:val="Code"/>
      </w:pPr>
      <w:r>
        <w:t xml:space="preserve">    &lt;xsd:element name="seriesLine" type="CT_StyleEntry" minOccurs="1" maxOccurs="1"/&gt;</w:t>
      </w:r>
    </w:p>
    <w:p w:rsidR="00DA3D21" w:rsidRDefault="00DC6072">
      <w:pPr>
        <w:pStyle w:val="Code"/>
      </w:pPr>
      <w:r>
        <w:t xml:space="preserve">    &lt;xsd:eleme</w:t>
      </w:r>
      <w:r>
        <w:t>nt name="title" type="CT_StyleEntry" minOccurs="1" maxOccurs="1"/&gt;</w:t>
      </w:r>
    </w:p>
    <w:p w:rsidR="00DA3D21" w:rsidRDefault="00DC6072">
      <w:pPr>
        <w:pStyle w:val="Code"/>
      </w:pPr>
      <w:r>
        <w:t xml:space="preserve">    &lt;xsd:element name="trendline" type="CT_StyleEntry" minOccurs="1" maxOccurs="1"/&gt;</w:t>
      </w:r>
    </w:p>
    <w:p w:rsidR="00DA3D21" w:rsidRDefault="00DC6072">
      <w:pPr>
        <w:pStyle w:val="Code"/>
      </w:pPr>
      <w:r>
        <w:t xml:space="preserve">    &lt;xsd:element name="trendlineLabel" type="CT_StyleEntry" minOccurs="1" maxOccurs="1"/&gt;</w:t>
      </w:r>
    </w:p>
    <w:p w:rsidR="00DA3D21" w:rsidRDefault="00DC6072">
      <w:pPr>
        <w:pStyle w:val="Code"/>
      </w:pPr>
      <w:r>
        <w:t xml:space="preserve">    &lt;xsd:eleme</w:t>
      </w:r>
      <w:r>
        <w:t>nt name="upBar" type="CT_StyleEntry" minOccurs="1" maxOccurs="1"/&gt;</w:t>
      </w:r>
    </w:p>
    <w:p w:rsidR="00DA3D21" w:rsidRDefault="00DC6072">
      <w:pPr>
        <w:pStyle w:val="Code"/>
      </w:pPr>
      <w:r>
        <w:t xml:space="preserve">    &lt;xsd:element name="valueAxis" type="CT_StyleEntry" minOccurs="1" maxOccurs="1"/&gt;</w:t>
      </w:r>
    </w:p>
    <w:p w:rsidR="00DA3D21" w:rsidRDefault="00DC6072">
      <w:pPr>
        <w:pStyle w:val="Code"/>
      </w:pPr>
      <w:r>
        <w:t xml:space="preserve">    &lt;xsd:element name="wall" type="CT_StyleEntry" minOccurs="1" maxOccurs="1"/&gt;</w:t>
      </w:r>
    </w:p>
    <w:p w:rsidR="00DA3D21" w:rsidRDefault="00DC6072">
      <w:pPr>
        <w:pStyle w:val="Code"/>
      </w:pPr>
      <w:r>
        <w:t xml:space="preserve">    &lt;xsd:element name="e</w:t>
      </w:r>
      <w:r>
        <w:t>xtLst" type="a:CT_OfficeArtExtensionList" minOccurs="0" maxOccurs="1"/&gt;</w:t>
      </w:r>
    </w:p>
    <w:p w:rsidR="00DA3D21" w:rsidRDefault="00DC6072">
      <w:pPr>
        <w:pStyle w:val="Code"/>
      </w:pPr>
      <w:r>
        <w:t xml:space="preserve">  &lt;/xsd:sequence&gt;</w:t>
      </w:r>
    </w:p>
    <w:p w:rsidR="00DA3D21" w:rsidRDefault="00DC6072">
      <w:pPr>
        <w:pStyle w:val="Code"/>
      </w:pPr>
      <w:r>
        <w:lastRenderedPageBreak/>
        <w:t xml:space="preserve">  &lt;xsd:attribute name="id" type="xsd:unsignedInt" use="optional"/&gt;</w:t>
      </w:r>
    </w:p>
    <w:p w:rsidR="00DA3D21" w:rsidRDefault="00DC6072">
      <w:pPr>
        <w:pStyle w:val="Code"/>
      </w:pPr>
      <w:r>
        <w:t>&lt;/xsd:complexType&gt;</w:t>
      </w:r>
    </w:p>
    <w:p w:rsidR="00DA3D21" w:rsidRDefault="00DC6072">
      <w:r>
        <w:t xml:space="preserve">See section </w:t>
      </w:r>
      <w:hyperlink w:anchor="Section_a7bb9c01d27447eea16a90e26877e8a4">
        <w:r>
          <w:rPr>
            <w:rStyle w:val="Hyperlink"/>
          </w:rPr>
          <w:t>5.15</w:t>
        </w:r>
      </w:hyperlink>
      <w:r>
        <w:t xml:space="preserve"> </w:t>
      </w:r>
      <w:r>
        <w:t>for the full W3C XML Schema ([XMLSCHEMA1/2] section 2.1).</w:t>
      </w:r>
    </w:p>
    <w:p w:rsidR="00DA3D21" w:rsidRDefault="00DC6072">
      <w:pPr>
        <w:pStyle w:val="Heading4"/>
      </w:pPr>
      <w:bookmarkStart w:id="864" w:name="section_93087d0b22d241e2a2b7a7bea8f18524"/>
      <w:bookmarkStart w:id="865" w:name="_Toc69878634"/>
      <w:r>
        <w:t>CT_ColorStyle</w:t>
      </w:r>
      <w:bookmarkEnd w:id="864"/>
      <w:bookmarkEnd w:id="865"/>
      <w:r>
        <w:fldChar w:fldCharType="begin"/>
      </w:r>
      <w:r>
        <w:instrText xml:space="preserve"> XE "CT_ColorStyle complex type" </w:instrText>
      </w:r>
      <w:r>
        <w:fldChar w:fldCharType="end"/>
      </w:r>
      <w:r>
        <w:fldChar w:fldCharType="begin"/>
      </w:r>
      <w:r>
        <w:instrText xml:space="preserve"> XE "Complex types:CT_ColorStyle" </w:instrText>
      </w:r>
      <w:r>
        <w:fldChar w:fldCharType="end"/>
      </w:r>
    </w:p>
    <w:p w:rsidR="00DA3D21" w:rsidRDefault="00DC6072">
      <w:r>
        <w:rPr>
          <w:i/>
        </w:rPr>
        <w:t xml:space="preserve">Target namespace: </w:t>
      </w:r>
      <w:r>
        <w:t>http://schemas.microsoft.com/office/drawing/2012/chartStyle</w:t>
      </w:r>
    </w:p>
    <w:p w:rsidR="00DA3D21" w:rsidRDefault="00DC6072">
      <w:r>
        <w:rPr>
          <w:i/>
        </w:rPr>
        <w:t xml:space="preserve">Referenced by: </w:t>
      </w:r>
      <w:hyperlink w:anchor="Section_cbc9320aecf84dc280dc4e4bda8f9045">
        <w:r>
          <w:rPr>
            <w:rStyle w:val="Hyperlink"/>
          </w:rPr>
          <w:t>colorStyle</w:t>
        </w:r>
      </w:hyperlink>
    </w:p>
    <w:p w:rsidR="00DA3D21" w:rsidRDefault="00DC6072">
      <w:bookmarkStart w:id="866" w:name="CC_4a8b490a000000000000000000000000"/>
      <w:bookmarkEnd w:id="866"/>
      <w:r>
        <w:t xml:space="preserve">The complex type specifies colors used to resolve </w:t>
      </w:r>
      <w:r>
        <w:rPr>
          <w:b/>
        </w:rPr>
        <w:t>CT_StyleColor</w:t>
      </w:r>
      <w:r>
        <w:t xml:space="preserve"> (section </w:t>
      </w:r>
      <w:hyperlink w:anchor="Section_69bc30008ac24fa4801daa74e5fa09d3" w:history="1">
        <w:r>
          <w:rPr>
            <w:rStyle w:val="Hyperlink"/>
          </w:rPr>
          <w:t>2.8.3.6</w:t>
        </w:r>
      </w:hyperlink>
      <w:r>
        <w:t xml:space="preserve">) colors in a </w:t>
      </w:r>
      <w:r>
        <w:rPr>
          <w:b/>
        </w:rPr>
        <w:t>CT_ChartStyle (</w:t>
      </w:r>
      <w:r>
        <w:t xml:space="preserve">section </w:t>
      </w:r>
      <w:hyperlink w:anchor="Section_4019845e6b3847b088b9c6d739e7292f" w:history="1">
        <w:r>
          <w:rPr>
            <w:rStyle w:val="Hyperlink"/>
          </w:rPr>
          <w:t>2.8.3.1</w:t>
        </w:r>
      </w:hyperlink>
      <w:r>
        <w:t>).</w:t>
      </w:r>
      <w:bookmarkStart w:id="867"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867"/>
      <w:r>
        <w:t xml:space="preserve"> The color style consists of a list of colors, a list of variations and a method for iterating the total set of colors.</w:t>
      </w:r>
    </w:p>
    <w:p w:rsidR="00DA3D21" w:rsidRDefault="00DC6072">
      <w:r>
        <w:t xml:space="preserve">The total set of colors is all contained colors repeated each time with each variation applied. A color style can contain 6 colors and 7 variations. This yields a total of 42 colors with the first 6 having the first variation applied, the second 6 having </w:t>
      </w:r>
      <w:r>
        <w:t>the second variation applied and so on. If no variations are present, then the total color set is just the contained colors with no extra variations.</w:t>
      </w:r>
    </w:p>
    <w:p w:rsidR="00DA3D21" w:rsidRDefault="00DC6072">
      <w:r>
        <w:t>To retrieve a color given an index, a method is applied to map that index into the total set of colors.</w:t>
      </w:r>
    </w:p>
    <w:p w:rsidR="00DA3D21" w:rsidRDefault="00DC6072">
      <w:r>
        <w:rPr>
          <w:i/>
        </w:rPr>
        <w:t>Ch</w:t>
      </w:r>
      <w:r>
        <w:rPr>
          <w:i/>
        </w:rPr>
        <w:t>ild Elements:</w:t>
      </w:r>
    </w:p>
    <w:p w:rsidR="00DA3D21" w:rsidRDefault="00DC6072">
      <w:bookmarkStart w:id="868" w:name="CC_cdc72d6b000000000000000000000000"/>
      <w:bookmarkEnd w:id="868"/>
      <w:r>
        <w:rPr>
          <w:b/>
        </w:rPr>
        <w:t xml:space="preserve">scrgbClr: </w:t>
      </w:r>
      <w:r>
        <w:t xml:space="preserve">A </w:t>
      </w:r>
      <w:r>
        <w:rPr>
          <w:b/>
        </w:rPr>
        <w:t>CT_ScRgbColor</w:t>
      </w:r>
      <w:r>
        <w:t xml:space="preserve"> (</w:t>
      </w:r>
      <w:hyperlink r:id="rId397">
        <w:r>
          <w:rPr>
            <w:rStyle w:val="Hyperlink"/>
          </w:rPr>
          <w:t>[ISO/IEC29500-1:2016]</w:t>
        </w:r>
      </w:hyperlink>
      <w:r>
        <w:t xml:space="preserve"> section A.4.1) element that specifies a color using the </w:t>
      </w:r>
      <w:hyperlink w:anchor="gt_2c716d3a-e60b-4e52-bbb0-2fdeb298003b">
        <w:r>
          <w:rPr>
            <w:rStyle w:val="HyperlinkGreen"/>
            <w:b/>
          </w:rPr>
          <w:t>red-green</w:t>
        </w:r>
        <w:r>
          <w:rPr>
            <w:rStyle w:val="HyperlinkGreen"/>
            <w:b/>
          </w:rPr>
          <w:t>-blue (RGB)</w:t>
        </w:r>
      </w:hyperlink>
      <w:r>
        <w:t xml:space="preserve"> color model. See ([ISO/IEC29500-1:2016] section 20.1.2.3.30).</w:t>
      </w:r>
    </w:p>
    <w:p w:rsidR="00DA3D21" w:rsidRDefault="00DC6072">
      <w:bookmarkStart w:id="869" w:name="CC_d319b4b6000000000000000000000000"/>
      <w:bookmarkEnd w:id="869"/>
      <w:r>
        <w:rPr>
          <w:b/>
        </w:rPr>
        <w:t xml:space="preserve">srgbClr: </w:t>
      </w:r>
      <w:r>
        <w:t xml:space="preserve">A </w:t>
      </w:r>
      <w:r>
        <w:rPr>
          <w:b/>
        </w:rPr>
        <w:t>CT_SRgbColor</w:t>
      </w:r>
      <w:r>
        <w:t xml:space="preserve"> ([ISO/IEC29500-1:2016] section A.4.1) element that specifies a color using the RGB color model. See ([ISO/IEC29500-1:2016] section 20.1.2.3.32).</w:t>
      </w:r>
    </w:p>
    <w:p w:rsidR="00DA3D21" w:rsidRDefault="00DC6072">
      <w:bookmarkStart w:id="870" w:name="CC_11e3d380000000000000000000000000"/>
      <w:bookmarkEnd w:id="870"/>
      <w:r>
        <w:rPr>
          <w:b/>
        </w:rPr>
        <w:t xml:space="preserve">hslClr: </w:t>
      </w:r>
      <w:r>
        <w:t xml:space="preserve">A </w:t>
      </w:r>
      <w:r>
        <w:rPr>
          <w:b/>
        </w:rPr>
        <w:t>CT_</w:t>
      </w:r>
      <w:r>
        <w:rPr>
          <w:b/>
        </w:rPr>
        <w:t>HslColor</w:t>
      </w:r>
      <w:r>
        <w:t xml:space="preserve"> ([ISO/IEC29500-1:2016] section A.4.1) element that specifies a color using the </w:t>
      </w:r>
      <w:hyperlink w:anchor="gt_e801f5cb-4827-4f1b-9337-d13e22a43972">
        <w:r>
          <w:rPr>
            <w:rStyle w:val="HyperlinkGreen"/>
            <w:b/>
          </w:rPr>
          <w:t>hue-saturation-luminance (HSL)</w:t>
        </w:r>
      </w:hyperlink>
      <w:r>
        <w:t xml:space="preserve"> color model. See ([ISO/IEC29500-1:2016] section 20.1.2.3.13).</w:t>
      </w:r>
    </w:p>
    <w:p w:rsidR="00DA3D21" w:rsidRDefault="00DC6072">
      <w:bookmarkStart w:id="871" w:name="CC_149dd2d2000000000000000000000000"/>
      <w:bookmarkEnd w:id="871"/>
      <w:r>
        <w:rPr>
          <w:b/>
        </w:rPr>
        <w:t xml:space="preserve">sysClr: </w:t>
      </w:r>
      <w:r>
        <w:t xml:space="preserve">A </w:t>
      </w:r>
      <w:r>
        <w:rPr>
          <w:b/>
        </w:rPr>
        <w:t>CT_</w:t>
      </w:r>
      <w:r>
        <w:rPr>
          <w:b/>
        </w:rPr>
        <w:t>SystemColor</w:t>
      </w:r>
      <w:r>
        <w:t xml:space="preserve"> ([ISO/IEC29500-1:2016] section A.4.1) element that specifies a color bound to predefined operating system elements. See ([ISO/IEC29500-1:2016] section 20.1.2.3.33).</w:t>
      </w:r>
    </w:p>
    <w:p w:rsidR="00DA3D21" w:rsidRDefault="00DC6072">
      <w:bookmarkStart w:id="872" w:name="CC_ed6f02bd000000000000000000000000"/>
      <w:bookmarkEnd w:id="872"/>
      <w:r>
        <w:rPr>
          <w:b/>
        </w:rPr>
        <w:t xml:space="preserve">schemeClr: </w:t>
      </w:r>
      <w:r>
        <w:t xml:space="preserve">A </w:t>
      </w:r>
      <w:r>
        <w:rPr>
          <w:b/>
        </w:rPr>
        <w:t>CT_SchemeColor</w:t>
      </w:r>
      <w:r>
        <w:t xml:space="preserve"> ([ISO/IEC29500-1:2016] section A.4.1) element that </w:t>
      </w:r>
      <w:r>
        <w:t>specifies a color bound to a user's theme. See ([ISO/IEC29500-1:2016] section 20.1.2.3.29).</w:t>
      </w:r>
    </w:p>
    <w:p w:rsidR="00DA3D21" w:rsidRDefault="00DC6072">
      <w:bookmarkStart w:id="873" w:name="CC_2d3f42c4000000000000000000000000"/>
      <w:bookmarkEnd w:id="873"/>
      <w:r>
        <w:rPr>
          <w:b/>
        </w:rPr>
        <w:t xml:space="preserve">prstClr: </w:t>
      </w:r>
      <w:r>
        <w:t xml:space="preserve">A </w:t>
      </w:r>
      <w:r>
        <w:rPr>
          <w:b/>
        </w:rPr>
        <w:t>CT_PresetColor</w:t>
      </w:r>
      <w:r>
        <w:t xml:space="preserve"> ([ISO/IEC29500-1:2016] section A.4.1) element that specifies a color which is bound to one of a predefined collection of colors. See ([ISO</w:t>
      </w:r>
      <w:r>
        <w:t>/IEC29500-1:2016] section 20.1.2.3.22).</w:t>
      </w:r>
    </w:p>
    <w:p w:rsidR="00DA3D21" w:rsidRDefault="00DC6072">
      <w:bookmarkStart w:id="874" w:name="CC_c9eb30d8000000000000000000000000"/>
      <w:bookmarkEnd w:id="874"/>
      <w:r>
        <w:rPr>
          <w:b/>
        </w:rPr>
        <w:t xml:space="preserve">variation: </w:t>
      </w:r>
      <w:r>
        <w:t xml:space="preserve">A </w:t>
      </w:r>
      <w:hyperlink w:anchor="Section_cd07da0ec5de478d8cc5f345314a73c0">
        <w:r>
          <w:rPr>
            <w:rStyle w:val="Hyperlink"/>
            <w:b/>
          </w:rPr>
          <w:t>CT_ColorStyleVariation</w:t>
        </w:r>
      </w:hyperlink>
      <w:r>
        <w:t xml:space="preserve"> element that specifies a variation applied to all colors to create a longer set of colors without having to explicitl</w:t>
      </w:r>
      <w:r>
        <w:t>y list them all.</w:t>
      </w:r>
    </w:p>
    <w:p w:rsidR="00DA3D21" w:rsidRDefault="00DC6072">
      <w:bookmarkStart w:id="875" w:name="CC_aa9f4770000000000000000000000000"/>
      <w:bookmarkEnd w:id="875"/>
      <w:r>
        <w:rPr>
          <w:b/>
        </w:rPr>
        <w:t xml:space="preserve">extLst: </w:t>
      </w:r>
      <w:r>
        <w:t xml:space="preserve">A </w:t>
      </w:r>
      <w:r>
        <w:rPr>
          <w:b/>
        </w:rPr>
        <w:t>CT_OfficeArtExtensionList</w:t>
      </w:r>
      <w:r>
        <w:t xml:space="preserve"> ([ISO/IEC29500-1:2016] section A.4.1) element that specifies the extension list in which all future extensions of element type </w:t>
      </w:r>
      <w:r>
        <w:rPr>
          <w:b/>
        </w:rPr>
        <w:t>ext</w:t>
      </w:r>
      <w:r>
        <w:t xml:space="preserve"> is defined. The extension list, along with corresponding future extensio</w:t>
      </w:r>
      <w:r>
        <w:t>ns, is used to extend the storage capabilities of the DrawingML framework. This enables various types of data to be stored natively in the framework.</w:t>
      </w:r>
    </w:p>
    <w:p w:rsidR="00DA3D21" w:rsidRDefault="00DC6072">
      <w:r>
        <w:rPr>
          <w:i/>
        </w:rPr>
        <w:t>Attributes:</w:t>
      </w:r>
    </w:p>
    <w:p w:rsidR="00DA3D21" w:rsidRDefault="00DC6072">
      <w:bookmarkStart w:id="876" w:name="CC_6b4207f2000000000000000000000000"/>
      <w:bookmarkEnd w:id="876"/>
      <w:r>
        <w:rPr>
          <w:b/>
        </w:rPr>
        <w:t xml:space="preserve">meth: </w:t>
      </w:r>
      <w:r>
        <w:t xml:space="preserve">An </w:t>
      </w:r>
      <w:hyperlink w:anchor="Section_66555982672b465cb35dfd4f122e1e22">
        <w:r>
          <w:rPr>
            <w:rStyle w:val="Hyperlink"/>
            <w:b/>
          </w:rPr>
          <w:t>ST_ColorStyleMethod</w:t>
        </w:r>
      </w:hyperlink>
      <w:r>
        <w:t xml:space="preserve"> attribute that specifies the method for mapping an index for an element in a chart to the total set of colors contained in this </w:t>
      </w:r>
      <w:r>
        <w:rPr>
          <w:b/>
        </w:rPr>
        <w:t>CT_ColorStyle</w:t>
      </w:r>
      <w:r>
        <w:t>.</w:t>
      </w:r>
    </w:p>
    <w:p w:rsidR="00DA3D21" w:rsidRDefault="00DC6072">
      <w:bookmarkStart w:id="877" w:name="CC_5180872a000000000000000000000000"/>
      <w:bookmarkEnd w:id="877"/>
      <w:r>
        <w:rPr>
          <w:b/>
        </w:rPr>
        <w:t xml:space="preserve">id: </w:t>
      </w:r>
      <w:r>
        <w:t xml:space="preserve">An </w:t>
      </w:r>
      <w:r>
        <w:rPr>
          <w:b/>
        </w:rPr>
        <w:t>unsignedInt</w:t>
      </w:r>
      <w:r>
        <w:t xml:space="preserve"> (</w:t>
      </w:r>
      <w:hyperlink r:id="rId398">
        <w:r>
          <w:rPr>
            <w:rStyle w:val="Hyperlink"/>
          </w:rPr>
          <w:t>[XMLSCHEMA2/2]</w:t>
        </w:r>
      </w:hyperlink>
      <w:r>
        <w:t xml:space="preserve"> section 3.3.</w:t>
      </w:r>
      <w:r>
        <w:t xml:space="preserve">22) attribute that specifies the identifier for this </w:t>
      </w:r>
      <w:r>
        <w:rPr>
          <w:b/>
        </w:rPr>
        <w:t>CT_ColorStyle</w:t>
      </w:r>
      <w:r>
        <w:t>.</w:t>
      </w:r>
    </w:p>
    <w:p w:rsidR="00DA3D21" w:rsidRDefault="00DC6072">
      <w:r>
        <w:lastRenderedPageBreak/>
        <w:t>The following W3C XML Schema (</w:t>
      </w:r>
      <w:hyperlink r:id="rId399">
        <w:r>
          <w:rPr>
            <w:rStyle w:val="Hyperlink"/>
          </w:rPr>
          <w:t>[XMLSCHEMA1/2]</w:t>
        </w:r>
      </w:hyperlink>
      <w:r>
        <w:t xml:space="preserve"> section 2.1) fragment specifies the contents of this complex type.</w:t>
      </w:r>
    </w:p>
    <w:p w:rsidR="00DA3D21" w:rsidRDefault="00DC6072">
      <w:pPr>
        <w:pStyle w:val="Code"/>
      </w:pPr>
      <w:r>
        <w:t>&lt;xsd:comple</w:t>
      </w:r>
      <w:r>
        <w:t>xType name="CT_ColorStyle"&gt;</w:t>
      </w:r>
    </w:p>
    <w:p w:rsidR="00DA3D21" w:rsidRDefault="00DC6072">
      <w:pPr>
        <w:pStyle w:val="Code"/>
      </w:pPr>
      <w:r>
        <w:t xml:space="preserve">  &lt;xsd:sequence&gt;</w:t>
      </w:r>
    </w:p>
    <w:p w:rsidR="00DA3D21" w:rsidRDefault="00DC6072">
      <w:pPr>
        <w:pStyle w:val="Code"/>
      </w:pPr>
      <w:r>
        <w:t xml:space="preserve">    &lt;xsd:group ref="a:EG_ColorChoice" minOccurs="1" maxOccurs="unbounded"/&gt;</w:t>
      </w:r>
    </w:p>
    <w:p w:rsidR="00DA3D21" w:rsidRDefault="00DC6072">
      <w:pPr>
        <w:pStyle w:val="Code"/>
      </w:pPr>
      <w:r>
        <w:t xml:space="preserve">    &lt;xsd:element name="variation" type="CT_ColorStyleVariation" minOccurs="0" maxOccurs="unbounded"/&gt;</w:t>
      </w:r>
    </w:p>
    <w:p w:rsidR="00DA3D21" w:rsidRDefault="00DC6072">
      <w:pPr>
        <w:pStyle w:val="Code"/>
      </w:pPr>
      <w:r>
        <w:t xml:space="preserve">    &lt;xsd:element name="extLst" ty</w:t>
      </w:r>
      <w:r>
        <w:t>pe="a:CT_OfficeArtExtensionList" minOccurs="0" maxOccurs="1"/&gt;</w:t>
      </w:r>
    </w:p>
    <w:p w:rsidR="00DA3D21" w:rsidRDefault="00DC6072">
      <w:pPr>
        <w:pStyle w:val="Code"/>
      </w:pPr>
      <w:r>
        <w:t xml:space="preserve">  &lt;/xsd:sequence&gt;</w:t>
      </w:r>
    </w:p>
    <w:p w:rsidR="00DA3D21" w:rsidRDefault="00DC6072">
      <w:pPr>
        <w:pStyle w:val="Code"/>
      </w:pPr>
      <w:r>
        <w:t xml:space="preserve">  &lt;xsd:attribute name="meth" type="ST_ColorStyleMethod" use="required"/&gt;</w:t>
      </w:r>
    </w:p>
    <w:p w:rsidR="00DA3D21" w:rsidRDefault="00DC6072">
      <w:pPr>
        <w:pStyle w:val="Code"/>
      </w:pPr>
      <w:r>
        <w:t xml:space="preserve">  &lt;xsd:attribute name="id" type="xsd:unsignedInt" use="optional"/&gt;</w:t>
      </w:r>
    </w:p>
    <w:p w:rsidR="00DA3D21" w:rsidRDefault="00DC6072">
      <w:pPr>
        <w:pStyle w:val="Code"/>
      </w:pPr>
      <w:r>
        <w:t>&lt;/xsd:complexType&gt;</w:t>
      </w:r>
    </w:p>
    <w:p w:rsidR="00DA3D21" w:rsidRDefault="00DC6072">
      <w:r>
        <w:t xml:space="preserve">See section </w:t>
      </w:r>
      <w:hyperlink w:anchor="Section_a7bb9c01d27447eea16a90e26877e8a4">
        <w:r>
          <w:rPr>
            <w:rStyle w:val="Hyperlink"/>
          </w:rPr>
          <w:t>5.15</w:t>
        </w:r>
      </w:hyperlink>
      <w:r>
        <w:t xml:space="preserve"> for the full W3C XML Schema ([XMLSCHEMA1/2] section 2.1).</w:t>
      </w:r>
    </w:p>
    <w:p w:rsidR="00DA3D21" w:rsidRDefault="00DC6072">
      <w:pPr>
        <w:pStyle w:val="Heading4"/>
      </w:pPr>
      <w:bookmarkStart w:id="878" w:name="section_cd07da0ec5de478d8cc5f345314a73c0"/>
      <w:bookmarkStart w:id="879" w:name="_Toc69878635"/>
      <w:r>
        <w:t>CT_ColorStyleVariation</w:t>
      </w:r>
      <w:bookmarkEnd w:id="878"/>
      <w:bookmarkEnd w:id="879"/>
      <w:r>
        <w:fldChar w:fldCharType="begin"/>
      </w:r>
      <w:r>
        <w:instrText xml:space="preserve"> XE "CT_ColorStyleVariation complex type" </w:instrText>
      </w:r>
      <w:r>
        <w:fldChar w:fldCharType="end"/>
      </w:r>
      <w:r>
        <w:fldChar w:fldCharType="begin"/>
      </w:r>
      <w:r>
        <w:instrText xml:space="preserve"> XE "Complex types:CT_ColorStyleVariation" </w:instrText>
      </w:r>
      <w:r>
        <w:fldChar w:fldCharType="end"/>
      </w:r>
    </w:p>
    <w:p w:rsidR="00DA3D21" w:rsidRDefault="00DC6072">
      <w:r>
        <w:rPr>
          <w:i/>
        </w:rPr>
        <w:t xml:space="preserve">Target namespace: </w:t>
      </w:r>
      <w:r>
        <w:t>http</w:t>
      </w:r>
      <w:r>
        <w:t>://schemas.microsoft.com/office/drawing/2012/chartStyle</w:t>
      </w:r>
    </w:p>
    <w:p w:rsidR="00DA3D21" w:rsidRDefault="00DC6072">
      <w:r>
        <w:rPr>
          <w:i/>
        </w:rPr>
        <w:t xml:space="preserve">Referenced by: </w:t>
      </w:r>
      <w:hyperlink w:anchor="Section_93087d0b22d241e2a2b7a7bea8f18524">
        <w:r>
          <w:rPr>
            <w:rStyle w:val="Hyperlink"/>
          </w:rPr>
          <w:t>CT_ColorStyle</w:t>
        </w:r>
      </w:hyperlink>
    </w:p>
    <w:p w:rsidR="00DA3D21" w:rsidRDefault="00DC6072">
      <w:bookmarkStart w:id="880" w:name="CC_85ed1e11000000000000000000000000"/>
      <w:bookmarkEnd w:id="880"/>
      <w:r>
        <w:t>The complex type specifies a list of transforms that are appended to all colors in a CT_ColorStyle</w:t>
      </w:r>
      <w:r>
        <w:rPr>
          <w:rStyle w:val="Hyperlink"/>
        </w:rPr>
        <w:t xml:space="preserve"> </w:t>
      </w:r>
      <w:r>
        <w:t>to produc</w:t>
      </w:r>
      <w:r>
        <w:t>e a variation of the color style.</w:t>
      </w:r>
      <w:bookmarkStart w:id="881" w:name="Appendix_A_Target_92"/>
      <w:r>
        <w:rPr>
          <w:rStyle w:val="Hyperlink"/>
        </w:rPr>
        <w:fldChar w:fldCharType="begin"/>
      </w:r>
      <w:r>
        <w:rPr>
          <w:rStyle w:val="Hyperlink"/>
        </w:rPr>
        <w:instrText xml:space="preserve"> HYPERLINK \l "Appendix_A_92" \o "Product behavior note 92" \h </w:instrText>
      </w:r>
      <w:r>
        <w:rPr>
          <w:rStyle w:val="Hyperlink"/>
        </w:rPr>
      </w:r>
      <w:r>
        <w:rPr>
          <w:rStyle w:val="Hyperlink"/>
        </w:rPr>
        <w:fldChar w:fldCharType="separate"/>
      </w:r>
      <w:r>
        <w:rPr>
          <w:rStyle w:val="Hyperlink"/>
        </w:rPr>
        <w:t>&lt;92&gt;</w:t>
      </w:r>
      <w:r>
        <w:rPr>
          <w:rStyle w:val="Hyperlink"/>
        </w:rPr>
        <w:fldChar w:fldCharType="end"/>
      </w:r>
      <w:bookmarkEnd w:id="881"/>
    </w:p>
    <w:p w:rsidR="00DA3D21" w:rsidRDefault="00DC6072">
      <w:r>
        <w:rPr>
          <w:i/>
        </w:rPr>
        <w:t>Child Elements:</w:t>
      </w:r>
    </w:p>
    <w:p w:rsidR="00DA3D21" w:rsidRDefault="00DC6072">
      <w:bookmarkStart w:id="882" w:name="CC_8e0f1361000000000000000000000000"/>
      <w:bookmarkEnd w:id="882"/>
      <w:r>
        <w:rPr>
          <w:b/>
        </w:rPr>
        <w:t xml:space="preserve">tint: </w:t>
      </w:r>
      <w:r>
        <w:t xml:space="preserve">A </w:t>
      </w:r>
      <w:r>
        <w:rPr>
          <w:b/>
        </w:rPr>
        <w:t>CT_PositiveFixedPercentage</w:t>
      </w:r>
      <w:r>
        <w:t xml:space="preserve"> (</w:t>
      </w:r>
      <w:hyperlink r:id="rId400">
        <w:r>
          <w:rPr>
            <w:rStyle w:val="Hyperlink"/>
          </w:rPr>
          <w:t>[ISO/IEC29500-1:2016]</w:t>
        </w:r>
      </w:hyperlink>
      <w:r>
        <w:t xml:space="preserve"> section A.4.</w:t>
      </w:r>
      <w:r>
        <w:t>1) element that specifies a lighter version of its input color. See ([ISO/IEC29500-1:2016] section 20.1.2.3.34).</w:t>
      </w:r>
    </w:p>
    <w:p w:rsidR="00DA3D21" w:rsidRDefault="00DC6072">
      <w:bookmarkStart w:id="883" w:name="CC_22ab17e1000000000000000000000000"/>
      <w:bookmarkEnd w:id="883"/>
      <w:r>
        <w:rPr>
          <w:b/>
        </w:rPr>
        <w:t xml:space="preserve">shade: </w:t>
      </w:r>
      <w:r>
        <w:t xml:space="preserve">A </w:t>
      </w:r>
      <w:r>
        <w:rPr>
          <w:b/>
        </w:rPr>
        <w:t>CT_PositiveFixedPercentage</w:t>
      </w:r>
      <w:r>
        <w:t xml:space="preserve"> ([ISO/IEC29500-1:2016] section A.4.1) element that specifies a darker version of its input color. See ([ISO</w:t>
      </w:r>
      <w:r>
        <w:t>/IEC29500-1:2016] section 20.1.2.3.31).</w:t>
      </w:r>
    </w:p>
    <w:p w:rsidR="00DA3D21" w:rsidRDefault="00DC6072">
      <w:bookmarkStart w:id="884" w:name="CC_41e08d4d000000000000000000000000"/>
      <w:bookmarkEnd w:id="884"/>
      <w:r>
        <w:rPr>
          <w:b/>
        </w:rPr>
        <w:t xml:space="preserve">comp: </w:t>
      </w:r>
      <w:r>
        <w:t xml:space="preserve">A </w:t>
      </w:r>
      <w:r>
        <w:rPr>
          <w:b/>
        </w:rPr>
        <w:t>CT_ComplementTransform</w:t>
      </w:r>
      <w:r>
        <w:t xml:space="preserve"> ([ISO/IEC29500-1:2016] section A.4.1) element that specifies the complement of its input color. See ([ISO/IEC29500-1:2016] section 20.1.2.3.7).</w:t>
      </w:r>
    </w:p>
    <w:p w:rsidR="00DA3D21" w:rsidRDefault="00DC6072">
      <w:bookmarkStart w:id="885" w:name="CC_5b80ff48000000000000000000000000"/>
      <w:bookmarkEnd w:id="885"/>
      <w:r>
        <w:rPr>
          <w:b/>
        </w:rPr>
        <w:t xml:space="preserve">inv: </w:t>
      </w:r>
      <w:r>
        <w:t xml:space="preserve">A </w:t>
      </w:r>
      <w:r>
        <w:rPr>
          <w:b/>
        </w:rPr>
        <w:t>CT_InverseTransform</w:t>
      </w:r>
      <w:r>
        <w:t xml:space="preserve"> (</w:t>
      </w:r>
      <w:r>
        <w:t>[ISO/IEC29500-1:2016] section A.4.1) element that specifies the inverse of its input color. See ([ISO/IEC29500-1:2016] section 20.1.2.3.17).</w:t>
      </w:r>
    </w:p>
    <w:p w:rsidR="00DA3D21" w:rsidRDefault="00DC6072">
      <w:bookmarkStart w:id="886" w:name="CC_eccabad5000000000000000000000000"/>
      <w:bookmarkEnd w:id="886"/>
      <w:r>
        <w:rPr>
          <w:b/>
        </w:rPr>
        <w:t xml:space="preserve">gray: </w:t>
      </w:r>
      <w:r>
        <w:t xml:space="preserve">A </w:t>
      </w:r>
      <w:r>
        <w:rPr>
          <w:b/>
        </w:rPr>
        <w:t>CT_GrayscaleTransform</w:t>
      </w:r>
      <w:r>
        <w:t xml:space="preserve"> ([ISO/IEC29500-1:2016] section A.4.1) element that specifies a grayscale of its input</w:t>
      </w:r>
      <w:r>
        <w:t xml:space="preserve"> color. See ([ISO/IEC29500-1:2016] section 20.1.2.3.9).</w:t>
      </w:r>
    </w:p>
    <w:p w:rsidR="00DA3D21" w:rsidRDefault="00DC6072">
      <w:bookmarkStart w:id="887" w:name="CC_ac26dbfe000000000000000000000000"/>
      <w:bookmarkEnd w:id="887"/>
      <w:r>
        <w:rPr>
          <w:b/>
        </w:rPr>
        <w:t xml:space="preserve">alpha: </w:t>
      </w:r>
      <w:r>
        <w:t xml:space="preserve">A </w:t>
      </w:r>
      <w:r>
        <w:rPr>
          <w:b/>
        </w:rPr>
        <w:t>CT_PositiveFixedPercentage</w:t>
      </w:r>
      <w:r>
        <w:t xml:space="preserve"> ([ISO/IEC29500-1:2016] section A.4.1) element that specifies its input color with the specified opacity, but with its color unchanged. See ([ISO/IEC29500-1:2016] se</w:t>
      </w:r>
      <w:r>
        <w:t>ction 20.1.2.3.1).</w:t>
      </w:r>
    </w:p>
    <w:p w:rsidR="00DA3D21" w:rsidRDefault="00DC6072">
      <w:bookmarkStart w:id="888" w:name="CC_85e23229000000000000000000000000"/>
      <w:bookmarkEnd w:id="888"/>
      <w:r>
        <w:rPr>
          <w:b/>
        </w:rPr>
        <w:t xml:space="preserve">alphaOff: </w:t>
      </w:r>
      <w:r>
        <w:t xml:space="preserve">A </w:t>
      </w:r>
      <w:r>
        <w:rPr>
          <w:b/>
        </w:rPr>
        <w:t>CT_FixedPercentage</w:t>
      </w:r>
      <w:r>
        <w:t xml:space="preserve"> ([ISO/IEC29500-1:2016] section A.4.1) element that specifies a more or less opaque version of its input color. See ([ISO/IEC29500-1:2016] section 20.1.2.3.3). </w:t>
      </w:r>
    </w:p>
    <w:p w:rsidR="00DA3D21" w:rsidRDefault="00DC6072">
      <w:bookmarkStart w:id="889" w:name="CC_9cae3220000000000000000000000000"/>
      <w:bookmarkEnd w:id="889"/>
      <w:r>
        <w:rPr>
          <w:b/>
        </w:rPr>
        <w:t xml:space="preserve">alphaMod: </w:t>
      </w:r>
      <w:r>
        <w:t xml:space="preserve">A </w:t>
      </w:r>
      <w:r>
        <w:rPr>
          <w:b/>
        </w:rPr>
        <w:t>CT_PositivePercentage</w:t>
      </w:r>
      <w:r>
        <w:t xml:space="preserve"> ([ISO/IEC295</w:t>
      </w:r>
      <w:r>
        <w:t>00-1:2016] section A.4.1) element that specifies a more or less opaque version of its input color. See ([ISO/IEC29500-1:2016] section 20.1.2.3.2).</w:t>
      </w:r>
    </w:p>
    <w:p w:rsidR="00DA3D21" w:rsidRDefault="00DC6072">
      <w:bookmarkStart w:id="890" w:name="CC_49908a9c000000000000000000000000"/>
      <w:bookmarkEnd w:id="890"/>
      <w:r>
        <w:rPr>
          <w:b/>
        </w:rPr>
        <w:t xml:space="preserve">hue: </w:t>
      </w:r>
      <w:r>
        <w:t xml:space="preserve">A </w:t>
      </w:r>
      <w:r>
        <w:rPr>
          <w:b/>
        </w:rPr>
        <w:t>CT_PositiveFixedAngle</w:t>
      </w:r>
      <w:r>
        <w:t xml:space="preserve"> ([ISO/IEC29500-1:2016] section A.4.1) element that specifies the input color wit</w:t>
      </w:r>
      <w:r>
        <w:t>h the specified hue, but with its saturation and luminance unchanged. See ([ISO/IEC29500-1:2016] section 20.1.2.3.14).</w:t>
      </w:r>
    </w:p>
    <w:p w:rsidR="00DA3D21" w:rsidRDefault="00DC6072">
      <w:bookmarkStart w:id="891" w:name="CC_8c581663000000000000000000000000"/>
      <w:bookmarkEnd w:id="891"/>
      <w:r>
        <w:rPr>
          <w:b/>
        </w:rPr>
        <w:lastRenderedPageBreak/>
        <w:t xml:space="preserve">hueOff: </w:t>
      </w:r>
      <w:r>
        <w:t xml:space="preserve">A </w:t>
      </w:r>
      <w:r>
        <w:rPr>
          <w:b/>
        </w:rPr>
        <w:t>CT_Angle</w:t>
      </w:r>
      <w:r>
        <w:t xml:space="preserve"> ([ISO/IEC29500-1:2016] section A.4.1) element that specifies the input color with its hue shifted, but with its satura</w:t>
      </w:r>
      <w:r>
        <w:t>tion and luminance unchanged. See ([ISO/IEC29500-1:2016] section 20.1.2.3.16).</w:t>
      </w:r>
    </w:p>
    <w:p w:rsidR="00DA3D21" w:rsidRDefault="00DC6072">
      <w:bookmarkStart w:id="892" w:name="CC_bdacfcf0000000000000000000000000"/>
      <w:bookmarkEnd w:id="892"/>
      <w:r>
        <w:rPr>
          <w:b/>
        </w:rPr>
        <w:t xml:space="preserve">hueMod: </w:t>
      </w:r>
      <w:r>
        <w:t xml:space="preserve">A </w:t>
      </w:r>
      <w:r>
        <w:rPr>
          <w:b/>
        </w:rPr>
        <w:t>CT_PositivePercentage</w:t>
      </w:r>
      <w:r>
        <w:t xml:space="preserve"> ([ISO/IEC29500-1:2016] section A.4.1) element that specifies the input color with its hue modulated by the given percentage. See (</w:t>
      </w:r>
      <w:r>
        <w:t>[ISO/IEC29500-1:2016] section 20.1.2.3.15).</w:t>
      </w:r>
    </w:p>
    <w:p w:rsidR="00DA3D21" w:rsidRDefault="00DC6072">
      <w:bookmarkStart w:id="893" w:name="CC_a50743a4000000000000000000000000"/>
      <w:bookmarkEnd w:id="893"/>
      <w:r>
        <w:rPr>
          <w:b/>
        </w:rPr>
        <w:t xml:space="preserve">sat: </w:t>
      </w:r>
      <w:r>
        <w:t xml:space="preserve">A </w:t>
      </w:r>
      <w:r>
        <w:rPr>
          <w:b/>
        </w:rPr>
        <w:t>CT_Percentage</w:t>
      </w:r>
      <w:r>
        <w:t xml:space="preserve"> ([ISO/IEC29500-1:2016] section A.4.1) element that specifies the input color with the specified saturation, but with its hue and luminance unchanged. See ([ISO/IEC29500-1:2016] section 20.1.2</w:t>
      </w:r>
      <w:r>
        <w:t>.3.26).</w:t>
      </w:r>
    </w:p>
    <w:p w:rsidR="00DA3D21" w:rsidRDefault="00DC6072">
      <w:bookmarkStart w:id="894" w:name="CC_fca6ba23000000000000000000000000"/>
      <w:bookmarkEnd w:id="894"/>
      <w:r>
        <w:rPr>
          <w:b/>
        </w:rPr>
        <w:t xml:space="preserve">satOff: </w:t>
      </w:r>
      <w:r>
        <w:t xml:space="preserve">A </w:t>
      </w:r>
      <w:r>
        <w:rPr>
          <w:b/>
        </w:rPr>
        <w:t>CT_Percentage</w:t>
      </w:r>
      <w:r>
        <w:t xml:space="preserve"> ([ISO/IEC29500-1:2016] section A.4.1) element that specifies the input color with its saturation shifted, but with its hue and luminance unchanged. See ([ISO/IEC29500-1:2016] section 20.1.2.3.28).</w:t>
      </w:r>
    </w:p>
    <w:p w:rsidR="00DA3D21" w:rsidRDefault="00DC6072">
      <w:bookmarkStart w:id="895" w:name="CC_734a89e6000000000000000000000000"/>
      <w:bookmarkEnd w:id="895"/>
      <w:r>
        <w:rPr>
          <w:b/>
        </w:rPr>
        <w:t xml:space="preserve">satMod: </w:t>
      </w:r>
      <w:r>
        <w:t xml:space="preserve">A </w:t>
      </w:r>
      <w:r>
        <w:rPr>
          <w:b/>
        </w:rPr>
        <w:t>CT_Percentage</w:t>
      </w:r>
      <w:r>
        <w:t xml:space="preserve"> ([I</w:t>
      </w:r>
      <w:r>
        <w:t>SO/IEC29500-1:2016] section A.4.1) element that specifies the input color with its saturation modulated by the given percentage. See ([ISO/IEC29500-1:2016] section 20.1.2.3.27).</w:t>
      </w:r>
    </w:p>
    <w:p w:rsidR="00DA3D21" w:rsidRDefault="00DC6072">
      <w:bookmarkStart w:id="896" w:name="CC_bef2b838000000000000000000000000"/>
      <w:bookmarkEnd w:id="896"/>
      <w:r>
        <w:rPr>
          <w:b/>
        </w:rPr>
        <w:t xml:space="preserve">lum: </w:t>
      </w:r>
      <w:r>
        <w:t xml:space="preserve">A </w:t>
      </w:r>
      <w:r>
        <w:rPr>
          <w:b/>
        </w:rPr>
        <w:t>CT_Percentage</w:t>
      </w:r>
      <w:r>
        <w:t xml:space="preserve"> ([ISO/IEC29500-1:2016] section A.4.1) element that specif</w:t>
      </w:r>
      <w:r>
        <w:t>ies the input color with the specified luminance, but with its hue and saturation unchanged. See ([ISO/IEC29500-1:2016] section 20.1.2.3.19).</w:t>
      </w:r>
    </w:p>
    <w:p w:rsidR="00DA3D21" w:rsidRDefault="00DC6072">
      <w:bookmarkStart w:id="897" w:name="CC_c33b9b57000000000000000000000000"/>
      <w:bookmarkEnd w:id="897"/>
      <w:r>
        <w:rPr>
          <w:b/>
        </w:rPr>
        <w:t xml:space="preserve">lumOff: </w:t>
      </w:r>
      <w:r>
        <w:t xml:space="preserve">A </w:t>
      </w:r>
      <w:r>
        <w:rPr>
          <w:b/>
        </w:rPr>
        <w:t>CT_Percentage</w:t>
      </w:r>
      <w:r>
        <w:t xml:space="preserve"> ([ISO/IEC29500-1:2016] section A.4.1) element that specifies the input color with its lumi</w:t>
      </w:r>
      <w:r>
        <w:t>nance shifted, but with its hue and saturation unchanged. See ([ISO/IEC29500-1:2016] section 20.1.2.3.21).</w:t>
      </w:r>
    </w:p>
    <w:p w:rsidR="00DA3D21" w:rsidRDefault="00DC6072">
      <w:bookmarkStart w:id="898" w:name="CC_f49081e4000000000000000000000000"/>
      <w:bookmarkEnd w:id="898"/>
      <w:r>
        <w:rPr>
          <w:b/>
        </w:rPr>
        <w:t xml:space="preserve">lumMod: </w:t>
      </w:r>
      <w:r>
        <w:t xml:space="preserve">A </w:t>
      </w:r>
      <w:r>
        <w:rPr>
          <w:b/>
        </w:rPr>
        <w:t>CT_Percentage</w:t>
      </w:r>
      <w:r>
        <w:t xml:space="preserve"> ([ISO/IEC29500-1:2016] section A.4.1) element that specifies the input color with its luminance modulated by the given percen</w:t>
      </w:r>
      <w:r>
        <w:t>tage. See ([ISO/IEC29500-1:2016] section 20.1.2.3.20).</w:t>
      </w:r>
    </w:p>
    <w:p w:rsidR="00DA3D21" w:rsidRDefault="00DC6072">
      <w:bookmarkStart w:id="899" w:name="CC_2ff3cef9000000000000000000000000"/>
      <w:bookmarkEnd w:id="899"/>
      <w:r>
        <w:rPr>
          <w:b/>
        </w:rPr>
        <w:t xml:space="preserve">red: </w:t>
      </w:r>
      <w:r>
        <w:t xml:space="preserve">A </w:t>
      </w:r>
      <w:r>
        <w:rPr>
          <w:b/>
        </w:rPr>
        <w:t>CT_Percentage</w:t>
      </w:r>
      <w:r>
        <w:t xml:space="preserve"> ([ISO/IEC29500-1:2016] section A.4.1) element that specifies the input color with the specified red component, but with its green and blue components unchanged. See ([ISO/IEC29500-</w:t>
      </w:r>
      <w:r>
        <w:t>1:2016] section 20.1.2.3.23).</w:t>
      </w:r>
    </w:p>
    <w:p w:rsidR="00DA3D21" w:rsidRDefault="00DC6072">
      <w:bookmarkStart w:id="900" w:name="CC_be77ab44000000000000000000000000"/>
      <w:bookmarkEnd w:id="900"/>
      <w:r>
        <w:rPr>
          <w:b/>
        </w:rPr>
        <w:t xml:space="preserve">redOff: </w:t>
      </w:r>
      <w:r>
        <w:t xml:space="preserve">A </w:t>
      </w:r>
      <w:r>
        <w:rPr>
          <w:b/>
        </w:rPr>
        <w:t>CT_Percentage</w:t>
      </w:r>
      <w:r>
        <w:t xml:space="preserve"> ([ISO/IEC29500-1:2016] section A.4.1) element that specifies the input color with its red component shifted, but with its green and blue components unchanged. See ([ISO/IEC29500-1:2016] section 20.1.2.3</w:t>
      </w:r>
      <w:r>
        <w:t>.25).</w:t>
      </w:r>
    </w:p>
    <w:p w:rsidR="00DA3D21" w:rsidRDefault="00DC6072">
      <w:bookmarkStart w:id="901" w:name="CC_efcc91d1000000000000000000000000"/>
      <w:bookmarkEnd w:id="901"/>
      <w:r>
        <w:rPr>
          <w:b/>
        </w:rPr>
        <w:t xml:space="preserve">redMod: </w:t>
      </w:r>
      <w:r>
        <w:t xml:space="preserve">A </w:t>
      </w:r>
      <w:r>
        <w:rPr>
          <w:b/>
        </w:rPr>
        <w:t>CT_Percentage</w:t>
      </w:r>
      <w:r>
        <w:t xml:space="preserve"> ([ISO/IEC29500-1:2016] section A.4.1) element that specifies the input color with its red component modulated by the given percentage. See ([ISO/IEC29500-1:2016] section 20.1.2.3.24).</w:t>
      </w:r>
    </w:p>
    <w:p w:rsidR="00DA3D21" w:rsidRDefault="00DC6072">
      <w:bookmarkStart w:id="902" w:name="CC_fb5ef318000000000000000000000000"/>
      <w:bookmarkEnd w:id="902"/>
      <w:r>
        <w:rPr>
          <w:b/>
        </w:rPr>
        <w:t xml:space="preserve">green: </w:t>
      </w:r>
      <w:r>
        <w:t xml:space="preserve">A </w:t>
      </w:r>
      <w:r>
        <w:rPr>
          <w:b/>
        </w:rPr>
        <w:t>CT_Percentage</w:t>
      </w:r>
      <w:r>
        <w:t xml:space="preserve"> ([ISO/IEC29500-1:20</w:t>
      </w:r>
      <w:r>
        <w:t>16] section A.4.1) element that specifies the input color with the specified green component, but with its red and blue components unchanged. See ([ISO/IEC29500-1:2016] section 20.1.2.3.10).</w:t>
      </w:r>
    </w:p>
    <w:p w:rsidR="00DA3D21" w:rsidRDefault="00DC6072">
      <w:bookmarkStart w:id="903" w:name="CC_5b2e47a7000000000000000000000000"/>
      <w:bookmarkEnd w:id="903"/>
      <w:r>
        <w:rPr>
          <w:b/>
        </w:rPr>
        <w:t xml:space="preserve">greenOff: </w:t>
      </w:r>
      <w:r>
        <w:t xml:space="preserve">A </w:t>
      </w:r>
      <w:r>
        <w:rPr>
          <w:b/>
        </w:rPr>
        <w:t>CT_Percentage</w:t>
      </w:r>
      <w:r>
        <w:t xml:space="preserve"> ([ISO/IEC29500-1:2016] section A.4.1) e</w:t>
      </w:r>
      <w:r>
        <w:t>lement that specifies the input color with its green component shifted, but with its red and blue components unchanged. See ([ISO/IEC29500-1:2016] section 20.1.2.3.12).</w:t>
      </w:r>
    </w:p>
    <w:p w:rsidR="00DA3D21" w:rsidRDefault="00DC6072">
      <w:bookmarkStart w:id="904" w:name="CC_446647b0000000000000000000000000"/>
      <w:bookmarkEnd w:id="904"/>
      <w:r>
        <w:rPr>
          <w:b/>
        </w:rPr>
        <w:t xml:space="preserve">greenMod: </w:t>
      </w:r>
      <w:r>
        <w:t xml:space="preserve">A </w:t>
      </w:r>
      <w:r>
        <w:rPr>
          <w:b/>
        </w:rPr>
        <w:t>CT_Percentage</w:t>
      </w:r>
      <w:r>
        <w:t xml:space="preserve"> ([ISO/IEC29500-1:2016]</w:t>
      </w:r>
      <w:r>
        <w:t xml:space="preserve"> section A.4.1) element that specifies the input color with its green component modulated by the given percentage. See ([ISO/IEC29500-1:2016] section 20.1.2.3.11).</w:t>
      </w:r>
    </w:p>
    <w:p w:rsidR="00DA3D21" w:rsidRDefault="00DC6072">
      <w:bookmarkStart w:id="905" w:name="CC_2a9318ba000000000000000000000000"/>
      <w:bookmarkEnd w:id="905"/>
      <w:r>
        <w:rPr>
          <w:b/>
        </w:rPr>
        <w:t xml:space="preserve">blue: </w:t>
      </w:r>
      <w:r>
        <w:t xml:space="preserve">A </w:t>
      </w:r>
      <w:r>
        <w:rPr>
          <w:b/>
        </w:rPr>
        <w:t>CT_Percentage</w:t>
      </w:r>
      <w:r>
        <w:t xml:space="preserve"> ([ISO/IEC29500-1:2016] section A.4.1) element that specifies the input</w:t>
      </w:r>
      <w:r>
        <w:t xml:space="preserve"> color with the specified blue component, but with its red and green components unchanged.</w:t>
      </w:r>
      <w:r>
        <w:rPr>
          <w:b/>
        </w:rPr>
        <w:t xml:space="preserve"> </w:t>
      </w:r>
      <w:r>
        <w:t xml:space="preserve">See ([ISO/IEC29500-1:2016] section 20.1.2.3.4). </w:t>
      </w:r>
    </w:p>
    <w:p w:rsidR="00DA3D21" w:rsidRDefault="00DC6072">
      <w:bookmarkStart w:id="906" w:name="CC_b93eadc1000000000000000000000000"/>
      <w:bookmarkEnd w:id="906"/>
      <w:r>
        <w:rPr>
          <w:b/>
        </w:rPr>
        <w:lastRenderedPageBreak/>
        <w:t xml:space="preserve">blueOff: </w:t>
      </w:r>
      <w:r>
        <w:t xml:space="preserve">A </w:t>
      </w:r>
      <w:r>
        <w:rPr>
          <w:b/>
        </w:rPr>
        <w:t>CT_Percentage</w:t>
      </w:r>
      <w:r>
        <w:t xml:space="preserve"> ([ISO/IEC29500-1:2016] section A.4.1) element that specifies the input color with its blue </w:t>
      </w:r>
      <w:r>
        <w:t>component shifted, but with its red and green components unchanged.</w:t>
      </w:r>
      <w:r>
        <w:rPr>
          <w:b/>
        </w:rPr>
        <w:t xml:space="preserve"> </w:t>
      </w:r>
      <w:r>
        <w:t>See ([ISO/IEC29500-1:2016] section 20.1.2.3.6).</w:t>
      </w:r>
    </w:p>
    <w:p w:rsidR="00DA3D21" w:rsidRDefault="00DC6072">
      <w:bookmarkStart w:id="907" w:name="CC_43b2c48d000000000000000000000000"/>
      <w:bookmarkEnd w:id="907"/>
      <w:r>
        <w:rPr>
          <w:b/>
        </w:rPr>
        <w:t xml:space="preserve">blueMod: </w:t>
      </w:r>
      <w:r>
        <w:t xml:space="preserve">A </w:t>
      </w:r>
      <w:r>
        <w:rPr>
          <w:b/>
        </w:rPr>
        <w:t>CT_Percentage</w:t>
      </w:r>
      <w:r>
        <w:t xml:space="preserve"> ([ISO/IEC29500-1:2016] section A.4.1) element that specifies the input color with its blue component modulated by t</w:t>
      </w:r>
      <w:r>
        <w:t>he given percentage. See ([ISO/IEC29500-1:2016] section 20.1.2.3.5).</w:t>
      </w:r>
    </w:p>
    <w:p w:rsidR="00DA3D21" w:rsidRDefault="00DC6072">
      <w:bookmarkStart w:id="908" w:name="CC_c10e7e85000000000000000000000000"/>
      <w:bookmarkEnd w:id="908"/>
      <w:r>
        <w:rPr>
          <w:b/>
        </w:rPr>
        <w:t xml:space="preserve">gamma: </w:t>
      </w:r>
      <w:r>
        <w:t xml:space="preserve">A </w:t>
      </w:r>
      <w:r>
        <w:rPr>
          <w:b/>
        </w:rPr>
        <w:t>CT_GammaTransform</w:t>
      </w:r>
      <w:r>
        <w:t xml:space="preserve"> ([ISO/IEC29500-1:2016] section A.4.1) element that specifies the sRGB gamma shift of its input color.</w:t>
      </w:r>
      <w:r>
        <w:rPr>
          <w:b/>
        </w:rPr>
        <w:t xml:space="preserve"> </w:t>
      </w:r>
      <w:r>
        <w:t xml:space="preserve">See ([ISO/IEC29500-1:2016] section 20.1.2.3.8). </w:t>
      </w:r>
    </w:p>
    <w:p w:rsidR="00DA3D21" w:rsidRDefault="00DC6072">
      <w:bookmarkStart w:id="909" w:name="CC_3361f364000000000000000000000000"/>
      <w:bookmarkEnd w:id="909"/>
      <w:r>
        <w:rPr>
          <w:b/>
        </w:rPr>
        <w:t>invGamma:</w:t>
      </w:r>
      <w:r>
        <w:rPr>
          <w:b/>
        </w:rPr>
        <w:t xml:space="preserve"> </w:t>
      </w:r>
      <w:r>
        <w:t xml:space="preserve">A </w:t>
      </w:r>
      <w:r>
        <w:rPr>
          <w:b/>
        </w:rPr>
        <w:t>CT_InverseGammaTransform</w:t>
      </w:r>
      <w:r>
        <w:t xml:space="preserve"> ([ISO/IEC29500-1:2016] section A.4.1) element that specifies the inverse sRGB gamma shift of its input color.</w:t>
      </w:r>
      <w:r>
        <w:rPr>
          <w:b/>
        </w:rPr>
        <w:t xml:space="preserve"> </w:t>
      </w:r>
      <w:r>
        <w:t xml:space="preserve">See ([ISO/IEC29500-1:2016] section 20.1.2.3.18). </w:t>
      </w:r>
    </w:p>
    <w:p w:rsidR="00DA3D21" w:rsidRDefault="00DC6072">
      <w:r>
        <w:t>The following W3C XML Schema (</w:t>
      </w:r>
      <w:hyperlink r:id="rId401">
        <w:r>
          <w:rPr>
            <w:rStyle w:val="Hyperlink"/>
          </w:rPr>
          <w:t>[XMLSCHEMA1/2]</w:t>
        </w:r>
      </w:hyperlink>
      <w:r>
        <w:t xml:space="preserve"> section 2.1) fragment specifies the contents of this complex type.</w:t>
      </w:r>
    </w:p>
    <w:p w:rsidR="00DA3D21" w:rsidRDefault="00DC6072">
      <w:pPr>
        <w:pStyle w:val="Code"/>
      </w:pPr>
      <w:r>
        <w:t>&lt;xsd:complexType name="CT_ColorStyleVariation"&gt;</w:t>
      </w:r>
    </w:p>
    <w:p w:rsidR="00DA3D21" w:rsidRDefault="00DC6072">
      <w:pPr>
        <w:pStyle w:val="Code"/>
      </w:pPr>
      <w:r>
        <w:t xml:space="preserve">  &lt;xsd:sequence&gt;</w:t>
      </w:r>
    </w:p>
    <w:p w:rsidR="00DA3D21" w:rsidRDefault="00DC6072">
      <w:pPr>
        <w:pStyle w:val="Code"/>
      </w:pPr>
      <w:r>
        <w:t xml:space="preserve">    &lt;xsd:group ref="a:EG_ColorTransform" minOccurs="0" maxOccurs="unbounded"/&gt;</w:t>
      </w:r>
    </w:p>
    <w:p w:rsidR="00DA3D21" w:rsidRDefault="00DC6072">
      <w:pPr>
        <w:pStyle w:val="Code"/>
      </w:pPr>
      <w:r>
        <w:t xml:space="preserve">  &lt;</w:t>
      </w:r>
      <w:r>
        <w:t>/xsd:sequence&gt;</w:t>
      </w:r>
    </w:p>
    <w:p w:rsidR="00DA3D21" w:rsidRDefault="00DC6072">
      <w:pPr>
        <w:pStyle w:val="Code"/>
      </w:pPr>
      <w:r>
        <w:t>&lt;/xsd:complexType&gt;</w:t>
      </w:r>
    </w:p>
    <w:p w:rsidR="00DA3D21" w:rsidRDefault="00DC6072">
      <w:r>
        <w:t xml:space="preserve">See section </w:t>
      </w:r>
      <w:hyperlink w:anchor="Section_a7bb9c01d27447eea16a90e26877e8a4">
        <w:r>
          <w:rPr>
            <w:rStyle w:val="Hyperlink"/>
          </w:rPr>
          <w:t>5.15</w:t>
        </w:r>
      </w:hyperlink>
      <w:r>
        <w:t xml:space="preserve"> for the full W3C XML Schema ([XMLSCHEMA1/2] section 2.1).</w:t>
      </w:r>
    </w:p>
    <w:p w:rsidR="00DA3D21" w:rsidRDefault="00DC6072">
      <w:pPr>
        <w:pStyle w:val="Heading4"/>
      </w:pPr>
      <w:bookmarkStart w:id="910" w:name="section_511d2539280643b4a95f0df1dfa279c7"/>
      <w:bookmarkStart w:id="911" w:name="_Toc69878636"/>
      <w:r>
        <w:t>CT_FontReference</w:t>
      </w:r>
      <w:bookmarkEnd w:id="910"/>
      <w:bookmarkEnd w:id="911"/>
      <w:r>
        <w:fldChar w:fldCharType="begin"/>
      </w:r>
      <w:r>
        <w:instrText xml:space="preserve"> XE "CT_FontReference complex type" </w:instrText>
      </w:r>
      <w:r>
        <w:fldChar w:fldCharType="end"/>
      </w:r>
      <w:r>
        <w:fldChar w:fldCharType="begin"/>
      </w:r>
      <w:r>
        <w:instrText xml:space="preserve"> XE "Complex types:CT_FontRefe</w:instrText>
      </w:r>
      <w:r>
        <w:instrText xml:space="preserve">rence" </w:instrText>
      </w:r>
      <w:r>
        <w:fldChar w:fldCharType="end"/>
      </w:r>
    </w:p>
    <w:p w:rsidR="00DA3D21" w:rsidRDefault="00DC6072">
      <w:r>
        <w:rPr>
          <w:i/>
        </w:rPr>
        <w:t xml:space="preserve">Target namespace: </w:t>
      </w:r>
      <w:r>
        <w:t>http://schemas.microsoft.com/office/drawing/2012/chartStyle</w:t>
      </w:r>
    </w:p>
    <w:p w:rsidR="00DA3D21" w:rsidRDefault="00DC6072">
      <w:r>
        <w:rPr>
          <w:i/>
        </w:rPr>
        <w:t xml:space="preserve">Referenced by: </w:t>
      </w:r>
      <w:hyperlink w:anchor="Section_502b63f6d2ff47f9a46673af2d4cc03e">
        <w:r>
          <w:rPr>
            <w:rStyle w:val="Hyperlink"/>
          </w:rPr>
          <w:t>CT_StyleEntry</w:t>
        </w:r>
      </w:hyperlink>
    </w:p>
    <w:p w:rsidR="00DA3D21" w:rsidRDefault="00DC6072">
      <w:bookmarkStart w:id="912" w:name="CC_68aa8306000000000000000000000000"/>
      <w:bookmarkEnd w:id="912"/>
      <w:r>
        <w:t>A reference to the document's font scheme.</w:t>
      </w:r>
      <w:bookmarkStart w:id="913" w:name="Appendix_A_Target_93"/>
      <w:r>
        <w:rPr>
          <w:rStyle w:val="Hyperlink"/>
        </w:rPr>
        <w:fldChar w:fldCharType="begin"/>
      </w:r>
      <w:r>
        <w:rPr>
          <w:rStyle w:val="Hyperlink"/>
        </w:rPr>
        <w:instrText xml:space="preserve"> HYPERLINK \l "Appendix_A_93" \o</w:instrText>
      </w:r>
      <w:r>
        <w:rPr>
          <w:rStyle w:val="Hyperlink"/>
        </w:rPr>
        <w:instrText xml:space="preserve"> "Product behavior note 93" \h </w:instrText>
      </w:r>
      <w:r>
        <w:rPr>
          <w:rStyle w:val="Hyperlink"/>
        </w:rPr>
      </w:r>
      <w:r>
        <w:rPr>
          <w:rStyle w:val="Hyperlink"/>
        </w:rPr>
        <w:fldChar w:fldCharType="separate"/>
      </w:r>
      <w:r>
        <w:rPr>
          <w:rStyle w:val="Hyperlink"/>
        </w:rPr>
        <w:t>&lt;93&gt;</w:t>
      </w:r>
      <w:r>
        <w:rPr>
          <w:rStyle w:val="Hyperlink"/>
        </w:rPr>
        <w:fldChar w:fldCharType="end"/>
      </w:r>
      <w:bookmarkEnd w:id="913"/>
      <w:r>
        <w:t xml:space="preserve"> This element is identical to </w:t>
      </w:r>
      <w:r>
        <w:rPr>
          <w:b/>
        </w:rPr>
        <w:t>CT_FontReference</w:t>
      </w:r>
      <w:r>
        <w:t xml:space="preserve"> (</w:t>
      </w:r>
      <w:hyperlink r:id="rId402">
        <w:r>
          <w:rPr>
            <w:rStyle w:val="Hyperlink"/>
          </w:rPr>
          <w:t>[ISO/IEC29500-1:2016]</w:t>
        </w:r>
      </w:hyperlink>
      <w:r>
        <w:t xml:space="preserve"> section A.4.1) but also allows for a </w:t>
      </w:r>
      <w:r>
        <w:rPr>
          <w:b/>
        </w:rPr>
        <w:t>CT_StyleColor</w:t>
      </w:r>
      <w:r>
        <w:t xml:space="preserve"> (section </w:t>
      </w:r>
      <w:hyperlink w:anchor="Section_69bc30008ac24fa4801daa74e5fa09d3" w:history="1">
        <w:r>
          <w:rPr>
            <w:rStyle w:val="Hyperlink"/>
          </w:rPr>
          <w:t>2.8.3.6</w:t>
        </w:r>
      </w:hyperlink>
      <w:r>
        <w:t>) element and a modifier list</w:t>
      </w:r>
      <w:r>
        <w:rPr>
          <w:b/>
        </w:rPr>
        <w:t>.</w:t>
      </w:r>
    </w:p>
    <w:p w:rsidR="00DA3D21" w:rsidRDefault="00DC6072">
      <w:r>
        <w:rPr>
          <w:i/>
        </w:rPr>
        <w:t>Child Elements:</w:t>
      </w:r>
    </w:p>
    <w:p w:rsidR="00DA3D21" w:rsidRDefault="00DC6072">
      <w:r>
        <w:rPr>
          <w:b/>
        </w:rPr>
        <w:t xml:space="preserve">scrgbClr: </w:t>
      </w:r>
      <w:r>
        <w:t xml:space="preserve">A </w:t>
      </w:r>
      <w:r>
        <w:rPr>
          <w:b/>
        </w:rPr>
        <w:t>CT_ScRgbColor</w:t>
      </w:r>
      <w:r>
        <w:t xml:space="preserve"> ([ISO/IEC29500-1:2016] section A.4.1) element that specifies a color using the </w:t>
      </w:r>
      <w:hyperlink w:anchor="gt_2c716d3a-e60b-4e52-bbb0-2fdeb298003b">
        <w:r>
          <w:rPr>
            <w:rStyle w:val="HyperlinkGreen"/>
            <w:b/>
          </w:rPr>
          <w:t>red-green-blue (RGB)</w:t>
        </w:r>
      </w:hyperlink>
      <w:r>
        <w:t xml:space="preserve"> color model. See ([ISO/IEC29500-1:2016] section 20.1.2.3.30).</w:t>
      </w:r>
    </w:p>
    <w:p w:rsidR="00DA3D21" w:rsidRDefault="00DC6072">
      <w:r>
        <w:rPr>
          <w:b/>
        </w:rPr>
        <w:t xml:space="preserve">srgbClr: </w:t>
      </w:r>
      <w:r>
        <w:t xml:space="preserve">A </w:t>
      </w:r>
      <w:r>
        <w:rPr>
          <w:b/>
        </w:rPr>
        <w:t>CT_SRgbColor</w:t>
      </w:r>
      <w:r>
        <w:t xml:space="preserve"> ([ISO/IEC29500-1:2016] section A.4.1) element that specifies a color using the RGB color model. See ([ISO/IEC29500-1:2016] section 20.1.2.3.32).</w:t>
      </w:r>
    </w:p>
    <w:p w:rsidR="00DA3D21" w:rsidRDefault="00DC6072">
      <w:r>
        <w:rPr>
          <w:b/>
        </w:rPr>
        <w:t>hsl</w:t>
      </w:r>
      <w:r>
        <w:rPr>
          <w:b/>
        </w:rPr>
        <w:t xml:space="preserve">Clr: </w:t>
      </w:r>
      <w:r>
        <w:t xml:space="preserve">A </w:t>
      </w:r>
      <w:r>
        <w:rPr>
          <w:b/>
        </w:rPr>
        <w:t>CT_HslColor</w:t>
      </w:r>
      <w:r>
        <w:t xml:space="preserve"> ([ISO/IEC29500-1:2016] section A.4.1) element that specifies a color using the </w:t>
      </w:r>
      <w:hyperlink w:anchor="gt_e801f5cb-4827-4f1b-9337-d13e22a43972">
        <w:r>
          <w:rPr>
            <w:rStyle w:val="HyperlinkGreen"/>
            <w:b/>
          </w:rPr>
          <w:t>hue-saturation-luminance (HSL)</w:t>
        </w:r>
      </w:hyperlink>
      <w:r>
        <w:t xml:space="preserve"> color model. See ([ISO/IEC29500-1:2016] section 20.1.2.3.13).</w:t>
      </w:r>
    </w:p>
    <w:p w:rsidR="00DA3D21" w:rsidRDefault="00DC6072">
      <w:r>
        <w:rPr>
          <w:b/>
        </w:rPr>
        <w:t>sys</w:t>
      </w:r>
      <w:r>
        <w:rPr>
          <w:b/>
        </w:rPr>
        <w:t xml:space="preserve">Clr: </w:t>
      </w:r>
      <w:r>
        <w:t xml:space="preserve">A </w:t>
      </w:r>
      <w:r>
        <w:rPr>
          <w:b/>
        </w:rPr>
        <w:t>CT_SystemColor</w:t>
      </w:r>
      <w:r>
        <w:t xml:space="preserve"> ([ISO/IEC29500-1:2016] section A.4.1) element that specifies a color bound to predefined operating system elements. See ([ISO/IEC29500-1:2016] section 20.1.2.3.33).</w:t>
      </w:r>
    </w:p>
    <w:p w:rsidR="00DA3D21" w:rsidRDefault="00DC6072">
      <w:r>
        <w:rPr>
          <w:b/>
        </w:rPr>
        <w:t xml:space="preserve">schemeClr: </w:t>
      </w:r>
      <w:r>
        <w:t xml:space="preserve">A </w:t>
      </w:r>
      <w:r>
        <w:rPr>
          <w:b/>
        </w:rPr>
        <w:t>CT_SchemeColor</w:t>
      </w:r>
      <w:r>
        <w:t xml:space="preserve"> ([ISO/IEC29500-1:2016] section A.4.1) ele</w:t>
      </w:r>
      <w:r>
        <w:t>ment that specifies a color bound to a user's theme. See ([ISO/IEC29500-1:2016] section 20.1.2.3.29).</w:t>
      </w:r>
    </w:p>
    <w:p w:rsidR="00DA3D21" w:rsidRDefault="00DC6072">
      <w:r>
        <w:rPr>
          <w:b/>
        </w:rPr>
        <w:t xml:space="preserve">prstClr: </w:t>
      </w:r>
      <w:r>
        <w:t xml:space="preserve">A </w:t>
      </w:r>
      <w:r>
        <w:rPr>
          <w:b/>
        </w:rPr>
        <w:t>CT_PresetColor</w:t>
      </w:r>
      <w:r>
        <w:t xml:space="preserve"> ([ISO/IEC29500-1:2016] section A.4.1) element that specifies a color which is bound to one of a predefined collection of colors.</w:t>
      </w:r>
      <w:r>
        <w:t xml:space="preserve"> See ([ISO/IEC29500-1:2016] section 20.1.2.3.22).</w:t>
      </w:r>
    </w:p>
    <w:p w:rsidR="00DA3D21" w:rsidRDefault="00DC6072">
      <w:bookmarkStart w:id="914" w:name="CC_ef71de79000000000000000000000000"/>
      <w:bookmarkEnd w:id="914"/>
      <w:r>
        <w:rPr>
          <w:b/>
        </w:rPr>
        <w:t xml:space="preserve">styleClr: </w:t>
      </w:r>
      <w:r>
        <w:t xml:space="preserve">A </w:t>
      </w:r>
      <w:r>
        <w:rPr>
          <w:b/>
        </w:rPr>
        <w:t>CT_StyleColor</w:t>
      </w:r>
      <w:r>
        <w:t xml:space="preserve"> element that specifies a color calculated from a </w:t>
      </w:r>
      <w:hyperlink w:anchor="Section_93087d0b22d241e2a2b7a7bea8f18524">
        <w:r>
          <w:rPr>
            <w:rStyle w:val="Hyperlink"/>
            <w:b/>
          </w:rPr>
          <w:t>CT_ColorStyle</w:t>
        </w:r>
      </w:hyperlink>
      <w:r>
        <w:rPr>
          <w:rStyle w:val="Hyperlink"/>
        </w:rPr>
        <w:t>.</w:t>
      </w:r>
    </w:p>
    <w:p w:rsidR="00DA3D21" w:rsidRDefault="00DC6072">
      <w:r>
        <w:rPr>
          <w:i/>
        </w:rPr>
        <w:lastRenderedPageBreak/>
        <w:t>Attributes:</w:t>
      </w:r>
    </w:p>
    <w:p w:rsidR="00DA3D21" w:rsidRDefault="00DC6072">
      <w:bookmarkStart w:id="915" w:name="CC_dcbee308000000000000000000000000"/>
      <w:bookmarkEnd w:id="915"/>
      <w:r>
        <w:rPr>
          <w:b/>
        </w:rPr>
        <w:t xml:space="preserve">idx: </w:t>
      </w:r>
      <w:r>
        <w:t xml:space="preserve">An </w:t>
      </w:r>
      <w:r>
        <w:rPr>
          <w:b/>
        </w:rPr>
        <w:t>ST_FontCollectionIndex</w:t>
      </w:r>
      <w:r>
        <w:t xml:space="preserve"> ([ISO/IEC2</w:t>
      </w:r>
      <w:r>
        <w:t>9500-1:2016] section 20.1.10.25) attribute that specifies a font associated with the style.</w:t>
      </w:r>
    </w:p>
    <w:p w:rsidR="00DA3D21" w:rsidRDefault="00DC6072">
      <w:bookmarkStart w:id="916" w:name="CC_70984fba000000000000000000000000"/>
      <w:bookmarkEnd w:id="916"/>
      <w:r>
        <w:rPr>
          <w:b/>
        </w:rPr>
        <w:t xml:space="preserve">mods: </w:t>
      </w:r>
      <w:r>
        <w:t xml:space="preserve">An </w:t>
      </w:r>
      <w:hyperlink w:anchor="Section_128309814e6c427383be502a5cb433ea">
        <w:r>
          <w:rPr>
            <w:rStyle w:val="Hyperlink"/>
            <w:b/>
          </w:rPr>
          <w:t>ST_StyleReferenceModifierList</w:t>
        </w:r>
      </w:hyperlink>
      <w:r>
        <w:t xml:space="preserve"> attribute that specifies a list of modifiers for this referenc</w:t>
      </w:r>
      <w:r>
        <w:t>e.</w:t>
      </w:r>
    </w:p>
    <w:p w:rsidR="00DA3D21" w:rsidRDefault="00DC6072">
      <w:r>
        <w:t>The following W3C XML Schema (</w:t>
      </w:r>
      <w:hyperlink r:id="rId403">
        <w:r>
          <w:rPr>
            <w:rStyle w:val="Hyperlink"/>
          </w:rPr>
          <w:t>[XMLSCHEMA1/2]</w:t>
        </w:r>
      </w:hyperlink>
      <w:r>
        <w:t xml:space="preserve"> section 2.1) fragment specifies the contents of this complex type.</w:t>
      </w:r>
    </w:p>
    <w:p w:rsidR="00DA3D21" w:rsidRDefault="00DC6072">
      <w:pPr>
        <w:pStyle w:val="Code"/>
      </w:pPr>
      <w:r>
        <w:t>&lt;xsd:complexType name="CT_FontReference"&gt;</w:t>
      </w:r>
    </w:p>
    <w:p w:rsidR="00DA3D21" w:rsidRDefault="00DC6072">
      <w:pPr>
        <w:pStyle w:val="Code"/>
      </w:pPr>
      <w:r>
        <w:t xml:space="preserve">  &lt;xsd:sequence&gt;</w:t>
      </w:r>
    </w:p>
    <w:p w:rsidR="00DA3D21" w:rsidRDefault="00DC6072">
      <w:pPr>
        <w:pStyle w:val="Code"/>
      </w:pPr>
      <w:r>
        <w:t xml:space="preserve">    &lt;xsd:group re</w:t>
      </w:r>
      <w:r>
        <w:t>f="a:EG_ColorChoice" minOccurs="0" maxOccurs="1"/&gt;</w:t>
      </w:r>
    </w:p>
    <w:p w:rsidR="00DA3D21" w:rsidRDefault="00DC6072">
      <w:pPr>
        <w:pStyle w:val="Code"/>
      </w:pPr>
      <w:r>
        <w:t xml:space="preserve">    &lt;xsd:element name="styleClr" type="CT_StyleColor" minOccurs="0" maxOccurs="1"/&gt;</w:t>
      </w:r>
    </w:p>
    <w:p w:rsidR="00DA3D21" w:rsidRDefault="00DC6072">
      <w:pPr>
        <w:pStyle w:val="Code"/>
      </w:pPr>
      <w:r>
        <w:t xml:space="preserve">  &lt;/xsd:sequence&gt;</w:t>
      </w:r>
    </w:p>
    <w:p w:rsidR="00DA3D21" w:rsidRDefault="00DC6072">
      <w:pPr>
        <w:pStyle w:val="Code"/>
      </w:pPr>
      <w:r>
        <w:t xml:space="preserve">  &lt;xsd:attribute name="idx" type="a:ST_FontCollectionIndex" use="required"/&gt;</w:t>
      </w:r>
    </w:p>
    <w:p w:rsidR="00DA3D21" w:rsidRDefault="00DC6072">
      <w:pPr>
        <w:pStyle w:val="Code"/>
      </w:pPr>
      <w:r>
        <w:t xml:space="preserve">  &lt;xsd:attribute</w:t>
      </w:r>
      <w:r>
        <w:t xml:space="preserve"> name="mods" type="ST_StyleReferenceModifierList" use="optional"/&gt;</w:t>
      </w:r>
    </w:p>
    <w:p w:rsidR="00DA3D21" w:rsidRDefault="00DC6072">
      <w:pPr>
        <w:pStyle w:val="Code"/>
      </w:pPr>
      <w:r>
        <w:t>&lt;/xsd:complexType&gt;</w:t>
      </w:r>
    </w:p>
    <w:p w:rsidR="00DA3D21" w:rsidRDefault="00DC6072">
      <w:r>
        <w:t xml:space="preserve">See section </w:t>
      </w:r>
      <w:hyperlink w:anchor="Section_a7bb9c01d27447eea16a90e26877e8a4">
        <w:r>
          <w:rPr>
            <w:rStyle w:val="Hyperlink"/>
          </w:rPr>
          <w:t>5.15</w:t>
        </w:r>
      </w:hyperlink>
      <w:r>
        <w:t xml:space="preserve"> for the full W3C XML Schema ([XMLSCHEMA1/2] section 2.1).</w:t>
      </w:r>
    </w:p>
    <w:p w:rsidR="00DA3D21" w:rsidRDefault="00DC6072">
      <w:pPr>
        <w:pStyle w:val="Heading4"/>
      </w:pPr>
      <w:bookmarkStart w:id="917" w:name="section_ff6991922d9c40298d02f8b2439db5ad"/>
      <w:bookmarkStart w:id="918" w:name="_Toc69878637"/>
      <w:r>
        <w:t>CT_MarkerLayout</w:t>
      </w:r>
      <w:bookmarkEnd w:id="917"/>
      <w:bookmarkEnd w:id="918"/>
      <w:r>
        <w:fldChar w:fldCharType="begin"/>
      </w:r>
      <w:r>
        <w:instrText xml:space="preserve"> XE "CT_MarkerLay</w:instrText>
      </w:r>
      <w:r>
        <w:instrText xml:space="preserve">out complex type" </w:instrText>
      </w:r>
      <w:r>
        <w:fldChar w:fldCharType="end"/>
      </w:r>
      <w:r>
        <w:fldChar w:fldCharType="begin"/>
      </w:r>
      <w:r>
        <w:instrText xml:space="preserve"> XE "Complex types:CT_MarkerLayout" </w:instrText>
      </w:r>
      <w:r>
        <w:fldChar w:fldCharType="end"/>
      </w:r>
    </w:p>
    <w:p w:rsidR="00DA3D21" w:rsidRDefault="00DC6072">
      <w:r>
        <w:rPr>
          <w:i/>
        </w:rPr>
        <w:t xml:space="preserve">Target namespace: </w:t>
      </w:r>
      <w:r>
        <w:t>http://schemas.microsoft.com/office/drawing/2012/chartStyle</w:t>
      </w:r>
    </w:p>
    <w:p w:rsidR="00DA3D21" w:rsidRDefault="00DC6072">
      <w:r>
        <w:rPr>
          <w:i/>
        </w:rPr>
        <w:t xml:space="preserve">Referenced by: </w:t>
      </w:r>
      <w:hyperlink w:anchor="Section_4019845e6b3847b088b9c6d739e7292f">
        <w:r>
          <w:rPr>
            <w:rStyle w:val="Hyperlink"/>
          </w:rPr>
          <w:t>CT_ChartStyle</w:t>
        </w:r>
      </w:hyperlink>
    </w:p>
    <w:p w:rsidR="00DA3D21" w:rsidRDefault="00DC6072">
      <w:bookmarkStart w:id="919" w:name="CC_d560afdb000000000000000000000000"/>
      <w:bookmarkEnd w:id="919"/>
      <w:r>
        <w:t xml:space="preserve">The complex type specifies </w:t>
      </w:r>
      <w:r>
        <w:t>additional properties for data points that have markers.</w:t>
      </w:r>
      <w:bookmarkStart w:id="920" w:name="Appendix_A_Target_94"/>
      <w:r>
        <w:rPr>
          <w:rStyle w:val="Hyperlink"/>
        </w:rPr>
        <w:fldChar w:fldCharType="begin"/>
      </w:r>
      <w:r>
        <w:rPr>
          <w:rStyle w:val="Hyperlink"/>
        </w:rPr>
        <w:instrText xml:space="preserve"> HYPERLINK \l "Appendix_A_94" \o "Product behavior note 94" \h </w:instrText>
      </w:r>
      <w:r>
        <w:rPr>
          <w:rStyle w:val="Hyperlink"/>
        </w:rPr>
      </w:r>
      <w:r>
        <w:rPr>
          <w:rStyle w:val="Hyperlink"/>
        </w:rPr>
        <w:fldChar w:fldCharType="separate"/>
      </w:r>
      <w:r>
        <w:rPr>
          <w:rStyle w:val="Hyperlink"/>
        </w:rPr>
        <w:t>&lt;94&gt;</w:t>
      </w:r>
      <w:r>
        <w:rPr>
          <w:rStyle w:val="Hyperlink"/>
        </w:rPr>
        <w:fldChar w:fldCharType="end"/>
      </w:r>
      <w:bookmarkEnd w:id="920"/>
    </w:p>
    <w:p w:rsidR="00DA3D21" w:rsidRDefault="00DC6072">
      <w:r>
        <w:rPr>
          <w:i/>
        </w:rPr>
        <w:t>Attributes:</w:t>
      </w:r>
    </w:p>
    <w:p w:rsidR="00DA3D21" w:rsidRDefault="00DC6072">
      <w:bookmarkStart w:id="921" w:name="CC_75be43c2000000000000000000000000"/>
      <w:bookmarkEnd w:id="921"/>
      <w:r>
        <w:rPr>
          <w:b/>
        </w:rPr>
        <w:t xml:space="preserve">symbol: </w:t>
      </w:r>
      <w:r>
        <w:t xml:space="preserve">An </w:t>
      </w:r>
      <w:hyperlink w:anchor="Section_d7e41c18076043fc8b3ccb8fc284560b">
        <w:r>
          <w:rPr>
            <w:rStyle w:val="Hyperlink"/>
            <w:b/>
          </w:rPr>
          <w:t>ST_MarkerStyle</w:t>
        </w:r>
      </w:hyperlink>
      <w:r>
        <w:t xml:space="preserve"> attribute that specifies a s</w:t>
      </w:r>
      <w:r>
        <w:t>tyle for markers on a chart.</w:t>
      </w:r>
    </w:p>
    <w:p w:rsidR="00DA3D21" w:rsidRDefault="00DC6072">
      <w:bookmarkStart w:id="922" w:name="CC_f2826af1000000000000000000000000"/>
      <w:bookmarkEnd w:id="922"/>
      <w:r>
        <w:rPr>
          <w:b/>
        </w:rPr>
        <w:t xml:space="preserve">size: </w:t>
      </w:r>
      <w:r>
        <w:t xml:space="preserve">An </w:t>
      </w:r>
      <w:hyperlink w:anchor="Section_ad06d49f716f4ce6b2ed1f2b73187ccc">
        <w:r>
          <w:rPr>
            <w:rStyle w:val="Hyperlink"/>
            <w:b/>
          </w:rPr>
          <w:t>ST_MarkerSize</w:t>
        </w:r>
      </w:hyperlink>
      <w:r>
        <w:t xml:space="preserve"> attribute that specifies the size for markers on a chart.</w:t>
      </w:r>
    </w:p>
    <w:p w:rsidR="00DA3D21" w:rsidRDefault="00DC6072">
      <w:r>
        <w:t>The following W3C XML Schema (</w:t>
      </w:r>
      <w:hyperlink r:id="rId404">
        <w:r>
          <w:rPr>
            <w:rStyle w:val="Hyperlink"/>
          </w:rPr>
          <w:t>[XMLSCHEMA1/2]</w:t>
        </w:r>
      </w:hyperlink>
      <w:r>
        <w:t xml:space="preserve"> section 2.1) fragment specifies the contents of this complex type.</w:t>
      </w:r>
    </w:p>
    <w:p w:rsidR="00DA3D21" w:rsidRDefault="00DC6072">
      <w:pPr>
        <w:pStyle w:val="Code"/>
      </w:pPr>
      <w:r>
        <w:t>&lt;xsd:complexType name="CT_MarkerLayout"&gt;</w:t>
      </w:r>
    </w:p>
    <w:p w:rsidR="00DA3D21" w:rsidRDefault="00DC6072">
      <w:pPr>
        <w:pStyle w:val="Code"/>
      </w:pPr>
      <w:r>
        <w:t xml:space="preserve">  &lt;xsd:attribute name="symbol" type="ST_MarkerStyle" use="optional"/&gt;</w:t>
      </w:r>
    </w:p>
    <w:p w:rsidR="00DA3D21" w:rsidRDefault="00DC6072">
      <w:pPr>
        <w:pStyle w:val="Code"/>
      </w:pPr>
      <w:r>
        <w:t xml:space="preserve">  &lt;xsd:attribute name="size" type="ST_MarkerSize"</w:t>
      </w:r>
      <w:r>
        <w:t xml:space="preserve"> use="optional"/&gt;</w:t>
      </w:r>
    </w:p>
    <w:p w:rsidR="00DA3D21" w:rsidRDefault="00DC6072">
      <w:pPr>
        <w:pStyle w:val="Code"/>
      </w:pPr>
      <w:r>
        <w:t>&lt;/xsd:complexType&gt;</w:t>
      </w:r>
    </w:p>
    <w:p w:rsidR="00DA3D21" w:rsidRDefault="00DC6072">
      <w:r>
        <w:t xml:space="preserve">See section </w:t>
      </w:r>
      <w:hyperlink w:anchor="Section_a7bb9c01d27447eea16a90e26877e8a4">
        <w:r>
          <w:rPr>
            <w:rStyle w:val="Hyperlink"/>
          </w:rPr>
          <w:t>5.15</w:t>
        </w:r>
      </w:hyperlink>
      <w:r>
        <w:t xml:space="preserve"> for the full W3C XML Schema ([XMLSCHEMA1/2] section 2.1).</w:t>
      </w:r>
    </w:p>
    <w:p w:rsidR="00DA3D21" w:rsidRDefault="00DC6072">
      <w:pPr>
        <w:pStyle w:val="Heading4"/>
      </w:pPr>
      <w:bookmarkStart w:id="923" w:name="section_69bc30008ac24fa4801daa74e5fa09d3"/>
      <w:bookmarkStart w:id="924" w:name="_Toc69878638"/>
      <w:r>
        <w:t>CT_StyleColor</w:t>
      </w:r>
      <w:bookmarkEnd w:id="923"/>
      <w:bookmarkEnd w:id="924"/>
      <w:r>
        <w:fldChar w:fldCharType="begin"/>
      </w:r>
      <w:r>
        <w:instrText xml:space="preserve"> XE "CT_StyleColor complex type" </w:instrText>
      </w:r>
      <w:r>
        <w:fldChar w:fldCharType="end"/>
      </w:r>
      <w:r>
        <w:fldChar w:fldCharType="begin"/>
      </w:r>
      <w:r>
        <w:instrText xml:space="preserve"> XE "Complex types:CT_StyleColor"</w:instrText>
      </w:r>
      <w:r>
        <w:instrText xml:space="preserve"> </w:instrText>
      </w:r>
      <w:r>
        <w:fldChar w:fldCharType="end"/>
      </w:r>
    </w:p>
    <w:p w:rsidR="00DA3D21" w:rsidRDefault="00DC6072">
      <w:r>
        <w:rPr>
          <w:i/>
        </w:rPr>
        <w:t xml:space="preserve">Target namespace: </w:t>
      </w:r>
      <w:r>
        <w:t>http://schemas.microsoft.com/office/drawing/2012/chartStyle</w:t>
      </w:r>
    </w:p>
    <w:p w:rsidR="00DA3D21" w:rsidRDefault="00DC6072">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w:t>
        </w:r>
        <w:r>
          <w:rPr>
            <w:rStyle w:val="Hyperlink"/>
          </w:rPr>
          <w:t>ce</w:t>
        </w:r>
      </w:hyperlink>
    </w:p>
    <w:p w:rsidR="00DA3D21" w:rsidRDefault="00DC6072">
      <w:bookmarkStart w:id="925" w:name="CC_9cf57253000000000000000000000000"/>
      <w:bookmarkEnd w:id="925"/>
      <w:r>
        <w:t xml:space="preserve">The complex type specifies a color which is retrieved from </w:t>
      </w:r>
      <w:r>
        <w:rPr>
          <w:b/>
        </w:rPr>
        <w:t xml:space="preserve">CT_ColorStyle </w:t>
      </w:r>
      <w:r>
        <w:t xml:space="preserve">(section </w:t>
      </w:r>
      <w:hyperlink w:anchor="Section_93087d0b22d241e2a2b7a7bea8f18524" w:history="1">
        <w:r>
          <w:rPr>
            <w:rStyle w:val="Hyperlink"/>
          </w:rPr>
          <w:t>2.8.3.2</w:t>
        </w:r>
      </w:hyperlink>
      <w:r>
        <w:t>).</w:t>
      </w:r>
      <w:bookmarkStart w:id="926" w:name="Appendix_A_Target_95"/>
      <w:r>
        <w:rPr>
          <w:rStyle w:val="Hyperlink"/>
        </w:rPr>
        <w:fldChar w:fldCharType="begin"/>
      </w:r>
      <w:r>
        <w:rPr>
          <w:rStyle w:val="Hyperlink"/>
        </w:rPr>
        <w:instrText xml:space="preserve"> HYPERLINK \l "Appendix_A_95" \o "Product behavior note 95" \h </w:instrText>
      </w:r>
      <w:r>
        <w:rPr>
          <w:rStyle w:val="Hyperlink"/>
        </w:rPr>
      </w:r>
      <w:r>
        <w:rPr>
          <w:rStyle w:val="Hyperlink"/>
        </w:rPr>
        <w:fldChar w:fldCharType="separate"/>
      </w:r>
      <w:r>
        <w:rPr>
          <w:rStyle w:val="Hyperlink"/>
        </w:rPr>
        <w:t>&lt;95&gt;</w:t>
      </w:r>
      <w:r>
        <w:rPr>
          <w:rStyle w:val="Hyperlink"/>
        </w:rPr>
        <w:fldChar w:fldCharType="end"/>
      </w:r>
      <w:bookmarkEnd w:id="926"/>
    </w:p>
    <w:p w:rsidR="00DA3D21" w:rsidRDefault="00DC6072">
      <w:r>
        <w:rPr>
          <w:i/>
        </w:rPr>
        <w:t>Child Elements:</w:t>
      </w:r>
    </w:p>
    <w:p w:rsidR="00DA3D21" w:rsidRDefault="00DC6072">
      <w:r>
        <w:rPr>
          <w:b/>
        </w:rPr>
        <w:t xml:space="preserve">tint: </w:t>
      </w:r>
      <w:r>
        <w:t xml:space="preserve">A </w:t>
      </w:r>
      <w:r>
        <w:rPr>
          <w:b/>
        </w:rPr>
        <w:t>CT_PositiveFixedPercentage</w:t>
      </w:r>
      <w:r>
        <w:t xml:space="preserve"> (</w:t>
      </w:r>
      <w:hyperlink r:id="rId405">
        <w:r>
          <w:rPr>
            <w:rStyle w:val="Hyperlink"/>
          </w:rPr>
          <w:t>[ISO/IEC29500-1:2016]</w:t>
        </w:r>
      </w:hyperlink>
      <w:r>
        <w:t xml:space="preserve"> section A.4.1) element that specifies a lighter version of its input color. See ([ISO/IEC29500-1:2016] section 20.1.2.3.34).</w:t>
      </w:r>
    </w:p>
    <w:p w:rsidR="00DA3D21" w:rsidRDefault="00DC6072">
      <w:r>
        <w:rPr>
          <w:b/>
        </w:rPr>
        <w:lastRenderedPageBreak/>
        <w:t xml:space="preserve">shade: </w:t>
      </w:r>
      <w:r>
        <w:t xml:space="preserve">A </w:t>
      </w:r>
      <w:r>
        <w:rPr>
          <w:b/>
        </w:rPr>
        <w:t>CT_Pos</w:t>
      </w:r>
      <w:r>
        <w:rPr>
          <w:b/>
        </w:rPr>
        <w:t>itiveFixedPercentage</w:t>
      </w:r>
      <w:r>
        <w:t xml:space="preserve"> ([ISO/IEC29500-1:2016] section A.4.1) element that specifies a darker version of its input color. See ([ISO/IEC29500-1:2016] section 20.1.2.3.31).</w:t>
      </w:r>
    </w:p>
    <w:p w:rsidR="00DA3D21" w:rsidRDefault="00DC6072">
      <w:r>
        <w:rPr>
          <w:b/>
        </w:rPr>
        <w:t xml:space="preserve">comp: </w:t>
      </w:r>
      <w:r>
        <w:t xml:space="preserve">A </w:t>
      </w:r>
      <w:r>
        <w:rPr>
          <w:b/>
        </w:rPr>
        <w:t>CT_ComplementTransform</w:t>
      </w:r>
      <w:r>
        <w:t xml:space="preserve"> ([ISO/IEC29500-1:2016] section A.4.1) element that specif</w:t>
      </w:r>
      <w:r>
        <w:t>ies the complement of its input color. See ([ISO/IEC29500-1:2016] section 20.1.2.3.7).</w:t>
      </w:r>
    </w:p>
    <w:p w:rsidR="00DA3D21" w:rsidRDefault="00DC6072">
      <w:r>
        <w:rPr>
          <w:b/>
        </w:rPr>
        <w:t xml:space="preserve">inv: </w:t>
      </w:r>
      <w:r>
        <w:t xml:space="preserve">A </w:t>
      </w:r>
      <w:r>
        <w:rPr>
          <w:b/>
        </w:rPr>
        <w:t>CT_InverseTransform</w:t>
      </w:r>
      <w:r>
        <w:t xml:space="preserve"> ([ISO/IEC29500-1:2016] section A.4.1) element that specifies the inverse of its input color. See ([ISO/IEC29500-1:2016] section 20.1.2.3.17).</w:t>
      </w:r>
    </w:p>
    <w:p w:rsidR="00DA3D21" w:rsidRDefault="00DC6072">
      <w:r>
        <w:rPr>
          <w:b/>
        </w:rPr>
        <w:t xml:space="preserve">gray: </w:t>
      </w:r>
      <w:r>
        <w:t xml:space="preserve">A </w:t>
      </w:r>
      <w:r>
        <w:rPr>
          <w:b/>
        </w:rPr>
        <w:t>CT_GrayscaleTransform</w:t>
      </w:r>
      <w:r>
        <w:t xml:space="preserve"> ([ISO/IEC29500-1:2016] section A.4.1) element that specifies a grayscale of its input color. See ([ISO/IEC29500-1:2016] section 20.1.2.3.9).</w:t>
      </w:r>
    </w:p>
    <w:p w:rsidR="00DA3D21" w:rsidRDefault="00DC6072">
      <w:r>
        <w:rPr>
          <w:b/>
        </w:rPr>
        <w:t xml:space="preserve">alpha: </w:t>
      </w:r>
      <w:r>
        <w:t xml:space="preserve">A </w:t>
      </w:r>
      <w:r>
        <w:rPr>
          <w:b/>
        </w:rPr>
        <w:t>CT_PositiveFixedPercentage</w:t>
      </w:r>
      <w:r>
        <w:t xml:space="preserve"> ([ISO/IEC29500-1:2016] section A.4.1) element tha</w:t>
      </w:r>
      <w:r>
        <w:t>t specifies its input color with the specified opacity, but with its color unchanged. See ([ISO/IEC29500-1:2016] section 20.1.2.3.1).</w:t>
      </w:r>
    </w:p>
    <w:p w:rsidR="00DA3D21" w:rsidRDefault="00DC6072">
      <w:r>
        <w:rPr>
          <w:b/>
        </w:rPr>
        <w:t xml:space="preserve">alphaOff: </w:t>
      </w:r>
      <w:r>
        <w:t xml:space="preserve">A </w:t>
      </w:r>
      <w:r>
        <w:rPr>
          <w:b/>
        </w:rPr>
        <w:t>CT_FixedPercentage</w:t>
      </w:r>
      <w:r>
        <w:t xml:space="preserve"> ([ISO/IEC29500-1:2016] section A.4.1) element that specifies a more or less opaque version </w:t>
      </w:r>
      <w:r>
        <w:t xml:space="preserve">of its input color. See ([ISO/IEC29500-1:2016] section 20.1.2.3.3). </w:t>
      </w:r>
    </w:p>
    <w:p w:rsidR="00DA3D21" w:rsidRDefault="00DC6072">
      <w:r>
        <w:rPr>
          <w:b/>
        </w:rPr>
        <w:t xml:space="preserve">alphaMod: </w:t>
      </w:r>
      <w:r>
        <w:t xml:space="preserve">A </w:t>
      </w:r>
      <w:r>
        <w:rPr>
          <w:b/>
        </w:rPr>
        <w:t>CT_PositivePercentage</w:t>
      </w:r>
      <w:r>
        <w:t xml:space="preserve"> ([ISO/IEC29500-1:2016] section A.4.1) element that specifies a more or less opaque version of its input color. See ([ISO/IEC29500-1:2016] section 20.1.2.</w:t>
      </w:r>
      <w:r>
        <w:t>3.2).</w:t>
      </w:r>
    </w:p>
    <w:p w:rsidR="00DA3D21" w:rsidRDefault="00DC6072">
      <w:r>
        <w:rPr>
          <w:b/>
        </w:rPr>
        <w:t xml:space="preserve">hue: </w:t>
      </w:r>
      <w:r>
        <w:t xml:space="preserve">A </w:t>
      </w:r>
      <w:r>
        <w:rPr>
          <w:b/>
        </w:rPr>
        <w:t>CT_PositiveFixedAngle</w:t>
      </w:r>
      <w:r>
        <w:t xml:space="preserve"> ([ISO/IEC29500-1:2016] section A.4.1) element that specifies the input color with the specified hue, but with its saturation and luminance unchanged. See ([ISO/IEC29500-1:2016] section 20.1.2.3.14).</w:t>
      </w:r>
    </w:p>
    <w:p w:rsidR="00DA3D21" w:rsidRDefault="00DC6072">
      <w:r>
        <w:rPr>
          <w:b/>
        </w:rPr>
        <w:t xml:space="preserve">hueOff: </w:t>
      </w:r>
      <w:r>
        <w:t xml:space="preserve">A </w:t>
      </w:r>
      <w:r>
        <w:rPr>
          <w:b/>
        </w:rPr>
        <w:t>CT_Angle</w:t>
      </w:r>
      <w:r>
        <w:t xml:space="preserve"> ([I</w:t>
      </w:r>
      <w:r>
        <w:t>SO/IEC29500-1:2016] section A.4.1) element that specifies the input color with its hue shifted, but with its saturation and luminance unchanged. See ([ISO/IEC29500-1:2016] section 20.1.2.3.16).</w:t>
      </w:r>
    </w:p>
    <w:p w:rsidR="00DA3D21" w:rsidRDefault="00DC6072">
      <w:r>
        <w:rPr>
          <w:b/>
        </w:rPr>
        <w:t xml:space="preserve">hueMod: </w:t>
      </w:r>
      <w:r>
        <w:t xml:space="preserve">A </w:t>
      </w:r>
      <w:r>
        <w:rPr>
          <w:b/>
        </w:rPr>
        <w:t>CT_PositivePercentage</w:t>
      </w:r>
      <w:r>
        <w:t xml:space="preserve"> ([ISO/IEC29500-1:2016] section</w:t>
      </w:r>
      <w:r>
        <w:t xml:space="preserve"> A.4.1) element that specifies the input color with its hue modulated by the given percentage. See ([ISO/IEC29500-1:2016] section 20.1.2.3.15).</w:t>
      </w:r>
    </w:p>
    <w:p w:rsidR="00DA3D21" w:rsidRDefault="00DC6072">
      <w:r>
        <w:rPr>
          <w:b/>
        </w:rPr>
        <w:t xml:space="preserve">sat: </w:t>
      </w:r>
      <w:r>
        <w:t xml:space="preserve">A </w:t>
      </w:r>
      <w:r>
        <w:rPr>
          <w:b/>
        </w:rPr>
        <w:t>CT_Percentage</w:t>
      </w:r>
      <w:r>
        <w:t xml:space="preserve"> ([ISO/IEC29500-1:2016] section A.4.1) element that specifies the input color with the speci</w:t>
      </w:r>
      <w:r>
        <w:t>fied saturation, but with its hue and luminance unchanged. See ([ISO/IEC29500-1:2016] section 20.1.2.3.26).</w:t>
      </w:r>
    </w:p>
    <w:p w:rsidR="00DA3D21" w:rsidRDefault="00DC6072">
      <w:r>
        <w:rPr>
          <w:b/>
        </w:rPr>
        <w:t xml:space="preserve">satOff: </w:t>
      </w:r>
      <w:r>
        <w:t xml:space="preserve">A </w:t>
      </w:r>
      <w:r>
        <w:rPr>
          <w:b/>
        </w:rPr>
        <w:t>CT_Percentage</w:t>
      </w:r>
      <w:r>
        <w:t xml:space="preserve"> ([ISO/IEC29500-1:2016] section A.4.1) element that specifies the input color with its saturation shifted, but with its hue a</w:t>
      </w:r>
      <w:r>
        <w:t>nd luminance unchanged. See ([ISO/IEC29500-1:2016] section 20.1.2.3.28).</w:t>
      </w:r>
    </w:p>
    <w:p w:rsidR="00DA3D21" w:rsidRDefault="00DC6072">
      <w:r>
        <w:rPr>
          <w:b/>
        </w:rPr>
        <w:t xml:space="preserve">satMod: </w:t>
      </w:r>
      <w:r>
        <w:t xml:space="preserve">A </w:t>
      </w:r>
      <w:r>
        <w:rPr>
          <w:b/>
        </w:rPr>
        <w:t>CT_Percentage</w:t>
      </w:r>
      <w:r>
        <w:t xml:space="preserve"> ([ISO/IEC29500-1:2016] section A.4.1) element that specifies the input color with its saturation modulated by the given percentage. See ([ISO/IEC29500-1:2016] </w:t>
      </w:r>
      <w:r>
        <w:t>section 20.1.2.3.27).</w:t>
      </w:r>
    </w:p>
    <w:p w:rsidR="00DA3D21" w:rsidRDefault="00DC6072">
      <w:r>
        <w:rPr>
          <w:b/>
        </w:rPr>
        <w:t xml:space="preserve">lum: </w:t>
      </w:r>
      <w:r>
        <w:t xml:space="preserve">A </w:t>
      </w:r>
      <w:r>
        <w:rPr>
          <w:b/>
        </w:rPr>
        <w:t>CT_Percentage</w:t>
      </w:r>
      <w:r>
        <w:t xml:space="preserve"> ([ISO/IEC29500-1:2016] section A.4.1) element that specifies the input color with the specified luminance, but with its hue and saturation unchanged. See ([ISO/IEC29500-1:2016] section 20.1.2.3.19).</w:t>
      </w:r>
    </w:p>
    <w:p w:rsidR="00DA3D21" w:rsidRDefault="00DC6072">
      <w:r>
        <w:rPr>
          <w:b/>
        </w:rPr>
        <w:t xml:space="preserve">lumOff: </w:t>
      </w:r>
      <w:r>
        <w:t xml:space="preserve">A </w:t>
      </w:r>
      <w:r>
        <w:rPr>
          <w:b/>
        </w:rPr>
        <w:t>CT_Percentage</w:t>
      </w:r>
      <w:r>
        <w:t xml:space="preserve"> ([ISO/IEC29500-1:2016] section A.4.1) element that specifies the input color with its luminance shifted, but with its hue and saturation unchanged. See ([ISO/IEC29500-1:2016] section 20.1.2.3.21).</w:t>
      </w:r>
    </w:p>
    <w:p w:rsidR="00DA3D21" w:rsidRDefault="00DC6072">
      <w:r>
        <w:rPr>
          <w:b/>
        </w:rPr>
        <w:t xml:space="preserve">lumMod: </w:t>
      </w:r>
      <w:r>
        <w:t xml:space="preserve">A </w:t>
      </w:r>
      <w:r>
        <w:rPr>
          <w:b/>
        </w:rPr>
        <w:t>CT_Percentage</w:t>
      </w:r>
      <w:r>
        <w:t xml:space="preserve"> ([ISO/IEC29500-1:2016</w:t>
      </w:r>
      <w:r>
        <w:t>] section A.4.1) element that specifies the input color with its luminance modulated by the given percentage. See ([ISO/IEC29500-1:2016] section 20.1.2.3.20).</w:t>
      </w:r>
    </w:p>
    <w:p w:rsidR="00DA3D21" w:rsidRDefault="00DC6072">
      <w:r>
        <w:rPr>
          <w:b/>
        </w:rPr>
        <w:lastRenderedPageBreak/>
        <w:t xml:space="preserve">red: </w:t>
      </w:r>
      <w:r>
        <w:t xml:space="preserve">A </w:t>
      </w:r>
      <w:r>
        <w:rPr>
          <w:b/>
        </w:rPr>
        <w:t>CT_Percentage</w:t>
      </w:r>
      <w:r>
        <w:t xml:space="preserve"> ([ISO/IEC29500-1:2016] section A.4.1) element that specifies the input color</w:t>
      </w:r>
      <w:r>
        <w:t xml:space="preserve"> with the specified red component, but with its green and blue components unchanged. See ([ISO/IEC29500-1:2016] section 20.1.2.3.23).</w:t>
      </w:r>
    </w:p>
    <w:p w:rsidR="00DA3D21" w:rsidRDefault="00DC6072">
      <w:r>
        <w:rPr>
          <w:b/>
        </w:rPr>
        <w:t xml:space="preserve">redOff: </w:t>
      </w:r>
      <w:r>
        <w:t xml:space="preserve">A </w:t>
      </w:r>
      <w:r>
        <w:rPr>
          <w:b/>
        </w:rPr>
        <w:t>CT_Percentage</w:t>
      </w:r>
      <w:r>
        <w:t xml:space="preserve"> ([ISO/IEC29500-1:2016] section A.4.1) element that specifies the input color with its red componen</w:t>
      </w:r>
      <w:r>
        <w:t>t shifted, but with its green and blue components unchanged. See ([ISO/IEC29500-1:2016] section 20.1.2.3.25).</w:t>
      </w:r>
    </w:p>
    <w:p w:rsidR="00DA3D21" w:rsidRDefault="00DC6072">
      <w:r>
        <w:rPr>
          <w:b/>
        </w:rPr>
        <w:t xml:space="preserve">redMod: </w:t>
      </w:r>
      <w:r>
        <w:t xml:space="preserve">A </w:t>
      </w:r>
      <w:r>
        <w:rPr>
          <w:b/>
        </w:rPr>
        <w:t>CT_Percentage</w:t>
      </w:r>
      <w:r>
        <w:t xml:space="preserve"> ([ISO/IEC29500-1:2016]</w:t>
      </w:r>
      <w:r>
        <w:t xml:space="preserve"> section A.4.1) element that specifies the input color with its red component modulated by the given percentage. See ([ISO/IEC29500-1:2016] section 20.1.2.3.24).</w:t>
      </w:r>
    </w:p>
    <w:p w:rsidR="00DA3D21" w:rsidRDefault="00DC6072">
      <w:r>
        <w:rPr>
          <w:b/>
        </w:rPr>
        <w:t xml:space="preserve">green: </w:t>
      </w:r>
      <w:r>
        <w:t xml:space="preserve">A </w:t>
      </w:r>
      <w:r>
        <w:rPr>
          <w:b/>
        </w:rPr>
        <w:t>CT_Percentage</w:t>
      </w:r>
      <w:r>
        <w:t xml:space="preserve"> ([ISO/IEC29500-1:2016] section A.4.1) element that specifies the input </w:t>
      </w:r>
      <w:r>
        <w:t>color with the specified green component, but with its red and blue components unchanged. See ([ISO/IEC29500-1:2016] section 20.1.2.3.10).</w:t>
      </w:r>
    </w:p>
    <w:p w:rsidR="00DA3D21" w:rsidRDefault="00DC6072">
      <w:r>
        <w:rPr>
          <w:b/>
        </w:rPr>
        <w:t xml:space="preserve">greenOff: </w:t>
      </w:r>
      <w:r>
        <w:t xml:space="preserve">A </w:t>
      </w:r>
      <w:r>
        <w:rPr>
          <w:b/>
        </w:rPr>
        <w:t>CT_Percentage</w:t>
      </w:r>
      <w:r>
        <w:t xml:space="preserve"> ([ISO/IEC29500-1:2016] section A.4.1) element that specifies the input color with its green</w:t>
      </w:r>
      <w:r>
        <w:t xml:space="preserve"> component shifted, but with its red and blue components unchanged. See ([ISO/IEC29500-1:2016] section 20.1.2.3.12).</w:t>
      </w:r>
    </w:p>
    <w:p w:rsidR="00DA3D21" w:rsidRDefault="00DC6072">
      <w:r>
        <w:rPr>
          <w:b/>
        </w:rPr>
        <w:t xml:space="preserve">greenMod: </w:t>
      </w:r>
      <w:r>
        <w:t xml:space="preserve">A </w:t>
      </w:r>
      <w:r>
        <w:rPr>
          <w:b/>
        </w:rPr>
        <w:t>CT_Percentage</w:t>
      </w:r>
      <w:r>
        <w:t xml:space="preserve"> ([ISO/IEC29500-1:2016] section A.4.1) element that specifies the input color with its green component modulated b</w:t>
      </w:r>
      <w:r>
        <w:t>y the given percentage. See ([ISO/IEC29500-1:2016] section 20.1.2.3.11).</w:t>
      </w:r>
    </w:p>
    <w:p w:rsidR="00DA3D21" w:rsidRDefault="00DC6072">
      <w:r>
        <w:rPr>
          <w:b/>
        </w:rPr>
        <w:t xml:space="preserve">blue: </w:t>
      </w:r>
      <w:r>
        <w:t xml:space="preserve">A </w:t>
      </w:r>
      <w:r>
        <w:rPr>
          <w:b/>
        </w:rPr>
        <w:t>CT_Percentage</w:t>
      </w:r>
      <w:r>
        <w:t xml:space="preserve"> ([ISO/IEC29500-1:2016] section A.4.1) element that specifies the input color with the specified blue component, but with its red and green components unchanged.</w:t>
      </w:r>
      <w:r>
        <w:rPr>
          <w:b/>
        </w:rPr>
        <w:t xml:space="preserve"> </w:t>
      </w:r>
      <w:r>
        <w:t xml:space="preserve">See ([ISO/IEC29500-1:2016] section 20.1.2.3.4). </w:t>
      </w:r>
    </w:p>
    <w:p w:rsidR="00DA3D21" w:rsidRDefault="00DC6072">
      <w:r>
        <w:rPr>
          <w:b/>
        </w:rPr>
        <w:t xml:space="preserve">blueOff: </w:t>
      </w:r>
      <w:r>
        <w:t xml:space="preserve">A </w:t>
      </w:r>
      <w:r>
        <w:rPr>
          <w:b/>
        </w:rPr>
        <w:t>CT_Percentage</w:t>
      </w:r>
      <w:r>
        <w:t xml:space="preserve"> ([ISO/IEC29500-1:2016] section A.4.1) element that specifies the input color with its blue component shifted, but with its red and green components unchanged.</w:t>
      </w:r>
      <w:r>
        <w:rPr>
          <w:b/>
        </w:rPr>
        <w:t xml:space="preserve"> </w:t>
      </w:r>
      <w:r>
        <w:t>See ([ISO/IEC29500-1:20</w:t>
      </w:r>
      <w:r>
        <w:t>16] section 20.1.2.3.6).</w:t>
      </w:r>
    </w:p>
    <w:p w:rsidR="00DA3D21" w:rsidRDefault="00DC6072">
      <w:r>
        <w:rPr>
          <w:b/>
        </w:rPr>
        <w:t xml:space="preserve">blueMod: </w:t>
      </w:r>
      <w:r>
        <w:t xml:space="preserve">A </w:t>
      </w:r>
      <w:r>
        <w:rPr>
          <w:b/>
        </w:rPr>
        <w:t>CT_Percentage</w:t>
      </w:r>
      <w:r>
        <w:t xml:space="preserve"> ([ISO/IEC29500-1:2016] section A.4.1) element that specifies the input color with its blue component modulated by the given percentage. See ([ISO/IEC29500-1:2016] section 20.1.2.3.5).</w:t>
      </w:r>
    </w:p>
    <w:p w:rsidR="00DA3D21" w:rsidRDefault="00DC6072">
      <w:r>
        <w:rPr>
          <w:b/>
        </w:rPr>
        <w:t xml:space="preserve">gamma: </w:t>
      </w:r>
      <w:r>
        <w:t xml:space="preserve">A </w:t>
      </w:r>
      <w:r>
        <w:rPr>
          <w:b/>
        </w:rPr>
        <w:t>CT_GammaTrans</w:t>
      </w:r>
      <w:r>
        <w:rPr>
          <w:b/>
        </w:rPr>
        <w:t>form</w:t>
      </w:r>
      <w:r>
        <w:t xml:space="preserve"> ([ISO/IEC29500-1:2016] section A.4.1) element that specifies the sRGB gamma shift of its input color.</w:t>
      </w:r>
      <w:r>
        <w:rPr>
          <w:b/>
        </w:rPr>
        <w:t xml:space="preserve"> </w:t>
      </w:r>
      <w:r>
        <w:t xml:space="preserve">See ([ISO/IEC29500-1:2016] section 20.1.2.3.8). </w:t>
      </w:r>
    </w:p>
    <w:p w:rsidR="00DA3D21" w:rsidRDefault="00DC6072">
      <w:r>
        <w:rPr>
          <w:b/>
        </w:rPr>
        <w:t xml:space="preserve">invGamma: </w:t>
      </w:r>
      <w:r>
        <w:t xml:space="preserve">A </w:t>
      </w:r>
      <w:r>
        <w:rPr>
          <w:b/>
        </w:rPr>
        <w:t>CT_InverseGammaTransform</w:t>
      </w:r>
      <w:r>
        <w:t xml:space="preserve"> ([ISO/IEC29500-1:2016] section A.4.1) element that specifies th</w:t>
      </w:r>
      <w:r>
        <w:t>e inverse sRGB gamma shift of its input color.</w:t>
      </w:r>
      <w:r>
        <w:rPr>
          <w:b/>
        </w:rPr>
        <w:t xml:space="preserve"> </w:t>
      </w:r>
      <w:r>
        <w:t xml:space="preserve">See ([ISO/IEC29500-1:2016] section 20.1.2.3.18). </w:t>
      </w:r>
    </w:p>
    <w:p w:rsidR="00DA3D21" w:rsidRDefault="00DC6072">
      <w:r>
        <w:rPr>
          <w:i/>
        </w:rPr>
        <w:t>Attributes:</w:t>
      </w:r>
    </w:p>
    <w:p w:rsidR="00DA3D21" w:rsidRDefault="00DC6072">
      <w:bookmarkStart w:id="927" w:name="CC_8ab026ec000000000000000000000000"/>
      <w:bookmarkEnd w:id="927"/>
      <w:r>
        <w:rPr>
          <w:b/>
        </w:rPr>
        <w:t xml:space="preserve">val: </w:t>
      </w:r>
      <w:r>
        <w:t xml:space="preserve">An </w:t>
      </w:r>
      <w:hyperlink w:anchor="Section_9511b022473c48c490af2fcba7e0d8ec">
        <w:r>
          <w:rPr>
            <w:rStyle w:val="Hyperlink"/>
            <w:b/>
          </w:rPr>
          <w:t>ST_StyleColorVal</w:t>
        </w:r>
      </w:hyperlink>
      <w:r>
        <w:t xml:space="preserve"> attribute that specifies the value which is used to determi</w:t>
      </w:r>
      <w:r>
        <w:t xml:space="preserve">ne the index of the color in a </w:t>
      </w:r>
      <w:r>
        <w:rPr>
          <w:b/>
        </w:rPr>
        <w:t>CT_ColorStyle</w:t>
      </w:r>
      <w:r>
        <w:t>.</w:t>
      </w:r>
    </w:p>
    <w:p w:rsidR="00DA3D21" w:rsidRDefault="00DC6072">
      <w:r>
        <w:t>The following W3C XML Schema (</w:t>
      </w:r>
      <w:hyperlink r:id="rId406">
        <w:r>
          <w:rPr>
            <w:rStyle w:val="Hyperlink"/>
          </w:rPr>
          <w:t>[XMLSCHEMA1/2]</w:t>
        </w:r>
      </w:hyperlink>
      <w:r>
        <w:t xml:space="preserve"> section 2.1) fragment specifies the contents of this complex type.</w:t>
      </w:r>
    </w:p>
    <w:p w:rsidR="00DA3D21" w:rsidRDefault="00DC6072">
      <w:pPr>
        <w:pStyle w:val="Code"/>
      </w:pPr>
      <w:r>
        <w:t>&lt;xsd:complexType</w:t>
      </w:r>
      <w:r>
        <w:t xml:space="preserve"> name="CT_StyleColor"&gt;</w:t>
      </w:r>
    </w:p>
    <w:p w:rsidR="00DA3D21" w:rsidRDefault="00DC6072">
      <w:pPr>
        <w:pStyle w:val="Code"/>
      </w:pPr>
      <w:r>
        <w:t xml:space="preserve">  &lt;xsd:sequence&gt;</w:t>
      </w:r>
    </w:p>
    <w:p w:rsidR="00DA3D21" w:rsidRDefault="00DC6072">
      <w:pPr>
        <w:pStyle w:val="Code"/>
      </w:pPr>
      <w:r>
        <w:t xml:space="preserve">    &lt;xsd:group ref="a:EG_ColorTransform" minOccurs="0" maxOccurs="unbounded"/&gt;</w:t>
      </w:r>
    </w:p>
    <w:p w:rsidR="00DA3D21" w:rsidRDefault="00DC6072">
      <w:pPr>
        <w:pStyle w:val="Code"/>
      </w:pPr>
      <w:r>
        <w:t xml:space="preserve">  &lt;/xsd:sequence&gt;</w:t>
      </w:r>
    </w:p>
    <w:p w:rsidR="00DA3D21" w:rsidRDefault="00DC6072">
      <w:pPr>
        <w:pStyle w:val="Code"/>
      </w:pPr>
      <w:r>
        <w:t xml:space="preserve">  &lt;xsd:attribute name="val" type="ST_StyleColorVal"/&gt;</w:t>
      </w:r>
    </w:p>
    <w:p w:rsidR="00DA3D21" w:rsidRDefault="00DC6072">
      <w:pPr>
        <w:pStyle w:val="Code"/>
      </w:pPr>
      <w:r>
        <w:t>&lt;/xsd:complexType&gt;</w:t>
      </w:r>
    </w:p>
    <w:p w:rsidR="00DA3D21" w:rsidRDefault="00DC6072">
      <w:r>
        <w:t xml:space="preserve">See section </w:t>
      </w:r>
      <w:hyperlink w:anchor="Section_a7bb9c01d27447eea16a90e26877e8a4">
        <w:r>
          <w:rPr>
            <w:rStyle w:val="Hyperlink"/>
          </w:rPr>
          <w:t>5.15</w:t>
        </w:r>
      </w:hyperlink>
      <w:r>
        <w:t xml:space="preserve"> for the full W3C XML Schema ([XMLSCHEMA1/2] section 2.1).</w:t>
      </w:r>
    </w:p>
    <w:p w:rsidR="00DA3D21" w:rsidRDefault="00DC6072">
      <w:pPr>
        <w:pStyle w:val="Heading4"/>
      </w:pPr>
      <w:bookmarkStart w:id="928" w:name="section_502b63f6d2ff47f9a46673af2d4cc03e"/>
      <w:bookmarkStart w:id="929" w:name="_Toc69878639"/>
      <w:r>
        <w:lastRenderedPageBreak/>
        <w:t>CT_StyleEntry</w:t>
      </w:r>
      <w:bookmarkEnd w:id="928"/>
      <w:bookmarkEnd w:id="929"/>
      <w:r>
        <w:fldChar w:fldCharType="begin"/>
      </w:r>
      <w:r>
        <w:instrText xml:space="preserve"> XE "CT_StyleEntry complex type" </w:instrText>
      </w:r>
      <w:r>
        <w:fldChar w:fldCharType="end"/>
      </w:r>
      <w:r>
        <w:fldChar w:fldCharType="begin"/>
      </w:r>
      <w:r>
        <w:instrText xml:space="preserve"> XE "Complex types:CT_StyleEntry" </w:instrText>
      </w:r>
      <w:r>
        <w:fldChar w:fldCharType="end"/>
      </w:r>
    </w:p>
    <w:p w:rsidR="00DA3D21" w:rsidRDefault="00DC6072">
      <w:r>
        <w:rPr>
          <w:i/>
        </w:rPr>
        <w:t xml:space="preserve">Target namespace: </w:t>
      </w:r>
      <w:r>
        <w:t>http://schemas.microsoft.com/office/drawing/2012/chartStyle</w:t>
      </w:r>
    </w:p>
    <w:p w:rsidR="00DA3D21" w:rsidRDefault="00DC6072">
      <w:r>
        <w:rPr>
          <w:i/>
        </w:rPr>
        <w:t>R</w:t>
      </w:r>
      <w:r>
        <w:rPr>
          <w:i/>
        </w:rPr>
        <w:t xml:space="preserve">eferenced by: </w:t>
      </w:r>
      <w:hyperlink w:anchor="Section_4019845e6b3847b088b9c6d739e7292f">
        <w:r>
          <w:rPr>
            <w:rStyle w:val="Hyperlink"/>
          </w:rPr>
          <w:t>CT_ChartStyle</w:t>
        </w:r>
      </w:hyperlink>
    </w:p>
    <w:p w:rsidR="00DA3D21" w:rsidRDefault="00DC6072">
      <w:bookmarkStart w:id="930" w:name="CC_7b6771dd000000000000000000000000"/>
      <w:bookmarkEnd w:id="930"/>
      <w:r>
        <w:t>This complex type specifies the default formatting for a single type of element on a chart.</w:t>
      </w:r>
      <w:bookmarkStart w:id="931"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931"/>
      <w:r>
        <w:t xml:space="preserve"> Thi</w:t>
      </w:r>
      <w:r>
        <w:t>s element allows for properties to be explicitly specified or hold references to the document's theme.</w:t>
      </w:r>
    </w:p>
    <w:p w:rsidR="00DA3D21" w:rsidRDefault="00DC6072">
      <w:r>
        <w:rPr>
          <w:i/>
        </w:rPr>
        <w:t>Child Elements:</w:t>
      </w:r>
    </w:p>
    <w:p w:rsidR="00DA3D21" w:rsidRDefault="00DC6072">
      <w:bookmarkStart w:id="932" w:name="CC_fd4a6a99000000000000000000000000"/>
      <w:bookmarkEnd w:id="932"/>
      <w:r>
        <w:rPr>
          <w:b/>
        </w:rPr>
        <w:t xml:space="preserve">lnRef: </w:t>
      </w:r>
      <w:r>
        <w:t xml:space="preserve">A </w:t>
      </w:r>
      <w:hyperlink w:anchor="Section_a43cbe8a3133435481081ccb927963c9">
        <w:r>
          <w:rPr>
            <w:rStyle w:val="Hyperlink"/>
            <w:b/>
          </w:rPr>
          <w:t>CT_StyleReference</w:t>
        </w:r>
      </w:hyperlink>
      <w:r>
        <w:t xml:space="preserve"> element that specifies a reference to a line st</w:t>
      </w:r>
      <w:r>
        <w:t>yle within the style matrix.</w:t>
      </w:r>
    </w:p>
    <w:p w:rsidR="00DA3D21" w:rsidRDefault="00DC6072">
      <w:bookmarkStart w:id="933" w:name="CC_d13728a8000000000000000000000000"/>
      <w:bookmarkEnd w:id="933"/>
      <w:r>
        <w:rPr>
          <w:b/>
        </w:rPr>
        <w:t xml:space="preserve">lineWidthScale: </w:t>
      </w:r>
      <w:r>
        <w:t xml:space="preserve">A </w:t>
      </w:r>
      <w:r>
        <w:rPr>
          <w:b/>
        </w:rPr>
        <w:t>double</w:t>
      </w:r>
      <w:r>
        <w:t xml:space="preserve"> (</w:t>
      </w:r>
      <w:hyperlink r:id="rId407">
        <w:r>
          <w:rPr>
            <w:rStyle w:val="Hyperlink"/>
          </w:rPr>
          <w:t>[XMLSCHEMA2/2]</w:t>
        </w:r>
      </w:hyperlink>
      <w:r>
        <w:t xml:space="preserve"> section 3.2.5) element that specifies a multiplier to apply to the line width.</w:t>
      </w:r>
    </w:p>
    <w:p w:rsidR="00DA3D21" w:rsidRDefault="00DC6072">
      <w:bookmarkStart w:id="934" w:name="CC_c494a724000000000000000000000000"/>
      <w:bookmarkEnd w:id="934"/>
      <w:r>
        <w:rPr>
          <w:b/>
        </w:rPr>
        <w:t xml:space="preserve">fillRef: </w:t>
      </w:r>
      <w:r>
        <w:t xml:space="preserve">A </w:t>
      </w:r>
      <w:r>
        <w:rPr>
          <w:b/>
        </w:rPr>
        <w:t>CT_StyleReference</w:t>
      </w:r>
      <w:r>
        <w:t xml:space="preserve"> element that </w:t>
      </w:r>
      <w:r>
        <w:t>specifies a reference to a fill style within the style matrix.</w:t>
      </w:r>
    </w:p>
    <w:p w:rsidR="00DA3D21" w:rsidRDefault="00DC6072">
      <w:bookmarkStart w:id="935" w:name="CC_379261c9000000000000000000000000"/>
      <w:bookmarkEnd w:id="935"/>
      <w:r>
        <w:rPr>
          <w:b/>
        </w:rPr>
        <w:t xml:space="preserve">effectRef: </w:t>
      </w:r>
      <w:r>
        <w:t xml:space="preserve">A </w:t>
      </w:r>
      <w:r>
        <w:rPr>
          <w:b/>
        </w:rPr>
        <w:t>CT_StyleReference</w:t>
      </w:r>
      <w:r>
        <w:t xml:space="preserve"> element that specifies a reference to an effect style within the style matrix.</w:t>
      </w:r>
    </w:p>
    <w:p w:rsidR="00DA3D21" w:rsidRDefault="00DC6072">
      <w:bookmarkStart w:id="936" w:name="CC_b0170206000000000000000000000000"/>
      <w:bookmarkEnd w:id="936"/>
      <w:r>
        <w:rPr>
          <w:b/>
        </w:rPr>
        <w:t xml:space="preserve">fontRef: </w:t>
      </w:r>
      <w:r>
        <w:t xml:space="preserve">A </w:t>
      </w:r>
      <w:hyperlink w:anchor="Section_511d2539280643b4a95f0df1dfa279c7">
        <w:r>
          <w:rPr>
            <w:rStyle w:val="Hyperlink"/>
            <w:b/>
          </w:rPr>
          <w:t>CT_FontRe</w:t>
        </w:r>
        <w:r>
          <w:rPr>
            <w:rStyle w:val="Hyperlink"/>
            <w:b/>
          </w:rPr>
          <w:t>ference</w:t>
        </w:r>
      </w:hyperlink>
      <w:r>
        <w:t xml:space="preserve"> element that specifies a reference to a themed font.</w:t>
      </w:r>
    </w:p>
    <w:p w:rsidR="00DA3D21" w:rsidRDefault="00DC6072">
      <w:bookmarkStart w:id="937" w:name="CC_30fa7ed8000000000000000000000000"/>
      <w:bookmarkEnd w:id="937"/>
      <w:r>
        <w:rPr>
          <w:b/>
        </w:rPr>
        <w:t xml:space="preserve">spPr: </w:t>
      </w:r>
      <w:r>
        <w:t xml:space="preserve">A </w:t>
      </w:r>
      <w:r>
        <w:rPr>
          <w:b/>
        </w:rPr>
        <w:t>CT_ShapeProperties</w:t>
      </w:r>
      <w:r>
        <w:t xml:space="preserve"> (</w:t>
      </w:r>
      <w:hyperlink r:id="rId408">
        <w:r>
          <w:rPr>
            <w:rStyle w:val="Hyperlink"/>
          </w:rPr>
          <w:t>[ISO/IEC29500-1:2016]</w:t>
        </w:r>
      </w:hyperlink>
      <w:r>
        <w:t xml:space="preserve"> section A.4.1) element that specifies visual </w:t>
      </w:r>
      <w:hyperlink w:anchor="gt_d0e38aa4-2c71-4a6f-b5e6-75766fa9409e">
        <w:r>
          <w:rPr>
            <w:rStyle w:val="HyperlinkGreen"/>
            <w:b/>
          </w:rPr>
          <w:t>shape</w:t>
        </w:r>
      </w:hyperlink>
      <w:r>
        <w:t xml:space="preserve"> properties of the part of the chart associated with this </w:t>
      </w:r>
      <w:r>
        <w:rPr>
          <w:b/>
        </w:rPr>
        <w:t>CT_StyleEntry</w:t>
      </w:r>
      <w:r>
        <w:t xml:space="preserve">. These properties override properties that are specified by </w:t>
      </w:r>
      <w:r>
        <w:rPr>
          <w:b/>
        </w:rPr>
        <w:t>fillRef</w:t>
      </w:r>
      <w:r>
        <w:t xml:space="preserve">, </w:t>
      </w:r>
      <w:r>
        <w:rPr>
          <w:b/>
        </w:rPr>
        <w:t>lnRef</w:t>
      </w:r>
      <w:r>
        <w:t xml:space="preserve"> and </w:t>
      </w:r>
      <w:r>
        <w:rPr>
          <w:b/>
        </w:rPr>
        <w:t>effectRef</w:t>
      </w:r>
      <w:r>
        <w:t xml:space="preserve">. </w:t>
      </w:r>
    </w:p>
    <w:p w:rsidR="00DA3D21" w:rsidRDefault="00DC6072">
      <w:r>
        <w:t xml:space="preserve">If a </w:t>
      </w:r>
      <w:r>
        <w:rPr>
          <w:b/>
        </w:rPr>
        <w:t>CT_SchemeColor</w:t>
      </w:r>
      <w:r>
        <w:t xml:space="preserve"> (</w:t>
      </w:r>
      <w:r>
        <w:t xml:space="preserve">[ISO/IEC29500-1:2016] section A.4.1) element within this element’s child </w:t>
      </w:r>
      <w:r>
        <w:rPr>
          <w:b/>
        </w:rPr>
        <w:t>CT_FillProperties</w:t>
      </w:r>
      <w:r>
        <w:t xml:space="preserve"> ([ISO/IEC29500-1:2016] section A.4.1) element has a value of </w:t>
      </w:r>
      <w:r>
        <w:rPr>
          <w:b/>
        </w:rPr>
        <w:t>phClr</w:t>
      </w:r>
      <w:r>
        <w:t xml:space="preserve">, then the color is resolved by replacing it with the color specified by </w:t>
      </w:r>
      <w:r>
        <w:rPr>
          <w:b/>
        </w:rPr>
        <w:t>fillRef</w:t>
      </w:r>
      <w:r>
        <w:t>.</w:t>
      </w:r>
    </w:p>
    <w:p w:rsidR="00DA3D21" w:rsidRDefault="00DC6072">
      <w:pPr>
        <w:rPr>
          <w:b/>
        </w:rPr>
      </w:pPr>
      <w:r>
        <w:t xml:space="preserve">If a </w:t>
      </w:r>
      <w:r>
        <w:rPr>
          <w:b/>
        </w:rPr>
        <w:t>CT_SchemeCol</w:t>
      </w:r>
      <w:r>
        <w:rPr>
          <w:b/>
        </w:rPr>
        <w:t>or</w:t>
      </w:r>
      <w:r>
        <w:t xml:space="preserve"> ([ISO/IEC29500-1:2016] section A.4.1) element within this element’s child </w:t>
      </w:r>
      <w:r>
        <w:rPr>
          <w:b/>
        </w:rPr>
        <w:t>CT_LineProperties</w:t>
      </w:r>
      <w:r>
        <w:t xml:space="preserve"> ([ISO/IEC29500-1:2016] section A.4.1) element has a value of </w:t>
      </w:r>
      <w:r>
        <w:rPr>
          <w:b/>
        </w:rPr>
        <w:t>phClr</w:t>
      </w:r>
      <w:r>
        <w:t xml:space="preserve">, then the color is resolved by replacing it with the color specified by </w:t>
      </w:r>
      <w:r>
        <w:rPr>
          <w:b/>
        </w:rPr>
        <w:t>lnRef</w:t>
      </w:r>
      <w:r>
        <w:t>.</w:t>
      </w:r>
    </w:p>
    <w:p w:rsidR="00DA3D21" w:rsidRDefault="00DC6072">
      <w:r>
        <w:t xml:space="preserve">If a </w:t>
      </w:r>
      <w:r>
        <w:rPr>
          <w:b/>
        </w:rPr>
        <w:t>CT_SchemeC</w:t>
      </w:r>
      <w:r>
        <w:rPr>
          <w:b/>
        </w:rPr>
        <w:t>olor</w:t>
      </w:r>
      <w:r>
        <w:t xml:space="preserve"> ([ISO/IEC29500-1:2016] section A.4.1) element within this element’s child </w:t>
      </w:r>
      <w:r>
        <w:rPr>
          <w:b/>
        </w:rPr>
        <w:t>CT_EffectProperties</w:t>
      </w:r>
      <w:r>
        <w:t xml:space="preserve"> ([ISO/IEC29500-1:2016] section A.4.1) or </w:t>
      </w:r>
      <w:r>
        <w:rPr>
          <w:b/>
        </w:rPr>
        <w:t>CT_Shape3D</w:t>
      </w:r>
      <w:r>
        <w:t xml:space="preserve"> ([ISO/IEC29500-1:2016] section A.4.1) element has a value of </w:t>
      </w:r>
      <w:r>
        <w:rPr>
          <w:b/>
        </w:rPr>
        <w:t>phClr</w:t>
      </w:r>
      <w:r>
        <w:t>, then the color is resolved by replaci</w:t>
      </w:r>
      <w:r>
        <w:t xml:space="preserve">ng it with the color specified by </w:t>
      </w:r>
      <w:r>
        <w:rPr>
          <w:b/>
        </w:rPr>
        <w:t>effectRef</w:t>
      </w:r>
      <w:r>
        <w:t>.</w:t>
      </w:r>
    </w:p>
    <w:p w:rsidR="00DA3D21" w:rsidRDefault="00DC6072">
      <w:bookmarkStart w:id="938" w:name="CC_2cdd589d000000000000000000000000"/>
      <w:bookmarkEnd w:id="938"/>
      <w:r>
        <w:rPr>
          <w:b/>
        </w:rPr>
        <w:t xml:space="preserve">defRPr: </w:t>
      </w:r>
      <w:r>
        <w:t xml:space="preserve">A </w:t>
      </w:r>
      <w:r>
        <w:rPr>
          <w:b/>
        </w:rPr>
        <w:t>CT_TextCharacterProperties</w:t>
      </w:r>
      <w:r>
        <w:t xml:space="preserve"> ([ISO/IEC29500-1:2016] section A.4.1) element that specifies the default text character properties for a text body on a chart which is associated with this </w:t>
      </w:r>
      <w:r>
        <w:rPr>
          <w:b/>
        </w:rPr>
        <w:t>CT_StyleEntry</w:t>
      </w:r>
      <w:r>
        <w:t xml:space="preserve">. If </w:t>
      </w:r>
      <w:r>
        <w:t xml:space="preserve">a </w:t>
      </w:r>
      <w:r>
        <w:rPr>
          <w:b/>
        </w:rPr>
        <w:t>CT_SchemeColo</w:t>
      </w:r>
      <w:r>
        <w:t xml:space="preserve">r ([ISO/IEC29500-1:2016] section A.4.1) element within this element has a value of </w:t>
      </w:r>
      <w:r>
        <w:rPr>
          <w:b/>
        </w:rPr>
        <w:t>phClr</w:t>
      </w:r>
      <w:r>
        <w:t xml:space="preserve">, then the color is resolved by replacing it with the color specified by </w:t>
      </w:r>
      <w:r>
        <w:rPr>
          <w:b/>
        </w:rPr>
        <w:t>fontRef</w:t>
      </w:r>
      <w:r>
        <w:t>.</w:t>
      </w:r>
    </w:p>
    <w:p w:rsidR="00DA3D21" w:rsidRDefault="00DC6072">
      <w:bookmarkStart w:id="939" w:name="CC_8c57bb12000000000000000000000000"/>
      <w:bookmarkEnd w:id="939"/>
      <w:r>
        <w:rPr>
          <w:b/>
        </w:rPr>
        <w:t xml:space="preserve">bodyPr: </w:t>
      </w:r>
      <w:r>
        <w:t xml:space="preserve">A </w:t>
      </w:r>
      <w:r>
        <w:rPr>
          <w:b/>
        </w:rPr>
        <w:t>CT_TextBodyProperties</w:t>
      </w:r>
      <w:r>
        <w:t xml:space="preserve"> ([ISO/IEC29500-1:2016] section A.4.1) e</w:t>
      </w:r>
      <w:r>
        <w:t xml:space="preserve">lement that specifies the body properties for a text body on a chart that is associated with this </w:t>
      </w:r>
      <w:r>
        <w:rPr>
          <w:b/>
        </w:rPr>
        <w:t>CT_StyleEntry</w:t>
      </w:r>
      <w:r>
        <w:t>.</w:t>
      </w:r>
    </w:p>
    <w:p w:rsidR="00DA3D21" w:rsidRDefault="00DC6072">
      <w:bookmarkStart w:id="940" w:name="CC_5c0e15e4000000000000000000000000"/>
      <w:bookmarkEnd w:id="940"/>
      <w:r>
        <w:rPr>
          <w:b/>
        </w:rPr>
        <w:t xml:space="preserve">extLst: </w:t>
      </w:r>
      <w:r>
        <w:t xml:space="preserve">A </w:t>
      </w:r>
      <w:r>
        <w:rPr>
          <w:b/>
        </w:rPr>
        <w:t>CT_OfficeArtExtensionList</w:t>
      </w:r>
      <w:r>
        <w:t xml:space="preserve"> ([ISO/IEC29500-1:2016] section A.4.1) element that specifies the extension list in which all future extensi</w:t>
      </w:r>
      <w:r>
        <w:t xml:space="preserve">ons of element type </w:t>
      </w:r>
      <w:r>
        <w:rPr>
          <w:b/>
        </w:rPr>
        <w:t>ext</w:t>
      </w:r>
      <w:r>
        <w:t xml:space="preserve"> is defined. The extension list, along with corresponding future extensions, is used to extend the storage capabilities of the DrawingML framework. This enables various types of data to be stored natively in the framework.</w:t>
      </w:r>
    </w:p>
    <w:p w:rsidR="00DA3D21" w:rsidRDefault="00DC6072">
      <w:r>
        <w:rPr>
          <w:i/>
        </w:rPr>
        <w:t>Attributes</w:t>
      </w:r>
      <w:r>
        <w:rPr>
          <w:i/>
        </w:rPr>
        <w:t>:</w:t>
      </w:r>
    </w:p>
    <w:p w:rsidR="00DA3D21" w:rsidRDefault="00DC6072">
      <w:bookmarkStart w:id="941" w:name="CC_2b4ef1a4000000000000000000000000"/>
      <w:bookmarkEnd w:id="941"/>
      <w:r>
        <w:rPr>
          <w:b/>
        </w:rPr>
        <w:t xml:space="preserve">mods: </w:t>
      </w:r>
      <w:r>
        <w:t xml:space="preserve">An </w:t>
      </w:r>
      <w:hyperlink w:anchor="Section_57f90a473e224319ba757ab575594adf">
        <w:r>
          <w:rPr>
            <w:rStyle w:val="Hyperlink"/>
            <w:b/>
          </w:rPr>
          <w:t>ST_StyleEntryModifierList</w:t>
        </w:r>
      </w:hyperlink>
      <w:r>
        <w:t xml:space="preserve"> attribute that specifies modifiers for this style entry.</w:t>
      </w:r>
    </w:p>
    <w:p w:rsidR="00DA3D21" w:rsidRDefault="00DC6072">
      <w:r>
        <w:t>The following W3C XML Schema (</w:t>
      </w:r>
      <w:hyperlink r:id="rId409">
        <w:r>
          <w:rPr>
            <w:rStyle w:val="Hyperlink"/>
          </w:rPr>
          <w:t>[XML</w:t>
        </w:r>
        <w:r>
          <w:rPr>
            <w:rStyle w:val="Hyperlink"/>
          </w:rPr>
          <w:t>SCHEMA1/2]</w:t>
        </w:r>
      </w:hyperlink>
      <w:r>
        <w:t xml:space="preserve"> section 2.1) fragment specifies the contents of this complex type.</w:t>
      </w:r>
    </w:p>
    <w:p w:rsidR="00DA3D21" w:rsidRDefault="00DC6072">
      <w:pPr>
        <w:pStyle w:val="Code"/>
      </w:pPr>
      <w:r>
        <w:lastRenderedPageBreak/>
        <w:t>&lt;xsd:complexType name="CT_StyleEntry"&gt;</w:t>
      </w:r>
    </w:p>
    <w:p w:rsidR="00DA3D21" w:rsidRDefault="00DC6072">
      <w:pPr>
        <w:pStyle w:val="Code"/>
      </w:pPr>
      <w:r>
        <w:t xml:space="preserve">  &lt;xsd:sequence&gt;</w:t>
      </w:r>
    </w:p>
    <w:p w:rsidR="00DA3D21" w:rsidRDefault="00DC6072">
      <w:pPr>
        <w:pStyle w:val="Code"/>
      </w:pPr>
      <w:r>
        <w:t xml:space="preserve">    &lt;xsd:element name="lnRef" type="CT_StyleReference" minOccurs="1" maxOccurs="1"/&gt;</w:t>
      </w:r>
    </w:p>
    <w:p w:rsidR="00DA3D21" w:rsidRDefault="00DC6072">
      <w:pPr>
        <w:pStyle w:val="Code"/>
      </w:pPr>
      <w:r>
        <w:t xml:space="preserve">    &lt;xsd:element</w:t>
      </w:r>
      <w:r>
        <w:t xml:space="preserve"> name="lineWidthScale" type="xsd:double" minOccurs="0" maxOccurs="1" default="1.0"/&gt;</w:t>
      </w:r>
    </w:p>
    <w:p w:rsidR="00DA3D21" w:rsidRDefault="00DC6072">
      <w:pPr>
        <w:pStyle w:val="Code"/>
      </w:pPr>
      <w:r>
        <w:t xml:space="preserve">    &lt;xsd:element name="fillRef" type="CT_StyleReference" minOccurs="1" maxOccurs="1"/&gt;</w:t>
      </w:r>
    </w:p>
    <w:p w:rsidR="00DA3D21" w:rsidRDefault="00DC6072">
      <w:pPr>
        <w:pStyle w:val="Code"/>
      </w:pPr>
      <w:r>
        <w:t xml:space="preserve">    &lt;xsd:element name="effectRef" type="CT_StyleReference" minOccurs="1" maxOccurs="</w:t>
      </w:r>
      <w:r>
        <w:t>1"/&gt;</w:t>
      </w:r>
    </w:p>
    <w:p w:rsidR="00DA3D21" w:rsidRDefault="00DC6072">
      <w:pPr>
        <w:pStyle w:val="Code"/>
      </w:pPr>
      <w:r>
        <w:t xml:space="preserve">    &lt;xsd:element name="fontRef" type="CT_FontReference" minOccurs="1" maxOccurs="1"/&gt;</w:t>
      </w:r>
    </w:p>
    <w:p w:rsidR="00DA3D21" w:rsidRDefault="00DC6072">
      <w:pPr>
        <w:pStyle w:val="Code"/>
      </w:pPr>
      <w:r>
        <w:t xml:space="preserve">    &lt;xsd:element name="spPr" type="a:CT_ShapeProperties" minOccurs="0" maxOccurs="1"/&gt;</w:t>
      </w:r>
    </w:p>
    <w:p w:rsidR="00DA3D21" w:rsidRDefault="00DC6072">
      <w:pPr>
        <w:pStyle w:val="Code"/>
      </w:pPr>
      <w:r>
        <w:t xml:space="preserve">    &lt;xsd:element name="defRPr" type="a:CT_TextCharacterProperties" minOccurs="</w:t>
      </w:r>
      <w:r>
        <w:t>0" maxOccurs="1"/&gt;</w:t>
      </w:r>
    </w:p>
    <w:p w:rsidR="00DA3D21" w:rsidRDefault="00DC6072">
      <w:pPr>
        <w:pStyle w:val="Code"/>
      </w:pPr>
      <w:r>
        <w:t xml:space="preserve">    &lt;xsd:element name="bodyPr" type="a:CT_TextBodyProperties" minOccurs="0" maxOccurs="1"/&gt;</w:t>
      </w:r>
    </w:p>
    <w:p w:rsidR="00DA3D21" w:rsidRDefault="00DC6072">
      <w:pPr>
        <w:pStyle w:val="Code"/>
      </w:pPr>
      <w:r>
        <w:t xml:space="preserve">    &lt;xsd:element name="extLst" type="a:CT_OfficeArtExtensionList" minOccurs="0" maxOccurs="1"/&gt;</w:t>
      </w:r>
    </w:p>
    <w:p w:rsidR="00DA3D21" w:rsidRDefault="00DC6072">
      <w:pPr>
        <w:pStyle w:val="Code"/>
      </w:pPr>
      <w:r>
        <w:t xml:space="preserve">  &lt;/xsd:sequence&gt;</w:t>
      </w:r>
    </w:p>
    <w:p w:rsidR="00DA3D21" w:rsidRDefault="00DC6072">
      <w:pPr>
        <w:pStyle w:val="Code"/>
      </w:pPr>
      <w:r>
        <w:t xml:space="preserve">  &lt;xsd:attribute name="mods" ty</w:t>
      </w:r>
      <w:r>
        <w:t>pe="ST_StyleEntryModifierList" use="optional"/&gt;</w:t>
      </w:r>
    </w:p>
    <w:p w:rsidR="00DA3D21" w:rsidRDefault="00DC6072">
      <w:pPr>
        <w:pStyle w:val="Code"/>
      </w:pPr>
      <w:r>
        <w:t>&lt;/xsd:complexType&gt;</w:t>
      </w:r>
    </w:p>
    <w:p w:rsidR="00DA3D21" w:rsidRDefault="00DC6072">
      <w:r>
        <w:t xml:space="preserve">See section </w:t>
      </w:r>
      <w:hyperlink w:anchor="Section_a7bb9c01d27447eea16a90e26877e8a4">
        <w:r>
          <w:rPr>
            <w:rStyle w:val="Hyperlink"/>
          </w:rPr>
          <w:t>5.15</w:t>
        </w:r>
      </w:hyperlink>
      <w:r>
        <w:t xml:space="preserve"> for the full W3C XML Schema ([XMLSCHEMA1/2] section 2.1).</w:t>
      </w:r>
    </w:p>
    <w:p w:rsidR="00DA3D21" w:rsidRDefault="00DC6072">
      <w:pPr>
        <w:pStyle w:val="Heading4"/>
      </w:pPr>
      <w:bookmarkStart w:id="942" w:name="section_a43cbe8a3133435481081ccb927963c9"/>
      <w:bookmarkStart w:id="943" w:name="_Toc69878640"/>
      <w:r>
        <w:t>CT_StyleReference</w:t>
      </w:r>
      <w:bookmarkEnd w:id="942"/>
      <w:bookmarkEnd w:id="943"/>
      <w:r>
        <w:fldChar w:fldCharType="begin"/>
      </w:r>
      <w:r>
        <w:instrText xml:space="preserve"> XE "CT_StyleReference complex typ</w:instrText>
      </w:r>
      <w:r>
        <w:instrText xml:space="preserve">e" </w:instrText>
      </w:r>
      <w:r>
        <w:fldChar w:fldCharType="end"/>
      </w:r>
      <w:r>
        <w:fldChar w:fldCharType="begin"/>
      </w:r>
      <w:r>
        <w:instrText xml:space="preserve"> XE "Complex types:CT_StyleReference" </w:instrText>
      </w:r>
      <w:r>
        <w:fldChar w:fldCharType="end"/>
      </w:r>
    </w:p>
    <w:p w:rsidR="00DA3D21" w:rsidRDefault="00DC6072">
      <w:r>
        <w:rPr>
          <w:i/>
        </w:rPr>
        <w:t xml:space="preserve">Target namespace: </w:t>
      </w:r>
      <w:r>
        <w:t>http://schemas.microsoft.com/office/drawing/2012/chartStyle</w:t>
      </w:r>
    </w:p>
    <w:p w:rsidR="00DA3D21" w:rsidRDefault="00DC6072">
      <w:r>
        <w:rPr>
          <w:i/>
        </w:rPr>
        <w:t xml:space="preserve">Referenced by: </w:t>
      </w:r>
      <w:hyperlink w:anchor="Section_502b63f6d2ff47f9a46673af2d4cc03e">
        <w:r>
          <w:rPr>
            <w:rStyle w:val="Hyperlink"/>
          </w:rPr>
          <w:t>CT_StyleEntry</w:t>
        </w:r>
      </w:hyperlink>
    </w:p>
    <w:p w:rsidR="00DA3D21" w:rsidRDefault="00DC6072">
      <w:bookmarkStart w:id="944" w:name="CC_7b654acb000000000000000000000000"/>
      <w:bookmarkEnd w:id="944"/>
      <w:r>
        <w:t>A reference to the document's theme styl</w:t>
      </w:r>
      <w:r>
        <w:t>e matrix.</w:t>
      </w:r>
      <w:bookmarkStart w:id="945" w:name="Appendix_A_Target_97"/>
      <w:r>
        <w:rPr>
          <w:rStyle w:val="Hyperlink"/>
        </w:rPr>
        <w:fldChar w:fldCharType="begin"/>
      </w:r>
      <w:r>
        <w:rPr>
          <w:rStyle w:val="Hyperlink"/>
        </w:rPr>
        <w:instrText xml:space="preserve"> HYPERLINK \l "Appendix_A_97"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945"/>
      <w:r>
        <w:t xml:space="preserve"> This element is identical to </w:t>
      </w:r>
      <w:r>
        <w:rPr>
          <w:b/>
        </w:rPr>
        <w:t>CT_StyleMatrixReference</w:t>
      </w:r>
      <w:r>
        <w:t xml:space="preserve"> (</w:t>
      </w:r>
      <w:hyperlink r:id="rId410">
        <w:r>
          <w:rPr>
            <w:rStyle w:val="Hyperlink"/>
          </w:rPr>
          <w:t>[ISO/IEC29500-1:2016]</w:t>
        </w:r>
      </w:hyperlink>
      <w:r>
        <w:t xml:space="preserve"> section A.4.1) but also allows for</w:t>
      </w:r>
      <w:r>
        <w:t xml:space="preserve"> a </w:t>
      </w:r>
      <w:r>
        <w:rPr>
          <w:b/>
        </w:rPr>
        <w:t>CT_StyleColor</w:t>
      </w:r>
      <w:r>
        <w:t xml:space="preserve"> (section </w:t>
      </w:r>
      <w:hyperlink w:anchor="Section_69bc30008ac24fa4801daa74e5fa09d3" w:history="1">
        <w:r>
          <w:rPr>
            <w:rStyle w:val="Hyperlink"/>
          </w:rPr>
          <w:t>2.8.3.6</w:t>
        </w:r>
      </w:hyperlink>
      <w:r>
        <w:t>) element and a modifier list</w:t>
      </w:r>
      <w:r>
        <w:rPr>
          <w:b/>
        </w:rPr>
        <w:t>.</w:t>
      </w:r>
    </w:p>
    <w:p w:rsidR="00DA3D21" w:rsidRDefault="00DC6072">
      <w:r>
        <w:rPr>
          <w:i/>
        </w:rPr>
        <w:t>Child Elements:</w:t>
      </w:r>
    </w:p>
    <w:p w:rsidR="00DA3D21" w:rsidRDefault="00DC6072">
      <w:r>
        <w:rPr>
          <w:b/>
        </w:rPr>
        <w:t xml:space="preserve">scrgbClr: </w:t>
      </w:r>
      <w:r>
        <w:t xml:space="preserve">A </w:t>
      </w:r>
      <w:r>
        <w:rPr>
          <w:b/>
        </w:rPr>
        <w:t>CT_ScRgbColor</w:t>
      </w:r>
      <w:r>
        <w:t xml:space="preserve"> ([ISO/IEC29500-1:2016] section A.4.1) element that specifies a color using the </w:t>
      </w:r>
      <w:hyperlink w:anchor="gt_2c716d3a-e60b-4e52-bbb0-2fdeb298003b">
        <w:r>
          <w:rPr>
            <w:rStyle w:val="HyperlinkGreen"/>
            <w:b/>
          </w:rPr>
          <w:t>red-green-blue (RGB)</w:t>
        </w:r>
      </w:hyperlink>
      <w:r>
        <w:t xml:space="preserve"> color model. See ([ISO/IEC29500-1:2016] section 20.1.2.3.30).</w:t>
      </w:r>
    </w:p>
    <w:p w:rsidR="00DA3D21" w:rsidRDefault="00DC6072">
      <w:r>
        <w:rPr>
          <w:b/>
        </w:rPr>
        <w:t xml:space="preserve">srgbClr: </w:t>
      </w:r>
      <w:r>
        <w:t xml:space="preserve">A </w:t>
      </w:r>
      <w:r>
        <w:rPr>
          <w:b/>
        </w:rPr>
        <w:t>CT_SRgbColor</w:t>
      </w:r>
      <w:r>
        <w:t xml:space="preserve"> ([ISO/IEC29500-1:2016] section A.4.1) element that specifies a color using the RGB color </w:t>
      </w:r>
      <w:r>
        <w:t>model. See ([ISO/IEC29500-1:2016] section 20.1.2.3.32).</w:t>
      </w:r>
    </w:p>
    <w:p w:rsidR="00DA3D21" w:rsidRDefault="00DC6072">
      <w:r>
        <w:rPr>
          <w:b/>
        </w:rPr>
        <w:t xml:space="preserve">hslClr: </w:t>
      </w:r>
      <w:r>
        <w:t xml:space="preserve">A </w:t>
      </w:r>
      <w:r>
        <w:rPr>
          <w:b/>
        </w:rPr>
        <w:t>CT_HslColor</w:t>
      </w:r>
      <w:r>
        <w:t xml:space="preserve"> ([ISO/IEC29500-1:2016] section A.4.1) element that specifies a color using the </w:t>
      </w:r>
      <w:hyperlink w:anchor="gt_e801f5cb-4827-4f1b-9337-d13e22a43972">
        <w:r>
          <w:rPr>
            <w:rStyle w:val="HyperlinkGreen"/>
            <w:b/>
          </w:rPr>
          <w:t>hue-saturation-luminance (HSL)</w:t>
        </w:r>
      </w:hyperlink>
      <w:r>
        <w:t xml:space="preserve"> color model. See ([ISO/IEC29500-1:2016] section 20.1.2.3.13).</w:t>
      </w:r>
    </w:p>
    <w:p w:rsidR="00DA3D21" w:rsidRDefault="00DC6072">
      <w:r>
        <w:rPr>
          <w:b/>
        </w:rPr>
        <w:t xml:space="preserve">sysClr: </w:t>
      </w:r>
      <w:r>
        <w:t xml:space="preserve">A </w:t>
      </w:r>
      <w:r>
        <w:rPr>
          <w:b/>
        </w:rPr>
        <w:t>CT_SystemColor</w:t>
      </w:r>
      <w:r>
        <w:t xml:space="preserve"> ([ISO/IEC29500-1:2016] section A.4.1) element that specifies a color bound to predefined operating system elements. See ([ISO/IEC29500-1:2016] section 20.1.2.3.33).</w:t>
      </w:r>
    </w:p>
    <w:p w:rsidR="00DA3D21" w:rsidRDefault="00DC6072">
      <w:r>
        <w:rPr>
          <w:b/>
        </w:rPr>
        <w:t>sch</w:t>
      </w:r>
      <w:r>
        <w:rPr>
          <w:b/>
        </w:rPr>
        <w:t xml:space="preserve">emeClr: </w:t>
      </w:r>
      <w:r>
        <w:t xml:space="preserve">A </w:t>
      </w:r>
      <w:r>
        <w:rPr>
          <w:b/>
        </w:rPr>
        <w:t>CT_SchemeColor</w:t>
      </w:r>
      <w:r>
        <w:t xml:space="preserve"> ([ISO/IEC29500-1:2016] section A.4.1) element that specifies a color bound to a user's theme. See ([ISO/IEC29500-1:2016] section 20.1.2.3.29).</w:t>
      </w:r>
    </w:p>
    <w:p w:rsidR="00DA3D21" w:rsidRDefault="00DC6072">
      <w:r>
        <w:rPr>
          <w:b/>
        </w:rPr>
        <w:t xml:space="preserve">prstClr: </w:t>
      </w:r>
      <w:r>
        <w:t xml:space="preserve">A </w:t>
      </w:r>
      <w:r>
        <w:rPr>
          <w:b/>
        </w:rPr>
        <w:t>CT_PresetColor</w:t>
      </w:r>
      <w:r>
        <w:t xml:space="preserve"> ([ISO/IEC29500-1:2016] section A.4.1) element that specifies a</w:t>
      </w:r>
      <w:r>
        <w:t xml:space="preserve"> color which is bound to one of a predefined collection of colors. See ([ISO/IEC29500-1:2016] section 20.1.2.3.22).</w:t>
      </w:r>
    </w:p>
    <w:p w:rsidR="00DA3D21" w:rsidRDefault="00DC6072">
      <w:bookmarkStart w:id="946" w:name="CC_e54a0ab4000000000000000000000000"/>
      <w:bookmarkEnd w:id="946"/>
      <w:r>
        <w:rPr>
          <w:b/>
        </w:rPr>
        <w:t xml:space="preserve">styleClr: </w:t>
      </w:r>
      <w:r>
        <w:t xml:space="preserve">A </w:t>
      </w:r>
      <w:r>
        <w:rPr>
          <w:b/>
        </w:rPr>
        <w:t>CT_StyleColor</w:t>
      </w:r>
      <w:r>
        <w:t xml:space="preserve"> element that specifies a color calculated from a </w:t>
      </w:r>
      <w:r>
        <w:rPr>
          <w:b/>
        </w:rPr>
        <w:t>CT_ColorStyle</w:t>
      </w:r>
      <w:r>
        <w:t>.</w:t>
      </w:r>
    </w:p>
    <w:p w:rsidR="00DA3D21" w:rsidRDefault="00DC6072">
      <w:r>
        <w:rPr>
          <w:i/>
        </w:rPr>
        <w:t>Attributes:</w:t>
      </w:r>
    </w:p>
    <w:p w:rsidR="00DA3D21" w:rsidRDefault="00DC6072">
      <w:bookmarkStart w:id="947" w:name="CC_297a05de000000000000000000000000"/>
      <w:bookmarkEnd w:id="947"/>
      <w:r>
        <w:rPr>
          <w:b/>
        </w:rPr>
        <w:t xml:space="preserve">idx: </w:t>
      </w:r>
      <w:r>
        <w:t xml:space="preserve">An </w:t>
      </w:r>
      <w:r>
        <w:rPr>
          <w:b/>
        </w:rPr>
        <w:t>ST_StyleMatrixColumnIndex</w:t>
      </w:r>
      <w:r>
        <w:t xml:space="preserve"> ([IS</w:t>
      </w:r>
      <w:r>
        <w:t>O/IEC29500-1:2016] section 20.1.10.57) attribute that specifies the style matrix index of the style referred to.</w:t>
      </w:r>
    </w:p>
    <w:p w:rsidR="00DA3D21" w:rsidRDefault="00DC6072">
      <w:bookmarkStart w:id="948" w:name="CC_a48e8e9e000000000000000000000000"/>
      <w:bookmarkEnd w:id="948"/>
      <w:r>
        <w:rPr>
          <w:b/>
        </w:rPr>
        <w:t xml:space="preserve">mods: </w:t>
      </w:r>
      <w:r>
        <w:t xml:space="preserve">An </w:t>
      </w:r>
      <w:hyperlink w:anchor="Section_128309814e6c427383be502a5cb433ea">
        <w:r>
          <w:rPr>
            <w:rStyle w:val="Hyperlink"/>
            <w:b/>
          </w:rPr>
          <w:t>ST_StyleReferenceModifierList</w:t>
        </w:r>
      </w:hyperlink>
      <w:r>
        <w:t xml:space="preserve"> attribute that specifies a list of modifi</w:t>
      </w:r>
      <w:r>
        <w:t>ers for this reference.</w:t>
      </w:r>
    </w:p>
    <w:p w:rsidR="00DA3D21" w:rsidRDefault="00DC6072">
      <w:r>
        <w:lastRenderedPageBreak/>
        <w:t>The following W3C XML Schema (</w:t>
      </w:r>
      <w:hyperlink r:id="rId411">
        <w:r>
          <w:rPr>
            <w:rStyle w:val="Hyperlink"/>
          </w:rPr>
          <w:t>[XMLSCHEMA1/2]</w:t>
        </w:r>
      </w:hyperlink>
      <w:r>
        <w:t xml:space="preserve"> section 2.1) fragment specifies the contents of this complex type.</w:t>
      </w:r>
    </w:p>
    <w:p w:rsidR="00DA3D21" w:rsidRDefault="00DC6072">
      <w:pPr>
        <w:pStyle w:val="Code"/>
      </w:pPr>
      <w:r>
        <w:t>&lt;xsd:complexType name="CT_StyleReference"&gt;</w:t>
      </w:r>
    </w:p>
    <w:p w:rsidR="00DA3D21" w:rsidRDefault="00DC6072">
      <w:pPr>
        <w:pStyle w:val="Code"/>
      </w:pPr>
      <w:r>
        <w:t xml:space="preserve">  &lt;xsd:seque</w:t>
      </w:r>
      <w:r>
        <w:t>nce&gt;</w:t>
      </w:r>
    </w:p>
    <w:p w:rsidR="00DA3D21" w:rsidRDefault="00DC6072">
      <w:pPr>
        <w:pStyle w:val="Code"/>
      </w:pPr>
      <w:r>
        <w:t xml:space="preserve">    &lt;xsd:group ref="a:EG_ColorChoice" minOccurs="0" maxOccurs="1"/&gt;</w:t>
      </w:r>
    </w:p>
    <w:p w:rsidR="00DA3D21" w:rsidRDefault="00DC6072">
      <w:pPr>
        <w:pStyle w:val="Code"/>
      </w:pPr>
      <w:r>
        <w:t xml:space="preserve">    &lt;xsd:element name="styleClr" type="CT_StyleColor" minOccurs="0" maxOccurs="1"/&gt;</w:t>
      </w:r>
    </w:p>
    <w:p w:rsidR="00DA3D21" w:rsidRDefault="00DC6072">
      <w:pPr>
        <w:pStyle w:val="Code"/>
      </w:pPr>
      <w:r>
        <w:t xml:space="preserve">  &lt;/xsd:sequence&gt;</w:t>
      </w:r>
    </w:p>
    <w:p w:rsidR="00DA3D21" w:rsidRDefault="00DC6072">
      <w:pPr>
        <w:pStyle w:val="Code"/>
      </w:pPr>
      <w:r>
        <w:t xml:space="preserve">  &lt;xsd:attribute name="idx" type="a:ST_StyleMatrixColumnIndex" use="required"/&gt;</w:t>
      </w:r>
    </w:p>
    <w:p w:rsidR="00DA3D21" w:rsidRDefault="00DC6072">
      <w:pPr>
        <w:pStyle w:val="Code"/>
      </w:pPr>
      <w:r>
        <w:t xml:space="preserve"> </w:t>
      </w:r>
      <w:r>
        <w:t xml:space="preserve"> &lt;xsd:attribute name="mods" type="ST_StyleReferenceModifierList" use="optional"/&gt;</w:t>
      </w:r>
    </w:p>
    <w:p w:rsidR="00DA3D21" w:rsidRDefault="00DC6072">
      <w:pPr>
        <w:pStyle w:val="Code"/>
      </w:pPr>
      <w:r>
        <w:t>&lt;/xsd:complexType&gt;</w:t>
      </w:r>
    </w:p>
    <w:p w:rsidR="00DA3D21" w:rsidRDefault="00DC6072">
      <w:r>
        <w:t xml:space="preserve">See section </w:t>
      </w:r>
      <w:hyperlink w:anchor="Section_a7bb9c01d27447eea16a90e26877e8a4">
        <w:r>
          <w:rPr>
            <w:rStyle w:val="Hyperlink"/>
          </w:rPr>
          <w:t>5.15</w:t>
        </w:r>
      </w:hyperlink>
      <w:r>
        <w:t xml:space="preserve"> for the full W3C XML Schema ([XMLSCHEMA1/2] section 2.1).</w:t>
      </w:r>
    </w:p>
    <w:p w:rsidR="00DA3D21" w:rsidRDefault="00DC6072">
      <w:pPr>
        <w:pStyle w:val="Heading3"/>
      </w:pPr>
      <w:bookmarkStart w:id="949" w:name="section_5746d4d44b1f41f6bede2663f911837d"/>
      <w:bookmarkStart w:id="950" w:name="_Toc69878641"/>
      <w:r>
        <w:t>Simple Types</w:t>
      </w:r>
      <w:bookmarkEnd w:id="949"/>
      <w:bookmarkEnd w:id="950"/>
    </w:p>
    <w:p w:rsidR="00DA3D21" w:rsidRDefault="00DC6072">
      <w:pPr>
        <w:pStyle w:val="Heading4"/>
      </w:pPr>
      <w:bookmarkStart w:id="951" w:name="section_66555982672b465cb35dfd4f122e1e22"/>
      <w:bookmarkStart w:id="952" w:name="_Toc69878642"/>
      <w:r>
        <w:t>ST_C</w:t>
      </w:r>
      <w:r>
        <w:t>olorStyleMethod</w:t>
      </w:r>
      <w:bookmarkEnd w:id="951"/>
      <w:bookmarkEnd w:id="952"/>
      <w:r>
        <w:fldChar w:fldCharType="begin"/>
      </w:r>
      <w:r>
        <w:instrText xml:space="preserve"> XE "ST_ColorStyleMethod simple type" </w:instrText>
      </w:r>
      <w:r>
        <w:fldChar w:fldCharType="end"/>
      </w:r>
      <w:r>
        <w:fldChar w:fldCharType="begin"/>
      </w:r>
      <w:r>
        <w:instrText xml:space="preserve"> XE "Simple types:ST_ColorStyleMethod" </w:instrText>
      </w:r>
      <w:r>
        <w:fldChar w:fldCharType="end"/>
      </w:r>
    </w:p>
    <w:p w:rsidR="00DA3D21" w:rsidRDefault="00DC6072">
      <w:r>
        <w:rPr>
          <w:i/>
        </w:rPr>
        <w:t xml:space="preserve">Target namespace: </w:t>
      </w:r>
      <w:r>
        <w:t>http://schemas.microsoft.com/office/drawing/2012/chartStyle</w:t>
      </w:r>
    </w:p>
    <w:p w:rsidR="00DA3D21" w:rsidRDefault="00DC6072">
      <w:r>
        <w:rPr>
          <w:i/>
        </w:rPr>
        <w:t xml:space="preserve">Referenced by: </w:t>
      </w:r>
      <w:hyperlink w:anchor="Section_93087d0b22d241e2a2b7a7bea8f18524">
        <w:r>
          <w:rPr>
            <w:rStyle w:val="Hyperlink"/>
          </w:rPr>
          <w:t>CT_</w:t>
        </w:r>
        <w:r>
          <w:rPr>
            <w:rStyle w:val="Hyperlink"/>
          </w:rPr>
          <w:t>ColorStyle</w:t>
        </w:r>
      </w:hyperlink>
    </w:p>
    <w:p w:rsidR="00DA3D21" w:rsidRDefault="00DC6072">
      <w:bookmarkStart w:id="953" w:name="CC_b7cb35cb000000000000000000000000"/>
      <w:bookmarkEnd w:id="953"/>
      <w:r>
        <w:t xml:space="preserve">This simple type specifies the method for mapping an index for an element in a chart to the total set of colors contained in a </w:t>
      </w:r>
      <w:r>
        <w:rPr>
          <w:b/>
        </w:rPr>
        <w:t>CT_ColorStyle</w:t>
      </w:r>
      <w:r>
        <w:t>.</w:t>
      </w:r>
      <w:bookmarkStart w:id="954"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954"/>
      <w:r>
        <w:rPr>
          <w:b/>
        </w:rPr>
        <w:t xml:space="preserve"> </w:t>
      </w:r>
      <w:r>
        <w:t xml:space="preserve">Methods are either the enumerations specified here, or unknown methods which are stored as strings. If an unknown method is specified, it is assumed that the method is an </w:t>
      </w:r>
      <w:r>
        <w:rPr>
          <w:b/>
        </w:rPr>
        <w:t>ST_ColorStyleMethodEnum</w:t>
      </w:r>
      <w:r>
        <w:t xml:space="preserve"> (section </w:t>
      </w:r>
      <w:hyperlink w:anchor="Section_e26bbba2f2aa4465a867f5d99836129c" w:history="1">
        <w:r>
          <w:rPr>
            <w:rStyle w:val="Hyperlink"/>
          </w:rPr>
          <w:t>2.8.4.2</w:t>
        </w:r>
      </w:hyperlink>
      <w:r>
        <w:t xml:space="preserve">) with a value of </w:t>
      </w:r>
      <w:r>
        <w:rPr>
          <w:b/>
        </w:rPr>
        <w:t>cycle</w:t>
      </w:r>
      <w:r>
        <w:t>.</w:t>
      </w:r>
    </w:p>
    <w:p w:rsidR="00DA3D21" w:rsidRDefault="00DC6072">
      <w:r>
        <w:t>The following W3C XML Schema (</w:t>
      </w:r>
      <w:hyperlink r:id="rId412">
        <w:r>
          <w:rPr>
            <w:rStyle w:val="Hyperlink"/>
          </w:rPr>
          <w:t>[XMLSCHEMA1/2]</w:t>
        </w:r>
      </w:hyperlink>
      <w:r>
        <w:t xml:space="preserve"> section 2.1) fragment specifies the contents of this simple type.</w:t>
      </w:r>
    </w:p>
    <w:p w:rsidR="00DA3D21" w:rsidRDefault="00DC6072">
      <w:pPr>
        <w:pStyle w:val="Code"/>
      </w:pPr>
      <w:r>
        <w:t>&lt;xsd:simpleType name="ST_ColorStyleMetho</w:t>
      </w:r>
      <w:r>
        <w:t>d"&gt;</w:t>
      </w:r>
    </w:p>
    <w:p w:rsidR="00DA3D21" w:rsidRDefault="00DC6072">
      <w:pPr>
        <w:pStyle w:val="Code"/>
      </w:pPr>
      <w:r>
        <w:t xml:space="preserve">  &lt;xsd:union memberTypes="ST_ColorStyleMethodEnum xsd:string"/&gt;</w:t>
      </w:r>
    </w:p>
    <w:p w:rsidR="00DA3D21" w:rsidRDefault="00DC6072">
      <w:pPr>
        <w:pStyle w:val="Code"/>
      </w:pPr>
      <w:r>
        <w:t>&lt;/xsd:simpleType&gt;</w:t>
      </w:r>
    </w:p>
    <w:p w:rsidR="00DA3D21" w:rsidRDefault="00DC6072">
      <w:r>
        <w:t xml:space="preserve">See section </w:t>
      </w:r>
      <w:hyperlink w:anchor="Section_a7bb9c01d27447eea16a90e26877e8a4">
        <w:r>
          <w:rPr>
            <w:rStyle w:val="Hyperlink"/>
          </w:rPr>
          <w:t>5.15</w:t>
        </w:r>
      </w:hyperlink>
      <w:r>
        <w:t xml:space="preserve"> for the full W3C XML Schema ([XMLSCHEMA1/2] section 2.1).</w:t>
      </w:r>
    </w:p>
    <w:p w:rsidR="00DA3D21" w:rsidRDefault="00DC6072">
      <w:pPr>
        <w:pStyle w:val="Heading4"/>
      </w:pPr>
      <w:bookmarkStart w:id="955" w:name="section_e26bbba2f2aa4465a867f5d99836129c"/>
      <w:bookmarkStart w:id="956" w:name="_Toc69878643"/>
      <w:r>
        <w:t>ST_ColorStyleMethodEnum</w:t>
      </w:r>
      <w:bookmarkEnd w:id="955"/>
      <w:bookmarkEnd w:id="956"/>
      <w:r>
        <w:fldChar w:fldCharType="begin"/>
      </w:r>
      <w:r>
        <w:instrText xml:space="preserve"> XE "ST_ColorStyleMethodEnum simple type" </w:instrText>
      </w:r>
      <w:r>
        <w:fldChar w:fldCharType="end"/>
      </w:r>
      <w:r>
        <w:fldChar w:fldCharType="begin"/>
      </w:r>
      <w:r>
        <w:instrText xml:space="preserve"> XE "Simple types:ST_ColorStyleMethodEnum" </w:instrText>
      </w:r>
      <w:r>
        <w:fldChar w:fldCharType="end"/>
      </w:r>
    </w:p>
    <w:p w:rsidR="00DA3D21" w:rsidRDefault="00DC6072">
      <w:r>
        <w:rPr>
          <w:i/>
        </w:rPr>
        <w:t xml:space="preserve">Target namespace: </w:t>
      </w:r>
      <w:r>
        <w:t>http://schemas.microsoft.com/office/drawing/2012/chartStyle</w:t>
      </w:r>
    </w:p>
    <w:p w:rsidR="00DA3D21" w:rsidRDefault="00DC6072">
      <w:r>
        <w:rPr>
          <w:i/>
        </w:rPr>
        <w:t xml:space="preserve">Referenced by: </w:t>
      </w:r>
      <w:hyperlink w:anchor="Section_66555982672b465cb35dfd4f122e1e22">
        <w:r>
          <w:rPr>
            <w:rStyle w:val="Hyperlink"/>
          </w:rPr>
          <w:t>ST_ColorSt</w:t>
        </w:r>
        <w:r>
          <w:rPr>
            <w:rStyle w:val="Hyperlink"/>
          </w:rPr>
          <w:t>yleMethod</w:t>
        </w:r>
      </w:hyperlink>
    </w:p>
    <w:p w:rsidR="00DA3D21" w:rsidRDefault="00DC6072">
      <w:bookmarkStart w:id="957" w:name="CC_05893322000000000000000000000000"/>
      <w:bookmarkEnd w:id="957"/>
      <w:r>
        <w:t xml:space="preserve">This simple type specifies how colors are picked from a </w:t>
      </w:r>
      <w:r>
        <w:rPr>
          <w:b/>
        </w:rPr>
        <w:t>CT_ColorStyle (</w:t>
      </w:r>
      <w:r>
        <w:t xml:space="preserve">section </w:t>
      </w:r>
      <w:hyperlink w:anchor="Section_93087d0b22d241e2a2b7a7bea8f18524" w:history="1">
        <w:r>
          <w:rPr>
            <w:rStyle w:val="Hyperlink"/>
          </w:rPr>
          <w:t>2.8.3.2</w:t>
        </w:r>
      </w:hyperlink>
      <w:r>
        <w:t>) given a zero based index and a count of objects being colored.</w:t>
      </w:r>
      <w:bookmarkStart w:id="958" w:name="Appendix_A_Target_99"/>
      <w:r>
        <w:rPr>
          <w:rStyle w:val="Hyperlink"/>
        </w:rPr>
        <w:fldChar w:fldCharType="begin"/>
      </w:r>
      <w:r>
        <w:rPr>
          <w:rStyle w:val="Hyperlink"/>
        </w:rPr>
        <w:instrText xml:space="preserve"> HYPERLINK \l "Appendix_A_99" \o "</w:instrText>
      </w:r>
      <w:r>
        <w:rPr>
          <w:rStyle w:val="Hyperlink"/>
        </w:rPr>
        <w:instrText xml:space="preserve">Product behavior note 99" \h </w:instrText>
      </w:r>
      <w:r>
        <w:rPr>
          <w:rStyle w:val="Hyperlink"/>
        </w:rPr>
      </w:r>
      <w:r>
        <w:rPr>
          <w:rStyle w:val="Hyperlink"/>
        </w:rPr>
        <w:fldChar w:fldCharType="separate"/>
      </w:r>
      <w:r>
        <w:rPr>
          <w:rStyle w:val="Hyperlink"/>
        </w:rPr>
        <w:t>&lt;99&gt;</w:t>
      </w:r>
      <w:r>
        <w:rPr>
          <w:rStyle w:val="Hyperlink"/>
        </w:rPr>
        <w:fldChar w:fldCharType="end"/>
      </w:r>
      <w:bookmarkEnd w:id="958"/>
    </w:p>
    <w:tbl>
      <w:tblPr>
        <w:tblStyle w:val="Table-ShadedHeader"/>
        <w:tblW w:w="0" w:type="auto"/>
        <w:tblLook w:val="04A0" w:firstRow="1" w:lastRow="0" w:firstColumn="1" w:lastColumn="0" w:noHBand="0" w:noVBand="1"/>
      </w:tblPr>
      <w:tblGrid>
        <w:gridCol w:w="1979"/>
        <w:gridCol w:w="7496"/>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t>Value</w:t>
            </w:r>
          </w:p>
        </w:tc>
        <w:tc>
          <w:tcPr>
            <w:tcW w:w="0" w:type="auto"/>
            <w:vAlign w:val="center"/>
          </w:tcPr>
          <w:p w:rsidR="00DA3D21" w:rsidRDefault="00DC6072">
            <w:pPr>
              <w:pStyle w:val="TableHeaderText"/>
            </w:pPr>
            <w:r>
              <w:t>Meaning</w:t>
            </w:r>
          </w:p>
        </w:tc>
      </w:tr>
      <w:tr w:rsidR="00DA3D21" w:rsidTr="00DA3D21">
        <w:tc>
          <w:tcPr>
            <w:tcW w:w="0" w:type="auto"/>
            <w:vAlign w:val="center"/>
          </w:tcPr>
          <w:p w:rsidR="00DA3D21" w:rsidRDefault="00DC6072">
            <w:pPr>
              <w:pStyle w:val="TableBodyText"/>
            </w:pPr>
            <w:r>
              <w:t>cycle</w:t>
            </w:r>
          </w:p>
        </w:tc>
        <w:tc>
          <w:tcPr>
            <w:tcW w:w="0" w:type="auto"/>
            <w:vAlign w:val="center"/>
          </w:tcPr>
          <w:p w:rsidR="00DA3D21" w:rsidRDefault="00DC6072">
            <w:pPr>
              <w:pStyle w:val="TableBodyText"/>
            </w:pPr>
            <w:bookmarkStart w:id="959" w:name="CC_86d81edc000000000000000000000000"/>
            <w:bookmarkEnd w:id="959"/>
            <w:r>
              <w:t xml:space="preserve">The color picked from </w:t>
            </w:r>
            <w:r>
              <w:rPr>
                <w:b/>
              </w:rPr>
              <w:t>CT_ColorStyle</w:t>
            </w:r>
            <w:r>
              <w:t xml:space="preserve"> is the index modulus the total set of colors in </w:t>
            </w:r>
            <w:r>
              <w:rPr>
                <w:b/>
              </w:rPr>
              <w:t>CT_ColorStyle</w:t>
            </w:r>
            <w:r>
              <w:t>.</w:t>
            </w:r>
          </w:p>
        </w:tc>
      </w:tr>
      <w:tr w:rsidR="00DA3D21" w:rsidTr="00DA3D21">
        <w:tc>
          <w:tcPr>
            <w:tcW w:w="0" w:type="auto"/>
            <w:vAlign w:val="center"/>
          </w:tcPr>
          <w:p w:rsidR="00DA3D21" w:rsidRDefault="00DC6072">
            <w:pPr>
              <w:pStyle w:val="TableBodyText"/>
            </w:pPr>
            <w:r>
              <w:t>withinLinear</w:t>
            </w:r>
          </w:p>
        </w:tc>
        <w:tc>
          <w:tcPr>
            <w:tcW w:w="0" w:type="auto"/>
            <w:vAlign w:val="center"/>
          </w:tcPr>
          <w:p w:rsidR="00DA3D21" w:rsidRDefault="00DC6072">
            <w:pPr>
              <w:pStyle w:val="TableBodyText"/>
            </w:pPr>
            <w:bookmarkStart w:id="960" w:name="CC_00b5db6b000000000000000000000000"/>
            <w:bookmarkEnd w:id="960"/>
            <w:r>
              <w:t xml:space="preserve">The color picked from </w:t>
            </w:r>
            <w:r>
              <w:rPr>
                <w:b/>
              </w:rPr>
              <w:t>CT_ColorStyle</w:t>
            </w:r>
            <w:r>
              <w:t xml:space="preserve"> is the first color with a brightness that varies fr</w:t>
            </w:r>
            <w:r>
              <w:t>om darker to lighter based on how close the index is from 0 and the count of objects being colored respectively.</w:t>
            </w:r>
          </w:p>
        </w:tc>
      </w:tr>
      <w:tr w:rsidR="00DA3D21" w:rsidTr="00DA3D21">
        <w:tc>
          <w:tcPr>
            <w:tcW w:w="0" w:type="auto"/>
            <w:vAlign w:val="center"/>
          </w:tcPr>
          <w:p w:rsidR="00DA3D21" w:rsidRDefault="00DC6072">
            <w:pPr>
              <w:pStyle w:val="TableBodyText"/>
            </w:pPr>
            <w:r>
              <w:t>acrossLinear</w:t>
            </w:r>
          </w:p>
        </w:tc>
        <w:tc>
          <w:tcPr>
            <w:tcW w:w="0" w:type="auto"/>
            <w:vAlign w:val="center"/>
          </w:tcPr>
          <w:p w:rsidR="00DA3D21" w:rsidRDefault="00DC6072">
            <w:pPr>
              <w:pStyle w:val="TableBodyText"/>
            </w:pPr>
            <w:bookmarkStart w:id="961" w:name="CC_f2bd74e0000000000000000000000000"/>
            <w:bookmarkEnd w:id="961"/>
            <w:r>
              <w:t xml:space="preserve">The color picked from </w:t>
            </w:r>
            <w:r>
              <w:rPr>
                <w:b/>
              </w:rPr>
              <w:t>CT_ColorStyle</w:t>
            </w:r>
            <w:r>
              <w:t xml:space="preserve"> is the index modulus the total set of colors in </w:t>
            </w:r>
            <w:r>
              <w:rPr>
                <w:b/>
              </w:rPr>
              <w:t>CT_ColorStyle</w:t>
            </w:r>
            <w:r>
              <w:t>. The color has a brightness tha</w:t>
            </w:r>
            <w:r>
              <w:t>t varies from darker to lighter based on how close the index is from 0 and the count of objects being colored respectively.</w:t>
            </w:r>
          </w:p>
          <w:p w:rsidR="00DA3D21" w:rsidRDefault="00DA3D21">
            <w:pPr>
              <w:pStyle w:val="TableBodyText"/>
            </w:pPr>
          </w:p>
        </w:tc>
      </w:tr>
      <w:tr w:rsidR="00DA3D21" w:rsidTr="00DA3D21">
        <w:tc>
          <w:tcPr>
            <w:tcW w:w="0" w:type="auto"/>
            <w:vAlign w:val="center"/>
          </w:tcPr>
          <w:p w:rsidR="00DA3D21" w:rsidRDefault="00DC6072">
            <w:pPr>
              <w:pStyle w:val="TableBodyText"/>
            </w:pPr>
            <w:r>
              <w:lastRenderedPageBreak/>
              <w:t>withinLinearReversed</w:t>
            </w:r>
          </w:p>
        </w:tc>
        <w:tc>
          <w:tcPr>
            <w:tcW w:w="0" w:type="auto"/>
            <w:vAlign w:val="center"/>
          </w:tcPr>
          <w:p w:rsidR="00DA3D21" w:rsidRDefault="00DC6072">
            <w:pPr>
              <w:pStyle w:val="TableBodyText"/>
            </w:pPr>
            <w:bookmarkStart w:id="962" w:name="CC_a1a5ce6b000000000000000000000000"/>
            <w:bookmarkEnd w:id="962"/>
            <w:r>
              <w:t xml:space="preserve">The color picked from </w:t>
            </w:r>
            <w:r>
              <w:rPr>
                <w:b/>
              </w:rPr>
              <w:t>CT_ColorStyle</w:t>
            </w:r>
            <w:r>
              <w:t xml:space="preserve"> is the first color with a brightness that varies from lighter to darker based on how close the index is from 0 and the count of objects being colored respectively.</w:t>
            </w:r>
          </w:p>
          <w:p w:rsidR="00DA3D21" w:rsidRDefault="00DA3D21">
            <w:pPr>
              <w:pStyle w:val="TableBodyText"/>
            </w:pPr>
          </w:p>
        </w:tc>
      </w:tr>
      <w:tr w:rsidR="00DA3D21" w:rsidTr="00DA3D21">
        <w:tc>
          <w:tcPr>
            <w:tcW w:w="0" w:type="auto"/>
            <w:vAlign w:val="center"/>
          </w:tcPr>
          <w:p w:rsidR="00DA3D21" w:rsidRDefault="00DC6072">
            <w:pPr>
              <w:pStyle w:val="TableBodyText"/>
            </w:pPr>
            <w:r>
              <w:t>acrossLinearReversed</w:t>
            </w:r>
          </w:p>
        </w:tc>
        <w:tc>
          <w:tcPr>
            <w:tcW w:w="0" w:type="auto"/>
            <w:vAlign w:val="center"/>
          </w:tcPr>
          <w:p w:rsidR="00DA3D21" w:rsidRDefault="00DC6072">
            <w:pPr>
              <w:pStyle w:val="TableBodyText"/>
            </w:pPr>
            <w:bookmarkStart w:id="963" w:name="CC_e285d579000000000000000000000000"/>
            <w:bookmarkEnd w:id="963"/>
            <w:r>
              <w:t xml:space="preserve">The color picked from </w:t>
            </w:r>
            <w:r>
              <w:rPr>
                <w:b/>
              </w:rPr>
              <w:t>CT_ColorStyle</w:t>
            </w:r>
            <w:r>
              <w:t xml:space="preserve"> is the index modulus the total s</w:t>
            </w:r>
            <w:r>
              <w:t xml:space="preserve">et of colors in </w:t>
            </w:r>
            <w:r>
              <w:rPr>
                <w:b/>
              </w:rPr>
              <w:t>CT_ColorStyle</w:t>
            </w:r>
            <w:r>
              <w:t>. The color has a brightness that varies from lighter to darker based on how close the index is from 0 and the count of objects being colored respectively.</w:t>
            </w:r>
          </w:p>
          <w:p w:rsidR="00DA3D21" w:rsidRDefault="00DA3D21">
            <w:pPr>
              <w:pStyle w:val="TableBodyText"/>
            </w:pPr>
          </w:p>
          <w:p w:rsidR="00DA3D21" w:rsidRDefault="00DA3D21">
            <w:pPr>
              <w:pStyle w:val="TableBodyText"/>
            </w:pPr>
          </w:p>
        </w:tc>
      </w:tr>
    </w:tbl>
    <w:p w:rsidR="00DA3D21" w:rsidRDefault="00DA3D21"/>
    <w:p w:rsidR="00DA3D21" w:rsidRDefault="00DC6072">
      <w:r>
        <w:t>The following W3C XML Schema (</w:t>
      </w:r>
      <w:hyperlink r:id="rId413">
        <w:r>
          <w:rPr>
            <w:rStyle w:val="Hyperlink"/>
          </w:rPr>
          <w:t>[XMLSCHEMA1/2]</w:t>
        </w:r>
      </w:hyperlink>
      <w:r>
        <w:t xml:space="preserve"> section 2.1) fragment specifies the contents of this simple type.</w:t>
      </w:r>
    </w:p>
    <w:p w:rsidR="00DA3D21" w:rsidRDefault="00DC6072">
      <w:pPr>
        <w:pStyle w:val="Code"/>
      </w:pPr>
      <w:r>
        <w:t>&lt;xsd:simpleType name="ST_ColorStyleMethodEnum"&gt;</w:t>
      </w:r>
    </w:p>
    <w:p w:rsidR="00DA3D21" w:rsidRDefault="00DC6072">
      <w:pPr>
        <w:pStyle w:val="Code"/>
      </w:pPr>
      <w:r>
        <w:t xml:space="preserve">  &lt;xsd:restriction base="xsd:token"&gt;</w:t>
      </w:r>
    </w:p>
    <w:p w:rsidR="00DA3D21" w:rsidRDefault="00DC6072">
      <w:pPr>
        <w:pStyle w:val="Code"/>
      </w:pPr>
      <w:r>
        <w:t xml:space="preserve">    &lt;xsd:enumeration value="cycle"/&gt;</w:t>
      </w:r>
    </w:p>
    <w:p w:rsidR="00DA3D21" w:rsidRDefault="00DC6072">
      <w:pPr>
        <w:pStyle w:val="Code"/>
      </w:pPr>
      <w:r>
        <w:t xml:space="preserve">    &lt;xsd:enumeration valu</w:t>
      </w:r>
      <w:r>
        <w:t>e="withinLinear"/&gt;</w:t>
      </w:r>
    </w:p>
    <w:p w:rsidR="00DA3D21" w:rsidRDefault="00DC6072">
      <w:pPr>
        <w:pStyle w:val="Code"/>
      </w:pPr>
      <w:r>
        <w:t xml:space="preserve">    &lt;xsd:enumeration value="acrossLinear"/&gt;</w:t>
      </w:r>
    </w:p>
    <w:p w:rsidR="00DA3D21" w:rsidRDefault="00DC6072">
      <w:pPr>
        <w:pStyle w:val="Code"/>
      </w:pPr>
      <w:r>
        <w:t xml:space="preserve">    &lt;xsd:enumeration value="withinLinearReversed"/&gt;</w:t>
      </w:r>
    </w:p>
    <w:p w:rsidR="00DA3D21" w:rsidRDefault="00DC6072">
      <w:pPr>
        <w:pStyle w:val="Code"/>
      </w:pPr>
      <w:r>
        <w:t xml:space="preserve">    &lt;xsd:enumeration value="acrossLinearReversed"/&gt;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a7bb9c01d27447eea16a90e26877e8a4">
        <w:r>
          <w:rPr>
            <w:rStyle w:val="Hyperlink"/>
          </w:rPr>
          <w:t>5.15</w:t>
        </w:r>
      </w:hyperlink>
      <w:r>
        <w:t xml:space="preserve"> for the full W3C XML Schema ([XMLSCHEMA1/2] section 2.1).</w:t>
      </w:r>
    </w:p>
    <w:p w:rsidR="00DA3D21" w:rsidRDefault="00DC6072">
      <w:pPr>
        <w:pStyle w:val="Heading4"/>
      </w:pPr>
      <w:bookmarkStart w:id="964" w:name="section_ad06d49f716f4ce6b2ed1f2b73187ccc"/>
      <w:bookmarkStart w:id="965" w:name="_Toc69878644"/>
      <w:r>
        <w:t>ST_MarkerSize</w:t>
      </w:r>
      <w:bookmarkEnd w:id="964"/>
      <w:bookmarkEnd w:id="965"/>
      <w:r>
        <w:fldChar w:fldCharType="begin"/>
      </w:r>
      <w:r>
        <w:instrText xml:space="preserve"> XE "ST_MarkerSize simple type" </w:instrText>
      </w:r>
      <w:r>
        <w:fldChar w:fldCharType="end"/>
      </w:r>
      <w:r>
        <w:fldChar w:fldCharType="begin"/>
      </w:r>
      <w:r>
        <w:instrText xml:space="preserve"> XE "Simple types:ST_MarkerSize" </w:instrText>
      </w:r>
      <w:r>
        <w:fldChar w:fldCharType="end"/>
      </w:r>
    </w:p>
    <w:p w:rsidR="00DA3D21" w:rsidRDefault="00DC6072">
      <w:r>
        <w:rPr>
          <w:i/>
        </w:rPr>
        <w:t xml:space="preserve">Target namespace: </w:t>
      </w:r>
      <w:r>
        <w:t>http://schemas.microsoft.com/office/drawing/2012/chartStyle</w:t>
      </w:r>
    </w:p>
    <w:p w:rsidR="00DA3D21" w:rsidRDefault="00DC6072">
      <w:r>
        <w:rPr>
          <w:i/>
        </w:rPr>
        <w:t xml:space="preserve">Referenced by: </w:t>
      </w:r>
      <w:hyperlink w:anchor="Section_ff6991922d9c40298d02f8b2439db5ad">
        <w:r>
          <w:rPr>
            <w:rStyle w:val="Hyperlink"/>
          </w:rPr>
          <w:t>CT_MarkerLayout</w:t>
        </w:r>
      </w:hyperlink>
    </w:p>
    <w:p w:rsidR="00DA3D21" w:rsidRDefault="00DC6072">
      <w:bookmarkStart w:id="966" w:name="CC_a5a4a69c000000000000000000000000"/>
      <w:bookmarkEnd w:id="966"/>
      <w:r>
        <w:t>The simple type specifies that its contents contain an integer between 2 and 72, inclusive, whose contents are a size in points.</w:t>
      </w:r>
      <w:bookmarkStart w:id="967" w:name="Appendix_A_Target_100"/>
      <w:r>
        <w:rPr>
          <w:rStyle w:val="Hyperlink"/>
        </w:rPr>
        <w:fldChar w:fldCharType="begin"/>
      </w:r>
      <w:r>
        <w:rPr>
          <w:rStyle w:val="Hyperlink"/>
        </w:rPr>
        <w:instrText xml:space="preserve"> HYPERLINK \l "Appendix_A_100" \</w:instrText>
      </w:r>
      <w:r>
        <w:rPr>
          <w:rStyle w:val="Hyperlink"/>
        </w:rPr>
        <w:instrText xml:space="preserve">o "Product behavior note 100" \h </w:instrText>
      </w:r>
      <w:r>
        <w:rPr>
          <w:rStyle w:val="Hyperlink"/>
        </w:rPr>
      </w:r>
      <w:r>
        <w:rPr>
          <w:rStyle w:val="Hyperlink"/>
        </w:rPr>
        <w:fldChar w:fldCharType="separate"/>
      </w:r>
      <w:r>
        <w:rPr>
          <w:rStyle w:val="Hyperlink"/>
        </w:rPr>
        <w:t>&lt;100&gt;</w:t>
      </w:r>
      <w:r>
        <w:rPr>
          <w:rStyle w:val="Hyperlink"/>
        </w:rPr>
        <w:fldChar w:fldCharType="end"/>
      </w:r>
      <w:bookmarkEnd w:id="967"/>
      <w:r>
        <w:t xml:space="preserve"> See (</w:t>
      </w:r>
      <w:hyperlink r:id="rId414">
        <w:r>
          <w:rPr>
            <w:rStyle w:val="Hyperlink"/>
          </w:rPr>
          <w:t>[ISO/IEC29500-1:2016]</w:t>
        </w:r>
      </w:hyperlink>
      <w:r>
        <w:t xml:space="preserve"> section 21.2.3.26)</w:t>
      </w:r>
    </w:p>
    <w:p w:rsidR="00DA3D21" w:rsidRDefault="00DC6072">
      <w:r>
        <w:t>The following W3C XML Schema (</w:t>
      </w:r>
      <w:hyperlink r:id="rId415">
        <w:r>
          <w:rPr>
            <w:rStyle w:val="Hyperlink"/>
          </w:rPr>
          <w:t>[XMLSCHEM</w:t>
        </w:r>
        <w:r>
          <w:rPr>
            <w:rStyle w:val="Hyperlink"/>
          </w:rPr>
          <w:t>A1/2]</w:t>
        </w:r>
      </w:hyperlink>
      <w:r>
        <w:t xml:space="preserve"> section 2.1) fragment specifies the contents of this simple type.</w:t>
      </w:r>
    </w:p>
    <w:p w:rsidR="00DA3D21" w:rsidRDefault="00DC6072">
      <w:pPr>
        <w:pStyle w:val="Code"/>
      </w:pPr>
      <w:r>
        <w:t>&lt;xsd:simpleType name="ST_MarkerSize"&gt;</w:t>
      </w:r>
    </w:p>
    <w:p w:rsidR="00DA3D21" w:rsidRDefault="00DC6072">
      <w:pPr>
        <w:pStyle w:val="Code"/>
      </w:pPr>
      <w:r>
        <w:t xml:space="preserve">  &lt;xsd:restriction base="xsd:unsignedByte"&gt;</w:t>
      </w:r>
    </w:p>
    <w:p w:rsidR="00DA3D21" w:rsidRDefault="00DC6072">
      <w:pPr>
        <w:pStyle w:val="Code"/>
      </w:pPr>
      <w:r>
        <w:t xml:space="preserve">    &lt;xsd:minInclusive value="2"/&gt;</w:t>
      </w:r>
    </w:p>
    <w:p w:rsidR="00DA3D21" w:rsidRDefault="00DC6072">
      <w:pPr>
        <w:pStyle w:val="Code"/>
      </w:pPr>
      <w:r>
        <w:t xml:space="preserve">    &lt;xsd:maxInclusive value="72"/&gt;</w:t>
      </w:r>
    </w:p>
    <w:p w:rsidR="00DA3D21" w:rsidRDefault="00DC6072">
      <w:pPr>
        <w:pStyle w:val="Code"/>
      </w:pPr>
      <w:r>
        <w:t xml:space="preserve">  &lt;/xsd:restriction&gt;</w:t>
      </w:r>
    </w:p>
    <w:p w:rsidR="00DA3D21" w:rsidRDefault="00DC6072">
      <w:pPr>
        <w:pStyle w:val="Code"/>
      </w:pPr>
      <w:r>
        <w:t>&lt;/xsd:simple</w:t>
      </w:r>
      <w:r>
        <w:t>Type&gt;</w:t>
      </w:r>
    </w:p>
    <w:p w:rsidR="00DA3D21" w:rsidRDefault="00DC6072">
      <w:r>
        <w:t xml:space="preserve">See section </w:t>
      </w:r>
      <w:hyperlink w:anchor="Section_a7bb9c01d27447eea16a90e26877e8a4">
        <w:r>
          <w:rPr>
            <w:rStyle w:val="Hyperlink"/>
          </w:rPr>
          <w:t>5.15</w:t>
        </w:r>
      </w:hyperlink>
      <w:r>
        <w:t xml:space="preserve"> for the full W3C XML Schema ([XMLSCHEMA1/2] section 2.1).</w:t>
      </w:r>
    </w:p>
    <w:p w:rsidR="00DA3D21" w:rsidRDefault="00DC6072">
      <w:pPr>
        <w:pStyle w:val="Heading4"/>
      </w:pPr>
      <w:bookmarkStart w:id="968" w:name="section_d7e41c18076043fc8b3ccb8fc284560b"/>
      <w:bookmarkStart w:id="969" w:name="_Toc69878645"/>
      <w:r>
        <w:t>ST_MarkerStyle</w:t>
      </w:r>
      <w:bookmarkEnd w:id="968"/>
      <w:bookmarkEnd w:id="969"/>
      <w:r>
        <w:fldChar w:fldCharType="begin"/>
      </w:r>
      <w:r>
        <w:instrText xml:space="preserve"> XE "ST_MarkerStyle simple type" </w:instrText>
      </w:r>
      <w:r>
        <w:fldChar w:fldCharType="end"/>
      </w:r>
      <w:r>
        <w:fldChar w:fldCharType="begin"/>
      </w:r>
      <w:r>
        <w:instrText xml:space="preserve"> XE "Simple types:ST_MarkerStyle" </w:instrText>
      </w:r>
      <w:r>
        <w:fldChar w:fldCharType="end"/>
      </w:r>
    </w:p>
    <w:p w:rsidR="00DA3D21" w:rsidRDefault="00DC6072">
      <w:r>
        <w:rPr>
          <w:i/>
        </w:rPr>
        <w:t xml:space="preserve">Target namespace: </w:t>
      </w:r>
      <w:r>
        <w:t>http://schemas.microsoft.com/office/drawing/2012/chartStyle</w:t>
      </w:r>
    </w:p>
    <w:p w:rsidR="00DA3D21" w:rsidRDefault="00DC6072">
      <w:r>
        <w:rPr>
          <w:i/>
        </w:rPr>
        <w:t xml:space="preserve">Referenced by: </w:t>
      </w:r>
      <w:hyperlink w:anchor="Section_ff6991922d9c40298d02f8b2439db5ad">
        <w:r>
          <w:rPr>
            <w:rStyle w:val="Hyperlink"/>
          </w:rPr>
          <w:t>CT_MarkerLayout</w:t>
        </w:r>
      </w:hyperlink>
    </w:p>
    <w:p w:rsidR="00DA3D21" w:rsidRDefault="00DC6072">
      <w:bookmarkStart w:id="970" w:name="CC_0a9b4925000000000000000000000000"/>
      <w:bookmarkEnd w:id="970"/>
      <w:r>
        <w:lastRenderedPageBreak/>
        <w:t>The simple type specifies a shape for a marker.</w:t>
      </w:r>
      <w:bookmarkStart w:id="971" w:name="Appendix_A_Target_101"/>
      <w:r>
        <w:rPr>
          <w:rStyle w:val="Hyperlink"/>
        </w:rPr>
        <w:fldChar w:fldCharType="begin"/>
      </w:r>
      <w:r>
        <w:rPr>
          <w:rStyle w:val="Hyperlink"/>
        </w:rPr>
        <w:instrText xml:space="preserve"> HYPERLINK \l "Appendix_A_101" \o "Product behavior n</w:instrText>
      </w:r>
      <w:r>
        <w:rPr>
          <w:rStyle w:val="Hyperlink"/>
        </w:rPr>
        <w:instrText xml:space="preserve">ote 101" \h </w:instrText>
      </w:r>
      <w:r>
        <w:rPr>
          <w:rStyle w:val="Hyperlink"/>
        </w:rPr>
      </w:r>
      <w:r>
        <w:rPr>
          <w:rStyle w:val="Hyperlink"/>
        </w:rPr>
        <w:fldChar w:fldCharType="separate"/>
      </w:r>
      <w:r>
        <w:rPr>
          <w:rStyle w:val="Hyperlink"/>
        </w:rPr>
        <w:t>&lt;101&gt;</w:t>
      </w:r>
      <w:r>
        <w:rPr>
          <w:rStyle w:val="Hyperlink"/>
        </w:rPr>
        <w:fldChar w:fldCharType="end"/>
      </w:r>
      <w:bookmarkEnd w:id="971"/>
      <w:r>
        <w:t xml:space="preserve"> See (</w:t>
      </w:r>
      <w:hyperlink r:id="rId416">
        <w:r>
          <w:rPr>
            <w:rStyle w:val="Hyperlink"/>
          </w:rPr>
          <w:t>[ISO/IEC29500-1:2016]</w:t>
        </w:r>
      </w:hyperlink>
      <w:r>
        <w:t xml:space="preserve"> section 21.2.3.27) for visual representations.</w:t>
      </w:r>
    </w:p>
    <w:tbl>
      <w:tblPr>
        <w:tblStyle w:val="Table-ShadedHeader"/>
        <w:tblW w:w="0" w:type="auto"/>
        <w:tblLook w:val="04A0" w:firstRow="1" w:lastRow="0" w:firstColumn="1" w:lastColumn="0" w:noHBand="0" w:noVBand="1"/>
      </w:tblPr>
      <w:tblGrid>
        <w:gridCol w:w="924"/>
        <w:gridCol w:w="4650"/>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t>Value</w:t>
            </w:r>
          </w:p>
        </w:tc>
        <w:tc>
          <w:tcPr>
            <w:tcW w:w="0" w:type="auto"/>
            <w:vAlign w:val="center"/>
          </w:tcPr>
          <w:p w:rsidR="00DA3D21" w:rsidRDefault="00DC6072">
            <w:pPr>
              <w:pStyle w:val="TableHeaderText"/>
            </w:pPr>
            <w:r>
              <w:t>Meaning</w:t>
            </w:r>
          </w:p>
        </w:tc>
      </w:tr>
      <w:tr w:rsidR="00DA3D21" w:rsidTr="00DA3D21">
        <w:tc>
          <w:tcPr>
            <w:tcW w:w="0" w:type="auto"/>
            <w:vAlign w:val="center"/>
          </w:tcPr>
          <w:p w:rsidR="00DA3D21" w:rsidRDefault="00DC6072">
            <w:pPr>
              <w:pStyle w:val="TableBodyText"/>
            </w:pPr>
            <w:r>
              <w:t>circle</w:t>
            </w:r>
          </w:p>
        </w:tc>
        <w:tc>
          <w:tcPr>
            <w:tcW w:w="0" w:type="auto"/>
            <w:vAlign w:val="center"/>
          </w:tcPr>
          <w:p w:rsidR="00DA3D21" w:rsidRDefault="00DC6072">
            <w:pPr>
              <w:pStyle w:val="TableBodyText"/>
            </w:pPr>
            <w:bookmarkStart w:id="972" w:name="CC_cda24b27000000000000000000000000"/>
            <w:bookmarkEnd w:id="972"/>
            <w:r>
              <w:t>Specifies a circle shall be drawn at each data point.</w:t>
            </w:r>
          </w:p>
        </w:tc>
      </w:tr>
      <w:tr w:rsidR="00DA3D21" w:rsidTr="00DA3D21">
        <w:tc>
          <w:tcPr>
            <w:tcW w:w="0" w:type="auto"/>
            <w:vAlign w:val="center"/>
          </w:tcPr>
          <w:p w:rsidR="00DA3D21" w:rsidRDefault="00DC6072">
            <w:pPr>
              <w:pStyle w:val="TableBodyText"/>
            </w:pPr>
            <w:r>
              <w:t>dash</w:t>
            </w:r>
          </w:p>
        </w:tc>
        <w:tc>
          <w:tcPr>
            <w:tcW w:w="0" w:type="auto"/>
            <w:vAlign w:val="center"/>
          </w:tcPr>
          <w:p w:rsidR="00DA3D21" w:rsidRDefault="00DC6072">
            <w:pPr>
              <w:pStyle w:val="TableBodyText"/>
            </w:pPr>
            <w:bookmarkStart w:id="973" w:name="CC_2f16e4dc000000000000000000000000"/>
            <w:bookmarkEnd w:id="973"/>
            <w:r>
              <w:t xml:space="preserve">Specifies a </w:t>
            </w:r>
            <w:r>
              <w:t>dash shall be drawn at each data point.</w:t>
            </w:r>
          </w:p>
        </w:tc>
      </w:tr>
      <w:tr w:rsidR="00DA3D21" w:rsidTr="00DA3D21">
        <w:tc>
          <w:tcPr>
            <w:tcW w:w="0" w:type="auto"/>
            <w:vAlign w:val="center"/>
          </w:tcPr>
          <w:p w:rsidR="00DA3D21" w:rsidRDefault="00DC6072">
            <w:pPr>
              <w:pStyle w:val="TableBodyText"/>
            </w:pPr>
            <w:r>
              <w:t>diamond</w:t>
            </w:r>
          </w:p>
        </w:tc>
        <w:tc>
          <w:tcPr>
            <w:tcW w:w="0" w:type="auto"/>
            <w:vAlign w:val="center"/>
          </w:tcPr>
          <w:p w:rsidR="00DA3D21" w:rsidRDefault="00DC6072">
            <w:pPr>
              <w:pStyle w:val="TableBodyText"/>
            </w:pPr>
            <w:bookmarkStart w:id="974" w:name="CC_c8cd1626000000000000000000000000"/>
            <w:bookmarkEnd w:id="974"/>
            <w:r>
              <w:t>Specifies a diamond shall be drawn at each data point.</w:t>
            </w:r>
          </w:p>
        </w:tc>
      </w:tr>
      <w:tr w:rsidR="00DA3D21" w:rsidTr="00DA3D21">
        <w:tc>
          <w:tcPr>
            <w:tcW w:w="0" w:type="auto"/>
            <w:vAlign w:val="center"/>
          </w:tcPr>
          <w:p w:rsidR="00DA3D21" w:rsidRDefault="00DC6072">
            <w:pPr>
              <w:pStyle w:val="TableBodyText"/>
            </w:pPr>
            <w:r>
              <w:t>dot</w:t>
            </w:r>
          </w:p>
        </w:tc>
        <w:tc>
          <w:tcPr>
            <w:tcW w:w="0" w:type="auto"/>
            <w:vAlign w:val="center"/>
          </w:tcPr>
          <w:p w:rsidR="00DA3D21" w:rsidRDefault="00DC6072">
            <w:pPr>
              <w:pStyle w:val="TableBodyText"/>
            </w:pPr>
            <w:bookmarkStart w:id="975" w:name="CC_eb20e4e3000000000000000000000000"/>
            <w:bookmarkEnd w:id="975"/>
            <w:r>
              <w:t>Specifies a dot shall be drawn at each data point.</w:t>
            </w:r>
          </w:p>
        </w:tc>
      </w:tr>
      <w:tr w:rsidR="00DA3D21" w:rsidTr="00DA3D21">
        <w:tc>
          <w:tcPr>
            <w:tcW w:w="0" w:type="auto"/>
            <w:vAlign w:val="center"/>
          </w:tcPr>
          <w:p w:rsidR="00DA3D21" w:rsidRDefault="00DC6072">
            <w:pPr>
              <w:pStyle w:val="TableBodyText"/>
            </w:pPr>
            <w:r>
              <w:t>plus</w:t>
            </w:r>
          </w:p>
        </w:tc>
        <w:tc>
          <w:tcPr>
            <w:tcW w:w="0" w:type="auto"/>
            <w:vAlign w:val="center"/>
          </w:tcPr>
          <w:p w:rsidR="00DA3D21" w:rsidRDefault="00DC6072">
            <w:pPr>
              <w:pStyle w:val="TableBodyText"/>
            </w:pPr>
            <w:bookmarkStart w:id="976" w:name="CC_d65f6d9e000000000000000000000000"/>
            <w:bookmarkEnd w:id="976"/>
            <w:r>
              <w:t>Specifies a plus shall be drawn at each data point.</w:t>
            </w:r>
          </w:p>
        </w:tc>
      </w:tr>
      <w:tr w:rsidR="00DA3D21" w:rsidTr="00DA3D21">
        <w:tc>
          <w:tcPr>
            <w:tcW w:w="0" w:type="auto"/>
            <w:vAlign w:val="center"/>
          </w:tcPr>
          <w:p w:rsidR="00DA3D21" w:rsidRDefault="00DC6072">
            <w:pPr>
              <w:pStyle w:val="TableBodyText"/>
            </w:pPr>
            <w:r>
              <w:t>square</w:t>
            </w:r>
          </w:p>
        </w:tc>
        <w:tc>
          <w:tcPr>
            <w:tcW w:w="0" w:type="auto"/>
            <w:vAlign w:val="center"/>
          </w:tcPr>
          <w:p w:rsidR="00DA3D21" w:rsidRDefault="00DC6072">
            <w:pPr>
              <w:pStyle w:val="TableBodyText"/>
            </w:pPr>
            <w:bookmarkStart w:id="977" w:name="CC_cb1775a6000000000000000000000000"/>
            <w:bookmarkEnd w:id="977"/>
            <w:r>
              <w:t>Specifies a square shall be dr</w:t>
            </w:r>
            <w:r>
              <w:t>awn at each data point.</w:t>
            </w:r>
          </w:p>
        </w:tc>
      </w:tr>
      <w:tr w:rsidR="00DA3D21" w:rsidTr="00DA3D21">
        <w:tc>
          <w:tcPr>
            <w:tcW w:w="0" w:type="auto"/>
            <w:vAlign w:val="center"/>
          </w:tcPr>
          <w:p w:rsidR="00DA3D21" w:rsidRDefault="00DC6072">
            <w:pPr>
              <w:pStyle w:val="TableBodyText"/>
            </w:pPr>
            <w:r>
              <w:t>star</w:t>
            </w:r>
          </w:p>
        </w:tc>
        <w:tc>
          <w:tcPr>
            <w:tcW w:w="0" w:type="auto"/>
            <w:vAlign w:val="center"/>
          </w:tcPr>
          <w:p w:rsidR="00DA3D21" w:rsidRDefault="00DC6072">
            <w:pPr>
              <w:pStyle w:val="TableBodyText"/>
            </w:pPr>
            <w:bookmarkStart w:id="978" w:name="CC_ffe00fd9000000000000000000000000"/>
            <w:bookmarkEnd w:id="978"/>
            <w:r>
              <w:t>Specifies a star shall be drawn at each data point.</w:t>
            </w:r>
          </w:p>
        </w:tc>
      </w:tr>
      <w:tr w:rsidR="00DA3D21" w:rsidTr="00DA3D21">
        <w:tc>
          <w:tcPr>
            <w:tcW w:w="0" w:type="auto"/>
            <w:vAlign w:val="center"/>
          </w:tcPr>
          <w:p w:rsidR="00DA3D21" w:rsidRDefault="00DC6072">
            <w:pPr>
              <w:pStyle w:val="TableBodyText"/>
            </w:pPr>
            <w:r>
              <w:t>triangle</w:t>
            </w:r>
          </w:p>
        </w:tc>
        <w:tc>
          <w:tcPr>
            <w:tcW w:w="0" w:type="auto"/>
            <w:vAlign w:val="center"/>
          </w:tcPr>
          <w:p w:rsidR="00DA3D21" w:rsidRDefault="00DC6072">
            <w:pPr>
              <w:pStyle w:val="TableBodyText"/>
            </w:pPr>
            <w:bookmarkStart w:id="979" w:name="CC_e30222eb000000000000000000000000"/>
            <w:bookmarkEnd w:id="979"/>
            <w:r>
              <w:t>Specifies a triangle shall be drawn at each data point.</w:t>
            </w:r>
          </w:p>
        </w:tc>
      </w:tr>
      <w:tr w:rsidR="00DA3D21" w:rsidTr="00DA3D21">
        <w:tc>
          <w:tcPr>
            <w:tcW w:w="0" w:type="auto"/>
            <w:vAlign w:val="center"/>
          </w:tcPr>
          <w:p w:rsidR="00DA3D21" w:rsidRDefault="00DC6072">
            <w:pPr>
              <w:pStyle w:val="TableBodyText"/>
            </w:pPr>
            <w:r>
              <w:t>x</w:t>
            </w:r>
          </w:p>
        </w:tc>
        <w:tc>
          <w:tcPr>
            <w:tcW w:w="0" w:type="auto"/>
            <w:vAlign w:val="center"/>
          </w:tcPr>
          <w:p w:rsidR="00DA3D21" w:rsidRDefault="00DC6072">
            <w:pPr>
              <w:pStyle w:val="TableBodyText"/>
            </w:pPr>
            <w:bookmarkStart w:id="980" w:name="CC_2717847d000000000000000000000000"/>
            <w:bookmarkEnd w:id="980"/>
            <w:r>
              <w:t>Specifies an X shall be drawn at each data point.</w:t>
            </w:r>
          </w:p>
        </w:tc>
      </w:tr>
    </w:tbl>
    <w:p w:rsidR="00DA3D21" w:rsidRDefault="00DA3D21"/>
    <w:p w:rsidR="00DA3D21" w:rsidRDefault="00DC6072">
      <w:r>
        <w:t>The following W3C XML Schema (</w:t>
      </w:r>
      <w:hyperlink r:id="rId417">
        <w:r>
          <w:rPr>
            <w:rStyle w:val="Hyperlink"/>
          </w:rPr>
          <w:t>[XMLSCHEMA1/2]</w:t>
        </w:r>
      </w:hyperlink>
      <w:r>
        <w:t xml:space="preserve"> section 2.1) fragment specifies the contents of this simple type.</w:t>
      </w:r>
    </w:p>
    <w:p w:rsidR="00DA3D21" w:rsidRDefault="00DC6072">
      <w:pPr>
        <w:pStyle w:val="Code"/>
      </w:pPr>
      <w:r>
        <w:t>&lt;xsd:simpleType name="ST_MarkerStyle"&gt;</w:t>
      </w:r>
    </w:p>
    <w:p w:rsidR="00DA3D21" w:rsidRDefault="00DC6072">
      <w:pPr>
        <w:pStyle w:val="Code"/>
      </w:pPr>
      <w:r>
        <w:t xml:space="preserve">  &lt;xsd:restriction base="xsd:token"&gt;</w:t>
      </w:r>
    </w:p>
    <w:p w:rsidR="00DA3D21" w:rsidRDefault="00DC6072">
      <w:pPr>
        <w:pStyle w:val="Code"/>
      </w:pPr>
      <w:r>
        <w:t xml:space="preserve">    &lt;xsd:enumeration value="circle"/</w:t>
      </w:r>
      <w:r>
        <w:t>&gt;</w:t>
      </w:r>
    </w:p>
    <w:p w:rsidR="00DA3D21" w:rsidRDefault="00DC6072">
      <w:pPr>
        <w:pStyle w:val="Code"/>
      </w:pPr>
      <w:r>
        <w:t xml:space="preserve">    &lt;xsd:enumeration value="dash"/&gt;</w:t>
      </w:r>
    </w:p>
    <w:p w:rsidR="00DA3D21" w:rsidRDefault="00DC6072">
      <w:pPr>
        <w:pStyle w:val="Code"/>
      </w:pPr>
      <w:r>
        <w:t xml:space="preserve">    &lt;xsd:enumeration value="diamond"/&gt;</w:t>
      </w:r>
    </w:p>
    <w:p w:rsidR="00DA3D21" w:rsidRDefault="00DC6072">
      <w:pPr>
        <w:pStyle w:val="Code"/>
      </w:pPr>
      <w:r>
        <w:t xml:space="preserve">    &lt;xsd:enumeration value="dot"/&gt;</w:t>
      </w:r>
    </w:p>
    <w:p w:rsidR="00DA3D21" w:rsidRDefault="00DC6072">
      <w:pPr>
        <w:pStyle w:val="Code"/>
      </w:pPr>
      <w:r>
        <w:t xml:space="preserve">    &lt;xsd:enumeration value="plus"/&gt;</w:t>
      </w:r>
    </w:p>
    <w:p w:rsidR="00DA3D21" w:rsidRDefault="00DC6072">
      <w:pPr>
        <w:pStyle w:val="Code"/>
      </w:pPr>
      <w:r>
        <w:t xml:space="preserve">    &lt;xsd:enumeration value="square"/&gt;</w:t>
      </w:r>
    </w:p>
    <w:p w:rsidR="00DA3D21" w:rsidRDefault="00DC6072">
      <w:pPr>
        <w:pStyle w:val="Code"/>
      </w:pPr>
      <w:r>
        <w:t xml:space="preserve">    &lt;xsd:enumeration value="star"/&gt;</w:t>
      </w:r>
    </w:p>
    <w:p w:rsidR="00DA3D21" w:rsidRDefault="00DC6072">
      <w:pPr>
        <w:pStyle w:val="Code"/>
      </w:pPr>
      <w:r>
        <w:t xml:space="preserve">    &lt;xsd:enumeration</w:t>
      </w:r>
      <w:r>
        <w:t xml:space="preserve"> value="triangle"/&gt;</w:t>
      </w:r>
    </w:p>
    <w:p w:rsidR="00DA3D21" w:rsidRDefault="00DC6072">
      <w:pPr>
        <w:pStyle w:val="Code"/>
      </w:pPr>
      <w:r>
        <w:t xml:space="preserve">    &lt;xsd:enumeration value="x"/&gt;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a7bb9c01d27447eea16a90e26877e8a4">
        <w:r>
          <w:rPr>
            <w:rStyle w:val="Hyperlink"/>
          </w:rPr>
          <w:t>5.15</w:t>
        </w:r>
      </w:hyperlink>
      <w:r>
        <w:t xml:space="preserve"> for the full W3C XML Schema ([XMLSCHEMA1/2] section 2.1).</w:t>
      </w:r>
    </w:p>
    <w:p w:rsidR="00DA3D21" w:rsidRDefault="00DC6072">
      <w:pPr>
        <w:pStyle w:val="Heading4"/>
      </w:pPr>
      <w:bookmarkStart w:id="981" w:name="section_8f9dbb38e819470fbd64a4ff8b32a744"/>
      <w:bookmarkStart w:id="982" w:name="_Toc69878646"/>
      <w:r>
        <w:t>ST_StyleColorEnum</w:t>
      </w:r>
      <w:bookmarkEnd w:id="981"/>
      <w:bookmarkEnd w:id="982"/>
      <w:r>
        <w:fldChar w:fldCharType="begin"/>
      </w:r>
      <w:r>
        <w:instrText xml:space="preserve"> XE "ST_S</w:instrText>
      </w:r>
      <w:r>
        <w:instrText xml:space="preserve">tyleColorEnum simple type" </w:instrText>
      </w:r>
      <w:r>
        <w:fldChar w:fldCharType="end"/>
      </w:r>
      <w:r>
        <w:fldChar w:fldCharType="begin"/>
      </w:r>
      <w:r>
        <w:instrText xml:space="preserve"> XE "Simple types:ST_StyleColorEnum" </w:instrText>
      </w:r>
      <w:r>
        <w:fldChar w:fldCharType="end"/>
      </w:r>
    </w:p>
    <w:p w:rsidR="00DA3D21" w:rsidRDefault="00DC6072">
      <w:r>
        <w:rPr>
          <w:i/>
        </w:rPr>
        <w:t xml:space="preserve">Target namespace: </w:t>
      </w:r>
      <w:r>
        <w:t>http://schemas.microsoft.com/office/drawing/2012/chartStyle</w:t>
      </w:r>
    </w:p>
    <w:p w:rsidR="00DA3D21" w:rsidRDefault="00DC6072">
      <w:r>
        <w:rPr>
          <w:i/>
        </w:rPr>
        <w:t xml:space="preserve">Referenced by: </w:t>
      </w:r>
      <w:hyperlink w:anchor="Section_9511b022473c48c490af2fcba7e0d8ec">
        <w:r>
          <w:rPr>
            <w:rStyle w:val="Hyperlink"/>
          </w:rPr>
          <w:t>ST_StyleColorVal</w:t>
        </w:r>
      </w:hyperlink>
    </w:p>
    <w:p w:rsidR="00DA3D21" w:rsidRDefault="00DC6072">
      <w:bookmarkStart w:id="983" w:name="CC_d51000c7000000000000000000000000"/>
      <w:bookmarkEnd w:id="983"/>
      <w:r>
        <w:t>This simple ty</w:t>
      </w:r>
      <w:r>
        <w:t xml:space="preserve">pe specifies the properties of a chart element that are used as the index when retrieving a color from the </w:t>
      </w:r>
      <w:r>
        <w:rPr>
          <w:b/>
        </w:rPr>
        <w:t xml:space="preserve">CT_ColorStyle </w:t>
      </w:r>
      <w:r>
        <w:t xml:space="preserve">(section </w:t>
      </w:r>
      <w:hyperlink w:anchor="Section_93087d0b22d241e2a2b7a7bea8f18524" w:history="1">
        <w:r>
          <w:rPr>
            <w:rStyle w:val="Hyperlink"/>
          </w:rPr>
          <w:t>2.8.3.2</w:t>
        </w:r>
      </w:hyperlink>
      <w:r>
        <w:t>).</w:t>
      </w:r>
      <w:bookmarkStart w:id="984" w:name="Appendix_A_Target_102"/>
      <w:r>
        <w:rPr>
          <w:rStyle w:val="Hyperlink"/>
        </w:rPr>
        <w:fldChar w:fldCharType="begin"/>
      </w:r>
      <w:r>
        <w:rPr>
          <w:rStyle w:val="Hyperlink"/>
        </w:rPr>
        <w:instrText xml:space="preserve"> HYPERLINK \l "Appendix_A_102" \o "Product behavior not</w:instrText>
      </w:r>
      <w:r>
        <w:rPr>
          <w:rStyle w:val="Hyperlink"/>
        </w:rPr>
        <w:instrText xml:space="preserve">e 102" \h </w:instrText>
      </w:r>
      <w:r>
        <w:rPr>
          <w:rStyle w:val="Hyperlink"/>
        </w:rPr>
      </w:r>
      <w:r>
        <w:rPr>
          <w:rStyle w:val="Hyperlink"/>
        </w:rPr>
        <w:fldChar w:fldCharType="separate"/>
      </w:r>
      <w:r>
        <w:rPr>
          <w:rStyle w:val="Hyperlink"/>
        </w:rPr>
        <w:t>&lt;102&gt;</w:t>
      </w:r>
      <w:r>
        <w:rPr>
          <w:rStyle w:val="Hyperlink"/>
        </w:rPr>
        <w:fldChar w:fldCharType="end"/>
      </w:r>
      <w:bookmarkEnd w:id="984"/>
    </w:p>
    <w:tbl>
      <w:tblPr>
        <w:tblStyle w:val="Table-ShadedHeader"/>
        <w:tblW w:w="0" w:type="auto"/>
        <w:tblLook w:val="04A0" w:firstRow="1" w:lastRow="0" w:firstColumn="1" w:lastColumn="0" w:noHBand="0" w:noVBand="1"/>
      </w:tblPr>
      <w:tblGrid>
        <w:gridCol w:w="734"/>
        <w:gridCol w:w="8741"/>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t>Value</w:t>
            </w:r>
          </w:p>
        </w:tc>
        <w:tc>
          <w:tcPr>
            <w:tcW w:w="0" w:type="auto"/>
            <w:vAlign w:val="center"/>
          </w:tcPr>
          <w:p w:rsidR="00DA3D21" w:rsidRDefault="00DC6072">
            <w:pPr>
              <w:pStyle w:val="TableHeaderText"/>
            </w:pPr>
            <w:r>
              <w:t>Meaning</w:t>
            </w:r>
          </w:p>
        </w:tc>
      </w:tr>
      <w:tr w:rsidR="00DA3D21" w:rsidTr="00DA3D21">
        <w:tc>
          <w:tcPr>
            <w:tcW w:w="0" w:type="auto"/>
            <w:vAlign w:val="center"/>
          </w:tcPr>
          <w:p w:rsidR="00DA3D21" w:rsidRDefault="00DC6072">
            <w:pPr>
              <w:pStyle w:val="TableBodyText"/>
            </w:pPr>
            <w:r>
              <w:t>auto</w:t>
            </w:r>
          </w:p>
        </w:tc>
        <w:tc>
          <w:tcPr>
            <w:tcW w:w="0" w:type="auto"/>
            <w:vAlign w:val="center"/>
          </w:tcPr>
          <w:p w:rsidR="00DA3D21" w:rsidRDefault="00DC6072">
            <w:pPr>
              <w:pStyle w:val="TableBodyText"/>
            </w:pPr>
            <w:bookmarkStart w:id="985" w:name="CC_49f90eed000000000000000000000000"/>
            <w:bookmarkEnd w:id="985"/>
            <w:r>
              <w:t xml:space="preserve">The relative index of the element in the chart is used as the index into the </w:t>
            </w:r>
            <w:r>
              <w:rPr>
                <w:b/>
              </w:rPr>
              <w:t>CT_ColorStyle</w:t>
            </w:r>
            <w:r>
              <w:t xml:space="preserve">. For example, </w:t>
            </w:r>
            <w:r>
              <w:rPr>
                <w:b/>
              </w:rPr>
              <w:t>auto</w:t>
            </w:r>
            <w:r>
              <w:t xml:space="preserve"> on a series element will make the first series retrieve the color at the first index; the second will retrieve the color at the second index and so on. Elements that do not have an index (such as a plot area) will retrieve the color at the first index.</w:t>
            </w:r>
          </w:p>
        </w:tc>
      </w:tr>
    </w:tbl>
    <w:p w:rsidR="00DA3D21" w:rsidRDefault="00DA3D21"/>
    <w:p w:rsidR="00DA3D21" w:rsidRDefault="00DC6072">
      <w:r>
        <w:lastRenderedPageBreak/>
        <w:t>The following W3C XML Schema (</w:t>
      </w:r>
      <w:hyperlink r:id="rId418">
        <w:r>
          <w:rPr>
            <w:rStyle w:val="Hyperlink"/>
          </w:rPr>
          <w:t>[XMLSCHEMA1/2]</w:t>
        </w:r>
      </w:hyperlink>
      <w:r>
        <w:t xml:space="preserve"> section 2.1) fragment specifies the contents of this simple type.</w:t>
      </w:r>
    </w:p>
    <w:p w:rsidR="00DA3D21" w:rsidRDefault="00DC6072">
      <w:pPr>
        <w:pStyle w:val="Code"/>
      </w:pPr>
      <w:r>
        <w:t>&lt;xsd:simpleType name="ST_StyleColorEnum"&gt;</w:t>
      </w:r>
    </w:p>
    <w:p w:rsidR="00DA3D21" w:rsidRDefault="00DC6072">
      <w:pPr>
        <w:pStyle w:val="Code"/>
      </w:pPr>
      <w:r>
        <w:t xml:space="preserve">  &lt;xsd:restriction base="xsd:token"&gt;</w:t>
      </w:r>
    </w:p>
    <w:p w:rsidR="00DA3D21" w:rsidRDefault="00DC6072">
      <w:pPr>
        <w:pStyle w:val="Code"/>
      </w:pPr>
      <w:r>
        <w:t xml:space="preserve"> </w:t>
      </w:r>
      <w:r>
        <w:t xml:space="preserve">   &lt;xsd:enumeration value="auto"/&gt;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a7bb9c01d27447eea16a90e26877e8a4">
        <w:r>
          <w:rPr>
            <w:rStyle w:val="Hyperlink"/>
          </w:rPr>
          <w:t>5.15</w:t>
        </w:r>
      </w:hyperlink>
      <w:r>
        <w:t xml:space="preserve"> for the full W3C XML Schema ([XMLSCHEMA1/2] section 2.1).</w:t>
      </w:r>
    </w:p>
    <w:p w:rsidR="00DA3D21" w:rsidRDefault="00DC6072">
      <w:pPr>
        <w:pStyle w:val="Heading4"/>
      </w:pPr>
      <w:bookmarkStart w:id="986" w:name="section_9511b022473c48c490af2fcba7e0d8ec"/>
      <w:bookmarkStart w:id="987" w:name="_Toc69878647"/>
      <w:r>
        <w:t>ST_StyleColorVal</w:t>
      </w:r>
      <w:bookmarkEnd w:id="986"/>
      <w:bookmarkEnd w:id="987"/>
      <w:r>
        <w:fldChar w:fldCharType="begin"/>
      </w:r>
      <w:r>
        <w:instrText xml:space="preserve"> XE "ST_StyleColorVal simple</w:instrText>
      </w:r>
      <w:r>
        <w:instrText xml:space="preserve"> type" </w:instrText>
      </w:r>
      <w:r>
        <w:fldChar w:fldCharType="end"/>
      </w:r>
      <w:r>
        <w:fldChar w:fldCharType="begin"/>
      </w:r>
      <w:r>
        <w:instrText xml:space="preserve"> XE "Simple types:ST_StyleColorVal" </w:instrText>
      </w:r>
      <w:r>
        <w:fldChar w:fldCharType="end"/>
      </w:r>
    </w:p>
    <w:p w:rsidR="00DA3D21" w:rsidRDefault="00DC6072">
      <w:r>
        <w:rPr>
          <w:i/>
        </w:rPr>
        <w:t xml:space="preserve">Target namespace: </w:t>
      </w:r>
      <w:r>
        <w:t>http://schemas.microsoft.com/office/drawing/2012/chartStyle</w:t>
      </w:r>
    </w:p>
    <w:p w:rsidR="00DA3D21" w:rsidRDefault="00DC6072">
      <w:r>
        <w:rPr>
          <w:i/>
        </w:rPr>
        <w:t xml:space="preserve">Referenced by: </w:t>
      </w:r>
      <w:hyperlink w:anchor="Section_69bc30008ac24fa4801daa74e5fa09d3">
        <w:r>
          <w:rPr>
            <w:rStyle w:val="Hyperlink"/>
          </w:rPr>
          <w:t>CT_StyleColor</w:t>
        </w:r>
      </w:hyperlink>
    </w:p>
    <w:p w:rsidR="00DA3D21" w:rsidRDefault="00DC6072">
      <w:bookmarkStart w:id="988" w:name="CC_a52bf95b000000000000000000000000"/>
      <w:bookmarkEnd w:id="988"/>
      <w:r>
        <w:t xml:space="preserve">This simple type specifies what index to use when retrieving a color from </w:t>
      </w:r>
      <w:r>
        <w:rPr>
          <w:b/>
        </w:rPr>
        <w:t xml:space="preserve">CT_ColorStyle </w:t>
      </w:r>
      <w:r>
        <w:t xml:space="preserve">(section </w:t>
      </w:r>
      <w:hyperlink w:anchor="Section_93087d0b22d241e2a2b7a7bea8f18524" w:history="1">
        <w:r>
          <w:rPr>
            <w:rStyle w:val="Hyperlink"/>
          </w:rPr>
          <w:t>2.8.3.2</w:t>
        </w:r>
      </w:hyperlink>
      <w:r>
        <w:t>).</w:t>
      </w:r>
      <w:bookmarkStart w:id="989"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989"/>
      <w:r>
        <w:t xml:space="preserve"> </w:t>
      </w:r>
    </w:p>
    <w:p w:rsidR="00DA3D21" w:rsidRDefault="00DC6072">
      <w:r>
        <w:t xml:space="preserve">If the type is </w:t>
      </w:r>
      <w:r>
        <w:rPr>
          <w:b/>
        </w:rPr>
        <w:t>xsd:unsignedInt</w:t>
      </w:r>
      <w:r>
        <w:t xml:space="preserve"> (</w:t>
      </w:r>
      <w:hyperlink r:id="rId419">
        <w:r>
          <w:rPr>
            <w:rStyle w:val="Hyperlink"/>
          </w:rPr>
          <w:t>[XMLSCHEMA2/2]</w:t>
        </w:r>
      </w:hyperlink>
      <w:r>
        <w:t xml:space="preserve"> section 3.3.22), then that integer value is used as the index, zero being the first index.</w:t>
      </w:r>
    </w:p>
    <w:p w:rsidR="00DA3D21" w:rsidRDefault="00DC6072">
      <w:r>
        <w:t xml:space="preserve">If the type is </w:t>
      </w:r>
      <w:r>
        <w:rPr>
          <w:b/>
        </w:rPr>
        <w:t>ST_StyleColorEnum (</w:t>
      </w:r>
      <w:r>
        <w:t xml:space="preserve">section </w:t>
      </w:r>
      <w:hyperlink w:anchor="Section_8f9dbb38e819470fbd64a4ff8b32a744" w:history="1">
        <w:r>
          <w:rPr>
            <w:rStyle w:val="Hyperlink"/>
          </w:rPr>
          <w:t>2.8.4.5</w:t>
        </w:r>
      </w:hyperlink>
      <w:r>
        <w:t>), the index is retrieved using the properties of the enumeration specified.</w:t>
      </w:r>
    </w:p>
    <w:p w:rsidR="00DA3D21" w:rsidRDefault="00DC6072">
      <w:r>
        <w:t>Finally, if the type is a string then the index is assumed to be zero.</w:t>
      </w:r>
    </w:p>
    <w:p w:rsidR="00DA3D21" w:rsidRDefault="00DC6072">
      <w:r>
        <w:t>The following W3C XML Schema (</w:t>
      </w:r>
      <w:hyperlink r:id="rId420">
        <w:r>
          <w:rPr>
            <w:rStyle w:val="Hyperlink"/>
          </w:rPr>
          <w:t>[XMLSCHEMA1/2]</w:t>
        </w:r>
      </w:hyperlink>
      <w:r>
        <w:t xml:space="preserve"> section 2.1) fragment specifies the contents of this simple type.</w:t>
      </w:r>
    </w:p>
    <w:p w:rsidR="00DA3D21" w:rsidRDefault="00DC6072">
      <w:pPr>
        <w:pStyle w:val="Code"/>
      </w:pPr>
      <w:r>
        <w:t>&lt;xsd:simpleType name="ST_StyleColorVal"&gt;</w:t>
      </w:r>
    </w:p>
    <w:p w:rsidR="00DA3D21" w:rsidRDefault="00DC6072">
      <w:pPr>
        <w:pStyle w:val="Code"/>
      </w:pPr>
      <w:r>
        <w:t xml:space="preserve">  &lt;xsd:union memberTypes="xsd:unsignedInt ST_StyleColorEnum xsd:string"</w:t>
      </w:r>
      <w:r>
        <w:t>/&gt;</w:t>
      </w:r>
    </w:p>
    <w:p w:rsidR="00DA3D21" w:rsidRDefault="00DC6072">
      <w:pPr>
        <w:pStyle w:val="Code"/>
      </w:pPr>
      <w:r>
        <w:t>&lt;/xsd:simpleType&gt;</w:t>
      </w:r>
    </w:p>
    <w:p w:rsidR="00DA3D21" w:rsidRDefault="00DC6072">
      <w:r>
        <w:t xml:space="preserve">See section </w:t>
      </w:r>
      <w:hyperlink w:anchor="Section_a7bb9c01d27447eea16a90e26877e8a4">
        <w:r>
          <w:rPr>
            <w:rStyle w:val="Hyperlink"/>
          </w:rPr>
          <w:t>5.15</w:t>
        </w:r>
      </w:hyperlink>
      <w:r>
        <w:t xml:space="preserve"> for the full W3C XML Schema ([XMLSCHEMA1/2] section 2.1).</w:t>
      </w:r>
    </w:p>
    <w:p w:rsidR="00DA3D21" w:rsidRDefault="00DC6072">
      <w:pPr>
        <w:pStyle w:val="Heading4"/>
      </w:pPr>
      <w:bookmarkStart w:id="990" w:name="section_f56d97c840c54cea873c2fc7d75be7be"/>
      <w:bookmarkStart w:id="991" w:name="_Toc69878648"/>
      <w:r>
        <w:t>ST_StyleEntryModifier</w:t>
      </w:r>
      <w:bookmarkEnd w:id="990"/>
      <w:bookmarkEnd w:id="991"/>
      <w:r>
        <w:fldChar w:fldCharType="begin"/>
      </w:r>
      <w:r>
        <w:instrText xml:space="preserve"> XE "ST_StyleEntryModifier simple type" </w:instrText>
      </w:r>
      <w:r>
        <w:fldChar w:fldCharType="end"/>
      </w:r>
      <w:r>
        <w:fldChar w:fldCharType="begin"/>
      </w:r>
      <w:r>
        <w:instrText xml:space="preserve"> XE "Simple types:ST_StyleEntryMod</w:instrText>
      </w:r>
      <w:r>
        <w:instrText xml:space="preserve">ifier " </w:instrText>
      </w:r>
      <w:r>
        <w:fldChar w:fldCharType="end"/>
      </w:r>
    </w:p>
    <w:p w:rsidR="00DA3D21" w:rsidRDefault="00DC6072">
      <w:r>
        <w:rPr>
          <w:i/>
        </w:rPr>
        <w:t xml:space="preserve">Target namespace: </w:t>
      </w:r>
      <w:r>
        <w:t>http://schemas.microsoft.com/office/drawing/2012/chartStyle</w:t>
      </w:r>
    </w:p>
    <w:p w:rsidR="00DA3D21" w:rsidRDefault="00DC6072">
      <w:r>
        <w:rPr>
          <w:i/>
        </w:rPr>
        <w:t xml:space="preserve">Referenced by: </w:t>
      </w:r>
      <w:hyperlink w:anchor="Section_57f90a473e224319ba757ab575594adf">
        <w:r>
          <w:rPr>
            <w:rStyle w:val="Hyperlink"/>
          </w:rPr>
          <w:t>ST_StyleEntryModifierList</w:t>
        </w:r>
      </w:hyperlink>
    </w:p>
    <w:p w:rsidR="00DA3D21" w:rsidRDefault="00DC6072">
      <w:bookmarkStart w:id="992" w:name="CC_06fae30b000000000000000000000000"/>
      <w:bookmarkEnd w:id="992"/>
      <w:r>
        <w:t>This simple type specifies a modifier to use when resolving a</w:t>
      </w:r>
      <w:r>
        <w:rPr>
          <w:i/>
        </w:rPr>
        <w:t xml:space="preserve"> </w:t>
      </w:r>
      <w:r>
        <w:rPr>
          <w:b/>
        </w:rPr>
        <w:t>C</w:t>
      </w:r>
      <w:r>
        <w:rPr>
          <w:b/>
        </w:rPr>
        <w:t>T_StyleEntry</w:t>
      </w:r>
      <w:r>
        <w:t xml:space="preserve"> (section </w:t>
      </w:r>
      <w:hyperlink w:anchor="Section_502b63f6d2ff47f9a46673af2d4cc03e" w:history="1">
        <w:r>
          <w:rPr>
            <w:rStyle w:val="Hyperlink"/>
          </w:rPr>
          <w:t>2.8.3.7</w:t>
        </w:r>
      </w:hyperlink>
      <w:r>
        <w:t>) that alters the properties in the specified way.</w:t>
      </w:r>
      <w:bookmarkStart w:id="993" w:name="Appendix_A_Target_104"/>
      <w:r>
        <w:rPr>
          <w:rStyle w:val="Hyperlink"/>
        </w:rPr>
        <w:fldChar w:fldCharType="begin"/>
      </w:r>
      <w:r>
        <w:rPr>
          <w:rStyle w:val="Hyperlink"/>
        </w:rPr>
        <w:instrText xml:space="preserve"> HYPERLINK \l "Appendix_A_104" \o "Product behavior note 104" \h </w:instrText>
      </w:r>
      <w:r>
        <w:rPr>
          <w:rStyle w:val="Hyperlink"/>
        </w:rPr>
      </w:r>
      <w:r>
        <w:rPr>
          <w:rStyle w:val="Hyperlink"/>
        </w:rPr>
        <w:fldChar w:fldCharType="separate"/>
      </w:r>
      <w:r>
        <w:rPr>
          <w:rStyle w:val="Hyperlink"/>
        </w:rPr>
        <w:t>&lt;104&gt;</w:t>
      </w:r>
      <w:r>
        <w:rPr>
          <w:rStyle w:val="Hyperlink"/>
        </w:rPr>
        <w:fldChar w:fldCharType="end"/>
      </w:r>
      <w:bookmarkEnd w:id="993"/>
      <w:r>
        <w:t xml:space="preserve"> The modifier is either an enumeration or an</w:t>
      </w:r>
      <w:r>
        <w:t xml:space="preserve"> unknown modifier. If the modifier is unknown, it is assumed to be a string and has no effect.</w:t>
      </w:r>
    </w:p>
    <w:p w:rsidR="00DA3D21" w:rsidRDefault="00DC6072">
      <w:r>
        <w:t>The following W3C XML Schema (</w:t>
      </w:r>
      <w:hyperlink r:id="rId421">
        <w:r>
          <w:rPr>
            <w:rStyle w:val="Hyperlink"/>
          </w:rPr>
          <w:t>[XMLSCHEMA1/2]</w:t>
        </w:r>
      </w:hyperlink>
      <w:r>
        <w:t xml:space="preserve"> section 2.1) fragment specifies the contents of thi</w:t>
      </w:r>
      <w:r>
        <w:t>s simple type.</w:t>
      </w:r>
    </w:p>
    <w:p w:rsidR="00DA3D21" w:rsidRDefault="00DC6072">
      <w:pPr>
        <w:pStyle w:val="Code"/>
      </w:pPr>
      <w:r>
        <w:t>&lt;xsd:simpleType name="ST_StyleEntryModifier"&gt;</w:t>
      </w:r>
    </w:p>
    <w:p w:rsidR="00DA3D21" w:rsidRDefault="00DC6072">
      <w:pPr>
        <w:pStyle w:val="Code"/>
      </w:pPr>
      <w:r>
        <w:t xml:space="preserve">  &lt;xsd:union memberTypes="ST_StyleEntryModifierEnum xsd:string"/&gt;</w:t>
      </w:r>
    </w:p>
    <w:p w:rsidR="00DA3D21" w:rsidRDefault="00DC6072">
      <w:pPr>
        <w:pStyle w:val="Code"/>
      </w:pPr>
      <w:r>
        <w:t>&lt;/xsd:simpleType&gt;</w:t>
      </w:r>
    </w:p>
    <w:p w:rsidR="00DA3D21" w:rsidRDefault="00DC6072">
      <w:r>
        <w:t xml:space="preserve">See section </w:t>
      </w:r>
      <w:hyperlink w:anchor="Section_a7bb9c01d27447eea16a90e26877e8a4">
        <w:r>
          <w:rPr>
            <w:rStyle w:val="Hyperlink"/>
          </w:rPr>
          <w:t>5.15</w:t>
        </w:r>
      </w:hyperlink>
      <w:r>
        <w:t xml:space="preserve"> for the full W3C XML Schema (</w:t>
      </w:r>
      <w:r>
        <w:t>[XMLSCHEMA1/2] section 2.1).</w:t>
      </w:r>
    </w:p>
    <w:p w:rsidR="00DA3D21" w:rsidRDefault="00DC6072">
      <w:pPr>
        <w:pStyle w:val="Heading4"/>
      </w:pPr>
      <w:bookmarkStart w:id="994" w:name="section_44b34135d6dc4273bdcc0a2f63977fe4"/>
      <w:bookmarkStart w:id="995" w:name="_Toc69878649"/>
      <w:r>
        <w:lastRenderedPageBreak/>
        <w:t>ST_StyleEntryModifierEnum</w:t>
      </w:r>
      <w:bookmarkEnd w:id="994"/>
      <w:bookmarkEnd w:id="995"/>
      <w:r>
        <w:fldChar w:fldCharType="begin"/>
      </w:r>
      <w:r>
        <w:instrText xml:space="preserve"> XE "ST_StyleEntryModifierEnum simple type" </w:instrText>
      </w:r>
      <w:r>
        <w:fldChar w:fldCharType="end"/>
      </w:r>
      <w:r>
        <w:fldChar w:fldCharType="begin"/>
      </w:r>
      <w:r>
        <w:instrText xml:space="preserve"> XE "Simple types:ST_StyleEntryModifierEnum" </w:instrText>
      </w:r>
      <w:r>
        <w:fldChar w:fldCharType="end"/>
      </w:r>
    </w:p>
    <w:p w:rsidR="00DA3D21" w:rsidRDefault="00DC6072">
      <w:r>
        <w:rPr>
          <w:i/>
        </w:rPr>
        <w:t xml:space="preserve">Target namespace: </w:t>
      </w:r>
      <w:r>
        <w:t>http://schemas.microsoft.com/office/drawing/2012/chartStyle</w:t>
      </w:r>
    </w:p>
    <w:p w:rsidR="00DA3D21" w:rsidRDefault="00DC6072">
      <w:bookmarkStart w:id="996" w:name="CC_769e0ed9000000000000000000000000"/>
      <w:bookmarkEnd w:id="996"/>
      <w:r>
        <w:t>This simple type specifies a m</w:t>
      </w:r>
      <w:r>
        <w:t>odifier to use when resolving a</w:t>
      </w:r>
      <w:r>
        <w:rPr>
          <w:i/>
        </w:rPr>
        <w:t xml:space="preserve"> </w:t>
      </w:r>
      <w:r>
        <w:rPr>
          <w:b/>
        </w:rPr>
        <w:t>CT_StyleEntry</w:t>
      </w:r>
      <w:r>
        <w:rPr>
          <w:rStyle w:val="Hyperlink"/>
          <w:u w:val="none"/>
        </w:rPr>
        <w:t xml:space="preserve"> (</w:t>
      </w:r>
      <w:r>
        <w:t xml:space="preserve">section </w:t>
      </w:r>
      <w:hyperlink w:anchor="Section_502b63f6d2ff47f9a46673af2d4cc03e" w:history="1">
        <w:r>
          <w:rPr>
            <w:rStyle w:val="Hyperlink"/>
          </w:rPr>
          <w:t>2.8.3.7</w:t>
        </w:r>
      </w:hyperlink>
      <w:r>
        <w:t>) that alters the properties in the specified way.</w:t>
      </w:r>
      <w:bookmarkStart w:id="997" w:name="Appendix_A_Target_105"/>
      <w:r>
        <w:rPr>
          <w:rStyle w:val="Hyperlink"/>
        </w:rPr>
        <w:fldChar w:fldCharType="begin"/>
      </w:r>
      <w:r>
        <w:rPr>
          <w:rStyle w:val="Hyperlink"/>
        </w:rPr>
        <w:instrText xml:space="preserve"> HYPERLINK \l "Appendix_A_105" \o "Product behavior note 105" \h </w:instrText>
      </w:r>
      <w:r>
        <w:rPr>
          <w:rStyle w:val="Hyperlink"/>
        </w:rPr>
      </w:r>
      <w:r>
        <w:rPr>
          <w:rStyle w:val="Hyperlink"/>
        </w:rPr>
        <w:fldChar w:fldCharType="separate"/>
      </w:r>
      <w:r>
        <w:rPr>
          <w:rStyle w:val="Hyperlink"/>
        </w:rPr>
        <w:t>&lt;105&gt;</w:t>
      </w:r>
      <w:r>
        <w:rPr>
          <w:rStyle w:val="Hyperlink"/>
        </w:rPr>
        <w:fldChar w:fldCharType="end"/>
      </w:r>
      <w:bookmarkEnd w:id="997"/>
    </w:p>
    <w:tbl>
      <w:tblPr>
        <w:tblStyle w:val="Table-ShadedHeader"/>
        <w:tblW w:w="0" w:type="auto"/>
        <w:tblLook w:val="04A0" w:firstRow="1" w:lastRow="0" w:firstColumn="1" w:lastColumn="0" w:noHBand="0" w:noVBand="1"/>
      </w:tblPr>
      <w:tblGrid>
        <w:gridCol w:w="1880"/>
        <w:gridCol w:w="7436"/>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t>Value</w:t>
            </w:r>
          </w:p>
        </w:tc>
        <w:tc>
          <w:tcPr>
            <w:tcW w:w="0" w:type="auto"/>
            <w:vAlign w:val="center"/>
          </w:tcPr>
          <w:p w:rsidR="00DA3D21" w:rsidRDefault="00DC6072">
            <w:pPr>
              <w:pStyle w:val="TableHeaderText"/>
            </w:pPr>
            <w:r>
              <w:t>Mean</w:t>
            </w:r>
            <w:r>
              <w:t>ing</w:t>
            </w:r>
          </w:p>
        </w:tc>
      </w:tr>
      <w:tr w:rsidR="00DA3D21" w:rsidTr="00DA3D21">
        <w:tc>
          <w:tcPr>
            <w:tcW w:w="0" w:type="auto"/>
            <w:vAlign w:val="center"/>
          </w:tcPr>
          <w:p w:rsidR="00DA3D21" w:rsidRDefault="00DC6072">
            <w:pPr>
              <w:pStyle w:val="TableBodyText"/>
            </w:pPr>
            <w:r>
              <w:t>allowNoFillOverride</w:t>
            </w:r>
          </w:p>
        </w:tc>
        <w:tc>
          <w:tcPr>
            <w:tcW w:w="0" w:type="auto"/>
            <w:vAlign w:val="center"/>
          </w:tcPr>
          <w:p w:rsidR="00DA3D21" w:rsidRDefault="00DC6072">
            <w:pPr>
              <w:pStyle w:val="TableBodyText"/>
            </w:pPr>
            <w:bookmarkStart w:id="998" w:name="CC_b6d0c5e1000000000000000000000000"/>
            <w:bookmarkEnd w:id="998"/>
            <w:r>
              <w:t xml:space="preserve">The fill properties specified on this </w:t>
            </w:r>
            <w:r>
              <w:rPr>
                <w:b/>
              </w:rPr>
              <w:t>CT_StyleEntry</w:t>
            </w:r>
            <w:r>
              <w:t xml:space="preserve"> can be replaced with no fill instead.</w:t>
            </w:r>
          </w:p>
        </w:tc>
      </w:tr>
      <w:tr w:rsidR="00DA3D21" w:rsidTr="00DA3D21">
        <w:tc>
          <w:tcPr>
            <w:tcW w:w="0" w:type="auto"/>
            <w:vAlign w:val="center"/>
          </w:tcPr>
          <w:p w:rsidR="00DA3D21" w:rsidRDefault="00DC6072">
            <w:pPr>
              <w:pStyle w:val="TableBodyText"/>
            </w:pPr>
            <w:r>
              <w:t>allowNoLineOverride</w:t>
            </w:r>
          </w:p>
        </w:tc>
        <w:tc>
          <w:tcPr>
            <w:tcW w:w="0" w:type="auto"/>
            <w:vAlign w:val="center"/>
          </w:tcPr>
          <w:p w:rsidR="00DA3D21" w:rsidRDefault="00DC6072">
            <w:pPr>
              <w:pStyle w:val="TableBodyText"/>
            </w:pPr>
            <w:bookmarkStart w:id="999" w:name="CC_e2b9ec55000000000000000000000000"/>
            <w:bookmarkEnd w:id="999"/>
            <w:r>
              <w:t xml:space="preserve">The line properties specified on this </w:t>
            </w:r>
            <w:r>
              <w:rPr>
                <w:b/>
              </w:rPr>
              <w:t>CT_StyleEntry</w:t>
            </w:r>
            <w:r>
              <w:t xml:space="preserve"> can be replaced with no line instead.</w:t>
            </w:r>
          </w:p>
        </w:tc>
      </w:tr>
    </w:tbl>
    <w:p w:rsidR="00DA3D21" w:rsidRDefault="00DA3D21"/>
    <w:p w:rsidR="00DA3D21" w:rsidRDefault="00DC6072">
      <w:r>
        <w:t xml:space="preserve">The following </w:t>
      </w:r>
      <w:r>
        <w:t>W3C XML Schema (</w:t>
      </w:r>
      <w:hyperlink r:id="rId422">
        <w:r>
          <w:rPr>
            <w:rStyle w:val="Hyperlink"/>
          </w:rPr>
          <w:t>[XMLSCHEMA1/2]</w:t>
        </w:r>
      </w:hyperlink>
      <w:r>
        <w:t xml:space="preserve"> section 2.1) fragment specifies the contents of this simple type.</w:t>
      </w:r>
    </w:p>
    <w:p w:rsidR="00DA3D21" w:rsidRDefault="00DC6072">
      <w:pPr>
        <w:pStyle w:val="Code"/>
      </w:pPr>
      <w:r>
        <w:t>&lt;xsd:simpleType name="ST_StyleEntryModifierEnum"&gt;</w:t>
      </w:r>
    </w:p>
    <w:p w:rsidR="00DA3D21" w:rsidRDefault="00DC6072">
      <w:pPr>
        <w:pStyle w:val="Code"/>
      </w:pPr>
      <w:r>
        <w:t xml:space="preserve">  &lt;xsd:restriction base="xsd:token"&gt;</w:t>
      </w:r>
    </w:p>
    <w:p w:rsidR="00DA3D21" w:rsidRDefault="00DC6072">
      <w:pPr>
        <w:pStyle w:val="Code"/>
      </w:pPr>
      <w:r>
        <w:t xml:space="preserve">    &lt;xs</w:t>
      </w:r>
      <w:r>
        <w:t>d:enumeration value="allowNoFillOverride"/&gt;</w:t>
      </w:r>
    </w:p>
    <w:p w:rsidR="00DA3D21" w:rsidRDefault="00DC6072">
      <w:pPr>
        <w:pStyle w:val="Code"/>
      </w:pPr>
      <w:r>
        <w:t xml:space="preserve">    &lt;xsd:enumeration value="allowNoLineOverride"/&gt;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a7bb9c01d27447eea16a90e26877e8a4">
        <w:r>
          <w:rPr>
            <w:rStyle w:val="Hyperlink"/>
          </w:rPr>
          <w:t>5.15</w:t>
        </w:r>
      </w:hyperlink>
      <w:r>
        <w:t xml:space="preserve"> for the full W3C XML Schema ([XMLSCHEMA1/2</w:t>
      </w:r>
      <w:r>
        <w:t>] section 2.1).</w:t>
      </w:r>
    </w:p>
    <w:p w:rsidR="00DA3D21" w:rsidRDefault="00DC6072">
      <w:pPr>
        <w:pStyle w:val="Heading4"/>
      </w:pPr>
      <w:bookmarkStart w:id="1000" w:name="section_57f90a473e224319ba757ab575594adf"/>
      <w:bookmarkStart w:id="1001" w:name="_Toc69878650"/>
      <w:r>
        <w:t>ST_StyleEntryModifierList</w:t>
      </w:r>
      <w:bookmarkEnd w:id="1000"/>
      <w:bookmarkEnd w:id="1001"/>
      <w:r>
        <w:fldChar w:fldCharType="begin"/>
      </w:r>
      <w:r>
        <w:instrText xml:space="preserve"> XE "ST_StyleEntryModifierList simple type" </w:instrText>
      </w:r>
      <w:r>
        <w:fldChar w:fldCharType="end"/>
      </w:r>
      <w:r>
        <w:fldChar w:fldCharType="begin"/>
      </w:r>
      <w:r>
        <w:instrText xml:space="preserve"> XE "Simple types:ST_StyleEntryModifierList" </w:instrText>
      </w:r>
      <w:r>
        <w:fldChar w:fldCharType="end"/>
      </w:r>
    </w:p>
    <w:p w:rsidR="00DA3D21" w:rsidRDefault="00DC6072">
      <w:r>
        <w:rPr>
          <w:i/>
        </w:rPr>
        <w:t xml:space="preserve">Target namespace: </w:t>
      </w:r>
      <w:r>
        <w:t>http://schemas.microsoft.com/office/drawing/2012/chartStyle</w:t>
      </w:r>
    </w:p>
    <w:p w:rsidR="00DA3D21" w:rsidRDefault="00DC6072">
      <w:r>
        <w:rPr>
          <w:i/>
        </w:rPr>
        <w:t xml:space="preserve">Referenced by: </w:t>
      </w:r>
      <w:hyperlink w:anchor="Section_502b63f6d2ff47f9a46673af2d4cc03e">
        <w:r>
          <w:rPr>
            <w:rStyle w:val="Hyperlink"/>
          </w:rPr>
          <w:t>CT_StyleEntry</w:t>
        </w:r>
      </w:hyperlink>
    </w:p>
    <w:p w:rsidR="00DA3D21" w:rsidRDefault="00DC6072">
      <w:bookmarkStart w:id="1002" w:name="CC_3c9337ba000000000000000000000000"/>
      <w:bookmarkEnd w:id="1002"/>
      <w:r>
        <w:t>This simple type specifies a list modifiers to use when resolving a</w:t>
      </w:r>
      <w:r>
        <w:rPr>
          <w:i/>
        </w:rPr>
        <w:t xml:space="preserve"> </w:t>
      </w:r>
      <w:r>
        <w:rPr>
          <w:b/>
        </w:rPr>
        <w:t>CT_StyleEntry</w:t>
      </w:r>
      <w:r>
        <w:t xml:space="preserve"> (section 2.8.3.7) which alters the properties in the specified way.</w:t>
      </w:r>
      <w:bookmarkStart w:id="1003" w:name="Appendix_A_Target_106"/>
      <w:r>
        <w:rPr>
          <w:rStyle w:val="Hyperlink"/>
        </w:rPr>
        <w:fldChar w:fldCharType="begin"/>
      </w:r>
      <w:r>
        <w:rPr>
          <w:rStyle w:val="Hyperlink"/>
        </w:rPr>
        <w:instrText xml:space="preserve"> HYPERLINK \l "Appendix_A_106" \o "Product behavior note 106" \h </w:instrText>
      </w:r>
      <w:r>
        <w:rPr>
          <w:rStyle w:val="Hyperlink"/>
        </w:rPr>
      </w:r>
      <w:r>
        <w:rPr>
          <w:rStyle w:val="Hyperlink"/>
        </w:rPr>
        <w:fldChar w:fldCharType="separate"/>
      </w:r>
      <w:r>
        <w:rPr>
          <w:rStyle w:val="Hyperlink"/>
        </w:rPr>
        <w:t>&lt;106&gt;</w:t>
      </w:r>
      <w:r>
        <w:rPr>
          <w:rStyle w:val="Hyperlink"/>
        </w:rPr>
        <w:fldChar w:fldCharType="end"/>
      </w:r>
      <w:bookmarkEnd w:id="1003"/>
      <w:r>
        <w:t xml:space="preserve"> The modifiers are applied in the order in which they appear.</w:t>
      </w:r>
    </w:p>
    <w:p w:rsidR="00DA3D21" w:rsidRDefault="00DC6072">
      <w:r>
        <w:t>The following W3C XML Schema (</w:t>
      </w:r>
      <w:hyperlink r:id="rId423">
        <w:r>
          <w:rPr>
            <w:rStyle w:val="Hyperlink"/>
          </w:rPr>
          <w:t>[XMLSCHEMA1/2]</w:t>
        </w:r>
      </w:hyperlink>
      <w:r>
        <w:t xml:space="preserve"> section 2.1) </w:t>
      </w:r>
      <w:r>
        <w:t>fragment specifies the contents of this simple type.</w:t>
      </w:r>
    </w:p>
    <w:p w:rsidR="00DA3D21" w:rsidRDefault="00DC6072">
      <w:pPr>
        <w:pStyle w:val="Code"/>
      </w:pPr>
      <w:r>
        <w:t>&lt;xsd:simpleType name="ST_StyleEntryModifierList"&gt;</w:t>
      </w:r>
    </w:p>
    <w:p w:rsidR="00DA3D21" w:rsidRDefault="00DC6072">
      <w:pPr>
        <w:pStyle w:val="Code"/>
      </w:pPr>
      <w:r>
        <w:t xml:space="preserve">  &lt;xsd:list itemType="ST_StyleEntryModifier"/&gt;</w:t>
      </w:r>
    </w:p>
    <w:p w:rsidR="00DA3D21" w:rsidRDefault="00DC6072">
      <w:pPr>
        <w:pStyle w:val="Code"/>
      </w:pPr>
      <w:r>
        <w:t>&lt;/xsd:simpleType&gt;</w:t>
      </w:r>
    </w:p>
    <w:p w:rsidR="00DA3D21" w:rsidRDefault="00DC6072">
      <w:r>
        <w:t xml:space="preserve">See section </w:t>
      </w:r>
      <w:hyperlink w:anchor="Section_a7bb9c01d27447eea16a90e26877e8a4">
        <w:r>
          <w:rPr>
            <w:rStyle w:val="Hyperlink"/>
          </w:rPr>
          <w:t>5.15</w:t>
        </w:r>
      </w:hyperlink>
      <w:r>
        <w:t xml:space="preserve"> for the </w:t>
      </w:r>
      <w:r>
        <w:t>full W3C XML Schema ([XMLSCHEMA1/2] section 2.1).</w:t>
      </w:r>
    </w:p>
    <w:p w:rsidR="00DA3D21" w:rsidRDefault="00DC6072">
      <w:pPr>
        <w:pStyle w:val="Heading4"/>
      </w:pPr>
      <w:bookmarkStart w:id="1004" w:name="section_6f148e774f484273aaab80d940f17405"/>
      <w:bookmarkStart w:id="1005" w:name="_Toc69878651"/>
      <w:r>
        <w:t>ST_StyleReferenceModifier</w:t>
      </w:r>
      <w:bookmarkEnd w:id="1004"/>
      <w:bookmarkEnd w:id="1005"/>
      <w:r>
        <w:fldChar w:fldCharType="begin"/>
      </w:r>
      <w:r>
        <w:instrText xml:space="preserve"> XE "ST_StyleReferenceModifier simple type" </w:instrText>
      </w:r>
      <w:r>
        <w:fldChar w:fldCharType="end"/>
      </w:r>
      <w:r>
        <w:fldChar w:fldCharType="begin"/>
      </w:r>
      <w:r>
        <w:instrText xml:space="preserve"> XE "Simple types:ST_StyleReferenceModifier" </w:instrText>
      </w:r>
      <w:r>
        <w:fldChar w:fldCharType="end"/>
      </w:r>
    </w:p>
    <w:p w:rsidR="00DA3D21" w:rsidRDefault="00DC6072">
      <w:r>
        <w:rPr>
          <w:i/>
        </w:rPr>
        <w:t xml:space="preserve">Target namespace: </w:t>
      </w:r>
      <w:r>
        <w:t>http://schemas.microsoft.com/office/drawing/2012/chartStyle</w:t>
      </w:r>
    </w:p>
    <w:p w:rsidR="00DA3D21" w:rsidRDefault="00DC6072">
      <w:r>
        <w:rPr>
          <w:i/>
        </w:rPr>
        <w:t xml:space="preserve">Referenced by: </w:t>
      </w:r>
      <w:hyperlink w:anchor="Section_128309814e6c427383be502a5cb433ea">
        <w:r>
          <w:rPr>
            <w:rStyle w:val="Hyperlink"/>
          </w:rPr>
          <w:t>ST_StyleReferenceModifierList</w:t>
        </w:r>
      </w:hyperlink>
    </w:p>
    <w:p w:rsidR="00DA3D21" w:rsidRDefault="00DC6072">
      <w:bookmarkStart w:id="1006" w:name="CC_0a9c27f9000000000000000000000000"/>
      <w:bookmarkEnd w:id="1006"/>
      <w:r>
        <w:t xml:space="preserve">This simple type specifies a modifier to use when resolving a </w:t>
      </w:r>
      <w:r>
        <w:rPr>
          <w:b/>
        </w:rPr>
        <w:t xml:space="preserve">CT_StyleReference </w:t>
      </w:r>
      <w:r>
        <w:t xml:space="preserve">(section </w:t>
      </w:r>
      <w:hyperlink w:anchor="Section_a43cbe8a3133435481081ccb927963c9" w:history="1">
        <w:r>
          <w:rPr>
            <w:rStyle w:val="Hyperlink"/>
          </w:rPr>
          <w:t>2.8.3.8</w:t>
        </w:r>
      </w:hyperlink>
      <w:r>
        <w:t>) which alters the resolved properties in the specified way.</w:t>
      </w:r>
      <w:bookmarkStart w:id="1007" w:name="Appendix_A_Target_107"/>
      <w:r>
        <w:rPr>
          <w:rStyle w:val="Hyperlink"/>
        </w:rPr>
        <w:fldChar w:fldCharType="begin"/>
      </w:r>
      <w:r>
        <w:rPr>
          <w:rStyle w:val="Hyperlink"/>
        </w:rPr>
        <w:instrText xml:space="preserve"> HYPERLINK \l "Appendix_A_107" \o "Product behavior note 107" \h </w:instrText>
      </w:r>
      <w:r>
        <w:rPr>
          <w:rStyle w:val="Hyperlink"/>
        </w:rPr>
      </w:r>
      <w:r>
        <w:rPr>
          <w:rStyle w:val="Hyperlink"/>
        </w:rPr>
        <w:fldChar w:fldCharType="separate"/>
      </w:r>
      <w:r>
        <w:rPr>
          <w:rStyle w:val="Hyperlink"/>
        </w:rPr>
        <w:t>&lt;107&gt;</w:t>
      </w:r>
      <w:r>
        <w:rPr>
          <w:rStyle w:val="Hyperlink"/>
        </w:rPr>
        <w:fldChar w:fldCharType="end"/>
      </w:r>
      <w:bookmarkEnd w:id="1007"/>
      <w:r>
        <w:t xml:space="preserve"> The modifier is either a known enumeration or an unknown modifier stored as a string. If it is an unknown modifier</w:t>
      </w:r>
      <w:r>
        <w:t>, no modification is made.</w:t>
      </w:r>
    </w:p>
    <w:p w:rsidR="00DA3D21" w:rsidRDefault="00DC6072">
      <w:r>
        <w:lastRenderedPageBreak/>
        <w:t>The following W3C XML Schema (</w:t>
      </w:r>
      <w:hyperlink r:id="rId424">
        <w:r>
          <w:rPr>
            <w:rStyle w:val="Hyperlink"/>
          </w:rPr>
          <w:t>[XMLSCHEMA1/2]</w:t>
        </w:r>
      </w:hyperlink>
      <w:r>
        <w:t xml:space="preserve"> section 2.1) fragment specifies the contents of this simple type.</w:t>
      </w:r>
    </w:p>
    <w:p w:rsidR="00DA3D21" w:rsidRDefault="00DC6072">
      <w:pPr>
        <w:pStyle w:val="Code"/>
      </w:pPr>
      <w:r>
        <w:t>&lt;xsd:simpleType name="ST_StyleReferenceModifier"&gt;</w:t>
      </w:r>
    </w:p>
    <w:p w:rsidR="00DA3D21" w:rsidRDefault="00DC6072">
      <w:pPr>
        <w:pStyle w:val="Code"/>
      </w:pPr>
      <w:r>
        <w:t xml:space="preserve">  &lt;</w:t>
      </w:r>
      <w:r>
        <w:t>xsd:union memberTypes="ST_StyleReferenceModifierEnum xsd:string"/&gt;</w:t>
      </w:r>
    </w:p>
    <w:p w:rsidR="00DA3D21" w:rsidRDefault="00DC6072">
      <w:pPr>
        <w:pStyle w:val="Code"/>
      </w:pPr>
      <w:r>
        <w:t>&lt;/xsd:simpleType&gt;</w:t>
      </w:r>
    </w:p>
    <w:p w:rsidR="00DA3D21" w:rsidRDefault="00DC6072">
      <w:r>
        <w:t xml:space="preserve">See section </w:t>
      </w:r>
      <w:hyperlink w:anchor="Section_a7bb9c01d27447eea16a90e26877e8a4">
        <w:r>
          <w:rPr>
            <w:rStyle w:val="Hyperlink"/>
          </w:rPr>
          <w:t>5.15</w:t>
        </w:r>
      </w:hyperlink>
      <w:r>
        <w:t xml:space="preserve"> for the full W3C XML Schema ([XMLSCHEMA1/2] section 2.1).</w:t>
      </w:r>
    </w:p>
    <w:p w:rsidR="00DA3D21" w:rsidRDefault="00DC6072">
      <w:pPr>
        <w:pStyle w:val="Heading4"/>
      </w:pPr>
      <w:bookmarkStart w:id="1008" w:name="section_f1b45f46a9354065a820f9affbdd0155"/>
      <w:bookmarkStart w:id="1009" w:name="_Toc69878652"/>
      <w:r>
        <w:t>ST_StyleReferenceModifierEnum</w:t>
      </w:r>
      <w:bookmarkEnd w:id="1008"/>
      <w:bookmarkEnd w:id="1009"/>
      <w:r>
        <w:fldChar w:fldCharType="begin"/>
      </w:r>
      <w:r>
        <w:instrText xml:space="preserve"> XE </w:instrText>
      </w:r>
      <w:r>
        <w:instrText xml:space="preserve">"ST_StyleReferenceModifierEnum simple type" </w:instrText>
      </w:r>
      <w:r>
        <w:fldChar w:fldCharType="end"/>
      </w:r>
      <w:r>
        <w:fldChar w:fldCharType="begin"/>
      </w:r>
      <w:r>
        <w:instrText xml:space="preserve"> XE "Simple types:ST_StyleReferenceModifierEnum " </w:instrText>
      </w:r>
      <w:r>
        <w:fldChar w:fldCharType="end"/>
      </w:r>
    </w:p>
    <w:p w:rsidR="00DA3D21" w:rsidRDefault="00DC6072">
      <w:r>
        <w:rPr>
          <w:i/>
        </w:rPr>
        <w:t xml:space="preserve">Target namespace: </w:t>
      </w:r>
      <w:r>
        <w:t>http://schemas.microsoft.com/office/drawing/2012/chartStyle</w:t>
      </w:r>
    </w:p>
    <w:p w:rsidR="00DA3D21" w:rsidRDefault="00DC6072">
      <w:bookmarkStart w:id="1010" w:name="CC_73b1da69000000000000000000000000"/>
      <w:bookmarkEnd w:id="1010"/>
      <w:r>
        <w:t xml:space="preserve">This simple type specifies a modifier to use when resolving a </w:t>
      </w:r>
      <w:r>
        <w:rPr>
          <w:b/>
        </w:rPr>
        <w:t>CT_StyleReference</w:t>
      </w:r>
      <w:r>
        <w:t xml:space="preserve"> (section </w:t>
      </w:r>
      <w:hyperlink w:anchor="Section_a43cbe8a3133435481081ccb927963c9" w:history="1">
        <w:r>
          <w:rPr>
            <w:rStyle w:val="Hyperlink"/>
          </w:rPr>
          <w:t>2.8.3.8</w:t>
        </w:r>
      </w:hyperlink>
      <w:r>
        <w:t>) which alters the resolved properties in the specified way.</w:t>
      </w:r>
      <w:bookmarkStart w:id="1011" w:name="Appendix_A_Target_108"/>
      <w:r>
        <w:rPr>
          <w:rStyle w:val="Hyperlink"/>
        </w:rPr>
        <w:fldChar w:fldCharType="begin"/>
      </w:r>
      <w:r>
        <w:rPr>
          <w:rStyle w:val="Hyperlink"/>
        </w:rPr>
        <w:instrText xml:space="preserve"> HYPERLINK \l "Appendix_A_108" \o "Product behavior note 108" \h </w:instrText>
      </w:r>
      <w:r>
        <w:rPr>
          <w:rStyle w:val="Hyperlink"/>
        </w:rPr>
      </w:r>
      <w:r>
        <w:rPr>
          <w:rStyle w:val="Hyperlink"/>
        </w:rPr>
        <w:fldChar w:fldCharType="separate"/>
      </w:r>
      <w:r>
        <w:rPr>
          <w:rStyle w:val="Hyperlink"/>
        </w:rPr>
        <w:t>&lt;108&gt;</w:t>
      </w:r>
      <w:r>
        <w:rPr>
          <w:rStyle w:val="Hyperlink"/>
        </w:rPr>
        <w:fldChar w:fldCharType="end"/>
      </w:r>
      <w:bookmarkEnd w:id="1011"/>
    </w:p>
    <w:tbl>
      <w:tblPr>
        <w:tblStyle w:val="Table-ShadedHeader"/>
        <w:tblW w:w="0" w:type="auto"/>
        <w:tblLook w:val="04A0" w:firstRow="1" w:lastRow="0" w:firstColumn="1" w:lastColumn="0" w:noHBand="0" w:noVBand="1"/>
      </w:tblPr>
      <w:tblGrid>
        <w:gridCol w:w="1865"/>
        <w:gridCol w:w="7610"/>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t>Value</w:t>
            </w:r>
          </w:p>
        </w:tc>
        <w:tc>
          <w:tcPr>
            <w:tcW w:w="0" w:type="auto"/>
            <w:vAlign w:val="center"/>
          </w:tcPr>
          <w:p w:rsidR="00DA3D21" w:rsidRDefault="00DC6072">
            <w:pPr>
              <w:pStyle w:val="TableHeaderText"/>
            </w:pPr>
            <w:r>
              <w:t>Meaning</w:t>
            </w:r>
          </w:p>
        </w:tc>
      </w:tr>
      <w:tr w:rsidR="00DA3D21" w:rsidTr="00DA3D21">
        <w:tc>
          <w:tcPr>
            <w:tcW w:w="0" w:type="auto"/>
            <w:vAlign w:val="center"/>
          </w:tcPr>
          <w:p w:rsidR="00DA3D21" w:rsidRDefault="00DC6072">
            <w:pPr>
              <w:pStyle w:val="TableBodyText"/>
            </w:pPr>
            <w:r>
              <w:t>ignoreCSTransforms</w:t>
            </w:r>
          </w:p>
        </w:tc>
        <w:tc>
          <w:tcPr>
            <w:tcW w:w="0" w:type="auto"/>
            <w:vAlign w:val="center"/>
          </w:tcPr>
          <w:p w:rsidR="00DA3D21" w:rsidRDefault="00DC6072">
            <w:pPr>
              <w:pStyle w:val="TableBodyText"/>
            </w:pPr>
            <w:bookmarkStart w:id="1012" w:name="CC_c385ac8d000000000000000000000000"/>
            <w:bookmarkEnd w:id="1012"/>
            <w:r>
              <w:t xml:space="preserve">When resolving a </w:t>
            </w:r>
            <w:r>
              <w:rPr>
                <w:b/>
              </w:rPr>
              <w:t>CT_StyleColor</w:t>
            </w:r>
            <w:r>
              <w:t xml:space="preserve"> (section </w:t>
            </w:r>
            <w:hyperlink w:anchor="Section_69bc30008ac24fa4801daa74e5fa09d3" w:history="1">
              <w:r>
                <w:rPr>
                  <w:rStyle w:val="Hyperlink"/>
                </w:rPr>
                <w:t>2.8.3.6</w:t>
              </w:r>
            </w:hyperlink>
            <w:r>
              <w:t xml:space="preserve">) in this </w:t>
            </w:r>
            <w:r>
              <w:rPr>
                <w:b/>
              </w:rPr>
              <w:t>CT_StyleReference</w:t>
            </w:r>
            <w:r>
              <w:t xml:space="preserve">, a color is retrieved from the </w:t>
            </w:r>
            <w:r>
              <w:rPr>
                <w:b/>
              </w:rPr>
              <w:t>CT_ColorStyle</w:t>
            </w:r>
            <w:r>
              <w:t>. With this modifier, the color retrieved will not have any transforms applie</w:t>
            </w:r>
            <w:r>
              <w:t>d to it.</w:t>
            </w:r>
          </w:p>
        </w:tc>
      </w:tr>
    </w:tbl>
    <w:p w:rsidR="00DA3D21" w:rsidRDefault="00DA3D21"/>
    <w:p w:rsidR="00DA3D21" w:rsidRDefault="00DC6072">
      <w:r>
        <w:t>The following W3C XML Schema (</w:t>
      </w:r>
      <w:hyperlink r:id="rId425">
        <w:r>
          <w:rPr>
            <w:rStyle w:val="Hyperlink"/>
          </w:rPr>
          <w:t>[XMLSCHEMA1/2]</w:t>
        </w:r>
      </w:hyperlink>
      <w:r>
        <w:t xml:space="preserve"> section 2.1) fragment specifies the contents of this simple type.</w:t>
      </w:r>
    </w:p>
    <w:p w:rsidR="00DA3D21" w:rsidRDefault="00DC6072">
      <w:pPr>
        <w:pStyle w:val="Code"/>
      </w:pPr>
      <w:r>
        <w:t>&lt;xsd:simpleType name="ST_StyleReferenceModifierEnum"&gt;</w:t>
      </w:r>
    </w:p>
    <w:p w:rsidR="00DA3D21" w:rsidRDefault="00DC6072">
      <w:pPr>
        <w:pStyle w:val="Code"/>
      </w:pPr>
      <w:r>
        <w:t xml:space="preserve">  &lt;</w:t>
      </w:r>
      <w:r>
        <w:t>xsd:restriction base="xsd:token"&gt;</w:t>
      </w:r>
    </w:p>
    <w:p w:rsidR="00DA3D21" w:rsidRDefault="00DC6072">
      <w:pPr>
        <w:pStyle w:val="Code"/>
      </w:pPr>
      <w:r>
        <w:t xml:space="preserve">    &lt;xsd:enumeration value="ignoreCSTransforms"/&gt;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a7bb9c01d27447eea16a90e26877e8a4">
        <w:r>
          <w:rPr>
            <w:rStyle w:val="Hyperlink"/>
          </w:rPr>
          <w:t>5.15</w:t>
        </w:r>
      </w:hyperlink>
      <w:r>
        <w:t xml:space="preserve"> for the full W3C XML Schema ([XMLSCHEMA1/2] section 2</w:t>
      </w:r>
      <w:r>
        <w:t>.1).</w:t>
      </w:r>
    </w:p>
    <w:p w:rsidR="00DA3D21" w:rsidRDefault="00DC6072">
      <w:pPr>
        <w:pStyle w:val="Heading4"/>
      </w:pPr>
      <w:bookmarkStart w:id="1013" w:name="section_128309814e6c427383be502a5cb433ea"/>
      <w:bookmarkStart w:id="1014" w:name="_Toc69878653"/>
      <w:r>
        <w:t>ST_StyleReferenceModifierList</w:t>
      </w:r>
      <w:bookmarkEnd w:id="1013"/>
      <w:bookmarkEnd w:id="1014"/>
      <w:r>
        <w:fldChar w:fldCharType="begin"/>
      </w:r>
      <w:r>
        <w:instrText xml:space="preserve"> XE "ST_StyleReferenceModifierList simple type" </w:instrText>
      </w:r>
      <w:r>
        <w:fldChar w:fldCharType="end"/>
      </w:r>
      <w:r>
        <w:fldChar w:fldCharType="begin"/>
      </w:r>
      <w:r>
        <w:instrText xml:space="preserve"> XE "Simple types:ST_StyleReferenceModifierList" </w:instrText>
      </w:r>
      <w:r>
        <w:fldChar w:fldCharType="end"/>
      </w:r>
    </w:p>
    <w:p w:rsidR="00DA3D21" w:rsidRDefault="00DC6072">
      <w:r>
        <w:rPr>
          <w:i/>
        </w:rPr>
        <w:t xml:space="preserve">Target namespace: </w:t>
      </w:r>
      <w:r>
        <w:t>http://schemas.microsoft.com/office/drawing/2012/chartStyle</w:t>
      </w:r>
    </w:p>
    <w:p w:rsidR="00DA3D21" w:rsidRDefault="00DC6072">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DA3D21" w:rsidRDefault="00DC6072">
      <w:bookmarkStart w:id="1015" w:name="CC_7427b82d000000000000000000000000"/>
      <w:bookmarkEnd w:id="1015"/>
      <w:r>
        <w:t xml:space="preserve">This simple type specifies a list of modifiers to use when resolving a </w:t>
      </w:r>
      <w:r>
        <w:rPr>
          <w:b/>
        </w:rPr>
        <w:t>CT_StyleReference</w:t>
      </w:r>
      <w:r>
        <w:t xml:space="preserve"> (section 2.8.3.8) which alters t</w:t>
      </w:r>
      <w:r>
        <w:t>he resolved properties in the specified way.</w:t>
      </w:r>
      <w:bookmarkStart w:id="1016" w:name="Appendix_A_Target_109"/>
      <w:r>
        <w:rPr>
          <w:rStyle w:val="Hyperlink"/>
        </w:rPr>
        <w:fldChar w:fldCharType="begin"/>
      </w:r>
      <w:r>
        <w:rPr>
          <w:rStyle w:val="Hyperlink"/>
        </w:rPr>
        <w:instrText xml:space="preserve"> HYPERLINK \l "Appendix_A_109" \o "Product behavior note 109" \h </w:instrText>
      </w:r>
      <w:r>
        <w:rPr>
          <w:rStyle w:val="Hyperlink"/>
        </w:rPr>
      </w:r>
      <w:r>
        <w:rPr>
          <w:rStyle w:val="Hyperlink"/>
        </w:rPr>
        <w:fldChar w:fldCharType="separate"/>
      </w:r>
      <w:r>
        <w:rPr>
          <w:rStyle w:val="Hyperlink"/>
        </w:rPr>
        <w:t>&lt;109&gt;</w:t>
      </w:r>
      <w:r>
        <w:rPr>
          <w:rStyle w:val="Hyperlink"/>
        </w:rPr>
        <w:fldChar w:fldCharType="end"/>
      </w:r>
      <w:bookmarkEnd w:id="1016"/>
      <w:r>
        <w:t xml:space="preserve"> Modifiers are applied in order that they are listed.</w:t>
      </w:r>
    </w:p>
    <w:p w:rsidR="00DA3D21" w:rsidRDefault="00DC6072">
      <w:r>
        <w:t>The following W3C XML Schema (</w:t>
      </w:r>
      <w:hyperlink r:id="rId426">
        <w:r>
          <w:rPr>
            <w:rStyle w:val="Hyperlink"/>
          </w:rPr>
          <w:t>[XMLSCHEMA1/2]</w:t>
        </w:r>
      </w:hyperlink>
      <w:r>
        <w:t xml:space="preserve"> section 2.1) fragment specifies the contents of this simple type.</w:t>
      </w:r>
    </w:p>
    <w:p w:rsidR="00DA3D21" w:rsidRDefault="00DC6072">
      <w:pPr>
        <w:pStyle w:val="Code"/>
      </w:pPr>
      <w:r>
        <w:t>&lt;xsd:simpleType name="ST_StyleReferenceModifierList"&gt;</w:t>
      </w:r>
    </w:p>
    <w:p w:rsidR="00DA3D21" w:rsidRDefault="00DC6072">
      <w:pPr>
        <w:pStyle w:val="Code"/>
      </w:pPr>
      <w:r>
        <w:t xml:space="preserve">  &lt;xsd:list itemType="ST_StyleReferenceModifier"/&gt;</w:t>
      </w:r>
    </w:p>
    <w:p w:rsidR="00DA3D21" w:rsidRDefault="00DC6072">
      <w:pPr>
        <w:pStyle w:val="Code"/>
      </w:pPr>
      <w:r>
        <w:t>&lt;/xsd:simpleType&gt;</w:t>
      </w:r>
    </w:p>
    <w:p w:rsidR="00DA3D21" w:rsidRDefault="00DC6072">
      <w:r>
        <w:t xml:space="preserve">See section </w:t>
      </w:r>
      <w:hyperlink w:anchor="Section_a7bb9c01d27447eea16a90e26877e8a4">
        <w:r>
          <w:rPr>
            <w:rStyle w:val="Hyperlink"/>
          </w:rPr>
          <w:t>5.15</w:t>
        </w:r>
      </w:hyperlink>
      <w:r>
        <w:t xml:space="preserve"> for the full W3C XML Schema ([XMLSCHEMA1/2] section 2.1).</w:t>
      </w:r>
    </w:p>
    <w:p w:rsidR="00DA3D21" w:rsidRDefault="00DC6072">
      <w:pPr>
        <w:pStyle w:val="Heading2"/>
      </w:pPr>
      <w:bookmarkStart w:id="1017" w:name="section_088a1cf6e9c440728087a40659c98190"/>
      <w:bookmarkStart w:id="1018" w:name="_Toc69878654"/>
      <w:r>
        <w:lastRenderedPageBreak/>
        <w:t>http://schemas.microsoft.com/office/drawing/2010/diagram</w:t>
      </w:r>
      <w:bookmarkEnd w:id="1017"/>
      <w:bookmarkEnd w:id="1018"/>
    </w:p>
    <w:p w:rsidR="00DA3D21" w:rsidRDefault="00DC6072">
      <w:pPr>
        <w:pStyle w:val="Heading3"/>
      </w:pPr>
      <w:bookmarkStart w:id="1019" w:name="section_4104c0b95b80429092c8cf2e53c5df0d"/>
      <w:bookmarkStart w:id="1020" w:name="_Toc69878655"/>
      <w:r>
        <w:t>Elements</w:t>
      </w:r>
      <w:bookmarkEnd w:id="1019"/>
      <w:bookmarkEnd w:id="1020"/>
    </w:p>
    <w:p w:rsidR="00DA3D21" w:rsidRDefault="00DC6072">
      <w:pPr>
        <w:pStyle w:val="Heading4"/>
      </w:pPr>
      <w:bookmarkStart w:id="1021" w:name="section_0742dbd4da264da49bdda7c03e32994d"/>
      <w:bookmarkStart w:id="1022" w:name="_Toc69878656"/>
      <w:r>
        <w:t>cNvPr</w:t>
      </w:r>
      <w:bookmarkEnd w:id="1021"/>
      <w:bookmarkEnd w:id="1022"/>
      <w:r>
        <w:fldChar w:fldCharType="begin"/>
      </w:r>
      <w:r>
        <w:instrText xml:space="preserve"> XE "cNvPr element" </w:instrText>
      </w:r>
      <w:r>
        <w:fldChar w:fldCharType="end"/>
      </w:r>
      <w:r>
        <w:fldChar w:fldCharType="begin"/>
      </w:r>
      <w:r>
        <w:instrText xml:space="preserve"> XE "Elements:cNvPr" </w:instrText>
      </w:r>
      <w:r>
        <w:fldChar w:fldCharType="end"/>
      </w:r>
    </w:p>
    <w:p w:rsidR="00DA3D21" w:rsidRDefault="00DC6072">
      <w:r>
        <w:rPr>
          <w:i/>
        </w:rPr>
        <w:t xml:space="preserve">Target namespace: </w:t>
      </w:r>
      <w:r>
        <w:t>http://schemas.microsoft.com/office/drawing/2010/diagram</w:t>
      </w:r>
    </w:p>
    <w:p w:rsidR="00DA3D21" w:rsidRDefault="00DC6072">
      <w:bookmarkStart w:id="1023" w:name="CC_78c61f03000000000000000000000000"/>
      <w:bookmarkEnd w:id="1023"/>
      <w:r>
        <w:t xml:space="preserve">A </w:t>
      </w:r>
      <w:r>
        <w:rPr>
          <w:b/>
        </w:rPr>
        <w:t>CT_NonVisualDrawingProps</w:t>
      </w:r>
      <w:r>
        <w:t xml:space="preserve"> element (</w:t>
      </w:r>
      <w:hyperlink r:id="rId427">
        <w:r>
          <w:rPr>
            <w:rStyle w:val="Hyperlink"/>
          </w:rPr>
          <w:t>[ISO/IEC29500-1:2016]</w:t>
        </w:r>
      </w:hyperlink>
      <w:r>
        <w:t xml:space="preserve"> section A.4.1) that specifies the non-visual drawing properties of a point </w:t>
      </w:r>
      <w:r>
        <w:t>in the data model. This enables additional information that does not affect the appearance of the point to be stored.</w:t>
      </w:r>
      <w:bookmarkStart w:id="1024" w:name="Appendix_A_Target_110"/>
      <w:r>
        <w:rPr>
          <w:rStyle w:val="Hyperlink"/>
        </w:rPr>
        <w:fldChar w:fldCharType="begin"/>
      </w:r>
      <w:r>
        <w:rPr>
          <w:rStyle w:val="Hyperlink"/>
        </w:rPr>
        <w:instrText xml:space="preserve"> HYPERLINK \l "Appendix_A_110" \o "Product behavior note 110" \h </w:instrText>
      </w:r>
      <w:r>
        <w:rPr>
          <w:rStyle w:val="Hyperlink"/>
        </w:rPr>
      </w:r>
      <w:r>
        <w:rPr>
          <w:rStyle w:val="Hyperlink"/>
        </w:rPr>
        <w:fldChar w:fldCharType="separate"/>
      </w:r>
      <w:r>
        <w:rPr>
          <w:rStyle w:val="Hyperlink"/>
        </w:rPr>
        <w:t>&lt;110&gt;</w:t>
      </w:r>
      <w:r>
        <w:rPr>
          <w:rStyle w:val="Hyperlink"/>
        </w:rPr>
        <w:fldChar w:fldCharType="end"/>
      </w:r>
      <w:bookmarkEnd w:id="1024"/>
    </w:p>
    <w:p w:rsidR="00DA3D21" w:rsidRDefault="00DC6072">
      <w:r>
        <w:t>The following W3C XML Schema (</w:t>
      </w:r>
      <w:hyperlink r:id="rId428">
        <w:r>
          <w:rPr>
            <w:rStyle w:val="Hyperlink"/>
          </w:rPr>
          <w:t>[XMLSCHEMA1/2]</w:t>
        </w:r>
      </w:hyperlink>
      <w:r>
        <w:t xml:space="preserve"> section 2.1) fragment specifies the contents of this element.</w:t>
      </w:r>
    </w:p>
    <w:p w:rsidR="00DA3D21" w:rsidRDefault="00DC6072">
      <w:pPr>
        <w:pStyle w:val="Code"/>
      </w:pPr>
      <w:r>
        <w:t>&lt;xsd:element name="cNvPr" type="a:CT_NonVisualDrawingProps"/&gt;</w:t>
      </w:r>
    </w:p>
    <w:p w:rsidR="00DA3D21" w:rsidRDefault="00DC6072">
      <w:r>
        <w:t xml:space="preserve">See section </w:t>
      </w:r>
      <w:hyperlink w:anchor="Section_6a404d6814de4124b7dbbb48398538ac">
        <w:r>
          <w:rPr>
            <w:rStyle w:val="Hyperlink"/>
          </w:rPr>
          <w:t>5.16</w:t>
        </w:r>
      </w:hyperlink>
      <w:r>
        <w:t xml:space="preserve"> for the</w:t>
      </w:r>
      <w:r>
        <w:t xml:space="preserve"> full W3C XML Schema ([XMLSCHEMA1/2] section 2.1).</w:t>
      </w:r>
    </w:p>
    <w:p w:rsidR="00DA3D21" w:rsidRDefault="00DC6072">
      <w:pPr>
        <w:pStyle w:val="Heading4"/>
      </w:pPr>
      <w:bookmarkStart w:id="1025" w:name="section_76eed790d8e045f8a4edc0501c16ea0d"/>
      <w:bookmarkStart w:id="1026" w:name="_Toc69878657"/>
      <w:r>
        <w:t>recolorImg</w:t>
      </w:r>
      <w:bookmarkEnd w:id="1025"/>
      <w:bookmarkEnd w:id="1026"/>
      <w:r>
        <w:fldChar w:fldCharType="begin"/>
      </w:r>
      <w:r>
        <w:instrText xml:space="preserve"> XE "recolorImg element" </w:instrText>
      </w:r>
      <w:r>
        <w:fldChar w:fldCharType="end"/>
      </w:r>
      <w:r>
        <w:fldChar w:fldCharType="begin"/>
      </w:r>
      <w:r>
        <w:instrText xml:space="preserve"> XE "Elements:recolorImg" </w:instrText>
      </w:r>
      <w:r>
        <w:fldChar w:fldCharType="end"/>
      </w:r>
    </w:p>
    <w:p w:rsidR="00DA3D21" w:rsidRDefault="00DC6072">
      <w:r>
        <w:rPr>
          <w:i/>
        </w:rPr>
        <w:t xml:space="preserve">Target namespace: </w:t>
      </w:r>
      <w:r>
        <w:t>http://schemas.microsoft.com/office/drawing/2010/diagram</w:t>
      </w:r>
    </w:p>
    <w:p w:rsidR="00DA3D21" w:rsidRDefault="00DC6072">
      <w:bookmarkStart w:id="1027" w:name="CC_7fd5cff9000000000000000000000000"/>
      <w:bookmarkEnd w:id="1027"/>
      <w:r>
        <w:t xml:space="preserve">A </w:t>
      </w:r>
      <w:hyperlink w:anchor="Section_5b14cb92af644964a50dfa64d89e2439" w:history="1">
        <w:r>
          <w:rPr>
            <w:rStyle w:val="Hyperlink"/>
          </w:rPr>
          <w:t>CT</w:t>
        </w:r>
        <w:r>
          <w:rPr>
            <w:rStyle w:val="Hyperlink"/>
          </w:rPr>
          <w:t>_Boolean</w:t>
        </w:r>
      </w:hyperlink>
      <w:r>
        <w:t xml:space="preserve"> element that specifies that images in the diagram are to be rendered as duotone, and thus rendered with the color specified by the </w:t>
      </w:r>
      <w:r>
        <w:rPr>
          <w:b/>
        </w:rPr>
        <w:t>fillCrlLst</w:t>
      </w:r>
      <w:r>
        <w:t xml:space="preserve"> (</w:t>
      </w:r>
      <w:hyperlink r:id="rId429">
        <w:r>
          <w:rPr>
            <w:rStyle w:val="Hyperlink"/>
          </w:rPr>
          <w:t>[ISO/IEC29500-1:2016]</w:t>
        </w:r>
      </w:hyperlink>
      <w:r>
        <w:t xml:space="preserve"> section 21.4.4.8</w:t>
      </w:r>
      <w:r>
        <w:t>) of the color transform on the diagram.</w:t>
      </w:r>
    </w:p>
    <w:p w:rsidR="00DA3D21" w:rsidRDefault="00DC6072">
      <w:r>
        <w:t>The following figures demonstrate the effect of this flag on a diagram with images in it.</w:t>
      </w:r>
    </w:p>
    <w:p w:rsidR="00DA3D21" w:rsidRDefault="00DC6072">
      <w:pPr>
        <w:keepNext/>
      </w:pPr>
      <w:r>
        <w:rPr>
          <w:noProof/>
        </w:rPr>
        <w:drawing>
          <wp:inline distT="0" distB="0" distL="0" distR="0">
            <wp:extent cx="1390650" cy="1009650"/>
            <wp:effectExtent l="19050" t="0" r="0" b="0"/>
            <wp:docPr id="28" name="Picture 0" descr="recolorImg is set to &quot;false&quot; or not present" title="recolorImg is set to &quot;false&quot; or not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e19e47f-e395-4247-b1e1-e8ec8d79eb0d" descr="recolorImg is set to &quot;false&quot; or not present" title="recolorImg is set to &quot;false&quot; or not present"/>
                    <pic:cNvPicPr/>
                  </pic:nvPicPr>
                  <pic:blipFill>
                    <a:blip r:embed="rId430" cstate="print"/>
                    <a:stretch>
                      <a:fillRect/>
                    </a:stretch>
                  </pic:blipFill>
                  <pic:spPr>
                    <a:xfrm>
                      <a:off x="0" y="0"/>
                      <a:ext cx="1390650" cy="1009650"/>
                    </a:xfrm>
                    <a:prstGeom prst="rect">
                      <a:avLst/>
                    </a:prstGeom>
                  </pic:spPr>
                </pic:pic>
              </a:graphicData>
            </a:graphic>
          </wp:inline>
        </w:drawing>
      </w:r>
    </w:p>
    <w:p w:rsidR="00DA3D21" w:rsidRDefault="00DC6072">
      <w:pPr>
        <w:pStyle w:val="Caption"/>
      </w:pPr>
      <w:r>
        <w:t xml:space="preserve">Figure </w:t>
      </w:r>
      <w:r>
        <w:fldChar w:fldCharType="begin"/>
      </w:r>
      <w:r>
        <w:instrText xml:space="preserve"> SEQ Figure \* ARABIC </w:instrText>
      </w:r>
      <w:r>
        <w:fldChar w:fldCharType="separate"/>
      </w:r>
      <w:r>
        <w:rPr>
          <w:noProof/>
        </w:rPr>
        <w:t>28</w:t>
      </w:r>
      <w:r>
        <w:fldChar w:fldCharType="end"/>
      </w:r>
      <w:r>
        <w:t>: recolorImg is set to "false" or not present</w:t>
      </w:r>
    </w:p>
    <w:p w:rsidR="00DA3D21" w:rsidRDefault="00DC6072">
      <w:pPr>
        <w:keepNext/>
      </w:pPr>
      <w:r>
        <w:rPr>
          <w:noProof/>
        </w:rPr>
        <w:drawing>
          <wp:inline distT="0" distB="0" distL="0" distR="0">
            <wp:extent cx="1390650" cy="1009650"/>
            <wp:effectExtent l="19050" t="0" r="0" b="0"/>
            <wp:docPr id="29" name="Picture 12" descr="recolorImg is set to &quot;true&quot;" title="recolorImg is set to &quot;tr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2407f8-0c9a-4b83-a93f-cacf4a546a3c" descr="recolorImg is set to &quot;true&quot;" title="recolorImg is set to &quot;true&quot;"/>
                    <pic:cNvPicPr/>
                  </pic:nvPicPr>
                  <pic:blipFill>
                    <a:blip r:embed="rId431" cstate="print"/>
                    <a:stretch>
                      <a:fillRect/>
                    </a:stretch>
                  </pic:blipFill>
                  <pic:spPr>
                    <a:xfrm>
                      <a:off x="0" y="0"/>
                      <a:ext cx="1390650" cy="1009650"/>
                    </a:xfrm>
                    <a:prstGeom prst="rect">
                      <a:avLst/>
                    </a:prstGeom>
                  </pic:spPr>
                </pic:pic>
              </a:graphicData>
            </a:graphic>
          </wp:inline>
        </w:drawing>
      </w:r>
    </w:p>
    <w:p w:rsidR="00DA3D21" w:rsidRDefault="00DC6072">
      <w:pPr>
        <w:pStyle w:val="Caption"/>
      </w:pPr>
      <w:r>
        <w:t xml:space="preserve">Figure </w:t>
      </w:r>
      <w:r>
        <w:fldChar w:fldCharType="begin"/>
      </w:r>
      <w:r>
        <w:instrText xml:space="preserve"> SEQ Figure \* ARABIC </w:instrText>
      </w:r>
      <w:r>
        <w:fldChar w:fldCharType="separate"/>
      </w:r>
      <w:r>
        <w:rPr>
          <w:noProof/>
        </w:rPr>
        <w:t>29</w:t>
      </w:r>
      <w:r>
        <w:fldChar w:fldCharType="end"/>
      </w:r>
      <w:r>
        <w:t xml:space="preserve">: </w:t>
      </w:r>
      <w:r>
        <w:t>recolorImg is set to "true"</w:t>
      </w:r>
    </w:p>
    <w:p w:rsidR="00DA3D21" w:rsidRDefault="00DC6072">
      <w:r>
        <w:t>The following W3C XML Schema (</w:t>
      </w:r>
      <w:hyperlink r:id="rId432">
        <w:r>
          <w:rPr>
            <w:rStyle w:val="Hyperlink"/>
          </w:rPr>
          <w:t>[XMLSCHEMA1/2]</w:t>
        </w:r>
      </w:hyperlink>
      <w:r>
        <w:t xml:space="preserve"> section 2.1) fragment specifies the contents of this element.</w:t>
      </w:r>
    </w:p>
    <w:p w:rsidR="00DA3D21" w:rsidRDefault="00DC6072">
      <w:pPr>
        <w:pStyle w:val="Code"/>
      </w:pPr>
      <w:r>
        <w:t>&lt;xsd:element name="recolorImg" type="CT_Boolean"/&gt;</w:t>
      </w:r>
    </w:p>
    <w:p w:rsidR="00DA3D21" w:rsidRDefault="00DC6072">
      <w:r>
        <w:t xml:space="preserve">See section </w:t>
      </w:r>
      <w:hyperlink w:anchor="Section_6a404d6814de4124b7dbbb48398538ac">
        <w:r>
          <w:rPr>
            <w:rStyle w:val="Hyperlink"/>
          </w:rPr>
          <w:t>5.16</w:t>
        </w:r>
      </w:hyperlink>
      <w:r>
        <w:t xml:space="preserve"> for the full W3C XML Schema ([XMLSCHEMA1/2] section 2.1).</w:t>
      </w:r>
    </w:p>
    <w:p w:rsidR="00DA3D21" w:rsidRDefault="00DC6072">
      <w:pPr>
        <w:pStyle w:val="Heading3"/>
      </w:pPr>
      <w:bookmarkStart w:id="1028" w:name="section_15e15d751fa54a35b6792bcfa3453c19"/>
      <w:bookmarkStart w:id="1029" w:name="_Toc69878658"/>
      <w:r>
        <w:lastRenderedPageBreak/>
        <w:t>Attributes</w:t>
      </w:r>
      <w:bookmarkEnd w:id="1028"/>
      <w:bookmarkEnd w:id="1029"/>
    </w:p>
    <w:p w:rsidR="00DA3D21" w:rsidRDefault="00DC6072">
      <w:r>
        <w:t>None.</w:t>
      </w:r>
    </w:p>
    <w:p w:rsidR="00DA3D21" w:rsidRDefault="00DC6072">
      <w:pPr>
        <w:pStyle w:val="Heading3"/>
      </w:pPr>
      <w:bookmarkStart w:id="1030" w:name="section_3cd5e24b429c455eb0f5b20ce9359164"/>
      <w:bookmarkStart w:id="1031" w:name="_Toc69878659"/>
      <w:r>
        <w:t>Complex Types</w:t>
      </w:r>
      <w:bookmarkEnd w:id="1030"/>
      <w:bookmarkEnd w:id="1031"/>
    </w:p>
    <w:p w:rsidR="00DA3D21" w:rsidRDefault="00DC6072">
      <w:pPr>
        <w:pStyle w:val="Heading4"/>
      </w:pPr>
      <w:bookmarkStart w:id="1032" w:name="section_5b14cb92af644964a50dfa64d89e2439"/>
      <w:bookmarkStart w:id="1033" w:name="_Toc69878660"/>
      <w:r>
        <w:t>CT_Boolean</w:t>
      </w:r>
      <w:bookmarkEnd w:id="1032"/>
      <w:bookmarkEnd w:id="1033"/>
      <w:r>
        <w:fldChar w:fldCharType="begin"/>
      </w:r>
      <w:r>
        <w:instrText xml:space="preserve"> XE "CT_Boolean complex type" </w:instrText>
      </w:r>
      <w:r>
        <w:fldChar w:fldCharType="end"/>
      </w:r>
      <w:r>
        <w:fldChar w:fldCharType="begin"/>
      </w:r>
      <w:r>
        <w:instrText xml:space="preserve"> XE "Complex types:CT_Boolean" </w:instrText>
      </w:r>
      <w:r>
        <w:fldChar w:fldCharType="end"/>
      </w:r>
    </w:p>
    <w:p w:rsidR="00DA3D21" w:rsidRDefault="00DC6072">
      <w:r>
        <w:rPr>
          <w:i/>
        </w:rPr>
        <w:t>Target name</w:t>
      </w:r>
      <w:r>
        <w:rPr>
          <w:i/>
        </w:rPr>
        <w:t xml:space="preserve">space: </w:t>
      </w:r>
      <w:r>
        <w:t>http://schemas.microsoft.com/office/drawing/2010/diagram</w:t>
      </w:r>
    </w:p>
    <w:p w:rsidR="00DA3D21" w:rsidRDefault="00DC6072">
      <w:r>
        <w:rPr>
          <w:i/>
        </w:rPr>
        <w:t xml:space="preserve">Referenced by: </w:t>
      </w:r>
      <w:hyperlink w:anchor="Section_76eed790d8e045f8a4edc0501c16ea0d">
        <w:r>
          <w:rPr>
            <w:rStyle w:val="Hyperlink"/>
          </w:rPr>
          <w:t>recolorImg</w:t>
        </w:r>
      </w:hyperlink>
    </w:p>
    <w:p w:rsidR="00DA3D21" w:rsidRDefault="00DC6072">
      <w:bookmarkStart w:id="1034" w:name="CC_d8b75c98000000000000000000000000"/>
      <w:bookmarkEnd w:id="1034"/>
      <w:r>
        <w:t>Defines a property with a Boolean value.</w:t>
      </w:r>
    </w:p>
    <w:p w:rsidR="00DA3D21" w:rsidRDefault="00DC6072">
      <w:r>
        <w:rPr>
          <w:i/>
        </w:rPr>
        <w:t>Attributes:</w:t>
      </w:r>
    </w:p>
    <w:p w:rsidR="00DA3D21" w:rsidRDefault="00DC6072">
      <w:bookmarkStart w:id="1035" w:name="CC_cded2216000000000000000000000000"/>
      <w:bookmarkEnd w:id="1035"/>
      <w:r>
        <w:rPr>
          <w:b/>
        </w:rPr>
        <w:t xml:space="preserve">val: </w:t>
      </w:r>
      <w:r>
        <w:t>Specifies a binary value for the property def</w:t>
      </w:r>
      <w:r>
        <w:t xml:space="preserve">ined by the parent </w:t>
      </w:r>
      <w:r>
        <w:rPr>
          <w:b/>
        </w:rPr>
        <w:t>XML</w:t>
      </w:r>
      <w:r>
        <w:t xml:space="preserve"> element. The default is FALSE.</w:t>
      </w:r>
    </w:p>
    <w:p w:rsidR="00DA3D21" w:rsidRDefault="00DC6072">
      <w:r>
        <w:t>The following W3C XML Schema (</w:t>
      </w:r>
      <w:hyperlink r:id="rId433">
        <w:r>
          <w:rPr>
            <w:rStyle w:val="Hyperlink"/>
          </w:rPr>
          <w:t>[XMLSCHEMA1/2]</w:t>
        </w:r>
      </w:hyperlink>
      <w:r>
        <w:t xml:space="preserve"> section 2.1) fragment specifies the contents of this complex type.</w:t>
      </w:r>
    </w:p>
    <w:p w:rsidR="00DA3D21" w:rsidRDefault="00DC6072">
      <w:pPr>
        <w:pStyle w:val="Code"/>
      </w:pPr>
      <w:r>
        <w:t>&lt;xsd:complexType name="CT</w:t>
      </w:r>
      <w:r>
        <w:t>_Boolean"&gt;</w:t>
      </w:r>
    </w:p>
    <w:p w:rsidR="00DA3D21" w:rsidRDefault="00DC6072">
      <w:pPr>
        <w:pStyle w:val="Code"/>
      </w:pPr>
      <w:r>
        <w:t xml:space="preserve">  &lt;xsd:attribute name="val" type="xsd:boolean" use="optional" default="false"/&gt;</w:t>
      </w:r>
    </w:p>
    <w:p w:rsidR="00DA3D21" w:rsidRDefault="00DC6072">
      <w:pPr>
        <w:pStyle w:val="Code"/>
      </w:pPr>
      <w:r>
        <w:t>&lt;/xsd:complexType&gt;</w:t>
      </w:r>
    </w:p>
    <w:p w:rsidR="00DA3D21" w:rsidRDefault="00DC6072">
      <w:r>
        <w:t xml:space="preserve">See section </w:t>
      </w:r>
      <w:hyperlink w:anchor="Section_6a404d6814de4124b7dbbb48398538ac">
        <w:r>
          <w:rPr>
            <w:rStyle w:val="Hyperlink"/>
          </w:rPr>
          <w:t>5.16</w:t>
        </w:r>
      </w:hyperlink>
      <w:r>
        <w:t xml:space="preserve"> for the full W3C XML Schema ([XMLSCHEMA1/2] section 2.1).</w:t>
      </w:r>
    </w:p>
    <w:p w:rsidR="00DA3D21" w:rsidRDefault="00DC6072">
      <w:pPr>
        <w:pStyle w:val="Heading3"/>
      </w:pPr>
      <w:bookmarkStart w:id="1036" w:name="section_4dc2316aca3946d4a119827a2f3eb6f7"/>
      <w:bookmarkStart w:id="1037" w:name="_Toc69878661"/>
      <w:r>
        <w:t>Simple T</w:t>
      </w:r>
      <w:r>
        <w:t>ypes</w:t>
      </w:r>
      <w:bookmarkEnd w:id="1036"/>
      <w:bookmarkEnd w:id="1037"/>
    </w:p>
    <w:p w:rsidR="00DA3D21" w:rsidRDefault="00DC6072">
      <w:r>
        <w:t>None.</w:t>
      </w:r>
    </w:p>
    <w:p w:rsidR="00DA3D21" w:rsidRDefault="00DC6072">
      <w:pPr>
        <w:pStyle w:val="Heading2"/>
      </w:pPr>
      <w:bookmarkStart w:id="1038" w:name="section_a4a75bff1dfc468daa787fa80ec07a52"/>
      <w:bookmarkStart w:id="1039" w:name="_Toc69878662"/>
      <w:r>
        <w:t>http://schemas.microsoft.com/office/drawing/2008/diagram</w:t>
      </w:r>
      <w:bookmarkEnd w:id="1038"/>
      <w:bookmarkEnd w:id="1039"/>
    </w:p>
    <w:p w:rsidR="00DA3D21" w:rsidRDefault="00DC6072">
      <w:pPr>
        <w:pStyle w:val="Heading3"/>
      </w:pPr>
      <w:bookmarkStart w:id="1040" w:name="section_1c9c0940180d438a9259a9cc69d44436"/>
      <w:bookmarkStart w:id="1041" w:name="_Toc69878663"/>
      <w:r>
        <w:t>Elements</w:t>
      </w:r>
      <w:bookmarkEnd w:id="1040"/>
      <w:bookmarkEnd w:id="1041"/>
    </w:p>
    <w:p w:rsidR="00DA3D21" w:rsidRDefault="00DC6072">
      <w:pPr>
        <w:pStyle w:val="Heading4"/>
      </w:pPr>
      <w:bookmarkStart w:id="1042" w:name="section_052211cd4f974860aeb13fee41317937"/>
      <w:bookmarkStart w:id="1043" w:name="_Toc69878664"/>
      <w:r>
        <w:t>dataModelExt</w:t>
      </w:r>
      <w:bookmarkEnd w:id="1042"/>
      <w:bookmarkEnd w:id="1043"/>
      <w:r>
        <w:fldChar w:fldCharType="begin"/>
      </w:r>
      <w:r>
        <w:instrText xml:space="preserve"> XE "dataModelExt element" </w:instrText>
      </w:r>
      <w:r>
        <w:fldChar w:fldCharType="end"/>
      </w:r>
      <w:r>
        <w:fldChar w:fldCharType="begin"/>
      </w:r>
      <w:r>
        <w:instrText xml:space="preserve"> XE "Elements:dataModelExt" </w:instrText>
      </w:r>
      <w:r>
        <w:fldChar w:fldCharType="end"/>
      </w:r>
    </w:p>
    <w:p w:rsidR="00DA3D21" w:rsidRDefault="00DC6072">
      <w:r>
        <w:rPr>
          <w:i/>
        </w:rPr>
        <w:t xml:space="preserve">Target namespace: </w:t>
      </w:r>
      <w:r>
        <w:t>http://schemas.microsoft.com/office/drawing/2008/diagram</w:t>
      </w:r>
    </w:p>
    <w:p w:rsidR="00DA3D21" w:rsidRDefault="00DC6072">
      <w:bookmarkStart w:id="1044" w:name="CC_0bff23be000000000000000000000000"/>
      <w:bookmarkEnd w:id="1044"/>
      <w:r>
        <w:rPr>
          <w:i/>
        </w:rPr>
        <w:t>Element type:</w:t>
      </w:r>
      <w:r>
        <w:t xml:space="preserve"> </w:t>
      </w:r>
      <w:r>
        <w:rPr>
          <w:b/>
        </w:rPr>
        <w:t>CT_DataModelExtBlo</w:t>
      </w:r>
      <w:r>
        <w:rPr>
          <w:b/>
        </w:rPr>
        <w:t>ck</w:t>
      </w:r>
    </w:p>
    <w:p w:rsidR="00DA3D21" w:rsidRDefault="00DC6072">
      <w:r>
        <w:rPr>
          <w:i/>
        </w:rPr>
        <w:t xml:space="preserve">An extension list child element of: </w:t>
      </w:r>
      <w:r>
        <w:rPr>
          <w:b/>
        </w:rPr>
        <w:t xml:space="preserve">dataModel </w:t>
      </w:r>
      <w:r>
        <w:t xml:space="preserve">as specified in </w:t>
      </w:r>
      <w:hyperlink r:id="rId434">
        <w:r>
          <w:rPr>
            <w:rStyle w:val="Hyperlink"/>
          </w:rPr>
          <w:t>[ISO/IEC29500-1:2016]</w:t>
        </w:r>
      </w:hyperlink>
      <w:r>
        <w:t xml:space="preserve"> section 21.4.2.10 </w:t>
      </w:r>
    </w:p>
    <w:p w:rsidR="00DA3D21" w:rsidRDefault="00DC6072">
      <w:pPr>
        <w:rPr>
          <w:i/>
        </w:rPr>
      </w:pPr>
      <w:r>
        <w:rPr>
          <w:i/>
        </w:rPr>
        <w:t>(</w:t>
      </w:r>
      <w:r>
        <w:t>For more details, see [ISO/IEC29500-1:2016] section 10</w:t>
      </w:r>
      <w:r>
        <w:rPr>
          <w:i/>
        </w:rPr>
        <w:t>.1.2.)</w:t>
      </w:r>
    </w:p>
    <w:p w:rsidR="00DA3D21" w:rsidRDefault="00DC6072">
      <w:r>
        <w:rPr>
          <w:i/>
        </w:rPr>
        <w:t xml:space="preserve">Extension list URI </w:t>
      </w:r>
      <w:r>
        <w:rPr>
          <w:i/>
        </w:rPr>
        <w:t>attribute:</w:t>
      </w:r>
      <w:r>
        <w:t xml:space="preserve"> http://schemas.microsoft.com/office/drawing/2008/diagram</w:t>
      </w:r>
    </w:p>
    <w:p w:rsidR="00DA3D21" w:rsidRDefault="00DC6072">
      <w:r>
        <w:t xml:space="preserve">An additional element of a </w:t>
      </w:r>
      <w:r>
        <w:rPr>
          <w:b/>
        </w:rPr>
        <w:t>dataModel</w:t>
      </w:r>
      <w:r>
        <w:t xml:space="preserve"> that defines the explicit part location of the Diagram Drawing and the minimum application version required to layout this diagram.</w:t>
      </w:r>
    </w:p>
    <w:p w:rsidR="00DA3D21" w:rsidRDefault="00DC6072">
      <w:r>
        <w:t>The following W3C X</w:t>
      </w:r>
      <w:r>
        <w:t>ML Schema (</w:t>
      </w:r>
      <w:hyperlink r:id="rId435">
        <w:r>
          <w:rPr>
            <w:rStyle w:val="Hyperlink"/>
          </w:rPr>
          <w:t>[XMLSCHEMA1/2]</w:t>
        </w:r>
      </w:hyperlink>
      <w:r>
        <w:t xml:space="preserve"> section 2.1) fragment specifies the contents of this element.</w:t>
      </w:r>
    </w:p>
    <w:p w:rsidR="00DA3D21" w:rsidRDefault="00DC6072">
      <w:pPr>
        <w:pStyle w:val="Code"/>
      </w:pPr>
      <w:r>
        <w:lastRenderedPageBreak/>
        <w:t>&lt;xsd:element name="dataModelExt" type="CT_DataModelExtBlock"/&gt;</w:t>
      </w:r>
    </w:p>
    <w:p w:rsidR="00DA3D21" w:rsidRDefault="00DC6072">
      <w:r>
        <w:t xml:space="preserve">See section </w:t>
      </w:r>
      <w:hyperlink w:anchor="Section_e1b56dd5305b4b3ba98328df1d4ffc3f">
        <w:r>
          <w:rPr>
            <w:rStyle w:val="Hyperlink"/>
          </w:rPr>
          <w:t>5.6</w:t>
        </w:r>
      </w:hyperlink>
      <w:r>
        <w:t xml:space="preserve"> for the full W3C XML Schema ([XMLSCHEMA1/2] section 2.1).</w:t>
      </w:r>
    </w:p>
    <w:p w:rsidR="00DA3D21" w:rsidRDefault="00DC6072">
      <w:pPr>
        <w:pStyle w:val="Heading4"/>
      </w:pPr>
      <w:bookmarkStart w:id="1045" w:name="section_44da438543e14c9e906171557d17155a"/>
      <w:bookmarkStart w:id="1046" w:name="_Toc69878665"/>
      <w:r>
        <w:t>drawing</w:t>
      </w:r>
      <w:bookmarkEnd w:id="1045"/>
      <w:bookmarkEnd w:id="1046"/>
      <w:r>
        <w:fldChar w:fldCharType="begin"/>
      </w:r>
      <w:r>
        <w:instrText xml:space="preserve"> XE "drawing element" </w:instrText>
      </w:r>
      <w:r>
        <w:fldChar w:fldCharType="end"/>
      </w:r>
      <w:r>
        <w:fldChar w:fldCharType="begin"/>
      </w:r>
      <w:r>
        <w:instrText xml:space="preserve"> XE "Elements:drawing" </w:instrText>
      </w:r>
      <w:r>
        <w:fldChar w:fldCharType="end"/>
      </w:r>
    </w:p>
    <w:p w:rsidR="00DA3D21" w:rsidRDefault="00DC6072">
      <w:r>
        <w:rPr>
          <w:i/>
        </w:rPr>
        <w:t xml:space="preserve">Target namespace: </w:t>
      </w:r>
      <w:r>
        <w:t>http://schemas.microsoft.com/office/drawing/2008/diagram</w:t>
      </w:r>
    </w:p>
    <w:p w:rsidR="00DA3D21" w:rsidRDefault="00DC6072">
      <w:bookmarkStart w:id="1047" w:name="CC_2a6de63c000000000000000000000000"/>
      <w:bookmarkEnd w:id="1047"/>
      <w:r>
        <w:t xml:space="preserve">A </w:t>
      </w:r>
      <w:hyperlink w:anchor="Section_d0015cd592964547ac40eec467896f3d" w:history="1">
        <w:r>
          <w:rPr>
            <w:rStyle w:val="Hyperlink"/>
          </w:rPr>
          <w:t>CT_Drawing</w:t>
        </w:r>
      </w:hyperlink>
      <w:r>
        <w:t xml:space="preserve"> element that specifies the last successful output of diagram layout. This element is the root element of the Diagram Layout part (see </w:t>
      </w:r>
      <w:hyperlink w:anchor="Section_ec96c9e0757a4f249725c52d3c34e310" w:history="1">
        <w:r>
          <w:rPr>
            <w:rStyle w:val="Hyperlink"/>
          </w:rPr>
          <w:t>2.1.3</w:t>
        </w:r>
      </w:hyperlink>
      <w:r>
        <w:t>).</w:t>
      </w:r>
    </w:p>
    <w:p w:rsidR="00DA3D21" w:rsidRDefault="00DC6072">
      <w:r>
        <w:t>The foll</w:t>
      </w:r>
      <w:r>
        <w:t>owing W3C XML Schema (</w:t>
      </w:r>
      <w:hyperlink r:id="rId436">
        <w:r>
          <w:rPr>
            <w:rStyle w:val="Hyperlink"/>
          </w:rPr>
          <w:t>[XMLSCHEMA1/2]</w:t>
        </w:r>
      </w:hyperlink>
      <w:r>
        <w:t xml:space="preserve"> section 2.1) fragment specifies the contents of this element.</w:t>
      </w:r>
    </w:p>
    <w:p w:rsidR="00DA3D21" w:rsidRDefault="00DC6072">
      <w:pPr>
        <w:pStyle w:val="Code"/>
      </w:pPr>
      <w:r>
        <w:t>&lt;xsd:element name="drawing" type="CT_Drawing"/&gt;</w:t>
      </w:r>
    </w:p>
    <w:p w:rsidR="00DA3D21" w:rsidRDefault="00DC6072">
      <w:r>
        <w:t xml:space="preserve">See section </w:t>
      </w:r>
      <w:hyperlink w:anchor="Section_e1b56dd5305b4b3ba98328df1d4ffc3f">
        <w:r>
          <w:rPr>
            <w:rStyle w:val="Hyperlink"/>
          </w:rPr>
          <w:t>5.6</w:t>
        </w:r>
      </w:hyperlink>
      <w:r>
        <w:t xml:space="preserve"> for the full W3C XML Schema ([XMLSCHEMA1/2] section 2.1).</w:t>
      </w:r>
    </w:p>
    <w:p w:rsidR="00DA3D21" w:rsidRDefault="00DC6072">
      <w:pPr>
        <w:pStyle w:val="Heading3"/>
      </w:pPr>
      <w:bookmarkStart w:id="1048" w:name="section_a8079fcdb7374408a76c3bb52b000167"/>
      <w:bookmarkStart w:id="1049" w:name="_Toc69878666"/>
      <w:r>
        <w:t>Attributes</w:t>
      </w:r>
      <w:bookmarkEnd w:id="1048"/>
      <w:bookmarkEnd w:id="1049"/>
    </w:p>
    <w:p w:rsidR="00DA3D21" w:rsidRDefault="00DC6072">
      <w:r>
        <w:t>None.</w:t>
      </w:r>
    </w:p>
    <w:p w:rsidR="00DA3D21" w:rsidRDefault="00DC6072">
      <w:pPr>
        <w:pStyle w:val="Heading3"/>
      </w:pPr>
      <w:bookmarkStart w:id="1050" w:name="section_d60cca85043242ee82e17c15f1af9398"/>
      <w:bookmarkStart w:id="1051" w:name="_Toc69878667"/>
      <w:r>
        <w:t>Complex Types</w:t>
      </w:r>
      <w:bookmarkEnd w:id="1050"/>
      <w:bookmarkEnd w:id="1051"/>
    </w:p>
    <w:p w:rsidR="00DA3D21" w:rsidRDefault="00DC6072">
      <w:pPr>
        <w:pStyle w:val="Heading4"/>
      </w:pPr>
      <w:bookmarkStart w:id="1052" w:name="section_66cc6c5945c6438e82ba7d67de771f68"/>
      <w:bookmarkStart w:id="1053" w:name="_Toc69878668"/>
      <w:r>
        <w:t>CT_DataModelExtBlock</w:t>
      </w:r>
      <w:bookmarkEnd w:id="1052"/>
      <w:bookmarkEnd w:id="1053"/>
      <w:r>
        <w:fldChar w:fldCharType="begin"/>
      </w:r>
      <w:r>
        <w:instrText xml:space="preserve"> XE "CT_DataModelExtBlock complex type" </w:instrText>
      </w:r>
      <w:r>
        <w:fldChar w:fldCharType="end"/>
      </w:r>
      <w:r>
        <w:fldChar w:fldCharType="begin"/>
      </w:r>
      <w:r>
        <w:instrText xml:space="preserve"> XE "Complex types:CT_DataModelExtBlock" </w:instrText>
      </w:r>
      <w:r>
        <w:fldChar w:fldCharType="end"/>
      </w:r>
    </w:p>
    <w:p w:rsidR="00DA3D21" w:rsidRDefault="00DC6072">
      <w:r>
        <w:rPr>
          <w:i/>
        </w:rPr>
        <w:t xml:space="preserve">Target namespace: </w:t>
      </w:r>
      <w:r>
        <w:t>http://s</w:t>
      </w:r>
      <w:r>
        <w:t>chemas.microsoft.com/office/drawing/2008/diagram</w:t>
      </w:r>
    </w:p>
    <w:p w:rsidR="00DA3D21" w:rsidRDefault="00DC6072">
      <w:r>
        <w:rPr>
          <w:i/>
        </w:rPr>
        <w:t xml:space="preserve">Referenced by: </w:t>
      </w:r>
      <w:hyperlink w:anchor="Section_052211cd4f974860aeb13fee41317937">
        <w:r>
          <w:rPr>
            <w:rStyle w:val="Hyperlink"/>
          </w:rPr>
          <w:t>dataModelExt</w:t>
        </w:r>
      </w:hyperlink>
    </w:p>
    <w:p w:rsidR="00DA3D21" w:rsidRDefault="00DC6072">
      <w:bookmarkStart w:id="1054" w:name="CC_a6cc3e90000000000000000000000000"/>
      <w:bookmarkEnd w:id="1054"/>
      <w:r>
        <w:t xml:space="preserve">This complex type specifies a relationship identifier to the Diagram Drawing part, as well as a URI that is used to </w:t>
      </w:r>
      <w:r>
        <w:t>determine the minimum application version required to run layout on the diagram.</w:t>
      </w:r>
    </w:p>
    <w:p w:rsidR="00DA3D21" w:rsidRDefault="00DC6072">
      <w:r>
        <w:rPr>
          <w:i/>
        </w:rPr>
        <w:t>Attributes:</w:t>
      </w:r>
    </w:p>
    <w:p w:rsidR="00DA3D21" w:rsidRDefault="00DC6072">
      <w:bookmarkStart w:id="1055" w:name="CC_888086b9000000000000000000000000"/>
      <w:bookmarkEnd w:id="1055"/>
      <w:r>
        <w:rPr>
          <w:b/>
        </w:rPr>
        <w:t xml:space="preserve">relId: </w:t>
      </w:r>
      <w:r>
        <w:t xml:space="preserve">A </w:t>
      </w:r>
      <w:r>
        <w:rPr>
          <w:b/>
        </w:rPr>
        <w:t>string</w:t>
      </w:r>
      <w:r>
        <w:t xml:space="preserve"> attribute (</w:t>
      </w:r>
      <w:hyperlink r:id="rId437">
        <w:r>
          <w:rPr>
            <w:rStyle w:val="Hyperlink"/>
          </w:rPr>
          <w:t>[XMLSCHEMA2/2]</w:t>
        </w:r>
      </w:hyperlink>
      <w:r>
        <w:t xml:space="preserve"> section 3.2.1) that specifies the identifier of the part that contains the Diagram Drawing object.</w:t>
      </w:r>
    </w:p>
    <w:p w:rsidR="00DA3D21" w:rsidRDefault="00DC6072">
      <w:bookmarkStart w:id="1056" w:name="CC_3f235cdd000000000000000000000000"/>
      <w:bookmarkEnd w:id="1056"/>
      <w:r>
        <w:rPr>
          <w:b/>
        </w:rPr>
        <w:t xml:space="preserve">minVer: </w:t>
      </w:r>
      <w:r>
        <w:t xml:space="preserve">An </w:t>
      </w:r>
      <w:r>
        <w:rPr>
          <w:b/>
        </w:rPr>
        <w:t>anyURI</w:t>
      </w:r>
      <w:r>
        <w:t xml:space="preserve"> attribute ([XMLSCHEMA2/2] section 3.2.17) that specifies the minimum version required to display the layout.</w:t>
      </w:r>
    </w:p>
    <w:p w:rsidR="00DA3D21" w:rsidRDefault="00DC6072">
      <w:r>
        <w:t xml:space="preserve">The following W3C XML Schema </w:t>
      </w:r>
      <w:r>
        <w:t>(</w:t>
      </w:r>
      <w:hyperlink r:id="rId438">
        <w:r>
          <w:rPr>
            <w:rStyle w:val="Hyperlink"/>
          </w:rPr>
          <w:t>[XMLSCHEMA1/2]</w:t>
        </w:r>
      </w:hyperlink>
      <w:r>
        <w:t xml:space="preserve"> section 2.1) fragment specifies the contents of this complex type.</w:t>
      </w:r>
    </w:p>
    <w:p w:rsidR="00DA3D21" w:rsidRDefault="00DC6072">
      <w:pPr>
        <w:pStyle w:val="Code"/>
      </w:pPr>
      <w:r>
        <w:t>&lt;xsd:complexType name="CT_DataModelExtBlock"&gt;</w:t>
      </w:r>
    </w:p>
    <w:p w:rsidR="00DA3D21" w:rsidRDefault="00DC6072">
      <w:pPr>
        <w:pStyle w:val="Code"/>
      </w:pPr>
      <w:r>
        <w:t xml:space="preserve">  &lt;xsd:attribute name="relId" type="xsd:string"/&gt;</w:t>
      </w:r>
    </w:p>
    <w:p w:rsidR="00DA3D21" w:rsidRDefault="00DC6072">
      <w:pPr>
        <w:pStyle w:val="Code"/>
      </w:pPr>
      <w:r>
        <w:t xml:space="preserve">  &lt;xsd:attri</w:t>
      </w:r>
      <w:r>
        <w:t>bute name="minVer" type="xsd:anyURI"/&gt;</w:t>
      </w:r>
    </w:p>
    <w:p w:rsidR="00DA3D21" w:rsidRDefault="00DC6072">
      <w:pPr>
        <w:pStyle w:val="Code"/>
      </w:pPr>
      <w:r>
        <w:t>&lt;/xsd:complexType&gt;</w:t>
      </w:r>
    </w:p>
    <w:p w:rsidR="00DA3D21" w:rsidRDefault="00DC6072">
      <w:r>
        <w:t xml:space="preserve">See section </w:t>
      </w:r>
      <w:hyperlink w:anchor="Section_e1b56dd5305b4b3ba98328df1d4ffc3f">
        <w:r>
          <w:rPr>
            <w:rStyle w:val="Hyperlink"/>
          </w:rPr>
          <w:t>5.6</w:t>
        </w:r>
      </w:hyperlink>
      <w:r>
        <w:t xml:space="preserve"> for the full W3C XML Schema ([XMLSCHEMA1/2] section 2.1).</w:t>
      </w:r>
    </w:p>
    <w:p w:rsidR="00DA3D21" w:rsidRDefault="00DC6072">
      <w:pPr>
        <w:pStyle w:val="Heading4"/>
      </w:pPr>
      <w:bookmarkStart w:id="1057" w:name="section_d0015cd592964547ac40eec467896f3d"/>
      <w:bookmarkStart w:id="1058" w:name="_Toc69878669"/>
      <w:r>
        <w:t>CT_Drawing</w:t>
      </w:r>
      <w:bookmarkEnd w:id="1057"/>
      <w:bookmarkEnd w:id="1058"/>
      <w:r>
        <w:fldChar w:fldCharType="begin"/>
      </w:r>
      <w:r>
        <w:instrText xml:space="preserve"> XE "CT_Drawing complex type" </w:instrText>
      </w:r>
      <w:r>
        <w:fldChar w:fldCharType="end"/>
      </w:r>
      <w:r>
        <w:fldChar w:fldCharType="begin"/>
      </w:r>
      <w:r>
        <w:instrText xml:space="preserve"> XE "Complex types:CT_Drawing" </w:instrText>
      </w:r>
      <w:r>
        <w:fldChar w:fldCharType="end"/>
      </w:r>
    </w:p>
    <w:p w:rsidR="00DA3D21" w:rsidRDefault="00DC6072">
      <w:r>
        <w:rPr>
          <w:i/>
        </w:rPr>
        <w:t xml:space="preserve">Target namespace: </w:t>
      </w:r>
      <w:r>
        <w:t>http://schemas.microsoft.com/office/drawing/2008/diagram</w:t>
      </w:r>
    </w:p>
    <w:p w:rsidR="00DA3D21" w:rsidRDefault="00DC6072">
      <w:r>
        <w:rPr>
          <w:i/>
        </w:rPr>
        <w:lastRenderedPageBreak/>
        <w:t xml:space="preserve">Referenced by: </w:t>
      </w:r>
      <w:hyperlink w:anchor="Section_44da438543e14c9e906171557d17155a">
        <w:r>
          <w:rPr>
            <w:rStyle w:val="Hyperlink"/>
          </w:rPr>
          <w:t>drawing</w:t>
        </w:r>
      </w:hyperlink>
    </w:p>
    <w:p w:rsidR="00DA3D21" w:rsidRDefault="00DC6072">
      <w:bookmarkStart w:id="1059" w:name="CC_d967958a000000000000000000000000"/>
      <w:bookmarkEnd w:id="1059"/>
      <w:r>
        <w:t>This  specifies a visual representation of the last successfu</w:t>
      </w:r>
      <w:r>
        <w:t>l layout for a diagram.</w:t>
      </w:r>
    </w:p>
    <w:p w:rsidR="00DA3D21" w:rsidRDefault="00DC6072">
      <w:r>
        <w:rPr>
          <w:i/>
        </w:rPr>
        <w:t>Child Elements:</w:t>
      </w:r>
    </w:p>
    <w:p w:rsidR="00DA3D21" w:rsidRDefault="00DC6072">
      <w:bookmarkStart w:id="1060" w:name="CC_de75559c000000000000000000000000"/>
      <w:bookmarkEnd w:id="1060"/>
      <w:r>
        <w:rPr>
          <w:b/>
        </w:rPr>
        <w:t xml:space="preserve">spTree: </w:t>
      </w:r>
      <w:r>
        <w:t xml:space="preserve">A </w:t>
      </w:r>
      <w:r>
        <w:rPr>
          <w:b/>
        </w:rPr>
        <w:t>CT_GroupShape</w:t>
      </w:r>
      <w:r>
        <w:t xml:space="preserve"> element that specifies the top-level </w:t>
      </w:r>
      <w:hyperlink w:anchor="gt_b2238184-3c83-4e64-babb-08b02a9138db">
        <w:r>
          <w:rPr>
            <w:rStyle w:val="HyperlinkGreen"/>
            <w:b/>
          </w:rPr>
          <w:t>group shape</w:t>
        </w:r>
      </w:hyperlink>
      <w:r>
        <w:t xml:space="preserve"> that represents the last layout.</w:t>
      </w:r>
    </w:p>
    <w:p w:rsidR="00DA3D21" w:rsidRDefault="00DC6072">
      <w:r>
        <w:t>The following W3C XML Schema (</w:t>
      </w:r>
      <w:hyperlink r:id="rId439">
        <w:r>
          <w:rPr>
            <w:rStyle w:val="Hyperlink"/>
          </w:rPr>
          <w:t>[XMLSCHEMA1/2]</w:t>
        </w:r>
      </w:hyperlink>
      <w:r>
        <w:t xml:space="preserve"> section 2.1) fragment specifies the contents of this complex type.</w:t>
      </w:r>
    </w:p>
    <w:p w:rsidR="00DA3D21" w:rsidRDefault="00DC6072">
      <w:pPr>
        <w:pStyle w:val="Code"/>
      </w:pPr>
      <w:r>
        <w:t>&lt;xsd:complexType name="CT_Drawing"&gt;</w:t>
      </w:r>
    </w:p>
    <w:p w:rsidR="00DA3D21" w:rsidRDefault="00DC6072">
      <w:pPr>
        <w:pStyle w:val="Code"/>
      </w:pPr>
      <w:r>
        <w:t xml:space="preserve">  &lt;xsd:sequence&gt;</w:t>
      </w:r>
    </w:p>
    <w:p w:rsidR="00DA3D21" w:rsidRDefault="00DC6072">
      <w:pPr>
        <w:pStyle w:val="Code"/>
      </w:pPr>
      <w:r>
        <w:t xml:space="preserve">    &lt;xsd:element name="spTree" type="CT_GroupShape" minOccurs="1" maxOccur</w:t>
      </w:r>
      <w:r>
        <w:t>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e1b56dd5305b4b3ba98328df1d4ffc3f">
        <w:r>
          <w:rPr>
            <w:rStyle w:val="Hyperlink"/>
          </w:rPr>
          <w:t>5.6</w:t>
        </w:r>
      </w:hyperlink>
      <w:r>
        <w:t xml:space="preserve"> for the full W3C XML Schema ([XMLSCHEMA1/2] section 2.1).</w:t>
      </w:r>
    </w:p>
    <w:p w:rsidR="00DA3D21" w:rsidRDefault="00DC6072">
      <w:pPr>
        <w:pStyle w:val="Heading4"/>
      </w:pPr>
      <w:bookmarkStart w:id="1061" w:name="section_ca67dd1549224246b765a6633b406fcb"/>
      <w:bookmarkStart w:id="1062" w:name="_Toc69878670"/>
      <w:r>
        <w:t>CT_GroupShape</w:t>
      </w:r>
      <w:bookmarkEnd w:id="1061"/>
      <w:bookmarkEnd w:id="1062"/>
      <w:r>
        <w:fldChar w:fldCharType="begin"/>
      </w:r>
      <w:r>
        <w:instrText xml:space="preserve"> XE "CT_GroupShape complex type" </w:instrText>
      </w:r>
      <w:r>
        <w:fldChar w:fldCharType="end"/>
      </w:r>
      <w:r>
        <w:fldChar w:fldCharType="begin"/>
      </w:r>
      <w:r>
        <w:instrText xml:space="preserve"> XE "Complex types:CT_Grou</w:instrText>
      </w:r>
      <w:r>
        <w:instrText xml:space="preserve">pShape" </w:instrText>
      </w:r>
      <w:r>
        <w:fldChar w:fldCharType="end"/>
      </w:r>
    </w:p>
    <w:p w:rsidR="00DA3D21" w:rsidRDefault="00DC6072">
      <w:r>
        <w:rPr>
          <w:i/>
        </w:rPr>
        <w:t xml:space="preserve">Target namespace: </w:t>
      </w:r>
      <w:r>
        <w:t>http://schemas.microsoft.com/office/drawing/2008/diagram</w:t>
      </w:r>
    </w:p>
    <w:p w:rsidR="00DA3D21" w:rsidRDefault="00DC6072">
      <w:r>
        <w:rPr>
          <w:i/>
        </w:rPr>
        <w:t xml:space="preserve">Referenced by: </w:t>
      </w:r>
      <w:hyperlink w:anchor="Section_d0015cd592964547ac40eec467896f3d">
        <w:r>
          <w:rPr>
            <w:rStyle w:val="Hyperlink"/>
          </w:rPr>
          <w:t>CT_Drawing</w:t>
        </w:r>
      </w:hyperlink>
    </w:p>
    <w:p w:rsidR="00DA3D21" w:rsidRDefault="00DC6072">
      <w:bookmarkStart w:id="1063" w:name="CC_238938ea000000000000000000000000"/>
      <w:bookmarkEnd w:id="1063"/>
      <w:r>
        <w:t xml:space="preserve">This complex type specifies a </w:t>
      </w:r>
      <w:hyperlink w:anchor="gt_b2238184-3c83-4e64-babb-08b02a9138db">
        <w:r>
          <w:rPr>
            <w:rStyle w:val="HyperlinkGreen"/>
            <w:b/>
          </w:rPr>
          <w:t>group shape</w:t>
        </w:r>
      </w:hyperlink>
      <w:r>
        <w:t xml:space="preserve"> that represents one or more shapes grouped together. This </w:t>
      </w:r>
      <w:hyperlink w:anchor="gt_d0e38aa4-2c71-4a6f-b5e6-75766fa9409e">
        <w:r>
          <w:rPr>
            <w:rStyle w:val="HyperlinkGreen"/>
            <w:b/>
          </w:rPr>
          <w:t>shape</w:t>
        </w:r>
      </w:hyperlink>
      <w:r>
        <w:t xml:space="preserve"> is to be treated as if it were a regular shape, but instea</w:t>
      </w:r>
      <w:r>
        <w:t xml:space="preserve">d of being described by a single geometry, it is made up of all the shape geometries encompassed within it. Within a group shape, each shape in the group is specified as it normally would be. However, a single transform can apply to the group of shapes as </w:t>
      </w:r>
      <w:r>
        <w:t>though it were a single shape.</w:t>
      </w:r>
    </w:p>
    <w:p w:rsidR="00DA3D21" w:rsidRDefault="00DC6072">
      <w:r>
        <w:rPr>
          <w:i/>
        </w:rPr>
        <w:t>Child Elements:</w:t>
      </w:r>
    </w:p>
    <w:p w:rsidR="00DA3D21" w:rsidRDefault="00DC6072">
      <w:bookmarkStart w:id="1064" w:name="CC_38489d4b000000000000000000000000"/>
      <w:bookmarkEnd w:id="1064"/>
      <w:r>
        <w:rPr>
          <w:b/>
        </w:rPr>
        <w:t xml:space="preserve">nvGrpSpPr: </w:t>
      </w:r>
      <w:r>
        <w:t xml:space="preserve">A </w:t>
      </w:r>
      <w:r>
        <w:rPr>
          <w:b/>
        </w:rPr>
        <w:t>CT_GroupShapeNonVisual</w:t>
      </w:r>
      <w:r>
        <w:t xml:space="preserve"> element that specifies the non-visual properties of the group shape.</w:t>
      </w:r>
    </w:p>
    <w:p w:rsidR="00DA3D21" w:rsidRDefault="00DC6072">
      <w:bookmarkStart w:id="1065" w:name="CC_92735eca000000000000000000000000"/>
      <w:bookmarkEnd w:id="1065"/>
      <w:r>
        <w:rPr>
          <w:b/>
        </w:rPr>
        <w:t xml:space="preserve">grpSpPr: </w:t>
      </w:r>
      <w:r>
        <w:t xml:space="preserve">A </w:t>
      </w:r>
      <w:r>
        <w:rPr>
          <w:b/>
        </w:rPr>
        <w:t>CT_GroupShapeProperties</w:t>
      </w:r>
      <w:r>
        <w:t xml:space="preserve"> element (</w:t>
      </w:r>
      <w:hyperlink r:id="rId440">
        <w:r>
          <w:rPr>
            <w:rStyle w:val="Hyperlink"/>
          </w:rPr>
          <w:t>[ISO/IEC29500-1:2016]</w:t>
        </w:r>
      </w:hyperlink>
      <w:r>
        <w:t xml:space="preserve"> section A.4.1) that specifies group shape properties.</w:t>
      </w:r>
    </w:p>
    <w:p w:rsidR="00DA3D21" w:rsidRDefault="00DC6072">
      <w:bookmarkStart w:id="1066" w:name="CC_004ef6d2000000000000000000000000"/>
      <w:bookmarkEnd w:id="1066"/>
      <w:r>
        <w:rPr>
          <w:b/>
        </w:rPr>
        <w:t xml:space="preserve">sp: </w:t>
      </w:r>
      <w:r>
        <w:t xml:space="preserve">A </w:t>
      </w:r>
      <w:r>
        <w:rPr>
          <w:b/>
        </w:rPr>
        <w:t>CT_Shape</w:t>
      </w:r>
      <w:r>
        <w:t xml:space="preserve"> element that specifies a shape that is a child of this group.</w:t>
      </w:r>
    </w:p>
    <w:p w:rsidR="00DA3D21" w:rsidRDefault="00DC6072">
      <w:bookmarkStart w:id="1067" w:name="CC_0bc95833000000000000000000000000"/>
      <w:bookmarkEnd w:id="1067"/>
      <w:r>
        <w:rPr>
          <w:b/>
        </w:rPr>
        <w:t xml:space="preserve">grpSp: </w:t>
      </w:r>
      <w:r>
        <w:t xml:space="preserve">A </w:t>
      </w:r>
      <w:r>
        <w:rPr>
          <w:b/>
        </w:rPr>
        <w:t>CT_GroupShape</w:t>
      </w:r>
      <w:r>
        <w:t xml:space="preserve"> element that specifies a group shape that is a child of this group.</w:t>
      </w:r>
    </w:p>
    <w:p w:rsidR="00DA3D21" w:rsidRDefault="00DC6072">
      <w:bookmarkStart w:id="1068" w:name="CC_cf7f5cb9000000000000000000000000"/>
      <w:bookmarkEnd w:id="1068"/>
      <w:r>
        <w:rPr>
          <w:b/>
        </w:rPr>
        <w:t>extLst</w:t>
      </w:r>
      <w:r>
        <w:rPr>
          <w:b/>
        </w:rPr>
        <w:t xml:space="preserve">: </w:t>
      </w:r>
      <w:r>
        <w:t xml:space="preserve">A </w:t>
      </w:r>
      <w:r>
        <w:rPr>
          <w:b/>
        </w:rPr>
        <w:t>CT_OfficeArtExtensionList</w:t>
      </w:r>
      <w:r>
        <w:t xml:space="preserve"> element ([ISO/IEC29500-1:2016] section A.4.1) that enables future extensions to the group shape.</w:t>
      </w:r>
    </w:p>
    <w:p w:rsidR="00DA3D21" w:rsidRDefault="00DC6072">
      <w:r>
        <w:t>The following W3C XML Schema (</w:t>
      </w:r>
      <w:hyperlink r:id="rId441">
        <w:r>
          <w:rPr>
            <w:rStyle w:val="Hyperlink"/>
          </w:rPr>
          <w:t>[XMLSCHEMA1/2]</w:t>
        </w:r>
      </w:hyperlink>
      <w:r>
        <w:t xml:space="preserve"> section 2.1) fragme</w:t>
      </w:r>
      <w:r>
        <w:t>nt specifies the contents of this complex type.</w:t>
      </w:r>
    </w:p>
    <w:p w:rsidR="00DA3D21" w:rsidRDefault="00DC6072">
      <w:pPr>
        <w:pStyle w:val="Code"/>
      </w:pPr>
      <w:r>
        <w:t>&lt;xsd:complexType name="CT_GroupShape"&gt;</w:t>
      </w:r>
    </w:p>
    <w:p w:rsidR="00DA3D21" w:rsidRDefault="00DC6072">
      <w:pPr>
        <w:pStyle w:val="Code"/>
      </w:pPr>
      <w:r>
        <w:t xml:space="preserve">  &lt;xsd:sequence&gt;</w:t>
      </w:r>
    </w:p>
    <w:p w:rsidR="00DA3D21" w:rsidRDefault="00DC6072">
      <w:pPr>
        <w:pStyle w:val="Code"/>
      </w:pPr>
      <w:r>
        <w:t xml:space="preserve">    &lt;xsd:element name="nvGrpSpPr" type="CT_GroupShapeNonVisual" minOccurs="1" maxOccurs="1"/&gt;</w:t>
      </w:r>
    </w:p>
    <w:p w:rsidR="00DA3D21" w:rsidRDefault="00DC6072">
      <w:pPr>
        <w:pStyle w:val="Code"/>
      </w:pPr>
      <w:r>
        <w:t xml:space="preserve">    &lt;xsd:element name="grpSpPr" type="a:CT_GroupShapePrope</w:t>
      </w:r>
      <w:r>
        <w:t>rties" minOccurs="1" maxOccurs="1"/&gt;</w:t>
      </w:r>
    </w:p>
    <w:p w:rsidR="00DA3D21" w:rsidRDefault="00DC6072">
      <w:pPr>
        <w:pStyle w:val="Code"/>
      </w:pPr>
      <w:r>
        <w:t xml:space="preserve">    &lt;xsd:choice minOccurs="0" maxOccurs="unbounded"&gt;</w:t>
      </w:r>
    </w:p>
    <w:p w:rsidR="00DA3D21" w:rsidRDefault="00DC6072">
      <w:pPr>
        <w:pStyle w:val="Code"/>
      </w:pPr>
      <w:r>
        <w:t xml:space="preserve">      &lt;xsd:element name="sp" type="CT_Shape"/&gt;</w:t>
      </w:r>
    </w:p>
    <w:p w:rsidR="00DA3D21" w:rsidRDefault="00DC6072">
      <w:pPr>
        <w:pStyle w:val="Code"/>
      </w:pPr>
      <w:r>
        <w:t xml:space="preserve">      &lt;xsd:element name="grpSp" type="CT_GroupShape"/&gt;</w:t>
      </w:r>
    </w:p>
    <w:p w:rsidR="00DA3D21" w:rsidRDefault="00DC6072">
      <w:pPr>
        <w:pStyle w:val="Code"/>
      </w:pPr>
      <w:r>
        <w:t xml:space="preserve">    &lt;/xsd:choice&gt;</w:t>
      </w:r>
    </w:p>
    <w:p w:rsidR="00DA3D21" w:rsidRDefault="00DC6072">
      <w:pPr>
        <w:pStyle w:val="Code"/>
      </w:pPr>
      <w:r>
        <w:t xml:space="preserve">    &lt;xsd:element name="extLst"</w:t>
      </w:r>
      <w:r>
        <w:t xml:space="preserve"> type="a:CT_OfficeArtExtensionList" minOccurs="0" maxOccurs="1"/&gt;</w:t>
      </w:r>
    </w:p>
    <w:p w:rsidR="00DA3D21" w:rsidRDefault="00DC6072">
      <w:pPr>
        <w:pStyle w:val="Code"/>
      </w:pPr>
      <w:r>
        <w:lastRenderedPageBreak/>
        <w:t xml:space="preserve">  &lt;/xsd:sequence&gt;</w:t>
      </w:r>
    </w:p>
    <w:p w:rsidR="00DA3D21" w:rsidRDefault="00DC6072">
      <w:pPr>
        <w:pStyle w:val="Code"/>
      </w:pPr>
      <w:r>
        <w:t>&lt;/xsd:complexType&gt;</w:t>
      </w:r>
    </w:p>
    <w:p w:rsidR="00DA3D21" w:rsidRDefault="00DC6072">
      <w:r>
        <w:t xml:space="preserve">See section </w:t>
      </w:r>
      <w:hyperlink w:anchor="Section_e1b56dd5305b4b3ba98328df1d4ffc3f">
        <w:r>
          <w:rPr>
            <w:rStyle w:val="Hyperlink"/>
          </w:rPr>
          <w:t>5.6</w:t>
        </w:r>
      </w:hyperlink>
      <w:r>
        <w:t xml:space="preserve"> for the full W3C XML Schema ([XMLSCHEMA1/2] section 2.1).</w:t>
      </w:r>
    </w:p>
    <w:p w:rsidR="00DA3D21" w:rsidRDefault="00DC6072">
      <w:pPr>
        <w:pStyle w:val="Heading4"/>
      </w:pPr>
      <w:bookmarkStart w:id="1069" w:name="section_c7070dc954664cbe9db266070d3cb2a6"/>
      <w:bookmarkStart w:id="1070" w:name="_Toc69878671"/>
      <w:r>
        <w:t>CT_GroupShapeNon</w:t>
      </w:r>
      <w:r>
        <w:t>Visual</w:t>
      </w:r>
      <w:bookmarkEnd w:id="1069"/>
      <w:bookmarkEnd w:id="1070"/>
      <w:r>
        <w:fldChar w:fldCharType="begin"/>
      </w:r>
      <w:r>
        <w:instrText xml:space="preserve"> XE "CT_GroupShapeNonVisual complex type" </w:instrText>
      </w:r>
      <w:r>
        <w:fldChar w:fldCharType="end"/>
      </w:r>
      <w:r>
        <w:fldChar w:fldCharType="begin"/>
      </w:r>
      <w:r>
        <w:instrText xml:space="preserve"> XE "Complex types:CT_GroupShapeNonVisual" </w:instrText>
      </w:r>
      <w:r>
        <w:fldChar w:fldCharType="end"/>
      </w:r>
    </w:p>
    <w:p w:rsidR="00DA3D21" w:rsidRDefault="00DC6072">
      <w:r>
        <w:rPr>
          <w:i/>
        </w:rPr>
        <w:t xml:space="preserve">Target namespace: </w:t>
      </w:r>
      <w:r>
        <w:t>http://schemas.microsoft.com/office/drawing/2008/diagram</w:t>
      </w:r>
    </w:p>
    <w:p w:rsidR="00DA3D21" w:rsidRDefault="00DC6072">
      <w:r>
        <w:rPr>
          <w:i/>
        </w:rPr>
        <w:t xml:space="preserve">Referenced by: </w:t>
      </w:r>
      <w:hyperlink w:anchor="Section_ca67dd1549224246b765a6633b406fcb">
        <w:r>
          <w:rPr>
            <w:rStyle w:val="Hyperlink"/>
          </w:rPr>
          <w:t>CT_GroupShape</w:t>
        </w:r>
      </w:hyperlink>
    </w:p>
    <w:p w:rsidR="00DA3D21" w:rsidRDefault="00DC6072">
      <w:bookmarkStart w:id="1071" w:name="CC_a2044162000000000000000000000000"/>
      <w:bookmarkEnd w:id="1071"/>
      <w:r>
        <w:t xml:space="preserve">This complex type specifies all non-visual properties for a </w:t>
      </w:r>
      <w:hyperlink w:anchor="gt_b2238184-3c83-4e64-babb-08b02a9138db">
        <w:r>
          <w:rPr>
            <w:rStyle w:val="HyperlinkGreen"/>
            <w:b/>
          </w:rPr>
          <w:t>group shape</w:t>
        </w:r>
      </w:hyperlink>
      <w:r>
        <w:t xml:space="preserve">. This element is a container for the non-visual shape properties of a group shape. This provides additional </w:t>
      </w:r>
      <w:r>
        <w:t>information that does not affect the appearance of the group shape to be stored.</w:t>
      </w:r>
    </w:p>
    <w:p w:rsidR="00DA3D21" w:rsidRDefault="00DC6072">
      <w:r>
        <w:rPr>
          <w:i/>
        </w:rPr>
        <w:t>Child Elements:</w:t>
      </w:r>
    </w:p>
    <w:p w:rsidR="00DA3D21" w:rsidRDefault="00DC6072">
      <w:bookmarkStart w:id="1072" w:name="CC_513d013e000000000000000000000000"/>
      <w:bookmarkEnd w:id="1072"/>
      <w:r>
        <w:rPr>
          <w:b/>
        </w:rPr>
        <w:t xml:space="preserve">cNvPr: </w:t>
      </w:r>
      <w:r>
        <w:t xml:space="preserve">A </w:t>
      </w:r>
      <w:r>
        <w:rPr>
          <w:b/>
        </w:rPr>
        <w:t>CT_NonVisualDrawingProps</w:t>
      </w:r>
      <w:r>
        <w:t xml:space="preserve"> element (</w:t>
      </w:r>
      <w:hyperlink r:id="rId442">
        <w:r>
          <w:rPr>
            <w:rStyle w:val="Hyperlink"/>
          </w:rPr>
          <w:t>[ISO/IEC29500-1:2016]</w:t>
        </w:r>
      </w:hyperlink>
      <w:r>
        <w:t xml:space="preserve"> section A.4.1) that specifie</w:t>
      </w:r>
      <w:r>
        <w:t>s non-visual drawing properties.</w:t>
      </w:r>
    </w:p>
    <w:p w:rsidR="00DA3D21" w:rsidRDefault="00DC6072">
      <w:bookmarkStart w:id="1073" w:name="CC_1d7411d8000000000000000000000000"/>
      <w:bookmarkEnd w:id="1073"/>
      <w:r>
        <w:rPr>
          <w:b/>
        </w:rPr>
        <w:t xml:space="preserve">cNvGrpSpPr: </w:t>
      </w:r>
      <w:r>
        <w:t xml:space="preserve">A </w:t>
      </w:r>
      <w:r>
        <w:rPr>
          <w:b/>
        </w:rPr>
        <w:t>CT_NonVisualGroupDrawingShapeProps</w:t>
      </w:r>
      <w:r>
        <w:t xml:space="preserve"> element ([ISO/IEC29500-1:2016] section A.4.1) that specifies all non-visual group shape drawing properties.</w:t>
      </w:r>
    </w:p>
    <w:p w:rsidR="00DA3D21" w:rsidRDefault="00DC6072">
      <w:r>
        <w:t>The following W3C XML Schema (</w:t>
      </w:r>
      <w:hyperlink r:id="rId443">
        <w:r>
          <w:rPr>
            <w:rStyle w:val="Hyperlink"/>
          </w:rPr>
          <w:t>[XMLSCHEMA1/2]</w:t>
        </w:r>
      </w:hyperlink>
      <w:r>
        <w:t xml:space="preserve"> section 2.1) fragment specifies the contents of this complex type.</w:t>
      </w:r>
    </w:p>
    <w:p w:rsidR="00DA3D21" w:rsidRDefault="00DC6072">
      <w:pPr>
        <w:pStyle w:val="Code"/>
      </w:pPr>
      <w:r>
        <w:t>&lt;xsd:complexType name="CT_GroupShapeNonVisual"&gt;</w:t>
      </w:r>
    </w:p>
    <w:p w:rsidR="00DA3D21" w:rsidRDefault="00DC6072">
      <w:pPr>
        <w:pStyle w:val="Code"/>
      </w:pPr>
      <w:r>
        <w:t xml:space="preserve">  &lt;xsd:sequence&gt;</w:t>
      </w:r>
    </w:p>
    <w:p w:rsidR="00DA3D21" w:rsidRDefault="00DC6072">
      <w:pPr>
        <w:pStyle w:val="Code"/>
      </w:pPr>
      <w:r>
        <w:t xml:space="preserve">    &lt;xsd:element name="cNvPr" type="a:CT_NonVisualDrawingProps" minOccurs="1" ma</w:t>
      </w:r>
      <w:r>
        <w:t>xOccurs="1"/&gt;</w:t>
      </w:r>
    </w:p>
    <w:p w:rsidR="00DA3D21" w:rsidRDefault="00DC6072">
      <w:pPr>
        <w:pStyle w:val="Code"/>
      </w:pPr>
      <w:r>
        <w:t xml:space="preserve">    &lt;xsd:element name="cNvGrpSpPr" type="a:CT_NonVisualGroupDrawingShapeProps" minOccurs="1"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e1b56dd5305b4b3ba98328df1d4ffc3f">
        <w:r>
          <w:rPr>
            <w:rStyle w:val="Hyperlink"/>
          </w:rPr>
          <w:t>5.6</w:t>
        </w:r>
      </w:hyperlink>
      <w:r>
        <w:t xml:space="preserve"> for the full W3C </w:t>
      </w:r>
      <w:r>
        <w:t>XML Schema ([XMLSCHEMA1/2] section 2.1).</w:t>
      </w:r>
    </w:p>
    <w:p w:rsidR="00DA3D21" w:rsidRDefault="00DC6072">
      <w:pPr>
        <w:pStyle w:val="Heading4"/>
      </w:pPr>
      <w:bookmarkStart w:id="1074" w:name="section_060cdb7c1d524a9f9319bf1849c1f830"/>
      <w:bookmarkStart w:id="1075" w:name="_Toc69878672"/>
      <w:r>
        <w:t>CT_Shape</w:t>
      </w:r>
      <w:bookmarkEnd w:id="1074"/>
      <w:bookmarkEnd w:id="1075"/>
      <w:r>
        <w:fldChar w:fldCharType="begin"/>
      </w:r>
      <w:r>
        <w:instrText xml:space="preserve"> XE "CT_Shape complex type" </w:instrText>
      </w:r>
      <w:r>
        <w:fldChar w:fldCharType="end"/>
      </w:r>
      <w:r>
        <w:fldChar w:fldCharType="begin"/>
      </w:r>
      <w:r>
        <w:instrText xml:space="preserve"> XE "Complex types:CT_Shape" </w:instrText>
      </w:r>
      <w:r>
        <w:fldChar w:fldCharType="end"/>
      </w:r>
    </w:p>
    <w:p w:rsidR="00DA3D21" w:rsidRDefault="00DC6072">
      <w:r>
        <w:rPr>
          <w:i/>
        </w:rPr>
        <w:t xml:space="preserve">Target namespace: </w:t>
      </w:r>
      <w:r>
        <w:t>http://schemas.microsoft.com/office/drawing/2008/diagram</w:t>
      </w:r>
    </w:p>
    <w:p w:rsidR="00DA3D21" w:rsidRDefault="00DC6072">
      <w:r>
        <w:rPr>
          <w:i/>
        </w:rPr>
        <w:t xml:space="preserve">Referenced by: </w:t>
      </w:r>
      <w:hyperlink w:anchor="Section_ca67dd1549224246b765a6633b406fcb">
        <w:r>
          <w:rPr>
            <w:rStyle w:val="Hyperlink"/>
          </w:rPr>
          <w:t>CT_GroupShape</w:t>
        </w:r>
      </w:hyperlink>
    </w:p>
    <w:p w:rsidR="00DA3D21" w:rsidRDefault="00DC6072">
      <w:bookmarkStart w:id="1076" w:name="CC_fd5a12b1000000000000000000000000"/>
      <w:bookmarkEnd w:id="1076"/>
      <w:r>
        <w:t xml:space="preserve">This complex type specifies the existence of a single </w:t>
      </w:r>
      <w:hyperlink w:anchor="gt_d0e38aa4-2c71-4a6f-b5e6-75766fa9409e">
        <w:r>
          <w:rPr>
            <w:rStyle w:val="HyperlinkGreen"/>
            <w:b/>
          </w:rPr>
          <w:t>shape</w:t>
        </w:r>
      </w:hyperlink>
      <w:r>
        <w:t xml:space="preserve">. A shape can use either a preset or a custom geometry, defined by using the DrawingML framework. In addition to </w:t>
      </w:r>
      <w:r>
        <w:t xml:space="preserve">a geometry, each shape can have both visual and non-visual properties. Text and corresponding styling information can also be attached to a shape. This shape is specified along with all other shapes in </w:t>
      </w:r>
      <w:hyperlink w:anchor="gt_b2238184-3c83-4e64-babb-08b02a9138db">
        <w:r>
          <w:rPr>
            <w:rStyle w:val="HyperlinkGreen"/>
            <w:b/>
          </w:rPr>
          <w:t>group shape</w:t>
        </w:r>
      </w:hyperlink>
      <w:r>
        <w:t xml:space="preserve"> elements.</w:t>
      </w:r>
    </w:p>
    <w:p w:rsidR="00DA3D21" w:rsidRDefault="00DC6072">
      <w:r>
        <w:rPr>
          <w:i/>
        </w:rPr>
        <w:t>Child Elements:</w:t>
      </w:r>
    </w:p>
    <w:p w:rsidR="00DA3D21" w:rsidRDefault="00DC6072">
      <w:bookmarkStart w:id="1077" w:name="CC_40159564000000000000000000000000"/>
      <w:bookmarkEnd w:id="1077"/>
      <w:r>
        <w:rPr>
          <w:b/>
        </w:rPr>
        <w:t xml:space="preserve">nvSpPr: </w:t>
      </w:r>
      <w:r>
        <w:t xml:space="preserve">A </w:t>
      </w:r>
      <w:r>
        <w:rPr>
          <w:b/>
        </w:rPr>
        <w:t>CT_ShapeNonVisual</w:t>
      </w:r>
      <w:r>
        <w:t xml:space="preserve"> element that specifies non-visual shape properties associated with the shape.</w:t>
      </w:r>
    </w:p>
    <w:p w:rsidR="00DA3D21" w:rsidRDefault="00DC6072">
      <w:bookmarkStart w:id="1078" w:name="CC_7a0ef77f000000000000000000000000"/>
      <w:bookmarkEnd w:id="1078"/>
      <w:r>
        <w:rPr>
          <w:b/>
        </w:rPr>
        <w:t xml:space="preserve">spPr: </w:t>
      </w:r>
      <w:r>
        <w:t xml:space="preserve">A </w:t>
      </w:r>
      <w:r>
        <w:rPr>
          <w:b/>
        </w:rPr>
        <w:t>CT_ShapeProperties</w:t>
      </w:r>
      <w:r>
        <w:t xml:space="preserve"> element (</w:t>
      </w:r>
      <w:hyperlink r:id="rId444">
        <w:r>
          <w:rPr>
            <w:rStyle w:val="Hyperlink"/>
          </w:rPr>
          <w:t>[ISO/IEC29500-1:2016]</w:t>
        </w:r>
      </w:hyperlink>
      <w:r>
        <w:t xml:space="preserve"> section A.4.1) that specifies visual shape properties of the shape</w:t>
      </w:r>
    </w:p>
    <w:p w:rsidR="00DA3D21" w:rsidRDefault="00DC6072">
      <w:bookmarkStart w:id="1079" w:name="CC_52f92501000000000000000000000000"/>
      <w:bookmarkEnd w:id="1079"/>
      <w:r>
        <w:rPr>
          <w:b/>
        </w:rPr>
        <w:t xml:space="preserve">style: </w:t>
      </w:r>
      <w:r>
        <w:t xml:space="preserve">A </w:t>
      </w:r>
      <w:r>
        <w:rPr>
          <w:b/>
        </w:rPr>
        <w:t>CT_ShapeStyle</w:t>
      </w:r>
      <w:r>
        <w:t xml:space="preserve"> element ([ISO/IEC29500-1:2016] section A.4.1) that specifies the style of the shape.</w:t>
      </w:r>
    </w:p>
    <w:p w:rsidR="00DA3D21" w:rsidRDefault="00DC6072">
      <w:bookmarkStart w:id="1080" w:name="CC_f3c86f00000000000000000000000000"/>
      <w:bookmarkEnd w:id="1080"/>
      <w:r>
        <w:rPr>
          <w:b/>
        </w:rPr>
        <w:lastRenderedPageBreak/>
        <w:t xml:space="preserve">txBody: </w:t>
      </w:r>
      <w:r>
        <w:t xml:space="preserve">A </w:t>
      </w:r>
      <w:r>
        <w:rPr>
          <w:b/>
        </w:rPr>
        <w:t>CT_TextBody</w:t>
      </w:r>
      <w:r>
        <w:t xml:space="preserve"> element ([ISO/IEC29500-1:2016] sectio</w:t>
      </w:r>
      <w:r>
        <w:t>n A.4.1) that specifies the shape text associated with the shape</w:t>
      </w:r>
    </w:p>
    <w:p w:rsidR="00DA3D21" w:rsidRDefault="00DC6072">
      <w:bookmarkStart w:id="1081" w:name="CC_f8958b23000000000000000000000000"/>
      <w:bookmarkEnd w:id="1081"/>
      <w:r>
        <w:rPr>
          <w:b/>
        </w:rPr>
        <w:t xml:space="preserve">txXfrm: </w:t>
      </w:r>
      <w:r>
        <w:t xml:space="preserve">A </w:t>
      </w:r>
      <w:r>
        <w:rPr>
          <w:b/>
        </w:rPr>
        <w:t>CT_Transform2D</w:t>
      </w:r>
      <w:r>
        <w:t xml:space="preserve"> element ([ISO/IEC29500-1:2016] section A.4.1) that specifies a 2-D transform to be applied to the text body of the shape.</w:t>
      </w:r>
    </w:p>
    <w:p w:rsidR="00DA3D21" w:rsidRDefault="00DC6072">
      <w:bookmarkStart w:id="1082" w:name="CC_a3435b00000000000000000000000000"/>
      <w:bookmarkEnd w:id="1082"/>
      <w:r>
        <w:rPr>
          <w:b/>
        </w:rPr>
        <w:t xml:space="preserve">extLst: </w:t>
      </w:r>
      <w:r>
        <w:t xml:space="preserve">A </w:t>
      </w:r>
      <w:r>
        <w:rPr>
          <w:b/>
        </w:rPr>
        <w:t>CT_OfficeArtExtensionList</w:t>
      </w:r>
      <w:r>
        <w:t xml:space="preserve"> element </w:t>
      </w:r>
      <w:r>
        <w:t xml:space="preserve">([ISO/IEC29500-1:2016] section A.4.1) that enables future extensions to the shape. </w:t>
      </w:r>
    </w:p>
    <w:p w:rsidR="00DA3D21" w:rsidRDefault="00DC6072">
      <w:r>
        <w:rPr>
          <w:i/>
        </w:rPr>
        <w:t>Attributes:</w:t>
      </w:r>
    </w:p>
    <w:p w:rsidR="00DA3D21" w:rsidRDefault="00DC6072">
      <w:bookmarkStart w:id="1083" w:name="CC_b6965bc1000000000000000000000000"/>
      <w:bookmarkEnd w:id="1083"/>
      <w:r>
        <w:rPr>
          <w:b/>
        </w:rPr>
        <w:t xml:space="preserve">modelId: </w:t>
      </w:r>
      <w:r>
        <w:t xml:space="preserve">An </w:t>
      </w:r>
      <w:r>
        <w:rPr>
          <w:b/>
        </w:rPr>
        <w:t>ST_ModelId</w:t>
      </w:r>
      <w:r>
        <w:t xml:space="preserve"> attribute ([ISO/IEC29500-1:2016] section 21.4.7.43) that specifies the identifier of the </w:t>
      </w:r>
      <w:r>
        <w:rPr>
          <w:b/>
        </w:rPr>
        <w:t>DataModel</w:t>
      </w:r>
      <w:r>
        <w:t xml:space="preserve"> element that this shape represents.</w:t>
      </w:r>
    </w:p>
    <w:p w:rsidR="00DA3D21" w:rsidRDefault="00DC6072">
      <w:r>
        <w:t>Th</w:t>
      </w:r>
      <w:r>
        <w:t>e following W3C XML Schema (</w:t>
      </w:r>
      <w:hyperlink r:id="rId445">
        <w:r>
          <w:rPr>
            <w:rStyle w:val="Hyperlink"/>
          </w:rPr>
          <w:t>[XMLSCHEMA1/2]</w:t>
        </w:r>
      </w:hyperlink>
      <w:r>
        <w:t xml:space="preserve"> section 2.1) fragment specifies the contents of this complex type.</w:t>
      </w:r>
    </w:p>
    <w:p w:rsidR="00DA3D21" w:rsidRDefault="00DC6072">
      <w:pPr>
        <w:pStyle w:val="Code"/>
      </w:pPr>
      <w:r>
        <w:t>&lt;xsd:complexType name="CT_Shape"&gt;</w:t>
      </w:r>
    </w:p>
    <w:p w:rsidR="00DA3D21" w:rsidRDefault="00DC6072">
      <w:pPr>
        <w:pStyle w:val="Code"/>
      </w:pPr>
      <w:r>
        <w:t xml:space="preserve">  &lt;xsd:sequence&gt;</w:t>
      </w:r>
    </w:p>
    <w:p w:rsidR="00DA3D21" w:rsidRDefault="00DC6072">
      <w:pPr>
        <w:pStyle w:val="Code"/>
      </w:pPr>
      <w:r>
        <w:t xml:space="preserve">    &lt;xsd:element name="nvSpPr"</w:t>
      </w:r>
      <w:r>
        <w:t xml:space="preserve"> type="CT_ShapeNonVisual" minOccurs="1" maxOccurs="1"/&gt;</w:t>
      </w:r>
    </w:p>
    <w:p w:rsidR="00DA3D21" w:rsidRDefault="00DC6072">
      <w:pPr>
        <w:pStyle w:val="Code"/>
      </w:pPr>
      <w:r>
        <w:t xml:space="preserve">    &lt;xsd:element name="spPr" type="a:CT_ShapeProperties" minOccurs="1" maxOccurs="1"/&gt;</w:t>
      </w:r>
    </w:p>
    <w:p w:rsidR="00DA3D21" w:rsidRDefault="00DC6072">
      <w:pPr>
        <w:pStyle w:val="Code"/>
      </w:pPr>
      <w:r>
        <w:t xml:space="preserve">    &lt;xsd:element name="style" type="a:CT_ShapeStyle" minOccurs="0" maxOccurs="1"/&gt;</w:t>
      </w:r>
    </w:p>
    <w:p w:rsidR="00DA3D21" w:rsidRDefault="00DC6072">
      <w:pPr>
        <w:pStyle w:val="Code"/>
      </w:pPr>
      <w:r>
        <w:t xml:space="preserve">    &lt;xsd:element name="txBody"</w:t>
      </w:r>
      <w:r>
        <w:t xml:space="preserve"> type="a:CT_TextBody" minOccurs="0" maxOccurs="1"/&gt;</w:t>
      </w:r>
    </w:p>
    <w:p w:rsidR="00DA3D21" w:rsidRDefault="00DC6072">
      <w:pPr>
        <w:pStyle w:val="Code"/>
      </w:pPr>
      <w:r>
        <w:t xml:space="preserve">    &lt;xsd:element name="txXfrm" type="a:CT_Transform2D" minOccurs="0" maxOccurs="1"/&gt;</w:t>
      </w:r>
    </w:p>
    <w:p w:rsidR="00DA3D21" w:rsidRDefault="00DC6072">
      <w:pPr>
        <w:pStyle w:val="Code"/>
      </w:pPr>
      <w:r>
        <w:t xml:space="preserve">    &lt;xsd:element name="extLst" type="a:CT_OfficeArtExtensionList" minOccurs="0" maxOccurs="1"/&gt;</w:t>
      </w:r>
    </w:p>
    <w:p w:rsidR="00DA3D21" w:rsidRDefault="00DC6072">
      <w:pPr>
        <w:pStyle w:val="Code"/>
      </w:pPr>
      <w:r>
        <w:t xml:space="preserve">  &lt;/xsd:sequence&gt;</w:t>
      </w:r>
    </w:p>
    <w:p w:rsidR="00DA3D21" w:rsidRDefault="00DC6072">
      <w:pPr>
        <w:pStyle w:val="Code"/>
      </w:pPr>
      <w:r>
        <w:t xml:space="preserve">  &lt;xs</w:t>
      </w:r>
      <w:r>
        <w:t>d:attribute name="modelId" type="d:ST_ModelId" use="required"/&gt;</w:t>
      </w:r>
    </w:p>
    <w:p w:rsidR="00DA3D21" w:rsidRDefault="00DC6072">
      <w:pPr>
        <w:pStyle w:val="Code"/>
      </w:pPr>
      <w:r>
        <w:t>&lt;/xsd:complexType&gt;</w:t>
      </w:r>
    </w:p>
    <w:p w:rsidR="00DA3D21" w:rsidRDefault="00DC6072">
      <w:r>
        <w:t xml:space="preserve">See section </w:t>
      </w:r>
      <w:hyperlink w:anchor="Section_e1b56dd5305b4b3ba98328df1d4ffc3f">
        <w:r>
          <w:rPr>
            <w:rStyle w:val="Hyperlink"/>
          </w:rPr>
          <w:t>5.6</w:t>
        </w:r>
      </w:hyperlink>
      <w:r>
        <w:t xml:space="preserve"> for the full W3C XML Schema ([XMLSCHEMA1/2] section 2.1).</w:t>
      </w:r>
    </w:p>
    <w:p w:rsidR="00DA3D21" w:rsidRDefault="00DC6072">
      <w:pPr>
        <w:pStyle w:val="Heading4"/>
      </w:pPr>
      <w:bookmarkStart w:id="1084" w:name="section_01459be80d734565b8a35fbfea8f3a6a"/>
      <w:bookmarkStart w:id="1085" w:name="_Toc69878673"/>
      <w:r>
        <w:t>CT_ShapeNonVisual</w:t>
      </w:r>
      <w:bookmarkEnd w:id="1084"/>
      <w:bookmarkEnd w:id="1085"/>
      <w:r>
        <w:fldChar w:fldCharType="begin"/>
      </w:r>
      <w:r>
        <w:instrText xml:space="preserve"> XE "CT_ShapeNonVis</w:instrText>
      </w:r>
      <w:r>
        <w:instrText xml:space="preserve">ual complex type" </w:instrText>
      </w:r>
      <w:r>
        <w:fldChar w:fldCharType="end"/>
      </w:r>
      <w:r>
        <w:fldChar w:fldCharType="begin"/>
      </w:r>
      <w:r>
        <w:instrText xml:space="preserve"> XE "Complex types:CT_ShapeNonVisual" </w:instrText>
      </w:r>
      <w:r>
        <w:fldChar w:fldCharType="end"/>
      </w:r>
    </w:p>
    <w:p w:rsidR="00DA3D21" w:rsidRDefault="00DC6072">
      <w:r>
        <w:rPr>
          <w:i/>
        </w:rPr>
        <w:t xml:space="preserve">Target namespace: </w:t>
      </w:r>
      <w:r>
        <w:t>http://schemas.microsoft.com/office/drawing/2008/diagram</w:t>
      </w:r>
    </w:p>
    <w:p w:rsidR="00DA3D21" w:rsidRDefault="00DC6072">
      <w:r>
        <w:rPr>
          <w:i/>
        </w:rPr>
        <w:t xml:space="preserve">Referenced by: </w:t>
      </w:r>
      <w:hyperlink w:anchor="Section_060cdb7c1d524a9f9319bf1849c1f830">
        <w:r>
          <w:rPr>
            <w:rStyle w:val="Hyperlink"/>
          </w:rPr>
          <w:t>CT_Shape</w:t>
        </w:r>
      </w:hyperlink>
    </w:p>
    <w:p w:rsidR="00DA3D21" w:rsidRDefault="00DC6072">
      <w:bookmarkStart w:id="1086" w:name="CC_e16eaf91000000000000000000000000"/>
      <w:bookmarkEnd w:id="1086"/>
      <w:r>
        <w:t>This complex type specifies all n</w:t>
      </w:r>
      <w:r>
        <w:t xml:space="preserve">on-visual properties for a </w:t>
      </w:r>
      <w:hyperlink w:anchor="gt_d0e38aa4-2c71-4a6f-b5e6-75766fa9409e">
        <w:r>
          <w:rPr>
            <w:rStyle w:val="HyperlinkGreen"/>
            <w:b/>
          </w:rPr>
          <w:t>shape</w:t>
        </w:r>
      </w:hyperlink>
      <w:r>
        <w:t>. This element is a container for the non-visual identification properties, shape properties, and application properties of a shape. This complex type provides ad</w:t>
      </w:r>
      <w:r>
        <w:t>ditional information that does not affect the appearance of the shape to be stored.</w:t>
      </w:r>
    </w:p>
    <w:p w:rsidR="00DA3D21" w:rsidRDefault="00DC6072">
      <w:r>
        <w:rPr>
          <w:i/>
        </w:rPr>
        <w:t>Child Elements:</w:t>
      </w:r>
    </w:p>
    <w:p w:rsidR="00DA3D21" w:rsidRDefault="00DC6072">
      <w:bookmarkStart w:id="1087" w:name="CC_342ea3b5000000000000000000000000"/>
      <w:bookmarkEnd w:id="1087"/>
      <w:r>
        <w:rPr>
          <w:b/>
        </w:rPr>
        <w:t xml:space="preserve">cNvPr: </w:t>
      </w:r>
      <w:r>
        <w:t xml:space="preserve">A </w:t>
      </w:r>
      <w:r>
        <w:rPr>
          <w:b/>
        </w:rPr>
        <w:t>CT_NonVisualDrawingProps</w:t>
      </w:r>
      <w:r>
        <w:t xml:space="preserve"> element (</w:t>
      </w:r>
      <w:hyperlink r:id="rId446">
        <w:r>
          <w:rPr>
            <w:rStyle w:val="Hyperlink"/>
          </w:rPr>
          <w:t>[ISO/IEC29500-1:2016]</w:t>
        </w:r>
      </w:hyperlink>
      <w:r>
        <w:t xml:space="preserve"> section A.4.1) that specifies non-visual drawing properties for the shape.</w:t>
      </w:r>
    </w:p>
    <w:p w:rsidR="00DA3D21" w:rsidRDefault="00DC6072">
      <w:bookmarkStart w:id="1088" w:name="CC_b604ed9f000000000000000000000000"/>
      <w:bookmarkEnd w:id="1088"/>
      <w:r>
        <w:rPr>
          <w:b/>
        </w:rPr>
        <w:t xml:space="preserve">cNvSpPr: </w:t>
      </w:r>
      <w:r>
        <w:t xml:space="preserve">A </w:t>
      </w:r>
      <w:r>
        <w:rPr>
          <w:b/>
        </w:rPr>
        <w:t>CT_NonVisualDrawingShapeProps</w:t>
      </w:r>
      <w:r>
        <w:t xml:space="preserve"> element ([ISO/IEC29500-1:2016] section A.4.1) that specifies all non-visual shape drawing properties of the shape.</w:t>
      </w:r>
    </w:p>
    <w:p w:rsidR="00DA3D21" w:rsidRDefault="00DC6072">
      <w:r>
        <w:t>The following W3C XML Sc</w:t>
      </w:r>
      <w:r>
        <w:t>hema (</w:t>
      </w:r>
      <w:hyperlink r:id="rId447">
        <w:r>
          <w:rPr>
            <w:rStyle w:val="Hyperlink"/>
          </w:rPr>
          <w:t>[XMLSCHEMA1/2]</w:t>
        </w:r>
      </w:hyperlink>
      <w:r>
        <w:t xml:space="preserve"> section 2.1) fragment specifies the contents of this complex type.</w:t>
      </w:r>
    </w:p>
    <w:p w:rsidR="00DA3D21" w:rsidRDefault="00DC6072">
      <w:pPr>
        <w:pStyle w:val="Code"/>
      </w:pPr>
      <w:r>
        <w:t>&lt;xsd:complexType name="CT_ShapeNonVisual"&gt;</w:t>
      </w:r>
    </w:p>
    <w:p w:rsidR="00DA3D21" w:rsidRDefault="00DC6072">
      <w:pPr>
        <w:pStyle w:val="Code"/>
      </w:pPr>
      <w:r>
        <w:t xml:space="preserve">  &lt;xsd:sequence&gt;</w:t>
      </w:r>
    </w:p>
    <w:p w:rsidR="00DA3D21" w:rsidRDefault="00DC6072">
      <w:pPr>
        <w:pStyle w:val="Code"/>
      </w:pPr>
      <w:r>
        <w:t xml:space="preserve">    &lt;xsd:element name="cNvPr"</w:t>
      </w:r>
      <w:r>
        <w:t xml:space="preserve"> type="a:CT_NonVisualDrawingProps" minOccurs="1" maxOccurs="1"/&gt;</w:t>
      </w:r>
    </w:p>
    <w:p w:rsidR="00DA3D21" w:rsidRDefault="00DC6072">
      <w:pPr>
        <w:pStyle w:val="Code"/>
      </w:pPr>
      <w:r>
        <w:t xml:space="preserve">    &lt;xsd:element name="cNvSpPr" type="a:CT_NonVisualDrawingShapeProps" minOccurs="1" maxOccurs="1"/&gt;</w:t>
      </w:r>
    </w:p>
    <w:p w:rsidR="00DA3D21" w:rsidRDefault="00DC6072">
      <w:pPr>
        <w:pStyle w:val="Code"/>
      </w:pPr>
      <w:r>
        <w:t xml:space="preserve">  &lt;/xsd:sequence&gt;</w:t>
      </w:r>
    </w:p>
    <w:p w:rsidR="00DA3D21" w:rsidRDefault="00DC6072">
      <w:pPr>
        <w:pStyle w:val="Code"/>
      </w:pPr>
      <w:r>
        <w:lastRenderedPageBreak/>
        <w:t>&lt;/xsd:complexType&gt;</w:t>
      </w:r>
    </w:p>
    <w:p w:rsidR="00DA3D21" w:rsidRDefault="00DC6072">
      <w:r>
        <w:t xml:space="preserve">See section </w:t>
      </w:r>
      <w:hyperlink w:anchor="Section_e1b56dd5305b4b3ba98328df1d4ffc3f">
        <w:r>
          <w:rPr>
            <w:rStyle w:val="Hyperlink"/>
          </w:rPr>
          <w:t>5.6</w:t>
        </w:r>
      </w:hyperlink>
      <w:r>
        <w:t xml:space="preserve"> for the full W3C XML Schema ([XMLSCHEMA1/2] section 2.1).</w:t>
      </w:r>
    </w:p>
    <w:p w:rsidR="00DA3D21" w:rsidRDefault="00DC6072">
      <w:pPr>
        <w:pStyle w:val="Heading3"/>
      </w:pPr>
      <w:bookmarkStart w:id="1089" w:name="section_93c42928eccc4819b528086dcc3706ef"/>
      <w:bookmarkStart w:id="1090" w:name="_Toc69878674"/>
      <w:r>
        <w:t>Simple Types</w:t>
      </w:r>
      <w:bookmarkEnd w:id="1089"/>
      <w:bookmarkEnd w:id="1090"/>
    </w:p>
    <w:p w:rsidR="00DA3D21" w:rsidRDefault="00DC6072">
      <w:r>
        <w:t>None.</w:t>
      </w:r>
    </w:p>
    <w:p w:rsidR="00DA3D21" w:rsidRDefault="00DC6072">
      <w:pPr>
        <w:pStyle w:val="Heading2"/>
      </w:pPr>
      <w:bookmarkStart w:id="1091" w:name="section_1128d63d7f63421baf2ccc25ea96be61"/>
      <w:bookmarkStart w:id="1092" w:name="_Toc69878675"/>
      <w:r>
        <w:t>http://schemas.microsoft.com/ink/2010/main</w:t>
      </w:r>
      <w:bookmarkEnd w:id="1091"/>
      <w:bookmarkEnd w:id="1092"/>
    </w:p>
    <w:p w:rsidR="00DA3D21" w:rsidRDefault="00DC6072">
      <w:pPr>
        <w:pStyle w:val="Heading3"/>
      </w:pPr>
      <w:bookmarkStart w:id="1093" w:name="section_f3dc8e5fca8244b19902b9d16941155e"/>
      <w:bookmarkStart w:id="1094" w:name="_Toc69878676"/>
      <w:r>
        <w:t>Elements</w:t>
      </w:r>
      <w:bookmarkEnd w:id="1093"/>
      <w:bookmarkEnd w:id="1094"/>
    </w:p>
    <w:p w:rsidR="00DA3D21" w:rsidRDefault="00DC6072">
      <w:pPr>
        <w:pStyle w:val="Heading4"/>
      </w:pPr>
      <w:bookmarkStart w:id="1095" w:name="section_e1209c1058f540e8b5d03c38d3216af5"/>
      <w:bookmarkStart w:id="1096" w:name="_Toc69878677"/>
      <w:r>
        <w:t>context</w:t>
      </w:r>
      <w:bookmarkEnd w:id="1095"/>
      <w:bookmarkEnd w:id="1096"/>
      <w:r>
        <w:fldChar w:fldCharType="begin"/>
      </w:r>
      <w:r>
        <w:instrText xml:space="preserve"> XE "context element" </w:instrText>
      </w:r>
      <w:r>
        <w:fldChar w:fldCharType="end"/>
      </w:r>
      <w:r>
        <w:fldChar w:fldCharType="begin"/>
      </w:r>
      <w:r>
        <w:instrText xml:space="preserve"> XE "Element:context" </w:instrText>
      </w:r>
      <w:r>
        <w:fldChar w:fldCharType="end"/>
      </w:r>
    </w:p>
    <w:p w:rsidR="00DA3D21" w:rsidRDefault="00DC6072">
      <w:r>
        <w:rPr>
          <w:i/>
        </w:rPr>
        <w:t xml:space="preserve">Target namespace: </w:t>
      </w:r>
      <w:r>
        <w:t>http://schemas.microsoft.co</w:t>
      </w:r>
      <w:r>
        <w:t>m/ink/2010/main</w:t>
      </w:r>
    </w:p>
    <w:p w:rsidR="00DA3D21" w:rsidRDefault="00DC6072">
      <w:bookmarkStart w:id="1097" w:name="CC_989282ab000000000000000000000000"/>
      <w:bookmarkEnd w:id="1097"/>
      <w:r>
        <w:t xml:space="preserve">A </w:t>
      </w:r>
      <w:hyperlink w:anchor="Section_b28d4e09455a422eb4c210f49ef511f4" w:history="1">
        <w:r>
          <w:rPr>
            <w:rStyle w:val="Hyperlink"/>
          </w:rPr>
          <w:t>CT_CtxNode</w:t>
        </w:r>
      </w:hyperlink>
      <w:r>
        <w:t xml:space="preserve"> element that specifies the context of a set of Ink traces stored in a </w:t>
      </w:r>
      <w:r>
        <w:rPr>
          <w:b/>
        </w:rPr>
        <w:t>traceGroup</w:t>
      </w:r>
      <w:r>
        <w:t xml:space="preserve"> element as specified in </w:t>
      </w:r>
      <w:hyperlink r:id="rId448">
        <w:r>
          <w:rPr>
            <w:rStyle w:val="Hyperlink"/>
          </w:rPr>
          <w:t>[InkML]</w:t>
        </w:r>
      </w:hyperlink>
      <w:r>
        <w:t>.</w:t>
      </w:r>
    </w:p>
    <w:p w:rsidR="00DA3D21" w:rsidRDefault="00DC6072">
      <w:r>
        <w:t xml:space="preserve">This element MUST be a child of an </w:t>
      </w:r>
      <w:r>
        <w:rPr>
          <w:b/>
        </w:rPr>
        <w:t>emma:interpretation</w:t>
      </w:r>
      <w:r>
        <w:t xml:space="preserve"> element (</w:t>
      </w:r>
      <w:hyperlink r:id="rId449">
        <w:r>
          <w:rPr>
            <w:rStyle w:val="Hyperlink"/>
          </w:rPr>
          <w:t>[EMMA]</w:t>
        </w:r>
      </w:hyperlink>
      <w:r>
        <w:t xml:space="preserve"> section 3.2). The </w:t>
      </w:r>
      <w:r>
        <w:rPr>
          <w:b/>
        </w:rPr>
        <w:t>emma:interpretation</w:t>
      </w:r>
      <w:r>
        <w:t xml:space="preserve"> element MUST be a child of an </w:t>
      </w:r>
      <w:r>
        <w:rPr>
          <w:b/>
        </w:rPr>
        <w:t>inkml::annotationXML</w:t>
      </w:r>
      <w:r>
        <w:t xml:space="preserve"> element ([InkML] </w:t>
      </w:r>
      <w:r>
        <w:t xml:space="preserve">section 6.3.2). The </w:t>
      </w:r>
      <w:r>
        <w:rPr>
          <w:b/>
        </w:rPr>
        <w:t>inkml:annotationXML</w:t>
      </w:r>
      <w:r>
        <w:t xml:space="preserve"> element MUST be a child of an </w:t>
      </w:r>
      <w:r>
        <w:rPr>
          <w:b/>
        </w:rPr>
        <w:t xml:space="preserve">inkml:traceGroup </w:t>
      </w:r>
      <w:r>
        <w:t>element ([InkML] section 3.3.1).</w:t>
      </w:r>
    </w:p>
    <w:p w:rsidR="00DA3D21" w:rsidRDefault="00DC6072">
      <w:r>
        <w:t>The following W3C XML Schema (</w:t>
      </w:r>
      <w:hyperlink r:id="rId450">
        <w:r>
          <w:rPr>
            <w:rStyle w:val="Hyperlink"/>
          </w:rPr>
          <w:t>[XMLSCHEMA1/2]</w:t>
        </w:r>
      </w:hyperlink>
      <w:r>
        <w:t xml:space="preserve"> section 2.1) fragment spec</w:t>
      </w:r>
      <w:r>
        <w:t>ifies the contents of this element.</w:t>
      </w:r>
    </w:p>
    <w:p w:rsidR="00DA3D21" w:rsidRDefault="00DC6072">
      <w:pPr>
        <w:pStyle w:val="Code"/>
      </w:pPr>
      <w:r>
        <w:t>&lt;xsd:element name="context" type="CT_CtxNode"/&gt;</w:t>
      </w:r>
    </w:p>
    <w:p w:rsidR="00DA3D21" w:rsidRDefault="00DC6072">
      <w:r>
        <w:t xml:space="preserve">See section </w:t>
      </w:r>
      <w:hyperlink w:anchor="Section_b0e5b36b68a84fd4874ce5e187ba574f">
        <w:r>
          <w:rPr>
            <w:rStyle w:val="Hyperlink"/>
          </w:rPr>
          <w:t>5.7</w:t>
        </w:r>
      </w:hyperlink>
      <w:r>
        <w:t xml:space="preserve"> for the full W3C XML Schema ([XMLSCHEMA1/2] section 2.1).</w:t>
      </w:r>
    </w:p>
    <w:p w:rsidR="00DA3D21" w:rsidRDefault="00DC6072">
      <w:pPr>
        <w:pStyle w:val="Heading3"/>
      </w:pPr>
      <w:bookmarkStart w:id="1098" w:name="section_fca90a2068db47c19069bbd29649a724"/>
      <w:bookmarkStart w:id="1099" w:name="_Toc69878678"/>
      <w:r>
        <w:t>Attributes</w:t>
      </w:r>
      <w:bookmarkEnd w:id="1098"/>
      <w:bookmarkEnd w:id="1099"/>
    </w:p>
    <w:p w:rsidR="00DA3D21" w:rsidRDefault="00DC6072">
      <w:r>
        <w:t>None.</w:t>
      </w:r>
    </w:p>
    <w:p w:rsidR="00DA3D21" w:rsidRDefault="00DC6072">
      <w:pPr>
        <w:pStyle w:val="Heading3"/>
      </w:pPr>
      <w:bookmarkStart w:id="1100" w:name="section_0270c4ce3ad54daea95d3932a3a6039c"/>
      <w:bookmarkStart w:id="1101" w:name="_Toc69878679"/>
      <w:r>
        <w:t>Complex Types</w:t>
      </w:r>
      <w:bookmarkEnd w:id="1100"/>
      <w:bookmarkEnd w:id="1101"/>
    </w:p>
    <w:p w:rsidR="00DA3D21" w:rsidRDefault="00DC6072">
      <w:pPr>
        <w:pStyle w:val="Heading4"/>
      </w:pPr>
      <w:bookmarkStart w:id="1102" w:name="section_c653598d8ccd45ecbc4dd0f5b1941f90"/>
      <w:bookmarkStart w:id="1103" w:name="_Toc69878680"/>
      <w:r>
        <w:t>CT_CtxLink</w:t>
      </w:r>
      <w:bookmarkEnd w:id="1102"/>
      <w:bookmarkEnd w:id="1103"/>
      <w:r>
        <w:fldChar w:fldCharType="begin"/>
      </w:r>
      <w:r>
        <w:instrText xml:space="preserve"> XE "CT_CtxLink complex type" </w:instrText>
      </w:r>
      <w:r>
        <w:fldChar w:fldCharType="end"/>
      </w:r>
      <w:r>
        <w:fldChar w:fldCharType="begin"/>
      </w:r>
      <w:r>
        <w:instrText xml:space="preserve"> XE "Complex types:CT_CtxLink" </w:instrText>
      </w:r>
      <w:r>
        <w:fldChar w:fldCharType="end"/>
      </w:r>
    </w:p>
    <w:p w:rsidR="00DA3D21" w:rsidRDefault="00DC6072">
      <w:r>
        <w:rPr>
          <w:i/>
        </w:rPr>
        <w:t xml:space="preserve">Target namespace: </w:t>
      </w:r>
      <w:r>
        <w:t>http://schemas.microsoft.com/ink/2010/main</w:t>
      </w:r>
    </w:p>
    <w:p w:rsidR="00DA3D21" w:rsidRDefault="00DC6072">
      <w:r>
        <w:rPr>
          <w:i/>
        </w:rPr>
        <w:t xml:space="preserve">Referenced by: </w:t>
      </w:r>
      <w:hyperlink w:anchor="Section_b28d4e09455a422eb4c210f49ef511f4">
        <w:r>
          <w:rPr>
            <w:rStyle w:val="Hyperlink"/>
          </w:rPr>
          <w:t>CT_CtxNode</w:t>
        </w:r>
      </w:hyperlink>
    </w:p>
    <w:p w:rsidR="00DA3D21" w:rsidRDefault="00DC6072">
      <w:bookmarkStart w:id="1104" w:name="CC_aca401b1000000000000000000000000"/>
      <w:bookmarkEnd w:id="1104"/>
      <w:r>
        <w:t>An element of this type define</w:t>
      </w:r>
      <w:r>
        <w:t>s a semantic relationship from one Ink context node to another.</w:t>
      </w:r>
    </w:p>
    <w:p w:rsidR="00DA3D21" w:rsidRDefault="00DC6072">
      <w:r>
        <w:rPr>
          <w:i/>
        </w:rPr>
        <w:t>Attributes:</w:t>
      </w:r>
    </w:p>
    <w:p w:rsidR="00DA3D21" w:rsidRDefault="00DC6072">
      <w:bookmarkStart w:id="1105" w:name="CC_ed6ba200000000000000000000000000"/>
      <w:bookmarkEnd w:id="1105"/>
      <w:r>
        <w:rPr>
          <w:b/>
        </w:rPr>
        <w:t xml:space="preserve">direction: </w:t>
      </w:r>
      <w:r>
        <w:t xml:space="preserve">An </w:t>
      </w:r>
      <w:r>
        <w:rPr>
          <w:b/>
        </w:rPr>
        <w:t>ST_Dir</w:t>
      </w:r>
      <w:r>
        <w:t xml:space="preserve"> attribute that specifies the direction of the semantic link: to, from, or with. The "to" or "from" directions apply to ink that represent connectors or arrows,</w:t>
      </w:r>
      <w:r>
        <w:t xml:space="preserve"> whereas "with" implies no direction, such as an underline on a word.</w:t>
      </w:r>
    </w:p>
    <w:p w:rsidR="00DA3D21" w:rsidRDefault="00DC6072">
      <w:bookmarkStart w:id="1106" w:name="CC_e2facebb000000000000000000000000"/>
      <w:bookmarkEnd w:id="1106"/>
      <w:r>
        <w:rPr>
          <w:b/>
        </w:rPr>
        <w:t xml:space="preserve">ref: </w:t>
      </w:r>
      <w:r>
        <w:t xml:space="preserve">An </w:t>
      </w:r>
      <w:r>
        <w:rPr>
          <w:b/>
        </w:rPr>
        <w:t>ST_Ref</w:t>
      </w:r>
      <w:r>
        <w:t xml:space="preserve"> attribute that specifies the identifier of the other context node or </w:t>
      </w:r>
      <w:hyperlink w:anchor="gt_d0e38aa4-2c71-4a6f-b5e6-75766fa9409e">
        <w:r>
          <w:rPr>
            <w:rStyle w:val="HyperlinkGreen"/>
            <w:b/>
          </w:rPr>
          <w:t>shape</w:t>
        </w:r>
      </w:hyperlink>
      <w:r>
        <w:t xml:space="preserve"> being linked to, from, or with thi</w:t>
      </w:r>
      <w:r>
        <w:t xml:space="preserve">s context node. If it is an </w:t>
      </w:r>
      <w:r>
        <w:rPr>
          <w:b/>
        </w:rPr>
        <w:t>xsd:unsignedInt</w:t>
      </w:r>
      <w:r>
        <w:t xml:space="preserve">, it MUST reference a shape identifier </w:t>
      </w:r>
      <w:r>
        <w:lastRenderedPageBreak/>
        <w:t xml:space="preserve">elsewhere in the drawing. If it is an </w:t>
      </w:r>
      <w:r>
        <w:rPr>
          <w:b/>
        </w:rPr>
        <w:t>ST_Guid</w:t>
      </w:r>
      <w:r>
        <w:t>, it MUST reference another context node in the document.</w:t>
      </w:r>
    </w:p>
    <w:p w:rsidR="00DA3D21" w:rsidRDefault="00DC6072">
      <w:r>
        <w:t>The following W3C XML Schema (</w:t>
      </w:r>
      <w:hyperlink r:id="rId451">
        <w:r>
          <w:rPr>
            <w:rStyle w:val="Hyperlink"/>
          </w:rPr>
          <w:t>[XMLSCHEMA1/2]</w:t>
        </w:r>
      </w:hyperlink>
      <w:r>
        <w:t xml:space="preserve"> section 2.1) fragment specifies the contents of this complex type.</w:t>
      </w:r>
    </w:p>
    <w:p w:rsidR="00DA3D21" w:rsidRDefault="00DC6072">
      <w:pPr>
        <w:pStyle w:val="Code"/>
      </w:pPr>
      <w:r>
        <w:t>&lt;xsd:complexType name="CT_CtxLink"&gt;</w:t>
      </w:r>
    </w:p>
    <w:p w:rsidR="00DA3D21" w:rsidRDefault="00DC6072">
      <w:pPr>
        <w:pStyle w:val="Code"/>
      </w:pPr>
      <w:r>
        <w:t xml:space="preserve">  &lt;xsd:attribute name="direction" type="ST_Dir"/&gt;</w:t>
      </w:r>
    </w:p>
    <w:p w:rsidR="00DA3D21" w:rsidRDefault="00DC6072">
      <w:pPr>
        <w:pStyle w:val="Code"/>
      </w:pPr>
      <w:r>
        <w:t xml:space="preserve">  &lt;xsd:attribute name="ref" type="ST_Ref"/&gt;</w:t>
      </w:r>
    </w:p>
    <w:p w:rsidR="00DA3D21" w:rsidRDefault="00DC6072">
      <w:pPr>
        <w:pStyle w:val="Code"/>
      </w:pPr>
      <w:r>
        <w:t>&lt;/xsd:complexType&gt;</w:t>
      </w:r>
    </w:p>
    <w:p w:rsidR="00DA3D21" w:rsidRDefault="00DC6072">
      <w:r>
        <w:t xml:space="preserve">See section </w:t>
      </w:r>
      <w:hyperlink w:anchor="Section_b0e5b36b68a84fd4874ce5e187ba574f">
        <w:r>
          <w:rPr>
            <w:rStyle w:val="Hyperlink"/>
          </w:rPr>
          <w:t>5.7</w:t>
        </w:r>
      </w:hyperlink>
      <w:r>
        <w:t xml:space="preserve"> for the full W3C XML Schema ([XMLSCHEMA1/2] section 2.1).</w:t>
      </w:r>
    </w:p>
    <w:p w:rsidR="00DA3D21" w:rsidRDefault="00DC6072">
      <w:pPr>
        <w:pStyle w:val="Heading4"/>
      </w:pPr>
      <w:bookmarkStart w:id="1107" w:name="section_b28d4e09455a422eb4c210f49ef511f4"/>
      <w:bookmarkStart w:id="1108" w:name="_Toc69878681"/>
      <w:r>
        <w:t>CT_CtxNode</w:t>
      </w:r>
      <w:bookmarkEnd w:id="1107"/>
      <w:bookmarkEnd w:id="1108"/>
      <w:r>
        <w:rPr>
          <w:u w:val="single"/>
        </w:rPr>
        <w:fldChar w:fldCharType="begin"/>
      </w:r>
      <w:r>
        <w:instrText xml:space="preserve"> XE "CT_CtxNode complex type" </w:instrText>
      </w:r>
      <w:r>
        <w:rPr>
          <w:u w:val="single"/>
        </w:rPr>
        <w:fldChar w:fldCharType="end"/>
      </w:r>
      <w:r>
        <w:rPr>
          <w:u w:val="single"/>
        </w:rPr>
        <w:fldChar w:fldCharType="begin"/>
      </w:r>
      <w:r>
        <w:instrText xml:space="preserve"> XE "Complex types:CT_CtxNode" </w:instrText>
      </w:r>
      <w:r>
        <w:rPr>
          <w:u w:val="single"/>
        </w:rPr>
        <w:fldChar w:fldCharType="end"/>
      </w:r>
    </w:p>
    <w:p w:rsidR="00DA3D21" w:rsidRDefault="00DC6072">
      <w:r>
        <w:rPr>
          <w:i/>
        </w:rPr>
        <w:t xml:space="preserve">Target namespace: </w:t>
      </w:r>
      <w:r>
        <w:t>http://schemas.microsoft.</w:t>
      </w:r>
      <w:r>
        <w:t>com/ink/2010/main</w:t>
      </w:r>
    </w:p>
    <w:p w:rsidR="00DA3D21" w:rsidRDefault="00DC6072">
      <w:r>
        <w:rPr>
          <w:i/>
        </w:rPr>
        <w:t xml:space="preserve">Referenced by: </w:t>
      </w:r>
      <w:hyperlink w:anchor="Section_e1209c1058f540e8b5d03c38d3216af5">
        <w:r>
          <w:rPr>
            <w:rStyle w:val="Hyperlink"/>
          </w:rPr>
          <w:t>context</w:t>
        </w:r>
      </w:hyperlink>
    </w:p>
    <w:p w:rsidR="00DA3D21" w:rsidRDefault="00DC6072">
      <w:bookmarkStart w:id="1109" w:name="CC_e2d5c40e000000000000000000000000"/>
      <w:bookmarkEnd w:id="1109"/>
      <w:r>
        <w:t xml:space="preserve">The </w:t>
      </w:r>
      <w:r>
        <w:rPr>
          <w:b/>
        </w:rPr>
        <w:t>CT_CtxNode</w:t>
      </w:r>
      <w:r>
        <w:t xml:space="preserve"> defines an Ink context node and its properties. A context node is a logical collection of Ink traces. When Ink is drawn by the user, the </w:t>
      </w:r>
      <w:r>
        <w:t xml:space="preserve">Ink traces are analyzed and organized into a hierarchy of context nodes. Each context node has a type (specified by the </w:t>
      </w:r>
      <w:r>
        <w:rPr>
          <w:b/>
        </w:rPr>
        <w:t>type</w:t>
      </w:r>
      <w:r>
        <w:t xml:space="preserve"> attribute) and can have zero or more child content nodes. For example, a </w:t>
      </w:r>
      <w:r>
        <w:rPr>
          <w:b/>
        </w:rPr>
        <w:t>writingRegion</w:t>
      </w:r>
      <w:r>
        <w:t xml:space="preserve"> content node can have one or more </w:t>
      </w:r>
      <w:r>
        <w:rPr>
          <w:b/>
        </w:rPr>
        <w:t>paragraph</w:t>
      </w:r>
      <w:r>
        <w:t xml:space="preserve"> content nodes. In addition, context nodes can have relational links to each other. For example, if a word is underlined, the context node representing the ink word and the context node representing the underline are linked.</w:t>
      </w:r>
    </w:p>
    <w:p w:rsidR="00DA3D21" w:rsidRDefault="00DC6072">
      <w:r>
        <w:t>For example, the following figu</w:t>
      </w:r>
      <w:r>
        <w:t>re shows ink that is analyzed as shown in the following code example.</w:t>
      </w:r>
    </w:p>
    <w:p w:rsidR="00DA3D21" w:rsidRDefault="00DC6072">
      <w:pPr>
        <w:keepNext/>
      </w:pPr>
      <w:r>
        <w:rPr>
          <w:noProof/>
        </w:rPr>
        <w:drawing>
          <wp:inline distT="0" distB="0" distL="0" distR="0">
            <wp:extent cx="3371850" cy="676275"/>
            <wp:effectExtent l="19050" t="0" r="0" b="0"/>
            <wp:docPr id="32" name="Picture 6" descr="Example ink text" title="Example in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fc00f0a-cf42-4a50-9c6f-f740e57ea2b5" descr="Example ink text" title="Example ink text"/>
                    <pic:cNvPicPr>
                      <a:picLocks noChangeAspect="1" noChangeArrowheads="1"/>
                    </pic:cNvPicPr>
                  </pic:nvPicPr>
                  <pic:blipFill>
                    <a:blip r:embed="rId452" cstate="print"/>
                    <a:srcRect/>
                    <a:stretch>
                      <a:fillRect/>
                    </a:stretch>
                  </pic:blipFill>
                  <pic:spPr bwMode="auto">
                    <a:xfrm>
                      <a:off x="0" y="0"/>
                      <a:ext cx="3371850" cy="676275"/>
                    </a:xfrm>
                    <a:prstGeom prst="rect">
                      <a:avLst/>
                    </a:prstGeom>
                    <a:noFill/>
                    <a:ln w="9525">
                      <a:noFill/>
                      <a:miter lim="800000"/>
                      <a:headEnd/>
                      <a:tailEnd/>
                    </a:ln>
                  </pic:spPr>
                </pic:pic>
              </a:graphicData>
            </a:graphic>
          </wp:inline>
        </w:drawing>
      </w:r>
    </w:p>
    <w:p w:rsidR="00DA3D21" w:rsidRDefault="00DC6072">
      <w:pPr>
        <w:pStyle w:val="Caption"/>
      </w:pPr>
      <w:r>
        <w:t xml:space="preserve">Figure </w:t>
      </w:r>
      <w:r>
        <w:fldChar w:fldCharType="begin"/>
      </w:r>
      <w:r>
        <w:instrText xml:space="preserve"> SEQ Figure \* ARABIC </w:instrText>
      </w:r>
      <w:r>
        <w:fldChar w:fldCharType="separate"/>
      </w:r>
      <w:r>
        <w:rPr>
          <w:noProof/>
        </w:rPr>
        <w:t>30</w:t>
      </w:r>
      <w:r>
        <w:fldChar w:fldCharType="end"/>
      </w:r>
      <w:r>
        <w:t>: Example ink text</w:t>
      </w:r>
    </w:p>
    <w:p w:rsidR="00DA3D21" w:rsidRDefault="00DC6072">
      <w:pPr>
        <w:pStyle w:val="Code"/>
      </w:pPr>
      <w:r>
        <w:t>&lt;context type="writingRegion"/&gt;</w:t>
      </w:r>
    </w:p>
    <w:p w:rsidR="00DA3D21" w:rsidRDefault="00DC6072">
      <w:pPr>
        <w:pStyle w:val="Code"/>
      </w:pPr>
      <w:r>
        <w:t xml:space="preserve">  ...</w:t>
      </w:r>
    </w:p>
    <w:p w:rsidR="00DA3D21" w:rsidRDefault="00DC6072">
      <w:pPr>
        <w:pStyle w:val="Code"/>
      </w:pPr>
      <w:r>
        <w:t xml:space="preserve">  &lt;context type="paragraph"/&gt;</w:t>
      </w:r>
    </w:p>
    <w:p w:rsidR="00DA3D21" w:rsidRDefault="00DC6072">
      <w:pPr>
        <w:pStyle w:val="Code"/>
      </w:pPr>
      <w:r>
        <w:t xml:space="preserve">    ...</w:t>
      </w:r>
    </w:p>
    <w:p w:rsidR="00DA3D21" w:rsidRDefault="00DC6072">
      <w:pPr>
        <w:pStyle w:val="Code"/>
      </w:pPr>
      <w:r>
        <w:t xml:space="preserve">    &lt;context type="line"/&gt;</w:t>
      </w:r>
    </w:p>
    <w:p w:rsidR="00DA3D21" w:rsidRDefault="00DC6072">
      <w:pPr>
        <w:pStyle w:val="Code"/>
      </w:pPr>
      <w:r>
        <w:t xml:space="preserve">      ...</w:t>
      </w:r>
    </w:p>
    <w:p w:rsidR="00DA3D21" w:rsidRDefault="00DC6072">
      <w:pPr>
        <w:pStyle w:val="Code"/>
      </w:pPr>
      <w:r>
        <w:t xml:space="preserve">      &lt;context typ</w:t>
      </w:r>
      <w:r>
        <w:t>e="inkWord"/&gt;</w:t>
      </w:r>
    </w:p>
    <w:p w:rsidR="00DA3D21" w:rsidRDefault="00DC6072">
      <w:pPr>
        <w:pStyle w:val="Code"/>
      </w:pPr>
      <w:r>
        <w:t xml:space="preserve">      ...</w:t>
      </w:r>
    </w:p>
    <w:p w:rsidR="00DA3D21" w:rsidRDefault="00DC6072">
      <w:pPr>
        <w:pStyle w:val="Code"/>
      </w:pPr>
      <w:r>
        <w:t xml:space="preserve">      &lt;context type="inkWord"&gt;</w:t>
      </w:r>
    </w:p>
    <w:p w:rsidR="00DA3D21" w:rsidRDefault="00DC6072">
      <w:pPr>
        <w:pStyle w:val="Code"/>
      </w:pPr>
      <w:r>
        <w:t xml:space="preserve">         &lt;destinationLink direction="with" ref="id of inkDrawing below"/&gt;</w:t>
      </w:r>
    </w:p>
    <w:p w:rsidR="00DA3D21" w:rsidRDefault="00DC6072">
      <w:pPr>
        <w:pStyle w:val="Code"/>
      </w:pPr>
      <w:r>
        <w:t xml:space="preserve">      &lt;/context&gt;</w:t>
      </w:r>
    </w:p>
    <w:p w:rsidR="00DA3D21" w:rsidRDefault="00DA3D21">
      <w:pPr>
        <w:pStyle w:val="Code"/>
      </w:pPr>
    </w:p>
    <w:p w:rsidR="00DA3D21" w:rsidRDefault="00DC6072">
      <w:pPr>
        <w:pStyle w:val="Code"/>
      </w:pPr>
      <w:r>
        <w:t>&lt;context type="inkDrawing" semanticType="underline"&gt;</w:t>
      </w:r>
    </w:p>
    <w:p w:rsidR="00DA3D21" w:rsidRDefault="00DC6072">
      <w:pPr>
        <w:pStyle w:val="Code"/>
      </w:pPr>
      <w:r>
        <w:t xml:space="preserve">  &lt;sourceLink direction="with" ref="id of inkWord above"</w:t>
      </w:r>
      <w:r>
        <w:t>/&gt;</w:t>
      </w:r>
    </w:p>
    <w:p w:rsidR="00DA3D21" w:rsidRDefault="00DC6072">
      <w:pPr>
        <w:pStyle w:val="Code"/>
      </w:pPr>
      <w:r>
        <w:t>&lt;/context&gt;</w:t>
      </w:r>
    </w:p>
    <w:p w:rsidR="00DA3D21" w:rsidRDefault="00DC6072">
      <w:r>
        <w:rPr>
          <w:i/>
        </w:rPr>
        <w:t>Child Elements:</w:t>
      </w:r>
    </w:p>
    <w:p w:rsidR="00DA3D21" w:rsidRDefault="00DC6072">
      <w:bookmarkStart w:id="1110" w:name="CC_eb99840b000000000000000000000000"/>
      <w:bookmarkEnd w:id="1110"/>
      <w:r>
        <w:rPr>
          <w:b/>
        </w:rPr>
        <w:t xml:space="preserve">property: </w:t>
      </w:r>
      <w:r>
        <w:t xml:space="preserve">A </w:t>
      </w:r>
      <w:r>
        <w:rPr>
          <w:b/>
        </w:rPr>
        <w:t>CT_Property</w:t>
      </w:r>
      <w:r>
        <w:t xml:space="preserve"> element that specifies a user-defined binary data property.</w:t>
      </w:r>
    </w:p>
    <w:p w:rsidR="00DA3D21" w:rsidRDefault="00DC6072">
      <w:bookmarkStart w:id="1111" w:name="CC_7d93a3ee000000000000000000000000"/>
      <w:bookmarkEnd w:id="1111"/>
      <w:r>
        <w:rPr>
          <w:b/>
        </w:rPr>
        <w:t xml:space="preserve">sourceLink: </w:t>
      </w:r>
      <w:r>
        <w:t xml:space="preserve">A </w:t>
      </w:r>
      <w:r>
        <w:rPr>
          <w:b/>
        </w:rPr>
        <w:t>CT_CtxLink</w:t>
      </w:r>
      <w:r>
        <w:t xml:space="preserve"> element that specifies a semantic link from another content node.</w:t>
      </w:r>
    </w:p>
    <w:p w:rsidR="00DA3D21" w:rsidRDefault="00DC6072">
      <w:bookmarkStart w:id="1112" w:name="CC_3a6ed873000000000000000000000000"/>
      <w:bookmarkEnd w:id="1112"/>
      <w:r>
        <w:rPr>
          <w:b/>
        </w:rPr>
        <w:t xml:space="preserve">destinationLink: </w:t>
      </w:r>
      <w:r>
        <w:t xml:space="preserve">A </w:t>
      </w:r>
      <w:r>
        <w:rPr>
          <w:b/>
        </w:rPr>
        <w:t>CT_CtxLink</w:t>
      </w:r>
      <w:r>
        <w:t xml:space="preserve"> element that specifies a semantic link to another context node.</w:t>
      </w:r>
    </w:p>
    <w:p w:rsidR="00DA3D21" w:rsidRDefault="00DC6072">
      <w:r>
        <w:rPr>
          <w:i/>
        </w:rPr>
        <w:lastRenderedPageBreak/>
        <w:t>Attributes:</w:t>
      </w:r>
    </w:p>
    <w:p w:rsidR="00DA3D21" w:rsidRDefault="00DC6072">
      <w:bookmarkStart w:id="1113" w:name="CC_7d446534000000000000000000000000"/>
      <w:bookmarkEnd w:id="1113"/>
      <w:r>
        <w:rPr>
          <w:b/>
        </w:rPr>
        <w:t xml:space="preserve">id: </w:t>
      </w:r>
      <w:r>
        <w:t xml:space="preserve">An </w:t>
      </w:r>
      <w:r>
        <w:rPr>
          <w:b/>
        </w:rPr>
        <w:t>ST_Guid</w:t>
      </w:r>
      <w:r>
        <w:t xml:space="preserve"> attribute that specifies a GUID for this context node.</w:t>
      </w:r>
    </w:p>
    <w:p w:rsidR="00DA3D21" w:rsidRDefault="00DC6072">
      <w:bookmarkStart w:id="1114" w:name="CC_d7597026000000000000000000000000"/>
      <w:bookmarkEnd w:id="1114"/>
      <w:r>
        <w:rPr>
          <w:b/>
        </w:rPr>
        <w:t xml:space="preserve">type: </w:t>
      </w:r>
      <w:r>
        <w:t xml:space="preserve">An </w:t>
      </w:r>
      <w:r>
        <w:rPr>
          <w:b/>
        </w:rPr>
        <w:t>ST_CtxNodeType</w:t>
      </w:r>
      <w:r>
        <w:t xml:space="preserve"> attribute that specifies the type of this context node.</w:t>
      </w:r>
    </w:p>
    <w:p w:rsidR="00DA3D21" w:rsidRDefault="00DC6072">
      <w:bookmarkStart w:id="1115" w:name="CC_bb887bb9000000000000000000000000"/>
      <w:bookmarkEnd w:id="1115"/>
      <w:r>
        <w:rPr>
          <w:b/>
        </w:rPr>
        <w:t xml:space="preserve">rotatedBoundingBox: </w:t>
      </w:r>
      <w:r>
        <w:t xml:space="preserve">An </w:t>
      </w:r>
      <w:hyperlink w:anchor="Section_3671a480e2b840599b968814734057de" w:history="1">
        <w:r>
          <w:rPr>
            <w:rStyle w:val="Hyperlink"/>
            <w:b/>
          </w:rPr>
          <w:t>ST_Points</w:t>
        </w:r>
      </w:hyperlink>
      <w:r>
        <w:t xml:space="preserve"> attribute that specifies a rectangular region encompassed by this context node. Applies to all context node types.</w:t>
      </w:r>
    </w:p>
    <w:p w:rsidR="00DA3D21" w:rsidRDefault="00DC6072">
      <w:bookmarkStart w:id="1116" w:name="CC_e5051ae6000000000000000000000000"/>
      <w:bookmarkEnd w:id="1116"/>
      <w:r>
        <w:rPr>
          <w:b/>
        </w:rPr>
        <w:t xml:space="preserve">alignmentLevel: </w:t>
      </w:r>
      <w:r>
        <w:t xml:space="preserve">An </w:t>
      </w:r>
      <w:r>
        <w:rPr>
          <w:b/>
        </w:rPr>
        <w:t>xsd:int</w:t>
      </w:r>
      <w:r>
        <w:t xml:space="preserve"> attribute (</w:t>
      </w:r>
      <w:hyperlink r:id="rId453">
        <w:r>
          <w:rPr>
            <w:rStyle w:val="Hyperlink"/>
          </w:rPr>
          <w:t>[XMLSCHEMA2/2]</w:t>
        </w:r>
      </w:hyperlink>
      <w:r>
        <w:t xml:space="preserve"> section 3.3.17) that specifies the alignment level of a paragraph type context node. If this attribute is present, the value of the type attribute MUST be set to "paragraph".</w:t>
      </w:r>
    </w:p>
    <w:p w:rsidR="00DA3D21" w:rsidRDefault="00DC6072">
      <w:bookmarkStart w:id="1117" w:name="CC_b1cdd2c8000000000000000000000000"/>
      <w:bookmarkEnd w:id="1117"/>
      <w:r>
        <w:rPr>
          <w:b/>
        </w:rPr>
        <w:t xml:space="preserve">contentType: </w:t>
      </w:r>
      <w:r>
        <w:t xml:space="preserve">An </w:t>
      </w:r>
      <w:r>
        <w:rPr>
          <w:b/>
        </w:rPr>
        <w:t>xsd:int</w:t>
      </w:r>
      <w:r>
        <w:t xml:space="preserve"> attribute (</w:t>
      </w:r>
      <w:r>
        <w:t>[XMLSCHEMA2/2] section 3.3.17) that specifies the content type of the context node. If this attribute is present, the value of the type attribute MUST be set to "paragraph".</w:t>
      </w:r>
    </w:p>
    <w:p w:rsidR="00DA3D21" w:rsidRDefault="00DC6072">
      <w:bookmarkStart w:id="1118" w:name="CC_e394d908000000000000000000000000"/>
      <w:bookmarkEnd w:id="1118"/>
      <w:r>
        <w:rPr>
          <w:b/>
        </w:rPr>
        <w:t xml:space="preserve">ascender: </w:t>
      </w:r>
      <w:r>
        <w:t xml:space="preserve">An </w:t>
      </w:r>
      <w:r>
        <w:rPr>
          <w:b/>
        </w:rPr>
        <w:t xml:space="preserve">ST_Points </w:t>
      </w:r>
      <w:r>
        <w:t>attribute that specifies the ascender. If this attribute is</w:t>
      </w:r>
      <w:r>
        <w:t xml:space="preserve"> present, the value of the type attribute MUST be set to "line".</w:t>
      </w:r>
    </w:p>
    <w:p w:rsidR="00DA3D21" w:rsidRDefault="00DC6072">
      <w:bookmarkStart w:id="1119" w:name="CC_3ad3e157000000000000000000000000"/>
      <w:bookmarkEnd w:id="1119"/>
      <w:r>
        <w:rPr>
          <w:b/>
        </w:rPr>
        <w:t xml:space="preserve">descender: </w:t>
      </w:r>
      <w:r>
        <w:t xml:space="preserve">An </w:t>
      </w:r>
      <w:r>
        <w:rPr>
          <w:b/>
        </w:rPr>
        <w:t xml:space="preserve">ST_Points </w:t>
      </w:r>
      <w:r>
        <w:t>attribute that specifies the descender. If this attribute is present, the value of the type attribute MUST be set to "line".</w:t>
      </w:r>
    </w:p>
    <w:p w:rsidR="00DA3D21" w:rsidRDefault="00DC6072">
      <w:bookmarkStart w:id="1120" w:name="CC_6baa88f8000000000000000000000000"/>
      <w:bookmarkEnd w:id="1120"/>
      <w:r>
        <w:rPr>
          <w:b/>
        </w:rPr>
        <w:t xml:space="preserve">baseline: </w:t>
      </w:r>
      <w:r>
        <w:t xml:space="preserve">An </w:t>
      </w:r>
      <w:r>
        <w:rPr>
          <w:b/>
        </w:rPr>
        <w:t xml:space="preserve">ST_Points </w:t>
      </w:r>
      <w:r>
        <w:t>attribute that spec</w:t>
      </w:r>
      <w:r>
        <w:t>ifies the baseline of a line. If this attribute is present, the value of the type attribute MUST be set to "line".</w:t>
      </w:r>
    </w:p>
    <w:p w:rsidR="00DA3D21" w:rsidRDefault="00DC6072">
      <w:bookmarkStart w:id="1121" w:name="CC_9aa34750000000000000000000000000"/>
      <w:bookmarkEnd w:id="1121"/>
      <w:r>
        <w:rPr>
          <w:b/>
        </w:rPr>
        <w:t xml:space="preserve">midline: </w:t>
      </w:r>
      <w:r>
        <w:t xml:space="preserve">An </w:t>
      </w:r>
      <w:r>
        <w:rPr>
          <w:b/>
        </w:rPr>
        <w:t xml:space="preserve">ST_Points </w:t>
      </w:r>
      <w:r>
        <w:t>attribute that specifies the midline of a line. If this attribute is present, the value of the type attribute MUST be s</w:t>
      </w:r>
      <w:r>
        <w:t>et to "line".</w:t>
      </w:r>
    </w:p>
    <w:p w:rsidR="00DA3D21" w:rsidRDefault="00DC6072">
      <w:bookmarkStart w:id="1122" w:name="CC_82f519bc000000000000000000000000"/>
      <w:bookmarkEnd w:id="1122"/>
      <w:r>
        <w:rPr>
          <w:b/>
        </w:rPr>
        <w:t xml:space="preserve">customRecognizerId: </w:t>
      </w:r>
      <w:r>
        <w:t xml:space="preserve">An </w:t>
      </w:r>
      <w:r>
        <w:rPr>
          <w:b/>
        </w:rPr>
        <w:t>ST_Guid</w:t>
      </w:r>
      <w:r>
        <w:t xml:space="preserve"> attribute that specifies the globally unique identifier (GUID) that represents the custom ink recognizer.  If this attribute is present, the value of the type attribute MUST be set to "customRecognizer".</w:t>
      </w:r>
    </w:p>
    <w:p w:rsidR="00DA3D21" w:rsidRDefault="00DC6072">
      <w:bookmarkStart w:id="1123" w:name="CC_3abca7d0000000000000000000000000"/>
      <w:bookmarkEnd w:id="1123"/>
      <w:r>
        <w:rPr>
          <w:b/>
        </w:rPr>
        <w:t>mathML:</w:t>
      </w:r>
      <w:r>
        <w:rPr>
          <w:b/>
        </w:rPr>
        <w:t xml:space="preserve"> </w:t>
      </w:r>
      <w:r>
        <w:t xml:space="preserve">An </w:t>
      </w:r>
      <w:r>
        <w:rPr>
          <w:b/>
        </w:rPr>
        <w:t>xsd:string</w:t>
      </w:r>
      <w:r>
        <w:t xml:space="preserve"> attribute ([XMLSCHEMA2/2] section 3.2.1) that specifies a string of Math Markup Language (</w:t>
      </w:r>
      <w:hyperlink r:id="rId454">
        <w:r>
          <w:rPr>
            <w:rStyle w:val="Hyperlink"/>
          </w:rPr>
          <w:t>[MathML2.0]</w:t>
        </w:r>
      </w:hyperlink>
      <w:r>
        <w:t>). If this attribute is present, the value of the type attribute MUST be s</w:t>
      </w:r>
      <w:r>
        <w:t>et to "mathEquation".</w:t>
      </w:r>
    </w:p>
    <w:p w:rsidR="00DA3D21" w:rsidRDefault="00DC6072">
      <w:bookmarkStart w:id="1124" w:name="CC_31e62f8b000000000000000000000000"/>
      <w:bookmarkEnd w:id="1124"/>
      <w:r>
        <w:rPr>
          <w:b/>
        </w:rPr>
        <w:t xml:space="preserve">mathStruct: </w:t>
      </w:r>
      <w:r>
        <w:t xml:space="preserve">An </w:t>
      </w:r>
      <w:r>
        <w:rPr>
          <w:b/>
        </w:rPr>
        <w:t>xsd:string</w:t>
      </w:r>
      <w:r>
        <w:t xml:space="preserve"> attribute ([XMLSCHEMA2/2] section 3.2.1) that specifies a math </w:t>
      </w:r>
      <w:r>
        <w:rPr>
          <w:b/>
        </w:rPr>
        <w:t>struct</w:t>
      </w:r>
      <w:r>
        <w:t>. If this attribute is present, the value of the type attribute MUST be set to "mathStruct".</w:t>
      </w:r>
    </w:p>
    <w:p w:rsidR="00DA3D21" w:rsidRDefault="00DC6072">
      <w:bookmarkStart w:id="1125" w:name="CC_79a2bafc000000000000000000000000"/>
      <w:bookmarkEnd w:id="1125"/>
      <w:r>
        <w:rPr>
          <w:b/>
        </w:rPr>
        <w:t xml:space="preserve">mathSymbol: </w:t>
      </w:r>
      <w:r>
        <w:t xml:space="preserve">An </w:t>
      </w:r>
      <w:r>
        <w:rPr>
          <w:b/>
        </w:rPr>
        <w:t>xsd:string</w:t>
      </w:r>
      <w:r>
        <w:t xml:space="preserve"> attribute ([XMLSCHEM</w:t>
      </w:r>
      <w:r>
        <w:t>A2/2] section 3.2.1) that specifies a math symbol. If this attribute is present, the value of the type attribute MUST be set to "mathSymbol".</w:t>
      </w:r>
    </w:p>
    <w:p w:rsidR="00DA3D21" w:rsidRDefault="00DC6072">
      <w:bookmarkStart w:id="1126" w:name="CC_27c3428d000000000000000000000000"/>
      <w:bookmarkEnd w:id="1126"/>
      <w:r>
        <w:rPr>
          <w:b/>
        </w:rPr>
        <w:t xml:space="preserve">beginModifierType: </w:t>
      </w:r>
      <w:r>
        <w:t xml:space="preserve">An </w:t>
      </w:r>
      <w:r>
        <w:rPr>
          <w:b/>
        </w:rPr>
        <w:t>xsd:string</w:t>
      </w:r>
      <w:r>
        <w:t xml:space="preserve"> attribute ([XMLSCHEMA2/2] section 3.2.1) that specifies the beginning modifier ty</w:t>
      </w:r>
      <w:r>
        <w:t>pe. If this attribute is present, the value of the type attribute MUST be set to "inkDrawing", "nonInkDrawing", or "mixedDrawing".</w:t>
      </w:r>
    </w:p>
    <w:p w:rsidR="00DA3D21" w:rsidRDefault="00DC6072">
      <w:bookmarkStart w:id="1127" w:name="CC_e0951669000000000000000000000000"/>
      <w:bookmarkEnd w:id="1127"/>
      <w:r>
        <w:rPr>
          <w:b/>
        </w:rPr>
        <w:t xml:space="preserve">endModifierType: </w:t>
      </w:r>
      <w:r>
        <w:t xml:space="preserve">An </w:t>
      </w:r>
      <w:r>
        <w:rPr>
          <w:b/>
        </w:rPr>
        <w:t>xsd:string</w:t>
      </w:r>
      <w:r>
        <w:t xml:space="preserve"> attribute ([XMLSCHEMA2/2] section 3.2.1) that specifies the ending modifier type. If this attr</w:t>
      </w:r>
      <w:r>
        <w:t>ibute is present, the value of the type attribute MUST be set to "inkDrawing", "nonInkDrawing", or "mixedDrawing".</w:t>
      </w:r>
    </w:p>
    <w:p w:rsidR="00DA3D21" w:rsidRDefault="00DC6072">
      <w:bookmarkStart w:id="1128" w:name="CC_78b6534c000000000000000000000000"/>
      <w:bookmarkEnd w:id="1128"/>
      <w:r>
        <w:rPr>
          <w:b/>
        </w:rPr>
        <w:t xml:space="preserve">rotationAngle: </w:t>
      </w:r>
      <w:r>
        <w:t xml:space="preserve">An </w:t>
      </w:r>
      <w:r>
        <w:rPr>
          <w:b/>
        </w:rPr>
        <w:t>xsd:int</w:t>
      </w:r>
      <w:r>
        <w:t xml:space="preserve"> attribute ([XMLSCHEMA2/2] section 3.3.17) that specifies the rotation angle of the drawing, in degrees. If this att</w:t>
      </w:r>
      <w:r>
        <w:t>ribute is present, the value of the type attribute MUST be set to "inkDrawing", "nonInkDrawing", or "mixedDrawing".</w:t>
      </w:r>
    </w:p>
    <w:p w:rsidR="00DA3D21" w:rsidRDefault="00DC6072">
      <w:bookmarkStart w:id="1129" w:name="CC_8de42f76000000000000000000000000"/>
      <w:bookmarkEnd w:id="1129"/>
      <w:r>
        <w:rPr>
          <w:b/>
        </w:rPr>
        <w:t xml:space="preserve">hotPoints: </w:t>
      </w:r>
      <w:r>
        <w:t xml:space="preserve">An </w:t>
      </w:r>
      <w:r>
        <w:rPr>
          <w:b/>
        </w:rPr>
        <w:t>ST_Points</w:t>
      </w:r>
      <w:r>
        <w:t xml:space="preserve"> attribute that specifies coordinates of the hot points of the drawing. If this attribute is present, the value of th</w:t>
      </w:r>
      <w:r>
        <w:t>e type attribute MUST be set to "inkDrawing", "nonInkDrawing", or "mixedDrawing".</w:t>
      </w:r>
    </w:p>
    <w:p w:rsidR="00DA3D21" w:rsidRDefault="00DC6072">
      <w:bookmarkStart w:id="1130" w:name="CC_d410cb97000000000000000000000000"/>
      <w:bookmarkEnd w:id="1130"/>
      <w:r>
        <w:rPr>
          <w:b/>
        </w:rPr>
        <w:lastRenderedPageBreak/>
        <w:t xml:space="preserve">centroid: </w:t>
      </w:r>
      <w:r>
        <w:t xml:space="preserve">An </w:t>
      </w:r>
      <w:r>
        <w:rPr>
          <w:b/>
        </w:rPr>
        <w:t>ST_Point</w:t>
      </w:r>
      <w:r>
        <w:t xml:space="preserve"> attribute that specifies the center point of the drawing. If this attribute is present, the value of the type attribute MUST be set to "inkDrawing", "no</w:t>
      </w:r>
      <w:r>
        <w:t>nInkDrawing", or "mixedDrawing".</w:t>
      </w:r>
    </w:p>
    <w:p w:rsidR="00DA3D21" w:rsidRDefault="00DC6072">
      <w:bookmarkStart w:id="1131" w:name="CC_e408794d000000000000000000000000"/>
      <w:bookmarkEnd w:id="1131"/>
      <w:r>
        <w:rPr>
          <w:b/>
        </w:rPr>
        <w:t xml:space="preserve">semanticType: </w:t>
      </w:r>
      <w:r>
        <w:t xml:space="preserve">An </w:t>
      </w:r>
      <w:r>
        <w:rPr>
          <w:b/>
        </w:rPr>
        <w:t>ST_SemanticType</w:t>
      </w:r>
      <w:r>
        <w:t xml:space="preserve"> attribute that specifies the semantic type of the writing region or drawing. If this attribute is present, the value of the type attribute MUST be set to "writingRegion", "inkDrawing", "nonI</w:t>
      </w:r>
      <w:r>
        <w:t>nkDrawing", or "mixedDrawing".</w:t>
      </w:r>
    </w:p>
    <w:p w:rsidR="00DA3D21" w:rsidRDefault="00DC6072">
      <w:bookmarkStart w:id="1132" w:name="CC_12a90ae9000000000000000000000000"/>
      <w:bookmarkEnd w:id="1132"/>
      <w:r>
        <w:rPr>
          <w:b/>
        </w:rPr>
        <w:t xml:space="preserve">shapeName: </w:t>
      </w:r>
      <w:r>
        <w:t xml:space="preserve">An </w:t>
      </w:r>
      <w:r>
        <w:rPr>
          <w:b/>
        </w:rPr>
        <w:t>xsd:string</w:t>
      </w:r>
      <w:r>
        <w:t xml:space="preserve"> attribute ([XMLSCHEMA2/2] section 3.2.1) that specifies the </w:t>
      </w:r>
      <w:hyperlink w:anchor="gt_d0e38aa4-2c71-4a6f-b5e6-75766fa9409e">
        <w:r>
          <w:rPr>
            <w:rStyle w:val="HyperlinkGreen"/>
            <w:b/>
          </w:rPr>
          <w:t>shape</w:t>
        </w:r>
      </w:hyperlink>
      <w:r>
        <w:t xml:space="preserve"> name. If this attribute is present, the value of the type attribute MUST</w:t>
      </w:r>
      <w:r>
        <w:t xml:space="preserve"> be set to "inkDrawing", "nonInkDrawing", or "mixedDrawing".</w:t>
      </w:r>
    </w:p>
    <w:p w:rsidR="00DA3D21" w:rsidRDefault="00DC6072">
      <w:bookmarkStart w:id="1133" w:name="CC_cdc95aec000000000000000000000000"/>
      <w:bookmarkEnd w:id="1133"/>
      <w:r>
        <w:rPr>
          <w:b/>
        </w:rPr>
        <w:t xml:space="preserve">shapeGeometry: </w:t>
      </w:r>
      <w:r>
        <w:t xml:space="preserve">An </w:t>
      </w:r>
      <w:r>
        <w:rPr>
          <w:b/>
        </w:rPr>
        <w:t>ST_Points</w:t>
      </w:r>
      <w:r>
        <w:t xml:space="preserve"> attribute that specifies coordinates of the line segments of a drawing. If this attribute is present, the value of the type attribute MUST be set to "nonInkDrawing".</w:t>
      </w:r>
    </w:p>
    <w:p w:rsidR="00DA3D21" w:rsidRDefault="00DC6072">
      <w:r>
        <w:t>The following W3C XML Schema (</w:t>
      </w:r>
      <w:hyperlink r:id="rId455">
        <w:r>
          <w:rPr>
            <w:rStyle w:val="Hyperlink"/>
          </w:rPr>
          <w:t>[XMLSCHEMA1/2]</w:t>
        </w:r>
      </w:hyperlink>
      <w:r>
        <w:t xml:space="preserve"> section 2.1) fragment specifies the contents of this complex type.</w:t>
      </w:r>
    </w:p>
    <w:p w:rsidR="00DA3D21" w:rsidRDefault="00DC6072">
      <w:pPr>
        <w:pStyle w:val="Code"/>
      </w:pPr>
      <w:r>
        <w:t>&lt;xsd:complexType name="CT_CtxNode"&gt;</w:t>
      </w:r>
    </w:p>
    <w:p w:rsidR="00DA3D21" w:rsidRDefault="00DC6072">
      <w:pPr>
        <w:pStyle w:val="Code"/>
      </w:pPr>
      <w:r>
        <w:t xml:space="preserve">  &lt;xsd:sequence&gt;</w:t>
      </w:r>
    </w:p>
    <w:p w:rsidR="00DA3D21" w:rsidRDefault="00DC6072">
      <w:pPr>
        <w:pStyle w:val="Code"/>
      </w:pPr>
      <w:r>
        <w:t xml:space="preserve">    &lt;xsd:element name="pro</w:t>
      </w:r>
      <w:r>
        <w:t>perty" type="CT_Property" minOccurs="0" maxOccurs="unbounded"/&gt;</w:t>
      </w:r>
    </w:p>
    <w:p w:rsidR="00DA3D21" w:rsidRDefault="00DC6072">
      <w:pPr>
        <w:pStyle w:val="Code"/>
      </w:pPr>
      <w:r>
        <w:t xml:space="preserve">    &lt;xsd:element name="sourceLink" type="CT_CtxLink" minOccurs="0" maxOccurs="unbounded"/&gt;</w:t>
      </w:r>
    </w:p>
    <w:p w:rsidR="00DA3D21" w:rsidRDefault="00DC6072">
      <w:pPr>
        <w:pStyle w:val="Code"/>
      </w:pPr>
      <w:r>
        <w:t xml:space="preserve">    &lt;xsd:element name="destinationLink" type="CT_CtxLink" minOccurs="0" maxOccurs="unbounded"/&gt;</w:t>
      </w:r>
    </w:p>
    <w:p w:rsidR="00DA3D21" w:rsidRDefault="00DC6072">
      <w:pPr>
        <w:pStyle w:val="Code"/>
      </w:pPr>
      <w:r>
        <w:t xml:space="preserve">  &lt;</w:t>
      </w:r>
      <w:r>
        <w:t>/xsd:sequence&gt;</w:t>
      </w:r>
    </w:p>
    <w:p w:rsidR="00DA3D21" w:rsidRDefault="00DC6072">
      <w:pPr>
        <w:pStyle w:val="Code"/>
      </w:pPr>
      <w:r>
        <w:t xml:space="preserve">  &lt;xsd:attribute name="id" type="ST_Guid" use="optional"/&gt;</w:t>
      </w:r>
    </w:p>
    <w:p w:rsidR="00DA3D21" w:rsidRDefault="00DC6072">
      <w:pPr>
        <w:pStyle w:val="Code"/>
      </w:pPr>
      <w:r>
        <w:t xml:space="preserve">  &lt;xsd:attribute name="type" type="ST_CtxNodeType" use="required"/&gt;</w:t>
      </w:r>
    </w:p>
    <w:p w:rsidR="00DA3D21" w:rsidRDefault="00DC6072">
      <w:pPr>
        <w:pStyle w:val="Code"/>
      </w:pPr>
      <w:r>
        <w:t xml:space="preserve">  &lt;xsd:attribute name="rotatedBoundingBox" type="ST_Points" use="optional"/&gt;</w:t>
      </w:r>
    </w:p>
    <w:p w:rsidR="00DA3D21" w:rsidRDefault="00DC6072">
      <w:pPr>
        <w:pStyle w:val="Code"/>
      </w:pPr>
      <w:r>
        <w:t xml:space="preserve">  &lt;xsd:attribute name="alignmentLevel</w:t>
      </w:r>
      <w:r>
        <w:t>" type="xsd:int" use="optional" default="0"/&gt;</w:t>
      </w:r>
    </w:p>
    <w:p w:rsidR="00DA3D21" w:rsidRDefault="00DC6072">
      <w:pPr>
        <w:pStyle w:val="Code"/>
      </w:pPr>
      <w:r>
        <w:t xml:space="preserve">  &lt;xsd:attribute name="contentType" type="xsd:int" use="optional" default="0"/&gt;</w:t>
      </w:r>
    </w:p>
    <w:p w:rsidR="00DA3D21" w:rsidRDefault="00DC6072">
      <w:pPr>
        <w:pStyle w:val="Code"/>
      </w:pPr>
      <w:r>
        <w:t xml:space="preserve">  &lt;xsd:attribute name="ascender" type="ST_Points" use="optional" default="0,0"/&gt;</w:t>
      </w:r>
    </w:p>
    <w:p w:rsidR="00DA3D21" w:rsidRDefault="00DC6072">
      <w:pPr>
        <w:pStyle w:val="Code"/>
      </w:pPr>
      <w:r>
        <w:t xml:space="preserve">  &lt;xsd:attribute name="descender" type="ST_Points</w:t>
      </w:r>
      <w:r>
        <w:t>" use="optional" default="0,0"/&gt;</w:t>
      </w:r>
    </w:p>
    <w:p w:rsidR="00DA3D21" w:rsidRDefault="00DC6072">
      <w:pPr>
        <w:pStyle w:val="Code"/>
      </w:pPr>
      <w:r>
        <w:t xml:space="preserve">  &lt;xsd:attribute name="baseline" type="ST_Points" use="optional" default="0,0"/&gt;</w:t>
      </w:r>
    </w:p>
    <w:p w:rsidR="00DA3D21" w:rsidRDefault="00DC6072">
      <w:pPr>
        <w:pStyle w:val="Code"/>
      </w:pPr>
      <w:r>
        <w:t xml:space="preserve">  &lt;xsd:attribute name="midline" type="ST_Points" use="optional" default="0,0"/&gt;</w:t>
      </w:r>
    </w:p>
    <w:p w:rsidR="00DA3D21" w:rsidRDefault="00DC6072">
      <w:pPr>
        <w:pStyle w:val="Code"/>
      </w:pPr>
      <w:r>
        <w:t xml:space="preserve">  &lt;xsd:attribute name="customRecognizerId" type="ST_Guid" use=</w:t>
      </w:r>
      <w:r>
        <w:t>"optional"/&gt;</w:t>
      </w:r>
    </w:p>
    <w:p w:rsidR="00DA3D21" w:rsidRDefault="00DC6072">
      <w:pPr>
        <w:pStyle w:val="Code"/>
      </w:pPr>
      <w:r>
        <w:t xml:space="preserve">  &lt;xsd:attribute name="mathML" type="xsd:string" use="optional" default=""/&gt;</w:t>
      </w:r>
    </w:p>
    <w:p w:rsidR="00DA3D21" w:rsidRDefault="00DC6072">
      <w:pPr>
        <w:pStyle w:val="Code"/>
      </w:pPr>
      <w:r>
        <w:t xml:space="preserve">  &lt;xsd:attribute name="mathStruct" type="xsd:string" use="optional" default=""/&gt;</w:t>
      </w:r>
    </w:p>
    <w:p w:rsidR="00DA3D21" w:rsidRDefault="00DC6072">
      <w:pPr>
        <w:pStyle w:val="Code"/>
      </w:pPr>
      <w:r>
        <w:t xml:space="preserve">  &lt;xsd:attribute name="mathSymbol" type="xsd:string" use="optional" default=""/&gt;</w:t>
      </w:r>
    </w:p>
    <w:p w:rsidR="00DA3D21" w:rsidRDefault="00DC6072">
      <w:pPr>
        <w:pStyle w:val="Code"/>
      </w:pPr>
      <w:r>
        <w:t xml:space="preserve">  &lt;x</w:t>
      </w:r>
      <w:r>
        <w:t>sd:attribute name="beginModifierType" type="xsd:string" use="optional" default=""/&gt;</w:t>
      </w:r>
    </w:p>
    <w:p w:rsidR="00DA3D21" w:rsidRDefault="00DC6072">
      <w:pPr>
        <w:pStyle w:val="Code"/>
      </w:pPr>
      <w:r>
        <w:t xml:space="preserve">  &lt;xsd:attribute name="endModifierType" type="xsd:string" use="optional" default=""/&gt;</w:t>
      </w:r>
    </w:p>
    <w:p w:rsidR="00DA3D21" w:rsidRDefault="00DC6072">
      <w:pPr>
        <w:pStyle w:val="Code"/>
      </w:pPr>
      <w:r>
        <w:t xml:space="preserve">  &lt;xsd:attribute name="rotationAngle" type="xsd:int" use="optional" default="0"/&gt;</w:t>
      </w:r>
    </w:p>
    <w:p w:rsidR="00DA3D21" w:rsidRDefault="00DC6072">
      <w:pPr>
        <w:pStyle w:val="Code"/>
      </w:pPr>
      <w:r>
        <w:t xml:space="preserve">  &lt;x</w:t>
      </w:r>
      <w:r>
        <w:t>sd:attribute name="hotPoints" type="ST_Points" use="optional"/&gt;</w:t>
      </w:r>
    </w:p>
    <w:p w:rsidR="00DA3D21" w:rsidRDefault="00DC6072">
      <w:pPr>
        <w:pStyle w:val="Code"/>
      </w:pPr>
      <w:r>
        <w:t xml:space="preserve">  &lt;xsd:attribute name="centroid" type="ST_Point" use="optional"/&gt;</w:t>
      </w:r>
    </w:p>
    <w:p w:rsidR="00DA3D21" w:rsidRDefault="00DC6072">
      <w:pPr>
        <w:pStyle w:val="Code"/>
      </w:pPr>
      <w:r>
        <w:t xml:space="preserve">  &lt;xsd:attribute name="semanticType" type="ST_SemanticType" use="optional" default="none"/&gt;</w:t>
      </w:r>
    </w:p>
    <w:p w:rsidR="00DA3D21" w:rsidRDefault="00DC6072">
      <w:pPr>
        <w:pStyle w:val="Code"/>
      </w:pPr>
      <w:r>
        <w:t xml:space="preserve">  &lt;xsd:attribute name="shapeName" </w:t>
      </w:r>
      <w:r>
        <w:t>type="xsd:string" use="optional" default=""/&gt;</w:t>
      </w:r>
    </w:p>
    <w:p w:rsidR="00DA3D21" w:rsidRDefault="00DC6072">
      <w:pPr>
        <w:pStyle w:val="Code"/>
      </w:pPr>
      <w:r>
        <w:t xml:space="preserve">  &lt;xsd:attribute name="shapeGeometry" type="ST_Points" use="optional"/&gt;</w:t>
      </w:r>
    </w:p>
    <w:p w:rsidR="00DA3D21" w:rsidRDefault="00DC6072">
      <w:pPr>
        <w:pStyle w:val="Code"/>
      </w:pPr>
      <w:r>
        <w:t>&lt;/xsd:complexType&gt;</w:t>
      </w:r>
    </w:p>
    <w:p w:rsidR="00DA3D21" w:rsidRDefault="00DC6072">
      <w:r>
        <w:t xml:space="preserve">See section </w:t>
      </w:r>
      <w:hyperlink w:anchor="Section_b0e5b36b68a84fd4874ce5e187ba574f">
        <w:r>
          <w:rPr>
            <w:rStyle w:val="Hyperlink"/>
          </w:rPr>
          <w:t>5.7</w:t>
        </w:r>
      </w:hyperlink>
      <w:r>
        <w:t xml:space="preserve"> for the full W3C XML Schema ([XMLSCHEMA1</w:t>
      </w:r>
      <w:r>
        <w:t>/2] section 2.1).</w:t>
      </w:r>
    </w:p>
    <w:p w:rsidR="00DA3D21" w:rsidRDefault="00DC6072">
      <w:pPr>
        <w:pStyle w:val="Heading4"/>
      </w:pPr>
      <w:bookmarkStart w:id="1134" w:name="section_7e2aaa32bc094fae83c697f09816e16a"/>
      <w:bookmarkStart w:id="1135" w:name="_Toc69878682"/>
      <w:r>
        <w:t>CT_Property</w:t>
      </w:r>
      <w:bookmarkEnd w:id="1134"/>
      <w:bookmarkEnd w:id="1135"/>
      <w:r>
        <w:fldChar w:fldCharType="begin"/>
      </w:r>
      <w:r>
        <w:instrText xml:space="preserve"> XE "CT_Property complex type" </w:instrText>
      </w:r>
      <w:r>
        <w:fldChar w:fldCharType="end"/>
      </w:r>
      <w:r>
        <w:fldChar w:fldCharType="begin"/>
      </w:r>
      <w:r>
        <w:instrText xml:space="preserve"> XE "Complex types:CT_Property" </w:instrText>
      </w:r>
      <w:r>
        <w:fldChar w:fldCharType="end"/>
      </w:r>
    </w:p>
    <w:p w:rsidR="00DA3D21" w:rsidRDefault="00DC6072">
      <w:r>
        <w:rPr>
          <w:i/>
        </w:rPr>
        <w:t xml:space="preserve">Target namespace: </w:t>
      </w:r>
      <w:r>
        <w:t>http://schemas.microsoft.com/ink/2010/main</w:t>
      </w:r>
    </w:p>
    <w:p w:rsidR="00DA3D21" w:rsidRDefault="00DC6072">
      <w:r>
        <w:rPr>
          <w:i/>
        </w:rPr>
        <w:t xml:space="preserve">Referenced by: </w:t>
      </w:r>
      <w:hyperlink w:anchor="Section_b28d4e09455a422eb4c210f49ef511f4">
        <w:r>
          <w:rPr>
            <w:rStyle w:val="Hyperlink"/>
          </w:rPr>
          <w:t>CT_CtxNode</w:t>
        </w:r>
      </w:hyperlink>
    </w:p>
    <w:p w:rsidR="00DA3D21" w:rsidRDefault="00DC6072">
      <w:bookmarkStart w:id="1136" w:name="CC_699eaeb1000000000000000000000000"/>
      <w:bookmarkEnd w:id="1136"/>
      <w:r>
        <w:t xml:space="preserve">An element of this type stores an arbitrary piece of binary data. The format of the data MUST be represented as an </w:t>
      </w:r>
      <w:r>
        <w:rPr>
          <w:b/>
        </w:rPr>
        <w:t>xsd:hexBinary</w:t>
      </w:r>
      <w:r>
        <w:t xml:space="preserve"> (</w:t>
      </w:r>
      <w:hyperlink r:id="rId456">
        <w:r>
          <w:rPr>
            <w:rStyle w:val="Hyperlink"/>
          </w:rPr>
          <w:t>[XMLSCHEMA2/2]</w:t>
        </w:r>
      </w:hyperlink>
      <w:r>
        <w:t xml:space="preserve"> section 3.2.15).</w:t>
      </w:r>
    </w:p>
    <w:p w:rsidR="00DA3D21" w:rsidRDefault="00DC6072">
      <w:r>
        <w:rPr>
          <w:i/>
        </w:rPr>
        <w:t>Attributes:</w:t>
      </w:r>
    </w:p>
    <w:p w:rsidR="00DA3D21" w:rsidRDefault="00DC6072">
      <w:bookmarkStart w:id="1137" w:name="CC_8f2996e7000000000000000000000000"/>
      <w:bookmarkEnd w:id="1137"/>
      <w:r>
        <w:rPr>
          <w:b/>
        </w:rPr>
        <w:t xml:space="preserve">type: </w:t>
      </w:r>
      <w:r>
        <w:t xml:space="preserve">An </w:t>
      </w:r>
      <w:r>
        <w:rPr>
          <w:b/>
        </w:rPr>
        <w:t>ST_Guid</w:t>
      </w:r>
      <w:r>
        <w:t xml:space="preserve"> attribute that specifies the moniker of the custom data.</w:t>
      </w:r>
    </w:p>
    <w:p w:rsidR="00DA3D21" w:rsidRDefault="00DC6072">
      <w:r>
        <w:lastRenderedPageBreak/>
        <w:t>The following W3C XML Schema (</w:t>
      </w:r>
      <w:hyperlink r:id="rId457">
        <w:r>
          <w:rPr>
            <w:rStyle w:val="Hyperlink"/>
          </w:rPr>
          <w:t>[XMLSCHEMA1/2]</w:t>
        </w:r>
      </w:hyperlink>
      <w:r>
        <w:t xml:space="preserve"> section 2.1) fragment specifies the contents of this complex type.</w:t>
      </w:r>
    </w:p>
    <w:p w:rsidR="00DA3D21" w:rsidRDefault="00DC6072">
      <w:pPr>
        <w:pStyle w:val="Code"/>
      </w:pPr>
      <w:r>
        <w:t>&lt;xsd:complexType name</w:t>
      </w:r>
      <w:r>
        <w:t>="CT_Property"&gt;</w:t>
      </w:r>
    </w:p>
    <w:p w:rsidR="00DA3D21" w:rsidRDefault="00DC6072">
      <w:pPr>
        <w:pStyle w:val="Code"/>
      </w:pPr>
      <w:r>
        <w:t xml:space="preserve">  &lt;xsd:simpleContent&gt;</w:t>
      </w:r>
    </w:p>
    <w:p w:rsidR="00DA3D21" w:rsidRDefault="00DC6072">
      <w:pPr>
        <w:pStyle w:val="Code"/>
      </w:pPr>
      <w:r>
        <w:t xml:space="preserve">    &lt;xsd:extension base="xsd:hexBinary"&gt;</w:t>
      </w:r>
    </w:p>
    <w:p w:rsidR="00DA3D21" w:rsidRDefault="00DC6072">
      <w:pPr>
        <w:pStyle w:val="Code"/>
      </w:pPr>
      <w:r>
        <w:t xml:space="preserve">      &lt;xsd:attribute name="type" type="ST_Guid"/&gt;</w:t>
      </w:r>
    </w:p>
    <w:p w:rsidR="00DA3D21" w:rsidRDefault="00DC6072">
      <w:pPr>
        <w:pStyle w:val="Code"/>
      </w:pPr>
      <w:r>
        <w:t xml:space="preserve">    &lt;/xsd:extension&gt;</w:t>
      </w:r>
    </w:p>
    <w:p w:rsidR="00DA3D21" w:rsidRDefault="00DC6072">
      <w:pPr>
        <w:pStyle w:val="Code"/>
      </w:pPr>
      <w:r>
        <w:t xml:space="preserve">  &lt;/xsd:simpleContent&gt;</w:t>
      </w:r>
    </w:p>
    <w:p w:rsidR="00DA3D21" w:rsidRDefault="00DC6072">
      <w:pPr>
        <w:pStyle w:val="Code"/>
      </w:pPr>
      <w:r>
        <w:t>&lt;/xsd:complexType&gt;</w:t>
      </w:r>
    </w:p>
    <w:p w:rsidR="00DA3D21" w:rsidRDefault="00DC6072">
      <w:r>
        <w:t xml:space="preserve">See section </w:t>
      </w:r>
      <w:hyperlink w:anchor="Section_b0e5b36b68a84fd4874ce5e187ba574f">
        <w:r>
          <w:rPr>
            <w:rStyle w:val="Hyperlink"/>
          </w:rPr>
          <w:t>5.7</w:t>
        </w:r>
      </w:hyperlink>
      <w:r>
        <w:t xml:space="preserve"> for the full W3C XML Schema ([XMLSCHEMA1/2] section 2.1).</w:t>
      </w:r>
    </w:p>
    <w:p w:rsidR="00DA3D21" w:rsidRDefault="00DC6072">
      <w:pPr>
        <w:pStyle w:val="Heading3"/>
      </w:pPr>
      <w:bookmarkStart w:id="1138" w:name="section_42c1817fedd742e7aab7dc5319962251"/>
      <w:bookmarkStart w:id="1139" w:name="_Toc69878683"/>
      <w:r>
        <w:t>Simple Types</w:t>
      </w:r>
      <w:bookmarkEnd w:id="1138"/>
      <w:bookmarkEnd w:id="1139"/>
    </w:p>
    <w:p w:rsidR="00DA3D21" w:rsidRDefault="00DC6072">
      <w:pPr>
        <w:pStyle w:val="Heading4"/>
      </w:pPr>
      <w:bookmarkStart w:id="1140" w:name="section_1ec4400684d94479b2ad7a002bc839df"/>
      <w:bookmarkStart w:id="1141" w:name="_Toc69878684"/>
      <w:r>
        <w:t>ST_CtxNodeType</w:t>
      </w:r>
      <w:bookmarkEnd w:id="1140"/>
      <w:bookmarkEnd w:id="1141"/>
      <w:r>
        <w:fldChar w:fldCharType="begin"/>
      </w:r>
      <w:r>
        <w:instrText xml:space="preserve"> XE "ST_CtxNodeType simple type" </w:instrText>
      </w:r>
      <w:r>
        <w:fldChar w:fldCharType="end"/>
      </w:r>
      <w:r>
        <w:fldChar w:fldCharType="begin"/>
      </w:r>
      <w:r>
        <w:instrText xml:space="preserve"> XE "Simple types:ST_CtxNodeType" </w:instrText>
      </w:r>
      <w:r>
        <w:fldChar w:fldCharType="end"/>
      </w:r>
    </w:p>
    <w:p w:rsidR="00DA3D21" w:rsidRDefault="00DC6072">
      <w:r>
        <w:rPr>
          <w:i/>
        </w:rPr>
        <w:t xml:space="preserve">Target namespace: </w:t>
      </w:r>
      <w:r>
        <w:t>http://schemas.microsoft.com/ink/2010/main</w:t>
      </w:r>
    </w:p>
    <w:p w:rsidR="00DA3D21" w:rsidRDefault="00DC6072">
      <w:r>
        <w:rPr>
          <w:i/>
        </w:rPr>
        <w:t xml:space="preserve">Referenced by: </w:t>
      </w:r>
      <w:hyperlink w:anchor="Section_b28d4e09455a422eb4c210f49ef511f4">
        <w:r>
          <w:rPr>
            <w:rStyle w:val="Hyperlink"/>
          </w:rPr>
          <w:t>CT_CtxNode</w:t>
        </w:r>
      </w:hyperlink>
    </w:p>
    <w:p w:rsidR="00DA3D21" w:rsidRDefault="00DC6072">
      <w:bookmarkStart w:id="1142" w:name="CC_3de85630000000000000000000000000"/>
      <w:bookmarkEnd w:id="1142"/>
      <w:r>
        <w:t xml:space="preserve">This type defines a moniker of a context node type. MUST be either an </w:t>
      </w:r>
      <w:r>
        <w:rPr>
          <w:b/>
        </w:rPr>
        <w:t>ST_KnownCtxNodeType</w:t>
      </w:r>
      <w:r>
        <w:t xml:space="preserve"> or an </w:t>
      </w:r>
      <w:r>
        <w:rPr>
          <w:b/>
        </w:rPr>
        <w:t>ST_Guid</w:t>
      </w:r>
      <w:r>
        <w:t>.</w:t>
      </w:r>
    </w:p>
    <w:p w:rsidR="00DA3D21" w:rsidRDefault="00DC6072">
      <w:r>
        <w:t>The following W3C XML Schema (</w:t>
      </w:r>
      <w:hyperlink r:id="rId458">
        <w:r>
          <w:rPr>
            <w:rStyle w:val="Hyperlink"/>
          </w:rPr>
          <w:t>[XMLSCHEMA1/2]</w:t>
        </w:r>
      </w:hyperlink>
      <w:r>
        <w:t xml:space="preserve"> section 2.1) fragment specifies the contents of this simple type.</w:t>
      </w:r>
    </w:p>
    <w:p w:rsidR="00DA3D21" w:rsidRDefault="00DC6072">
      <w:pPr>
        <w:pStyle w:val="Code"/>
      </w:pPr>
      <w:r>
        <w:t>&lt;xsd:simpleType name="ST_CtxNodeType"&gt;</w:t>
      </w:r>
    </w:p>
    <w:p w:rsidR="00DA3D21" w:rsidRDefault="00DC6072">
      <w:pPr>
        <w:pStyle w:val="Code"/>
      </w:pPr>
      <w:r>
        <w:t xml:space="preserve">  &lt;xsd:union memberTypes="msink:ST_KnownCtxNodeType msink:ST_Guid"/&gt;</w:t>
      </w:r>
    </w:p>
    <w:p w:rsidR="00DA3D21" w:rsidRDefault="00DC6072">
      <w:pPr>
        <w:pStyle w:val="Code"/>
      </w:pPr>
      <w:r>
        <w:t>&lt;/xsd:simpleType&gt;</w:t>
      </w:r>
    </w:p>
    <w:p w:rsidR="00DA3D21" w:rsidRDefault="00DC6072">
      <w:r>
        <w:t xml:space="preserve">See section </w:t>
      </w:r>
      <w:hyperlink w:anchor="Section_b0e5b36b68a84fd4874ce5e187ba574f">
        <w:r>
          <w:rPr>
            <w:rStyle w:val="Hyperlink"/>
          </w:rPr>
          <w:t>5.7</w:t>
        </w:r>
      </w:hyperlink>
      <w:r>
        <w:t xml:space="preserve"> for the full W3C XML Schema ([XMLSCHEMA1/2] section 2.1).</w:t>
      </w:r>
    </w:p>
    <w:p w:rsidR="00DA3D21" w:rsidRDefault="00DC6072">
      <w:pPr>
        <w:pStyle w:val="Heading4"/>
      </w:pPr>
      <w:bookmarkStart w:id="1143" w:name="section_032c56995794482a97992500734a80c2"/>
      <w:bookmarkStart w:id="1144" w:name="_Toc69878685"/>
      <w:r>
        <w:t>ST_Dir</w:t>
      </w:r>
      <w:bookmarkEnd w:id="1143"/>
      <w:bookmarkEnd w:id="1144"/>
      <w:r>
        <w:fldChar w:fldCharType="begin"/>
      </w:r>
      <w:r>
        <w:instrText xml:space="preserve"> XE "ST_Dir simple type" </w:instrText>
      </w:r>
      <w:r>
        <w:fldChar w:fldCharType="end"/>
      </w:r>
      <w:r>
        <w:fldChar w:fldCharType="begin"/>
      </w:r>
      <w:r>
        <w:instrText xml:space="preserve"> XE "Simple types:ST_Dir" </w:instrText>
      </w:r>
      <w:r>
        <w:fldChar w:fldCharType="end"/>
      </w:r>
    </w:p>
    <w:p w:rsidR="00DA3D21" w:rsidRDefault="00DC6072">
      <w:r>
        <w:rPr>
          <w:i/>
        </w:rPr>
        <w:t xml:space="preserve">Target namespace: </w:t>
      </w:r>
      <w:r>
        <w:t>http://schemas.microsoft.com/ink/2010/main</w:t>
      </w:r>
    </w:p>
    <w:p w:rsidR="00DA3D21" w:rsidRDefault="00DC6072">
      <w:r>
        <w:rPr>
          <w:i/>
        </w:rPr>
        <w:t xml:space="preserve">Referenced by: </w:t>
      </w:r>
      <w:hyperlink w:anchor="Section_c653598d8ccd45ecbc4dd0f5b1941f90">
        <w:r>
          <w:rPr>
            <w:rStyle w:val="Hyperlink"/>
          </w:rPr>
          <w:t>CT_CtxLink</w:t>
        </w:r>
      </w:hyperlink>
    </w:p>
    <w:p w:rsidR="00DA3D21" w:rsidRDefault="00DC6072">
      <w:bookmarkStart w:id="1145" w:name="CC_75f20394000000000000000000000000"/>
      <w:bookmarkEnd w:id="1145"/>
      <w:r>
        <w:t>This type is an enumeration of context node link directions. Possible values are described in the following table.</w:t>
      </w:r>
    </w:p>
    <w:tbl>
      <w:tblPr>
        <w:tblStyle w:val="Table-ShadedHeader"/>
        <w:tblW w:w="0" w:type="auto"/>
        <w:tblLook w:val="04A0" w:firstRow="1" w:lastRow="0" w:firstColumn="1" w:lastColumn="0" w:noHBand="0" w:noVBand="1"/>
      </w:tblPr>
      <w:tblGrid>
        <w:gridCol w:w="734"/>
        <w:gridCol w:w="7038"/>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t>Value</w:t>
            </w:r>
          </w:p>
        </w:tc>
        <w:tc>
          <w:tcPr>
            <w:tcW w:w="0" w:type="auto"/>
            <w:vAlign w:val="center"/>
          </w:tcPr>
          <w:p w:rsidR="00DA3D21" w:rsidRDefault="00DC6072">
            <w:pPr>
              <w:pStyle w:val="TableHeaderText"/>
            </w:pPr>
            <w:r>
              <w:t>Meaning</w:t>
            </w:r>
          </w:p>
        </w:tc>
      </w:tr>
      <w:tr w:rsidR="00DA3D21" w:rsidTr="00DA3D21">
        <w:tc>
          <w:tcPr>
            <w:tcW w:w="0" w:type="auto"/>
            <w:vAlign w:val="center"/>
          </w:tcPr>
          <w:p w:rsidR="00DA3D21" w:rsidRDefault="00DC6072">
            <w:pPr>
              <w:pStyle w:val="TableBodyText"/>
            </w:pPr>
            <w:r>
              <w:t>to</w:t>
            </w:r>
          </w:p>
        </w:tc>
        <w:tc>
          <w:tcPr>
            <w:tcW w:w="0" w:type="auto"/>
            <w:vAlign w:val="center"/>
          </w:tcPr>
          <w:p w:rsidR="00DA3D21" w:rsidRDefault="00DC6072">
            <w:pPr>
              <w:pStyle w:val="TableBodyText"/>
            </w:pPr>
            <w:bookmarkStart w:id="1146" w:name="CC_3330d8be000000000000000000000000"/>
            <w:bookmarkEnd w:id="1146"/>
            <w:r>
              <w:t xml:space="preserve">The link is the source of a "to" directional link, such as the </w:t>
            </w:r>
            <w:r>
              <w:t>beginning of an arrow.</w:t>
            </w:r>
          </w:p>
        </w:tc>
      </w:tr>
      <w:tr w:rsidR="00DA3D21" w:rsidTr="00DA3D21">
        <w:tc>
          <w:tcPr>
            <w:tcW w:w="0" w:type="auto"/>
            <w:vAlign w:val="center"/>
          </w:tcPr>
          <w:p w:rsidR="00DA3D21" w:rsidRDefault="00DC6072">
            <w:pPr>
              <w:pStyle w:val="TableBodyText"/>
            </w:pPr>
            <w:r>
              <w:t>from</w:t>
            </w:r>
          </w:p>
        </w:tc>
        <w:tc>
          <w:tcPr>
            <w:tcW w:w="0" w:type="auto"/>
            <w:vAlign w:val="center"/>
          </w:tcPr>
          <w:p w:rsidR="00DA3D21" w:rsidRDefault="00DC6072">
            <w:pPr>
              <w:pStyle w:val="TableBodyText"/>
            </w:pPr>
            <w:bookmarkStart w:id="1147" w:name="CC_a990747b000000000000000000000000"/>
            <w:bookmarkEnd w:id="1147"/>
            <w:r>
              <w:t>This link is the destination of a "from" directional link, such as the head of an arrow.</w:t>
            </w:r>
          </w:p>
        </w:tc>
      </w:tr>
      <w:tr w:rsidR="00DA3D21" w:rsidTr="00DA3D21">
        <w:tc>
          <w:tcPr>
            <w:tcW w:w="0" w:type="auto"/>
            <w:vAlign w:val="center"/>
          </w:tcPr>
          <w:p w:rsidR="00DA3D21" w:rsidRDefault="00DC6072">
            <w:pPr>
              <w:pStyle w:val="TableBodyText"/>
            </w:pPr>
            <w:r>
              <w:t>with</w:t>
            </w:r>
          </w:p>
        </w:tc>
        <w:tc>
          <w:tcPr>
            <w:tcW w:w="0" w:type="auto"/>
            <w:vAlign w:val="center"/>
          </w:tcPr>
          <w:p w:rsidR="00DA3D21" w:rsidRDefault="00DC6072">
            <w:pPr>
              <w:pStyle w:val="TableBodyText"/>
            </w:pPr>
            <w:bookmarkStart w:id="1148" w:name="CC_6d76fa89000000000000000000000000"/>
            <w:bookmarkEnd w:id="1148"/>
            <w:r>
              <w:t>This is a link with no implied direction, such as the underlining of a word.</w:t>
            </w:r>
          </w:p>
        </w:tc>
      </w:tr>
    </w:tbl>
    <w:p w:rsidR="00DA3D21" w:rsidRDefault="00DA3D21"/>
    <w:p w:rsidR="00DA3D21" w:rsidRDefault="00DC6072">
      <w:r>
        <w:t>The following W3C XML Schema (</w:t>
      </w:r>
      <w:hyperlink r:id="rId459">
        <w:r>
          <w:rPr>
            <w:rStyle w:val="Hyperlink"/>
          </w:rPr>
          <w:t>[XMLSCHEMA1/2]</w:t>
        </w:r>
      </w:hyperlink>
      <w:r>
        <w:t xml:space="preserve"> section 2.1) fragment specifies the contents of this simple type.</w:t>
      </w:r>
    </w:p>
    <w:p w:rsidR="00DA3D21" w:rsidRDefault="00DC6072">
      <w:pPr>
        <w:pStyle w:val="Code"/>
      </w:pPr>
      <w:r>
        <w:t>&lt;xsd:simpleType name="ST_Dir"&gt;</w:t>
      </w:r>
    </w:p>
    <w:p w:rsidR="00DA3D21" w:rsidRDefault="00DC6072">
      <w:pPr>
        <w:pStyle w:val="Code"/>
      </w:pPr>
      <w:r>
        <w:t xml:space="preserve">  &lt;xsd:restriction base="xsd:string"&gt;</w:t>
      </w:r>
    </w:p>
    <w:p w:rsidR="00DA3D21" w:rsidRDefault="00DC6072">
      <w:pPr>
        <w:pStyle w:val="Code"/>
      </w:pPr>
      <w:r>
        <w:lastRenderedPageBreak/>
        <w:t xml:space="preserve">    &lt;xsd:enumeration value="to"/&gt;</w:t>
      </w:r>
    </w:p>
    <w:p w:rsidR="00DA3D21" w:rsidRDefault="00DC6072">
      <w:pPr>
        <w:pStyle w:val="Code"/>
      </w:pPr>
      <w:r>
        <w:t xml:space="preserve">    &lt;xsd:enumeration value="fr</w:t>
      </w:r>
      <w:r>
        <w:t>om"/&gt;</w:t>
      </w:r>
    </w:p>
    <w:p w:rsidR="00DA3D21" w:rsidRDefault="00DC6072">
      <w:pPr>
        <w:pStyle w:val="Code"/>
      </w:pPr>
      <w:r>
        <w:t xml:space="preserve">    &lt;xsd:enumeration value="with"/&gt;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b0e5b36b68a84fd4874ce5e187ba574f">
        <w:r>
          <w:rPr>
            <w:rStyle w:val="Hyperlink"/>
          </w:rPr>
          <w:t>5.7</w:t>
        </w:r>
      </w:hyperlink>
      <w:r>
        <w:t xml:space="preserve"> for the full W3C XML Schema ([XMLSCHEMA1/2] section 2.1).</w:t>
      </w:r>
    </w:p>
    <w:p w:rsidR="00DA3D21" w:rsidRDefault="00DC6072">
      <w:pPr>
        <w:pStyle w:val="Heading4"/>
      </w:pPr>
      <w:bookmarkStart w:id="1149" w:name="section_4eb9109866ae4140a2207605eb8c9750"/>
      <w:bookmarkStart w:id="1150" w:name="_Toc69878686"/>
      <w:r>
        <w:t>ST_Guid</w:t>
      </w:r>
      <w:bookmarkEnd w:id="1149"/>
      <w:bookmarkEnd w:id="1150"/>
      <w:r>
        <w:fldChar w:fldCharType="begin"/>
      </w:r>
      <w:r>
        <w:instrText xml:space="preserve"> XE "ST_Guid simple type" </w:instrText>
      </w:r>
      <w:r>
        <w:fldChar w:fldCharType="end"/>
      </w:r>
      <w:r>
        <w:fldChar w:fldCharType="begin"/>
      </w:r>
      <w:r>
        <w:instrText xml:space="preserve"> XE "Simple types:ST_Guid" </w:instrText>
      </w:r>
      <w:r>
        <w:fldChar w:fldCharType="end"/>
      </w:r>
    </w:p>
    <w:p w:rsidR="00DA3D21" w:rsidRDefault="00DC6072">
      <w:r>
        <w:rPr>
          <w:i/>
        </w:rPr>
        <w:t xml:space="preserve">Target namespace: </w:t>
      </w:r>
      <w:r>
        <w:t>http://schemas.microsoft.com/ink/2010/main</w:t>
      </w:r>
    </w:p>
    <w:p w:rsidR="00DA3D21" w:rsidRDefault="00DC6072">
      <w:r>
        <w:rPr>
          <w:i/>
        </w:rPr>
        <w:t xml:space="preserve">Referenced by: </w:t>
      </w:r>
      <w:hyperlink w:anchor="Section_7e2aaa32bc094fae83c697f09816e16a">
        <w:r>
          <w:rPr>
            <w:rStyle w:val="Hyperlink"/>
          </w:rPr>
          <w:t>CT_Property</w:t>
        </w:r>
      </w:hyperlink>
      <w:r>
        <w:t xml:space="preserve">, </w:t>
      </w:r>
      <w:hyperlink w:anchor="Section_c3532c6c1db34d2883d1d962024abc50">
        <w:r>
          <w:rPr>
            <w:rStyle w:val="Hyperlink"/>
          </w:rPr>
          <w:t>ST_Ref</w:t>
        </w:r>
      </w:hyperlink>
      <w:r>
        <w:t xml:space="preserve">, </w:t>
      </w:r>
      <w:hyperlink w:anchor="Section_b28d4e09455a422eb4c210f49ef511f4">
        <w:r>
          <w:rPr>
            <w:rStyle w:val="Hyperlink"/>
          </w:rPr>
          <w:t>CT_CtxNode</w:t>
        </w:r>
      </w:hyperlink>
      <w:r>
        <w:t xml:space="preserve">, </w:t>
      </w:r>
      <w:hyperlink w:anchor="Section_1ec4400684d94479b2ad7a002bc839df">
        <w:r>
          <w:rPr>
            <w:rStyle w:val="Hyperlink"/>
          </w:rPr>
          <w:t>ST_CtxNodeType</w:t>
        </w:r>
      </w:hyperlink>
    </w:p>
    <w:p w:rsidR="00DA3D21" w:rsidRDefault="00DC6072">
      <w:bookmarkStart w:id="1151" w:name="CC_11d389a2000000000000000000000000"/>
      <w:bookmarkEnd w:id="1151"/>
      <w:r>
        <w:t xml:space="preserve">This type specifies the format of a 128-bit </w:t>
      </w:r>
      <w:hyperlink w:anchor="gt_f49694cc-c350-462d-ab8e-816f0103c6c1">
        <w:r>
          <w:rPr>
            <w:rStyle w:val="HyperlinkGreen"/>
            <w:b/>
          </w:rPr>
          <w:t>GUID</w:t>
        </w:r>
      </w:hyperlink>
      <w:r>
        <w:t xml:space="preserve">. Values of this type MUST begin with an opening curly bracket character ({), followed by a string that conforms to the Internet standards track protocol as specified in </w:t>
      </w:r>
      <w:hyperlink r:id="rId460">
        <w:r>
          <w:rPr>
            <w:rStyle w:val="Hyperlink"/>
          </w:rPr>
          <w:t>[RFC4122]</w:t>
        </w:r>
      </w:hyperlink>
      <w:r>
        <w:t>, and en</w:t>
      </w:r>
      <w:r>
        <w:t>d with a closing curly bracket (}).</w:t>
      </w:r>
    </w:p>
    <w:p w:rsidR="00DA3D21" w:rsidRDefault="00DC6072">
      <w:r>
        <w:t>The following W3C XML Schema (</w:t>
      </w:r>
      <w:hyperlink r:id="rId461">
        <w:r>
          <w:rPr>
            <w:rStyle w:val="Hyperlink"/>
          </w:rPr>
          <w:t>[XMLSCHEMA1/2]</w:t>
        </w:r>
      </w:hyperlink>
      <w:r>
        <w:t xml:space="preserve"> section 2.1) fragment specifies the contents of this simple type.</w:t>
      </w:r>
    </w:p>
    <w:p w:rsidR="00DA3D21" w:rsidRDefault="00DC6072">
      <w:pPr>
        <w:pStyle w:val="Code"/>
      </w:pPr>
      <w:r>
        <w:t>&lt;xsd:simpleType name="ST_Guid"&gt;</w:t>
      </w:r>
    </w:p>
    <w:p w:rsidR="00DA3D21" w:rsidRDefault="00DC6072">
      <w:pPr>
        <w:pStyle w:val="Code"/>
      </w:pPr>
      <w:r>
        <w:t xml:space="preserve">  &lt;</w:t>
      </w:r>
      <w:r>
        <w:t>xsd:restriction base="xsd:token"&gt;</w:t>
      </w:r>
    </w:p>
    <w:p w:rsidR="00DA3D21" w:rsidRDefault="00DC6072">
      <w:pPr>
        <w:pStyle w:val="Code"/>
      </w:pPr>
      <w:r>
        <w:t xml:space="preserve">    &lt;xsd:pattern value="\{[0-9A-F]{8}-[0-9A-F]{4}-[0-9A-F]{4}-[0-9A-F]{4}-[0-9A-F]{12}\}"/&gt;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b0e5b36b68a84fd4874ce5e187ba574f">
        <w:r>
          <w:rPr>
            <w:rStyle w:val="Hyperlink"/>
          </w:rPr>
          <w:t>5.7</w:t>
        </w:r>
      </w:hyperlink>
      <w:r>
        <w:t xml:space="preserve"> for the full</w:t>
      </w:r>
      <w:r>
        <w:t xml:space="preserve"> W3C XML Schema ([XMLSCHEMA1/2] section 2.1).</w:t>
      </w:r>
    </w:p>
    <w:p w:rsidR="00DA3D21" w:rsidRDefault="00DC6072">
      <w:pPr>
        <w:pStyle w:val="Heading4"/>
      </w:pPr>
      <w:bookmarkStart w:id="1152" w:name="section_9e59ad77b60440ee9310791bfb093b34"/>
      <w:bookmarkStart w:id="1153" w:name="_Toc69878687"/>
      <w:r>
        <w:t>ST_KnownCtxNodeType</w:t>
      </w:r>
      <w:bookmarkEnd w:id="1152"/>
      <w:bookmarkEnd w:id="1153"/>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DA3D21" w:rsidRDefault="00DC6072">
      <w:r>
        <w:rPr>
          <w:i/>
        </w:rPr>
        <w:t xml:space="preserve">Target namespace: </w:t>
      </w:r>
      <w:r>
        <w:t>http://schemas.microsoft.com/ink/2010/main</w:t>
      </w:r>
    </w:p>
    <w:p w:rsidR="00DA3D21" w:rsidRDefault="00DC6072">
      <w:r>
        <w:rPr>
          <w:i/>
        </w:rPr>
        <w:t xml:space="preserve">Referenced by: </w:t>
      </w:r>
      <w:hyperlink w:anchor="Section_1ec4400684d94479b2ad7a002bc839df">
        <w:r>
          <w:rPr>
            <w:rStyle w:val="Hyperlink"/>
          </w:rPr>
          <w:t>ST_CtxNodeType</w:t>
        </w:r>
      </w:hyperlink>
    </w:p>
    <w:p w:rsidR="00DA3D21" w:rsidRDefault="00DC6072">
      <w:bookmarkStart w:id="1154" w:name="CC_0f4d35fe000000000000000000000000"/>
      <w:bookmarkEnd w:id="1154"/>
      <w:r>
        <w:t>This type specifies an enumeration of Ink content node types. Possible values are described in the following table.</w:t>
      </w:r>
    </w:p>
    <w:tbl>
      <w:tblPr>
        <w:tblStyle w:val="Table-ShadedHeader"/>
        <w:tblW w:w="0" w:type="auto"/>
        <w:tblLook w:val="04A0" w:firstRow="1" w:lastRow="0" w:firstColumn="1" w:lastColumn="0" w:noHBand="0" w:noVBand="1"/>
      </w:tblPr>
      <w:tblGrid>
        <w:gridCol w:w="1694"/>
        <w:gridCol w:w="7781"/>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t>Value</w:t>
            </w:r>
          </w:p>
        </w:tc>
        <w:tc>
          <w:tcPr>
            <w:tcW w:w="0" w:type="auto"/>
            <w:vAlign w:val="center"/>
          </w:tcPr>
          <w:p w:rsidR="00DA3D21" w:rsidRDefault="00DC6072">
            <w:pPr>
              <w:pStyle w:val="TableHeaderText"/>
            </w:pPr>
            <w:r>
              <w:t>Meaning</w:t>
            </w:r>
          </w:p>
        </w:tc>
      </w:tr>
      <w:tr w:rsidR="00DA3D21" w:rsidTr="00DA3D21">
        <w:tc>
          <w:tcPr>
            <w:tcW w:w="0" w:type="auto"/>
            <w:vAlign w:val="center"/>
          </w:tcPr>
          <w:p w:rsidR="00DA3D21" w:rsidRDefault="00DC6072">
            <w:pPr>
              <w:pStyle w:val="TableBodyText"/>
            </w:pPr>
            <w:r>
              <w:t>root</w:t>
            </w:r>
          </w:p>
        </w:tc>
        <w:tc>
          <w:tcPr>
            <w:tcW w:w="0" w:type="auto"/>
            <w:vAlign w:val="center"/>
          </w:tcPr>
          <w:p w:rsidR="00DA3D21" w:rsidRDefault="00DC6072">
            <w:pPr>
              <w:pStyle w:val="TableBodyText"/>
            </w:pPr>
            <w:bookmarkStart w:id="1155" w:name="CC_5a04f3b5000000000000000000000000"/>
            <w:bookmarkEnd w:id="1155"/>
            <w:r>
              <w:t xml:space="preserve">A root-level content node. This can be used as the parent of all other </w:t>
            </w:r>
            <w:r>
              <w:t>context nodes in a collection of ink traces.</w:t>
            </w:r>
          </w:p>
        </w:tc>
      </w:tr>
      <w:tr w:rsidR="00DA3D21" w:rsidTr="00DA3D21">
        <w:tc>
          <w:tcPr>
            <w:tcW w:w="0" w:type="auto"/>
            <w:vAlign w:val="center"/>
          </w:tcPr>
          <w:p w:rsidR="00DA3D21" w:rsidRDefault="00DC6072">
            <w:pPr>
              <w:pStyle w:val="TableBodyText"/>
            </w:pPr>
            <w:r>
              <w:t>unclassifiedInk</w:t>
            </w:r>
          </w:p>
        </w:tc>
        <w:tc>
          <w:tcPr>
            <w:tcW w:w="0" w:type="auto"/>
            <w:vAlign w:val="center"/>
          </w:tcPr>
          <w:p w:rsidR="00DA3D21" w:rsidRDefault="00DC6072">
            <w:pPr>
              <w:pStyle w:val="TableBodyText"/>
            </w:pPr>
            <w:bookmarkStart w:id="1156" w:name="CC_6c195902000000000000000000000000"/>
            <w:bookmarkEnd w:id="1156"/>
            <w:r>
              <w:t>The ink of this context node cannot be identified as a particular type.</w:t>
            </w:r>
          </w:p>
        </w:tc>
      </w:tr>
      <w:tr w:rsidR="00DA3D21" w:rsidTr="00DA3D21">
        <w:tc>
          <w:tcPr>
            <w:tcW w:w="0" w:type="auto"/>
            <w:vAlign w:val="center"/>
          </w:tcPr>
          <w:p w:rsidR="00DA3D21" w:rsidRDefault="00DC6072">
            <w:pPr>
              <w:pStyle w:val="TableBodyText"/>
            </w:pPr>
            <w:r>
              <w:t>writingRegion</w:t>
            </w:r>
          </w:p>
        </w:tc>
        <w:tc>
          <w:tcPr>
            <w:tcW w:w="0" w:type="auto"/>
            <w:vAlign w:val="center"/>
          </w:tcPr>
          <w:p w:rsidR="00DA3D21" w:rsidRDefault="00DC6072">
            <w:pPr>
              <w:pStyle w:val="TableBodyText"/>
            </w:pPr>
            <w:bookmarkStart w:id="1157" w:name="CC_3f1ab609000000000000000000000000"/>
            <w:bookmarkEnd w:id="1157"/>
            <w:r>
              <w:t xml:space="preserve">A context node that is the parent of </w:t>
            </w:r>
            <w:r>
              <w:rPr>
                <w:b/>
              </w:rPr>
              <w:t>paragraph</w:t>
            </w:r>
            <w:r>
              <w:t xml:space="preserve"> context nodes.</w:t>
            </w:r>
          </w:p>
        </w:tc>
      </w:tr>
      <w:tr w:rsidR="00DA3D21" w:rsidTr="00DA3D21">
        <w:tc>
          <w:tcPr>
            <w:tcW w:w="0" w:type="auto"/>
            <w:vAlign w:val="center"/>
          </w:tcPr>
          <w:p w:rsidR="00DA3D21" w:rsidRDefault="00DC6072">
            <w:pPr>
              <w:pStyle w:val="TableBodyText"/>
            </w:pPr>
            <w:r>
              <w:t>analysisHint</w:t>
            </w:r>
          </w:p>
        </w:tc>
        <w:tc>
          <w:tcPr>
            <w:tcW w:w="0" w:type="auto"/>
            <w:vAlign w:val="center"/>
          </w:tcPr>
          <w:p w:rsidR="00DA3D21" w:rsidRDefault="00DC6072">
            <w:pPr>
              <w:pStyle w:val="TableBodyText"/>
            </w:pPr>
            <w:bookmarkStart w:id="1158" w:name="CC_a0a4637c000000000000000000000000"/>
            <w:bookmarkEnd w:id="1158"/>
            <w:r>
              <w:t>A context node that contains an</w:t>
            </w:r>
            <w:r>
              <w:t>alysis hint information.</w:t>
            </w:r>
          </w:p>
        </w:tc>
      </w:tr>
      <w:tr w:rsidR="00DA3D21" w:rsidTr="00DA3D21">
        <w:tc>
          <w:tcPr>
            <w:tcW w:w="0" w:type="auto"/>
            <w:vAlign w:val="center"/>
          </w:tcPr>
          <w:p w:rsidR="00DA3D21" w:rsidRDefault="00DC6072">
            <w:pPr>
              <w:pStyle w:val="TableBodyText"/>
            </w:pPr>
            <w:r>
              <w:t>object</w:t>
            </w:r>
          </w:p>
        </w:tc>
        <w:tc>
          <w:tcPr>
            <w:tcW w:w="0" w:type="auto"/>
            <w:vAlign w:val="center"/>
          </w:tcPr>
          <w:p w:rsidR="00DA3D21" w:rsidRDefault="00DC6072">
            <w:pPr>
              <w:pStyle w:val="TableBodyText"/>
            </w:pPr>
            <w:bookmarkStart w:id="1159" w:name="CC_176519ba000000000000000000000000"/>
            <w:bookmarkEnd w:id="1159"/>
            <w:r>
              <w:t>A context node that might contain non-ink data of an unknown type.</w:t>
            </w:r>
          </w:p>
        </w:tc>
      </w:tr>
      <w:tr w:rsidR="00DA3D21" w:rsidTr="00DA3D21">
        <w:tc>
          <w:tcPr>
            <w:tcW w:w="0" w:type="auto"/>
            <w:vAlign w:val="center"/>
          </w:tcPr>
          <w:p w:rsidR="00DA3D21" w:rsidRDefault="00DC6072">
            <w:pPr>
              <w:pStyle w:val="TableBodyText"/>
            </w:pPr>
            <w:r>
              <w:t>inkDrawing</w:t>
            </w:r>
          </w:p>
        </w:tc>
        <w:tc>
          <w:tcPr>
            <w:tcW w:w="0" w:type="auto"/>
            <w:vAlign w:val="center"/>
          </w:tcPr>
          <w:p w:rsidR="00DA3D21" w:rsidRDefault="00DC6072">
            <w:pPr>
              <w:pStyle w:val="TableBodyText"/>
            </w:pPr>
            <w:bookmarkStart w:id="1160" w:name="CC_fcf3f71e000000000000000000000000"/>
            <w:bookmarkEnd w:id="1160"/>
            <w:r>
              <w:t>A context node that contains ink strokes that make up an arbitrary drawing and does not contain writing.</w:t>
            </w:r>
          </w:p>
        </w:tc>
      </w:tr>
      <w:tr w:rsidR="00DA3D21" w:rsidTr="00DA3D21">
        <w:tc>
          <w:tcPr>
            <w:tcW w:w="0" w:type="auto"/>
            <w:vAlign w:val="center"/>
          </w:tcPr>
          <w:p w:rsidR="00DA3D21" w:rsidRDefault="00DC6072">
            <w:pPr>
              <w:pStyle w:val="TableBodyText"/>
            </w:pPr>
            <w:r>
              <w:t>image</w:t>
            </w:r>
          </w:p>
        </w:tc>
        <w:tc>
          <w:tcPr>
            <w:tcW w:w="0" w:type="auto"/>
            <w:vAlign w:val="center"/>
          </w:tcPr>
          <w:p w:rsidR="00DA3D21" w:rsidRDefault="00DC6072">
            <w:pPr>
              <w:pStyle w:val="TableBodyText"/>
            </w:pPr>
            <w:bookmarkStart w:id="1161" w:name="CC_090bd9ed000000000000000000000000"/>
            <w:bookmarkEnd w:id="1161"/>
            <w:r>
              <w:t>A context node that contains non</w:t>
            </w:r>
            <w:r>
              <w:t>-ink image data.</w:t>
            </w:r>
          </w:p>
        </w:tc>
      </w:tr>
      <w:tr w:rsidR="00DA3D21" w:rsidTr="00DA3D21">
        <w:tc>
          <w:tcPr>
            <w:tcW w:w="0" w:type="auto"/>
            <w:vAlign w:val="center"/>
          </w:tcPr>
          <w:p w:rsidR="00DA3D21" w:rsidRDefault="00DC6072">
            <w:pPr>
              <w:pStyle w:val="TableBodyText"/>
            </w:pPr>
            <w:r>
              <w:t>paragraph</w:t>
            </w:r>
          </w:p>
        </w:tc>
        <w:tc>
          <w:tcPr>
            <w:tcW w:w="0" w:type="auto"/>
            <w:vAlign w:val="center"/>
          </w:tcPr>
          <w:p w:rsidR="00DA3D21" w:rsidRDefault="00DC6072">
            <w:pPr>
              <w:pStyle w:val="TableBodyText"/>
            </w:pPr>
            <w:bookmarkStart w:id="1162" w:name="CC_16de0253000000000000000000000000"/>
            <w:bookmarkEnd w:id="1162"/>
            <w:r>
              <w:t xml:space="preserve">A context node that is the parent of </w:t>
            </w:r>
            <w:r>
              <w:rPr>
                <w:b/>
              </w:rPr>
              <w:t>line</w:t>
            </w:r>
            <w:r>
              <w:t xml:space="preserve"> context nodes and the child of </w:t>
            </w:r>
            <w:r>
              <w:rPr>
                <w:b/>
              </w:rPr>
              <w:t>writingRegion</w:t>
            </w:r>
            <w:r>
              <w:t xml:space="preserve"> context nodes.</w:t>
            </w:r>
          </w:p>
        </w:tc>
      </w:tr>
      <w:tr w:rsidR="00DA3D21" w:rsidTr="00DA3D21">
        <w:tc>
          <w:tcPr>
            <w:tcW w:w="0" w:type="auto"/>
            <w:vAlign w:val="center"/>
          </w:tcPr>
          <w:p w:rsidR="00DA3D21" w:rsidRDefault="00DC6072">
            <w:pPr>
              <w:pStyle w:val="TableBodyText"/>
            </w:pPr>
            <w:r>
              <w:lastRenderedPageBreak/>
              <w:t>line</w:t>
            </w:r>
          </w:p>
        </w:tc>
        <w:tc>
          <w:tcPr>
            <w:tcW w:w="0" w:type="auto"/>
            <w:vAlign w:val="center"/>
          </w:tcPr>
          <w:p w:rsidR="00DA3D21" w:rsidRDefault="00DC6072">
            <w:pPr>
              <w:pStyle w:val="TableBodyText"/>
            </w:pPr>
            <w:bookmarkStart w:id="1163" w:name="CC_a3efee62000000000000000000000000"/>
            <w:bookmarkEnd w:id="1163"/>
            <w:r>
              <w:t xml:space="preserve">A context node that is the parent of </w:t>
            </w:r>
            <w:r>
              <w:rPr>
                <w:b/>
              </w:rPr>
              <w:t>inkWord</w:t>
            </w:r>
            <w:r>
              <w:t xml:space="preserve"> or </w:t>
            </w:r>
            <w:r>
              <w:rPr>
                <w:b/>
              </w:rPr>
              <w:t>inkBullet</w:t>
            </w:r>
            <w:r>
              <w:t xml:space="preserve"> context nodes and the child of </w:t>
            </w:r>
            <w:r>
              <w:rPr>
                <w:b/>
              </w:rPr>
              <w:t>paragraph</w:t>
            </w:r>
            <w:r>
              <w:t xml:space="preserve"> context nodes.</w:t>
            </w:r>
          </w:p>
        </w:tc>
      </w:tr>
      <w:tr w:rsidR="00DA3D21" w:rsidTr="00DA3D21">
        <w:tc>
          <w:tcPr>
            <w:tcW w:w="0" w:type="auto"/>
            <w:vAlign w:val="center"/>
          </w:tcPr>
          <w:p w:rsidR="00DA3D21" w:rsidRDefault="00DC6072">
            <w:pPr>
              <w:pStyle w:val="TableBodyText"/>
            </w:pPr>
            <w:r>
              <w:t>inkBullet</w:t>
            </w:r>
          </w:p>
        </w:tc>
        <w:tc>
          <w:tcPr>
            <w:tcW w:w="0" w:type="auto"/>
            <w:vAlign w:val="center"/>
          </w:tcPr>
          <w:p w:rsidR="00DA3D21" w:rsidRDefault="00DC6072">
            <w:pPr>
              <w:pStyle w:val="TableBodyText"/>
            </w:pPr>
            <w:bookmarkStart w:id="1164" w:name="CC_cf8a67e2000000000000000000000000"/>
            <w:bookmarkEnd w:id="1164"/>
            <w:r>
              <w:t xml:space="preserve">A context node that is the child of a </w:t>
            </w:r>
            <w:r>
              <w:rPr>
                <w:b/>
              </w:rPr>
              <w:t>line</w:t>
            </w:r>
            <w:r>
              <w:t xml:space="preserve"> context node and contains ink traces that represent bullet symbols in a bulleted list.</w:t>
            </w:r>
          </w:p>
        </w:tc>
      </w:tr>
      <w:tr w:rsidR="00DA3D21" w:rsidTr="00DA3D21">
        <w:tc>
          <w:tcPr>
            <w:tcW w:w="0" w:type="auto"/>
            <w:vAlign w:val="center"/>
          </w:tcPr>
          <w:p w:rsidR="00DA3D21" w:rsidRDefault="00DC6072">
            <w:pPr>
              <w:pStyle w:val="TableBodyText"/>
            </w:pPr>
            <w:r>
              <w:t>inkWord</w:t>
            </w:r>
          </w:p>
        </w:tc>
        <w:tc>
          <w:tcPr>
            <w:tcW w:w="0" w:type="auto"/>
            <w:vAlign w:val="center"/>
          </w:tcPr>
          <w:p w:rsidR="00DA3D21" w:rsidRDefault="00DC6072">
            <w:pPr>
              <w:pStyle w:val="TableBodyText"/>
            </w:pPr>
            <w:bookmarkStart w:id="1165" w:name="CC_97803b3e000000000000000000000000"/>
            <w:bookmarkEnd w:id="1165"/>
            <w:r>
              <w:t xml:space="preserve">A context node that is the child of a </w:t>
            </w:r>
            <w:r>
              <w:rPr>
                <w:b/>
              </w:rPr>
              <w:t>line</w:t>
            </w:r>
            <w:r>
              <w:t xml:space="preserve"> context node and contains ink traces that represent written words.</w:t>
            </w:r>
          </w:p>
        </w:tc>
      </w:tr>
      <w:tr w:rsidR="00DA3D21" w:rsidTr="00DA3D21">
        <w:tc>
          <w:tcPr>
            <w:tcW w:w="0" w:type="auto"/>
            <w:vAlign w:val="center"/>
          </w:tcPr>
          <w:p w:rsidR="00DA3D21" w:rsidRDefault="00DC6072">
            <w:pPr>
              <w:pStyle w:val="TableBodyText"/>
            </w:pPr>
            <w:r>
              <w:t>textWord</w:t>
            </w:r>
          </w:p>
        </w:tc>
        <w:tc>
          <w:tcPr>
            <w:tcW w:w="0" w:type="auto"/>
            <w:vAlign w:val="center"/>
          </w:tcPr>
          <w:p w:rsidR="00DA3D21" w:rsidRDefault="00DC6072">
            <w:pPr>
              <w:pStyle w:val="TableBodyText"/>
            </w:pPr>
            <w:bookmarkStart w:id="1166" w:name="CC_ad79813a000000000000000000000000"/>
            <w:bookmarkEnd w:id="1166"/>
            <w:r>
              <w:t xml:space="preserve">A context node that is the child of a </w:t>
            </w:r>
            <w:r>
              <w:rPr>
                <w:b/>
              </w:rPr>
              <w:t>line</w:t>
            </w:r>
            <w:r>
              <w:t xml:space="preserve"> context node and contains textual words, rather than ink-based words.</w:t>
            </w:r>
          </w:p>
        </w:tc>
      </w:tr>
      <w:tr w:rsidR="00DA3D21" w:rsidTr="00DA3D21">
        <w:tc>
          <w:tcPr>
            <w:tcW w:w="0" w:type="auto"/>
            <w:vAlign w:val="center"/>
          </w:tcPr>
          <w:p w:rsidR="00DA3D21" w:rsidRDefault="00DC6072">
            <w:pPr>
              <w:pStyle w:val="TableBodyText"/>
            </w:pPr>
            <w:r>
              <w:t>customRecognizer</w:t>
            </w:r>
          </w:p>
        </w:tc>
        <w:tc>
          <w:tcPr>
            <w:tcW w:w="0" w:type="auto"/>
            <w:vAlign w:val="center"/>
          </w:tcPr>
          <w:p w:rsidR="00DA3D21" w:rsidRDefault="00DC6072">
            <w:pPr>
              <w:pStyle w:val="TableBodyText"/>
            </w:pPr>
            <w:bookmarkStart w:id="1167" w:name="CC_2e37fdf7000000000000000000000000"/>
            <w:bookmarkEnd w:id="1167"/>
            <w:r>
              <w:t>A context node that uses a custom recognizer.</w:t>
            </w:r>
          </w:p>
        </w:tc>
      </w:tr>
      <w:tr w:rsidR="00DA3D21" w:rsidTr="00DA3D21">
        <w:tc>
          <w:tcPr>
            <w:tcW w:w="0" w:type="auto"/>
            <w:vAlign w:val="center"/>
          </w:tcPr>
          <w:p w:rsidR="00DA3D21" w:rsidRDefault="00DC6072">
            <w:pPr>
              <w:pStyle w:val="TableBodyText"/>
            </w:pPr>
            <w:r>
              <w:t>mathRegion</w:t>
            </w:r>
          </w:p>
        </w:tc>
        <w:tc>
          <w:tcPr>
            <w:tcW w:w="0" w:type="auto"/>
            <w:vAlign w:val="center"/>
          </w:tcPr>
          <w:p w:rsidR="00DA3D21" w:rsidRDefault="00DC6072">
            <w:pPr>
              <w:pStyle w:val="TableBodyText"/>
            </w:pPr>
            <w:bookmarkStart w:id="1168" w:name="CC_4d8b9a78000000000000000000000000"/>
            <w:bookmarkEnd w:id="1168"/>
            <w:r>
              <w:t xml:space="preserve">A context node that is the parent of </w:t>
            </w:r>
            <w:r>
              <w:rPr>
                <w:b/>
              </w:rPr>
              <w:t>mathEquation</w:t>
            </w:r>
            <w:r>
              <w:t xml:space="preserve"> context nodes.</w:t>
            </w:r>
          </w:p>
        </w:tc>
      </w:tr>
      <w:tr w:rsidR="00DA3D21" w:rsidTr="00DA3D21">
        <w:tc>
          <w:tcPr>
            <w:tcW w:w="0" w:type="auto"/>
            <w:vAlign w:val="center"/>
          </w:tcPr>
          <w:p w:rsidR="00DA3D21" w:rsidRDefault="00DC6072">
            <w:pPr>
              <w:pStyle w:val="TableBodyText"/>
            </w:pPr>
            <w:r>
              <w:t>mathEquation</w:t>
            </w:r>
          </w:p>
        </w:tc>
        <w:tc>
          <w:tcPr>
            <w:tcW w:w="0" w:type="auto"/>
            <w:vAlign w:val="center"/>
          </w:tcPr>
          <w:p w:rsidR="00DA3D21" w:rsidRDefault="00DC6072">
            <w:pPr>
              <w:pStyle w:val="TableBodyText"/>
            </w:pPr>
            <w:bookmarkStart w:id="1169" w:name="CC_aad5f44c000000000000000000000000"/>
            <w:bookmarkEnd w:id="1169"/>
            <w:r>
              <w:t xml:space="preserve">A context node that contains ink traces that represent a mathematical equation. It has child context nodes of type </w:t>
            </w:r>
            <w:r>
              <w:rPr>
                <w:b/>
              </w:rPr>
              <w:t>mathStruct</w:t>
            </w:r>
            <w:r>
              <w:t>.</w:t>
            </w:r>
          </w:p>
        </w:tc>
      </w:tr>
      <w:tr w:rsidR="00DA3D21" w:rsidTr="00DA3D21">
        <w:tc>
          <w:tcPr>
            <w:tcW w:w="0" w:type="auto"/>
            <w:vAlign w:val="center"/>
          </w:tcPr>
          <w:p w:rsidR="00DA3D21" w:rsidRDefault="00DC6072">
            <w:pPr>
              <w:pStyle w:val="TableBodyText"/>
            </w:pPr>
            <w:r>
              <w:t>mathStruct</w:t>
            </w:r>
          </w:p>
        </w:tc>
        <w:tc>
          <w:tcPr>
            <w:tcW w:w="0" w:type="auto"/>
            <w:vAlign w:val="center"/>
          </w:tcPr>
          <w:p w:rsidR="00DA3D21" w:rsidRDefault="00DC6072">
            <w:pPr>
              <w:pStyle w:val="TableBodyText"/>
            </w:pPr>
            <w:bookmarkStart w:id="1170" w:name="CC_7922a4ae000000000000000000000000"/>
            <w:bookmarkEnd w:id="1170"/>
            <w:r>
              <w:t>A context node that contain</w:t>
            </w:r>
            <w:r>
              <w:t xml:space="preserve">s portions of a mathematical equations. Supported child context nodes are </w:t>
            </w:r>
            <w:r>
              <w:rPr>
                <w:b/>
              </w:rPr>
              <w:t>mathSymbol</w:t>
            </w:r>
            <w:r>
              <w:t xml:space="preserve">, </w:t>
            </w:r>
            <w:r>
              <w:rPr>
                <w:b/>
              </w:rPr>
              <w:t>mathIdentifier</w:t>
            </w:r>
            <w:r>
              <w:t xml:space="preserve">, </w:t>
            </w:r>
            <w:r>
              <w:rPr>
                <w:b/>
              </w:rPr>
              <w:t>mathOperator</w:t>
            </w:r>
            <w:r>
              <w:t xml:space="preserve">, and </w:t>
            </w:r>
            <w:r>
              <w:rPr>
                <w:b/>
              </w:rPr>
              <w:t>mathNumber</w:t>
            </w:r>
            <w:r>
              <w:t xml:space="preserve"> elements.</w:t>
            </w:r>
          </w:p>
        </w:tc>
      </w:tr>
      <w:tr w:rsidR="00DA3D21" w:rsidTr="00DA3D21">
        <w:tc>
          <w:tcPr>
            <w:tcW w:w="0" w:type="auto"/>
            <w:vAlign w:val="center"/>
          </w:tcPr>
          <w:p w:rsidR="00DA3D21" w:rsidRDefault="00DC6072">
            <w:pPr>
              <w:pStyle w:val="TableBodyText"/>
            </w:pPr>
            <w:r>
              <w:t>mathSymbol</w:t>
            </w:r>
          </w:p>
        </w:tc>
        <w:tc>
          <w:tcPr>
            <w:tcW w:w="0" w:type="auto"/>
            <w:vAlign w:val="center"/>
          </w:tcPr>
          <w:p w:rsidR="00DA3D21" w:rsidRDefault="00DC6072">
            <w:pPr>
              <w:pStyle w:val="TableBodyText"/>
            </w:pPr>
            <w:bookmarkStart w:id="1171" w:name="CC_6b872d77000000000000000000000000"/>
            <w:bookmarkEnd w:id="1171"/>
            <w:r>
              <w:t>A context node that represents a mathematical symbol, such as a degree symbol (°).</w:t>
            </w:r>
          </w:p>
        </w:tc>
      </w:tr>
      <w:tr w:rsidR="00DA3D21" w:rsidTr="00DA3D21">
        <w:tc>
          <w:tcPr>
            <w:tcW w:w="0" w:type="auto"/>
            <w:vAlign w:val="center"/>
          </w:tcPr>
          <w:p w:rsidR="00DA3D21" w:rsidRDefault="00DC6072">
            <w:pPr>
              <w:pStyle w:val="TableBodyText"/>
            </w:pPr>
            <w:r>
              <w:t>mathIdentifier</w:t>
            </w:r>
          </w:p>
        </w:tc>
        <w:tc>
          <w:tcPr>
            <w:tcW w:w="0" w:type="auto"/>
            <w:vAlign w:val="center"/>
          </w:tcPr>
          <w:p w:rsidR="00DA3D21" w:rsidRDefault="00DC6072">
            <w:pPr>
              <w:pStyle w:val="TableBodyText"/>
            </w:pPr>
            <w:bookmarkStart w:id="1172" w:name="CC_07b10b0f000000000000000000000000"/>
            <w:bookmarkEnd w:id="1172"/>
            <w:r>
              <w:t xml:space="preserve">A </w:t>
            </w:r>
            <w:r>
              <w:t>context node that represents a mathematical identifier such as a function name.</w:t>
            </w:r>
          </w:p>
        </w:tc>
      </w:tr>
      <w:tr w:rsidR="00DA3D21" w:rsidTr="00DA3D21">
        <w:tc>
          <w:tcPr>
            <w:tcW w:w="0" w:type="auto"/>
            <w:vAlign w:val="center"/>
          </w:tcPr>
          <w:p w:rsidR="00DA3D21" w:rsidRDefault="00DC6072">
            <w:pPr>
              <w:pStyle w:val="TableBodyText"/>
            </w:pPr>
            <w:r>
              <w:t>mathOperator</w:t>
            </w:r>
          </w:p>
        </w:tc>
        <w:tc>
          <w:tcPr>
            <w:tcW w:w="0" w:type="auto"/>
            <w:vAlign w:val="center"/>
          </w:tcPr>
          <w:p w:rsidR="00DA3D21" w:rsidRDefault="00DC6072">
            <w:pPr>
              <w:pStyle w:val="TableBodyText"/>
            </w:pPr>
            <w:bookmarkStart w:id="1173" w:name="CC_5d8ca78b000000000000000000000000"/>
            <w:bookmarkEnd w:id="1173"/>
            <w:r>
              <w:t>A context node that represents a mathematical operator such as a plus sign.</w:t>
            </w:r>
          </w:p>
        </w:tc>
      </w:tr>
      <w:tr w:rsidR="00DA3D21" w:rsidTr="00DA3D21">
        <w:tc>
          <w:tcPr>
            <w:tcW w:w="0" w:type="auto"/>
            <w:vAlign w:val="center"/>
          </w:tcPr>
          <w:p w:rsidR="00DA3D21" w:rsidRDefault="00DC6072">
            <w:pPr>
              <w:pStyle w:val="TableBodyText"/>
            </w:pPr>
            <w:r>
              <w:t>mathNumber</w:t>
            </w:r>
          </w:p>
        </w:tc>
        <w:tc>
          <w:tcPr>
            <w:tcW w:w="0" w:type="auto"/>
            <w:vAlign w:val="center"/>
          </w:tcPr>
          <w:p w:rsidR="00DA3D21" w:rsidRDefault="00DC6072">
            <w:pPr>
              <w:pStyle w:val="TableBodyText"/>
            </w:pPr>
            <w:bookmarkStart w:id="1174" w:name="CC_959adb00000000000000000000000000"/>
            <w:bookmarkEnd w:id="1174"/>
            <w:r>
              <w:t>A context node that represents a number in a mathematical equation.</w:t>
            </w:r>
          </w:p>
        </w:tc>
      </w:tr>
      <w:tr w:rsidR="00DA3D21" w:rsidTr="00DA3D21">
        <w:tc>
          <w:tcPr>
            <w:tcW w:w="0" w:type="auto"/>
            <w:vAlign w:val="center"/>
          </w:tcPr>
          <w:p w:rsidR="00DA3D21" w:rsidRDefault="00DC6072">
            <w:pPr>
              <w:pStyle w:val="TableBodyText"/>
            </w:pPr>
            <w:r>
              <w:t>nonIn</w:t>
            </w:r>
            <w:r>
              <w:t>kDrawing</w:t>
            </w:r>
          </w:p>
        </w:tc>
        <w:tc>
          <w:tcPr>
            <w:tcW w:w="0" w:type="auto"/>
            <w:vAlign w:val="center"/>
          </w:tcPr>
          <w:p w:rsidR="00DA3D21" w:rsidRDefault="00DC6072">
            <w:pPr>
              <w:pStyle w:val="TableBodyText"/>
            </w:pPr>
            <w:bookmarkStart w:id="1175" w:name="CC_29f2bdfb000000000000000000000000"/>
            <w:bookmarkEnd w:id="1175"/>
            <w:r>
              <w:t>A context node that represents an arbitrary drawing made up of non-ink geometry.</w:t>
            </w:r>
          </w:p>
        </w:tc>
      </w:tr>
      <w:tr w:rsidR="00DA3D21" w:rsidTr="00DA3D21">
        <w:tc>
          <w:tcPr>
            <w:tcW w:w="0" w:type="auto"/>
            <w:vAlign w:val="center"/>
          </w:tcPr>
          <w:p w:rsidR="00DA3D21" w:rsidRDefault="00DC6072">
            <w:pPr>
              <w:pStyle w:val="TableBodyText"/>
            </w:pPr>
            <w:r>
              <w:t>groupNode</w:t>
            </w:r>
          </w:p>
        </w:tc>
        <w:tc>
          <w:tcPr>
            <w:tcW w:w="0" w:type="auto"/>
            <w:vAlign w:val="center"/>
          </w:tcPr>
          <w:p w:rsidR="00DA3D21" w:rsidRDefault="00DC6072">
            <w:pPr>
              <w:pStyle w:val="TableBodyText"/>
            </w:pPr>
            <w:bookmarkStart w:id="1176" w:name="CC_766d89a3000000000000000000000000"/>
            <w:bookmarkEnd w:id="1176"/>
            <w:r>
              <w:t>A context node that represents an arbitrary group of other context nodes.</w:t>
            </w:r>
          </w:p>
        </w:tc>
      </w:tr>
      <w:tr w:rsidR="00DA3D21" w:rsidTr="00DA3D21">
        <w:tc>
          <w:tcPr>
            <w:tcW w:w="0" w:type="auto"/>
            <w:vAlign w:val="center"/>
          </w:tcPr>
          <w:p w:rsidR="00DA3D21" w:rsidRDefault="00DC6072">
            <w:pPr>
              <w:pStyle w:val="TableBodyText"/>
            </w:pPr>
            <w:r>
              <w:t>mixedDrawing</w:t>
            </w:r>
          </w:p>
        </w:tc>
        <w:tc>
          <w:tcPr>
            <w:tcW w:w="0" w:type="auto"/>
            <w:vAlign w:val="center"/>
          </w:tcPr>
          <w:p w:rsidR="00DA3D21" w:rsidRDefault="00DC6072">
            <w:pPr>
              <w:pStyle w:val="TableBodyText"/>
            </w:pPr>
            <w:bookmarkStart w:id="1177" w:name="CC_f72a649e000000000000000000000000"/>
            <w:bookmarkEnd w:id="1177"/>
            <w:r>
              <w:t>A context node that represents a mixture of ink and non-ink drawing</w:t>
            </w:r>
            <w:r>
              <w:t xml:space="preserve"> traces.</w:t>
            </w:r>
          </w:p>
        </w:tc>
      </w:tr>
    </w:tbl>
    <w:p w:rsidR="00DA3D21" w:rsidRDefault="00DA3D21"/>
    <w:p w:rsidR="00DA3D21" w:rsidRDefault="00DC6072">
      <w:r>
        <w:t>The following W3C XML Schema (</w:t>
      </w:r>
      <w:hyperlink r:id="rId462">
        <w:r>
          <w:rPr>
            <w:rStyle w:val="Hyperlink"/>
          </w:rPr>
          <w:t>[XMLSCHEMA1/2]</w:t>
        </w:r>
      </w:hyperlink>
      <w:r>
        <w:t xml:space="preserve"> section 2.1) fragment specifies the contents of this simple type.</w:t>
      </w:r>
    </w:p>
    <w:p w:rsidR="00DA3D21" w:rsidRDefault="00DC6072">
      <w:pPr>
        <w:pStyle w:val="Code"/>
      </w:pPr>
      <w:r>
        <w:t>&lt;xsd:simpleType name="ST_KnownCtxNodeType"&gt;</w:t>
      </w:r>
    </w:p>
    <w:p w:rsidR="00DA3D21" w:rsidRDefault="00DC6072">
      <w:pPr>
        <w:pStyle w:val="Code"/>
      </w:pPr>
      <w:r>
        <w:t xml:space="preserve">  &lt;xsd:restriction base="</w:t>
      </w:r>
      <w:r>
        <w:t>xsd:string"&gt;</w:t>
      </w:r>
    </w:p>
    <w:p w:rsidR="00DA3D21" w:rsidRDefault="00DC6072">
      <w:pPr>
        <w:pStyle w:val="Code"/>
      </w:pPr>
      <w:r>
        <w:t xml:space="preserve">    &lt;xsd:enumeration value="root"/&gt;</w:t>
      </w:r>
    </w:p>
    <w:p w:rsidR="00DA3D21" w:rsidRDefault="00DC6072">
      <w:pPr>
        <w:pStyle w:val="Code"/>
      </w:pPr>
      <w:r>
        <w:t xml:space="preserve">    &lt;xsd:enumeration value="unclassifiedInk"/&gt;</w:t>
      </w:r>
    </w:p>
    <w:p w:rsidR="00DA3D21" w:rsidRDefault="00DC6072">
      <w:pPr>
        <w:pStyle w:val="Code"/>
      </w:pPr>
      <w:r>
        <w:t xml:space="preserve">    &lt;xsd:enumeration value="writingRegion"/&gt;</w:t>
      </w:r>
    </w:p>
    <w:p w:rsidR="00DA3D21" w:rsidRDefault="00DC6072">
      <w:pPr>
        <w:pStyle w:val="Code"/>
      </w:pPr>
      <w:r>
        <w:t xml:space="preserve">    &lt;xsd:enumeration value="analysisHint"/&gt;</w:t>
      </w:r>
    </w:p>
    <w:p w:rsidR="00DA3D21" w:rsidRDefault="00DC6072">
      <w:pPr>
        <w:pStyle w:val="Code"/>
      </w:pPr>
      <w:r>
        <w:t xml:space="preserve">    &lt;xsd:enumeration value="object"/&gt;</w:t>
      </w:r>
    </w:p>
    <w:p w:rsidR="00DA3D21" w:rsidRDefault="00DC6072">
      <w:pPr>
        <w:pStyle w:val="Code"/>
      </w:pPr>
      <w:r>
        <w:t xml:space="preserve">    &lt;xsd:enumeration</w:t>
      </w:r>
      <w:r>
        <w:t xml:space="preserve"> value="inkDrawing"/&gt;</w:t>
      </w:r>
    </w:p>
    <w:p w:rsidR="00DA3D21" w:rsidRDefault="00DC6072">
      <w:pPr>
        <w:pStyle w:val="Code"/>
      </w:pPr>
      <w:r>
        <w:t xml:space="preserve">    &lt;xsd:enumeration value="image"/&gt;</w:t>
      </w:r>
    </w:p>
    <w:p w:rsidR="00DA3D21" w:rsidRDefault="00DC6072">
      <w:pPr>
        <w:pStyle w:val="Code"/>
      </w:pPr>
      <w:r>
        <w:t xml:space="preserve">    &lt;xsd:enumeration value="paragraph"/&gt;</w:t>
      </w:r>
    </w:p>
    <w:p w:rsidR="00DA3D21" w:rsidRDefault="00DC6072">
      <w:pPr>
        <w:pStyle w:val="Code"/>
      </w:pPr>
      <w:r>
        <w:t xml:space="preserve">    &lt;xsd:enumeration value="line"/&gt;</w:t>
      </w:r>
    </w:p>
    <w:p w:rsidR="00DA3D21" w:rsidRDefault="00DC6072">
      <w:pPr>
        <w:pStyle w:val="Code"/>
      </w:pPr>
      <w:r>
        <w:t xml:space="preserve">    &lt;xsd:enumeration value="inkBullet"/&gt;</w:t>
      </w:r>
    </w:p>
    <w:p w:rsidR="00DA3D21" w:rsidRDefault="00DC6072">
      <w:pPr>
        <w:pStyle w:val="Code"/>
      </w:pPr>
      <w:r>
        <w:t xml:space="preserve">    &lt;xsd:enumeration value="inkWord"/&gt;</w:t>
      </w:r>
    </w:p>
    <w:p w:rsidR="00DA3D21" w:rsidRDefault="00DC6072">
      <w:pPr>
        <w:pStyle w:val="Code"/>
      </w:pPr>
      <w:r>
        <w:t xml:space="preserve">    &lt;xsd:enumeration value="textWord"/&gt;</w:t>
      </w:r>
    </w:p>
    <w:p w:rsidR="00DA3D21" w:rsidRDefault="00DC6072">
      <w:pPr>
        <w:pStyle w:val="Code"/>
      </w:pPr>
      <w:r>
        <w:t xml:space="preserve">    &lt;xsd:enumeration value="customRecognizer"/&gt;</w:t>
      </w:r>
    </w:p>
    <w:p w:rsidR="00DA3D21" w:rsidRDefault="00DC6072">
      <w:pPr>
        <w:pStyle w:val="Code"/>
      </w:pPr>
      <w:r>
        <w:t xml:space="preserve">    &lt;xsd:enumeration value="mathRegion"/&gt;</w:t>
      </w:r>
    </w:p>
    <w:p w:rsidR="00DA3D21" w:rsidRDefault="00DC6072">
      <w:pPr>
        <w:pStyle w:val="Code"/>
      </w:pPr>
      <w:r>
        <w:t xml:space="preserve">    &lt;xsd:enumeration value="mathEquation"/&gt;</w:t>
      </w:r>
    </w:p>
    <w:p w:rsidR="00DA3D21" w:rsidRDefault="00DC6072">
      <w:pPr>
        <w:pStyle w:val="Code"/>
      </w:pPr>
      <w:r>
        <w:t xml:space="preserve">    &lt;xsd:enumeration value="mathStruct"/&gt;</w:t>
      </w:r>
    </w:p>
    <w:p w:rsidR="00DA3D21" w:rsidRDefault="00DC6072">
      <w:pPr>
        <w:pStyle w:val="Code"/>
      </w:pPr>
      <w:r>
        <w:t xml:space="preserve">    &lt;xsd:enumeration value="mathSymbol"/&gt;</w:t>
      </w:r>
    </w:p>
    <w:p w:rsidR="00DA3D21" w:rsidRDefault="00DC6072">
      <w:pPr>
        <w:pStyle w:val="Code"/>
      </w:pPr>
      <w:r>
        <w:t xml:space="preserve">    &lt;xsd:enumeration value="mathIdenti</w:t>
      </w:r>
      <w:r>
        <w:t>fier"/&gt;</w:t>
      </w:r>
    </w:p>
    <w:p w:rsidR="00DA3D21" w:rsidRDefault="00DC6072">
      <w:pPr>
        <w:pStyle w:val="Code"/>
      </w:pPr>
      <w:r>
        <w:t xml:space="preserve">    &lt;xsd:enumeration value="mathOperator"/&gt;</w:t>
      </w:r>
    </w:p>
    <w:p w:rsidR="00DA3D21" w:rsidRDefault="00DC6072">
      <w:pPr>
        <w:pStyle w:val="Code"/>
      </w:pPr>
      <w:r>
        <w:t xml:space="preserve">    &lt;xsd:enumeration value="mathNumber"/&gt;</w:t>
      </w:r>
    </w:p>
    <w:p w:rsidR="00DA3D21" w:rsidRDefault="00DC6072">
      <w:pPr>
        <w:pStyle w:val="Code"/>
      </w:pPr>
      <w:r>
        <w:lastRenderedPageBreak/>
        <w:t xml:space="preserve">    &lt;xsd:enumeration value="nonInkDrawing"/&gt;</w:t>
      </w:r>
    </w:p>
    <w:p w:rsidR="00DA3D21" w:rsidRDefault="00DC6072">
      <w:pPr>
        <w:pStyle w:val="Code"/>
      </w:pPr>
      <w:r>
        <w:t xml:space="preserve">    &lt;xsd:enumeration value="groupNode"/&gt;</w:t>
      </w:r>
    </w:p>
    <w:p w:rsidR="00DA3D21" w:rsidRDefault="00DC6072">
      <w:pPr>
        <w:pStyle w:val="Code"/>
      </w:pPr>
      <w:r>
        <w:t xml:space="preserve">    &lt;xsd:enumeration value="mixedDrawing"/&gt;</w:t>
      </w:r>
    </w:p>
    <w:p w:rsidR="00DA3D21" w:rsidRDefault="00DC6072">
      <w:pPr>
        <w:pStyle w:val="Code"/>
      </w:pPr>
      <w:r>
        <w:t xml:space="preserve">  &lt;/xsd:restriction&gt;</w:t>
      </w:r>
    </w:p>
    <w:p w:rsidR="00DA3D21" w:rsidRDefault="00DC6072">
      <w:pPr>
        <w:pStyle w:val="Code"/>
      </w:pPr>
      <w:r>
        <w:t>&lt;/xsd:simpl</w:t>
      </w:r>
      <w:r>
        <w:t>eType&gt;</w:t>
      </w:r>
    </w:p>
    <w:p w:rsidR="00DA3D21" w:rsidRDefault="00DC6072">
      <w:r>
        <w:t xml:space="preserve">See section </w:t>
      </w:r>
      <w:hyperlink w:anchor="Section_b0e5b36b68a84fd4874ce5e187ba574f">
        <w:r>
          <w:rPr>
            <w:rStyle w:val="Hyperlink"/>
          </w:rPr>
          <w:t>5.7</w:t>
        </w:r>
      </w:hyperlink>
      <w:r>
        <w:t xml:space="preserve"> for the full W3C XML Schema ([XMLSCHEMA1/2] section 2.1).</w:t>
      </w:r>
    </w:p>
    <w:p w:rsidR="00DA3D21" w:rsidRDefault="00DC6072">
      <w:pPr>
        <w:pStyle w:val="Heading4"/>
      </w:pPr>
      <w:bookmarkStart w:id="1178" w:name="section_c025606d01764e0c802f09b6e420666e"/>
      <w:bookmarkStart w:id="1179" w:name="_Toc69878688"/>
      <w:r>
        <w:t>ST_KnownSemanticType</w:t>
      </w:r>
      <w:bookmarkEnd w:id="1178"/>
      <w:bookmarkEnd w:id="1179"/>
      <w:r>
        <w:fldChar w:fldCharType="begin"/>
      </w:r>
      <w:r>
        <w:instrText xml:space="preserve"> XE "ST_KnownSemanticType simple type" </w:instrText>
      </w:r>
      <w:r>
        <w:fldChar w:fldCharType="end"/>
      </w:r>
      <w:r>
        <w:fldChar w:fldCharType="begin"/>
      </w:r>
      <w:r>
        <w:instrText xml:space="preserve"> XE "Simple types:ST_KnownSemanticType" </w:instrText>
      </w:r>
      <w:r>
        <w:fldChar w:fldCharType="end"/>
      </w:r>
    </w:p>
    <w:p w:rsidR="00DA3D21" w:rsidRDefault="00DC6072">
      <w:r>
        <w:rPr>
          <w:i/>
        </w:rPr>
        <w:t>Target n</w:t>
      </w:r>
      <w:r>
        <w:rPr>
          <w:i/>
        </w:rPr>
        <w:t xml:space="preserve">amespace: </w:t>
      </w:r>
      <w:r>
        <w:t>http://schemas.microsoft.com/ink/2010/main</w:t>
      </w:r>
    </w:p>
    <w:p w:rsidR="00DA3D21" w:rsidRDefault="00DC6072">
      <w:r>
        <w:rPr>
          <w:i/>
        </w:rPr>
        <w:t xml:space="preserve">Referenced by: </w:t>
      </w:r>
      <w:hyperlink w:anchor="Section_71572cafd6904c2a978bd0b080d3c832">
        <w:r>
          <w:rPr>
            <w:rStyle w:val="Hyperlink"/>
          </w:rPr>
          <w:t>ST_SemanticType</w:t>
        </w:r>
      </w:hyperlink>
    </w:p>
    <w:p w:rsidR="00DA3D21" w:rsidRDefault="00DC6072">
      <w:bookmarkStart w:id="1180" w:name="CC_0121e48c000000000000000000000000"/>
      <w:bookmarkEnd w:id="1180"/>
      <w:r>
        <w:t xml:space="preserve">This type specifies the semantic type of an Ink context node. Possible values are described in the following </w:t>
      </w:r>
      <w:r>
        <w:t>table.</w:t>
      </w:r>
    </w:p>
    <w:tbl>
      <w:tblPr>
        <w:tblStyle w:val="Table-ShadedHeader"/>
        <w:tblW w:w="0" w:type="auto"/>
        <w:tblLook w:val="04A0" w:firstRow="1" w:lastRow="0" w:firstColumn="1" w:lastColumn="0" w:noHBand="0" w:noVBand="1"/>
      </w:tblPr>
      <w:tblGrid>
        <w:gridCol w:w="1323"/>
        <w:gridCol w:w="8152"/>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t>Value</w:t>
            </w:r>
          </w:p>
        </w:tc>
        <w:tc>
          <w:tcPr>
            <w:tcW w:w="0" w:type="auto"/>
            <w:vAlign w:val="center"/>
          </w:tcPr>
          <w:p w:rsidR="00DA3D21" w:rsidRDefault="00DC6072">
            <w:pPr>
              <w:pStyle w:val="TableHeaderText"/>
            </w:pPr>
            <w:r>
              <w:t>Meaning</w:t>
            </w:r>
          </w:p>
        </w:tc>
      </w:tr>
      <w:tr w:rsidR="00DA3D21" w:rsidTr="00DA3D21">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bookmarkStart w:id="1181" w:name="CC_a43bf0bc000000000000000000000000"/>
            <w:bookmarkEnd w:id="1181"/>
            <w:r>
              <w:t>The context node does not have a semantic type.</w:t>
            </w:r>
          </w:p>
        </w:tc>
      </w:tr>
      <w:tr w:rsidR="00DA3D21" w:rsidTr="00DA3D21">
        <w:tc>
          <w:tcPr>
            <w:tcW w:w="0" w:type="auto"/>
            <w:vAlign w:val="center"/>
          </w:tcPr>
          <w:p w:rsidR="00DA3D21" w:rsidRDefault="00DC6072">
            <w:pPr>
              <w:pStyle w:val="TableBodyText"/>
            </w:pPr>
            <w:r>
              <w:t>underline</w:t>
            </w:r>
          </w:p>
        </w:tc>
        <w:tc>
          <w:tcPr>
            <w:tcW w:w="0" w:type="auto"/>
            <w:vAlign w:val="center"/>
          </w:tcPr>
          <w:p w:rsidR="00DA3D21" w:rsidRDefault="00DC6072">
            <w:pPr>
              <w:pStyle w:val="TableBodyText"/>
            </w:pPr>
            <w:bookmarkStart w:id="1182" w:name="CC_a12a3715000000000000000000000000"/>
            <w:bookmarkEnd w:id="1182"/>
            <w:r>
              <w:t>The context node represents a straight line segment used for annotation to mark text that appears with a horizontal line under it.</w:t>
            </w:r>
          </w:p>
        </w:tc>
      </w:tr>
      <w:tr w:rsidR="00DA3D21" w:rsidTr="00DA3D21">
        <w:tc>
          <w:tcPr>
            <w:tcW w:w="0" w:type="auto"/>
            <w:vAlign w:val="center"/>
          </w:tcPr>
          <w:p w:rsidR="00DA3D21" w:rsidRDefault="00DC6072">
            <w:pPr>
              <w:pStyle w:val="TableBodyText"/>
            </w:pPr>
            <w:r>
              <w:t>strikethrough</w:t>
            </w:r>
          </w:p>
        </w:tc>
        <w:tc>
          <w:tcPr>
            <w:tcW w:w="0" w:type="auto"/>
            <w:vAlign w:val="center"/>
          </w:tcPr>
          <w:p w:rsidR="00DA3D21" w:rsidRDefault="00DC6072">
            <w:pPr>
              <w:pStyle w:val="TableBodyText"/>
            </w:pPr>
            <w:bookmarkStart w:id="1183" w:name="CC_2e705f8a000000000000000000000000"/>
            <w:bookmarkEnd w:id="1183"/>
            <w:r>
              <w:t>The context node represe</w:t>
            </w:r>
            <w:r>
              <w:t>nts a straight line segment used for annotation to mark text that appears with a line through it.</w:t>
            </w:r>
          </w:p>
        </w:tc>
      </w:tr>
      <w:tr w:rsidR="00DA3D21" w:rsidTr="00DA3D21">
        <w:tc>
          <w:tcPr>
            <w:tcW w:w="0" w:type="auto"/>
            <w:vAlign w:val="center"/>
          </w:tcPr>
          <w:p w:rsidR="00DA3D21" w:rsidRDefault="00DC6072">
            <w:pPr>
              <w:pStyle w:val="TableBodyText"/>
            </w:pPr>
            <w:r>
              <w:t>highlight</w:t>
            </w:r>
          </w:p>
        </w:tc>
        <w:tc>
          <w:tcPr>
            <w:tcW w:w="0" w:type="auto"/>
            <w:vAlign w:val="center"/>
          </w:tcPr>
          <w:p w:rsidR="00DA3D21" w:rsidRDefault="00DC6072">
            <w:pPr>
              <w:pStyle w:val="TableBodyText"/>
            </w:pPr>
            <w:bookmarkStart w:id="1184" w:name="CC_dc61e812000000000000000000000000"/>
            <w:bookmarkEnd w:id="1184"/>
            <w:r>
              <w:t>The context node represents a highlight demarcating the underlying object to bring it to the attention of the reader.</w:t>
            </w:r>
          </w:p>
        </w:tc>
      </w:tr>
      <w:tr w:rsidR="00DA3D21" w:rsidTr="00DA3D21">
        <w:tc>
          <w:tcPr>
            <w:tcW w:w="0" w:type="auto"/>
            <w:vAlign w:val="center"/>
          </w:tcPr>
          <w:p w:rsidR="00DA3D21" w:rsidRDefault="00DC6072">
            <w:pPr>
              <w:pStyle w:val="TableBodyText"/>
            </w:pPr>
            <w:r>
              <w:t>scratchOut</w:t>
            </w:r>
          </w:p>
        </w:tc>
        <w:tc>
          <w:tcPr>
            <w:tcW w:w="0" w:type="auto"/>
            <w:vAlign w:val="center"/>
          </w:tcPr>
          <w:p w:rsidR="00DA3D21" w:rsidRDefault="00DC6072">
            <w:pPr>
              <w:pStyle w:val="TableBodyText"/>
            </w:pPr>
            <w:bookmarkStart w:id="1185" w:name="CC_8761a0f0000000000000000000000000"/>
            <w:bookmarkEnd w:id="1185"/>
            <w:r>
              <w:t xml:space="preserve">The context node </w:t>
            </w:r>
            <w:r>
              <w:t>represents a wavy line segment used for erasing content.</w:t>
            </w:r>
          </w:p>
        </w:tc>
      </w:tr>
      <w:tr w:rsidR="00DA3D21" w:rsidTr="00DA3D21">
        <w:tc>
          <w:tcPr>
            <w:tcW w:w="0" w:type="auto"/>
            <w:vAlign w:val="center"/>
          </w:tcPr>
          <w:p w:rsidR="00DA3D21" w:rsidRDefault="00DC6072">
            <w:pPr>
              <w:pStyle w:val="TableBodyText"/>
            </w:pPr>
            <w:r>
              <w:t>verticalRange</w:t>
            </w:r>
          </w:p>
        </w:tc>
        <w:tc>
          <w:tcPr>
            <w:tcW w:w="0" w:type="auto"/>
            <w:vAlign w:val="center"/>
          </w:tcPr>
          <w:p w:rsidR="00DA3D21" w:rsidRDefault="00DC6072">
            <w:pPr>
              <w:pStyle w:val="TableBodyText"/>
            </w:pPr>
            <w:bookmarkStart w:id="1186" w:name="CC_8e3bf7f5000000000000000000000000"/>
            <w:bookmarkEnd w:id="1186"/>
            <w:r>
              <w:t>The context node represents a vertical range consisting of one or more ink strokes that span multiple lines.</w:t>
            </w:r>
          </w:p>
        </w:tc>
      </w:tr>
      <w:tr w:rsidR="00DA3D21" w:rsidTr="00DA3D21">
        <w:tc>
          <w:tcPr>
            <w:tcW w:w="0" w:type="auto"/>
            <w:vAlign w:val="center"/>
          </w:tcPr>
          <w:p w:rsidR="00DA3D21" w:rsidRDefault="00DC6072">
            <w:pPr>
              <w:pStyle w:val="TableBodyText"/>
            </w:pPr>
            <w:r>
              <w:t>callout</w:t>
            </w:r>
          </w:p>
        </w:tc>
        <w:tc>
          <w:tcPr>
            <w:tcW w:w="0" w:type="auto"/>
            <w:vAlign w:val="center"/>
          </w:tcPr>
          <w:p w:rsidR="00DA3D21" w:rsidRDefault="00DC6072">
            <w:pPr>
              <w:pStyle w:val="TableBodyText"/>
            </w:pPr>
            <w:bookmarkStart w:id="1187" w:name="CC_c4ecca9a000000000000000000000000"/>
            <w:bookmarkEnd w:id="1187"/>
            <w:r>
              <w:t xml:space="preserve">The context node represents a callout consisting of one or more </w:t>
            </w:r>
            <w:r>
              <w:t>ink strokes connecting two objects to draw attention to a portion of a text or drawing.</w:t>
            </w:r>
          </w:p>
        </w:tc>
      </w:tr>
      <w:tr w:rsidR="00DA3D21" w:rsidTr="00DA3D21">
        <w:tc>
          <w:tcPr>
            <w:tcW w:w="0" w:type="auto"/>
            <w:vAlign w:val="center"/>
          </w:tcPr>
          <w:p w:rsidR="00DA3D21" w:rsidRDefault="00DC6072">
            <w:pPr>
              <w:pStyle w:val="TableBodyText"/>
            </w:pPr>
            <w:r>
              <w:t>enclosure</w:t>
            </w:r>
          </w:p>
        </w:tc>
        <w:tc>
          <w:tcPr>
            <w:tcW w:w="0" w:type="auto"/>
            <w:vAlign w:val="center"/>
          </w:tcPr>
          <w:p w:rsidR="00DA3D21" w:rsidRDefault="00DC6072">
            <w:pPr>
              <w:pStyle w:val="TableBodyText"/>
            </w:pPr>
            <w:bookmarkStart w:id="1188" w:name="CC_e2970d07000000000000000000000000"/>
            <w:bookmarkEnd w:id="1188"/>
            <w:r>
              <w:t>The context node represents one or more ink strokes that encircle a text, an image or an ink area for emphasis.</w:t>
            </w:r>
          </w:p>
        </w:tc>
      </w:tr>
      <w:tr w:rsidR="00DA3D21" w:rsidTr="00DA3D21">
        <w:tc>
          <w:tcPr>
            <w:tcW w:w="0" w:type="auto"/>
            <w:vAlign w:val="center"/>
          </w:tcPr>
          <w:p w:rsidR="00DA3D21" w:rsidRDefault="00DC6072">
            <w:pPr>
              <w:pStyle w:val="TableBodyText"/>
            </w:pPr>
            <w:r>
              <w:t>comment</w:t>
            </w:r>
          </w:p>
        </w:tc>
        <w:tc>
          <w:tcPr>
            <w:tcW w:w="0" w:type="auto"/>
            <w:vAlign w:val="center"/>
          </w:tcPr>
          <w:p w:rsidR="00DA3D21" w:rsidRDefault="00DC6072">
            <w:pPr>
              <w:pStyle w:val="TableBodyText"/>
            </w:pPr>
            <w:bookmarkStart w:id="1189" w:name="CC_d9a53df4000000000000000000000000"/>
            <w:bookmarkEnd w:id="1189"/>
            <w:r>
              <w:t>The context node represents a commen</w:t>
            </w:r>
            <w:r>
              <w:t>t.</w:t>
            </w:r>
          </w:p>
        </w:tc>
      </w:tr>
      <w:tr w:rsidR="00DA3D21" w:rsidTr="00DA3D21">
        <w:tc>
          <w:tcPr>
            <w:tcW w:w="0" w:type="auto"/>
            <w:vAlign w:val="center"/>
          </w:tcPr>
          <w:p w:rsidR="00DA3D21" w:rsidRDefault="00DC6072">
            <w:pPr>
              <w:pStyle w:val="TableBodyText"/>
            </w:pPr>
            <w:r>
              <w:t>container</w:t>
            </w:r>
          </w:p>
        </w:tc>
        <w:tc>
          <w:tcPr>
            <w:tcW w:w="0" w:type="auto"/>
            <w:vAlign w:val="center"/>
          </w:tcPr>
          <w:p w:rsidR="00DA3D21" w:rsidRDefault="00DC6072">
            <w:pPr>
              <w:pStyle w:val="TableBodyText"/>
            </w:pPr>
            <w:bookmarkStart w:id="1190" w:name="CC_db778e9f000000000000000000000000"/>
            <w:bookmarkEnd w:id="1190"/>
            <w:r>
              <w:t xml:space="preserve">The context node represents a container consisting of one or more ink strokes that make up a standard </w:t>
            </w:r>
            <w:hyperlink w:anchor="gt_d0e38aa4-2c71-4a6f-b5e6-75766fa9409e">
              <w:r>
                <w:rPr>
                  <w:rStyle w:val="HyperlinkGreen"/>
                  <w:b/>
                </w:rPr>
                <w:t>shape</w:t>
              </w:r>
            </w:hyperlink>
            <w:r>
              <w:t>.</w:t>
            </w:r>
          </w:p>
        </w:tc>
      </w:tr>
      <w:tr w:rsidR="00DA3D21" w:rsidTr="00DA3D21">
        <w:tc>
          <w:tcPr>
            <w:tcW w:w="0" w:type="auto"/>
            <w:vAlign w:val="center"/>
          </w:tcPr>
          <w:p w:rsidR="00DA3D21" w:rsidRDefault="00DC6072">
            <w:pPr>
              <w:pStyle w:val="TableBodyText"/>
            </w:pPr>
            <w:r>
              <w:t>connector</w:t>
            </w:r>
          </w:p>
        </w:tc>
        <w:tc>
          <w:tcPr>
            <w:tcW w:w="0" w:type="auto"/>
            <w:vAlign w:val="center"/>
          </w:tcPr>
          <w:p w:rsidR="00DA3D21" w:rsidRDefault="00DC6072">
            <w:pPr>
              <w:pStyle w:val="TableBodyText"/>
            </w:pPr>
            <w:bookmarkStart w:id="1191" w:name="CC_9376d0b5000000000000000000000000"/>
            <w:bookmarkEnd w:id="1191"/>
            <w:r>
              <w:t>The context node represents a connector consisting of one or</w:t>
            </w:r>
            <w:r>
              <w:t xml:space="preserve"> more ink strokes used to connect two objects.</w:t>
            </w:r>
          </w:p>
        </w:tc>
      </w:tr>
    </w:tbl>
    <w:p w:rsidR="00DA3D21" w:rsidRDefault="00DA3D21"/>
    <w:p w:rsidR="00DA3D21" w:rsidRDefault="00DC6072">
      <w:r>
        <w:t>The following W3C XML Schema (</w:t>
      </w:r>
      <w:hyperlink r:id="rId463">
        <w:r>
          <w:rPr>
            <w:rStyle w:val="Hyperlink"/>
          </w:rPr>
          <w:t>[XMLSCHEMA1/2]</w:t>
        </w:r>
      </w:hyperlink>
      <w:r>
        <w:t xml:space="preserve"> section 2.1) fragment specifies the contents of this simple type.</w:t>
      </w:r>
    </w:p>
    <w:p w:rsidR="00DA3D21" w:rsidRDefault="00DC6072">
      <w:pPr>
        <w:pStyle w:val="Code"/>
      </w:pPr>
      <w:r>
        <w:t>&lt;xsd:simpleType name="ST_KnownS</w:t>
      </w:r>
      <w:r>
        <w:t>emanticType"&gt;</w:t>
      </w:r>
    </w:p>
    <w:p w:rsidR="00DA3D21" w:rsidRDefault="00DC6072">
      <w:pPr>
        <w:pStyle w:val="Code"/>
      </w:pPr>
      <w:r>
        <w:t xml:space="preserve">  &lt;xsd:restriction base="xsd:string"&gt;</w:t>
      </w:r>
    </w:p>
    <w:p w:rsidR="00DA3D21" w:rsidRDefault="00DC6072">
      <w:pPr>
        <w:pStyle w:val="Code"/>
      </w:pPr>
      <w:r>
        <w:t xml:space="preserve">    &lt;xsd:enumeration value="none"/&gt;</w:t>
      </w:r>
    </w:p>
    <w:p w:rsidR="00DA3D21" w:rsidRDefault="00DC6072">
      <w:pPr>
        <w:pStyle w:val="Code"/>
      </w:pPr>
      <w:r>
        <w:t xml:space="preserve">    &lt;xsd:enumeration value="underline"/&gt;</w:t>
      </w:r>
    </w:p>
    <w:p w:rsidR="00DA3D21" w:rsidRDefault="00DC6072">
      <w:pPr>
        <w:pStyle w:val="Code"/>
      </w:pPr>
      <w:r>
        <w:t xml:space="preserve">    &lt;xsd:enumeration value="strikethrough"/&gt;</w:t>
      </w:r>
    </w:p>
    <w:p w:rsidR="00DA3D21" w:rsidRDefault="00DC6072">
      <w:pPr>
        <w:pStyle w:val="Code"/>
      </w:pPr>
      <w:r>
        <w:t xml:space="preserve">    &lt;xsd:enumeration value="highlight"/&gt;</w:t>
      </w:r>
    </w:p>
    <w:p w:rsidR="00DA3D21" w:rsidRDefault="00DC6072">
      <w:pPr>
        <w:pStyle w:val="Code"/>
      </w:pPr>
      <w:r>
        <w:t xml:space="preserve">    &lt;xsd:enumeration value="scratchOut"/&gt;</w:t>
      </w:r>
    </w:p>
    <w:p w:rsidR="00DA3D21" w:rsidRDefault="00DC6072">
      <w:pPr>
        <w:pStyle w:val="Code"/>
      </w:pPr>
      <w:r>
        <w:lastRenderedPageBreak/>
        <w:t xml:space="preserve">    &lt;xsd:enumeration value="verticalRange"/&gt;</w:t>
      </w:r>
    </w:p>
    <w:p w:rsidR="00DA3D21" w:rsidRDefault="00DC6072">
      <w:pPr>
        <w:pStyle w:val="Code"/>
      </w:pPr>
      <w:r>
        <w:t xml:space="preserve">    &lt;xsd:enumeration value="callout"/&gt;</w:t>
      </w:r>
    </w:p>
    <w:p w:rsidR="00DA3D21" w:rsidRDefault="00DC6072">
      <w:pPr>
        <w:pStyle w:val="Code"/>
      </w:pPr>
      <w:r>
        <w:t xml:space="preserve">    &lt;xsd:enumeration value="enclosure"/&gt;</w:t>
      </w:r>
    </w:p>
    <w:p w:rsidR="00DA3D21" w:rsidRDefault="00DC6072">
      <w:pPr>
        <w:pStyle w:val="Code"/>
      </w:pPr>
      <w:r>
        <w:t xml:space="preserve">    &lt;xsd:enumeration value="comment"/&gt;</w:t>
      </w:r>
    </w:p>
    <w:p w:rsidR="00DA3D21" w:rsidRDefault="00DC6072">
      <w:pPr>
        <w:pStyle w:val="Code"/>
      </w:pPr>
      <w:r>
        <w:t xml:space="preserve">    &lt;xsd:enumeration value="container"/&gt;</w:t>
      </w:r>
    </w:p>
    <w:p w:rsidR="00DA3D21" w:rsidRDefault="00DC6072">
      <w:pPr>
        <w:pStyle w:val="Code"/>
      </w:pPr>
      <w:r>
        <w:t xml:space="preserve">    &lt;xsd:enumeration value="connector"/&gt;</w:t>
      </w:r>
    </w:p>
    <w:p w:rsidR="00DA3D21" w:rsidRDefault="00DC6072">
      <w:pPr>
        <w:pStyle w:val="Code"/>
      </w:pPr>
      <w:r>
        <w:t xml:space="preserve">  &lt;/xsd:r</w:t>
      </w:r>
      <w:r>
        <w:t>estriction&gt;</w:t>
      </w:r>
    </w:p>
    <w:p w:rsidR="00DA3D21" w:rsidRDefault="00DC6072">
      <w:pPr>
        <w:pStyle w:val="Code"/>
      </w:pPr>
      <w:r>
        <w:t>&lt;/xsd:simpleType&gt;</w:t>
      </w:r>
    </w:p>
    <w:p w:rsidR="00DA3D21" w:rsidRDefault="00DC6072">
      <w:r>
        <w:t xml:space="preserve">See section </w:t>
      </w:r>
      <w:hyperlink w:anchor="Section_b0e5b36b68a84fd4874ce5e187ba574f">
        <w:r>
          <w:rPr>
            <w:rStyle w:val="Hyperlink"/>
          </w:rPr>
          <w:t>5.7</w:t>
        </w:r>
      </w:hyperlink>
      <w:r>
        <w:t xml:space="preserve"> for the full W3C XML Schema ([XMLSCHEMA1/2] section 2.1).</w:t>
      </w:r>
    </w:p>
    <w:p w:rsidR="00DA3D21" w:rsidRDefault="00DC6072">
      <w:pPr>
        <w:pStyle w:val="Heading4"/>
      </w:pPr>
      <w:bookmarkStart w:id="1192" w:name="section_5873bf32ad5641068a557ab025e9e298"/>
      <w:bookmarkStart w:id="1193" w:name="_Toc69878689"/>
      <w:r>
        <w:t>ST_Point</w:t>
      </w:r>
      <w:bookmarkEnd w:id="1192"/>
      <w:bookmarkEnd w:id="1193"/>
      <w:r>
        <w:fldChar w:fldCharType="begin"/>
      </w:r>
      <w:r>
        <w:instrText xml:space="preserve"> XE "ST_Point simple type" </w:instrText>
      </w:r>
      <w:r>
        <w:fldChar w:fldCharType="end"/>
      </w:r>
      <w:r>
        <w:fldChar w:fldCharType="begin"/>
      </w:r>
      <w:r>
        <w:instrText xml:space="preserve"> XE "Simple types:ST_Point" </w:instrText>
      </w:r>
      <w:r>
        <w:fldChar w:fldCharType="end"/>
      </w:r>
    </w:p>
    <w:p w:rsidR="00DA3D21" w:rsidRDefault="00DC6072">
      <w:r>
        <w:rPr>
          <w:i/>
        </w:rPr>
        <w:t xml:space="preserve">Target namespace: </w:t>
      </w:r>
      <w:r>
        <w:t>htt</w:t>
      </w:r>
      <w:r>
        <w:t>p://schemas.microsoft.com/ink/2010/main</w:t>
      </w:r>
    </w:p>
    <w:p w:rsidR="00DA3D21" w:rsidRDefault="00DC6072">
      <w:r>
        <w:rPr>
          <w:i/>
        </w:rPr>
        <w:t xml:space="preserve">Referenced by: </w:t>
      </w:r>
      <w:hyperlink w:anchor="Section_3671a480e2b840599b968814734057de">
        <w:r>
          <w:rPr>
            <w:rStyle w:val="Hyperlink"/>
          </w:rPr>
          <w:t>ST_Points</w:t>
        </w:r>
      </w:hyperlink>
      <w:r>
        <w:t xml:space="preserve">, </w:t>
      </w:r>
      <w:hyperlink w:anchor="Section_b28d4e09455a422eb4c210f49ef511f4">
        <w:r>
          <w:rPr>
            <w:rStyle w:val="Hyperlink"/>
          </w:rPr>
          <w:t>CT_CtxNode</w:t>
        </w:r>
      </w:hyperlink>
    </w:p>
    <w:p w:rsidR="00DA3D21" w:rsidRDefault="00DC6072">
      <w:bookmarkStart w:id="1194" w:name="CC_e1ca28a0000000000000000000000000"/>
      <w:bookmarkEnd w:id="1194"/>
      <w:r>
        <w:t>This type defines a single coordinate. The coordinate</w:t>
      </w:r>
      <w:r>
        <w:t xml:space="preserve"> space of both the x and y values is 1/1000 of 1 centimeter. The format of this value MUST be one or more numeric characters optionally preceded by a minus sign, followed by a comma, then one or more numeric characters optionally preceded by a minus sign.</w:t>
      </w:r>
    </w:p>
    <w:p w:rsidR="00DA3D21" w:rsidRDefault="00DC6072">
      <w:r>
        <w:t>The following W3C XML Schema (</w:t>
      </w:r>
      <w:hyperlink r:id="rId464">
        <w:r>
          <w:rPr>
            <w:rStyle w:val="Hyperlink"/>
          </w:rPr>
          <w:t>[XMLSCHEMA1/2]</w:t>
        </w:r>
      </w:hyperlink>
      <w:r>
        <w:t xml:space="preserve"> section 2.1) fragment specifies the contents of this simple type.</w:t>
      </w:r>
    </w:p>
    <w:p w:rsidR="00DA3D21" w:rsidRDefault="00DC6072">
      <w:pPr>
        <w:pStyle w:val="Code"/>
      </w:pPr>
      <w:r>
        <w:t>&lt;xsd:simpleType name="ST_Point"&gt;</w:t>
      </w:r>
    </w:p>
    <w:p w:rsidR="00DA3D21" w:rsidRDefault="00DC6072">
      <w:pPr>
        <w:pStyle w:val="Code"/>
      </w:pPr>
      <w:r>
        <w:t xml:space="preserve">  &lt;xsd:restriction base="xsd:string"&gt;</w:t>
      </w:r>
    </w:p>
    <w:p w:rsidR="00DA3D21" w:rsidRDefault="00DC6072">
      <w:pPr>
        <w:pStyle w:val="Code"/>
      </w:pPr>
      <w:r>
        <w:t xml:space="preserve">    &lt;xsd:</w:t>
      </w:r>
      <w:r>
        <w:t>pattern value="-?[0-9]+,-?[0-9]+"/&gt;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b0e5b36b68a84fd4874ce5e187ba574f">
        <w:r>
          <w:rPr>
            <w:rStyle w:val="Hyperlink"/>
          </w:rPr>
          <w:t>5.7</w:t>
        </w:r>
      </w:hyperlink>
      <w:r>
        <w:t xml:space="preserve"> for the full W3C XML Schema ([XMLSCHEMA1/2] section 2.1).</w:t>
      </w:r>
    </w:p>
    <w:p w:rsidR="00DA3D21" w:rsidRDefault="00DC6072">
      <w:pPr>
        <w:pStyle w:val="Heading4"/>
      </w:pPr>
      <w:bookmarkStart w:id="1195" w:name="section_3671a480e2b840599b968814734057de"/>
      <w:bookmarkStart w:id="1196" w:name="_Toc69878690"/>
      <w:r>
        <w:t>ST_Points</w:t>
      </w:r>
      <w:bookmarkEnd w:id="1195"/>
      <w:bookmarkEnd w:id="1196"/>
      <w:r>
        <w:fldChar w:fldCharType="begin"/>
      </w:r>
      <w:r>
        <w:instrText xml:space="preserve"> XE "ST_Points simple type" </w:instrText>
      </w:r>
      <w:r>
        <w:fldChar w:fldCharType="end"/>
      </w:r>
      <w:r>
        <w:fldChar w:fldCharType="begin"/>
      </w:r>
      <w:r>
        <w:instrText xml:space="preserve"> XE "Simple types:ST_Points" </w:instrText>
      </w:r>
      <w:r>
        <w:fldChar w:fldCharType="end"/>
      </w:r>
    </w:p>
    <w:p w:rsidR="00DA3D21" w:rsidRDefault="00DC6072">
      <w:r>
        <w:rPr>
          <w:i/>
        </w:rPr>
        <w:t xml:space="preserve">Target namespace: </w:t>
      </w:r>
      <w:r>
        <w:t>http://schemas.microsoft.com/ink/2010/main</w:t>
      </w:r>
    </w:p>
    <w:p w:rsidR="00DA3D21" w:rsidRDefault="00DC6072">
      <w:r>
        <w:rPr>
          <w:i/>
        </w:rPr>
        <w:t xml:space="preserve">Referenced by: </w:t>
      </w:r>
      <w:hyperlink w:anchor="Section_b28d4e09455a422eb4c210f49ef511f4">
        <w:r>
          <w:rPr>
            <w:rStyle w:val="Hyperlink"/>
          </w:rPr>
          <w:t>CT_CtxNode</w:t>
        </w:r>
      </w:hyperlink>
    </w:p>
    <w:p w:rsidR="00DA3D21" w:rsidRDefault="00DC6072">
      <w:bookmarkStart w:id="1197" w:name="CC_3d4aaed4000000000000000000000000"/>
      <w:bookmarkEnd w:id="1197"/>
      <w:r>
        <w:t>This value defines a series of zero or more coordinates. Each coordinate M</w:t>
      </w:r>
      <w:r>
        <w:t xml:space="preserve">UST conform to the </w:t>
      </w:r>
      <w:r>
        <w:rPr>
          <w:b/>
        </w:rPr>
        <w:t>ST_Point</w:t>
      </w:r>
      <w:r>
        <w:t xml:space="preserve"> format and be delimited by white space characters.</w:t>
      </w:r>
    </w:p>
    <w:p w:rsidR="00DA3D21" w:rsidRDefault="00DC6072">
      <w:r>
        <w:t>The following W3C XML Schema (</w:t>
      </w:r>
      <w:hyperlink r:id="rId465">
        <w:r>
          <w:rPr>
            <w:rStyle w:val="Hyperlink"/>
          </w:rPr>
          <w:t>[XMLSCHEMA1/2]</w:t>
        </w:r>
      </w:hyperlink>
      <w:r>
        <w:t xml:space="preserve"> section 2.1) fragment specifies the contents of this simple type.</w:t>
      </w:r>
    </w:p>
    <w:p w:rsidR="00DA3D21" w:rsidRDefault="00DC6072">
      <w:pPr>
        <w:pStyle w:val="Code"/>
      </w:pPr>
      <w:r>
        <w:t>&lt;</w:t>
      </w:r>
      <w:r>
        <w:t>xsd:simpleType name="ST_Points"&gt;</w:t>
      </w:r>
    </w:p>
    <w:p w:rsidR="00DA3D21" w:rsidRDefault="00DC6072">
      <w:pPr>
        <w:pStyle w:val="Code"/>
      </w:pPr>
      <w:r>
        <w:t xml:space="preserve">  &lt;xsd:list itemType="msink:ST_Point"/&gt;</w:t>
      </w:r>
    </w:p>
    <w:p w:rsidR="00DA3D21" w:rsidRDefault="00DC6072">
      <w:pPr>
        <w:pStyle w:val="Code"/>
      </w:pPr>
      <w:r>
        <w:t>&lt;/xsd:simpleType&gt;</w:t>
      </w:r>
    </w:p>
    <w:p w:rsidR="00DA3D21" w:rsidRDefault="00DC6072">
      <w:r>
        <w:t xml:space="preserve">See section </w:t>
      </w:r>
      <w:hyperlink w:anchor="Section_b0e5b36b68a84fd4874ce5e187ba574f">
        <w:r>
          <w:rPr>
            <w:rStyle w:val="Hyperlink"/>
          </w:rPr>
          <w:t>5.7</w:t>
        </w:r>
      </w:hyperlink>
      <w:r>
        <w:t xml:space="preserve"> for the full W3C XML Schema ([XMLSCHEMA1/2] section 2.1).</w:t>
      </w:r>
    </w:p>
    <w:p w:rsidR="00DA3D21" w:rsidRDefault="00DC6072">
      <w:pPr>
        <w:pStyle w:val="Heading4"/>
      </w:pPr>
      <w:bookmarkStart w:id="1198" w:name="section_c3532c6c1db34d2883d1d962024abc50"/>
      <w:bookmarkStart w:id="1199" w:name="_Toc69878691"/>
      <w:r>
        <w:t>ST_Ref</w:t>
      </w:r>
      <w:bookmarkEnd w:id="1198"/>
      <w:bookmarkEnd w:id="1199"/>
      <w:r>
        <w:fldChar w:fldCharType="begin"/>
      </w:r>
      <w:r>
        <w:instrText xml:space="preserve"> XE "ST_Ref simple typ</w:instrText>
      </w:r>
      <w:r>
        <w:instrText xml:space="preserve">e" </w:instrText>
      </w:r>
      <w:r>
        <w:fldChar w:fldCharType="end"/>
      </w:r>
      <w:r>
        <w:fldChar w:fldCharType="begin"/>
      </w:r>
      <w:r>
        <w:instrText xml:space="preserve"> XE "Simple types:ST_Ref" </w:instrText>
      </w:r>
      <w:r>
        <w:fldChar w:fldCharType="end"/>
      </w:r>
    </w:p>
    <w:p w:rsidR="00DA3D21" w:rsidRDefault="00DC6072">
      <w:r>
        <w:rPr>
          <w:i/>
        </w:rPr>
        <w:t xml:space="preserve">Target namespace: </w:t>
      </w:r>
      <w:r>
        <w:t>http://schemas.microsoft.com/ink/2010/main</w:t>
      </w:r>
    </w:p>
    <w:p w:rsidR="00DA3D21" w:rsidRDefault="00DC6072">
      <w:r>
        <w:rPr>
          <w:i/>
        </w:rPr>
        <w:t xml:space="preserve">Referenced by: </w:t>
      </w:r>
      <w:hyperlink w:anchor="Section_c653598d8ccd45ecbc4dd0f5b1941f90">
        <w:r>
          <w:rPr>
            <w:rStyle w:val="Hyperlink"/>
          </w:rPr>
          <w:t>CT_CtxLink</w:t>
        </w:r>
      </w:hyperlink>
    </w:p>
    <w:p w:rsidR="00DA3D21" w:rsidRDefault="00DC6072">
      <w:bookmarkStart w:id="1200" w:name="CC_6f3f68d0000000000000000000000000"/>
      <w:bookmarkEnd w:id="1200"/>
      <w:r>
        <w:lastRenderedPageBreak/>
        <w:t>This type defines a reference identifier used by context node links. MUS</w:t>
      </w:r>
      <w:r>
        <w:t xml:space="preserve">T be either an </w:t>
      </w:r>
      <w:r>
        <w:rPr>
          <w:b/>
        </w:rPr>
        <w:t>xsd:unsignedInt</w:t>
      </w:r>
      <w:r>
        <w:t xml:space="preserve"> (</w:t>
      </w:r>
      <w:hyperlink r:id="rId466">
        <w:r>
          <w:rPr>
            <w:rStyle w:val="Hyperlink"/>
          </w:rPr>
          <w:t>[XMLSCHEMA2/2]</w:t>
        </w:r>
      </w:hyperlink>
      <w:r>
        <w:t xml:space="preserve"> section 3.3.22) or an </w:t>
      </w:r>
      <w:r>
        <w:rPr>
          <w:b/>
        </w:rPr>
        <w:t>ST_Guid</w:t>
      </w:r>
      <w:r>
        <w:t>.</w:t>
      </w:r>
    </w:p>
    <w:p w:rsidR="00DA3D21" w:rsidRDefault="00DC6072">
      <w:r>
        <w:t>The following W3C XML Schema (</w:t>
      </w:r>
      <w:hyperlink r:id="rId467">
        <w:r>
          <w:rPr>
            <w:rStyle w:val="Hyperlink"/>
          </w:rPr>
          <w:t>[XMLSCHEMA1/2]</w:t>
        </w:r>
      </w:hyperlink>
      <w:r>
        <w:t xml:space="preserve"> sec</w:t>
      </w:r>
      <w:r>
        <w:t>tion 2.1) fragment specifies the contents of this simple type.</w:t>
      </w:r>
    </w:p>
    <w:p w:rsidR="00DA3D21" w:rsidRDefault="00DC6072">
      <w:pPr>
        <w:pStyle w:val="Code"/>
      </w:pPr>
      <w:r>
        <w:t>&lt;xsd:simpleType name="ST_Ref"&gt;</w:t>
      </w:r>
    </w:p>
    <w:p w:rsidR="00DA3D21" w:rsidRDefault="00DC6072">
      <w:pPr>
        <w:pStyle w:val="Code"/>
      </w:pPr>
      <w:r>
        <w:t xml:space="preserve">  &lt;xsd:union memberTypes="msink:ST_Guid xsd:unsignedInt"/&gt;</w:t>
      </w:r>
    </w:p>
    <w:p w:rsidR="00DA3D21" w:rsidRDefault="00DC6072">
      <w:pPr>
        <w:pStyle w:val="Code"/>
      </w:pPr>
      <w:r>
        <w:t>&lt;/xsd:simpleType&gt;</w:t>
      </w:r>
    </w:p>
    <w:p w:rsidR="00DA3D21" w:rsidRDefault="00DC6072">
      <w:r>
        <w:t xml:space="preserve">See section </w:t>
      </w:r>
      <w:hyperlink w:anchor="Section_b0e5b36b68a84fd4874ce5e187ba574f">
        <w:r>
          <w:rPr>
            <w:rStyle w:val="Hyperlink"/>
          </w:rPr>
          <w:t>5.7</w:t>
        </w:r>
      </w:hyperlink>
      <w:r>
        <w:t xml:space="preserve"> for th</w:t>
      </w:r>
      <w:r>
        <w:t>e full W3C XML Schema ([XMLSCHEMA1/2] section 2.1).</w:t>
      </w:r>
    </w:p>
    <w:p w:rsidR="00DA3D21" w:rsidRDefault="00DC6072">
      <w:pPr>
        <w:pStyle w:val="Heading4"/>
      </w:pPr>
      <w:bookmarkStart w:id="1201" w:name="section_71572cafd6904c2a978bd0b080d3c832"/>
      <w:bookmarkStart w:id="1202" w:name="_Toc69878692"/>
      <w:r>
        <w:t>ST_SemanticType</w:t>
      </w:r>
      <w:bookmarkEnd w:id="1201"/>
      <w:bookmarkEnd w:id="1202"/>
      <w:r>
        <w:fldChar w:fldCharType="begin"/>
      </w:r>
      <w:r>
        <w:instrText xml:space="preserve"> XE "ST_SemanticType simple type" </w:instrText>
      </w:r>
      <w:r>
        <w:fldChar w:fldCharType="end"/>
      </w:r>
      <w:r>
        <w:fldChar w:fldCharType="begin"/>
      </w:r>
      <w:r>
        <w:instrText xml:space="preserve"> XE "Simple types:ST_SemanticType" </w:instrText>
      </w:r>
      <w:r>
        <w:fldChar w:fldCharType="end"/>
      </w:r>
    </w:p>
    <w:p w:rsidR="00DA3D21" w:rsidRDefault="00DC6072">
      <w:r>
        <w:rPr>
          <w:i/>
        </w:rPr>
        <w:t xml:space="preserve">Target namespace: </w:t>
      </w:r>
      <w:r>
        <w:t>http://schemas.microsoft.com/ink/2010/main</w:t>
      </w:r>
    </w:p>
    <w:p w:rsidR="00DA3D21" w:rsidRDefault="00DC6072">
      <w:r>
        <w:rPr>
          <w:i/>
        </w:rPr>
        <w:t xml:space="preserve">Referenced by: </w:t>
      </w:r>
      <w:hyperlink w:anchor="Section_b28d4e09455a422eb4c210f49ef511f4">
        <w:r>
          <w:rPr>
            <w:rStyle w:val="Hyperlink"/>
          </w:rPr>
          <w:t>CT_CtxNode</w:t>
        </w:r>
      </w:hyperlink>
    </w:p>
    <w:p w:rsidR="00DA3D21" w:rsidRDefault="00DC6072">
      <w:bookmarkStart w:id="1203" w:name="CC_430939ec000000000000000000000000"/>
      <w:bookmarkEnd w:id="1203"/>
      <w:r>
        <w:t xml:space="preserve">This type defines a moniker that identifies the semantic type of an Ink context node. MUST be either an </w:t>
      </w:r>
      <w:r>
        <w:rPr>
          <w:b/>
        </w:rPr>
        <w:t>ST_KnownSemanticType</w:t>
      </w:r>
      <w:r>
        <w:t xml:space="preserve"> or an </w:t>
      </w:r>
      <w:r>
        <w:rPr>
          <w:b/>
        </w:rPr>
        <w:t>xsd:unsignedInt</w:t>
      </w:r>
      <w:r>
        <w:t xml:space="preserve"> (</w:t>
      </w:r>
      <w:hyperlink r:id="rId468">
        <w:r>
          <w:rPr>
            <w:rStyle w:val="Hyperlink"/>
          </w:rPr>
          <w:t>[XMLSCHEMA2/2]</w:t>
        </w:r>
      </w:hyperlink>
      <w:r>
        <w:t xml:space="preserve"> section 3.3.22).</w:t>
      </w:r>
    </w:p>
    <w:p w:rsidR="00DA3D21" w:rsidRDefault="00DC6072">
      <w:r>
        <w:t>The following W3C XML Schema (</w:t>
      </w:r>
      <w:hyperlink r:id="rId469">
        <w:r>
          <w:rPr>
            <w:rStyle w:val="Hyperlink"/>
          </w:rPr>
          <w:t>[XMLSCHEMA1/2]</w:t>
        </w:r>
      </w:hyperlink>
      <w:r>
        <w:t xml:space="preserve"> section 2.1) fragment specifies the contents of this simple type.</w:t>
      </w:r>
    </w:p>
    <w:p w:rsidR="00DA3D21" w:rsidRDefault="00DC6072">
      <w:pPr>
        <w:pStyle w:val="Code"/>
      </w:pPr>
      <w:r>
        <w:t>&lt;xsd:simpleType nam</w:t>
      </w:r>
      <w:r>
        <w:t>e="ST_SemanticType"&gt;</w:t>
      </w:r>
    </w:p>
    <w:p w:rsidR="00DA3D21" w:rsidRDefault="00DC6072">
      <w:pPr>
        <w:pStyle w:val="Code"/>
      </w:pPr>
      <w:r>
        <w:t xml:space="preserve">  &lt;xsd:union memberTypes="ST_KnownSemanticType xsd:unsignedInt"/&gt;</w:t>
      </w:r>
    </w:p>
    <w:p w:rsidR="00DA3D21" w:rsidRDefault="00DC6072">
      <w:pPr>
        <w:pStyle w:val="Code"/>
      </w:pPr>
      <w:r>
        <w:t>&lt;/xsd:simpleType&gt;</w:t>
      </w:r>
    </w:p>
    <w:p w:rsidR="00DA3D21" w:rsidRDefault="00DC6072">
      <w:r>
        <w:t xml:space="preserve">See section </w:t>
      </w:r>
      <w:hyperlink w:anchor="Section_b0e5b36b68a84fd4874ce5e187ba574f">
        <w:r>
          <w:rPr>
            <w:rStyle w:val="Hyperlink"/>
          </w:rPr>
          <w:t>5.7</w:t>
        </w:r>
      </w:hyperlink>
      <w:r>
        <w:t xml:space="preserve"> for the full W3C XML Schema ([XMLSCHEMA1/2] section 2.1).</w:t>
      </w:r>
    </w:p>
    <w:p w:rsidR="00DA3D21" w:rsidRDefault="00DC6072">
      <w:pPr>
        <w:pStyle w:val="Heading2"/>
      </w:pPr>
      <w:bookmarkStart w:id="1204" w:name="section_7613c91f91c747d2b2dec158844680b8"/>
      <w:bookmarkStart w:id="1205" w:name="_Toc69878693"/>
      <w:r>
        <w:t>http://schemas</w:t>
      </w:r>
      <w:r>
        <w:t>.microsoft.com/office/drawing/2012/main</w:t>
      </w:r>
      <w:bookmarkEnd w:id="1204"/>
      <w:bookmarkEnd w:id="1205"/>
    </w:p>
    <w:p w:rsidR="00DA3D21" w:rsidRDefault="00DC6072">
      <w:pPr>
        <w:pStyle w:val="Heading3"/>
      </w:pPr>
      <w:bookmarkStart w:id="1206" w:name="section_97133c07896f4d68ac64dca8dbf75d63"/>
      <w:bookmarkStart w:id="1207" w:name="_Toc69878694"/>
      <w:r>
        <w:t>Elements</w:t>
      </w:r>
      <w:bookmarkEnd w:id="1206"/>
      <w:bookmarkEnd w:id="1207"/>
    </w:p>
    <w:p w:rsidR="00DA3D21" w:rsidRDefault="00DC6072">
      <w:pPr>
        <w:pStyle w:val="Heading4"/>
      </w:pPr>
      <w:bookmarkStart w:id="1208" w:name="section_349d772f91874d45bc2e7c162f355b68"/>
      <w:bookmarkStart w:id="1209" w:name="_Toc69878695"/>
      <w:r>
        <w:t>backgroundPr</w:t>
      </w:r>
      <w:bookmarkEnd w:id="1208"/>
      <w:bookmarkEnd w:id="1209"/>
      <w:r>
        <w:fldChar w:fldCharType="begin"/>
      </w:r>
      <w:r>
        <w:instrText xml:space="preserve"> XE "backgroundPr element" </w:instrText>
      </w:r>
      <w:r>
        <w:fldChar w:fldCharType="end"/>
      </w:r>
      <w:r>
        <w:fldChar w:fldCharType="begin"/>
      </w:r>
      <w:r>
        <w:instrText xml:space="preserve"> XE "Elements:backgroundPr" </w:instrText>
      </w:r>
      <w:r>
        <w:fldChar w:fldCharType="end"/>
      </w:r>
    </w:p>
    <w:p w:rsidR="00DA3D21" w:rsidRDefault="00DC6072">
      <w:r>
        <w:rPr>
          <w:i/>
        </w:rPr>
        <w:t xml:space="preserve">Target namespace: </w:t>
      </w:r>
      <w:r>
        <w:t>http://schemas.microsoft.com/office/drawing/2012/main</w:t>
      </w:r>
    </w:p>
    <w:p w:rsidR="00DA3D21" w:rsidRDefault="00DC6072">
      <w:bookmarkStart w:id="1210" w:name="CC_80e35a92000000000000000000000000"/>
      <w:bookmarkEnd w:id="1210"/>
      <w:r>
        <w:t xml:space="preserve">A </w:t>
      </w:r>
      <w:hyperlink w:anchor="Section_76932fd094694d5b9666f5689aad8c33">
        <w:r>
          <w:rPr>
            <w:rStyle w:val="Hyperlink"/>
          </w:rPr>
          <w:t>CT_BackgroundPr</w:t>
        </w:r>
      </w:hyperlink>
      <w:r>
        <w:t xml:space="preserve"> element</w:t>
      </w:r>
      <w:bookmarkStart w:id="1211" w:name="Appendix_A_Target_111"/>
      <w:r>
        <w:rPr>
          <w:rStyle w:val="Hyperlink"/>
        </w:rPr>
        <w:fldChar w:fldCharType="begin"/>
      </w:r>
      <w:r>
        <w:rPr>
          <w:rStyle w:val="Hyperlink"/>
        </w:rPr>
        <w:instrText xml:space="preserve"> HYPERLINK \l "Appendix_A_111" \o "Product behavior note 111" \h </w:instrText>
      </w:r>
      <w:r>
        <w:rPr>
          <w:rStyle w:val="Hyperlink"/>
        </w:rPr>
      </w:r>
      <w:r>
        <w:rPr>
          <w:rStyle w:val="Hyperlink"/>
        </w:rPr>
        <w:fldChar w:fldCharType="separate"/>
      </w:r>
      <w:r>
        <w:rPr>
          <w:rStyle w:val="Hyperlink"/>
        </w:rPr>
        <w:t>&lt;111&gt;</w:t>
      </w:r>
      <w:r>
        <w:rPr>
          <w:rStyle w:val="Hyperlink"/>
        </w:rPr>
        <w:fldChar w:fldCharType="end"/>
      </w:r>
      <w:bookmarkEnd w:id="1211"/>
      <w:r>
        <w:t xml:space="preserve"> that specifies the properties of the background of the document. </w:t>
      </w:r>
    </w:p>
    <w:p w:rsidR="00DA3D21" w:rsidRDefault="00DC6072">
      <w:r>
        <w:rPr>
          <w:i/>
        </w:rPr>
        <w:t>An extension list child element of:</w:t>
      </w:r>
      <w:r>
        <w:t xml:space="preserve"> </w:t>
      </w:r>
      <w:r>
        <w:rPr>
          <w:b/>
        </w:rPr>
        <w:t>CT_NonVisualDrawingProps</w:t>
      </w:r>
      <w:r>
        <w:t xml:space="preserve"> </w:t>
      </w:r>
      <w:r>
        <w:rPr>
          <w:b/>
        </w:rPr>
        <w:t>(cNvPr)</w:t>
      </w:r>
      <w:r>
        <w:t xml:space="preserve"> as specified in </w:t>
      </w:r>
      <w:hyperlink r:id="rId470">
        <w:r>
          <w:rPr>
            <w:rStyle w:val="Hyperlink"/>
          </w:rPr>
          <w:t>[ISO/IEC29500-1:2016]</w:t>
        </w:r>
      </w:hyperlink>
      <w:r>
        <w:t xml:space="preserve"> section 19.3.1.12. </w:t>
      </w:r>
    </w:p>
    <w:p w:rsidR="00DA3D21" w:rsidRDefault="00DC6072">
      <w:r>
        <w:t>The following W3C XML Schema (</w:t>
      </w:r>
      <w:hyperlink r:id="rId471">
        <w:r>
          <w:rPr>
            <w:rStyle w:val="Hyperlink"/>
          </w:rPr>
          <w:t>[XMLSCHEMA1/2]</w:t>
        </w:r>
      </w:hyperlink>
      <w:r>
        <w:t xml:space="preserve"> section 2.1) fragment specifies the contents of this element.</w:t>
      </w:r>
    </w:p>
    <w:p w:rsidR="00DA3D21" w:rsidRDefault="00DC6072">
      <w:pPr>
        <w:pStyle w:val="Code"/>
      </w:pPr>
      <w:r>
        <w:t>&lt;xsd:element name="backgroundPr" type="CT_BackgroundPr"/&gt;</w:t>
      </w:r>
    </w:p>
    <w:p w:rsidR="00DA3D21" w:rsidRDefault="00DC6072">
      <w:r>
        <w:t xml:space="preserve">See section </w:t>
      </w:r>
      <w:hyperlink w:anchor="Section_a87e4aa08ba341f1a6a367c2afcca6b3">
        <w:r>
          <w:rPr>
            <w:rStyle w:val="Hyperlink"/>
          </w:rPr>
          <w:t>5.14</w:t>
        </w:r>
      </w:hyperlink>
      <w:r>
        <w:t xml:space="preserve"> for the full W3C XML Schema ([XMLSCHEMA1/2] section 2.1</w:t>
      </w:r>
      <w:r>
        <w:t>).</w:t>
      </w:r>
    </w:p>
    <w:p w:rsidR="00DA3D21" w:rsidRDefault="00DC6072">
      <w:pPr>
        <w:pStyle w:val="Heading4"/>
      </w:pPr>
      <w:bookmarkStart w:id="1212" w:name="section_1ea2ced6f3a54d7c8d246c8b81b15646"/>
      <w:bookmarkStart w:id="1213" w:name="_Toc69878696"/>
      <w:r>
        <w:t>nonVisualGroupProps</w:t>
      </w:r>
      <w:bookmarkEnd w:id="1212"/>
      <w:bookmarkEnd w:id="1213"/>
      <w:r>
        <w:fldChar w:fldCharType="begin"/>
      </w:r>
      <w:r>
        <w:instrText xml:space="preserve"> XE "nonVisualGroupProps element" </w:instrText>
      </w:r>
      <w:r>
        <w:fldChar w:fldCharType="end"/>
      </w:r>
      <w:r>
        <w:fldChar w:fldCharType="begin"/>
      </w:r>
      <w:r>
        <w:instrText xml:space="preserve"> XE "Elements:nonVisualGroupProps" </w:instrText>
      </w:r>
      <w:r>
        <w:fldChar w:fldCharType="end"/>
      </w:r>
    </w:p>
    <w:p w:rsidR="00DA3D21" w:rsidRDefault="00DC6072">
      <w:r>
        <w:rPr>
          <w:i/>
        </w:rPr>
        <w:t xml:space="preserve">Target namespace: </w:t>
      </w:r>
      <w:r>
        <w:t>http://schemas.microsoft.com/office/drawing/2012/main</w:t>
      </w:r>
    </w:p>
    <w:p w:rsidR="00DA3D21" w:rsidRDefault="00DC6072">
      <w:bookmarkStart w:id="1214" w:name="CC_f9ca8051000000000000000000000000"/>
      <w:bookmarkEnd w:id="1214"/>
      <w:r>
        <w:lastRenderedPageBreak/>
        <w:t xml:space="preserve">A </w:t>
      </w:r>
      <w:hyperlink w:anchor="Section_9bf04bf16c8c485d92d3d8d39f190e81">
        <w:r>
          <w:rPr>
            <w:rStyle w:val="Hyperlink"/>
          </w:rPr>
          <w:t>CT_NonVisualGroupProps</w:t>
        </w:r>
      </w:hyperlink>
      <w:r>
        <w:t xml:space="preserve"> element</w:t>
      </w:r>
      <w:bookmarkStart w:id="1215" w:name="Appendix_A_Target_112"/>
      <w:r>
        <w:rPr>
          <w:rStyle w:val="Hyperlink"/>
        </w:rPr>
        <w:fldChar w:fldCharType="begin"/>
      </w:r>
      <w:r>
        <w:rPr>
          <w:rStyle w:val="Hyperlink"/>
        </w:rPr>
        <w:instrText xml:space="preserve"> HYPERLINK \l "Appendix_A_112" \o "Product behavior note 112" \h </w:instrText>
      </w:r>
      <w:r>
        <w:rPr>
          <w:rStyle w:val="Hyperlink"/>
        </w:rPr>
      </w:r>
      <w:r>
        <w:rPr>
          <w:rStyle w:val="Hyperlink"/>
        </w:rPr>
        <w:fldChar w:fldCharType="separate"/>
      </w:r>
      <w:r>
        <w:rPr>
          <w:rStyle w:val="Hyperlink"/>
        </w:rPr>
        <w:t>&lt;112&gt;</w:t>
      </w:r>
      <w:r>
        <w:rPr>
          <w:rStyle w:val="Hyperlink"/>
        </w:rPr>
        <w:fldChar w:fldCharType="end"/>
      </w:r>
      <w:bookmarkEnd w:id="1215"/>
      <w:r>
        <w:t xml:space="preserve"> that specifies non-visual properties of a group.</w:t>
      </w:r>
    </w:p>
    <w:p w:rsidR="00DA3D21" w:rsidRDefault="00DC6072">
      <w:r>
        <w:rPr>
          <w:i/>
        </w:rPr>
        <w:t>An extension list child element of:</w:t>
      </w:r>
      <w:r>
        <w:t xml:space="preserve"> </w:t>
      </w:r>
      <w:r>
        <w:rPr>
          <w:b/>
        </w:rPr>
        <w:t>CT_NonVisualGroupDrawingShapeProps</w:t>
      </w:r>
      <w:r>
        <w:t xml:space="preserve"> </w:t>
      </w:r>
      <w:r>
        <w:rPr>
          <w:b/>
        </w:rPr>
        <w:t>(cNvGrpSpPr)</w:t>
      </w:r>
      <w:r>
        <w:t xml:space="preserve"> as specified in </w:t>
      </w:r>
      <w:hyperlink r:id="rId472">
        <w:r>
          <w:rPr>
            <w:rStyle w:val="Hyperlink"/>
          </w:rPr>
          <w:t>[ISO/IEC29500-1:2016]</w:t>
        </w:r>
      </w:hyperlink>
      <w:r>
        <w:t xml:space="preserve"> section 19.3.1.10.</w:t>
      </w:r>
    </w:p>
    <w:p w:rsidR="00DA3D21" w:rsidRDefault="00DC6072">
      <w:r>
        <w:t>The following W3C XML Schema (</w:t>
      </w:r>
      <w:hyperlink r:id="rId473">
        <w:r>
          <w:rPr>
            <w:rStyle w:val="Hyperlink"/>
          </w:rPr>
          <w:t>[XMLSCHEMA1/2]</w:t>
        </w:r>
      </w:hyperlink>
      <w:r>
        <w:t xml:space="preserve"> section 2.1) fragment specifies the contents of this element.</w:t>
      </w:r>
    </w:p>
    <w:p w:rsidR="00DA3D21" w:rsidRDefault="00DC6072">
      <w:pPr>
        <w:pStyle w:val="Code"/>
      </w:pPr>
      <w:r>
        <w:t>&lt;x</w:t>
      </w:r>
      <w:r>
        <w:t>sd:element name="nonVisualGroupProps" type="CT_NonVisualGroupProps"/&gt;</w:t>
      </w:r>
    </w:p>
    <w:p w:rsidR="00DA3D21" w:rsidRDefault="00DC6072">
      <w:r>
        <w:t xml:space="preserve">See section </w:t>
      </w:r>
      <w:hyperlink w:anchor="Section_a87e4aa08ba341f1a6a367c2afcca6b3">
        <w:r>
          <w:rPr>
            <w:rStyle w:val="Hyperlink"/>
          </w:rPr>
          <w:t>5.14</w:t>
        </w:r>
      </w:hyperlink>
      <w:r>
        <w:t xml:space="preserve"> for the full W3C XML Schema ([XMLSCHEMA1/2] section 2.1).</w:t>
      </w:r>
    </w:p>
    <w:p w:rsidR="00DA3D21" w:rsidRDefault="00DC6072">
      <w:pPr>
        <w:pStyle w:val="Heading4"/>
      </w:pPr>
      <w:bookmarkStart w:id="1216" w:name="section_a0948639f8db4458bb04bb3d4ca74a9e"/>
      <w:bookmarkStart w:id="1217" w:name="_Toc69878697"/>
      <w:r>
        <w:t>objectPr</w:t>
      </w:r>
      <w:bookmarkEnd w:id="1216"/>
      <w:bookmarkEnd w:id="1217"/>
      <w:r>
        <w:fldChar w:fldCharType="begin"/>
      </w:r>
      <w:r>
        <w:instrText xml:space="preserve"> XE "objectPr element" </w:instrText>
      </w:r>
      <w:r>
        <w:fldChar w:fldCharType="end"/>
      </w:r>
      <w:r>
        <w:fldChar w:fldCharType="begin"/>
      </w:r>
      <w:r>
        <w:instrText xml:space="preserve"> XE "Elements:o</w:instrText>
      </w:r>
      <w:r>
        <w:instrText xml:space="preserve">bjectPr" </w:instrText>
      </w:r>
      <w:r>
        <w:fldChar w:fldCharType="end"/>
      </w:r>
    </w:p>
    <w:p w:rsidR="00DA3D21" w:rsidRDefault="00DC6072">
      <w:r>
        <w:rPr>
          <w:i/>
        </w:rPr>
        <w:t xml:space="preserve">Target namespace: </w:t>
      </w:r>
      <w:r>
        <w:t>http://schemas.microsoft.com/office/drawing/2012/main</w:t>
      </w:r>
    </w:p>
    <w:p w:rsidR="00DA3D21" w:rsidRDefault="00DC6072">
      <w:bookmarkStart w:id="1218" w:name="CC_51d67226000000000000000000000000"/>
      <w:bookmarkEnd w:id="1218"/>
      <w:r>
        <w:t xml:space="preserve">A </w:t>
      </w:r>
      <w:hyperlink w:anchor="Section_23fc8073eb6f42488fd53e3c3e37f405">
        <w:r>
          <w:rPr>
            <w:rStyle w:val="Hyperlink"/>
          </w:rPr>
          <w:t>CT_ObjectPr</w:t>
        </w:r>
      </w:hyperlink>
      <w:r>
        <w:t xml:space="preserve"> element</w:t>
      </w:r>
      <w:bookmarkStart w:id="1219" w:name="Appendix_A_Target_113"/>
      <w:r>
        <w:rPr>
          <w:rStyle w:val="Hyperlink"/>
        </w:rPr>
        <w:fldChar w:fldCharType="begin"/>
      </w:r>
      <w:r>
        <w:rPr>
          <w:rStyle w:val="Hyperlink"/>
        </w:rPr>
        <w:instrText xml:space="preserve"> HYPERLINK \l "Appendix_A_113" \o "Product behavior note 113" \h </w:instrText>
      </w:r>
      <w:r>
        <w:rPr>
          <w:rStyle w:val="Hyperlink"/>
        </w:rPr>
      </w:r>
      <w:r>
        <w:rPr>
          <w:rStyle w:val="Hyperlink"/>
        </w:rPr>
        <w:fldChar w:fldCharType="separate"/>
      </w:r>
      <w:r>
        <w:rPr>
          <w:rStyle w:val="Hyperlink"/>
        </w:rPr>
        <w:t>&lt;113&gt;</w:t>
      </w:r>
      <w:r>
        <w:rPr>
          <w:rStyle w:val="Hyperlink"/>
        </w:rPr>
        <w:fldChar w:fldCharType="end"/>
      </w:r>
      <w:bookmarkEnd w:id="1219"/>
      <w:r>
        <w:t xml:space="preserve"> that specifies</w:t>
      </w:r>
      <w:r>
        <w:t xml:space="preserve"> object properties of a control or object.</w:t>
      </w:r>
    </w:p>
    <w:p w:rsidR="00DA3D21" w:rsidRDefault="00DC6072">
      <w:r>
        <w:rPr>
          <w:i/>
        </w:rPr>
        <w:t>An extension list child element of:</w:t>
      </w:r>
      <w:r>
        <w:t xml:space="preserve"> </w:t>
      </w:r>
      <w:r>
        <w:rPr>
          <w:b/>
        </w:rPr>
        <w:t>CT_NonVisualPictureProperties</w:t>
      </w:r>
      <w:r>
        <w:t xml:space="preserve"> </w:t>
      </w:r>
      <w:r>
        <w:rPr>
          <w:b/>
        </w:rPr>
        <w:t>(cNvPicPr)</w:t>
      </w:r>
      <w:r>
        <w:t xml:space="preserve"> as specified in </w:t>
      </w:r>
      <w:hyperlink r:id="rId474">
        <w:r>
          <w:rPr>
            <w:rStyle w:val="Hyperlink"/>
          </w:rPr>
          <w:t>[ISO/IEC29500-1:2016]</w:t>
        </w:r>
      </w:hyperlink>
      <w:r>
        <w:t xml:space="preserve"> section 19.3.1.11. </w:t>
      </w:r>
    </w:p>
    <w:p w:rsidR="00DA3D21" w:rsidRDefault="00DC6072">
      <w:r>
        <w:t>The followin</w:t>
      </w:r>
      <w:r>
        <w:t>g W3C XML Schema (</w:t>
      </w:r>
      <w:hyperlink r:id="rId475">
        <w:r>
          <w:rPr>
            <w:rStyle w:val="Hyperlink"/>
          </w:rPr>
          <w:t>[XMLSCHEMA1/2]</w:t>
        </w:r>
      </w:hyperlink>
      <w:r>
        <w:t xml:space="preserve"> section 2.1) fragment specifies the contents of this element.</w:t>
      </w:r>
    </w:p>
    <w:p w:rsidR="00DA3D21" w:rsidRDefault="00DC6072">
      <w:pPr>
        <w:pStyle w:val="Code"/>
      </w:pPr>
      <w:r>
        <w:t>&lt;xsd:element name="objectPr" type="CT_ObjectPr"/&gt;</w:t>
      </w:r>
    </w:p>
    <w:p w:rsidR="00DA3D21" w:rsidRDefault="00DC6072">
      <w:r>
        <w:t xml:space="preserve">See section </w:t>
      </w:r>
      <w:hyperlink w:anchor="Section_a87e4aa08ba341f1a6a367c2afcca6b3">
        <w:r>
          <w:rPr>
            <w:rStyle w:val="Hyperlink"/>
          </w:rPr>
          <w:t>5.14</w:t>
        </w:r>
      </w:hyperlink>
      <w:r>
        <w:t xml:space="preserve"> for the full W3C XML Schema ([XMLSCHEMA1/2] section 2.1).</w:t>
      </w:r>
    </w:p>
    <w:p w:rsidR="00DA3D21" w:rsidRDefault="00DC6072">
      <w:pPr>
        <w:pStyle w:val="Heading4"/>
      </w:pPr>
      <w:bookmarkStart w:id="1220" w:name="section_bfb76f8b13a541bba9f64aff2d86ec77"/>
      <w:bookmarkStart w:id="1221" w:name="_Toc69878698"/>
      <w:r>
        <w:t>signatureLine</w:t>
      </w:r>
      <w:bookmarkEnd w:id="1220"/>
      <w:bookmarkEnd w:id="1221"/>
      <w:r>
        <w:fldChar w:fldCharType="begin"/>
      </w:r>
      <w:r>
        <w:instrText xml:space="preserve"> XE "signatureLine element" </w:instrText>
      </w:r>
      <w:r>
        <w:fldChar w:fldCharType="end"/>
      </w:r>
      <w:r>
        <w:fldChar w:fldCharType="begin"/>
      </w:r>
      <w:r>
        <w:instrText xml:space="preserve"> XE "Elements:signatureLine" </w:instrText>
      </w:r>
      <w:r>
        <w:fldChar w:fldCharType="end"/>
      </w:r>
    </w:p>
    <w:p w:rsidR="00DA3D21" w:rsidRDefault="00DC6072">
      <w:r>
        <w:rPr>
          <w:i/>
        </w:rPr>
        <w:t xml:space="preserve">Target namespace: </w:t>
      </w:r>
      <w:r>
        <w:t>http://schemas.microsoft.com/office/drawing/2012/main</w:t>
      </w:r>
    </w:p>
    <w:p w:rsidR="00DA3D21" w:rsidRDefault="00DC6072">
      <w:bookmarkStart w:id="1222" w:name="CC_eda0a4c8000000000000000000000000"/>
      <w:bookmarkEnd w:id="1222"/>
      <w:r>
        <w:t xml:space="preserve">A </w:t>
      </w:r>
      <w:hyperlink w:anchor="Section_c2b1ca29f8a146ee91e20449a475c1de">
        <w:r>
          <w:rPr>
            <w:rStyle w:val="Hyperlink"/>
          </w:rPr>
          <w:t>CT_SignatureLine</w:t>
        </w:r>
      </w:hyperlink>
      <w:r>
        <w:t xml:space="preserve"> element</w:t>
      </w:r>
      <w:bookmarkStart w:id="1223" w:name="Appendix_A_Target_114"/>
      <w:r>
        <w:rPr>
          <w:rStyle w:val="Hyperlink"/>
        </w:rPr>
        <w:fldChar w:fldCharType="begin"/>
      </w:r>
      <w:r>
        <w:rPr>
          <w:rStyle w:val="Hyperlink"/>
        </w:rPr>
        <w:instrText xml:space="preserve"> HYPERLINK \l "Appendix_A_114" \o "Product behavior note 114" \h </w:instrText>
      </w:r>
      <w:r>
        <w:rPr>
          <w:rStyle w:val="Hyperlink"/>
        </w:rPr>
      </w:r>
      <w:r>
        <w:rPr>
          <w:rStyle w:val="Hyperlink"/>
        </w:rPr>
        <w:fldChar w:fldCharType="separate"/>
      </w:r>
      <w:r>
        <w:rPr>
          <w:rStyle w:val="Hyperlink"/>
        </w:rPr>
        <w:t>&lt;114&gt;</w:t>
      </w:r>
      <w:r>
        <w:rPr>
          <w:rStyle w:val="Hyperlink"/>
        </w:rPr>
        <w:fldChar w:fldCharType="end"/>
      </w:r>
      <w:bookmarkEnd w:id="1223"/>
      <w:r>
        <w:t xml:space="preserve"> that specifies a signature line. A signature line provides a visual representation of a signature</w:t>
      </w:r>
      <w:r>
        <w:t xml:space="preserve"> that is digitally signed.</w:t>
      </w:r>
    </w:p>
    <w:p w:rsidR="00DA3D21" w:rsidRDefault="00DC6072">
      <w:r>
        <w:t>The following W3C XML Schema (</w:t>
      </w:r>
      <w:hyperlink r:id="rId476">
        <w:r>
          <w:rPr>
            <w:rStyle w:val="Hyperlink"/>
          </w:rPr>
          <w:t>[XMLSCHEMA1/2]</w:t>
        </w:r>
      </w:hyperlink>
      <w:r>
        <w:t xml:space="preserve"> section 2.1) fragment specifies the contents of this element.</w:t>
      </w:r>
    </w:p>
    <w:p w:rsidR="00DA3D21" w:rsidRDefault="00DC6072">
      <w:pPr>
        <w:pStyle w:val="Code"/>
      </w:pPr>
      <w:r>
        <w:t>&lt;xsd:element name="signatureLine" type="CT_SignatureLine"</w:t>
      </w:r>
      <w:r>
        <w:t>/&gt;</w:t>
      </w:r>
    </w:p>
    <w:p w:rsidR="00DA3D21" w:rsidRDefault="00DC6072">
      <w:r>
        <w:t xml:space="preserve">See section </w:t>
      </w:r>
      <w:hyperlink w:anchor="Section_a87e4aa08ba341f1a6a367c2afcca6b3">
        <w:r>
          <w:rPr>
            <w:rStyle w:val="Hyperlink"/>
          </w:rPr>
          <w:t>5.14</w:t>
        </w:r>
      </w:hyperlink>
      <w:r>
        <w:t xml:space="preserve"> for the full W3C XML Schema ([XMLSCHEMA1/2] section 2.1).</w:t>
      </w:r>
    </w:p>
    <w:p w:rsidR="00DA3D21" w:rsidRDefault="00DC6072">
      <w:pPr>
        <w:pStyle w:val="Heading3"/>
      </w:pPr>
      <w:bookmarkStart w:id="1224" w:name="section_4c044dce462c454681ce68c28cfe9c33"/>
      <w:bookmarkStart w:id="1225" w:name="_Toc69878699"/>
      <w:r>
        <w:t>Attributes</w:t>
      </w:r>
      <w:bookmarkEnd w:id="1224"/>
      <w:bookmarkEnd w:id="1225"/>
    </w:p>
    <w:p w:rsidR="00DA3D21" w:rsidRDefault="00DC6072">
      <w:r>
        <w:t>None.</w:t>
      </w:r>
    </w:p>
    <w:p w:rsidR="00DA3D21" w:rsidRDefault="00DC6072">
      <w:pPr>
        <w:pStyle w:val="Heading3"/>
      </w:pPr>
      <w:bookmarkStart w:id="1226" w:name="section_ebc9ec5b68d8423c9641cd38272e557c"/>
      <w:bookmarkStart w:id="1227" w:name="_Toc69878700"/>
      <w:r>
        <w:t>Complex Types</w:t>
      </w:r>
      <w:bookmarkEnd w:id="1226"/>
      <w:bookmarkEnd w:id="1227"/>
    </w:p>
    <w:p w:rsidR="00DA3D21" w:rsidRDefault="00DC6072">
      <w:pPr>
        <w:pStyle w:val="Heading4"/>
      </w:pPr>
      <w:bookmarkStart w:id="1228" w:name="section_76932fd094694d5b9666f5689aad8c33"/>
      <w:bookmarkStart w:id="1229" w:name="_Toc69878701"/>
      <w:r>
        <w:t>CT_BackgroundPr</w:t>
      </w:r>
      <w:bookmarkEnd w:id="1228"/>
      <w:bookmarkEnd w:id="1229"/>
      <w:r>
        <w:fldChar w:fldCharType="begin"/>
      </w:r>
      <w:r>
        <w:instrText xml:space="preserve"> XE "CT_BackgroundPr complex type" </w:instrText>
      </w:r>
      <w:r>
        <w:fldChar w:fldCharType="end"/>
      </w:r>
      <w:r>
        <w:fldChar w:fldCharType="begin"/>
      </w:r>
      <w:r>
        <w:instrText xml:space="preserve"> XE "Complex types:CT_Background</w:instrText>
      </w:r>
      <w:r>
        <w:instrText xml:space="preserve">Pr" </w:instrText>
      </w:r>
      <w:r>
        <w:fldChar w:fldCharType="end"/>
      </w:r>
    </w:p>
    <w:p w:rsidR="00DA3D21" w:rsidRDefault="00DC6072">
      <w:r>
        <w:rPr>
          <w:i/>
        </w:rPr>
        <w:t xml:space="preserve">Target namespace: </w:t>
      </w:r>
      <w:r>
        <w:t>http://schemas.microsoft.com/office/drawing/2012/main</w:t>
      </w:r>
    </w:p>
    <w:p w:rsidR="00DA3D21" w:rsidRDefault="00DC6072">
      <w:r>
        <w:rPr>
          <w:i/>
        </w:rPr>
        <w:t xml:space="preserve">Referenced by: </w:t>
      </w:r>
      <w:hyperlink w:anchor="Section_349d772f91874d45bc2e7c162f355b68">
        <w:r>
          <w:rPr>
            <w:rStyle w:val="Hyperlink"/>
          </w:rPr>
          <w:t>backgroundPr</w:t>
        </w:r>
      </w:hyperlink>
    </w:p>
    <w:p w:rsidR="00DA3D21" w:rsidRDefault="00DC6072">
      <w:bookmarkStart w:id="1230" w:name="CC_497c9532000000000000000000000000"/>
      <w:bookmarkEnd w:id="1230"/>
      <w:r>
        <w:lastRenderedPageBreak/>
        <w:t xml:space="preserve">This complex type describes the visual properties of the background of a </w:t>
      </w:r>
      <w:r>
        <w:t>WordprocessingML document.</w:t>
      </w:r>
      <w:bookmarkStart w:id="1231" w:name="Appendix_A_Target_115"/>
      <w:r>
        <w:rPr>
          <w:rStyle w:val="Hyperlink"/>
        </w:rPr>
        <w:fldChar w:fldCharType="begin"/>
      </w:r>
      <w:r>
        <w:rPr>
          <w:rStyle w:val="Hyperlink"/>
        </w:rPr>
        <w:instrText xml:space="preserve"> HYPERLINK \l "Appendix_A_115" \o "Product behavior note 115" \h </w:instrText>
      </w:r>
      <w:r>
        <w:rPr>
          <w:rStyle w:val="Hyperlink"/>
        </w:rPr>
      </w:r>
      <w:r>
        <w:rPr>
          <w:rStyle w:val="Hyperlink"/>
        </w:rPr>
        <w:fldChar w:fldCharType="separate"/>
      </w:r>
      <w:r>
        <w:rPr>
          <w:rStyle w:val="Hyperlink"/>
        </w:rPr>
        <w:t>&lt;115&gt;</w:t>
      </w:r>
      <w:r>
        <w:rPr>
          <w:rStyle w:val="Hyperlink"/>
        </w:rPr>
        <w:fldChar w:fldCharType="end"/>
      </w:r>
      <w:bookmarkEnd w:id="1231"/>
    </w:p>
    <w:p w:rsidR="00DA3D21" w:rsidRDefault="00DC6072">
      <w:r>
        <w:rPr>
          <w:i/>
        </w:rPr>
        <w:t>Attributes:</w:t>
      </w:r>
    </w:p>
    <w:p w:rsidR="00DA3D21" w:rsidRDefault="00DC6072">
      <w:bookmarkStart w:id="1232" w:name="CC_cf8ded52000000000000000000000000"/>
      <w:bookmarkEnd w:id="1232"/>
      <w:r>
        <w:rPr>
          <w:b/>
        </w:rPr>
        <w:t xml:space="preserve">bwMode: </w:t>
      </w:r>
      <w:r>
        <w:t xml:space="preserve">An </w:t>
      </w:r>
      <w:r>
        <w:rPr>
          <w:b/>
        </w:rPr>
        <w:t>ST_BlackWhiteMode</w:t>
      </w:r>
      <w:r>
        <w:t xml:space="preserve"> (</w:t>
      </w:r>
      <w:hyperlink r:id="rId477">
        <w:r>
          <w:rPr>
            <w:rStyle w:val="Hyperlink"/>
          </w:rPr>
          <w:t>[ISO/IEC29500-1:2016]</w:t>
        </w:r>
      </w:hyperlink>
      <w:r>
        <w:t xml:space="preserve"> section 20.1.10.10) attrib</w:t>
      </w:r>
      <w:r>
        <w:t>ute that specifies in what types of colors the background is rendered.</w:t>
      </w:r>
    </w:p>
    <w:p w:rsidR="00DA3D21" w:rsidRDefault="00DC6072">
      <w:bookmarkStart w:id="1233" w:name="CC_d7adeab7000000000000000000000000"/>
      <w:bookmarkEnd w:id="1233"/>
      <w:r>
        <w:rPr>
          <w:b/>
        </w:rPr>
        <w:t xml:space="preserve">bwPure: </w:t>
      </w:r>
      <w:r>
        <w:t xml:space="preserve">An </w:t>
      </w:r>
      <w:r>
        <w:rPr>
          <w:b/>
        </w:rPr>
        <w:t>ST_BlackWhiteMode</w:t>
      </w:r>
      <w:r>
        <w:t xml:space="preserve"> ([ISO/IEC29500-1:2016] section 20.1.10.10) attribute that specifies how the background is rendered using pure black and white color.</w:t>
      </w:r>
    </w:p>
    <w:p w:rsidR="00DA3D21" w:rsidRDefault="00DC6072">
      <w:r>
        <w:t xml:space="preserve">This is subordinate to </w:t>
      </w:r>
      <w:r>
        <w:rPr>
          <w:b/>
        </w:rPr>
        <w:t>bwMode</w:t>
      </w:r>
      <w:r>
        <w:t xml:space="preserve">. If </w:t>
      </w:r>
      <w:r>
        <w:rPr>
          <w:b/>
        </w:rPr>
        <w:t>bwMode</w:t>
      </w:r>
      <w:r>
        <w:t xml:space="preserve"> is "auto" then the value for </w:t>
      </w:r>
      <w:r>
        <w:rPr>
          <w:b/>
        </w:rPr>
        <w:t>bwNormal</w:t>
      </w:r>
      <w:r>
        <w:t xml:space="preserve"> or </w:t>
      </w:r>
      <w:r>
        <w:rPr>
          <w:b/>
        </w:rPr>
        <w:t>bwPure</w:t>
      </w:r>
      <w:r>
        <w:t xml:space="preserve"> is used depending on what the output format is. An application can define for itself what, if any, difference there is between normal black and white and pure black and white.</w:t>
      </w:r>
    </w:p>
    <w:p w:rsidR="00DA3D21" w:rsidRDefault="00DC6072">
      <w:bookmarkStart w:id="1234" w:name="CC_93dd36d7000000000000000000000000"/>
      <w:bookmarkEnd w:id="1234"/>
      <w:r>
        <w:rPr>
          <w:b/>
        </w:rPr>
        <w:t xml:space="preserve">bwNormal: </w:t>
      </w:r>
      <w:r>
        <w:t xml:space="preserve">An </w:t>
      </w:r>
      <w:r>
        <w:rPr>
          <w:b/>
        </w:rPr>
        <w:t>ST_BlackWhiteMode</w:t>
      </w:r>
      <w:r>
        <w:t xml:space="preserve"> ([ISO/IEC29500-1:2016] section 20.1.10.10) attribute that specifies how the background is rendered using normal black and white color.</w:t>
      </w:r>
    </w:p>
    <w:p w:rsidR="00DA3D21" w:rsidRDefault="00DC6072">
      <w:r>
        <w:t xml:space="preserve">This is subordinate to </w:t>
      </w:r>
      <w:r>
        <w:rPr>
          <w:b/>
        </w:rPr>
        <w:t>bwMode</w:t>
      </w:r>
      <w:r>
        <w:t xml:space="preserve">. If </w:t>
      </w:r>
      <w:r>
        <w:rPr>
          <w:b/>
        </w:rPr>
        <w:t>bwMode</w:t>
      </w:r>
      <w:r>
        <w:t xml:space="preserve"> is set to "auto" then the value for </w:t>
      </w:r>
      <w:r>
        <w:rPr>
          <w:b/>
        </w:rPr>
        <w:t>bwNormal</w:t>
      </w:r>
      <w:r>
        <w:t xml:space="preserve"> or </w:t>
      </w:r>
      <w:r>
        <w:rPr>
          <w:b/>
        </w:rPr>
        <w:t>bwPure</w:t>
      </w:r>
      <w:r>
        <w:t xml:space="preserve"> is used</w:t>
      </w:r>
      <w:r>
        <w:t xml:space="preserve"> depending on what the output format is. An application can define for itself what, if any, difference there is between normal black and white and pure black and white.</w:t>
      </w:r>
    </w:p>
    <w:p w:rsidR="00DA3D21" w:rsidRDefault="00DC6072">
      <w:bookmarkStart w:id="1235" w:name="CC_b27d2cc2000000000000000000000000"/>
      <w:bookmarkEnd w:id="1235"/>
      <w:r>
        <w:rPr>
          <w:b/>
        </w:rPr>
        <w:t xml:space="preserve">targetScreenSize: </w:t>
      </w:r>
      <w:r>
        <w:t xml:space="preserve">An </w:t>
      </w:r>
      <w:hyperlink w:anchor="Section_c5ceb0bddf0d41c6a9d38b1adc6f68e6" w:history="1">
        <w:r>
          <w:rPr>
            <w:rStyle w:val="Hyperlink"/>
            <w:b/>
          </w:rPr>
          <w:t>ST_Tar</w:t>
        </w:r>
        <w:r>
          <w:rPr>
            <w:rStyle w:val="Hyperlink"/>
            <w:b/>
          </w:rPr>
          <w:t>getScreenSz</w:t>
        </w:r>
      </w:hyperlink>
      <w:r>
        <w:t xml:space="preserve"> attribute that specifies the target resolution used for documents with a gradient or picture-filled background. </w:t>
      </w:r>
    </w:p>
    <w:p w:rsidR="00DA3D21" w:rsidRDefault="00DC6072">
      <w:r>
        <w:t>The following W3C XML Schema (</w:t>
      </w:r>
      <w:hyperlink r:id="rId478">
        <w:r>
          <w:rPr>
            <w:rStyle w:val="Hyperlink"/>
          </w:rPr>
          <w:t>[XMLSCHEMA1/2]</w:t>
        </w:r>
      </w:hyperlink>
      <w:r>
        <w:t xml:space="preserve"> section 2.1) fragment</w:t>
      </w:r>
      <w:r>
        <w:t xml:space="preserve"> specifies the contents of this complex type.</w:t>
      </w:r>
    </w:p>
    <w:p w:rsidR="00DA3D21" w:rsidRDefault="00DC6072">
      <w:pPr>
        <w:pStyle w:val="Code"/>
      </w:pPr>
      <w:r>
        <w:t>&lt;xsd:complexType name="CT_BackgroundPr"&gt;</w:t>
      </w:r>
    </w:p>
    <w:p w:rsidR="00DA3D21" w:rsidRDefault="00DC6072">
      <w:pPr>
        <w:pStyle w:val="Code"/>
      </w:pPr>
      <w:r>
        <w:t xml:space="preserve">  &lt;xsd:attribute name="bwMode" type="a:ST_BlackWhiteMode"/&gt;</w:t>
      </w:r>
    </w:p>
    <w:p w:rsidR="00DA3D21" w:rsidRDefault="00DC6072">
      <w:pPr>
        <w:pStyle w:val="Code"/>
      </w:pPr>
      <w:r>
        <w:t xml:space="preserve">  &lt;xsd:attribute name="bwPure" type="a:ST_BlackWhiteMode"/&gt;</w:t>
      </w:r>
    </w:p>
    <w:p w:rsidR="00DA3D21" w:rsidRDefault="00DC6072">
      <w:pPr>
        <w:pStyle w:val="Code"/>
      </w:pPr>
      <w:r>
        <w:t xml:space="preserve">  &lt;xsd:attribute name="bwNormal" type="a:ST_Black</w:t>
      </w:r>
      <w:r>
        <w:t>WhiteMode"/&gt;</w:t>
      </w:r>
    </w:p>
    <w:p w:rsidR="00DA3D21" w:rsidRDefault="00DC6072">
      <w:pPr>
        <w:pStyle w:val="Code"/>
      </w:pPr>
      <w:r>
        <w:t xml:space="preserve">  &lt;xsd:attribute name="targetScreenSize" type="ST_TargetScreenSz"/&gt;</w:t>
      </w:r>
    </w:p>
    <w:p w:rsidR="00DA3D21" w:rsidRDefault="00DC6072">
      <w:pPr>
        <w:pStyle w:val="Code"/>
      </w:pPr>
      <w:r>
        <w:t>&lt;/xsd:complexType&gt;</w:t>
      </w:r>
    </w:p>
    <w:p w:rsidR="00DA3D21" w:rsidRDefault="00DC6072">
      <w:r>
        <w:t xml:space="preserve">See section </w:t>
      </w:r>
      <w:hyperlink w:anchor="Section_a87e4aa08ba341f1a6a367c2afcca6b3">
        <w:r>
          <w:rPr>
            <w:rStyle w:val="Hyperlink"/>
          </w:rPr>
          <w:t>5.14</w:t>
        </w:r>
      </w:hyperlink>
      <w:r>
        <w:t xml:space="preserve"> for the full W3C XML Schema ([XMLSCHEMA1/2] section 2.1).</w:t>
      </w:r>
    </w:p>
    <w:p w:rsidR="00DA3D21" w:rsidRDefault="00DC6072">
      <w:pPr>
        <w:pStyle w:val="Heading4"/>
      </w:pPr>
      <w:bookmarkStart w:id="1236" w:name="section_9bf04bf16c8c485d92d3d8d39f190e81"/>
      <w:bookmarkStart w:id="1237" w:name="_Toc69878702"/>
      <w:r>
        <w:t>CT_NonVisualGroupP</w:t>
      </w:r>
      <w:r>
        <w:t>rops</w:t>
      </w:r>
      <w:bookmarkEnd w:id="1236"/>
      <w:bookmarkEnd w:id="1237"/>
      <w:r>
        <w:fldChar w:fldCharType="begin"/>
      </w:r>
      <w:r>
        <w:instrText xml:space="preserve"> XE "CT_NonVisualGroupProps complex type" </w:instrText>
      </w:r>
      <w:r>
        <w:fldChar w:fldCharType="end"/>
      </w:r>
      <w:r>
        <w:fldChar w:fldCharType="begin"/>
      </w:r>
      <w:r>
        <w:instrText xml:space="preserve"> XE "Complex types:CT_NonVisualGroupProps" </w:instrText>
      </w:r>
      <w:r>
        <w:fldChar w:fldCharType="end"/>
      </w:r>
    </w:p>
    <w:p w:rsidR="00DA3D21" w:rsidRDefault="00DC6072">
      <w:r>
        <w:rPr>
          <w:i/>
        </w:rPr>
        <w:t xml:space="preserve">Target namespace: </w:t>
      </w:r>
      <w:r>
        <w:t>http://schemas.microsoft.com/office/drawing/2012/main</w:t>
      </w:r>
    </w:p>
    <w:p w:rsidR="00DA3D21" w:rsidRDefault="00DC6072">
      <w:r>
        <w:rPr>
          <w:i/>
        </w:rPr>
        <w:t xml:space="preserve">Referenced by: </w:t>
      </w:r>
      <w:hyperlink w:anchor="Section_1ea2ced6f3a54d7c8d246c8b81b15646">
        <w:r>
          <w:rPr>
            <w:rStyle w:val="Hyperlink"/>
          </w:rPr>
          <w:t>nonVisualGro</w:t>
        </w:r>
        <w:r>
          <w:rPr>
            <w:rStyle w:val="Hyperlink"/>
          </w:rPr>
          <w:t>upProps</w:t>
        </w:r>
      </w:hyperlink>
    </w:p>
    <w:p w:rsidR="00DA3D21" w:rsidRDefault="00DC6072">
      <w:bookmarkStart w:id="1238" w:name="CC_9aa455a1000000000000000000000000"/>
      <w:bookmarkEnd w:id="1238"/>
      <w:r>
        <w:t>This complex type specifies non-visual properties of a group of shapes.</w:t>
      </w:r>
      <w:bookmarkStart w:id="1239" w:name="Appendix_A_Target_116"/>
      <w:r>
        <w:rPr>
          <w:rStyle w:val="Hyperlink"/>
        </w:rPr>
        <w:fldChar w:fldCharType="begin"/>
      </w:r>
      <w:r>
        <w:rPr>
          <w:rStyle w:val="Hyperlink"/>
        </w:rPr>
        <w:instrText xml:space="preserve"> HYPERLINK \l "Appendix_A_116" \o "Product behavior note 116" \h </w:instrText>
      </w:r>
      <w:r>
        <w:rPr>
          <w:rStyle w:val="Hyperlink"/>
        </w:rPr>
      </w:r>
      <w:r>
        <w:rPr>
          <w:rStyle w:val="Hyperlink"/>
        </w:rPr>
        <w:fldChar w:fldCharType="separate"/>
      </w:r>
      <w:r>
        <w:rPr>
          <w:rStyle w:val="Hyperlink"/>
        </w:rPr>
        <w:t>&lt;116&gt;</w:t>
      </w:r>
      <w:r>
        <w:rPr>
          <w:rStyle w:val="Hyperlink"/>
        </w:rPr>
        <w:fldChar w:fldCharType="end"/>
      </w:r>
      <w:bookmarkEnd w:id="1239"/>
    </w:p>
    <w:p w:rsidR="00DA3D21" w:rsidRDefault="00DC6072">
      <w:r>
        <w:rPr>
          <w:i/>
        </w:rPr>
        <w:t>Attributes:</w:t>
      </w:r>
    </w:p>
    <w:p w:rsidR="00DA3D21" w:rsidRDefault="00DC6072">
      <w:bookmarkStart w:id="1240" w:name="CC_8818dba7000000000000000000000000"/>
      <w:bookmarkEnd w:id="1240"/>
      <w:r>
        <w:rPr>
          <w:b/>
        </w:rPr>
        <w:t xml:space="preserve">isLegacyGroup: </w:t>
      </w:r>
      <w:r>
        <w:t xml:space="preserve">A </w:t>
      </w:r>
      <w:r>
        <w:rPr>
          <w:b/>
        </w:rPr>
        <w:t>boolean</w:t>
      </w:r>
      <w:r>
        <w:t xml:space="preserve"> (</w:t>
      </w:r>
      <w:hyperlink r:id="rId479">
        <w:r>
          <w:rPr>
            <w:rStyle w:val="Hyperlink"/>
          </w:rPr>
          <w:t>[XMLSCHEMA2/2]</w:t>
        </w:r>
      </w:hyperlink>
      <w:r>
        <w:t xml:space="preserve"> section 3.2.2) attribute that specifies if the group is a legacy group.</w:t>
      </w:r>
    </w:p>
    <w:p w:rsidR="00DA3D21" w:rsidRDefault="00DC6072">
      <w:r>
        <w:t>The following W3C XML Schema (</w:t>
      </w:r>
      <w:hyperlink r:id="rId480">
        <w:r>
          <w:rPr>
            <w:rStyle w:val="Hyperlink"/>
          </w:rPr>
          <w:t>[XMLSCHEMA1/2]</w:t>
        </w:r>
      </w:hyperlink>
      <w:r>
        <w:t xml:space="preserve"> section 2.1) fragment specifies the contents of this comple</w:t>
      </w:r>
      <w:r>
        <w:t>x type.</w:t>
      </w:r>
    </w:p>
    <w:p w:rsidR="00DA3D21" w:rsidRDefault="00DC6072">
      <w:pPr>
        <w:pStyle w:val="Code"/>
      </w:pPr>
      <w:r>
        <w:t>&lt;xsd:complexType name="CT_NonVisualGroupProps"&gt;</w:t>
      </w:r>
    </w:p>
    <w:p w:rsidR="00DA3D21" w:rsidRDefault="00DC6072">
      <w:pPr>
        <w:pStyle w:val="Code"/>
      </w:pPr>
      <w:r>
        <w:t xml:space="preserve">  &lt;xsd:attribute name="isLegacyGroup" type="xsd:boolean"/&gt;</w:t>
      </w:r>
    </w:p>
    <w:p w:rsidR="00DA3D21" w:rsidRDefault="00DC6072">
      <w:pPr>
        <w:pStyle w:val="Code"/>
      </w:pPr>
      <w:r>
        <w:t>&lt;/xsd:complexType&gt;</w:t>
      </w:r>
    </w:p>
    <w:p w:rsidR="00DA3D21" w:rsidRDefault="00DC6072">
      <w:r>
        <w:t xml:space="preserve">See section </w:t>
      </w:r>
      <w:hyperlink w:anchor="Section_a87e4aa08ba341f1a6a367c2afcca6b3">
        <w:r>
          <w:rPr>
            <w:rStyle w:val="Hyperlink"/>
          </w:rPr>
          <w:t>5.14</w:t>
        </w:r>
      </w:hyperlink>
      <w:r>
        <w:t xml:space="preserve"> for the full W3C XML Schema (</w:t>
      </w:r>
      <w:r>
        <w:t>[XMLSCHEMA1/2] section 2.1).</w:t>
      </w:r>
    </w:p>
    <w:p w:rsidR="00DA3D21" w:rsidRDefault="00DC6072">
      <w:pPr>
        <w:pStyle w:val="Heading4"/>
      </w:pPr>
      <w:bookmarkStart w:id="1241" w:name="section_23fc8073eb6f42488fd53e3c3e37f405"/>
      <w:bookmarkStart w:id="1242" w:name="_Toc69878703"/>
      <w:r>
        <w:lastRenderedPageBreak/>
        <w:t>CT_ObjectPr</w:t>
      </w:r>
      <w:bookmarkEnd w:id="1241"/>
      <w:bookmarkEnd w:id="1242"/>
      <w:r>
        <w:fldChar w:fldCharType="begin"/>
      </w:r>
      <w:r>
        <w:instrText xml:space="preserve"> XE "CT_ObjectPr complex type" </w:instrText>
      </w:r>
      <w:r>
        <w:fldChar w:fldCharType="end"/>
      </w:r>
      <w:r>
        <w:fldChar w:fldCharType="begin"/>
      </w:r>
      <w:r>
        <w:instrText xml:space="preserve"> XE "Complex types:CT_ObjectPr" </w:instrText>
      </w:r>
      <w:r>
        <w:fldChar w:fldCharType="end"/>
      </w:r>
    </w:p>
    <w:p w:rsidR="00DA3D21" w:rsidRDefault="00DC6072">
      <w:r>
        <w:rPr>
          <w:i/>
        </w:rPr>
        <w:t xml:space="preserve">Target namespace: </w:t>
      </w:r>
      <w:r>
        <w:t>http://schemas.microsoft.com/office/drawing/2012/main</w:t>
      </w:r>
    </w:p>
    <w:p w:rsidR="00DA3D21" w:rsidRDefault="00DC6072">
      <w:r>
        <w:rPr>
          <w:i/>
        </w:rPr>
        <w:t xml:space="preserve">Referenced by: </w:t>
      </w:r>
      <w:hyperlink w:anchor="Section_a0948639f8db4458bb04bb3d4ca74a9e">
        <w:r>
          <w:rPr>
            <w:rStyle w:val="Hyperlink"/>
          </w:rPr>
          <w:t>objectPr</w:t>
        </w:r>
      </w:hyperlink>
    </w:p>
    <w:p w:rsidR="00DA3D21" w:rsidRDefault="00DC6072">
      <w:bookmarkStart w:id="1243" w:name="CC_c8d0455a000000000000000000000000"/>
      <w:bookmarkEnd w:id="1243"/>
      <w:r>
        <w:t>This complex type specifies the object properties of a control or an object.</w:t>
      </w:r>
      <w:bookmarkStart w:id="1244" w:name="Appendix_A_Target_117"/>
      <w:r>
        <w:rPr>
          <w:rStyle w:val="Hyperlink"/>
        </w:rPr>
        <w:fldChar w:fldCharType="begin"/>
      </w:r>
      <w:r>
        <w:rPr>
          <w:rStyle w:val="Hyperlink"/>
        </w:rPr>
        <w:instrText xml:space="preserve"> HYPERLINK \l "Appendix_A_117" \o "Product behavior note 117" \h </w:instrText>
      </w:r>
      <w:r>
        <w:rPr>
          <w:rStyle w:val="Hyperlink"/>
        </w:rPr>
      </w:r>
      <w:r>
        <w:rPr>
          <w:rStyle w:val="Hyperlink"/>
        </w:rPr>
        <w:fldChar w:fldCharType="separate"/>
      </w:r>
      <w:r>
        <w:rPr>
          <w:rStyle w:val="Hyperlink"/>
        </w:rPr>
        <w:t>&lt;117&gt;</w:t>
      </w:r>
      <w:r>
        <w:rPr>
          <w:rStyle w:val="Hyperlink"/>
        </w:rPr>
        <w:fldChar w:fldCharType="end"/>
      </w:r>
      <w:bookmarkEnd w:id="1244"/>
      <w:r>
        <w:t xml:space="preserve"> </w:t>
      </w:r>
    </w:p>
    <w:p w:rsidR="00DA3D21" w:rsidRDefault="00DC6072">
      <w:r>
        <w:rPr>
          <w:i/>
        </w:rPr>
        <w:t>Attributes:</w:t>
      </w:r>
    </w:p>
    <w:p w:rsidR="00DA3D21" w:rsidRDefault="00DC6072">
      <w:bookmarkStart w:id="1245" w:name="CC_043c1af8000000000000000000000000"/>
      <w:bookmarkEnd w:id="1245"/>
      <w:r>
        <w:rPr>
          <w:b/>
        </w:rPr>
        <w:t xml:space="preserve">objectId: </w:t>
      </w:r>
      <w:r>
        <w:t xml:space="preserve">A </w:t>
      </w:r>
      <w:r>
        <w:rPr>
          <w:b/>
        </w:rPr>
        <w:t>string</w:t>
      </w:r>
      <w:r>
        <w:t xml:space="preserve"> (</w:t>
      </w:r>
      <w:hyperlink r:id="rId481">
        <w:r>
          <w:rPr>
            <w:rStyle w:val="Hyperlink"/>
          </w:rPr>
          <w:t>[XMLSCHEMA2/2]</w:t>
        </w:r>
      </w:hyperlink>
      <w:r>
        <w:t xml:space="preserve"> section 3.2.1) attribute that specifies a unique ID identifying the </w:t>
      </w:r>
      <w:hyperlink w:anchor="gt_171744b8-3f44-4198-b7b9-1c0147282d2c">
        <w:r>
          <w:rPr>
            <w:rStyle w:val="HyperlinkGreen"/>
            <w:b/>
          </w:rPr>
          <w:t>OLE</w:t>
        </w:r>
      </w:hyperlink>
      <w:r>
        <w:t xml:space="preserve"> Object.</w:t>
      </w:r>
    </w:p>
    <w:p w:rsidR="00DA3D21" w:rsidRDefault="00DC6072">
      <w:bookmarkStart w:id="1246" w:name="CC_eaa4e75e000000000000000000000000"/>
      <w:bookmarkEnd w:id="1246"/>
      <w:r>
        <w:rPr>
          <w:b/>
        </w:rPr>
        <w:t xml:space="preserve">isActiveX: </w:t>
      </w:r>
      <w:r>
        <w:t xml:space="preserve">A </w:t>
      </w:r>
      <w:r>
        <w:rPr>
          <w:b/>
        </w:rPr>
        <w:t>boolean</w:t>
      </w:r>
      <w:r>
        <w:t xml:space="preserve"> ([XMLSCHEMA2/2] </w:t>
      </w:r>
      <w:r>
        <w:t>section 3.2.2) attribute that specifies whether the object is an ActiveX object.</w:t>
      </w:r>
    </w:p>
    <w:p w:rsidR="00DA3D21" w:rsidRDefault="00DC6072">
      <w:bookmarkStart w:id="1247" w:name="CC_fa5b7ac5000000000000000000000000"/>
      <w:bookmarkEnd w:id="1247"/>
      <w:r>
        <w:rPr>
          <w:b/>
        </w:rPr>
        <w:t xml:space="preserve">linkType: </w:t>
      </w:r>
      <w:r>
        <w:t xml:space="preserve">A </w:t>
      </w:r>
      <w:r>
        <w:rPr>
          <w:b/>
        </w:rPr>
        <w:t>string</w:t>
      </w:r>
      <w:r>
        <w:t xml:space="preserve"> ([XMLSCHEMA2/2] section 3.2.1) attribute that specifies the type of image that shall be requested from the application which hosts embedded object data for </w:t>
      </w:r>
      <w:r>
        <w:t>a linked object.</w:t>
      </w:r>
    </w:p>
    <w:p w:rsidR="00DA3D21" w:rsidRDefault="00DC6072">
      <w:r>
        <w:t>The following are the possible values for this attribute:</w:t>
      </w:r>
    </w:p>
    <w:tbl>
      <w:tblPr>
        <w:tblStyle w:val="Table-ShadedHeader"/>
        <w:tblW w:w="0" w:type="auto"/>
        <w:tblLook w:val="04A0" w:firstRow="1" w:lastRow="0" w:firstColumn="1" w:lastColumn="0" w:noHBand="0" w:noVBand="1"/>
      </w:tblPr>
      <w:tblGrid>
        <w:gridCol w:w="1890"/>
        <w:gridCol w:w="7585"/>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1890" w:type="dxa"/>
          </w:tcPr>
          <w:p w:rsidR="00DA3D21" w:rsidRDefault="00DC6072">
            <w:pPr>
              <w:pStyle w:val="TableHeaderText"/>
            </w:pPr>
            <w:r>
              <w:t>Value</w:t>
            </w:r>
          </w:p>
        </w:tc>
        <w:tc>
          <w:tcPr>
            <w:tcW w:w="7585" w:type="dxa"/>
          </w:tcPr>
          <w:p w:rsidR="00DA3D21" w:rsidRDefault="00DC6072">
            <w:pPr>
              <w:pStyle w:val="TableHeaderText"/>
            </w:pPr>
            <w:r>
              <w:t>Meaning</w:t>
            </w:r>
          </w:p>
        </w:tc>
      </w:tr>
      <w:tr w:rsidR="00DA3D21" w:rsidTr="00DA3D21">
        <w:tc>
          <w:tcPr>
            <w:tcW w:w="1890" w:type="dxa"/>
          </w:tcPr>
          <w:p w:rsidR="00DA3D21" w:rsidRDefault="00DC6072">
            <w:pPr>
              <w:pStyle w:val="TableBodyText"/>
            </w:pPr>
            <w:r>
              <w:t>Bitmap</w:t>
            </w:r>
          </w:p>
        </w:tc>
        <w:tc>
          <w:tcPr>
            <w:tcW w:w="7585" w:type="dxa"/>
          </w:tcPr>
          <w:p w:rsidR="00DA3D21" w:rsidRDefault="00DC6072">
            <w:pPr>
              <w:pStyle w:val="TableBodyText"/>
            </w:pPr>
            <w:r>
              <w:t>(Bitmap Image) Specifies that a bitmap shall be requested.</w:t>
            </w:r>
          </w:p>
        </w:tc>
      </w:tr>
      <w:tr w:rsidR="00DA3D21" w:rsidTr="00DA3D21">
        <w:tc>
          <w:tcPr>
            <w:tcW w:w="1890" w:type="dxa"/>
          </w:tcPr>
          <w:p w:rsidR="00DA3D21" w:rsidRDefault="00DC6072">
            <w:pPr>
              <w:pStyle w:val="TableBodyText"/>
            </w:pPr>
            <w:r>
              <w:t>EnhancedMetaFile</w:t>
            </w:r>
          </w:p>
        </w:tc>
        <w:tc>
          <w:tcPr>
            <w:tcW w:w="7585" w:type="dxa"/>
          </w:tcPr>
          <w:p w:rsidR="00DA3D21" w:rsidRDefault="00DC6072">
            <w:pPr>
              <w:pStyle w:val="TableBodyText"/>
            </w:pPr>
            <w:r>
              <w:t>(Enhanced Metafile Image) Specifies that an enhanced metafile shall be</w:t>
            </w:r>
          </w:p>
          <w:p w:rsidR="00DA3D21" w:rsidRDefault="00DC6072">
            <w:pPr>
              <w:pStyle w:val="TableBodyText"/>
            </w:pPr>
            <w:r>
              <w:t>requested.</w:t>
            </w:r>
          </w:p>
        </w:tc>
      </w:tr>
      <w:tr w:rsidR="00DA3D21" w:rsidTr="00DA3D21">
        <w:tc>
          <w:tcPr>
            <w:tcW w:w="1890" w:type="dxa"/>
          </w:tcPr>
          <w:p w:rsidR="00DA3D21" w:rsidRDefault="00DC6072">
            <w:pPr>
              <w:pStyle w:val="TableBodyText"/>
            </w:pPr>
            <w:r>
              <w:t>Picture</w:t>
            </w:r>
          </w:p>
        </w:tc>
        <w:tc>
          <w:tcPr>
            <w:tcW w:w="7585" w:type="dxa"/>
          </w:tcPr>
          <w:p w:rsidR="00DA3D21" w:rsidRDefault="00DC6072">
            <w:pPr>
              <w:pStyle w:val="TableBodyText"/>
            </w:pPr>
            <w:r>
              <w:t>(Other Image) Specifies that any image format can be requested.</w:t>
            </w:r>
          </w:p>
        </w:tc>
      </w:tr>
    </w:tbl>
    <w:p w:rsidR="00DA3D21" w:rsidRDefault="00DA3D21">
      <w:pPr>
        <w:autoSpaceDE w:val="0"/>
        <w:autoSpaceDN w:val="0"/>
        <w:adjustRightInd w:val="0"/>
        <w:spacing w:before="0" w:after="0"/>
      </w:pPr>
    </w:p>
    <w:p w:rsidR="00DA3D21" w:rsidRDefault="00DC6072">
      <w:r>
        <w:t>The following W3C XML Schema (</w:t>
      </w:r>
      <w:hyperlink r:id="rId482">
        <w:r>
          <w:rPr>
            <w:rStyle w:val="Hyperlink"/>
          </w:rPr>
          <w:t>[XMLSCHEMA1/2]</w:t>
        </w:r>
      </w:hyperlink>
      <w:r>
        <w:t xml:space="preserve"> section 2.1) fragment specifies the contents of this complex type.</w:t>
      </w:r>
    </w:p>
    <w:p w:rsidR="00DA3D21" w:rsidRDefault="00DC6072">
      <w:pPr>
        <w:pStyle w:val="Code"/>
      </w:pPr>
      <w:r>
        <w:t>&lt;xsd</w:t>
      </w:r>
      <w:r>
        <w:t>:complexType name="CT_ObjectPr"&gt;</w:t>
      </w:r>
    </w:p>
    <w:p w:rsidR="00DA3D21" w:rsidRDefault="00DC6072">
      <w:pPr>
        <w:pStyle w:val="Code"/>
      </w:pPr>
      <w:r>
        <w:t xml:space="preserve">  &lt;xsd:attribute name="objectId" type="xsd:string"/&gt;</w:t>
      </w:r>
    </w:p>
    <w:p w:rsidR="00DA3D21" w:rsidRDefault="00DC6072">
      <w:pPr>
        <w:pStyle w:val="Code"/>
      </w:pPr>
      <w:r>
        <w:t xml:space="preserve">  &lt;xsd:attribute name="isActiveX" type="xsd:boolean"/&gt;</w:t>
      </w:r>
    </w:p>
    <w:p w:rsidR="00DA3D21" w:rsidRDefault="00DC6072">
      <w:pPr>
        <w:pStyle w:val="Code"/>
      </w:pPr>
      <w:r>
        <w:t xml:space="preserve">  &lt;xsd:attribute name="linkType" type="xsd:string"/&gt;</w:t>
      </w:r>
    </w:p>
    <w:p w:rsidR="00DA3D21" w:rsidRDefault="00DC6072">
      <w:pPr>
        <w:pStyle w:val="Code"/>
      </w:pPr>
      <w:r>
        <w:t>&lt;/xsd:complexType&gt;</w:t>
      </w:r>
    </w:p>
    <w:p w:rsidR="00DA3D21" w:rsidRDefault="00DC6072">
      <w:r>
        <w:t xml:space="preserve">See section </w:t>
      </w:r>
      <w:hyperlink w:anchor="Section_a87e4aa08ba341f1a6a367c2afcca6b3">
        <w:r>
          <w:rPr>
            <w:rStyle w:val="Hyperlink"/>
          </w:rPr>
          <w:t>5.14</w:t>
        </w:r>
      </w:hyperlink>
      <w:r>
        <w:t xml:space="preserve"> for the full W3C XML Schema ([XMLSCHEMA1/2] section 2.1).</w:t>
      </w:r>
    </w:p>
    <w:p w:rsidR="00DA3D21" w:rsidRDefault="00DC6072">
      <w:pPr>
        <w:pStyle w:val="Heading4"/>
      </w:pPr>
      <w:bookmarkStart w:id="1248" w:name="section_c2b1ca29f8a146ee91e20449a475c1de"/>
      <w:bookmarkStart w:id="1249" w:name="_Toc69878704"/>
      <w:r>
        <w:t>CT_SignatureLine</w:t>
      </w:r>
      <w:bookmarkEnd w:id="1248"/>
      <w:bookmarkEnd w:id="1249"/>
      <w:r>
        <w:fldChar w:fldCharType="begin"/>
      </w:r>
      <w:r>
        <w:instrText xml:space="preserve"> XE "CT_SignatureLine complex type" </w:instrText>
      </w:r>
      <w:r>
        <w:fldChar w:fldCharType="end"/>
      </w:r>
      <w:r>
        <w:fldChar w:fldCharType="begin"/>
      </w:r>
      <w:r>
        <w:instrText xml:space="preserve"> XE "Complex types:CT_SignatureLine" </w:instrText>
      </w:r>
      <w:r>
        <w:fldChar w:fldCharType="end"/>
      </w:r>
    </w:p>
    <w:p w:rsidR="00DA3D21" w:rsidRDefault="00DC6072">
      <w:r>
        <w:rPr>
          <w:i/>
        </w:rPr>
        <w:t xml:space="preserve">Target namespace: </w:t>
      </w:r>
      <w:r>
        <w:t>http://schemas.micro</w:t>
      </w:r>
      <w:r>
        <w:t>soft.com/office/drawing/2012/main</w:t>
      </w:r>
    </w:p>
    <w:p w:rsidR="00DA3D21" w:rsidRDefault="00DC6072">
      <w:r>
        <w:rPr>
          <w:i/>
        </w:rPr>
        <w:t xml:space="preserve">Referenced by: </w:t>
      </w:r>
      <w:hyperlink w:anchor="Section_bfb76f8b13a541bba9f64aff2d86ec77">
        <w:r>
          <w:rPr>
            <w:rStyle w:val="Hyperlink"/>
          </w:rPr>
          <w:t>signatureLine</w:t>
        </w:r>
      </w:hyperlink>
    </w:p>
    <w:p w:rsidR="00DA3D21" w:rsidRDefault="00DC6072">
      <w:bookmarkStart w:id="1250" w:name="CC_70833425000000000000000000000000"/>
      <w:bookmarkEnd w:id="1250"/>
      <w:r>
        <w:t>This complex type specifies the properties of signature lines.</w:t>
      </w:r>
      <w:bookmarkStart w:id="1251" w:name="Appendix_A_Target_118"/>
      <w:r>
        <w:rPr>
          <w:rStyle w:val="Hyperlink"/>
        </w:rPr>
        <w:fldChar w:fldCharType="begin"/>
      </w:r>
      <w:r>
        <w:rPr>
          <w:rStyle w:val="Hyperlink"/>
        </w:rPr>
        <w:instrText xml:space="preserve"> HYPERLINK \l "Appendix_A_118" \o "Product behavior note 118" \h </w:instrText>
      </w:r>
      <w:r>
        <w:rPr>
          <w:rStyle w:val="Hyperlink"/>
        </w:rPr>
      </w:r>
      <w:r>
        <w:rPr>
          <w:rStyle w:val="Hyperlink"/>
        </w:rPr>
        <w:fldChar w:fldCharType="separate"/>
      </w:r>
      <w:r>
        <w:rPr>
          <w:rStyle w:val="Hyperlink"/>
        </w:rPr>
        <w:t>&lt;118&gt;</w:t>
      </w:r>
      <w:r>
        <w:rPr>
          <w:rStyle w:val="Hyperlink"/>
        </w:rPr>
        <w:fldChar w:fldCharType="end"/>
      </w:r>
      <w:bookmarkEnd w:id="1251"/>
    </w:p>
    <w:p w:rsidR="00DA3D21" w:rsidRDefault="00DC6072">
      <w:r>
        <w:rPr>
          <w:i/>
        </w:rPr>
        <w:t>Attributes:</w:t>
      </w:r>
    </w:p>
    <w:p w:rsidR="00DA3D21" w:rsidRDefault="00DC6072">
      <w:bookmarkStart w:id="1252" w:name="CC_379c51d7000000000000000000000000"/>
      <w:bookmarkEnd w:id="1252"/>
      <w:r>
        <w:rPr>
          <w:b/>
        </w:rPr>
        <w:t xml:space="preserve">isSignatureLine: </w:t>
      </w:r>
      <w:r>
        <w:t xml:space="preserve">A </w:t>
      </w:r>
      <w:r>
        <w:rPr>
          <w:b/>
        </w:rPr>
        <w:t>boolean</w:t>
      </w:r>
      <w:r>
        <w:t xml:space="preserve"> (</w:t>
      </w:r>
      <w:hyperlink r:id="rId483">
        <w:r>
          <w:rPr>
            <w:rStyle w:val="Hyperlink"/>
          </w:rPr>
          <w:t>[XMLSCHEMA2/2]</w:t>
        </w:r>
      </w:hyperlink>
      <w:r>
        <w:t xml:space="preserve"> section 3.2.2) attribute that specifies whether the image is a signature line object.</w:t>
      </w:r>
    </w:p>
    <w:p w:rsidR="00DA3D21" w:rsidRDefault="00DC6072">
      <w:bookmarkStart w:id="1253" w:name="CC_753e86fb000000000000000000000000"/>
      <w:bookmarkEnd w:id="1253"/>
      <w:r>
        <w:rPr>
          <w:b/>
        </w:rPr>
        <w:t xml:space="preserve">id: </w:t>
      </w:r>
      <w:r>
        <w:t xml:space="preserve">An </w:t>
      </w:r>
      <w:r>
        <w:rPr>
          <w:b/>
        </w:rPr>
        <w:t>ST_Guid</w:t>
      </w:r>
      <w:r>
        <w:t xml:space="preserve"> (</w:t>
      </w:r>
      <w:hyperlink r:id="rId484">
        <w:r>
          <w:rPr>
            <w:rStyle w:val="Hyperlink"/>
          </w:rPr>
          <w:t>[ISO/IEC29500-1:2016]</w:t>
        </w:r>
      </w:hyperlink>
      <w:r>
        <w:t xml:space="preserve"> section 22.9.2.4) attribute that specifies the </w:t>
      </w:r>
      <w:hyperlink w:anchor="gt_f49694cc-c350-462d-ab8e-816f0103c6c1">
        <w:r>
          <w:rPr>
            <w:rStyle w:val="HyperlinkGreen"/>
            <w:b/>
          </w:rPr>
          <w:t>GUID</w:t>
        </w:r>
      </w:hyperlink>
      <w:r>
        <w:t xml:space="preserve"> of the signature line object.</w:t>
      </w:r>
    </w:p>
    <w:p w:rsidR="00DA3D21" w:rsidRDefault="00DC6072">
      <w:bookmarkStart w:id="1254" w:name="CC_40d010a3000000000000000000000000"/>
      <w:bookmarkEnd w:id="1254"/>
      <w:r>
        <w:rPr>
          <w:b/>
        </w:rPr>
        <w:lastRenderedPageBreak/>
        <w:t xml:space="preserve">provId: </w:t>
      </w:r>
      <w:r>
        <w:t xml:space="preserve">An </w:t>
      </w:r>
      <w:r>
        <w:rPr>
          <w:b/>
        </w:rPr>
        <w:t>ST_Guid</w:t>
      </w:r>
      <w:r>
        <w:t xml:space="preserve"> ([ISO/IEC29500-1:2016] section 22</w:t>
      </w:r>
      <w:r>
        <w:t>.9.2.4) attribute that specifies the GUID of the provider that creates the signature line object.</w:t>
      </w:r>
    </w:p>
    <w:p w:rsidR="00DA3D21" w:rsidRDefault="00DC6072">
      <w:bookmarkStart w:id="1255" w:name="CC_575dc84d000000000000000000000000"/>
      <w:bookmarkEnd w:id="1255"/>
      <w:r>
        <w:rPr>
          <w:b/>
        </w:rPr>
        <w:t xml:space="preserve">signingInstructionsSet: </w:t>
      </w:r>
      <w:r>
        <w:t xml:space="preserve">A </w:t>
      </w:r>
      <w:r>
        <w:rPr>
          <w:b/>
        </w:rPr>
        <w:t>boolean</w:t>
      </w:r>
      <w:r>
        <w:t xml:space="preserve"> ([XMLSCHEMA2/2] section 3.2.2) that specifies whether there is data in the </w:t>
      </w:r>
      <w:r>
        <w:rPr>
          <w:b/>
        </w:rPr>
        <w:t>signingInstructions</w:t>
      </w:r>
      <w:r>
        <w:t xml:space="preserve"> attribute of the signature li</w:t>
      </w:r>
      <w:r>
        <w:t>ne object.</w:t>
      </w:r>
    </w:p>
    <w:p w:rsidR="00DA3D21" w:rsidRDefault="00DC6072">
      <w:bookmarkStart w:id="1256" w:name="CC_4545ef98000000000000000000000000"/>
      <w:bookmarkEnd w:id="1256"/>
      <w:r>
        <w:rPr>
          <w:b/>
        </w:rPr>
        <w:t xml:space="preserve">allowComments: </w:t>
      </w:r>
      <w:r>
        <w:t xml:space="preserve">A </w:t>
      </w:r>
      <w:r>
        <w:rPr>
          <w:b/>
        </w:rPr>
        <w:t>boolean</w:t>
      </w:r>
      <w:r>
        <w:t xml:space="preserve"> ([XMLSCHEMA2/2] section 3.2.2) attribute that specifies whether the user can attach comments at signing time.</w:t>
      </w:r>
    </w:p>
    <w:p w:rsidR="00DA3D21" w:rsidRDefault="00DC6072">
      <w:bookmarkStart w:id="1257" w:name="CC_06bdbf2b000000000000000000000000"/>
      <w:bookmarkEnd w:id="1257"/>
      <w:r>
        <w:rPr>
          <w:b/>
        </w:rPr>
        <w:t xml:space="preserve">showSignDate: </w:t>
      </w:r>
      <w:r>
        <w:t xml:space="preserve">A </w:t>
      </w:r>
      <w:r>
        <w:rPr>
          <w:b/>
        </w:rPr>
        <w:t>boolean</w:t>
      </w:r>
      <w:r>
        <w:t xml:space="preserve"> ([XMLSCHEMA2/2]</w:t>
      </w:r>
      <w:r>
        <w:t xml:space="preserve"> section 3.2.2) attribute that specifies whether the signed image generated includes the signing date.</w:t>
      </w:r>
    </w:p>
    <w:p w:rsidR="00DA3D21" w:rsidRDefault="00DC6072">
      <w:bookmarkStart w:id="1258" w:name="CC_e2407fef000000000000000000000000"/>
      <w:bookmarkEnd w:id="1258"/>
      <w:r>
        <w:rPr>
          <w:b/>
        </w:rPr>
        <w:t xml:space="preserve">suggestedSigner: </w:t>
      </w:r>
      <w:r>
        <w:t xml:space="preserve">A </w:t>
      </w:r>
      <w:r>
        <w:rPr>
          <w:b/>
        </w:rPr>
        <w:t>string</w:t>
      </w:r>
      <w:r>
        <w:t xml:space="preserve"> ([XMLSCHEMA2/2] section 3.2.1) attribute that specifies the name of the suggested signer.</w:t>
      </w:r>
    </w:p>
    <w:p w:rsidR="00DA3D21" w:rsidRDefault="00DC6072">
      <w:bookmarkStart w:id="1259" w:name="CC_d61a7fef000000000000000000000000"/>
      <w:bookmarkEnd w:id="1259"/>
      <w:r>
        <w:rPr>
          <w:b/>
        </w:rPr>
        <w:t xml:space="preserve">suggestedSigner2: </w:t>
      </w:r>
      <w:r>
        <w:t xml:space="preserve">A </w:t>
      </w:r>
      <w:r>
        <w:rPr>
          <w:b/>
        </w:rPr>
        <w:t>string</w:t>
      </w:r>
      <w:r>
        <w:t xml:space="preserve"> ([XMLSCHEM</w:t>
      </w:r>
      <w:r>
        <w:t>A2/2] section 3.2.1) attribute that specifies the title or additional information about the suggested signer.</w:t>
      </w:r>
    </w:p>
    <w:p w:rsidR="00DA3D21" w:rsidRDefault="00DC6072">
      <w:bookmarkStart w:id="1260" w:name="CC_dff1918c000000000000000000000000"/>
      <w:bookmarkEnd w:id="1260"/>
      <w:r>
        <w:rPr>
          <w:b/>
        </w:rPr>
        <w:t xml:space="preserve">suggestedSignerEmail: </w:t>
      </w:r>
      <w:r>
        <w:t xml:space="preserve">A </w:t>
      </w:r>
      <w:r>
        <w:rPr>
          <w:b/>
        </w:rPr>
        <w:t>string</w:t>
      </w:r>
      <w:r>
        <w:t xml:space="preserve"> ([XMLSCHEMA2/2] section 3.2.1) attribute that specifies the e-mail address of the suggested signer.</w:t>
      </w:r>
    </w:p>
    <w:p w:rsidR="00DA3D21" w:rsidRDefault="00DC6072">
      <w:bookmarkStart w:id="1261" w:name="CC_82cdc34e000000000000000000000000"/>
      <w:bookmarkEnd w:id="1261"/>
      <w:r>
        <w:rPr>
          <w:b/>
        </w:rPr>
        <w:t xml:space="preserve">signingInstructions: </w:t>
      </w:r>
      <w:r>
        <w:t xml:space="preserve">A </w:t>
      </w:r>
      <w:r>
        <w:rPr>
          <w:b/>
        </w:rPr>
        <w:t>string</w:t>
      </w:r>
      <w:r>
        <w:t xml:space="preserve"> ([XMLSCHEMA2/2] section 3.2.1) attribute that specifies the signing instruction that is displayed to the signer.</w:t>
      </w:r>
    </w:p>
    <w:p w:rsidR="00DA3D21" w:rsidRDefault="00DC6072">
      <w:bookmarkStart w:id="1262" w:name="CC_a36429e2000000000000000000000000"/>
      <w:bookmarkEnd w:id="1262"/>
      <w:r>
        <w:rPr>
          <w:b/>
        </w:rPr>
        <w:t xml:space="preserve">addlXml: </w:t>
      </w:r>
      <w:r>
        <w:t xml:space="preserve">A </w:t>
      </w:r>
      <w:r>
        <w:rPr>
          <w:b/>
        </w:rPr>
        <w:t>string</w:t>
      </w:r>
      <w:r>
        <w:t xml:space="preserve"> ([XMLSCHEMA2/2] section 3.2.1) attribute that specifies an optional </w:t>
      </w:r>
      <w:hyperlink w:anchor="gt_982b7f8e-d516-4fd5-8d5e-1a836081ed85">
        <w:r>
          <w:rPr>
            <w:rStyle w:val="HyperlinkGreen"/>
            <w:b/>
          </w:rPr>
          <w:t>XML</w:t>
        </w:r>
      </w:hyperlink>
      <w:r>
        <w:t xml:space="preserve"> text used to store additional info about the signature line object.</w:t>
      </w:r>
    </w:p>
    <w:p w:rsidR="00DA3D21" w:rsidRDefault="00DC6072">
      <w:bookmarkStart w:id="1263" w:name="CC_a3d62495000000000000000000000000"/>
      <w:bookmarkEnd w:id="1263"/>
      <w:r>
        <w:rPr>
          <w:b/>
        </w:rPr>
        <w:t xml:space="preserve">sigProvUrl: </w:t>
      </w:r>
      <w:r>
        <w:t xml:space="preserve">A </w:t>
      </w:r>
      <w:r>
        <w:rPr>
          <w:b/>
        </w:rPr>
        <w:t>string</w:t>
      </w:r>
      <w:r>
        <w:t xml:space="preserve"> ([XMLSCHEMA2/2] section 3.2.1) attribute that specifies the URL of the provider.</w:t>
      </w:r>
    </w:p>
    <w:p w:rsidR="00DA3D21" w:rsidRDefault="00DC6072">
      <w:r>
        <w:t>The following W3C XML Schema (</w:t>
      </w:r>
      <w:hyperlink r:id="rId485">
        <w:r>
          <w:rPr>
            <w:rStyle w:val="Hyperlink"/>
          </w:rPr>
          <w:t>[XMLSCHEMA1/2]</w:t>
        </w:r>
      </w:hyperlink>
      <w:r>
        <w:t xml:space="preserve"> section 2.1) fragment specifies the contents of this complex type.</w:t>
      </w:r>
    </w:p>
    <w:p w:rsidR="00DA3D21" w:rsidRDefault="00DC6072">
      <w:pPr>
        <w:pStyle w:val="Code"/>
      </w:pPr>
      <w:r>
        <w:t>&lt;xsd:complexType name="CT_SignatureLine"&gt;</w:t>
      </w:r>
    </w:p>
    <w:p w:rsidR="00DA3D21" w:rsidRDefault="00DC6072">
      <w:pPr>
        <w:pStyle w:val="Code"/>
      </w:pPr>
      <w:r>
        <w:t xml:space="preserve">  &lt;xsd:attribute name="isSignatureLine" type="xsd:boolean"/&gt;</w:t>
      </w:r>
    </w:p>
    <w:p w:rsidR="00DA3D21" w:rsidRDefault="00DC6072">
      <w:pPr>
        <w:pStyle w:val="Code"/>
      </w:pPr>
      <w:r>
        <w:t xml:space="preserve">  &lt;xsd:attribute name="</w:t>
      </w:r>
      <w:r>
        <w:t>id" type="a:ST_Guid"/&gt;</w:t>
      </w:r>
    </w:p>
    <w:p w:rsidR="00DA3D21" w:rsidRDefault="00DC6072">
      <w:pPr>
        <w:pStyle w:val="Code"/>
      </w:pPr>
      <w:r>
        <w:t xml:space="preserve">  &lt;xsd:attribute name="provId" type="a:ST_Guid"/&gt;</w:t>
      </w:r>
    </w:p>
    <w:p w:rsidR="00DA3D21" w:rsidRDefault="00DC6072">
      <w:pPr>
        <w:pStyle w:val="Code"/>
      </w:pPr>
      <w:r>
        <w:t xml:space="preserve">  &lt;xsd:attribute name="signingInstructionsSet" type="xsd:boolean"/&gt;</w:t>
      </w:r>
    </w:p>
    <w:p w:rsidR="00DA3D21" w:rsidRDefault="00DC6072">
      <w:pPr>
        <w:pStyle w:val="Code"/>
      </w:pPr>
      <w:r>
        <w:t xml:space="preserve">  &lt;xsd:attribute name="allowComments" type="xsd:boolean"/&gt;</w:t>
      </w:r>
    </w:p>
    <w:p w:rsidR="00DA3D21" w:rsidRDefault="00DC6072">
      <w:pPr>
        <w:pStyle w:val="Code"/>
      </w:pPr>
      <w:r>
        <w:t xml:space="preserve">  &lt;xsd:attribute name="showSignDate" type="xsd:boolean"/</w:t>
      </w:r>
      <w:r>
        <w:t>&gt;</w:t>
      </w:r>
    </w:p>
    <w:p w:rsidR="00DA3D21" w:rsidRDefault="00DC6072">
      <w:pPr>
        <w:pStyle w:val="Code"/>
      </w:pPr>
      <w:r>
        <w:t xml:space="preserve">  &lt;xsd:attribute name="suggestedSigner" type="xsd:string"/&gt;</w:t>
      </w:r>
    </w:p>
    <w:p w:rsidR="00DA3D21" w:rsidRDefault="00DC6072">
      <w:pPr>
        <w:pStyle w:val="Code"/>
      </w:pPr>
      <w:r>
        <w:t xml:space="preserve">  &lt;xsd:attribute name="suggestedSigner2" type="xsd:string"/&gt;</w:t>
      </w:r>
    </w:p>
    <w:p w:rsidR="00DA3D21" w:rsidRDefault="00DC6072">
      <w:pPr>
        <w:pStyle w:val="Code"/>
      </w:pPr>
      <w:r>
        <w:t xml:space="preserve">  &lt;xsd:attribute name="suggestedSignerEmail" type="xsd:string"/&gt;</w:t>
      </w:r>
    </w:p>
    <w:p w:rsidR="00DA3D21" w:rsidRDefault="00DC6072">
      <w:pPr>
        <w:pStyle w:val="Code"/>
      </w:pPr>
      <w:r>
        <w:t xml:space="preserve">  &lt;xsd:attribute name="signingInstructions" type="xsd:string"/&gt;</w:t>
      </w:r>
    </w:p>
    <w:p w:rsidR="00DA3D21" w:rsidRDefault="00DC6072">
      <w:pPr>
        <w:pStyle w:val="Code"/>
      </w:pPr>
      <w:r>
        <w:t xml:space="preserve">  &lt;x</w:t>
      </w:r>
      <w:r>
        <w:t>sd:attribute name="addlXml" type="xsd:string"/&gt;</w:t>
      </w:r>
    </w:p>
    <w:p w:rsidR="00DA3D21" w:rsidRDefault="00DC6072">
      <w:pPr>
        <w:pStyle w:val="Code"/>
      </w:pPr>
      <w:r>
        <w:t xml:space="preserve">  &lt;xsd:attribute name="sigProvUrl" type="xsd:string"/&gt;</w:t>
      </w:r>
    </w:p>
    <w:p w:rsidR="00DA3D21" w:rsidRDefault="00DC6072">
      <w:pPr>
        <w:pStyle w:val="Code"/>
      </w:pPr>
      <w:r>
        <w:t>&lt;/xsd:complexType&gt;</w:t>
      </w:r>
    </w:p>
    <w:p w:rsidR="00DA3D21" w:rsidRDefault="00DC6072">
      <w:r>
        <w:t xml:space="preserve">See section </w:t>
      </w:r>
      <w:hyperlink w:anchor="Section_a87e4aa08ba341f1a6a367c2afcca6b3">
        <w:r>
          <w:rPr>
            <w:rStyle w:val="Hyperlink"/>
          </w:rPr>
          <w:t>5.14</w:t>
        </w:r>
      </w:hyperlink>
      <w:r>
        <w:t xml:space="preserve"> for the full W3C XML Schema ([XMLSCHEMA1/2] section 2.</w:t>
      </w:r>
      <w:r>
        <w:t>1).</w:t>
      </w:r>
    </w:p>
    <w:p w:rsidR="00DA3D21" w:rsidRDefault="00DC6072">
      <w:pPr>
        <w:pStyle w:val="Heading3"/>
      </w:pPr>
      <w:bookmarkStart w:id="1264" w:name="section_c362101680cc4c40b6d5c710bb76134a"/>
      <w:bookmarkStart w:id="1265" w:name="_Toc69878705"/>
      <w:r>
        <w:t>Simple Types</w:t>
      </w:r>
      <w:bookmarkEnd w:id="1264"/>
      <w:bookmarkEnd w:id="1265"/>
    </w:p>
    <w:p w:rsidR="00DA3D21" w:rsidRDefault="00DC6072">
      <w:pPr>
        <w:pStyle w:val="Heading4"/>
      </w:pPr>
      <w:bookmarkStart w:id="1266" w:name="section_c5ceb0bddf0d41c6a9d38b1adc6f68e6"/>
      <w:bookmarkStart w:id="1267" w:name="_Toc69878706"/>
      <w:r>
        <w:t>ST_TargetScreenSz</w:t>
      </w:r>
      <w:bookmarkEnd w:id="1266"/>
      <w:bookmarkEnd w:id="1267"/>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DA3D21" w:rsidRDefault="00DC6072">
      <w:r>
        <w:rPr>
          <w:i/>
        </w:rPr>
        <w:t xml:space="preserve">Target namespace: </w:t>
      </w:r>
      <w:r>
        <w:t>http://schemas.microsoft.com/office/drawing/2012/main</w:t>
      </w:r>
    </w:p>
    <w:p w:rsidR="00DA3D21" w:rsidRDefault="00DC6072">
      <w:r>
        <w:rPr>
          <w:i/>
        </w:rPr>
        <w:t xml:space="preserve">Referenced by: </w:t>
      </w:r>
      <w:hyperlink w:anchor="Section_76932fd094694d5b9666f5689aad8c33">
        <w:r>
          <w:rPr>
            <w:rStyle w:val="Hyperlink"/>
          </w:rPr>
          <w:t>CT_BackgroundPr</w:t>
        </w:r>
      </w:hyperlink>
    </w:p>
    <w:p w:rsidR="00DA3D21" w:rsidRDefault="00DC6072">
      <w:bookmarkStart w:id="1268" w:name="CC_aa145e70000000000000000000000000"/>
      <w:bookmarkEnd w:id="1268"/>
      <w:r>
        <w:t>This simple type specifies possible ideal minimum target screen sizes (width by height, specified in pixels) for how the document could be optimized.</w:t>
      </w:r>
      <w:bookmarkStart w:id="1269" w:name="Appendix_A_Target_119"/>
      <w:r>
        <w:rPr>
          <w:rStyle w:val="Hyperlink"/>
        </w:rPr>
        <w:fldChar w:fldCharType="begin"/>
      </w:r>
      <w:r>
        <w:rPr>
          <w:rStyle w:val="Hyperlink"/>
        </w:rPr>
        <w:instrText xml:space="preserve"> HYPERLINK \l "Appendix_A_119" \o "Product behavior note 119" \h </w:instrText>
      </w:r>
      <w:r>
        <w:rPr>
          <w:rStyle w:val="Hyperlink"/>
        </w:rPr>
      </w:r>
      <w:r>
        <w:rPr>
          <w:rStyle w:val="Hyperlink"/>
        </w:rPr>
        <w:fldChar w:fldCharType="separate"/>
      </w:r>
      <w:r>
        <w:rPr>
          <w:rStyle w:val="Hyperlink"/>
        </w:rPr>
        <w:t>&lt;119&gt;</w:t>
      </w:r>
      <w:r>
        <w:rPr>
          <w:rStyle w:val="Hyperlink"/>
        </w:rPr>
        <w:fldChar w:fldCharType="end"/>
      </w:r>
      <w:bookmarkEnd w:id="1269"/>
    </w:p>
    <w:tbl>
      <w:tblPr>
        <w:tblStyle w:val="Table-ShadedHeader"/>
        <w:tblW w:w="0" w:type="auto"/>
        <w:tblLook w:val="04A0" w:firstRow="1" w:lastRow="0" w:firstColumn="1" w:lastColumn="0" w:noHBand="0" w:noVBand="1"/>
      </w:tblPr>
      <w:tblGrid>
        <w:gridCol w:w="1139"/>
        <w:gridCol w:w="6062"/>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lastRenderedPageBreak/>
              <w:t>Value</w:t>
            </w:r>
          </w:p>
        </w:tc>
        <w:tc>
          <w:tcPr>
            <w:tcW w:w="0" w:type="auto"/>
            <w:vAlign w:val="center"/>
          </w:tcPr>
          <w:p w:rsidR="00DA3D21" w:rsidRDefault="00DC6072">
            <w:pPr>
              <w:pStyle w:val="TableHeaderText"/>
            </w:pPr>
            <w:r>
              <w:t>Meaning</w:t>
            </w:r>
          </w:p>
        </w:tc>
      </w:tr>
      <w:tr w:rsidR="00DA3D21" w:rsidTr="00DA3D21">
        <w:tc>
          <w:tcPr>
            <w:tcW w:w="0" w:type="auto"/>
            <w:vAlign w:val="center"/>
          </w:tcPr>
          <w:p w:rsidR="00DA3D21" w:rsidRDefault="00DC6072">
            <w:pPr>
              <w:pStyle w:val="TableBodyText"/>
            </w:pPr>
            <w:r>
              <w:t>544x376</w:t>
            </w:r>
          </w:p>
        </w:tc>
        <w:tc>
          <w:tcPr>
            <w:tcW w:w="0" w:type="auto"/>
            <w:vAlign w:val="center"/>
          </w:tcPr>
          <w:p w:rsidR="00DA3D21" w:rsidRDefault="00DC6072">
            <w:pPr>
              <w:pStyle w:val="TableBodyText"/>
            </w:pPr>
            <w:bookmarkStart w:id="1270" w:name="CC_08926355000000000000000000000000"/>
            <w:bookmarkEnd w:id="1270"/>
            <w:r>
              <w:t>Specifies that the document is optimized for a screen size of 544x376</w:t>
            </w:r>
          </w:p>
        </w:tc>
      </w:tr>
      <w:tr w:rsidR="00DA3D21" w:rsidTr="00DA3D21">
        <w:tc>
          <w:tcPr>
            <w:tcW w:w="0" w:type="auto"/>
            <w:vAlign w:val="center"/>
          </w:tcPr>
          <w:p w:rsidR="00DA3D21" w:rsidRDefault="00DC6072">
            <w:pPr>
              <w:pStyle w:val="TableBodyText"/>
            </w:pPr>
            <w:r>
              <w:t>640x480</w:t>
            </w:r>
          </w:p>
        </w:tc>
        <w:tc>
          <w:tcPr>
            <w:tcW w:w="0" w:type="auto"/>
            <w:vAlign w:val="center"/>
          </w:tcPr>
          <w:p w:rsidR="00DA3D21" w:rsidRDefault="00DC6072">
            <w:pPr>
              <w:pStyle w:val="TableBodyText"/>
            </w:pPr>
            <w:bookmarkStart w:id="1271" w:name="CC_fb9bb8ad000000000000000000000000"/>
            <w:bookmarkEnd w:id="1271"/>
            <w:r>
              <w:t>Specifies that the document is optimized for a screen size of 640x480</w:t>
            </w:r>
          </w:p>
        </w:tc>
      </w:tr>
      <w:tr w:rsidR="00DA3D21" w:rsidTr="00DA3D21">
        <w:tc>
          <w:tcPr>
            <w:tcW w:w="0" w:type="auto"/>
            <w:vAlign w:val="center"/>
          </w:tcPr>
          <w:p w:rsidR="00DA3D21" w:rsidRDefault="00DC6072">
            <w:pPr>
              <w:pStyle w:val="TableBodyText"/>
            </w:pPr>
            <w:r>
              <w:t>720x512</w:t>
            </w:r>
          </w:p>
        </w:tc>
        <w:tc>
          <w:tcPr>
            <w:tcW w:w="0" w:type="auto"/>
            <w:vAlign w:val="center"/>
          </w:tcPr>
          <w:p w:rsidR="00DA3D21" w:rsidRDefault="00DC6072">
            <w:pPr>
              <w:pStyle w:val="TableBodyText"/>
            </w:pPr>
            <w:bookmarkStart w:id="1272" w:name="CC_56255c01000000000000000000000000"/>
            <w:bookmarkEnd w:id="1272"/>
            <w:r>
              <w:t>Specifies that the document is optimized for a screen size of 720x512</w:t>
            </w:r>
          </w:p>
        </w:tc>
      </w:tr>
      <w:tr w:rsidR="00DA3D21" w:rsidTr="00DA3D21">
        <w:tc>
          <w:tcPr>
            <w:tcW w:w="0" w:type="auto"/>
            <w:vAlign w:val="center"/>
          </w:tcPr>
          <w:p w:rsidR="00DA3D21" w:rsidRDefault="00DC6072">
            <w:pPr>
              <w:pStyle w:val="TableBodyText"/>
            </w:pPr>
            <w:r>
              <w:t>800x600</w:t>
            </w:r>
          </w:p>
        </w:tc>
        <w:tc>
          <w:tcPr>
            <w:tcW w:w="0" w:type="auto"/>
            <w:vAlign w:val="center"/>
          </w:tcPr>
          <w:p w:rsidR="00DA3D21" w:rsidRDefault="00DC6072">
            <w:pPr>
              <w:pStyle w:val="TableBodyText"/>
            </w:pPr>
            <w:bookmarkStart w:id="1273" w:name="CC_dd3d1f45000000000000000000000000"/>
            <w:bookmarkEnd w:id="1273"/>
            <w:r>
              <w:t>Specifies that the document is optimized for a screen size of 800x600</w:t>
            </w:r>
          </w:p>
        </w:tc>
      </w:tr>
      <w:tr w:rsidR="00DA3D21" w:rsidTr="00DA3D21">
        <w:tc>
          <w:tcPr>
            <w:tcW w:w="0" w:type="auto"/>
            <w:vAlign w:val="center"/>
          </w:tcPr>
          <w:p w:rsidR="00DA3D21" w:rsidRDefault="00DC6072">
            <w:pPr>
              <w:pStyle w:val="TableBodyText"/>
            </w:pPr>
            <w:r>
              <w:t>1024x768</w:t>
            </w:r>
          </w:p>
        </w:tc>
        <w:tc>
          <w:tcPr>
            <w:tcW w:w="0" w:type="auto"/>
            <w:vAlign w:val="center"/>
          </w:tcPr>
          <w:p w:rsidR="00DA3D21" w:rsidRDefault="00DC6072">
            <w:pPr>
              <w:pStyle w:val="TableBodyText"/>
            </w:pPr>
            <w:bookmarkStart w:id="1274" w:name="CC_8b8cf04e000000000000000000000000"/>
            <w:bookmarkEnd w:id="1274"/>
            <w:r>
              <w:t>Specifies that the document is optimized for a screen size of 1024x768</w:t>
            </w:r>
          </w:p>
        </w:tc>
      </w:tr>
      <w:tr w:rsidR="00DA3D21" w:rsidTr="00DA3D21">
        <w:tc>
          <w:tcPr>
            <w:tcW w:w="0" w:type="auto"/>
            <w:vAlign w:val="center"/>
          </w:tcPr>
          <w:p w:rsidR="00DA3D21" w:rsidRDefault="00DC6072">
            <w:pPr>
              <w:pStyle w:val="TableBodyText"/>
            </w:pPr>
            <w:r>
              <w:t>1152x882</w:t>
            </w:r>
          </w:p>
        </w:tc>
        <w:tc>
          <w:tcPr>
            <w:tcW w:w="0" w:type="auto"/>
            <w:vAlign w:val="center"/>
          </w:tcPr>
          <w:p w:rsidR="00DA3D21" w:rsidRDefault="00DC6072">
            <w:pPr>
              <w:pStyle w:val="TableBodyText"/>
            </w:pPr>
            <w:bookmarkStart w:id="1275" w:name="CC_8120f157000000000000000000000000"/>
            <w:bookmarkEnd w:id="1275"/>
            <w:r>
              <w:t>Specifies that the document is optimized for a screen size of 1152x882</w:t>
            </w:r>
          </w:p>
        </w:tc>
      </w:tr>
      <w:tr w:rsidR="00DA3D21" w:rsidTr="00DA3D21">
        <w:tc>
          <w:tcPr>
            <w:tcW w:w="0" w:type="auto"/>
            <w:vAlign w:val="center"/>
          </w:tcPr>
          <w:p w:rsidR="00DA3D21" w:rsidRDefault="00DC6072">
            <w:pPr>
              <w:pStyle w:val="TableBodyText"/>
            </w:pPr>
            <w:r>
              <w:t>1152x900</w:t>
            </w:r>
          </w:p>
        </w:tc>
        <w:tc>
          <w:tcPr>
            <w:tcW w:w="0" w:type="auto"/>
            <w:vAlign w:val="center"/>
          </w:tcPr>
          <w:p w:rsidR="00DA3D21" w:rsidRDefault="00DC6072">
            <w:pPr>
              <w:pStyle w:val="TableBodyText"/>
            </w:pPr>
            <w:bookmarkStart w:id="1276" w:name="CC_f5bdf14f000000000000000000000000"/>
            <w:bookmarkEnd w:id="1276"/>
            <w:r>
              <w:t>Specifies that</w:t>
            </w:r>
            <w:r>
              <w:t xml:space="preserve"> the document is optimized for a screen size of 1152x900</w:t>
            </w:r>
          </w:p>
        </w:tc>
      </w:tr>
      <w:tr w:rsidR="00DA3D21" w:rsidTr="00DA3D21">
        <w:tc>
          <w:tcPr>
            <w:tcW w:w="0" w:type="auto"/>
            <w:vAlign w:val="center"/>
          </w:tcPr>
          <w:p w:rsidR="00DA3D21" w:rsidRDefault="00DC6072">
            <w:pPr>
              <w:pStyle w:val="TableBodyText"/>
            </w:pPr>
            <w:r>
              <w:t>1280x1024</w:t>
            </w:r>
          </w:p>
        </w:tc>
        <w:tc>
          <w:tcPr>
            <w:tcW w:w="0" w:type="auto"/>
            <w:vAlign w:val="center"/>
          </w:tcPr>
          <w:p w:rsidR="00DA3D21" w:rsidRDefault="00DC6072">
            <w:pPr>
              <w:pStyle w:val="TableBodyText"/>
            </w:pPr>
            <w:bookmarkStart w:id="1277" w:name="CC_5bfa97ce000000000000000000000000"/>
            <w:bookmarkEnd w:id="1277"/>
            <w:r>
              <w:t>Specifies that the document is optimized for a screen size of 1280x1024</w:t>
            </w:r>
          </w:p>
        </w:tc>
      </w:tr>
      <w:tr w:rsidR="00DA3D21" w:rsidTr="00DA3D21">
        <w:tc>
          <w:tcPr>
            <w:tcW w:w="0" w:type="auto"/>
            <w:vAlign w:val="center"/>
          </w:tcPr>
          <w:p w:rsidR="00DA3D21" w:rsidRDefault="00DC6072">
            <w:pPr>
              <w:pStyle w:val="TableBodyText"/>
            </w:pPr>
            <w:r>
              <w:t>1600x1200</w:t>
            </w:r>
          </w:p>
        </w:tc>
        <w:tc>
          <w:tcPr>
            <w:tcW w:w="0" w:type="auto"/>
            <w:vAlign w:val="center"/>
          </w:tcPr>
          <w:p w:rsidR="00DA3D21" w:rsidRDefault="00DC6072">
            <w:pPr>
              <w:pStyle w:val="TableBodyText"/>
            </w:pPr>
            <w:bookmarkStart w:id="1278" w:name="CC_c92a6b40000000000000000000000000"/>
            <w:bookmarkEnd w:id="1278"/>
            <w:r>
              <w:t>Specifies that the document is optimized for a screen size of 1600x1200</w:t>
            </w:r>
          </w:p>
        </w:tc>
      </w:tr>
      <w:tr w:rsidR="00DA3D21" w:rsidTr="00DA3D21">
        <w:tc>
          <w:tcPr>
            <w:tcW w:w="0" w:type="auto"/>
            <w:vAlign w:val="center"/>
          </w:tcPr>
          <w:p w:rsidR="00DA3D21" w:rsidRDefault="00DC6072">
            <w:pPr>
              <w:pStyle w:val="TableBodyText"/>
            </w:pPr>
            <w:r>
              <w:t>1800x1440</w:t>
            </w:r>
          </w:p>
        </w:tc>
        <w:tc>
          <w:tcPr>
            <w:tcW w:w="0" w:type="auto"/>
            <w:vAlign w:val="center"/>
          </w:tcPr>
          <w:p w:rsidR="00DA3D21" w:rsidRDefault="00DC6072">
            <w:pPr>
              <w:pStyle w:val="TableBodyText"/>
            </w:pPr>
            <w:bookmarkStart w:id="1279" w:name="CC_9d046b46000000000000000000000000"/>
            <w:bookmarkEnd w:id="1279"/>
            <w:r>
              <w:t>Specifies that the doc</w:t>
            </w:r>
            <w:r>
              <w:t>ument is optimized for a screen size of 1800x1440</w:t>
            </w:r>
          </w:p>
        </w:tc>
      </w:tr>
      <w:tr w:rsidR="00DA3D21" w:rsidTr="00DA3D21">
        <w:tc>
          <w:tcPr>
            <w:tcW w:w="0" w:type="auto"/>
            <w:vAlign w:val="center"/>
          </w:tcPr>
          <w:p w:rsidR="00DA3D21" w:rsidRDefault="00DC6072">
            <w:pPr>
              <w:pStyle w:val="TableBodyText"/>
            </w:pPr>
            <w:r>
              <w:t>1920x1200</w:t>
            </w:r>
          </w:p>
        </w:tc>
        <w:tc>
          <w:tcPr>
            <w:tcW w:w="0" w:type="auto"/>
            <w:vAlign w:val="center"/>
          </w:tcPr>
          <w:p w:rsidR="00DA3D21" w:rsidRDefault="00DC6072">
            <w:pPr>
              <w:pStyle w:val="TableBodyText"/>
            </w:pPr>
            <w:bookmarkStart w:id="1280" w:name="CC_b5996b02000000000000000000000000"/>
            <w:bookmarkEnd w:id="1280"/>
            <w:r>
              <w:t>Specifies that the document is optimized for a screen size of 1920x1200</w:t>
            </w:r>
          </w:p>
        </w:tc>
      </w:tr>
    </w:tbl>
    <w:p w:rsidR="00DA3D21" w:rsidRDefault="00DA3D21"/>
    <w:p w:rsidR="00DA3D21" w:rsidRDefault="00DC6072">
      <w:r>
        <w:t>The following W3C XML Schema (</w:t>
      </w:r>
      <w:hyperlink r:id="rId486">
        <w:r>
          <w:rPr>
            <w:rStyle w:val="Hyperlink"/>
          </w:rPr>
          <w:t>[XMLSCHEMA1/2]</w:t>
        </w:r>
      </w:hyperlink>
      <w:r>
        <w:t xml:space="preserve"> section 2.1</w:t>
      </w:r>
      <w:r>
        <w:t>) fragment specifies the contents of this simple type.</w:t>
      </w:r>
    </w:p>
    <w:p w:rsidR="00DA3D21" w:rsidRDefault="00DC6072">
      <w:pPr>
        <w:pStyle w:val="Code"/>
      </w:pPr>
      <w:r>
        <w:t>&lt;xsd:simpleType name="ST_TargetScreenSz"&gt;</w:t>
      </w:r>
    </w:p>
    <w:p w:rsidR="00DA3D21" w:rsidRDefault="00DC6072">
      <w:pPr>
        <w:pStyle w:val="Code"/>
      </w:pPr>
      <w:r>
        <w:t xml:space="preserve">  &lt;xsd:restriction base="xsd:token"&gt;</w:t>
      </w:r>
    </w:p>
    <w:p w:rsidR="00DA3D21" w:rsidRDefault="00DC6072">
      <w:pPr>
        <w:pStyle w:val="Code"/>
      </w:pPr>
      <w:r>
        <w:t xml:space="preserve">    &lt;xsd:enumeration value="544x376"/&gt;</w:t>
      </w:r>
    </w:p>
    <w:p w:rsidR="00DA3D21" w:rsidRDefault="00DC6072">
      <w:pPr>
        <w:pStyle w:val="Code"/>
      </w:pPr>
      <w:r>
        <w:t xml:space="preserve">    &lt;xsd:enumeration value="640x480"/&gt;</w:t>
      </w:r>
    </w:p>
    <w:p w:rsidR="00DA3D21" w:rsidRDefault="00DC6072">
      <w:pPr>
        <w:pStyle w:val="Code"/>
      </w:pPr>
      <w:r>
        <w:t xml:space="preserve">    &lt;xsd:enumeration value="720x512"/&gt;</w:t>
      </w:r>
    </w:p>
    <w:p w:rsidR="00DA3D21" w:rsidRDefault="00DC6072">
      <w:pPr>
        <w:pStyle w:val="Code"/>
      </w:pPr>
      <w:r>
        <w:t xml:space="preserve">    &lt;</w:t>
      </w:r>
      <w:r>
        <w:t>xsd:enumeration value="800x600"/&gt;</w:t>
      </w:r>
    </w:p>
    <w:p w:rsidR="00DA3D21" w:rsidRDefault="00DC6072">
      <w:pPr>
        <w:pStyle w:val="Code"/>
      </w:pPr>
      <w:r>
        <w:t xml:space="preserve">    &lt;xsd:enumeration value="1024x768"/&gt;</w:t>
      </w:r>
    </w:p>
    <w:p w:rsidR="00DA3D21" w:rsidRDefault="00DC6072">
      <w:pPr>
        <w:pStyle w:val="Code"/>
      </w:pPr>
      <w:r>
        <w:t xml:space="preserve">    &lt;xsd:enumeration value="1152x882"/&gt;</w:t>
      </w:r>
    </w:p>
    <w:p w:rsidR="00DA3D21" w:rsidRDefault="00DC6072">
      <w:pPr>
        <w:pStyle w:val="Code"/>
      </w:pPr>
      <w:r>
        <w:t xml:space="preserve">    &lt;xsd:enumeration value="1152x900"/&gt;</w:t>
      </w:r>
    </w:p>
    <w:p w:rsidR="00DA3D21" w:rsidRDefault="00DC6072">
      <w:pPr>
        <w:pStyle w:val="Code"/>
      </w:pPr>
      <w:r>
        <w:t xml:space="preserve">    &lt;xsd:enumeration value="1280x1024"/&gt;</w:t>
      </w:r>
    </w:p>
    <w:p w:rsidR="00DA3D21" w:rsidRDefault="00DC6072">
      <w:pPr>
        <w:pStyle w:val="Code"/>
      </w:pPr>
      <w:r>
        <w:t xml:space="preserve">    &lt;xsd:enumeration value="1600x1200"/&gt;</w:t>
      </w:r>
    </w:p>
    <w:p w:rsidR="00DA3D21" w:rsidRDefault="00DC6072">
      <w:pPr>
        <w:pStyle w:val="Code"/>
      </w:pPr>
      <w:r>
        <w:t xml:space="preserve">    &lt;xsd:enumeration</w:t>
      </w:r>
      <w:r>
        <w:t xml:space="preserve"> value="1800x1440"/&gt;</w:t>
      </w:r>
    </w:p>
    <w:p w:rsidR="00DA3D21" w:rsidRDefault="00DC6072">
      <w:pPr>
        <w:pStyle w:val="Code"/>
      </w:pPr>
      <w:r>
        <w:t xml:space="preserve">    &lt;xsd:enumeration value="1920x1200"/&gt;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a87e4aa08ba341f1a6a367c2afcca6b3">
        <w:r>
          <w:rPr>
            <w:rStyle w:val="Hyperlink"/>
          </w:rPr>
          <w:t>5.14</w:t>
        </w:r>
      </w:hyperlink>
      <w:r>
        <w:t xml:space="preserve"> for the full W3C XML Schema ([XMLSCHEMA1/2] section 2.1).</w:t>
      </w:r>
    </w:p>
    <w:p w:rsidR="00DA3D21" w:rsidRDefault="00DC6072">
      <w:pPr>
        <w:pStyle w:val="Heading2"/>
      </w:pPr>
      <w:bookmarkStart w:id="1281" w:name="section_422ee67562f2406db3d2341de9d9ced4"/>
      <w:bookmarkStart w:id="1282" w:name="_Toc69878707"/>
      <w:r>
        <w:t>http://schemas.mi</w:t>
      </w:r>
      <w:r>
        <w:t>crosoft.com/office/word/2010/wordprocessingShape</w:t>
      </w:r>
      <w:bookmarkEnd w:id="1281"/>
      <w:bookmarkEnd w:id="1282"/>
    </w:p>
    <w:p w:rsidR="00DA3D21" w:rsidRDefault="00DC6072">
      <w:pPr>
        <w:pStyle w:val="Heading3"/>
      </w:pPr>
      <w:bookmarkStart w:id="1283" w:name="section_dc8ce1b017c34bf28a78cd37d3bc294a"/>
      <w:bookmarkStart w:id="1284" w:name="_Toc69878708"/>
      <w:r>
        <w:t>Elements</w:t>
      </w:r>
      <w:bookmarkEnd w:id="1283"/>
      <w:bookmarkEnd w:id="1284"/>
    </w:p>
    <w:p w:rsidR="00DA3D21" w:rsidRDefault="00DC6072">
      <w:pPr>
        <w:pStyle w:val="Heading4"/>
      </w:pPr>
      <w:bookmarkStart w:id="1285" w:name="section_5af97c23a99c43eb8a4b44709fe2d916"/>
      <w:bookmarkStart w:id="1286" w:name="_Toc69878709"/>
      <w:r>
        <w:t>wsp</w:t>
      </w:r>
      <w:bookmarkEnd w:id="1285"/>
      <w:bookmarkEnd w:id="1286"/>
      <w:r>
        <w:fldChar w:fldCharType="begin"/>
      </w:r>
      <w:r>
        <w:instrText xml:space="preserve"> XE "wsp element" </w:instrText>
      </w:r>
      <w:r>
        <w:fldChar w:fldCharType="end"/>
      </w:r>
      <w:r>
        <w:fldChar w:fldCharType="begin"/>
      </w:r>
      <w:r>
        <w:instrText xml:space="preserve"> XE "Elements:wsp" </w:instrText>
      </w:r>
      <w:r>
        <w:fldChar w:fldCharType="end"/>
      </w:r>
    </w:p>
    <w:p w:rsidR="00DA3D21" w:rsidRDefault="00DC6072">
      <w:r>
        <w:rPr>
          <w:i/>
        </w:rPr>
        <w:t xml:space="preserve">Target namespace: </w:t>
      </w:r>
      <w:r>
        <w:t>http://schemas.microsoft.com/office/word/2010/wordprocessingShape</w:t>
      </w:r>
    </w:p>
    <w:p w:rsidR="00DA3D21" w:rsidRDefault="00DC6072">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DA3D21" w:rsidRDefault="00DC6072">
      <w:bookmarkStart w:id="1287" w:name="CC_9126b62e000000000000000000000000"/>
      <w:bookmarkEnd w:id="1287"/>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shape</w:t>
        </w:r>
      </w:hyperlink>
      <w:r>
        <w:t xml:space="preserve"> in WordprocessingML. See </w:t>
      </w:r>
      <w:hyperlink w:anchor="Section_6aaf2ba56974456099833fcd7fead7cb" w:history="1">
        <w:r>
          <w:rPr>
            <w:rStyle w:val="Hyperlink"/>
          </w:rPr>
          <w:t>2.2.7</w:t>
        </w:r>
      </w:hyperlink>
      <w:r>
        <w:t xml:space="preserve"> for more details about how this element is integrated with the Open XML</w:t>
      </w:r>
      <w:r>
        <w:t xml:space="preserve"> file formats as specified in </w:t>
      </w:r>
      <w:hyperlink r:id="rId487">
        <w:r>
          <w:rPr>
            <w:rStyle w:val="Hyperlink"/>
          </w:rPr>
          <w:t>[ISO/IEC29500-1:2016]</w:t>
        </w:r>
      </w:hyperlink>
      <w:r>
        <w:t>.</w:t>
      </w:r>
    </w:p>
    <w:p w:rsidR="00DA3D21" w:rsidRDefault="00DC6072">
      <w:r>
        <w:lastRenderedPageBreak/>
        <w:t>The following W3C XML Schema (</w:t>
      </w:r>
      <w:hyperlink r:id="rId488">
        <w:r>
          <w:rPr>
            <w:rStyle w:val="Hyperlink"/>
          </w:rPr>
          <w:t>[XMLSCHEMA1/2]</w:t>
        </w:r>
      </w:hyperlink>
      <w:r>
        <w:t xml:space="preserve"> section 2.1) fragment speci</w:t>
      </w:r>
      <w:r>
        <w:t>fies the contents of this element.</w:t>
      </w:r>
    </w:p>
    <w:p w:rsidR="00DA3D21" w:rsidRDefault="00DC6072">
      <w:pPr>
        <w:pStyle w:val="Code"/>
      </w:pPr>
      <w:r>
        <w:t>&lt;xsd:element name="wsp" type="CT_WordprocessingShape"/&gt;</w:t>
      </w:r>
    </w:p>
    <w:p w:rsidR="00DA3D21" w:rsidRDefault="00DC6072">
      <w:r>
        <w:t xml:space="preserve">See section </w:t>
      </w:r>
      <w:hyperlink w:anchor="Section_f73ea06d47494611b20b755df087eb21">
        <w:r>
          <w:rPr>
            <w:rStyle w:val="Hyperlink"/>
          </w:rPr>
          <w:t>5.2</w:t>
        </w:r>
      </w:hyperlink>
      <w:r>
        <w:t xml:space="preserve"> for the full W3C XML Schema ([XMLSCHEMA1/2] section 2.1).</w:t>
      </w:r>
    </w:p>
    <w:p w:rsidR="00DA3D21" w:rsidRDefault="00DC6072">
      <w:pPr>
        <w:pStyle w:val="Heading3"/>
      </w:pPr>
      <w:bookmarkStart w:id="1288" w:name="section_e5f63fb30ac64184a6fc24349c7618b9"/>
      <w:bookmarkStart w:id="1289" w:name="_Toc69878710"/>
      <w:r>
        <w:t>Attributes</w:t>
      </w:r>
      <w:bookmarkEnd w:id="1288"/>
      <w:bookmarkEnd w:id="1289"/>
    </w:p>
    <w:p w:rsidR="00DA3D21" w:rsidRDefault="00DC6072">
      <w:r>
        <w:t>None.</w:t>
      </w:r>
    </w:p>
    <w:p w:rsidR="00DA3D21" w:rsidRDefault="00DC6072">
      <w:pPr>
        <w:pStyle w:val="Heading3"/>
      </w:pPr>
      <w:bookmarkStart w:id="1290" w:name="section_6c017c69e88341cdaec4befb5d318d30"/>
      <w:bookmarkStart w:id="1291" w:name="_Toc69878711"/>
      <w:r>
        <w:t>Complex Typ</w:t>
      </w:r>
      <w:r>
        <w:t>es</w:t>
      </w:r>
      <w:bookmarkEnd w:id="1290"/>
      <w:bookmarkEnd w:id="1291"/>
    </w:p>
    <w:p w:rsidR="00DA3D21" w:rsidRDefault="00DC6072">
      <w:pPr>
        <w:pStyle w:val="Heading4"/>
      </w:pPr>
      <w:bookmarkStart w:id="1292" w:name="section_bddd410eb5a34af0b5ac96074a6d25e8"/>
      <w:bookmarkStart w:id="1293" w:name="_Toc69878712"/>
      <w:r>
        <w:t>CT_LinkedTextboxInformation</w:t>
      </w:r>
      <w:bookmarkEnd w:id="1292"/>
      <w:bookmarkEnd w:id="1293"/>
    </w:p>
    <w:p w:rsidR="00DA3D21" w:rsidRDefault="00DC6072">
      <w:r>
        <w:rPr>
          <w:i/>
        </w:rPr>
        <w:t xml:space="preserve">Target namespace: </w:t>
      </w:r>
      <w:r>
        <w:t>http://schemas.microsoft.com/office/word/2010/wordprocessingShape</w:t>
      </w:r>
    </w:p>
    <w:p w:rsidR="00DA3D21" w:rsidRDefault="00DC6072">
      <w:r>
        <w:rPr>
          <w:i/>
        </w:rPr>
        <w:t xml:space="preserve">Referenced by: </w:t>
      </w:r>
      <w:hyperlink w:anchor="Section_6919064727d148908089a8aca57becb9">
        <w:r>
          <w:rPr>
            <w:rStyle w:val="Hyperlink"/>
          </w:rPr>
          <w:t>CT_WordprocessingShape</w:t>
        </w:r>
      </w:hyperlink>
    </w:p>
    <w:p w:rsidR="00DA3D21" w:rsidRDefault="00DC6072">
      <w:bookmarkStart w:id="1294" w:name="CC_995d0c80000000000000000000000000"/>
      <w:bookmarkEnd w:id="1294"/>
      <w:r>
        <w:t>This type contains all the information n</w:t>
      </w:r>
      <w:r>
        <w:t xml:space="preserve">ecessary for a CT_WordprocessingShape to participate in a </w:t>
      </w:r>
      <w:hyperlink w:anchor="gt_3bd61b82-dd99-446f-be3e-e0851904d2cd">
        <w:r>
          <w:rPr>
            <w:rStyle w:val="HyperlinkGreen"/>
            <w:b/>
          </w:rPr>
          <w:t>text box story</w:t>
        </w:r>
      </w:hyperlink>
      <w:r>
        <w:t>. An element of this type MUST NOT be present on the first CT_WordprocessingShape element in a series of CT_Wordprocessing</w:t>
      </w:r>
      <w:r>
        <w:t>Shape elements that are part of the same text box story.  An element of this type MUST be present on all subsequent CT_WordprocessingShape elements.</w:t>
      </w:r>
    </w:p>
    <w:p w:rsidR="00DA3D21" w:rsidRDefault="00DC6072">
      <w:r>
        <w:rPr>
          <w:i/>
        </w:rPr>
        <w:t>Child Elements:</w:t>
      </w:r>
    </w:p>
    <w:p w:rsidR="00DA3D21" w:rsidRDefault="00DC6072">
      <w:bookmarkStart w:id="1295" w:name="CC_e655131b000000000000000000000000"/>
      <w:bookmarkEnd w:id="1295"/>
      <w:r>
        <w:rPr>
          <w:b/>
        </w:rPr>
        <w:t xml:space="preserve">extLst: </w:t>
      </w:r>
      <w:r>
        <w:t xml:space="preserve">A </w:t>
      </w:r>
      <w:r>
        <w:rPr>
          <w:b/>
        </w:rPr>
        <w:t xml:space="preserve">CT_OfficeArtExtensionList </w:t>
      </w:r>
      <w:r>
        <w:t>(</w:t>
      </w:r>
      <w:hyperlink r:id="rId489">
        <w:r>
          <w:rPr>
            <w:rStyle w:val="Hyperlink"/>
          </w:rPr>
          <w:t>[ISO/IEC29500-1:2016]</w:t>
        </w:r>
      </w:hyperlink>
      <w:r>
        <w:t xml:space="preserve"> section A.4.1) element to hold future extensions to the parent element of this </w:t>
      </w:r>
      <w:r>
        <w:rPr>
          <w:b/>
        </w:rPr>
        <w:t>extLst</w:t>
      </w:r>
      <w:r>
        <w:t xml:space="preserve"> element</w:t>
      </w:r>
    </w:p>
    <w:p w:rsidR="00DA3D21" w:rsidRDefault="00DC6072">
      <w:r>
        <w:rPr>
          <w:i/>
        </w:rPr>
        <w:t>Attributes:</w:t>
      </w:r>
    </w:p>
    <w:p w:rsidR="00DA3D21" w:rsidRDefault="00DC6072">
      <w:bookmarkStart w:id="1296" w:name="CC_fae338ad000000000000000000000000"/>
      <w:bookmarkEnd w:id="1296"/>
      <w:r>
        <w:rPr>
          <w:b/>
        </w:rPr>
        <w:t xml:space="preserve">id: </w:t>
      </w:r>
      <w:r>
        <w:t xml:space="preserve">An </w:t>
      </w:r>
      <w:r>
        <w:rPr>
          <w:b/>
        </w:rPr>
        <w:t>unsignedShort</w:t>
      </w:r>
      <w:r>
        <w:t xml:space="preserve"> (</w:t>
      </w:r>
      <w:hyperlink r:id="rId490">
        <w:r>
          <w:rPr>
            <w:rStyle w:val="Hyperlink"/>
          </w:rPr>
          <w:t>[XMLSCHEMA2/2]</w:t>
        </w:r>
      </w:hyperlink>
      <w:r>
        <w:t xml:space="preserve"> section 3.3.23) attribute that specifies the text box story to which this text box belongs.</w:t>
      </w:r>
    </w:p>
    <w:p w:rsidR="00DA3D21" w:rsidRDefault="00DC6072">
      <w:bookmarkStart w:id="1297" w:name="CC_5c7cc412000000000000000000000000"/>
      <w:bookmarkEnd w:id="1297"/>
      <w:r>
        <w:rPr>
          <w:b/>
        </w:rPr>
        <w:t xml:space="preserve">seq: </w:t>
      </w:r>
      <w:r>
        <w:t xml:space="preserve">An </w:t>
      </w:r>
      <w:r>
        <w:rPr>
          <w:b/>
        </w:rPr>
        <w:t>unsignedShort</w:t>
      </w:r>
      <w:r>
        <w:t xml:space="preserve"> ([XMLSCHEMA2/2] section 3.3.23) attribute that specifies the pos</w:t>
      </w:r>
      <w:r>
        <w:t xml:space="preserve">ition of the owning </w:t>
      </w:r>
      <w:hyperlink w:anchor="gt_d0e38aa4-2c71-4a6f-b5e6-75766fa9409e">
        <w:r>
          <w:rPr>
            <w:rStyle w:val="HyperlinkGreen"/>
            <w:b/>
          </w:rPr>
          <w:t>shape</w:t>
        </w:r>
      </w:hyperlink>
      <w:r>
        <w:t xml:space="preserve"> in the given text box story.  This value MUST be unique across all </w:t>
      </w:r>
      <w:r>
        <w:rPr>
          <w:b/>
        </w:rPr>
        <w:t>CT_LinkedTextboxInformation</w:t>
      </w:r>
      <w:r>
        <w:t xml:space="preserve"> instances with the same story identifier.  This value MUST be greater tha</w:t>
      </w:r>
      <w:r>
        <w:t>n 0.</w:t>
      </w:r>
    </w:p>
    <w:p w:rsidR="00DA3D21" w:rsidRDefault="00DC6072">
      <w:r>
        <w:t>The following W3C XML Schema (</w:t>
      </w:r>
      <w:hyperlink r:id="rId491">
        <w:r>
          <w:rPr>
            <w:rStyle w:val="Hyperlink"/>
          </w:rPr>
          <w:t>[XMLSCHEMA1/2]</w:t>
        </w:r>
      </w:hyperlink>
      <w:r>
        <w:t xml:space="preserve"> section 2.1) fragment specifies the contents of this complex type.</w:t>
      </w:r>
    </w:p>
    <w:p w:rsidR="00DA3D21" w:rsidRDefault="00DC6072">
      <w:pPr>
        <w:pStyle w:val="Code"/>
      </w:pPr>
      <w:r>
        <w:t>&lt;xsd:complexType name="CT_LinkedTextboxInformation"&gt;</w:t>
      </w:r>
    </w:p>
    <w:p w:rsidR="00DA3D21" w:rsidRDefault="00DC6072">
      <w:pPr>
        <w:pStyle w:val="Code"/>
      </w:pPr>
      <w:r>
        <w:t xml:space="preserve">  &lt;xsd:sequence&gt;</w:t>
      </w:r>
    </w:p>
    <w:p w:rsidR="00DA3D21" w:rsidRDefault="00DC6072">
      <w:pPr>
        <w:pStyle w:val="Code"/>
      </w:pPr>
      <w:r>
        <w:t xml:space="preserve">    </w:t>
      </w:r>
      <w:r>
        <w:t>&lt;xsd:element name="extLst" type="a:CT_OfficeArtExtensionList" minOccurs="0" maxOccurs="1"/&gt;</w:t>
      </w:r>
    </w:p>
    <w:p w:rsidR="00DA3D21" w:rsidRDefault="00DC6072">
      <w:pPr>
        <w:pStyle w:val="Code"/>
      </w:pPr>
      <w:r>
        <w:t xml:space="preserve">  &lt;/xsd:sequence&gt;</w:t>
      </w:r>
    </w:p>
    <w:p w:rsidR="00DA3D21" w:rsidRDefault="00DC6072">
      <w:pPr>
        <w:pStyle w:val="Code"/>
      </w:pPr>
      <w:r>
        <w:t xml:space="preserve">  &lt;xsd:attribute name="id" type="xsd:unsignedShort" use="required"/&gt;</w:t>
      </w:r>
    </w:p>
    <w:p w:rsidR="00DA3D21" w:rsidRDefault="00DC6072">
      <w:pPr>
        <w:pStyle w:val="Code"/>
      </w:pPr>
      <w:r>
        <w:t xml:space="preserve">  &lt;xsd:attribute name="seq" type="xsd:unsignedShort" use="required"/&gt;</w:t>
      </w:r>
    </w:p>
    <w:p w:rsidR="00DA3D21" w:rsidRDefault="00DC6072">
      <w:pPr>
        <w:pStyle w:val="Code"/>
      </w:pPr>
      <w:r>
        <w:t>&lt;/xsd:c</w:t>
      </w:r>
      <w:r>
        <w:t>omplexType&gt;</w:t>
      </w:r>
    </w:p>
    <w:p w:rsidR="00DA3D21" w:rsidRDefault="00DC6072">
      <w:r>
        <w:t xml:space="preserve">See section </w:t>
      </w:r>
      <w:hyperlink w:anchor="Section_f73ea06d47494611b20b755df087eb21">
        <w:r>
          <w:rPr>
            <w:rStyle w:val="Hyperlink"/>
          </w:rPr>
          <w:t>5.2</w:t>
        </w:r>
      </w:hyperlink>
      <w:r>
        <w:t xml:space="preserve"> for the full W3C XML Schema ([XMLSCHEMA1/2] section 2.1).</w:t>
      </w:r>
    </w:p>
    <w:p w:rsidR="00DA3D21" w:rsidRDefault="00DC6072">
      <w:pPr>
        <w:pStyle w:val="Heading4"/>
      </w:pPr>
      <w:bookmarkStart w:id="1298" w:name="section_9ef316cc3b39476589acf8524fab383b"/>
      <w:bookmarkStart w:id="1299" w:name="_Toc69878713"/>
      <w:r>
        <w:t>CT_TextboxInfo</w:t>
      </w:r>
      <w:bookmarkEnd w:id="1298"/>
      <w:bookmarkEnd w:id="1299"/>
      <w:r>
        <w:fldChar w:fldCharType="begin"/>
      </w:r>
      <w:r>
        <w:instrText xml:space="preserve"> XE "CT_TextboxInfo complex type" </w:instrText>
      </w:r>
      <w:r>
        <w:fldChar w:fldCharType="end"/>
      </w:r>
      <w:r>
        <w:fldChar w:fldCharType="begin"/>
      </w:r>
      <w:r>
        <w:instrText xml:space="preserve"> XE "Complex types:CT_TextboxInfo" </w:instrText>
      </w:r>
      <w:r>
        <w:fldChar w:fldCharType="end"/>
      </w:r>
    </w:p>
    <w:p w:rsidR="00DA3D21" w:rsidRDefault="00DC6072">
      <w:r>
        <w:rPr>
          <w:i/>
        </w:rPr>
        <w:t xml:space="preserve">Target namespace: </w:t>
      </w:r>
      <w:r>
        <w:t>h</w:t>
      </w:r>
      <w:r>
        <w:t>ttp://schemas.microsoft.com/office/word/2010/wordprocessingShape</w:t>
      </w:r>
    </w:p>
    <w:p w:rsidR="00DA3D21" w:rsidRDefault="00DC6072">
      <w:r>
        <w:rPr>
          <w:i/>
        </w:rPr>
        <w:lastRenderedPageBreak/>
        <w:t xml:space="preserve">Referenced by: </w:t>
      </w:r>
      <w:hyperlink w:anchor="Section_6919064727d148908089a8aca57becb9">
        <w:r>
          <w:rPr>
            <w:rStyle w:val="Hyperlink"/>
          </w:rPr>
          <w:t>CT_WordprocessingShape</w:t>
        </w:r>
      </w:hyperlink>
    </w:p>
    <w:p w:rsidR="00DA3D21" w:rsidRDefault="00DC6072">
      <w:bookmarkStart w:id="1300" w:name="CC_28405504000000000000000000000000"/>
      <w:bookmarkEnd w:id="1300"/>
      <w:r>
        <w:t>This type contains all the text contents of a CT_WordprocessingShape and associates that t</w:t>
      </w:r>
      <w:r>
        <w:t xml:space="preserve">extual information, referred to as a </w:t>
      </w:r>
      <w:hyperlink w:anchor="gt_3bd61b82-dd99-446f-be3e-e0851904d2cd">
        <w:r>
          <w:rPr>
            <w:rStyle w:val="HyperlinkGreen"/>
            <w:b/>
          </w:rPr>
          <w:t>text box story</w:t>
        </w:r>
      </w:hyperlink>
      <w:r>
        <w:t xml:space="preserve">, with a story identifier. An element of this type MUST be present only in the CT_WordprocessingShape element that is the first in a series of </w:t>
      </w:r>
      <w:r>
        <w:t>CT_WordprocessingShape elements that refer to the same text box story.</w:t>
      </w:r>
    </w:p>
    <w:p w:rsidR="00DA3D21" w:rsidRDefault="00DC6072">
      <w:r>
        <w:rPr>
          <w:i/>
        </w:rPr>
        <w:t>Child Elements:</w:t>
      </w:r>
    </w:p>
    <w:p w:rsidR="00DA3D21" w:rsidRDefault="00DC6072">
      <w:bookmarkStart w:id="1301" w:name="CC_ed74e6ca000000000000000000000000"/>
      <w:bookmarkEnd w:id="1301"/>
      <w:r>
        <w:rPr>
          <w:b/>
        </w:rPr>
        <w:t xml:space="preserve">w12:txbxContent: </w:t>
      </w:r>
      <w:r>
        <w:t xml:space="preserve">A </w:t>
      </w:r>
      <w:r>
        <w:rPr>
          <w:b/>
        </w:rPr>
        <w:t>CT_TxbxContent</w:t>
      </w:r>
      <w:r>
        <w:t xml:space="preserve"> (</w:t>
      </w:r>
      <w:hyperlink r:id="rId492">
        <w:r>
          <w:rPr>
            <w:rStyle w:val="Hyperlink"/>
          </w:rPr>
          <w:t>[ISO/IEC29500-4:2016]</w:t>
        </w:r>
      </w:hyperlink>
      <w:r>
        <w:t xml:space="preserve"> section A.1) element. This element specifies t</w:t>
      </w:r>
      <w:r>
        <w:t>he text contents.</w:t>
      </w:r>
    </w:p>
    <w:p w:rsidR="00DA3D21" w:rsidRDefault="00DC6072">
      <w:bookmarkStart w:id="1302" w:name="CC_51f8e379000000000000000000000000"/>
      <w:bookmarkEnd w:id="1302"/>
      <w:r>
        <w:rPr>
          <w:b/>
        </w:rPr>
        <w:t xml:space="preserve">wne:txbxContent: </w:t>
      </w:r>
      <w:r>
        <w:t xml:space="preserve">A </w:t>
      </w:r>
      <w:r>
        <w:rPr>
          <w:b/>
        </w:rPr>
        <w:t>CT_TxbxContent</w:t>
      </w:r>
      <w:r>
        <w:t xml:space="preserve"> ([ISO/IEC29500-4:2016] section A.1) element that specifies the text contents.  This element is used in place of </w:t>
      </w:r>
      <w:r>
        <w:rPr>
          <w:b/>
        </w:rPr>
        <w:t>w12:txbxContent</w:t>
      </w:r>
      <w:r>
        <w:t xml:space="preserve"> in documents with strict conformance.</w:t>
      </w:r>
    </w:p>
    <w:p w:rsidR="00DA3D21" w:rsidRDefault="00DC6072">
      <w:bookmarkStart w:id="1303" w:name="CC_879075b3000000000000000000000000"/>
      <w:bookmarkEnd w:id="1303"/>
      <w:r>
        <w:rPr>
          <w:b/>
        </w:rPr>
        <w:t xml:space="preserve">extLst: </w:t>
      </w:r>
      <w:r>
        <w:t xml:space="preserve">A </w:t>
      </w:r>
      <w:r>
        <w:rPr>
          <w:b/>
        </w:rPr>
        <w:t>CT_OfficeArtExtensionList</w:t>
      </w:r>
      <w:r>
        <w:t xml:space="preserve"> (</w:t>
      </w:r>
      <w:hyperlink r:id="rId493">
        <w:r>
          <w:rPr>
            <w:rStyle w:val="Hyperlink"/>
          </w:rPr>
          <w:t>[ISO/IEC29500-1:2016]</w:t>
        </w:r>
      </w:hyperlink>
      <w:r>
        <w:t xml:space="preserve"> section A.4.1) element to hold future extensions to the parent element of this </w:t>
      </w:r>
      <w:r>
        <w:rPr>
          <w:b/>
        </w:rPr>
        <w:t>extLst</w:t>
      </w:r>
      <w:r>
        <w:t xml:space="preserve"> element.</w:t>
      </w:r>
    </w:p>
    <w:p w:rsidR="00DA3D21" w:rsidRDefault="00DC6072">
      <w:r>
        <w:rPr>
          <w:i/>
        </w:rPr>
        <w:t>Attributes:</w:t>
      </w:r>
    </w:p>
    <w:p w:rsidR="00DA3D21" w:rsidRDefault="00DC6072">
      <w:bookmarkStart w:id="1304" w:name="CC_663a7444000000000000000000000000"/>
      <w:bookmarkEnd w:id="1304"/>
      <w:r>
        <w:rPr>
          <w:b/>
        </w:rPr>
        <w:t xml:space="preserve">id: </w:t>
      </w:r>
      <w:r>
        <w:t xml:space="preserve">An </w:t>
      </w:r>
      <w:r>
        <w:rPr>
          <w:b/>
        </w:rPr>
        <w:t>unsignedShort</w:t>
      </w:r>
      <w:r>
        <w:t xml:space="preserve"> (</w:t>
      </w:r>
      <w:hyperlink r:id="rId494">
        <w:r>
          <w:rPr>
            <w:rStyle w:val="Hyperlink"/>
          </w:rPr>
          <w:t>[XMLSCHEMA2/2]</w:t>
        </w:r>
      </w:hyperlink>
      <w:r>
        <w:t xml:space="preserve"> section 3.3.23) attribute that specifies the identity of the text box story begun by a </w:t>
      </w:r>
      <w:r>
        <w:rPr>
          <w:b/>
        </w:rPr>
        <w:t>CT_TextboxInfo</w:t>
      </w:r>
      <w:r>
        <w:t xml:space="preserve"> element. This value MUST be unique across a document for each instance of </w:t>
      </w:r>
      <w:r>
        <w:rPr>
          <w:b/>
        </w:rPr>
        <w:t>CT_TextboxInfo</w:t>
      </w:r>
      <w:r>
        <w:t>.</w:t>
      </w:r>
    </w:p>
    <w:p w:rsidR="00DA3D21" w:rsidRDefault="00DC6072">
      <w:r>
        <w:t>The following W3C XML Sc</w:t>
      </w:r>
      <w:r>
        <w:t>hema (</w:t>
      </w:r>
      <w:hyperlink r:id="rId495">
        <w:r>
          <w:rPr>
            <w:rStyle w:val="Hyperlink"/>
          </w:rPr>
          <w:t>[XMLSCHEMA1/2]</w:t>
        </w:r>
      </w:hyperlink>
      <w:r>
        <w:t xml:space="preserve"> section 2.1) fragment specifies the contents of this complex type.</w:t>
      </w:r>
    </w:p>
    <w:p w:rsidR="00DA3D21" w:rsidRDefault="00DC6072">
      <w:pPr>
        <w:pStyle w:val="Code"/>
      </w:pPr>
      <w:r>
        <w:t>&lt;xsd:complexType name="CT_TextboxInfo"&gt;</w:t>
      </w:r>
    </w:p>
    <w:p w:rsidR="00DA3D21" w:rsidRDefault="00DC6072">
      <w:pPr>
        <w:pStyle w:val="Code"/>
      </w:pPr>
      <w:r>
        <w:t xml:space="preserve">  &lt;xsd:sequence&gt;</w:t>
      </w:r>
    </w:p>
    <w:p w:rsidR="00DA3D21" w:rsidRDefault="00DC6072">
      <w:pPr>
        <w:pStyle w:val="Code"/>
      </w:pPr>
      <w:r>
        <w:t xml:space="preserve">    &lt;xsd:element ref="w12:txbxContent" minOccu</w:t>
      </w:r>
      <w:r>
        <w:t>rs="0" maxOccurs="1"/&gt;</w:t>
      </w:r>
    </w:p>
    <w:p w:rsidR="00DA3D21" w:rsidRDefault="00DC6072">
      <w:pPr>
        <w:pStyle w:val="Code"/>
      </w:pPr>
      <w:r>
        <w:t xml:space="preserve">    &lt;xsd:element ref="wne:txbxContent" minOccurs="0" maxOccurs="1"/&gt;</w:t>
      </w:r>
    </w:p>
    <w:p w:rsidR="00DA3D21" w:rsidRDefault="00DC6072">
      <w:pPr>
        <w:pStyle w:val="Code"/>
      </w:pPr>
      <w:r>
        <w:t xml:space="preserve">    &lt;xsd:element name="extLst" type="a:CT_OfficeArtExtensionList" minOccurs="0" maxOccurs="1"/&gt;</w:t>
      </w:r>
    </w:p>
    <w:p w:rsidR="00DA3D21" w:rsidRDefault="00DC6072">
      <w:pPr>
        <w:pStyle w:val="Code"/>
      </w:pPr>
      <w:r>
        <w:t xml:space="preserve">  &lt;/xsd:sequence&gt;</w:t>
      </w:r>
    </w:p>
    <w:p w:rsidR="00DA3D21" w:rsidRDefault="00DC6072">
      <w:pPr>
        <w:pStyle w:val="Code"/>
      </w:pPr>
      <w:r>
        <w:t xml:space="preserve">  &lt;xsd:attribute name="id"</w:t>
      </w:r>
      <w:r>
        <w:t xml:space="preserve"> type="xsd:unsignedShort" use="optional" default="0"/&gt;</w:t>
      </w:r>
    </w:p>
    <w:p w:rsidR="00DA3D21" w:rsidRDefault="00DC6072">
      <w:pPr>
        <w:pStyle w:val="Code"/>
      </w:pPr>
      <w:r>
        <w:t>&lt;/xsd:complexType&gt;</w:t>
      </w:r>
    </w:p>
    <w:p w:rsidR="00DA3D21" w:rsidRDefault="00DC6072">
      <w:r>
        <w:t xml:space="preserve">See section </w:t>
      </w:r>
      <w:hyperlink w:anchor="Section_f73ea06d47494611b20b755df087eb21">
        <w:r>
          <w:rPr>
            <w:rStyle w:val="Hyperlink"/>
          </w:rPr>
          <w:t>5.2</w:t>
        </w:r>
      </w:hyperlink>
      <w:r>
        <w:t xml:space="preserve"> for the full W3C XML Schema ([XMLSCHEMA1/2] section 2.1).</w:t>
      </w:r>
    </w:p>
    <w:p w:rsidR="00DA3D21" w:rsidRDefault="00DC6072">
      <w:pPr>
        <w:pStyle w:val="Heading4"/>
      </w:pPr>
      <w:bookmarkStart w:id="1305" w:name="section_6919064727d148908089a8aca57becb9"/>
      <w:bookmarkStart w:id="1306" w:name="_Toc69878714"/>
      <w:r>
        <w:t>CT_WordprocessingShape</w:t>
      </w:r>
      <w:bookmarkEnd w:id="1305"/>
      <w:bookmarkEnd w:id="1306"/>
      <w:r>
        <w:fldChar w:fldCharType="begin"/>
      </w:r>
      <w:r>
        <w:instrText xml:space="preserve"> XE "CT_WordprocessingS</w:instrText>
      </w:r>
      <w:r>
        <w:instrText xml:space="preserve">hape complex type" </w:instrText>
      </w:r>
      <w:r>
        <w:fldChar w:fldCharType="end"/>
      </w:r>
      <w:r>
        <w:fldChar w:fldCharType="begin"/>
      </w:r>
      <w:r>
        <w:instrText xml:space="preserve"> XE "Complex types:CT_WordprocessingShape" </w:instrText>
      </w:r>
      <w:r>
        <w:fldChar w:fldCharType="end"/>
      </w:r>
    </w:p>
    <w:p w:rsidR="00DA3D21" w:rsidRDefault="00DC6072">
      <w:r>
        <w:rPr>
          <w:i/>
        </w:rPr>
        <w:t xml:space="preserve">Target namespace: </w:t>
      </w:r>
      <w:r>
        <w:t>http://schemas.microsoft.com/office/word/2010/wordprocessingShape</w:t>
      </w:r>
    </w:p>
    <w:p w:rsidR="00DA3D21" w:rsidRDefault="00DC6072">
      <w:r>
        <w:rPr>
          <w:i/>
        </w:rPr>
        <w:t xml:space="preserve">Referenced by: </w:t>
      </w:r>
      <w:hyperlink w:anchor="Section_5af97c23a99c43eb8a4b44709fe2d916">
        <w:r>
          <w:rPr>
            <w:rStyle w:val="Hyperlink"/>
          </w:rPr>
          <w:t>wsp</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DA3D21" w:rsidRDefault="00DC6072">
      <w:bookmarkStart w:id="1307" w:name="CC_d7a92ed5000000000000000000000000"/>
      <w:bookmarkEnd w:id="1307"/>
      <w:r>
        <w:t xml:space="preserve">This type defines a </w:t>
      </w:r>
      <w:hyperlink w:anchor="gt_d0e38aa4-2c71-4a6f-b5e6-75766fa9409e">
        <w:r>
          <w:rPr>
            <w:rStyle w:val="HyperlinkGreen"/>
            <w:b/>
          </w:rPr>
          <w:t>shape</w:t>
        </w:r>
      </w:hyperlink>
      <w:r>
        <w:t xml:space="preserve"> in a Wordprocess</w:t>
      </w:r>
      <w:r>
        <w:t>ingML document.</w:t>
      </w:r>
    </w:p>
    <w:p w:rsidR="00DA3D21" w:rsidRDefault="00DC6072">
      <w:r>
        <w:rPr>
          <w:i/>
        </w:rPr>
        <w:t>Child Elements:</w:t>
      </w:r>
    </w:p>
    <w:p w:rsidR="00DA3D21" w:rsidRDefault="00DC6072">
      <w:bookmarkStart w:id="1308" w:name="CC_d56c1e08000000000000000000000000"/>
      <w:bookmarkEnd w:id="1308"/>
      <w:r>
        <w:rPr>
          <w:b/>
        </w:rPr>
        <w:t xml:space="preserve">cNvPr: </w:t>
      </w:r>
      <w:r>
        <w:t xml:space="preserve">A </w:t>
      </w:r>
      <w:r>
        <w:rPr>
          <w:b/>
        </w:rPr>
        <w:t>CT_NonVisualDrawingProps</w:t>
      </w:r>
      <w:r>
        <w:t xml:space="preserve"> element (</w:t>
      </w:r>
      <w:hyperlink r:id="rId496">
        <w:r>
          <w:rPr>
            <w:rStyle w:val="Hyperlink"/>
          </w:rPr>
          <w:t>[ISO/IEC29500-1:2016]</w:t>
        </w:r>
      </w:hyperlink>
      <w:r>
        <w:t xml:space="preserve"> section A.4.1) that specifies non-visual properties. This element MUST NOT be present when the </w:t>
      </w:r>
      <w:r>
        <w:rPr>
          <w:b/>
        </w:rPr>
        <w:t>CT_WordprocessingShape</w:t>
      </w:r>
      <w:r>
        <w:t xml:space="preserve"> is contained directly by a </w:t>
      </w:r>
      <w:r>
        <w:rPr>
          <w:b/>
        </w:rPr>
        <w:t>graphicData</w:t>
      </w:r>
      <w:r>
        <w:t xml:space="preserve"> (Graphic Object Data) element as specified in [ISO/IEC29500-1:2016]</w:t>
      </w:r>
      <w:r>
        <w:rPr>
          <w:b/>
        </w:rPr>
        <w:t xml:space="preserve"> </w:t>
      </w:r>
      <w:r>
        <w:t>section 20.1.2.2.17. This elem</w:t>
      </w:r>
      <w:r>
        <w:t xml:space="preserve">ent MUST be present when the </w:t>
      </w:r>
      <w:r>
        <w:rPr>
          <w:b/>
        </w:rPr>
        <w:t>CT_WordprocessingShape</w:t>
      </w:r>
      <w:r>
        <w:t xml:space="preserve"> is not contained directly by a </w:t>
      </w:r>
      <w:r>
        <w:rPr>
          <w:b/>
        </w:rPr>
        <w:t>graphicData</w:t>
      </w:r>
      <w:r>
        <w:t xml:space="preserve"> element as specified in [ISO/IEC29500-1:2016] section 20.1.2.2.17.</w:t>
      </w:r>
      <w:bookmarkStart w:id="1309" w:name="Appendix_A_Target_120"/>
      <w:r>
        <w:rPr>
          <w:rStyle w:val="Hyperlink"/>
        </w:rPr>
        <w:fldChar w:fldCharType="begin"/>
      </w:r>
      <w:r>
        <w:rPr>
          <w:rStyle w:val="Hyperlink"/>
        </w:rPr>
        <w:instrText xml:space="preserve"> HYPERLINK \l "Appendix_A_120" \o "Product behavior note 120" \h </w:instrText>
      </w:r>
      <w:r>
        <w:rPr>
          <w:rStyle w:val="Hyperlink"/>
        </w:rPr>
      </w:r>
      <w:r>
        <w:rPr>
          <w:rStyle w:val="Hyperlink"/>
        </w:rPr>
        <w:fldChar w:fldCharType="separate"/>
      </w:r>
      <w:r>
        <w:rPr>
          <w:rStyle w:val="Hyperlink"/>
        </w:rPr>
        <w:t>&lt;120&gt;</w:t>
      </w:r>
      <w:r>
        <w:rPr>
          <w:rStyle w:val="Hyperlink"/>
        </w:rPr>
        <w:fldChar w:fldCharType="end"/>
      </w:r>
      <w:bookmarkEnd w:id="1309"/>
    </w:p>
    <w:p w:rsidR="00DA3D21" w:rsidRDefault="00DC6072">
      <w:bookmarkStart w:id="1310" w:name="CC_752b0d38000000000000000000000000"/>
      <w:bookmarkEnd w:id="1310"/>
      <w:r>
        <w:rPr>
          <w:b/>
        </w:rPr>
        <w:t xml:space="preserve">cNvSpPr: </w:t>
      </w:r>
      <w:r>
        <w:t xml:space="preserve">A </w:t>
      </w:r>
      <w:r>
        <w:rPr>
          <w:b/>
        </w:rPr>
        <w:t>CT_NonVisu</w:t>
      </w:r>
      <w:r>
        <w:rPr>
          <w:b/>
        </w:rPr>
        <w:t>alDrawingShapeProps</w:t>
      </w:r>
      <w:r>
        <w:t xml:space="preserve"> element ([ISO/IEC29500-1:2016] section A.4.1) that specifies non-visual shape properties.</w:t>
      </w:r>
    </w:p>
    <w:p w:rsidR="00DA3D21" w:rsidRDefault="00DC6072">
      <w:bookmarkStart w:id="1311" w:name="CC_bc89f66e000000000000000000000000"/>
      <w:bookmarkEnd w:id="1311"/>
      <w:r>
        <w:rPr>
          <w:b/>
        </w:rPr>
        <w:lastRenderedPageBreak/>
        <w:t xml:space="preserve">cNvCnPr: </w:t>
      </w:r>
      <w:r>
        <w:t xml:space="preserve">A </w:t>
      </w:r>
      <w:r>
        <w:rPr>
          <w:b/>
        </w:rPr>
        <w:t>CT_NonVisualConnectorProperties</w:t>
      </w:r>
      <w:r>
        <w:t xml:space="preserve"> element ([ISO/IEC29500-1:2016] section A.4.1) that specifies non-visual connector properties.</w:t>
      </w:r>
    </w:p>
    <w:p w:rsidR="00DA3D21" w:rsidRDefault="00DC6072">
      <w:bookmarkStart w:id="1312" w:name="CC_be5c73b4000000000000000000000000"/>
      <w:bookmarkEnd w:id="1312"/>
      <w:r>
        <w:rPr>
          <w:b/>
        </w:rPr>
        <w:t xml:space="preserve">spPr: </w:t>
      </w:r>
      <w:r>
        <w:t xml:space="preserve">A </w:t>
      </w:r>
      <w:r>
        <w:rPr>
          <w:b/>
        </w:rPr>
        <w:t>C</w:t>
      </w:r>
      <w:r>
        <w:rPr>
          <w:b/>
        </w:rPr>
        <w:t>T_ShapeProperties</w:t>
      </w:r>
      <w:r>
        <w:t xml:space="preserve"> element ([ISO/IEC29500-1:2016] section A.4.1) that specifies the visual shape properties that can be applied to a shape.</w:t>
      </w:r>
      <w:bookmarkStart w:id="1313" w:name="Appendix_A_Target_121"/>
      <w:r>
        <w:rPr>
          <w:rStyle w:val="Hyperlink"/>
        </w:rPr>
        <w:fldChar w:fldCharType="begin"/>
      </w:r>
      <w:r>
        <w:rPr>
          <w:rStyle w:val="Hyperlink"/>
        </w:rPr>
        <w:instrText xml:space="preserve"> HYPERLINK \l "Appendix_A_121" \o "Product behavior note 121" \h </w:instrText>
      </w:r>
      <w:r>
        <w:rPr>
          <w:rStyle w:val="Hyperlink"/>
        </w:rPr>
      </w:r>
      <w:r>
        <w:rPr>
          <w:rStyle w:val="Hyperlink"/>
        </w:rPr>
        <w:fldChar w:fldCharType="separate"/>
      </w:r>
      <w:r>
        <w:rPr>
          <w:rStyle w:val="Hyperlink"/>
        </w:rPr>
        <w:t>&lt;121&gt;</w:t>
      </w:r>
      <w:r>
        <w:rPr>
          <w:rStyle w:val="Hyperlink"/>
        </w:rPr>
        <w:fldChar w:fldCharType="end"/>
      </w:r>
      <w:bookmarkEnd w:id="1313"/>
    </w:p>
    <w:p w:rsidR="00DA3D21" w:rsidRDefault="00DC6072">
      <w:bookmarkStart w:id="1314" w:name="CC_4e4d01c6000000000000000000000000"/>
      <w:bookmarkEnd w:id="1314"/>
      <w:r>
        <w:rPr>
          <w:b/>
        </w:rPr>
        <w:t xml:space="preserve">style: </w:t>
      </w:r>
      <w:r>
        <w:t xml:space="preserve">A </w:t>
      </w:r>
      <w:r>
        <w:rPr>
          <w:b/>
        </w:rPr>
        <w:t>CT_ShapeStyle</w:t>
      </w:r>
      <w:r>
        <w:t xml:space="preserve"> element ([ISO/IEC2950</w:t>
      </w:r>
      <w:r>
        <w:t>0-1:2016] section A.4.1) that specifies the style information for a shape.</w:t>
      </w:r>
    </w:p>
    <w:p w:rsidR="00DA3D21" w:rsidRDefault="00DC6072">
      <w:bookmarkStart w:id="1315" w:name="CC_909bdd9c000000000000000000000000"/>
      <w:bookmarkEnd w:id="1315"/>
      <w:r>
        <w:rPr>
          <w:b/>
        </w:rPr>
        <w:t xml:space="preserve">extLst: </w:t>
      </w:r>
      <w:r>
        <w:t xml:space="preserve">A </w:t>
      </w:r>
      <w:r>
        <w:rPr>
          <w:b/>
        </w:rPr>
        <w:t>CT_OfficeArtExtensionList</w:t>
      </w:r>
      <w:r>
        <w:t xml:space="preserve"> element ([ISO/IEC29500-1:2016] section A.4.1) to hold future extensions to the parent element of this </w:t>
      </w:r>
      <w:r>
        <w:rPr>
          <w:b/>
        </w:rPr>
        <w:t>extLst</w:t>
      </w:r>
      <w:r>
        <w:t xml:space="preserve"> element.</w:t>
      </w:r>
    </w:p>
    <w:p w:rsidR="00DA3D21" w:rsidRDefault="00DC6072">
      <w:bookmarkStart w:id="1316" w:name="CC_fc2c5b11000000000000000000000000"/>
      <w:bookmarkEnd w:id="1316"/>
      <w:r>
        <w:rPr>
          <w:b/>
        </w:rPr>
        <w:t xml:space="preserve">txbx: </w:t>
      </w:r>
      <w:r>
        <w:t xml:space="preserve">A </w:t>
      </w:r>
      <w:hyperlink w:anchor="Section_9ef316cc3b39476589acf8524fab383b">
        <w:r>
          <w:rPr>
            <w:rStyle w:val="Hyperlink"/>
          </w:rPr>
          <w:t>CT_TextboxInfo</w:t>
        </w:r>
      </w:hyperlink>
      <w:r>
        <w:t xml:space="preserve"> element that specifies the textual contents of the shape if the shape is the first in the series of shapes for the same </w:t>
      </w:r>
      <w:hyperlink w:anchor="gt_3bd61b82-dd99-446f-be3e-e0851904d2cd">
        <w:r>
          <w:rPr>
            <w:rStyle w:val="HyperlinkGreen"/>
            <w:b/>
          </w:rPr>
          <w:t>text box story</w:t>
        </w:r>
      </w:hyperlink>
      <w:r>
        <w:t>.</w:t>
      </w:r>
    </w:p>
    <w:p w:rsidR="00DA3D21" w:rsidRDefault="00DC6072">
      <w:bookmarkStart w:id="1317" w:name="CC_3944b0a4000000000000000000000000"/>
      <w:bookmarkEnd w:id="1317"/>
      <w:r>
        <w:rPr>
          <w:b/>
        </w:rPr>
        <w:t xml:space="preserve">linkedTxbx: </w:t>
      </w:r>
      <w:r>
        <w:t xml:space="preserve">A </w:t>
      </w:r>
      <w:hyperlink w:anchor="Section_bddd410eb5a34af0b5ac96074a6d25e8">
        <w:r>
          <w:rPr>
            <w:rStyle w:val="Hyperlink"/>
          </w:rPr>
          <w:t>CT_LinkedTextboxInformation</w:t>
        </w:r>
      </w:hyperlink>
      <w:r>
        <w:t xml:space="preserve"> element that specifies the textual contents of the shape if the shape is not the first in the series of shapes for the indicated text box story.</w:t>
      </w:r>
    </w:p>
    <w:p w:rsidR="00DA3D21" w:rsidRDefault="00DC6072">
      <w:bookmarkStart w:id="1318" w:name="CC_6205a486000000000000000000000000"/>
      <w:bookmarkEnd w:id="1318"/>
      <w:r>
        <w:rPr>
          <w:b/>
        </w:rPr>
        <w:t>bodyP</w:t>
      </w:r>
      <w:r>
        <w:rPr>
          <w:b/>
        </w:rPr>
        <w:t xml:space="preserve">r: </w:t>
      </w:r>
      <w:r>
        <w:t xml:space="preserve">A </w:t>
      </w:r>
      <w:r>
        <w:rPr>
          <w:b/>
        </w:rPr>
        <w:t>CT_TextBodyProperties</w:t>
      </w:r>
      <w:r>
        <w:t xml:space="preserve"> element ([ISO/IEC29500-1:2016] section A.4.1) that specifies the body properties for the text body in a shape.</w:t>
      </w:r>
    </w:p>
    <w:p w:rsidR="00DA3D21" w:rsidRDefault="00DC6072">
      <w:r>
        <w:rPr>
          <w:i/>
        </w:rPr>
        <w:t>Attributes:</w:t>
      </w:r>
    </w:p>
    <w:p w:rsidR="00DA3D21" w:rsidRDefault="00DC6072">
      <w:bookmarkStart w:id="1319" w:name="CC_7e5e516b000000000000000000000000"/>
      <w:bookmarkEnd w:id="1319"/>
      <w:r>
        <w:rPr>
          <w:b/>
        </w:rPr>
        <w:t xml:space="preserve">normalEastAsianFlow: </w:t>
      </w:r>
      <w:r>
        <w:t xml:space="preserve">A Boolean attribute that specifies whether the text flow of the text contents of the </w:t>
      </w:r>
      <w:r>
        <w:t xml:space="preserve">shape ignores the text flow value specified by the </w:t>
      </w:r>
      <w:r>
        <w:rPr>
          <w:b/>
        </w:rPr>
        <w:t>vert</w:t>
      </w:r>
      <w:r>
        <w:t xml:space="preserve"> attribute of the </w:t>
      </w:r>
      <w:r>
        <w:rPr>
          <w:b/>
        </w:rPr>
        <w:t>bodyPr</w:t>
      </w:r>
      <w:r>
        <w:t xml:space="preserve"> element. If this flag is set to TRUE, the value of the </w:t>
      </w:r>
      <w:r>
        <w:rPr>
          <w:b/>
        </w:rPr>
        <w:t>vert</w:t>
      </w:r>
      <w:r>
        <w:t xml:space="preserve"> attribute of the </w:t>
      </w:r>
      <w:r>
        <w:rPr>
          <w:b/>
        </w:rPr>
        <w:t>bodyPr</w:t>
      </w:r>
      <w:r>
        <w:t xml:space="preserve"> element on this </w:t>
      </w:r>
      <w:r>
        <w:rPr>
          <w:b/>
        </w:rPr>
        <w:t>CT_WordprocessingShape</w:t>
      </w:r>
      <w:r>
        <w:t xml:space="preserve"> MUST be ignored, and text flows in the manner specifi</w:t>
      </w:r>
      <w:r>
        <w:t xml:space="preserve">ed by the value "tbV" for an </w:t>
      </w:r>
      <w:r>
        <w:rPr>
          <w:b/>
        </w:rPr>
        <w:t>ST_TextDirection</w:t>
      </w:r>
      <w:r>
        <w:t xml:space="preserve"> (Text Flow Direction) type as specified in [ISO/IEC29500-1:2016] section17.18.93.</w:t>
      </w:r>
    </w:p>
    <w:p w:rsidR="00DA3D21" w:rsidRDefault="00DC6072">
      <w:r>
        <w:t>The following W3C XML Schema (</w:t>
      </w:r>
      <w:hyperlink r:id="rId497">
        <w:r>
          <w:rPr>
            <w:rStyle w:val="Hyperlink"/>
          </w:rPr>
          <w:t>[XMLSCHEMA1/2]</w:t>
        </w:r>
      </w:hyperlink>
      <w:r>
        <w:t xml:space="preserve"> section 2.1) fragment specifies the contents of this complex type.</w:t>
      </w:r>
    </w:p>
    <w:p w:rsidR="00DA3D21" w:rsidRDefault="00DC6072">
      <w:pPr>
        <w:pStyle w:val="Code"/>
      </w:pPr>
      <w:r>
        <w:t>&lt;xsd:complexType name="CT_WordprocessingShape"&gt;</w:t>
      </w:r>
    </w:p>
    <w:p w:rsidR="00DA3D21" w:rsidRDefault="00DC6072">
      <w:pPr>
        <w:pStyle w:val="Code"/>
      </w:pPr>
      <w:r>
        <w:t xml:space="preserve">  &lt;xsd:sequence minOccurs="1" maxOccurs="1"&gt;</w:t>
      </w:r>
    </w:p>
    <w:p w:rsidR="00DA3D21" w:rsidRDefault="00DC6072">
      <w:pPr>
        <w:pStyle w:val="Code"/>
      </w:pPr>
      <w:r>
        <w:t xml:space="preserve">    &lt;xsd:element name="cNvPr" type="a:CT_NonVisualDrawingProps" minOccurs="0" maxOccurs="1"/&gt;</w:t>
      </w:r>
    </w:p>
    <w:p w:rsidR="00DA3D21" w:rsidRDefault="00DC6072">
      <w:pPr>
        <w:pStyle w:val="Code"/>
      </w:pPr>
      <w:r>
        <w:t xml:space="preserve"> </w:t>
      </w:r>
      <w:r>
        <w:t xml:space="preserve">   &lt;xsd:choice minOccurs="1" maxOccurs="1"&gt;</w:t>
      </w:r>
    </w:p>
    <w:p w:rsidR="00DA3D21" w:rsidRDefault="00DC6072">
      <w:pPr>
        <w:pStyle w:val="Code"/>
      </w:pPr>
      <w:r>
        <w:t xml:space="preserve">      &lt;xsd:element name="cNvSpPr" type="a:CT_NonVisualDrawingShapeProps" minOccurs="1" maxOccurs="1"/&gt;</w:t>
      </w:r>
    </w:p>
    <w:p w:rsidR="00DA3D21" w:rsidRDefault="00DC6072">
      <w:pPr>
        <w:pStyle w:val="Code"/>
      </w:pPr>
      <w:r>
        <w:t xml:space="preserve">      &lt;xsd:element name="cNvCnPr" type="a:CT_NonVisualConnectorProperties" minOccurs="1" maxOccurs="1"/&gt;</w:t>
      </w:r>
    </w:p>
    <w:p w:rsidR="00DA3D21" w:rsidRDefault="00DC6072">
      <w:pPr>
        <w:pStyle w:val="Code"/>
      </w:pPr>
      <w:r>
        <w:t xml:space="preserve">    </w:t>
      </w:r>
      <w:r>
        <w:t>&lt;/xsd:choice&gt;</w:t>
      </w:r>
    </w:p>
    <w:p w:rsidR="00DA3D21" w:rsidRDefault="00DC6072">
      <w:pPr>
        <w:pStyle w:val="Code"/>
      </w:pPr>
      <w:r>
        <w:t xml:space="preserve">    &lt;xsd:element name="spPr" type="a:CT_ShapeProperties" minOccurs="1" maxOccurs="1"/&gt;</w:t>
      </w:r>
    </w:p>
    <w:p w:rsidR="00DA3D21" w:rsidRDefault="00DC6072">
      <w:pPr>
        <w:pStyle w:val="Code"/>
      </w:pPr>
      <w:r>
        <w:t xml:space="preserve">    &lt;xsd:element name="style" type="a:CT_ShapeStyle" minOccurs="0" maxOccurs="1"/&gt;</w:t>
      </w:r>
    </w:p>
    <w:p w:rsidR="00DA3D21" w:rsidRDefault="00DC6072">
      <w:pPr>
        <w:pStyle w:val="Code"/>
      </w:pPr>
      <w:r>
        <w:t xml:space="preserve">    &lt;xsd:element name="extLst" type="a:CT_OfficeArtExtensionList"</w:t>
      </w:r>
      <w:r>
        <w:t xml:space="preserve"> minOccurs="0" maxOccurs="1"/&gt;</w:t>
      </w:r>
    </w:p>
    <w:p w:rsidR="00DA3D21" w:rsidRDefault="00DC6072">
      <w:pPr>
        <w:pStyle w:val="Code"/>
      </w:pPr>
      <w:r>
        <w:t xml:space="preserve">    &lt;xsd:choice minOccurs="0" maxOccurs="1"&gt;</w:t>
      </w:r>
    </w:p>
    <w:p w:rsidR="00DA3D21" w:rsidRDefault="00DC6072">
      <w:pPr>
        <w:pStyle w:val="Code"/>
      </w:pPr>
      <w:r>
        <w:t xml:space="preserve">      &lt;xsd:element name="txbx" type="CT_TextboxInfo" minOccurs="1" maxOccurs="1"/&gt;</w:t>
      </w:r>
    </w:p>
    <w:p w:rsidR="00DA3D21" w:rsidRDefault="00DC6072">
      <w:pPr>
        <w:pStyle w:val="Code"/>
      </w:pPr>
      <w:r>
        <w:t xml:space="preserve">      &lt;xsd:element name="linkedTxbx" type="CT_LinkedTextboxInformation" minOccurs="1" maxOccurs="</w:t>
      </w:r>
      <w:r>
        <w:t>1"/&gt;</w:t>
      </w:r>
    </w:p>
    <w:p w:rsidR="00DA3D21" w:rsidRDefault="00DC6072">
      <w:pPr>
        <w:pStyle w:val="Code"/>
      </w:pPr>
      <w:r>
        <w:t xml:space="preserve">    &lt;/xsd:choice&gt;</w:t>
      </w:r>
    </w:p>
    <w:p w:rsidR="00DA3D21" w:rsidRDefault="00DC6072">
      <w:pPr>
        <w:pStyle w:val="Code"/>
      </w:pPr>
      <w:r>
        <w:t xml:space="preserve">    &lt;xsd:element name="bodyPr" type="a:CT_TextBodyProperties" minOccurs="1" maxOccurs="1"/&gt;</w:t>
      </w:r>
    </w:p>
    <w:p w:rsidR="00DA3D21" w:rsidRDefault="00DC6072">
      <w:pPr>
        <w:pStyle w:val="Code"/>
      </w:pPr>
      <w:r>
        <w:t xml:space="preserve">  &lt;/xsd:sequence&gt;</w:t>
      </w:r>
    </w:p>
    <w:p w:rsidR="00DA3D21" w:rsidRDefault="00DC6072">
      <w:pPr>
        <w:pStyle w:val="Code"/>
      </w:pPr>
      <w:r>
        <w:t xml:space="preserve">  &lt;xsd:attribute name="normalEastAsianFlow" type="xsd:boolean" use="optional" default="false"/&gt;</w:t>
      </w:r>
    </w:p>
    <w:p w:rsidR="00DA3D21" w:rsidRDefault="00DC6072">
      <w:pPr>
        <w:pStyle w:val="Code"/>
      </w:pPr>
      <w:r>
        <w:t>&lt;/xsd:complexType&gt;</w:t>
      </w:r>
    </w:p>
    <w:p w:rsidR="00DA3D21" w:rsidRDefault="00DC6072">
      <w:r>
        <w:t>See sect</w:t>
      </w:r>
      <w:r>
        <w:t xml:space="preserve">ion </w:t>
      </w:r>
      <w:hyperlink w:anchor="Section_f73ea06d47494611b20b755df087eb21">
        <w:r>
          <w:rPr>
            <w:rStyle w:val="Hyperlink"/>
          </w:rPr>
          <w:t>5.2</w:t>
        </w:r>
      </w:hyperlink>
      <w:r>
        <w:t xml:space="preserve"> for the full W3C XML Schema ([XMLSCHEMA1/2] section 2.1).</w:t>
      </w:r>
    </w:p>
    <w:p w:rsidR="00DA3D21" w:rsidRDefault="00DC6072">
      <w:pPr>
        <w:pStyle w:val="Heading3"/>
      </w:pPr>
      <w:bookmarkStart w:id="1320" w:name="section_4444eaabfa71402ba0b5ca1d92c6dd95"/>
      <w:bookmarkStart w:id="1321" w:name="_Toc69878715"/>
      <w:r>
        <w:t>Simple Types</w:t>
      </w:r>
      <w:bookmarkEnd w:id="1320"/>
      <w:bookmarkEnd w:id="1321"/>
    </w:p>
    <w:p w:rsidR="00DA3D21" w:rsidRDefault="00DC6072">
      <w:r>
        <w:t>None.</w:t>
      </w:r>
    </w:p>
    <w:p w:rsidR="00DA3D21" w:rsidRDefault="00DC6072">
      <w:pPr>
        <w:pStyle w:val="Heading2"/>
      </w:pPr>
      <w:bookmarkStart w:id="1322" w:name="section_7c6cd757bd7b4f48a4fe4228b186cd07"/>
      <w:bookmarkStart w:id="1323" w:name="_Toc69878716"/>
      <w:r>
        <w:lastRenderedPageBreak/>
        <w:t>http://schemas.microsoft.com/office/drawing/2010/picture</w:t>
      </w:r>
      <w:bookmarkEnd w:id="1322"/>
      <w:bookmarkEnd w:id="1323"/>
    </w:p>
    <w:p w:rsidR="00DA3D21" w:rsidRDefault="00DC6072">
      <w:pPr>
        <w:pStyle w:val="Heading3"/>
      </w:pPr>
      <w:bookmarkStart w:id="1324" w:name="section_d0f795f975344c48b1966c3eab0ddcbb"/>
      <w:bookmarkStart w:id="1325" w:name="_Toc69878717"/>
      <w:r>
        <w:t>Elements</w:t>
      </w:r>
      <w:bookmarkEnd w:id="1324"/>
      <w:bookmarkEnd w:id="1325"/>
    </w:p>
    <w:p w:rsidR="00DA3D21" w:rsidRDefault="00DC6072">
      <w:pPr>
        <w:pStyle w:val="Heading4"/>
      </w:pPr>
      <w:bookmarkStart w:id="1326" w:name="section_5b5a2c785f7845d4a79bd14ca49add44"/>
      <w:bookmarkStart w:id="1327" w:name="_Toc69878718"/>
      <w:r>
        <w:t>extLst</w:t>
      </w:r>
      <w:bookmarkEnd w:id="1326"/>
      <w:bookmarkEnd w:id="1327"/>
      <w:r>
        <w:fldChar w:fldCharType="begin"/>
      </w:r>
      <w:r>
        <w:instrText xml:space="preserve"> XE "extLst element" </w:instrText>
      </w:r>
      <w:r>
        <w:fldChar w:fldCharType="end"/>
      </w:r>
      <w:r>
        <w:fldChar w:fldCharType="begin"/>
      </w:r>
      <w:r>
        <w:instrText xml:space="preserve"> XE "Elements</w:instrText>
      </w:r>
      <w:r>
        <w:instrText xml:space="preserve">:extLst" </w:instrText>
      </w:r>
      <w:r>
        <w:fldChar w:fldCharType="end"/>
      </w:r>
    </w:p>
    <w:p w:rsidR="00DA3D21" w:rsidRDefault="00DC6072">
      <w:r>
        <w:rPr>
          <w:i/>
        </w:rPr>
        <w:t xml:space="preserve">Target namespace: </w:t>
      </w:r>
      <w:r>
        <w:t>http://schemas.microsoft.com/office/drawing/2010/picture</w:t>
      </w:r>
    </w:p>
    <w:p w:rsidR="00DA3D21" w:rsidRDefault="00DC6072">
      <w:bookmarkStart w:id="1328" w:name="CC_a6a9c6df000000000000000000000000"/>
      <w:bookmarkEnd w:id="1328"/>
      <w:r>
        <w:t xml:space="preserve">A </w:t>
      </w:r>
      <w:r>
        <w:rPr>
          <w:b/>
        </w:rPr>
        <w:t xml:space="preserve">CT_OfficeArtExtensionList </w:t>
      </w:r>
      <w:r>
        <w:t>element (</w:t>
      </w:r>
      <w:hyperlink r:id="rId498">
        <w:r>
          <w:rPr>
            <w:rStyle w:val="Hyperlink"/>
          </w:rPr>
          <w:t>[ISO/IEC29500-1:2016]</w:t>
        </w:r>
      </w:hyperlink>
      <w:r>
        <w:t xml:space="preserve"> section A.4.1).</w:t>
      </w:r>
    </w:p>
    <w:p w:rsidR="00DA3D21" w:rsidRDefault="00DC6072">
      <w:r>
        <w:t>Extension attribute on type:</w:t>
      </w:r>
      <w:r>
        <w:t xml:space="preserve"> </w:t>
      </w:r>
      <w:r>
        <w:rPr>
          <w:b/>
        </w:rPr>
        <w:t>pic</w:t>
      </w:r>
      <w:r>
        <w:t xml:space="preserve"> (Picture) as specified in [ISO/IEC29500-1:2016] section20.2.2.5 </w:t>
      </w:r>
    </w:p>
    <w:p w:rsidR="00DA3D21" w:rsidRDefault="00DC6072">
      <w:r>
        <w:t xml:space="preserve">To maintain compatibility with Office Open XML implementations, the namespace of this attribute prefix MUST be specified in an </w:t>
      </w:r>
      <w:r>
        <w:rPr>
          <w:b/>
        </w:rPr>
        <w:t>Ignorable</w:t>
      </w:r>
      <w:r>
        <w:t xml:space="preserve"> attribute ( </w:t>
      </w:r>
      <w:hyperlink r:id="rId499">
        <w:r>
          <w:rPr>
            <w:rStyle w:val="Hyperlink"/>
          </w:rPr>
          <w:t>[ISO/IEC29500-3:2015]</w:t>
        </w:r>
      </w:hyperlink>
      <w:r>
        <w:t xml:space="preserve"> section 10.1.1).</w:t>
      </w:r>
    </w:p>
    <w:p w:rsidR="00DA3D21" w:rsidRDefault="00DC6072">
      <w:r>
        <w:t>This element specifies a list of extensions for a picture.</w:t>
      </w:r>
    </w:p>
    <w:p w:rsidR="00DA3D21" w:rsidRDefault="00DC6072">
      <w:r>
        <w:t>The following W3C XML Schema (</w:t>
      </w:r>
      <w:hyperlink r:id="rId500">
        <w:r>
          <w:rPr>
            <w:rStyle w:val="Hyperlink"/>
          </w:rPr>
          <w:t>[XMLSCHEMA1/2]</w:t>
        </w:r>
      </w:hyperlink>
      <w:r>
        <w:t xml:space="preserve"> section 2.1) fragment specifies the contents of this element.</w:t>
      </w:r>
    </w:p>
    <w:p w:rsidR="00DA3D21" w:rsidRDefault="00DC6072">
      <w:pPr>
        <w:pStyle w:val="Code"/>
      </w:pPr>
      <w:r>
        <w:t>&lt;xsd:element name="extLst" type="a:CT_OfficeArtExtensionList"/&gt;</w:t>
      </w:r>
    </w:p>
    <w:p w:rsidR="00DA3D21" w:rsidRDefault="00DC6072">
      <w:r>
        <w:t xml:space="preserve">See section </w:t>
      </w:r>
      <w:hyperlink w:anchor="Section_81dd13dc144f4099bb1f658ce7b65b6d">
        <w:r>
          <w:rPr>
            <w:rStyle w:val="Hyperlink"/>
          </w:rPr>
          <w:t>5.12</w:t>
        </w:r>
      </w:hyperlink>
      <w:r>
        <w:t xml:space="preserve"> for the full W3C XML Schema ([XMLSCHEMA1/2] secti</w:t>
      </w:r>
      <w:r>
        <w:t>on 2.1).</w:t>
      </w:r>
    </w:p>
    <w:p w:rsidR="00DA3D21" w:rsidRDefault="00DC6072">
      <w:pPr>
        <w:pStyle w:val="Heading4"/>
      </w:pPr>
      <w:bookmarkStart w:id="1329" w:name="section_02629bff83e84d2a9087e15261698142"/>
      <w:bookmarkStart w:id="1330" w:name="_Toc69878719"/>
      <w:r>
        <w:t>style</w:t>
      </w:r>
      <w:bookmarkEnd w:id="1329"/>
      <w:bookmarkEnd w:id="1330"/>
      <w:r>
        <w:fldChar w:fldCharType="begin"/>
      </w:r>
      <w:r>
        <w:instrText xml:space="preserve"> XE "style element" </w:instrText>
      </w:r>
      <w:r>
        <w:fldChar w:fldCharType="end"/>
      </w:r>
      <w:r>
        <w:fldChar w:fldCharType="begin"/>
      </w:r>
      <w:r>
        <w:instrText xml:space="preserve"> XE "Elements:style" </w:instrText>
      </w:r>
      <w:r>
        <w:fldChar w:fldCharType="end"/>
      </w:r>
    </w:p>
    <w:p w:rsidR="00DA3D21" w:rsidRDefault="00DC6072">
      <w:r>
        <w:rPr>
          <w:i/>
        </w:rPr>
        <w:t xml:space="preserve">Target namespace: </w:t>
      </w:r>
      <w:r>
        <w:t>http://schemas.microsoft.com/office/drawing/2010/picture</w:t>
      </w:r>
    </w:p>
    <w:p w:rsidR="00DA3D21" w:rsidRDefault="00DC6072">
      <w:bookmarkStart w:id="1331" w:name="CC_ddc2a532000000000000000000000000"/>
      <w:bookmarkEnd w:id="1331"/>
      <w:r>
        <w:t xml:space="preserve">A </w:t>
      </w:r>
      <w:r>
        <w:rPr>
          <w:b/>
        </w:rPr>
        <w:t>CT_ShapeStyle</w:t>
      </w:r>
      <w:r>
        <w:t xml:space="preserve"> element (</w:t>
      </w:r>
      <w:hyperlink r:id="rId501">
        <w:r>
          <w:rPr>
            <w:rStyle w:val="Hyperlink"/>
          </w:rPr>
          <w:t>[ISO/IEC29500-1:2016]</w:t>
        </w:r>
      </w:hyperlink>
      <w:r>
        <w:t xml:space="preserve"> section </w:t>
      </w:r>
      <w:r>
        <w:t>A.4.1).</w:t>
      </w:r>
    </w:p>
    <w:p w:rsidR="00DA3D21" w:rsidRDefault="00DC6072">
      <w:r>
        <w:t xml:space="preserve">Extension attribute on type: [ISO/IEC29500-1:2016] section 20.2.2.5 </w:t>
      </w:r>
    </w:p>
    <w:p w:rsidR="00DA3D21" w:rsidRDefault="00DC6072">
      <w:r>
        <w:t xml:space="preserve">To maintain compatibility with Office Open XML file formats, the namespace of this attribute prefix MUST be specified in an </w:t>
      </w:r>
      <w:r>
        <w:rPr>
          <w:b/>
        </w:rPr>
        <w:t>Ignorable</w:t>
      </w:r>
      <w:r>
        <w:t xml:space="preserve"> attribute ( </w:t>
      </w:r>
      <w:hyperlink r:id="rId502">
        <w:r>
          <w:rPr>
            <w:rStyle w:val="Hyperlink"/>
          </w:rPr>
          <w:t>[ISO/IEC29500-3:2015]</w:t>
        </w:r>
      </w:hyperlink>
      <w:r>
        <w:t xml:space="preserve"> section 10.1.1).</w:t>
      </w:r>
    </w:p>
    <w:p w:rsidR="00DA3D21" w:rsidRDefault="00DC6072">
      <w:r>
        <w:t>This element specifies the style information for a picture.</w:t>
      </w:r>
    </w:p>
    <w:p w:rsidR="00DA3D21" w:rsidRDefault="00DC6072">
      <w:r>
        <w:t>The following W3C XML Schema (</w:t>
      </w:r>
      <w:hyperlink r:id="rId503">
        <w:r>
          <w:rPr>
            <w:rStyle w:val="Hyperlink"/>
          </w:rPr>
          <w:t>[XMLSCHEMA1/2]</w:t>
        </w:r>
      </w:hyperlink>
      <w:r>
        <w:t xml:space="preserve"> section 2.1) fragment specifies the contents of this element.</w:t>
      </w:r>
    </w:p>
    <w:p w:rsidR="00DA3D21" w:rsidRDefault="00DC6072">
      <w:pPr>
        <w:pStyle w:val="Code"/>
      </w:pPr>
      <w:r>
        <w:t>&lt;xsd:element name="style" type="a:CT_ShapeStyle"/&gt;</w:t>
      </w:r>
    </w:p>
    <w:p w:rsidR="00DA3D21" w:rsidRDefault="00DC6072">
      <w:r>
        <w:t xml:space="preserve">See section </w:t>
      </w:r>
      <w:hyperlink w:anchor="Section_81dd13dc144f4099bb1f658ce7b65b6d">
        <w:r>
          <w:rPr>
            <w:rStyle w:val="Hyperlink"/>
          </w:rPr>
          <w:t>5.12</w:t>
        </w:r>
      </w:hyperlink>
      <w:r>
        <w:t xml:space="preserve"> for the full W3C XML Schema ([XMLSCHEMA1/2] se</w:t>
      </w:r>
      <w:r>
        <w:t>ction 2.1).</w:t>
      </w:r>
    </w:p>
    <w:p w:rsidR="00DA3D21" w:rsidRDefault="00DC6072">
      <w:pPr>
        <w:pStyle w:val="Heading3"/>
      </w:pPr>
      <w:bookmarkStart w:id="1332" w:name="section_59bf329b77c042e59a52c151446da1d2"/>
      <w:bookmarkStart w:id="1333" w:name="_Toc69878720"/>
      <w:r>
        <w:t>Attributes</w:t>
      </w:r>
      <w:bookmarkEnd w:id="1332"/>
      <w:bookmarkEnd w:id="1333"/>
    </w:p>
    <w:p w:rsidR="00DA3D21" w:rsidRDefault="00DC6072">
      <w:r>
        <w:t>None.</w:t>
      </w:r>
    </w:p>
    <w:p w:rsidR="00DA3D21" w:rsidRDefault="00DC6072">
      <w:pPr>
        <w:pStyle w:val="Heading3"/>
      </w:pPr>
      <w:bookmarkStart w:id="1334" w:name="section_ce57b86764e94637ab04d404a5aa9166"/>
      <w:bookmarkStart w:id="1335" w:name="_Toc69878721"/>
      <w:r>
        <w:t>Complex Types</w:t>
      </w:r>
      <w:bookmarkEnd w:id="1334"/>
      <w:bookmarkEnd w:id="1335"/>
    </w:p>
    <w:p w:rsidR="00DA3D21" w:rsidRDefault="00DC6072">
      <w:r>
        <w:t>None.</w:t>
      </w:r>
    </w:p>
    <w:p w:rsidR="00DA3D21" w:rsidRDefault="00DC6072">
      <w:pPr>
        <w:pStyle w:val="Heading3"/>
      </w:pPr>
      <w:bookmarkStart w:id="1336" w:name="section_004ccc52022d45379071bca9e32ec44c"/>
      <w:bookmarkStart w:id="1337" w:name="_Toc69878722"/>
      <w:r>
        <w:t>Simple Types</w:t>
      </w:r>
      <w:bookmarkEnd w:id="1336"/>
      <w:bookmarkEnd w:id="1337"/>
    </w:p>
    <w:p w:rsidR="00DA3D21" w:rsidRDefault="00DC6072">
      <w:r>
        <w:t>None.</w:t>
      </w:r>
    </w:p>
    <w:p w:rsidR="00DA3D21" w:rsidRDefault="00DC6072">
      <w:pPr>
        <w:pStyle w:val="Heading2"/>
      </w:pPr>
      <w:bookmarkStart w:id="1338" w:name="section_d643e60c7ea044daa0874256eee4fdce"/>
      <w:bookmarkStart w:id="1339" w:name="_Toc69878723"/>
      <w:r>
        <w:lastRenderedPageBreak/>
        <w:t>http://schemas.microsoft.com/office/word/2010/wordml</w:t>
      </w:r>
      <w:bookmarkEnd w:id="1338"/>
      <w:bookmarkEnd w:id="1339"/>
    </w:p>
    <w:p w:rsidR="00DA3D21" w:rsidRDefault="00DC6072">
      <w:pPr>
        <w:pStyle w:val="Heading3"/>
      </w:pPr>
      <w:bookmarkStart w:id="1340" w:name="section_b7cf82839fd94f8f8036de6d59ce5974"/>
      <w:bookmarkStart w:id="1341" w:name="_Toc69878724"/>
      <w:r>
        <w:t>Elements</w:t>
      </w:r>
      <w:bookmarkEnd w:id="1340"/>
      <w:bookmarkEnd w:id="1341"/>
    </w:p>
    <w:p w:rsidR="00DA3D21" w:rsidRDefault="00DC6072">
      <w:pPr>
        <w:pStyle w:val="Heading4"/>
      </w:pPr>
      <w:bookmarkStart w:id="1342" w:name="section_0d2e1dbbd5564f9f8649821f0f172a0e"/>
      <w:bookmarkStart w:id="1343" w:name="_Toc69878725"/>
      <w:r>
        <w:t>contentPart</w:t>
      </w:r>
      <w:bookmarkEnd w:id="1342"/>
      <w:bookmarkEnd w:id="1343"/>
      <w:r>
        <w:fldChar w:fldCharType="begin"/>
      </w:r>
      <w:r>
        <w:instrText xml:space="preserve"> XE "contentPart element" </w:instrText>
      </w:r>
      <w:r>
        <w:fldChar w:fldCharType="end"/>
      </w:r>
      <w:r>
        <w:fldChar w:fldCharType="begin"/>
      </w:r>
      <w:r>
        <w:instrText xml:space="preserve"> XE "Elements:contentPart" </w:instrText>
      </w:r>
      <w:r>
        <w:fldChar w:fldCharType="end"/>
      </w:r>
    </w:p>
    <w:p w:rsidR="00DA3D21" w:rsidRDefault="00DC6072">
      <w:r>
        <w:rPr>
          <w:i/>
        </w:rPr>
        <w:t xml:space="preserve">Target namespace: </w:t>
      </w:r>
      <w:r>
        <w:t>http://schemas.microsoft.com/office/wor</w:t>
      </w:r>
      <w:r>
        <w:t>d/2010/wordml</w:t>
      </w:r>
    </w:p>
    <w:p w:rsidR="00DA3D21" w:rsidRDefault="00DC6072">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DA3D21" w:rsidRDefault="00DC6072">
      <w:bookmarkStart w:id="1344" w:name="CC_8ac91eda000000000000000000000000"/>
      <w:bookmarkEnd w:id="1344"/>
      <w:r>
        <w:t xml:space="preserve">A </w:t>
      </w:r>
      <w:hyperlink w:anchor="Section_d2e499245c10435d9d6b43321ef96ae3" w:history="1">
        <w:r>
          <w:rPr>
            <w:rStyle w:val="Hyperlink"/>
          </w:rPr>
          <w:t>CT_WordContentPart</w:t>
        </w:r>
      </w:hyperlink>
      <w:r>
        <w:t xml:space="preserve"> element that specifies a reference to XML content in a format not specified in </w:t>
      </w:r>
      <w:hyperlink r:id="rId504">
        <w:r>
          <w:rPr>
            <w:rStyle w:val="Hyperlink"/>
          </w:rPr>
          <w:t>[ISO/IEC29500-1:2016]</w:t>
        </w:r>
      </w:hyperlink>
      <w:r>
        <w:t>.</w:t>
      </w:r>
    </w:p>
    <w:p w:rsidR="00DA3D21" w:rsidRDefault="00DC6072">
      <w:r>
        <w:t>This elemen</w:t>
      </w:r>
      <w:r>
        <w:t xml:space="preserve">t serves the same purpose as the </w:t>
      </w:r>
      <w:r>
        <w:rPr>
          <w:b/>
        </w:rPr>
        <w:t>contentPart</w:t>
      </w:r>
      <w:r>
        <w:t xml:space="preserve"> element in WordprocessingML ([ISO/IEC29500-1:2016] section 17.3.3.2), but appears under </w:t>
      </w:r>
      <w:r>
        <w:rPr>
          <w:b/>
        </w:rPr>
        <w:t>graphicData</w:t>
      </w:r>
      <w:r>
        <w:t xml:space="preserve"> ([ISO/IEC29500-1:2016] section 20.1.2.2.17), CT_WordprocessingGroup, and CT_WordprocessingCanvas.</w:t>
      </w:r>
    </w:p>
    <w:p w:rsidR="00DA3D21" w:rsidRDefault="00DC6072">
      <w:r>
        <w:t>The following</w:t>
      </w:r>
      <w:r>
        <w:t xml:space="preserve"> W3C XML Schema (</w:t>
      </w:r>
      <w:hyperlink r:id="rId505">
        <w:r>
          <w:rPr>
            <w:rStyle w:val="Hyperlink"/>
          </w:rPr>
          <w:t>[XMLSCHEMA1/2]</w:t>
        </w:r>
      </w:hyperlink>
      <w:r>
        <w:t xml:space="preserve"> section 2.1) fragment specifies the contents of this element.</w:t>
      </w:r>
    </w:p>
    <w:p w:rsidR="00DA3D21" w:rsidRDefault="00DC6072">
      <w:pPr>
        <w:pStyle w:val="Code"/>
      </w:pPr>
      <w:r>
        <w:t>&lt;xsd:element name="contentPart" type="CT_WordContentPart"/&gt;</w:t>
      </w:r>
    </w:p>
    <w:p w:rsidR="00DA3D21" w:rsidRDefault="00DC6072">
      <w:r>
        <w:t xml:space="preserve">See section </w:t>
      </w:r>
      <w:hyperlink w:anchor="Section_20b04a8ab93e4ecd952296d4bb1847c8">
        <w:r>
          <w:rPr>
            <w:rStyle w:val="Hyperlink"/>
          </w:rPr>
          <w:t>5.3</w:t>
        </w:r>
      </w:hyperlink>
      <w:r>
        <w:t xml:space="preserve"> for the full W3C XML Schema ([XMLSCHEMA1/2] section 2.1).</w:t>
      </w:r>
    </w:p>
    <w:p w:rsidR="00DA3D21" w:rsidRDefault="00DC6072">
      <w:pPr>
        <w:pStyle w:val="Heading3"/>
      </w:pPr>
      <w:bookmarkStart w:id="1345" w:name="section_67f6079bc2b045989f018d88bc6a5505"/>
      <w:bookmarkStart w:id="1346" w:name="_Toc69878726"/>
      <w:r>
        <w:t>Attributes</w:t>
      </w:r>
      <w:bookmarkEnd w:id="1345"/>
      <w:bookmarkEnd w:id="1346"/>
    </w:p>
    <w:p w:rsidR="00DA3D21" w:rsidRDefault="00DC6072">
      <w:r>
        <w:t>None.</w:t>
      </w:r>
    </w:p>
    <w:p w:rsidR="00DA3D21" w:rsidRDefault="00DC6072">
      <w:pPr>
        <w:pStyle w:val="Heading3"/>
      </w:pPr>
      <w:bookmarkStart w:id="1347" w:name="section_4b6eb9cef62244a0863fd40fb53209d5"/>
      <w:bookmarkStart w:id="1348" w:name="_Toc69878727"/>
      <w:r>
        <w:t>Complex Types</w:t>
      </w:r>
      <w:bookmarkEnd w:id="1347"/>
      <w:bookmarkEnd w:id="1348"/>
    </w:p>
    <w:p w:rsidR="00DA3D21" w:rsidRDefault="00DC6072">
      <w:pPr>
        <w:pStyle w:val="Heading4"/>
      </w:pPr>
      <w:bookmarkStart w:id="1349" w:name="section_d2e499245c10435d9d6b43321ef96ae3"/>
      <w:bookmarkStart w:id="1350" w:name="_Toc69878728"/>
      <w:r>
        <w:t>CT_WordContentPart</w:t>
      </w:r>
      <w:bookmarkEnd w:id="1349"/>
      <w:bookmarkEnd w:id="1350"/>
      <w:r>
        <w:fldChar w:fldCharType="begin"/>
      </w:r>
      <w:r>
        <w:instrText xml:space="preserve"> XE "CT_WordContentPart complex type" </w:instrText>
      </w:r>
      <w:r>
        <w:fldChar w:fldCharType="end"/>
      </w:r>
      <w:r>
        <w:fldChar w:fldCharType="begin"/>
      </w:r>
      <w:r>
        <w:instrText xml:space="preserve"> XE "Complex types:CT_WordContentPart" </w:instrText>
      </w:r>
      <w:r>
        <w:fldChar w:fldCharType="end"/>
      </w:r>
    </w:p>
    <w:p w:rsidR="00DA3D21" w:rsidRDefault="00DC6072">
      <w:r>
        <w:rPr>
          <w:i/>
        </w:rPr>
        <w:t xml:space="preserve">Target namespace: </w:t>
      </w:r>
      <w:r>
        <w:t>http://</w:t>
      </w:r>
      <w:r>
        <w:t>schemas.microsoft.com/office/word/2010/wordml</w:t>
      </w:r>
    </w:p>
    <w:p w:rsidR="00DA3D21" w:rsidRDefault="00DC6072">
      <w:r>
        <w:rPr>
          <w:i/>
        </w:rPr>
        <w:t xml:space="preserve">Referenced by: </w:t>
      </w:r>
      <w:hyperlink w:anchor="Section_0d2e1dbbd5564f9f8649821f0f172a0e">
        <w:r>
          <w:rPr>
            <w:rStyle w:val="Hyperlink"/>
          </w:rPr>
          <w:t>contentPart</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DA3D21" w:rsidRDefault="00DC6072">
      <w:bookmarkStart w:id="1351" w:name="CC_150df55a000000000000000000000000"/>
      <w:bookmarkEnd w:id="1351"/>
      <w:r>
        <w:t xml:space="preserve">A complex type that specifies a reference to XML content in a format not specified by </w:t>
      </w:r>
      <w:hyperlink r:id="rId506">
        <w:r>
          <w:rPr>
            <w:rStyle w:val="Hyperlink"/>
          </w:rPr>
          <w:t>[ISO/IEC29500-1:2016]</w:t>
        </w:r>
      </w:hyperlink>
      <w:r>
        <w:t>.</w:t>
      </w:r>
    </w:p>
    <w:p w:rsidR="00DA3D21" w:rsidRDefault="00DC6072">
      <w:r>
        <w:t xml:space="preserve">This element serves the same purpose as the </w:t>
      </w:r>
      <w:r>
        <w:rPr>
          <w:b/>
        </w:rPr>
        <w:t>contentPart</w:t>
      </w:r>
      <w:r>
        <w:t xml:space="preserve"> element in WordprocessingML ([ISO/IEC29500-1:2016] section 17.3.3.2), but appears under </w:t>
      </w:r>
      <w:r>
        <w:rPr>
          <w:b/>
        </w:rPr>
        <w:t>graphicData</w:t>
      </w:r>
      <w:r>
        <w:t xml:space="preserve"> ([ISO/IEC29500-1:2016] section 20.1.2.2.17), </w:t>
      </w:r>
      <w:r>
        <w:rPr>
          <w:b/>
        </w:rPr>
        <w:t>CT_WordprocessingGroup</w:t>
      </w:r>
      <w:r>
        <w:t xml:space="preserve">, and </w:t>
      </w:r>
      <w:r>
        <w:rPr>
          <w:b/>
        </w:rPr>
        <w:t>CT_WordprocessingCanvas</w:t>
      </w:r>
      <w:r>
        <w:t>.</w:t>
      </w:r>
    </w:p>
    <w:p w:rsidR="00DA3D21" w:rsidRDefault="00DC6072">
      <w:r>
        <w:rPr>
          <w:i/>
        </w:rPr>
        <w:t>Ch</w:t>
      </w:r>
      <w:r>
        <w:rPr>
          <w:i/>
        </w:rPr>
        <w:t>ild Elements:</w:t>
      </w:r>
    </w:p>
    <w:p w:rsidR="00DA3D21" w:rsidRDefault="00DC6072">
      <w:bookmarkStart w:id="1352" w:name="CC_a04082d5000000000000000000000000"/>
      <w:bookmarkEnd w:id="1352"/>
      <w:r>
        <w:rPr>
          <w:b/>
        </w:rPr>
        <w:t xml:space="preserve">nvContentPartPr: </w:t>
      </w:r>
      <w:r>
        <w:t xml:space="preserve">A </w:t>
      </w:r>
      <w:hyperlink w:anchor="Section_73bdd71bc9b9458694df3172723cf40b">
        <w:r>
          <w:rPr>
            <w:rStyle w:val="Hyperlink"/>
          </w:rPr>
          <w:t>CT_WordContentPartNonVisual</w:t>
        </w:r>
      </w:hyperlink>
      <w:r>
        <w:t xml:space="preserve"> element that specifies non-visual properties for the content part.</w:t>
      </w:r>
    </w:p>
    <w:p w:rsidR="00DA3D21" w:rsidRDefault="00DC6072">
      <w:bookmarkStart w:id="1353" w:name="CC_08efff7d000000000000000000000000"/>
      <w:bookmarkEnd w:id="1353"/>
      <w:r>
        <w:rPr>
          <w:b/>
        </w:rPr>
        <w:t xml:space="preserve">xfrm: </w:t>
      </w:r>
      <w:r>
        <w:t xml:space="preserve">A </w:t>
      </w:r>
      <w:r>
        <w:rPr>
          <w:b/>
        </w:rPr>
        <w:t>CT_Transform2D</w:t>
      </w:r>
      <w:r>
        <w:t xml:space="preserve"> element ([ISO/IEC29500-1:2016]</w:t>
      </w:r>
      <w:r>
        <w:t xml:space="preserve"> section A.4.1) that specifies the 2-D transform for the content part.</w:t>
      </w:r>
    </w:p>
    <w:p w:rsidR="00DA3D21" w:rsidRDefault="00DC6072">
      <w:bookmarkStart w:id="1354" w:name="CC_f62cd9b9000000000000000000000000"/>
      <w:bookmarkEnd w:id="1354"/>
      <w:r>
        <w:rPr>
          <w:b/>
        </w:rPr>
        <w:t xml:space="preserve">extLst: </w:t>
      </w:r>
      <w:r>
        <w:t xml:space="preserve">A </w:t>
      </w:r>
      <w:r>
        <w:rPr>
          <w:b/>
        </w:rPr>
        <w:t>CT_OfficeArtExtensionList</w:t>
      </w:r>
      <w:r>
        <w:t xml:space="preserve"> element ([ISO/IEC29500-1:2016] section A.4.1) that specifies the extension list in which all future extensions of element type </w:t>
      </w:r>
      <w:r>
        <w:rPr>
          <w:b/>
        </w:rPr>
        <w:t>ext</w:t>
      </w:r>
      <w:r>
        <w:t xml:space="preserve"> is defined. The ex</w:t>
      </w:r>
      <w:r>
        <w:t>tension list, along with corresponding future extensions, is used to extend the storage capabilities of the DrawingML framework. This enables various new types of data to be stored natively in the framework.</w:t>
      </w:r>
    </w:p>
    <w:p w:rsidR="00DA3D21" w:rsidRDefault="00DC6072">
      <w:r>
        <w:rPr>
          <w:i/>
        </w:rPr>
        <w:lastRenderedPageBreak/>
        <w:t>Attributes:</w:t>
      </w:r>
    </w:p>
    <w:p w:rsidR="00DA3D21" w:rsidRDefault="00DC6072">
      <w:pPr>
        <w:autoSpaceDE w:val="0"/>
        <w:autoSpaceDN w:val="0"/>
        <w:adjustRightInd w:val="0"/>
        <w:spacing w:before="0" w:after="0"/>
      </w:pPr>
      <w:bookmarkStart w:id="1355" w:name="CC_82c1f97b000000000000000000000000"/>
      <w:bookmarkEnd w:id="1355"/>
      <w:r>
        <w:rPr>
          <w:b/>
        </w:rPr>
        <w:t xml:space="preserve">bwMode: </w:t>
      </w:r>
      <w:r>
        <w:t xml:space="preserve">An </w:t>
      </w:r>
      <w:r>
        <w:rPr>
          <w:b/>
        </w:rPr>
        <w:t>ST_BlackWhiteMode</w:t>
      </w:r>
      <w:r>
        <w:t xml:space="preserve"> attribu</w:t>
      </w:r>
      <w:r>
        <w:t xml:space="preserve">te ([ISO/IEC29500-1:2016] section 20.1.10.10) </w:t>
      </w:r>
    </w:p>
    <w:p w:rsidR="00DA3D21" w:rsidRDefault="00DC6072">
      <w:pPr>
        <w:autoSpaceDE w:val="0"/>
        <w:autoSpaceDN w:val="0"/>
        <w:adjustRightInd w:val="0"/>
        <w:spacing w:before="0" w:after="0"/>
      </w:pPr>
      <w:r>
        <w:t>that specifies how to interpret color information contained within a content part to achieve a color, black and white, or grayscale rendering of the content part. This attribute specifies only the rendering mo</w:t>
      </w:r>
      <w:r>
        <w:t>de applied to the content part; it does not affect how the actual color information is persisted.</w:t>
      </w:r>
    </w:p>
    <w:p w:rsidR="00DA3D21" w:rsidRDefault="00DC6072">
      <w:bookmarkStart w:id="1356" w:name="CC_18c8450a000000000000000000000000"/>
      <w:bookmarkEnd w:id="1356"/>
      <w:r>
        <w:rPr>
          <w:b/>
        </w:rPr>
        <w:t xml:space="preserve">r:id: </w:t>
      </w:r>
      <w:r>
        <w:t xml:space="preserve">An </w:t>
      </w:r>
      <w:r>
        <w:rPr>
          <w:b/>
        </w:rPr>
        <w:t>ST_RelationshipId</w:t>
      </w:r>
      <w:r>
        <w:t xml:space="preserve"> attribute ([ISO/IEC29500-1:2016] section 22.8.2.1) that specifies the relationship identifier to a content part.</w:t>
      </w:r>
    </w:p>
    <w:p w:rsidR="00DA3D21" w:rsidRDefault="00DC6072">
      <w:r>
        <w:t xml:space="preserve">The following W3C </w:t>
      </w:r>
      <w:r>
        <w:t>XML Schema (</w:t>
      </w:r>
      <w:hyperlink r:id="rId507">
        <w:r>
          <w:rPr>
            <w:rStyle w:val="Hyperlink"/>
          </w:rPr>
          <w:t>[XMLSCHEMA1/2]</w:t>
        </w:r>
      </w:hyperlink>
      <w:r>
        <w:t xml:space="preserve"> section 2.1) fragment specifies the contents of this complex type.</w:t>
      </w:r>
    </w:p>
    <w:p w:rsidR="00DA3D21" w:rsidRDefault="00DC6072">
      <w:pPr>
        <w:pStyle w:val="Code"/>
      </w:pPr>
      <w:r>
        <w:t>&lt;xsd:complexType name="CT_WordContentPart"&gt;</w:t>
      </w:r>
    </w:p>
    <w:p w:rsidR="00DA3D21" w:rsidRDefault="00DC6072">
      <w:pPr>
        <w:pStyle w:val="Code"/>
      </w:pPr>
      <w:r>
        <w:t xml:space="preserve">  &lt;xsd:sequence&gt;</w:t>
      </w:r>
    </w:p>
    <w:p w:rsidR="00DA3D21" w:rsidRDefault="00DC6072">
      <w:pPr>
        <w:pStyle w:val="Code"/>
      </w:pPr>
      <w:r>
        <w:t xml:space="preserve">    &lt;xsd:element name="nvContentPart</w:t>
      </w:r>
      <w:r>
        <w:t>Pr" type="CT_WordContentPartNonVisual" minOccurs="0" maxOccurs="1"/&gt;</w:t>
      </w:r>
    </w:p>
    <w:p w:rsidR="00DA3D21" w:rsidRDefault="00DC6072">
      <w:pPr>
        <w:pStyle w:val="Code"/>
      </w:pPr>
      <w:r>
        <w:t xml:space="preserve">    &lt;xsd:element name="xfrm" type="a:CT_Transform2D" minOccurs="0" maxOccurs="1"/&gt;</w:t>
      </w:r>
    </w:p>
    <w:p w:rsidR="00DA3D21" w:rsidRDefault="00DC6072">
      <w:pPr>
        <w:pStyle w:val="Code"/>
      </w:pPr>
      <w:r>
        <w:t xml:space="preserve">    &lt;xsd:element name="extLst" type="a:CT_OfficeArtExtensionList" minOccurs="0" maxOccurs="1"/&gt;</w:t>
      </w:r>
    </w:p>
    <w:p w:rsidR="00DA3D21" w:rsidRDefault="00DC6072">
      <w:pPr>
        <w:pStyle w:val="Code"/>
      </w:pPr>
      <w:r>
        <w:t xml:space="preserve">  &lt;/xsd:</w:t>
      </w:r>
      <w:r>
        <w:t>sequence&gt;</w:t>
      </w:r>
    </w:p>
    <w:p w:rsidR="00DA3D21" w:rsidRDefault="00DC6072">
      <w:pPr>
        <w:pStyle w:val="Code"/>
      </w:pPr>
      <w:r>
        <w:t xml:space="preserve">  &lt;xsd:attribute name="bwMode" type="a:ST_BlackWhiteMode" use="optional"/&gt;</w:t>
      </w:r>
    </w:p>
    <w:p w:rsidR="00DA3D21" w:rsidRDefault="00DC6072">
      <w:pPr>
        <w:pStyle w:val="Code"/>
      </w:pPr>
      <w:r>
        <w:t xml:space="preserve">  &lt;xsd:attribute ref="r:id" use="required"/&gt;</w:t>
      </w:r>
    </w:p>
    <w:p w:rsidR="00DA3D21" w:rsidRDefault="00DC6072">
      <w:pPr>
        <w:pStyle w:val="Code"/>
      </w:pPr>
      <w:r>
        <w:t>&lt;/xsd:complexType&gt;</w:t>
      </w:r>
    </w:p>
    <w:p w:rsidR="00DA3D21" w:rsidRDefault="00DC6072">
      <w:r>
        <w:t xml:space="preserve">See section </w:t>
      </w:r>
      <w:hyperlink w:anchor="Section_20b04a8ab93e4ecd952296d4bb1847c8">
        <w:r>
          <w:rPr>
            <w:rStyle w:val="Hyperlink"/>
          </w:rPr>
          <w:t>5.3</w:t>
        </w:r>
      </w:hyperlink>
      <w:r>
        <w:t xml:space="preserve"> for the full W3C XML Schema </w:t>
      </w:r>
      <w:r>
        <w:t>([XMLSCHEMA1/2] section 2.1).</w:t>
      </w:r>
    </w:p>
    <w:p w:rsidR="00DA3D21" w:rsidRDefault="00DC6072">
      <w:pPr>
        <w:pStyle w:val="Heading4"/>
      </w:pPr>
      <w:bookmarkStart w:id="1357" w:name="section_73bdd71bc9b9458694df3172723cf40b"/>
      <w:bookmarkStart w:id="1358" w:name="_Toc69878729"/>
      <w:r>
        <w:t>CT_WordContentPartNonVisual</w:t>
      </w:r>
      <w:bookmarkEnd w:id="1357"/>
      <w:bookmarkEnd w:id="1358"/>
      <w:r>
        <w:fldChar w:fldCharType="begin"/>
      </w:r>
      <w:r>
        <w:instrText xml:space="preserve"> XE "CT_WordContentPartNonVisual complex type" </w:instrText>
      </w:r>
      <w:r>
        <w:fldChar w:fldCharType="end"/>
      </w:r>
      <w:r>
        <w:fldChar w:fldCharType="begin"/>
      </w:r>
      <w:r>
        <w:instrText xml:space="preserve"> XE "Complex types:CT_WordContentPartNonVisual" </w:instrText>
      </w:r>
      <w:r>
        <w:fldChar w:fldCharType="end"/>
      </w:r>
    </w:p>
    <w:p w:rsidR="00DA3D21" w:rsidRDefault="00DC6072">
      <w:r>
        <w:rPr>
          <w:i/>
        </w:rPr>
        <w:t xml:space="preserve">Target namespace: </w:t>
      </w:r>
      <w:r>
        <w:t>http://schemas.microsoft.com/office/word/2010/wordml</w:t>
      </w:r>
    </w:p>
    <w:p w:rsidR="00DA3D21" w:rsidRDefault="00DC6072">
      <w:r>
        <w:rPr>
          <w:i/>
        </w:rPr>
        <w:t xml:space="preserve">Referenced by: </w:t>
      </w:r>
      <w:hyperlink w:anchor="Section_d2e499245c10435d9d6b43321ef96ae3">
        <w:r>
          <w:rPr>
            <w:rStyle w:val="Hyperlink"/>
          </w:rPr>
          <w:t>CT_WordContentPart</w:t>
        </w:r>
      </w:hyperlink>
    </w:p>
    <w:p w:rsidR="00DA3D21" w:rsidRDefault="00DC6072">
      <w:bookmarkStart w:id="1359" w:name="CC_84b616c7000000000000000000000000"/>
      <w:bookmarkEnd w:id="1359"/>
      <w:r>
        <w:t>A complex type that specifies non-visual properties for</w:t>
      </w:r>
      <w:r>
        <w:rPr>
          <w:i/>
        </w:rPr>
        <w:t xml:space="preserve"> </w:t>
      </w:r>
      <w:r>
        <w:t>CT_WordContentPart.</w:t>
      </w:r>
    </w:p>
    <w:p w:rsidR="00DA3D21" w:rsidRDefault="00DC6072">
      <w:r>
        <w:rPr>
          <w:i/>
        </w:rPr>
        <w:t>Child Elements:</w:t>
      </w:r>
    </w:p>
    <w:p w:rsidR="00DA3D21" w:rsidRDefault="00DC6072">
      <w:bookmarkStart w:id="1360" w:name="CC_4cdfa307000000000000000000000000"/>
      <w:bookmarkEnd w:id="1360"/>
      <w:r>
        <w:rPr>
          <w:b/>
        </w:rPr>
        <w:t xml:space="preserve">cNvPr: </w:t>
      </w:r>
      <w:r>
        <w:t xml:space="preserve">A </w:t>
      </w:r>
      <w:r>
        <w:rPr>
          <w:b/>
        </w:rPr>
        <w:t>CT_NonVisualDrawingProps</w:t>
      </w:r>
      <w:r>
        <w:t xml:space="preserve"> element (</w:t>
      </w:r>
      <w:hyperlink r:id="rId508">
        <w:r>
          <w:rPr>
            <w:rStyle w:val="Hyperlink"/>
          </w:rPr>
          <w:t>[ISO/IEC29500-1:2016]</w:t>
        </w:r>
      </w:hyperlink>
      <w:r>
        <w:t xml:space="preserve"> section A.4.1) that specifies the non-visual drawing properties for the content part. This provides additional information that does not affect the appearance of the content part to be stored.</w:t>
      </w:r>
    </w:p>
    <w:p w:rsidR="00DA3D21" w:rsidRDefault="00DC6072">
      <w:bookmarkStart w:id="1361" w:name="CC_bc8af49b000000000000000000000000"/>
      <w:bookmarkEnd w:id="1361"/>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ink properties for the content part. This provides additional information that does not affect the appearance of ink in the conte</w:t>
      </w:r>
      <w:r>
        <w:t>nt part to be stored.</w:t>
      </w:r>
    </w:p>
    <w:p w:rsidR="00DA3D21" w:rsidRDefault="00DC6072">
      <w:r>
        <w:t>The following W3C XML Schema (</w:t>
      </w:r>
      <w:hyperlink r:id="rId509">
        <w:r>
          <w:rPr>
            <w:rStyle w:val="Hyperlink"/>
          </w:rPr>
          <w:t>[XMLSCHEMA1/2]</w:t>
        </w:r>
      </w:hyperlink>
      <w:r>
        <w:t xml:space="preserve"> section 2.1) fragment specifies the contents of this complex type.</w:t>
      </w:r>
    </w:p>
    <w:p w:rsidR="00DA3D21" w:rsidRDefault="00DC6072">
      <w:pPr>
        <w:pStyle w:val="Code"/>
      </w:pPr>
      <w:r>
        <w:t>&lt;xsd:complexType name="CT_WordContentPartNonVisual"&gt;</w:t>
      </w:r>
    </w:p>
    <w:p w:rsidR="00DA3D21" w:rsidRDefault="00DC6072">
      <w:pPr>
        <w:pStyle w:val="Code"/>
      </w:pPr>
      <w:r>
        <w:t xml:space="preserve">  &lt;</w:t>
      </w:r>
      <w:r>
        <w:t>xsd:sequence&gt;</w:t>
      </w:r>
    </w:p>
    <w:p w:rsidR="00DA3D21" w:rsidRDefault="00DC6072">
      <w:pPr>
        <w:pStyle w:val="Code"/>
      </w:pPr>
      <w:r>
        <w:t xml:space="preserve">    &lt;xsd:element name="cNvPr" type="a:CT_NonVisualDrawingProps" minOccurs="0" maxOccurs="1"/&gt;</w:t>
      </w:r>
    </w:p>
    <w:p w:rsidR="00DA3D21" w:rsidRDefault="00DC6072">
      <w:pPr>
        <w:pStyle w:val="Code"/>
      </w:pPr>
      <w:r>
        <w:t xml:space="preserve">    &lt;xsd:element name="cNvContentPartPr" type="a14:CT_NonVisualInkContentPartProperties" minOccurs="0" maxOccurs="1"/&gt;</w:t>
      </w:r>
    </w:p>
    <w:p w:rsidR="00DA3D21" w:rsidRDefault="00DC6072">
      <w:pPr>
        <w:pStyle w:val="Code"/>
      </w:pPr>
      <w:r>
        <w:t xml:space="preserve">  &lt;/xsd:sequence&gt;</w:t>
      </w:r>
    </w:p>
    <w:p w:rsidR="00DA3D21" w:rsidRDefault="00DC6072">
      <w:pPr>
        <w:pStyle w:val="Code"/>
      </w:pPr>
      <w:r>
        <w:t>&lt;/xsd:compl</w:t>
      </w:r>
      <w:r>
        <w:t>exType&gt;</w:t>
      </w:r>
    </w:p>
    <w:p w:rsidR="00DA3D21" w:rsidRDefault="00DC6072">
      <w:r>
        <w:t xml:space="preserve">See section </w:t>
      </w:r>
      <w:hyperlink w:anchor="Section_20b04a8ab93e4ecd952296d4bb1847c8">
        <w:r>
          <w:rPr>
            <w:rStyle w:val="Hyperlink"/>
          </w:rPr>
          <w:t>5.3</w:t>
        </w:r>
      </w:hyperlink>
      <w:r>
        <w:t xml:space="preserve"> for the full W3C XML Schema ([XMLSCHEMA1/2] section 2.1).</w:t>
      </w:r>
    </w:p>
    <w:p w:rsidR="00DA3D21" w:rsidRDefault="00DC6072">
      <w:pPr>
        <w:pStyle w:val="Heading3"/>
      </w:pPr>
      <w:bookmarkStart w:id="1362" w:name="section_97cda8c29150411b93a5a3803c44cd25"/>
      <w:bookmarkStart w:id="1363" w:name="_Toc69878730"/>
      <w:r>
        <w:lastRenderedPageBreak/>
        <w:t>Simple Types</w:t>
      </w:r>
      <w:bookmarkEnd w:id="1362"/>
      <w:bookmarkEnd w:id="1363"/>
    </w:p>
    <w:p w:rsidR="00DA3D21" w:rsidRDefault="00DC6072">
      <w:r>
        <w:t>None.</w:t>
      </w:r>
    </w:p>
    <w:p w:rsidR="00DA3D21" w:rsidRDefault="00DC6072">
      <w:pPr>
        <w:pStyle w:val="Heading2"/>
      </w:pPr>
      <w:bookmarkStart w:id="1364" w:name="section_125950e43e7a4523aa6127e763642d69"/>
      <w:bookmarkStart w:id="1365" w:name="_Toc69878731"/>
      <w:r>
        <w:t>http://schemas.microsoft.com/office/word/2010/wordprocessingGroup</w:t>
      </w:r>
      <w:bookmarkEnd w:id="1364"/>
      <w:bookmarkEnd w:id="1365"/>
    </w:p>
    <w:p w:rsidR="00DA3D21" w:rsidRDefault="00DC6072">
      <w:pPr>
        <w:pStyle w:val="Heading3"/>
      </w:pPr>
      <w:bookmarkStart w:id="1366" w:name="section_33b3f9b3d7f04ea98b6478d810fbe51c"/>
      <w:bookmarkStart w:id="1367" w:name="_Toc69878732"/>
      <w:r>
        <w:t>Elements</w:t>
      </w:r>
      <w:bookmarkEnd w:id="1366"/>
      <w:bookmarkEnd w:id="1367"/>
    </w:p>
    <w:p w:rsidR="00DA3D21" w:rsidRDefault="00DC6072">
      <w:pPr>
        <w:pStyle w:val="Heading4"/>
      </w:pPr>
      <w:bookmarkStart w:id="1368" w:name="section_526d1fffc66c4a50b58041a53622f375"/>
      <w:bookmarkStart w:id="1369" w:name="_Toc69878733"/>
      <w:r>
        <w:t>wgp</w:t>
      </w:r>
      <w:bookmarkEnd w:id="1368"/>
      <w:bookmarkEnd w:id="1369"/>
      <w:r>
        <w:fldChar w:fldCharType="begin"/>
      </w:r>
      <w:r>
        <w:instrText xml:space="preserve"> XE "wgp eleme</w:instrText>
      </w:r>
      <w:r>
        <w:instrText xml:space="preserve">nt" </w:instrText>
      </w:r>
      <w:r>
        <w:fldChar w:fldCharType="end"/>
      </w:r>
      <w:r>
        <w:fldChar w:fldCharType="begin"/>
      </w:r>
      <w:r>
        <w:instrText xml:space="preserve"> XE "Elements:wgp" </w:instrText>
      </w:r>
      <w:r>
        <w:fldChar w:fldCharType="end"/>
      </w:r>
    </w:p>
    <w:p w:rsidR="00DA3D21" w:rsidRDefault="00DC6072">
      <w:r>
        <w:rPr>
          <w:i/>
        </w:rPr>
        <w:t xml:space="preserve">Target namespace: </w:t>
      </w:r>
      <w:r>
        <w:t>http://schemas.microsoft.com/office/word/2010/wordprocessingGroup</w:t>
      </w:r>
    </w:p>
    <w:p w:rsidR="00DA3D21" w:rsidRDefault="00DC6072">
      <w:r>
        <w:rPr>
          <w:i/>
        </w:rPr>
        <w:t xml:space="preserve">Referenced by: </w:t>
      </w:r>
      <w:hyperlink w:anchor="Section_c62c9d5877b1426fb11d9a6f877e7491">
        <w:r>
          <w:rPr>
            <w:rStyle w:val="Hyperlink"/>
          </w:rPr>
          <w:t>CT_WordprocessingCanvas</w:t>
        </w:r>
      </w:hyperlink>
    </w:p>
    <w:p w:rsidR="00DA3D21" w:rsidRDefault="00DC6072">
      <w:bookmarkStart w:id="1370" w:name="CC_b2e0cfd9000000000000000000000000"/>
      <w:bookmarkEnd w:id="1370"/>
      <w:r>
        <w:t xml:space="preserve">A </w:t>
      </w:r>
      <w:hyperlink w:anchor="Section_c89701a299ac4948b84f1eaecc69dfa0" w:history="1">
        <w:r>
          <w:rPr>
            <w:rStyle w:val="Hyperlink"/>
          </w:rPr>
          <w:t>CT_WordprocessingGroup</w:t>
        </w:r>
      </w:hyperlink>
      <w:r>
        <w:t xml:space="preserve"> element that specifies a group in WordprocessingML. See </w:t>
      </w:r>
      <w:hyperlink w:anchor="Section_6aaf2ba56974456099833fcd7fead7cb" w:history="1">
        <w:r>
          <w:rPr>
            <w:rStyle w:val="Hyperlink"/>
          </w:rPr>
          <w:t>2.2.7</w:t>
        </w:r>
      </w:hyperlink>
      <w:r>
        <w:t xml:space="preserve"> for more details about how this element is integrated with the Open XML file formats as spe</w:t>
      </w:r>
      <w:r>
        <w:t xml:space="preserve">cified in </w:t>
      </w:r>
      <w:hyperlink r:id="rId510">
        <w:r>
          <w:rPr>
            <w:rStyle w:val="Hyperlink"/>
          </w:rPr>
          <w:t>[ISO/IEC29500-1:2016]</w:t>
        </w:r>
      </w:hyperlink>
      <w:r>
        <w:t>.</w:t>
      </w:r>
    </w:p>
    <w:p w:rsidR="00DA3D21" w:rsidRDefault="00DC6072">
      <w:r>
        <w:t>The following W3C XML Schema (</w:t>
      </w:r>
      <w:hyperlink r:id="rId511">
        <w:r>
          <w:rPr>
            <w:rStyle w:val="Hyperlink"/>
          </w:rPr>
          <w:t>[XMLSCHEMA1/2]</w:t>
        </w:r>
      </w:hyperlink>
      <w:r>
        <w:t xml:space="preserve"> section 2.1) fragment specifies the contents of</w:t>
      </w:r>
      <w:r>
        <w:t xml:space="preserve"> this element.</w:t>
      </w:r>
    </w:p>
    <w:p w:rsidR="00DA3D21" w:rsidRDefault="00DC6072">
      <w:pPr>
        <w:pStyle w:val="Code"/>
      </w:pPr>
      <w:r>
        <w:t>&lt;xsd:element name="wgp" type="CT_WordprocessingGroup"/&gt;</w:t>
      </w:r>
    </w:p>
    <w:p w:rsidR="00DA3D21" w:rsidRDefault="00DC6072">
      <w:r>
        <w:t xml:space="preserve">See section </w:t>
      </w:r>
      <w:hyperlink w:anchor="Section_fbe733bf85e246f9b5489292b44670ce">
        <w:r>
          <w:rPr>
            <w:rStyle w:val="Hyperlink"/>
          </w:rPr>
          <w:t>5.4</w:t>
        </w:r>
      </w:hyperlink>
      <w:r>
        <w:t xml:space="preserve"> for the full W3C XML Schema ([XMLSCHEMA1/2] section 2.1).</w:t>
      </w:r>
    </w:p>
    <w:p w:rsidR="00DA3D21" w:rsidRDefault="00DC6072">
      <w:pPr>
        <w:pStyle w:val="Heading3"/>
      </w:pPr>
      <w:bookmarkStart w:id="1371" w:name="section_98ac669af1ee435dbe7f09892f26d378"/>
      <w:bookmarkStart w:id="1372" w:name="_Toc69878734"/>
      <w:r>
        <w:t>Attributes</w:t>
      </w:r>
      <w:bookmarkEnd w:id="1371"/>
      <w:bookmarkEnd w:id="1372"/>
    </w:p>
    <w:p w:rsidR="00DA3D21" w:rsidRDefault="00DC6072">
      <w:r>
        <w:t>None.</w:t>
      </w:r>
    </w:p>
    <w:p w:rsidR="00DA3D21" w:rsidRDefault="00DC6072">
      <w:pPr>
        <w:pStyle w:val="Heading3"/>
      </w:pPr>
      <w:bookmarkStart w:id="1373" w:name="section_c3347f5f2e6e47e38d2116f7b412bea5"/>
      <w:bookmarkStart w:id="1374" w:name="_Toc69878735"/>
      <w:r>
        <w:t>Complex Types</w:t>
      </w:r>
      <w:bookmarkEnd w:id="1373"/>
      <w:bookmarkEnd w:id="1374"/>
    </w:p>
    <w:p w:rsidR="00DA3D21" w:rsidRDefault="00DC6072">
      <w:pPr>
        <w:pStyle w:val="Heading4"/>
      </w:pPr>
      <w:bookmarkStart w:id="1375" w:name="section_8ae0d8768e2a405fb9c13e777d3f8a40"/>
      <w:bookmarkStart w:id="1376" w:name="_Toc69878736"/>
      <w:r>
        <w:t>CT_GraphicFrame</w:t>
      </w:r>
      <w:bookmarkEnd w:id="1375"/>
      <w:bookmarkEnd w:id="1376"/>
      <w:r>
        <w:fldChar w:fldCharType="begin"/>
      </w:r>
      <w:r>
        <w:instrText xml:space="preserve"> X</w:instrText>
      </w:r>
      <w:r>
        <w:instrText xml:space="preserve">E "CT_GraphicFrame complex type" </w:instrText>
      </w:r>
      <w:r>
        <w:fldChar w:fldCharType="end"/>
      </w:r>
      <w:r>
        <w:fldChar w:fldCharType="begin"/>
      </w:r>
      <w:r>
        <w:instrText xml:space="preserve"> XE "Complex types:CT_GraphicFrame" </w:instrText>
      </w:r>
      <w:r>
        <w:fldChar w:fldCharType="end"/>
      </w:r>
    </w:p>
    <w:p w:rsidR="00DA3D21" w:rsidRDefault="00DC6072">
      <w:r>
        <w:rPr>
          <w:i/>
        </w:rPr>
        <w:t xml:space="preserve">Target namespace: </w:t>
      </w:r>
      <w:r>
        <w:t>http://schemas.microsoft.com/office/word/2010/wordprocessingGroup</w:t>
      </w:r>
    </w:p>
    <w:p w:rsidR="00DA3D21" w:rsidRDefault="00DC6072">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DA3D21" w:rsidRDefault="00DC6072">
      <w:bookmarkStart w:id="1377" w:name="CC_2eb0e56f000000000000000000000000"/>
      <w:bookmarkEnd w:id="1377"/>
      <w:r>
        <w:t xml:space="preserve">This type defines a container for a graphical object as specified in </w:t>
      </w:r>
      <w:hyperlink r:id="rId512">
        <w:r>
          <w:rPr>
            <w:rStyle w:val="Hyperlink"/>
          </w:rPr>
          <w:t>[ISO/IEC29</w:t>
        </w:r>
        <w:r>
          <w:rPr>
            <w:rStyle w:val="Hyperlink"/>
          </w:rPr>
          <w:t>500-1:2016]</w:t>
        </w:r>
      </w:hyperlink>
      <w:r>
        <w:t xml:space="preserve"> section 20.1.2.2.16 to be integrated in the context of the type defined by a CT_WordprocessingGroup.</w:t>
      </w:r>
    </w:p>
    <w:p w:rsidR="00DA3D21" w:rsidRDefault="00DC6072">
      <w:r>
        <w:rPr>
          <w:i/>
        </w:rPr>
        <w:t>Child Elements:</w:t>
      </w:r>
    </w:p>
    <w:p w:rsidR="00DA3D21" w:rsidRDefault="00DC6072">
      <w:bookmarkStart w:id="1378" w:name="CC_53464e26000000000000000000000000"/>
      <w:bookmarkEnd w:id="1378"/>
      <w:r>
        <w:rPr>
          <w:b/>
        </w:rPr>
        <w:t xml:space="preserve">cNvPr: </w:t>
      </w:r>
      <w:r>
        <w:t xml:space="preserve">A </w:t>
      </w:r>
      <w:r>
        <w:rPr>
          <w:b/>
        </w:rPr>
        <w:t>CT_NonVisualDrawingProps</w:t>
      </w:r>
      <w:r>
        <w:t xml:space="preserve"> element ([ISO/IEC29500-1:2016] section A.4.1) that specifies the non-visual properties of the</w:t>
      </w:r>
      <w:r>
        <w:t xml:space="preserve"> current </w:t>
      </w:r>
      <w:r>
        <w:rPr>
          <w:b/>
        </w:rPr>
        <w:t>CT_GraphicFrame</w:t>
      </w:r>
      <w:r>
        <w:t>.</w:t>
      </w:r>
    </w:p>
    <w:p w:rsidR="00DA3D21" w:rsidRDefault="00DC6072">
      <w:bookmarkStart w:id="1379" w:name="CC_e95515f6000000000000000000000000"/>
      <w:bookmarkEnd w:id="1379"/>
      <w:r>
        <w:rPr>
          <w:b/>
        </w:rPr>
        <w:t xml:space="preserve">cNvFrPr: </w:t>
      </w:r>
      <w:r>
        <w:t xml:space="preserve">A </w:t>
      </w:r>
      <w:r>
        <w:rPr>
          <w:b/>
        </w:rPr>
        <w:t>CT_NonVisualGraphicFrameProperties</w:t>
      </w:r>
      <w:r>
        <w:t xml:space="preserve"> element ([ISO/IEC29500-1:2016] section A.4.1) that specifies the non-visual frame properties of the current </w:t>
      </w:r>
      <w:r>
        <w:rPr>
          <w:b/>
        </w:rPr>
        <w:t>CT_GraphicFrame</w:t>
      </w:r>
      <w:r>
        <w:t>.</w:t>
      </w:r>
    </w:p>
    <w:p w:rsidR="00DA3D21" w:rsidRDefault="00DC6072">
      <w:bookmarkStart w:id="1380" w:name="CC_c5686f54000000000000000000000000"/>
      <w:bookmarkEnd w:id="1380"/>
      <w:r>
        <w:rPr>
          <w:b/>
        </w:rPr>
        <w:t xml:space="preserve">xfrm: </w:t>
      </w:r>
      <w:r>
        <w:t xml:space="preserve">A </w:t>
      </w:r>
      <w:r>
        <w:rPr>
          <w:b/>
        </w:rPr>
        <w:t>CT_Transform2D</w:t>
      </w:r>
      <w:r>
        <w:t xml:space="preserve"> element ([ISO/IEC29500-1:2016]</w:t>
      </w:r>
      <w:r>
        <w:t xml:space="preserve"> section A.4.1) that specifies the transformation of the current </w:t>
      </w:r>
      <w:r>
        <w:rPr>
          <w:b/>
        </w:rPr>
        <w:t>CT_GraphicFrame</w:t>
      </w:r>
      <w:r>
        <w:t>.</w:t>
      </w:r>
    </w:p>
    <w:p w:rsidR="00DA3D21" w:rsidRDefault="00DC6072">
      <w:bookmarkStart w:id="1381" w:name="CC_3dedc942000000000000000000000000"/>
      <w:bookmarkEnd w:id="1381"/>
      <w:r>
        <w:rPr>
          <w:b/>
        </w:rPr>
        <w:t xml:space="preserve">a:graphic: </w:t>
      </w:r>
      <w:r>
        <w:t xml:space="preserve">A </w:t>
      </w:r>
      <w:r>
        <w:rPr>
          <w:b/>
        </w:rPr>
        <w:t>CT_GraphicalObject</w:t>
      </w:r>
      <w:r>
        <w:t xml:space="preserve"> element ([ISO/IEC29500-1:2016] section A.4.1) that specifies the graphical object content in the current </w:t>
      </w:r>
      <w:r>
        <w:rPr>
          <w:b/>
        </w:rPr>
        <w:t>CT_GraphicFrame</w:t>
      </w:r>
      <w:r>
        <w:t>.</w:t>
      </w:r>
    </w:p>
    <w:p w:rsidR="00DA3D21" w:rsidRDefault="00DC6072">
      <w:bookmarkStart w:id="1382" w:name="CC_b6b737a7000000000000000000000000"/>
      <w:bookmarkEnd w:id="1382"/>
      <w:r>
        <w:rPr>
          <w:b/>
        </w:rPr>
        <w:t xml:space="preserve">extLst: </w:t>
      </w:r>
      <w:r>
        <w:t xml:space="preserve">A </w:t>
      </w:r>
      <w:r>
        <w:rPr>
          <w:b/>
        </w:rPr>
        <w:t>CT_OfficeA</w:t>
      </w:r>
      <w:r>
        <w:rPr>
          <w:b/>
        </w:rPr>
        <w:t>rtExtensionList</w:t>
      </w:r>
      <w:r>
        <w:t xml:space="preserve"> element ([ISO/IEC29500-1:2016] section A.4.1) to hold future extensions to the parent element of this </w:t>
      </w:r>
      <w:r>
        <w:rPr>
          <w:b/>
        </w:rPr>
        <w:t>extLst</w:t>
      </w:r>
      <w:r>
        <w:t xml:space="preserve"> element.</w:t>
      </w:r>
    </w:p>
    <w:p w:rsidR="00DA3D21" w:rsidRDefault="00DC6072">
      <w:r>
        <w:lastRenderedPageBreak/>
        <w:t>The following W3C XML Schema (</w:t>
      </w:r>
      <w:hyperlink r:id="rId513">
        <w:r>
          <w:rPr>
            <w:rStyle w:val="Hyperlink"/>
          </w:rPr>
          <w:t>[XMLSCHEMA1/2]</w:t>
        </w:r>
      </w:hyperlink>
      <w:r>
        <w:t xml:space="preserve"> section 2.1)</w:t>
      </w:r>
      <w:r>
        <w:t xml:space="preserve"> fragment specifies the contents of this complex type.</w:t>
      </w:r>
    </w:p>
    <w:p w:rsidR="00DA3D21" w:rsidRDefault="00DC6072">
      <w:pPr>
        <w:pStyle w:val="Code"/>
      </w:pPr>
      <w:r>
        <w:t>&lt;xsd:complexType name="CT_GraphicFrame"&gt;</w:t>
      </w:r>
    </w:p>
    <w:p w:rsidR="00DA3D21" w:rsidRDefault="00DC6072">
      <w:pPr>
        <w:pStyle w:val="Code"/>
      </w:pPr>
      <w:r>
        <w:t xml:space="preserve">  &lt;xsd:sequence&gt;</w:t>
      </w:r>
    </w:p>
    <w:p w:rsidR="00DA3D21" w:rsidRDefault="00DC6072">
      <w:pPr>
        <w:pStyle w:val="Code"/>
      </w:pPr>
      <w:r>
        <w:t xml:space="preserve">    &lt;xsd:element name="cNvPr" type="a:CT_NonVisualDrawingProps" minOccurs="1" maxOccurs="1"/&gt;</w:t>
      </w:r>
    </w:p>
    <w:p w:rsidR="00DA3D21" w:rsidRDefault="00DC6072">
      <w:pPr>
        <w:pStyle w:val="Code"/>
      </w:pPr>
      <w:r>
        <w:t xml:space="preserve">    &lt;xsd:element name="cNvFrPr" type="a:CT_NonVis</w:t>
      </w:r>
      <w:r>
        <w:t>ualGraphicFrameProperties" minOccurs="1" maxOccurs="1"/&gt;</w:t>
      </w:r>
    </w:p>
    <w:p w:rsidR="00DA3D21" w:rsidRDefault="00DC6072">
      <w:pPr>
        <w:pStyle w:val="Code"/>
      </w:pPr>
      <w:r>
        <w:t xml:space="preserve">    &lt;xsd:element name="xfrm" type="a:CT_Transform2D" minOccurs="1" maxOccurs="1"/&gt;</w:t>
      </w:r>
    </w:p>
    <w:p w:rsidR="00DA3D21" w:rsidRDefault="00DC6072">
      <w:pPr>
        <w:pStyle w:val="Code"/>
      </w:pPr>
      <w:r>
        <w:t xml:space="preserve">    &lt;xsd:element ref="a:graphic" minOccurs="1" maxOccurs="1"/&gt;</w:t>
      </w:r>
    </w:p>
    <w:p w:rsidR="00DA3D21" w:rsidRDefault="00DC6072">
      <w:pPr>
        <w:pStyle w:val="Code"/>
      </w:pPr>
      <w:r>
        <w:t xml:space="preserve">    &lt;xsd:element name="extLst" type="a:CT_OfficeArtEx</w:t>
      </w:r>
      <w:r>
        <w:t>tensionList" minOccurs="0"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fbe733bf85e246f9b5489292b44670ce">
        <w:r>
          <w:rPr>
            <w:rStyle w:val="Hyperlink"/>
          </w:rPr>
          <w:t>5.4</w:t>
        </w:r>
      </w:hyperlink>
      <w:r>
        <w:t xml:space="preserve"> for the full W3C XML Schema ([XMLSCHEMA1/2] section 2.1).</w:t>
      </w:r>
    </w:p>
    <w:p w:rsidR="00DA3D21" w:rsidRDefault="00DC6072">
      <w:pPr>
        <w:pStyle w:val="Heading4"/>
      </w:pPr>
      <w:bookmarkStart w:id="1383" w:name="section_c89701a299ac4948b84f1eaecc69dfa0"/>
      <w:bookmarkStart w:id="1384" w:name="_Toc69878737"/>
      <w:r>
        <w:t>CT_WordprocessingGroup</w:t>
      </w:r>
      <w:bookmarkEnd w:id="1383"/>
      <w:bookmarkEnd w:id="1384"/>
      <w:r>
        <w:fldChar w:fldCharType="begin"/>
      </w:r>
      <w:r>
        <w:instrText xml:space="preserve"> XE "CT_Wordproce</w:instrText>
      </w:r>
      <w:r>
        <w:instrText xml:space="preserve">ssingGroup complex type" </w:instrText>
      </w:r>
      <w:r>
        <w:fldChar w:fldCharType="end"/>
      </w:r>
      <w:r>
        <w:fldChar w:fldCharType="begin"/>
      </w:r>
      <w:r>
        <w:instrText xml:space="preserve"> XE "Complex types:CT_WordprocessingGroup" </w:instrText>
      </w:r>
      <w:r>
        <w:fldChar w:fldCharType="end"/>
      </w:r>
    </w:p>
    <w:p w:rsidR="00DA3D21" w:rsidRDefault="00DC6072">
      <w:r>
        <w:rPr>
          <w:i/>
        </w:rPr>
        <w:t xml:space="preserve">Target namespace: </w:t>
      </w:r>
      <w:r>
        <w:t>http://schemas.microsoft.com/office/word/2010/wordprocessingGroup</w:t>
      </w:r>
    </w:p>
    <w:p w:rsidR="00DA3D21" w:rsidRDefault="00DC6072">
      <w:r>
        <w:rPr>
          <w:i/>
        </w:rPr>
        <w:t xml:space="preserve">Referenced by: </w:t>
      </w:r>
      <w:hyperlink w:anchor="Section_526d1fffc66c4a50b58041a53622f375">
        <w:r>
          <w:rPr>
            <w:rStyle w:val="Hyperlink"/>
          </w:rPr>
          <w:t>wgp</w:t>
        </w:r>
      </w:hyperlink>
      <w:r>
        <w:t xml:space="preserve">, </w:t>
      </w:r>
      <w:hyperlink w:anchor="Section_c62c9d5877b1426fb11d9a6f877e7491">
        <w:r>
          <w:rPr>
            <w:rStyle w:val="Hyperlink"/>
          </w:rPr>
          <w:t>CT_WordprocessingCanvas</w:t>
        </w:r>
      </w:hyperlink>
    </w:p>
    <w:p w:rsidR="00DA3D21" w:rsidRDefault="00DC6072">
      <w:bookmarkStart w:id="1385" w:name="CC_f23e516a000000000000000000000000"/>
      <w:bookmarkEnd w:id="1385"/>
      <w:r>
        <w:t>This complex type defines the data that represents a group of graphical objects in WordprocessingML.</w:t>
      </w:r>
    </w:p>
    <w:p w:rsidR="00DA3D21" w:rsidRDefault="00DC6072">
      <w:r>
        <w:rPr>
          <w:i/>
        </w:rPr>
        <w:t>Child Elements:</w:t>
      </w:r>
    </w:p>
    <w:p w:rsidR="00DA3D21" w:rsidRDefault="00DC6072">
      <w:bookmarkStart w:id="1386" w:name="CC_72805159000000000000000000000000"/>
      <w:bookmarkEnd w:id="1386"/>
      <w:r>
        <w:rPr>
          <w:b/>
        </w:rPr>
        <w:t xml:space="preserve">cNvPr: </w:t>
      </w:r>
      <w:r>
        <w:t xml:space="preserve">A </w:t>
      </w:r>
      <w:r>
        <w:rPr>
          <w:b/>
        </w:rPr>
        <w:t>CT_NonVisualDrawingProps</w:t>
      </w:r>
      <w:r>
        <w:t xml:space="preserve"> element (</w:t>
      </w:r>
      <w:hyperlink r:id="rId514">
        <w:r>
          <w:rPr>
            <w:rStyle w:val="Hyperlink"/>
          </w:rPr>
          <w:t>[ISO/IEC29500-1:2016]</w:t>
        </w:r>
      </w:hyperlink>
      <w:r>
        <w:t xml:space="preserve"> section A.4.1) that specifies the non-visual properties of the current </w:t>
      </w:r>
      <w:r>
        <w:rPr>
          <w:b/>
        </w:rPr>
        <w:t>CT_WordprocessingGroup</w:t>
      </w:r>
      <w:r>
        <w:t xml:space="preserve">. This element MUST NOT be present when the </w:t>
      </w:r>
      <w:r>
        <w:rPr>
          <w:b/>
        </w:rPr>
        <w:t>CT_WordprocessingGroup</w:t>
      </w:r>
      <w:r>
        <w:t xml:space="preserve"> is contained direct</w:t>
      </w:r>
      <w:r>
        <w:t xml:space="preserve">ly by a </w:t>
      </w:r>
      <w:r>
        <w:rPr>
          <w:b/>
        </w:rPr>
        <w:t>graphicData</w:t>
      </w:r>
      <w:r>
        <w:t xml:space="preserve"> (Graphic Object Data) element as specified in [ISO/IEC29500-1:2016] section 20.1.2.2.17. This element MUST be present when the </w:t>
      </w:r>
      <w:r>
        <w:rPr>
          <w:b/>
        </w:rPr>
        <w:t>CT_WordprocessingGroup</w:t>
      </w:r>
      <w:r>
        <w:t xml:space="preserve"> is not contained directly by a </w:t>
      </w:r>
      <w:r>
        <w:rPr>
          <w:b/>
        </w:rPr>
        <w:t>graphicData</w:t>
      </w:r>
      <w:r>
        <w:t xml:space="preserve"> element as specified in [ISO/IEC29500-1:201</w:t>
      </w:r>
      <w:r>
        <w:t>6] section 20.1.2.2.17.</w:t>
      </w:r>
    </w:p>
    <w:p w:rsidR="00DA3D21" w:rsidRDefault="00DC6072">
      <w:bookmarkStart w:id="1387" w:name="CC_b2b28827000000000000000000000000"/>
      <w:bookmarkEnd w:id="1387"/>
      <w:r>
        <w:rPr>
          <w:b/>
        </w:rPr>
        <w:t xml:space="preserve">cNvGrpSpPr: </w:t>
      </w:r>
      <w:r>
        <w:t xml:space="preserve">A </w:t>
      </w:r>
      <w:r>
        <w:rPr>
          <w:b/>
        </w:rPr>
        <w:t>CT_NonVisualGroupDrawingShapeProps</w:t>
      </w:r>
      <w:r>
        <w:t xml:space="preserve"> element ([ISO/IEC29500-1:2016] section A.4.1) that specifies the non-visual group properties of the current </w:t>
      </w:r>
      <w:r>
        <w:rPr>
          <w:b/>
        </w:rPr>
        <w:t>CT_WordprocessingGroup</w:t>
      </w:r>
      <w:r>
        <w:t>.</w:t>
      </w:r>
    </w:p>
    <w:p w:rsidR="00DA3D21" w:rsidRDefault="00DC6072">
      <w:bookmarkStart w:id="1388" w:name="CC_6447f5ee000000000000000000000000"/>
      <w:bookmarkEnd w:id="1388"/>
      <w:r>
        <w:rPr>
          <w:b/>
        </w:rPr>
        <w:t xml:space="preserve">grpSpPr: </w:t>
      </w:r>
      <w:r>
        <w:t xml:space="preserve">A </w:t>
      </w:r>
      <w:r>
        <w:rPr>
          <w:b/>
        </w:rPr>
        <w:t>CT_GroupShapeProperties</w:t>
      </w:r>
      <w:r>
        <w:t xml:space="preserve"> element ([ISO/IE</w:t>
      </w:r>
      <w:r>
        <w:t xml:space="preserve">C29500-1:2016] section A.4.1) that specifies the properties that are common across all shapes in the current </w:t>
      </w:r>
      <w:r>
        <w:rPr>
          <w:b/>
        </w:rPr>
        <w:t>CT_WordprocessingGroup</w:t>
      </w:r>
      <w:r>
        <w:t xml:space="preserve">. If there are any conflicting properties between the </w:t>
      </w:r>
      <w:hyperlink w:anchor="gt_b2238184-3c83-4e64-babb-08b02a9138db">
        <w:r>
          <w:rPr>
            <w:rStyle w:val="HyperlinkGreen"/>
            <w:b/>
          </w:rPr>
          <w:t>group sha</w:t>
        </w:r>
        <w:r>
          <w:rPr>
            <w:rStyle w:val="HyperlinkGreen"/>
            <w:b/>
          </w:rPr>
          <w:t>pe</w:t>
        </w:r>
      </w:hyperlink>
      <w:r>
        <w:t xml:space="preserve"> properties and </w:t>
      </w:r>
      <w:hyperlink w:anchor="gt_d0e38aa4-2c71-4a6f-b5e6-75766fa9409e">
        <w:r>
          <w:rPr>
            <w:rStyle w:val="HyperlinkGreen"/>
            <w:b/>
          </w:rPr>
          <w:t>shape</w:t>
        </w:r>
      </w:hyperlink>
      <w:r>
        <w:t xml:space="preserve"> properties, the individual shape properties SHOULD</w:t>
      </w:r>
      <w:bookmarkStart w:id="1389" w:name="Appendix_A_Target_122"/>
      <w:r>
        <w:rPr>
          <w:rStyle w:val="Hyperlink"/>
        </w:rPr>
        <w:fldChar w:fldCharType="begin"/>
      </w:r>
      <w:r>
        <w:rPr>
          <w:rStyle w:val="Hyperlink"/>
        </w:rPr>
        <w:instrText xml:space="preserve"> HYPERLINK \l "Appendix_A_122" \o "Product behavior note 122" \h </w:instrText>
      </w:r>
      <w:r>
        <w:rPr>
          <w:rStyle w:val="Hyperlink"/>
        </w:rPr>
      </w:r>
      <w:r>
        <w:rPr>
          <w:rStyle w:val="Hyperlink"/>
        </w:rPr>
        <w:fldChar w:fldCharType="separate"/>
      </w:r>
      <w:r>
        <w:rPr>
          <w:rStyle w:val="Hyperlink"/>
        </w:rPr>
        <w:t>&lt;122&gt;</w:t>
      </w:r>
      <w:r>
        <w:rPr>
          <w:rStyle w:val="Hyperlink"/>
        </w:rPr>
        <w:fldChar w:fldCharType="end"/>
      </w:r>
      <w:bookmarkEnd w:id="1389"/>
      <w:r>
        <w:t xml:space="preserve"> take precedence.</w:t>
      </w:r>
    </w:p>
    <w:p w:rsidR="00DA3D21" w:rsidRDefault="00DC6072">
      <w:bookmarkStart w:id="1390" w:name="CC_c2b24bcc000000000000000000000000"/>
      <w:bookmarkEnd w:id="1390"/>
      <w:r>
        <w:rPr>
          <w:b/>
        </w:rPr>
        <w:t xml:space="preserve">wps:wsp: </w:t>
      </w:r>
      <w:r>
        <w:t xml:space="preserve">A </w:t>
      </w:r>
      <w:hyperlink w:anchor="Section_6919064727d148908089a8aca57becb9" w:history="1">
        <w:r>
          <w:rPr>
            <w:rStyle w:val="Hyperlink"/>
          </w:rPr>
          <w:t>CT_WordprocessingShape</w:t>
        </w:r>
      </w:hyperlink>
      <w:r>
        <w:t xml:space="preserve"> element that specifies a shape that is a child of the current </w:t>
      </w:r>
      <w:r>
        <w:rPr>
          <w:b/>
        </w:rPr>
        <w:t>CT_WordprocessingGroup</w:t>
      </w:r>
      <w:r>
        <w:t>.</w:t>
      </w:r>
    </w:p>
    <w:p w:rsidR="00DA3D21" w:rsidRDefault="00DC6072">
      <w:bookmarkStart w:id="1391" w:name="CC_6e09c485000000000000000000000000"/>
      <w:bookmarkEnd w:id="1391"/>
      <w:r>
        <w:rPr>
          <w:b/>
        </w:rPr>
        <w:t xml:space="preserve">grpSp: </w:t>
      </w:r>
      <w:r>
        <w:t xml:space="preserve">A CT_WordprocessingGroup element that specifies a group that is a child of the current </w:t>
      </w:r>
      <w:r>
        <w:rPr>
          <w:b/>
        </w:rPr>
        <w:t>CT_Wordproc</w:t>
      </w:r>
      <w:r>
        <w:rPr>
          <w:b/>
        </w:rPr>
        <w:t>essingGroup</w:t>
      </w:r>
      <w:r>
        <w:t>.</w:t>
      </w:r>
    </w:p>
    <w:p w:rsidR="00DA3D21" w:rsidRDefault="00DC6072">
      <w:bookmarkStart w:id="1392" w:name="CC_9b07a407000000000000000000000000"/>
      <w:bookmarkEnd w:id="1392"/>
      <w:r>
        <w:rPr>
          <w:b/>
        </w:rPr>
        <w:t xml:space="preserve">graphicFrame: </w:t>
      </w:r>
      <w:r>
        <w:t xml:space="preserve">A </w:t>
      </w:r>
      <w:hyperlink w:anchor="Section_8ae0d8768e2a405fb9c13e777d3f8a40" w:history="1">
        <w:r>
          <w:rPr>
            <w:rStyle w:val="Hyperlink"/>
          </w:rPr>
          <w:t>CT_GraphicFrame</w:t>
        </w:r>
      </w:hyperlink>
      <w:r>
        <w:t xml:space="preserve"> element that specifies a graphical object that is a child of the current </w:t>
      </w:r>
      <w:r>
        <w:rPr>
          <w:b/>
        </w:rPr>
        <w:t>CT_WordprocessingGroup</w:t>
      </w:r>
      <w:r>
        <w:t>.</w:t>
      </w:r>
      <w:bookmarkStart w:id="1393" w:name="Appendix_A_Target_123"/>
      <w:r>
        <w:rPr>
          <w:rStyle w:val="Hyperlink"/>
        </w:rPr>
        <w:fldChar w:fldCharType="begin"/>
      </w:r>
      <w:r>
        <w:rPr>
          <w:rStyle w:val="Hyperlink"/>
        </w:rPr>
        <w:instrText xml:space="preserve"> HYPERLINK \l "Appendix_A_123" \o "Product behavior n</w:instrText>
      </w:r>
      <w:r>
        <w:rPr>
          <w:rStyle w:val="Hyperlink"/>
        </w:rPr>
        <w:instrText xml:space="preserve">ote 123" \h </w:instrText>
      </w:r>
      <w:r>
        <w:rPr>
          <w:rStyle w:val="Hyperlink"/>
        </w:rPr>
      </w:r>
      <w:r>
        <w:rPr>
          <w:rStyle w:val="Hyperlink"/>
        </w:rPr>
        <w:fldChar w:fldCharType="separate"/>
      </w:r>
      <w:r>
        <w:rPr>
          <w:rStyle w:val="Hyperlink"/>
        </w:rPr>
        <w:t>&lt;123&gt;</w:t>
      </w:r>
      <w:r>
        <w:rPr>
          <w:rStyle w:val="Hyperlink"/>
        </w:rPr>
        <w:fldChar w:fldCharType="end"/>
      </w:r>
      <w:bookmarkEnd w:id="1393"/>
    </w:p>
    <w:p w:rsidR="00DA3D21" w:rsidRDefault="00DC6072">
      <w:bookmarkStart w:id="1394" w:name="CC_6f1e0d0d000000000000000000000000"/>
      <w:bookmarkEnd w:id="1394"/>
      <w:r>
        <w:rPr>
          <w:b/>
        </w:rPr>
        <w:t xml:space="preserve">pic:pic: </w:t>
      </w:r>
      <w:r>
        <w:t xml:space="preserve">A </w:t>
      </w:r>
      <w:r>
        <w:rPr>
          <w:b/>
        </w:rPr>
        <w:t>CT_Picture</w:t>
      </w:r>
      <w:r>
        <w:t xml:space="preserve"> element ([ISO/IEC29500-1:2016] section A.4.2) that specifies a picture that is a child of the current </w:t>
      </w:r>
      <w:r>
        <w:rPr>
          <w:b/>
        </w:rPr>
        <w:t>CT_WordprocessingGroup</w:t>
      </w:r>
      <w:r>
        <w:t>.</w:t>
      </w:r>
    </w:p>
    <w:p w:rsidR="00DA3D21" w:rsidRDefault="00DC6072">
      <w:bookmarkStart w:id="1395" w:name="CC_d41eb9ae000000000000000000000000"/>
      <w:bookmarkEnd w:id="1395"/>
      <w:r>
        <w:rPr>
          <w:b/>
        </w:rPr>
        <w:t xml:space="preserve">w14:contentPart: </w:t>
      </w:r>
      <w:r>
        <w:t xml:space="preserve">A </w:t>
      </w:r>
      <w:hyperlink w:anchor="Section_d2e499245c10435d9d6b43321ef96ae3" w:history="1">
        <w:r>
          <w:rPr>
            <w:rStyle w:val="Hyperlink"/>
          </w:rPr>
          <w:t>CT_WordContentPart</w:t>
        </w:r>
      </w:hyperlink>
      <w:r>
        <w:t xml:space="preserve"> element that specifies a content part that is a child of the current </w:t>
      </w:r>
      <w:r>
        <w:rPr>
          <w:b/>
        </w:rPr>
        <w:t>CT_WordprocessingGroup</w:t>
      </w:r>
      <w:r>
        <w:t>.</w:t>
      </w:r>
    </w:p>
    <w:p w:rsidR="00DA3D21" w:rsidRDefault="00DC6072">
      <w:bookmarkStart w:id="1396" w:name="CC_f0844161000000000000000000000000"/>
      <w:bookmarkEnd w:id="1396"/>
      <w:r>
        <w:rPr>
          <w:b/>
        </w:rPr>
        <w:t xml:space="preserve">extLst: </w:t>
      </w:r>
      <w:r>
        <w:t xml:space="preserve">A </w:t>
      </w:r>
      <w:r>
        <w:rPr>
          <w:b/>
        </w:rPr>
        <w:t>CT_OfficeArtExtensionList</w:t>
      </w:r>
      <w:r>
        <w:t xml:space="preserve"> element ([ISO/IEC29500-1:2016] section A.4.1) to hold future extensions to the parent element of this </w:t>
      </w:r>
      <w:r>
        <w:rPr>
          <w:b/>
        </w:rPr>
        <w:t>extLst</w:t>
      </w:r>
      <w:r>
        <w:t xml:space="preserve"> element.</w:t>
      </w:r>
    </w:p>
    <w:p w:rsidR="00DA3D21" w:rsidRDefault="00DC6072">
      <w:r>
        <w:lastRenderedPageBreak/>
        <w:t>The following W3C XML Schema (</w:t>
      </w:r>
      <w:hyperlink r:id="rId515">
        <w:r>
          <w:rPr>
            <w:rStyle w:val="Hyperlink"/>
          </w:rPr>
          <w:t>[XMLSCHEMA1/2]</w:t>
        </w:r>
      </w:hyperlink>
      <w:r>
        <w:t xml:space="preserve"> section 2.1) fragment specifies the contents of this complex type.</w:t>
      </w:r>
    </w:p>
    <w:p w:rsidR="00DA3D21" w:rsidRDefault="00DC6072">
      <w:pPr>
        <w:pStyle w:val="Code"/>
      </w:pPr>
      <w:r>
        <w:t>&lt;xsd:complexType name="CT_WordprocessingGroup"&gt;</w:t>
      </w:r>
    </w:p>
    <w:p w:rsidR="00DA3D21" w:rsidRDefault="00DC6072">
      <w:pPr>
        <w:pStyle w:val="Code"/>
      </w:pPr>
      <w:r>
        <w:t xml:space="preserve">  &lt;xsd:sequence</w:t>
      </w:r>
      <w:r>
        <w:t xml:space="preserve"> minOccurs="1" maxOccurs="1"&gt;</w:t>
      </w:r>
    </w:p>
    <w:p w:rsidR="00DA3D21" w:rsidRDefault="00DC6072">
      <w:pPr>
        <w:pStyle w:val="Code"/>
      </w:pPr>
      <w:r>
        <w:t xml:space="preserve">    &lt;xsd:element name="cNvPr" type="a:CT_NonVisualDrawingProps" minOccurs="0" maxOccurs="1"/&gt;</w:t>
      </w:r>
    </w:p>
    <w:p w:rsidR="00DA3D21" w:rsidRDefault="00DC6072">
      <w:pPr>
        <w:pStyle w:val="Code"/>
      </w:pPr>
      <w:r>
        <w:t xml:space="preserve">    &lt;xsd:element name="cNvGrpSpPr" type="a:CT_NonVisualGroupDrawingShapeProps" minOccurs="1" maxOccurs="1"/&gt;</w:t>
      </w:r>
    </w:p>
    <w:p w:rsidR="00DA3D21" w:rsidRDefault="00DC6072">
      <w:pPr>
        <w:pStyle w:val="Code"/>
      </w:pPr>
      <w:r>
        <w:t xml:space="preserve">    &lt;xsd:element name="</w:t>
      </w:r>
      <w:r>
        <w:t>grpSpPr" type="a:CT_GroupShapeProperties" minOccurs="1" maxOccurs="1"/&gt;</w:t>
      </w:r>
    </w:p>
    <w:p w:rsidR="00DA3D21" w:rsidRDefault="00DC6072">
      <w:pPr>
        <w:pStyle w:val="Code"/>
      </w:pPr>
      <w:r>
        <w:t xml:space="preserve">    &lt;xsd:choice minOccurs="0" maxOccurs="unbounded"&gt;</w:t>
      </w:r>
    </w:p>
    <w:p w:rsidR="00DA3D21" w:rsidRDefault="00DC6072">
      <w:pPr>
        <w:pStyle w:val="Code"/>
      </w:pPr>
      <w:r>
        <w:t xml:space="preserve">      &lt;xsd:element ref="wps:wsp"/&gt;</w:t>
      </w:r>
    </w:p>
    <w:p w:rsidR="00DA3D21" w:rsidRDefault="00DC6072">
      <w:pPr>
        <w:pStyle w:val="Code"/>
      </w:pPr>
      <w:r>
        <w:t xml:space="preserve">      &lt;xsd:element name="grpSp" type="CT_WordprocessingGroup"/&gt;</w:t>
      </w:r>
    </w:p>
    <w:p w:rsidR="00DA3D21" w:rsidRDefault="00DC6072">
      <w:pPr>
        <w:pStyle w:val="Code"/>
      </w:pPr>
      <w:r>
        <w:t xml:space="preserve">      &lt;xsd:element name="graphic</w:t>
      </w:r>
      <w:r>
        <w:t>Frame" type="CT_GraphicFrame"/&gt;</w:t>
      </w:r>
    </w:p>
    <w:p w:rsidR="00DA3D21" w:rsidRDefault="00DC6072">
      <w:pPr>
        <w:pStyle w:val="Code"/>
      </w:pPr>
      <w:r>
        <w:t xml:space="preserve">      &lt;xsd:element ref="pic:pic"/&gt;</w:t>
      </w:r>
    </w:p>
    <w:p w:rsidR="00DA3D21" w:rsidRDefault="00DC6072">
      <w:pPr>
        <w:pStyle w:val="Code"/>
      </w:pPr>
      <w:r>
        <w:t xml:space="preserve">      &lt;xsd:element ref="w14:contentPart"/&gt;</w:t>
      </w:r>
    </w:p>
    <w:p w:rsidR="00DA3D21" w:rsidRDefault="00DC6072">
      <w:pPr>
        <w:pStyle w:val="Code"/>
      </w:pPr>
      <w:r>
        <w:t xml:space="preserve">    &lt;/xsd:choice&gt;</w:t>
      </w:r>
    </w:p>
    <w:p w:rsidR="00DA3D21" w:rsidRDefault="00DC6072">
      <w:pPr>
        <w:pStyle w:val="Code"/>
      </w:pPr>
      <w:r>
        <w:t xml:space="preserve">    &lt;xsd:element name="extLst" type="a:CT_OfficeArtExtensionList" minOccurs="0" maxOccurs="1"/&gt;</w:t>
      </w:r>
    </w:p>
    <w:p w:rsidR="00DA3D21" w:rsidRDefault="00DC6072">
      <w:pPr>
        <w:pStyle w:val="Code"/>
      </w:pPr>
      <w:r>
        <w:t xml:space="preserve">  &lt;/xsd:sequence&gt;</w:t>
      </w:r>
    </w:p>
    <w:p w:rsidR="00DA3D21" w:rsidRDefault="00DC6072">
      <w:pPr>
        <w:pStyle w:val="Code"/>
      </w:pPr>
      <w:r>
        <w:t>&lt;/xsd:complexT</w:t>
      </w:r>
      <w:r>
        <w:t>ype&gt;</w:t>
      </w:r>
    </w:p>
    <w:p w:rsidR="00DA3D21" w:rsidRDefault="00DC6072">
      <w:r>
        <w:t xml:space="preserve">See section </w:t>
      </w:r>
      <w:hyperlink w:anchor="Section_fbe733bf85e246f9b5489292b44670ce">
        <w:r>
          <w:rPr>
            <w:rStyle w:val="Hyperlink"/>
          </w:rPr>
          <w:t>5.4</w:t>
        </w:r>
      </w:hyperlink>
      <w:r>
        <w:t xml:space="preserve"> for the full W3C XML Schema ([XMLSCHEMA1/2] section 2.1).</w:t>
      </w:r>
    </w:p>
    <w:p w:rsidR="00DA3D21" w:rsidRDefault="00DC6072">
      <w:pPr>
        <w:pStyle w:val="Heading3"/>
      </w:pPr>
      <w:bookmarkStart w:id="1397" w:name="section_f10e9ee206b64225ad5994b68f7ce1e6"/>
      <w:bookmarkStart w:id="1398" w:name="_Toc69878738"/>
      <w:r>
        <w:t>Simple Types</w:t>
      </w:r>
      <w:bookmarkEnd w:id="1397"/>
      <w:bookmarkEnd w:id="1398"/>
    </w:p>
    <w:p w:rsidR="00DA3D21" w:rsidRDefault="00DC6072">
      <w:r>
        <w:t>None.</w:t>
      </w:r>
    </w:p>
    <w:p w:rsidR="00DA3D21" w:rsidRDefault="00DC6072">
      <w:pPr>
        <w:pStyle w:val="Heading2"/>
      </w:pPr>
      <w:bookmarkStart w:id="1399" w:name="section_f64c8624677941d1b1057cc98e131d98"/>
      <w:bookmarkStart w:id="1400" w:name="_Toc69878739"/>
      <w:r>
        <w:t>http://schemas.microsoft.com/office/word/2010/wordprocessingCanvas</w:t>
      </w:r>
      <w:bookmarkEnd w:id="1399"/>
      <w:bookmarkEnd w:id="1400"/>
    </w:p>
    <w:p w:rsidR="00DA3D21" w:rsidRDefault="00DC6072">
      <w:pPr>
        <w:pStyle w:val="Heading3"/>
      </w:pPr>
      <w:bookmarkStart w:id="1401" w:name="section_7247d4e3d12540b280aecaef15cad339"/>
      <w:bookmarkStart w:id="1402" w:name="_Toc69878740"/>
      <w:r>
        <w:t>Elements</w:t>
      </w:r>
      <w:bookmarkEnd w:id="1401"/>
      <w:bookmarkEnd w:id="1402"/>
    </w:p>
    <w:p w:rsidR="00DA3D21" w:rsidRDefault="00DC6072">
      <w:pPr>
        <w:pStyle w:val="Heading4"/>
      </w:pPr>
      <w:bookmarkStart w:id="1403" w:name="section_20e2341adde54f5fb2bbb676eabe0cae"/>
      <w:bookmarkStart w:id="1404" w:name="_Toc69878741"/>
      <w:r>
        <w:t>wpc</w:t>
      </w:r>
      <w:bookmarkEnd w:id="1403"/>
      <w:bookmarkEnd w:id="1404"/>
      <w:r>
        <w:fldChar w:fldCharType="begin"/>
      </w:r>
      <w:r>
        <w:instrText xml:space="preserve"> XE "wpc element</w:instrText>
      </w:r>
      <w:r>
        <w:instrText xml:space="preserve">" </w:instrText>
      </w:r>
      <w:r>
        <w:fldChar w:fldCharType="end"/>
      </w:r>
      <w:r>
        <w:fldChar w:fldCharType="begin"/>
      </w:r>
      <w:r>
        <w:instrText xml:space="preserve"> XE "Elements:wpc" </w:instrText>
      </w:r>
      <w:r>
        <w:fldChar w:fldCharType="end"/>
      </w:r>
    </w:p>
    <w:p w:rsidR="00DA3D21" w:rsidRDefault="00DC6072">
      <w:r>
        <w:rPr>
          <w:i/>
        </w:rPr>
        <w:t xml:space="preserve">Target namespace: </w:t>
      </w:r>
      <w:r>
        <w:t>http://schemas.microsoft.com/office/word/2010/wordprocessingCanvas</w:t>
      </w:r>
    </w:p>
    <w:p w:rsidR="00DA3D21" w:rsidRDefault="00DC6072">
      <w:bookmarkStart w:id="1405" w:name="CC_50af46e3000000000000000000000000"/>
      <w:bookmarkEnd w:id="1405"/>
      <w:r>
        <w:t xml:space="preserve">A </w:t>
      </w:r>
      <w:hyperlink w:anchor="Section_c62c9d5877b1426fb11d9a6f877e7491" w:history="1">
        <w:r>
          <w:rPr>
            <w:rStyle w:val="Hyperlink"/>
          </w:rPr>
          <w:t>CT_WordprocessingCanvas</w:t>
        </w:r>
      </w:hyperlink>
      <w:r>
        <w:t xml:space="preserve"> element that specifies a </w:t>
      </w:r>
      <w:hyperlink w:anchor="gt_ee7cf8fb-0720-4e24-93fe-f22c5bc8c20f">
        <w:r>
          <w:rPr>
            <w:rStyle w:val="HyperlinkGreen"/>
            <w:b/>
          </w:rPr>
          <w:t>drawing canvas</w:t>
        </w:r>
      </w:hyperlink>
      <w:r>
        <w:t xml:space="preserve"> in WordprocessingML. See section </w:t>
      </w:r>
      <w:hyperlink w:anchor="Section_6aaf2ba56974456099833fcd7fead7cb" w:history="1">
        <w:r>
          <w:rPr>
            <w:rStyle w:val="Hyperlink"/>
          </w:rPr>
          <w:t>2.2.7</w:t>
        </w:r>
      </w:hyperlink>
      <w:r>
        <w:t xml:space="preserve"> for more details about how this element is integrated with </w:t>
      </w:r>
      <w:hyperlink r:id="rId516">
        <w:r>
          <w:rPr>
            <w:rStyle w:val="Hyperlink"/>
          </w:rPr>
          <w:t>[ISO/IEC29500-1:2016]</w:t>
        </w:r>
      </w:hyperlink>
      <w:r>
        <w:t>.</w:t>
      </w:r>
    </w:p>
    <w:p w:rsidR="00DA3D21" w:rsidRDefault="00DC6072">
      <w:r>
        <w:t>The following W3C XML Schema (</w:t>
      </w:r>
      <w:hyperlink r:id="rId517">
        <w:r>
          <w:rPr>
            <w:rStyle w:val="Hyperlink"/>
          </w:rPr>
          <w:t>[XMLSCHEMA1/2]</w:t>
        </w:r>
      </w:hyperlink>
      <w:r>
        <w:t xml:space="preserve"> section 2.1) fragment specifies the contents of this element.</w:t>
      </w:r>
    </w:p>
    <w:p w:rsidR="00DA3D21" w:rsidRDefault="00DC6072">
      <w:pPr>
        <w:pStyle w:val="Code"/>
      </w:pPr>
      <w:r>
        <w:t>&lt;xsd:element name=</w:t>
      </w:r>
      <w:r>
        <w:t>"wpc" type="CT_WordprocessingCanvas"/&gt;</w:t>
      </w:r>
    </w:p>
    <w:p w:rsidR="00DA3D21" w:rsidRDefault="00DC6072">
      <w:r>
        <w:t xml:space="preserve">See section </w:t>
      </w:r>
      <w:hyperlink w:anchor="Section_0af4dfe1b07b41eba48b87aadd16b51b">
        <w:r>
          <w:rPr>
            <w:rStyle w:val="Hyperlink"/>
          </w:rPr>
          <w:t>5.5</w:t>
        </w:r>
      </w:hyperlink>
      <w:r>
        <w:t xml:space="preserve"> for the full W3C XML Schema ([XMLSCHEMA1/2] section 2.1).</w:t>
      </w:r>
    </w:p>
    <w:p w:rsidR="00DA3D21" w:rsidRDefault="00DC6072">
      <w:pPr>
        <w:pStyle w:val="Heading3"/>
      </w:pPr>
      <w:bookmarkStart w:id="1406" w:name="section_f11b220d43c04b59891050cb16c31290"/>
      <w:bookmarkStart w:id="1407" w:name="_Toc69878742"/>
      <w:r>
        <w:t>Attributes</w:t>
      </w:r>
      <w:bookmarkEnd w:id="1406"/>
      <w:bookmarkEnd w:id="1407"/>
    </w:p>
    <w:p w:rsidR="00DA3D21" w:rsidRDefault="00DC6072">
      <w:r>
        <w:t>None.</w:t>
      </w:r>
    </w:p>
    <w:p w:rsidR="00DA3D21" w:rsidRDefault="00DC6072">
      <w:pPr>
        <w:pStyle w:val="Heading3"/>
      </w:pPr>
      <w:bookmarkStart w:id="1408" w:name="section_d1059aed3067468abef7333f6d0e2611"/>
      <w:bookmarkStart w:id="1409" w:name="_Toc69878743"/>
      <w:r>
        <w:t>Complex Types</w:t>
      </w:r>
      <w:bookmarkEnd w:id="1408"/>
      <w:bookmarkEnd w:id="1409"/>
    </w:p>
    <w:p w:rsidR="00DA3D21" w:rsidRDefault="00DC6072">
      <w:pPr>
        <w:pStyle w:val="Heading4"/>
      </w:pPr>
      <w:bookmarkStart w:id="1410" w:name="section_c62c9d5877b1426fb11d9a6f877e7491"/>
      <w:bookmarkStart w:id="1411" w:name="_Toc69878744"/>
      <w:r>
        <w:t>CT_WordprocessingCanvas</w:t>
      </w:r>
      <w:bookmarkEnd w:id="1410"/>
      <w:bookmarkEnd w:id="1411"/>
      <w:r>
        <w:fldChar w:fldCharType="begin"/>
      </w:r>
      <w:r>
        <w:instrText xml:space="preserve"> XE "CT_WordprocessingCanvas complex type" </w:instrText>
      </w:r>
      <w:r>
        <w:fldChar w:fldCharType="end"/>
      </w:r>
      <w:r>
        <w:fldChar w:fldCharType="begin"/>
      </w:r>
      <w:r>
        <w:instrText xml:space="preserve"> XE "Complex types:CT_WordprocessingCanvas" </w:instrText>
      </w:r>
      <w:r>
        <w:fldChar w:fldCharType="end"/>
      </w:r>
    </w:p>
    <w:p w:rsidR="00DA3D21" w:rsidRDefault="00DC6072">
      <w:r>
        <w:rPr>
          <w:i/>
        </w:rPr>
        <w:t xml:space="preserve">Target namespace: </w:t>
      </w:r>
      <w:r>
        <w:t>http://schemas.microsoft.com/office/word/2010/wordprocessingCanvas</w:t>
      </w:r>
    </w:p>
    <w:p w:rsidR="00DA3D21" w:rsidRDefault="00DC6072">
      <w:r>
        <w:rPr>
          <w:i/>
        </w:rPr>
        <w:lastRenderedPageBreak/>
        <w:t xml:space="preserve">Referenced by: </w:t>
      </w:r>
      <w:hyperlink w:anchor="Section_20e2341adde54f5fb2bbb676eabe0cae">
        <w:r>
          <w:rPr>
            <w:rStyle w:val="Hyperlink"/>
          </w:rPr>
          <w:t>w</w:t>
        </w:r>
        <w:r>
          <w:rPr>
            <w:rStyle w:val="Hyperlink"/>
          </w:rPr>
          <w:t>pc</w:t>
        </w:r>
      </w:hyperlink>
    </w:p>
    <w:p w:rsidR="00DA3D21" w:rsidRDefault="00DC6072">
      <w:bookmarkStart w:id="1412" w:name="CC_e422949a000000000000000000000000"/>
      <w:bookmarkEnd w:id="1412"/>
      <w:r>
        <w:t xml:space="preserve">This type defines a </w:t>
      </w:r>
      <w:hyperlink w:anchor="gt_ee7cf8fb-0720-4e24-93fe-f22c5bc8c20f">
        <w:r>
          <w:rPr>
            <w:rStyle w:val="HyperlinkGreen"/>
            <w:b/>
          </w:rPr>
          <w:t>drawing canvas</w:t>
        </w:r>
      </w:hyperlink>
      <w:r>
        <w:t xml:space="preserve"> in a WordprocessingML document. </w:t>
      </w:r>
    </w:p>
    <w:p w:rsidR="00DA3D21" w:rsidRDefault="00DC6072">
      <w:r>
        <w:rPr>
          <w:i/>
        </w:rPr>
        <w:t>Child Elements:</w:t>
      </w:r>
    </w:p>
    <w:p w:rsidR="00DA3D21" w:rsidRDefault="00DC6072">
      <w:bookmarkStart w:id="1413" w:name="CC_b2f8f933000000000000000000000000"/>
      <w:bookmarkEnd w:id="1413"/>
      <w:r>
        <w:rPr>
          <w:b/>
        </w:rPr>
        <w:t xml:space="preserve">bg: </w:t>
      </w:r>
      <w:r>
        <w:t xml:space="preserve">A </w:t>
      </w:r>
      <w:r>
        <w:rPr>
          <w:b/>
        </w:rPr>
        <w:t>CT_BackgroundFormatting</w:t>
      </w:r>
      <w:r>
        <w:t xml:space="preserve"> element (</w:t>
      </w:r>
      <w:hyperlink r:id="rId518">
        <w:r>
          <w:rPr>
            <w:rStyle w:val="Hyperlink"/>
          </w:rPr>
          <w:t>[I</w:t>
        </w:r>
        <w:r>
          <w:rPr>
            <w:rStyle w:val="Hyperlink"/>
          </w:rPr>
          <w:t>SO/IEC29500-1:2016]</w:t>
        </w:r>
      </w:hyperlink>
      <w:r>
        <w:t xml:space="preserve"> section A.4.1) that specifies formatting applied to the background of a drawing canvas.</w:t>
      </w:r>
    </w:p>
    <w:p w:rsidR="00DA3D21" w:rsidRDefault="00DC6072">
      <w:bookmarkStart w:id="1414" w:name="CC_a8472f7b000000000000000000000000"/>
      <w:bookmarkEnd w:id="1414"/>
      <w:r>
        <w:rPr>
          <w:b/>
        </w:rPr>
        <w:t xml:space="preserve">whole: </w:t>
      </w:r>
      <w:r>
        <w:t xml:space="preserve">A </w:t>
      </w:r>
      <w:r>
        <w:rPr>
          <w:b/>
        </w:rPr>
        <w:t>CT_WholeE2oFormatting</w:t>
      </w:r>
      <w:r>
        <w:t xml:space="preserve"> element ([ISO/IEC29500-1:2016] section A.4.1) that specifies line formatting properties applied to a drawing canvas a</w:t>
      </w:r>
      <w:r>
        <w:t>nd any reflection effect applied to a drawing canvas that includes reflection of the objects in the drawing canvas.</w:t>
      </w:r>
    </w:p>
    <w:p w:rsidR="00DA3D21" w:rsidRDefault="00DC6072">
      <w:bookmarkStart w:id="1415" w:name="CC_52b38a6f000000000000000000000000"/>
      <w:bookmarkEnd w:id="1415"/>
      <w:r>
        <w:rPr>
          <w:b/>
        </w:rPr>
        <w:t xml:space="preserve">wps:wsp: </w:t>
      </w:r>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shape</w:t>
        </w:r>
      </w:hyperlink>
      <w:r>
        <w:t xml:space="preserve"> in a drawing canvas.</w:t>
      </w:r>
    </w:p>
    <w:p w:rsidR="00DA3D21" w:rsidRDefault="00DC6072">
      <w:bookmarkStart w:id="1416" w:name="CC_35d78b82000000000000000000000000"/>
      <w:bookmarkEnd w:id="1416"/>
      <w:r>
        <w:rPr>
          <w:b/>
        </w:rPr>
        <w:t xml:space="preserve">pic:pic: </w:t>
      </w:r>
      <w:r>
        <w:t xml:space="preserve">A </w:t>
      </w:r>
      <w:r>
        <w:rPr>
          <w:b/>
        </w:rPr>
        <w:t>CT_Picture</w:t>
      </w:r>
      <w:r>
        <w:t xml:space="preserve"> element ([ISO/IEC29500-1:2016] section A.4.2) that specifies a picture in a drawing canvas.</w:t>
      </w:r>
    </w:p>
    <w:p w:rsidR="00DA3D21" w:rsidRDefault="00DC6072">
      <w:bookmarkStart w:id="1417" w:name="CC_7015e630000000000000000000000000"/>
      <w:bookmarkEnd w:id="1417"/>
      <w:r>
        <w:rPr>
          <w:b/>
        </w:rPr>
        <w:t xml:space="preserve">w14:contentPart: </w:t>
      </w:r>
      <w:r>
        <w:t xml:space="preserve">A </w:t>
      </w:r>
      <w:hyperlink w:anchor="Section_d2e499245c10435d9d6b43321ef96ae3">
        <w:r>
          <w:rPr>
            <w:rStyle w:val="Hyperlink"/>
          </w:rPr>
          <w:t>CT_WordContentPart</w:t>
        </w:r>
      </w:hyperlink>
      <w:r>
        <w:t xml:space="preserve"> element that specifies a graphical object represented by arbitrary </w:t>
      </w:r>
      <w:hyperlink w:anchor="gt_982b7f8e-d516-4fd5-8d5e-1a836081ed85">
        <w:r>
          <w:rPr>
            <w:rStyle w:val="HyperlinkGreen"/>
            <w:b/>
          </w:rPr>
          <w:t>XML</w:t>
        </w:r>
      </w:hyperlink>
      <w:r>
        <w:t xml:space="preserve"> stored in a referenced part.</w:t>
      </w:r>
    </w:p>
    <w:p w:rsidR="00DA3D21" w:rsidRDefault="00DC6072">
      <w:bookmarkStart w:id="1418" w:name="CC_558996ab000000000000000000000000"/>
      <w:bookmarkEnd w:id="1418"/>
      <w:r>
        <w:rPr>
          <w:b/>
        </w:rPr>
        <w:t xml:space="preserve">wpg:wgp: </w:t>
      </w:r>
      <w:r>
        <w:t xml:space="preserve">A </w:t>
      </w:r>
      <w:hyperlink w:anchor="Section_c89701a299ac4948b84f1eaecc69dfa0">
        <w:r>
          <w:rPr>
            <w:rStyle w:val="Hyperlink"/>
          </w:rPr>
          <w:t>CT_WordprocessingGroup</w:t>
        </w:r>
      </w:hyperlink>
      <w:r>
        <w:t xml:space="preserve"> element that specifies a groups of graphical objects.</w:t>
      </w:r>
    </w:p>
    <w:p w:rsidR="00DA3D21" w:rsidRDefault="00DC6072">
      <w:bookmarkStart w:id="1419" w:name="CC_58dc6069000000000000000000000000"/>
      <w:bookmarkEnd w:id="1419"/>
      <w:r>
        <w:rPr>
          <w:b/>
        </w:rPr>
        <w:t xml:space="preserve">graphicFrame: </w:t>
      </w:r>
      <w:r>
        <w:t xml:space="preserve">A </w:t>
      </w:r>
      <w:hyperlink w:anchor="Section_8ae0d8768e2a405fb9c13e777d3f8a40">
        <w:r>
          <w:rPr>
            <w:rStyle w:val="Hyperlink"/>
          </w:rPr>
          <w:t>CT_GraphicFrame</w:t>
        </w:r>
      </w:hyperlink>
      <w:r>
        <w:t xml:space="preserve"> element that specifies a</w:t>
      </w:r>
      <w:r>
        <w:t xml:space="preserve"> graphical object that is a child of the current </w:t>
      </w:r>
      <w:r>
        <w:rPr>
          <w:b/>
        </w:rPr>
        <w:t>CT_WordprocessingCanvas</w:t>
      </w:r>
      <w:r>
        <w:t>.</w:t>
      </w:r>
      <w:bookmarkStart w:id="1420" w:name="Appendix_A_Target_124"/>
      <w:r>
        <w:rPr>
          <w:rStyle w:val="Hyperlink"/>
        </w:rPr>
        <w:fldChar w:fldCharType="begin"/>
      </w:r>
      <w:r>
        <w:rPr>
          <w:rStyle w:val="Hyperlink"/>
        </w:rPr>
        <w:instrText xml:space="preserve"> HYPERLINK \l "Appendix_A_124" \o "Product behavior note 124" \h </w:instrText>
      </w:r>
      <w:r>
        <w:rPr>
          <w:rStyle w:val="Hyperlink"/>
        </w:rPr>
      </w:r>
      <w:r>
        <w:rPr>
          <w:rStyle w:val="Hyperlink"/>
        </w:rPr>
        <w:fldChar w:fldCharType="separate"/>
      </w:r>
      <w:r>
        <w:rPr>
          <w:rStyle w:val="Hyperlink"/>
        </w:rPr>
        <w:t>&lt;124&gt;</w:t>
      </w:r>
      <w:r>
        <w:rPr>
          <w:rStyle w:val="Hyperlink"/>
        </w:rPr>
        <w:fldChar w:fldCharType="end"/>
      </w:r>
      <w:bookmarkEnd w:id="1420"/>
    </w:p>
    <w:p w:rsidR="00DA3D21" w:rsidRDefault="00DC6072">
      <w:bookmarkStart w:id="1421" w:name="CC_7d219540000000000000000000000000"/>
      <w:bookmarkEnd w:id="1421"/>
      <w:r>
        <w:rPr>
          <w:b/>
        </w:rPr>
        <w:t xml:space="preserve">extLst: </w:t>
      </w:r>
      <w:r>
        <w:t xml:space="preserve">A </w:t>
      </w:r>
      <w:r>
        <w:rPr>
          <w:b/>
        </w:rPr>
        <w:t>CT_OfficeArtExtensionList</w:t>
      </w:r>
      <w:r>
        <w:t xml:space="preserve"> element ([ISO/IEC29500-1:2016] section A.4.1) to hold future extensions t</w:t>
      </w:r>
      <w:r>
        <w:t xml:space="preserve">o the parent element of this </w:t>
      </w:r>
      <w:r>
        <w:rPr>
          <w:b/>
        </w:rPr>
        <w:t>extLst</w:t>
      </w:r>
      <w:r>
        <w:t xml:space="preserve"> element.</w:t>
      </w:r>
    </w:p>
    <w:p w:rsidR="00DA3D21" w:rsidRDefault="00DC6072">
      <w:r>
        <w:t>The following W3C XML Schema (</w:t>
      </w:r>
      <w:hyperlink r:id="rId519">
        <w:r>
          <w:rPr>
            <w:rStyle w:val="Hyperlink"/>
          </w:rPr>
          <w:t>[XMLSCHEMA1/2]</w:t>
        </w:r>
      </w:hyperlink>
      <w:r>
        <w:t xml:space="preserve"> section 2.1) fragment specifies the contents of this complex type.</w:t>
      </w:r>
    </w:p>
    <w:p w:rsidR="00DA3D21" w:rsidRDefault="00DC6072">
      <w:pPr>
        <w:pStyle w:val="Code"/>
      </w:pPr>
      <w:r>
        <w:t>&lt;xsd:complexType name="CT_Wordproc</w:t>
      </w:r>
      <w:r>
        <w:t>essingCanvas"&gt;</w:t>
      </w:r>
    </w:p>
    <w:p w:rsidR="00DA3D21" w:rsidRDefault="00DC6072">
      <w:pPr>
        <w:pStyle w:val="Code"/>
      </w:pPr>
      <w:r>
        <w:t xml:space="preserve">  &lt;xsd:sequence minOccurs="1" maxOccurs="1"&gt;</w:t>
      </w:r>
    </w:p>
    <w:p w:rsidR="00DA3D21" w:rsidRDefault="00DC6072">
      <w:pPr>
        <w:pStyle w:val="Code"/>
      </w:pPr>
      <w:r>
        <w:t xml:space="preserve">    &lt;xsd:element name="bg" type="a:CT_BackgroundFormatting" minOccurs="0" maxOccurs="1"/&gt;</w:t>
      </w:r>
    </w:p>
    <w:p w:rsidR="00DA3D21" w:rsidRDefault="00DC6072">
      <w:pPr>
        <w:pStyle w:val="Code"/>
      </w:pPr>
      <w:r>
        <w:t xml:space="preserve">    &lt;xsd:element name="whole" type="a:CT_WholeE2oFormatting" minOccurs="0" maxOccurs="1"/&gt;</w:t>
      </w:r>
    </w:p>
    <w:p w:rsidR="00DA3D21" w:rsidRDefault="00DC6072">
      <w:pPr>
        <w:pStyle w:val="Code"/>
      </w:pPr>
      <w:r>
        <w:t xml:space="preserve">    &lt;xsd:choice</w:t>
      </w:r>
      <w:r>
        <w:t xml:space="preserve"> minOccurs="0" maxOccurs="unbounded"&gt;</w:t>
      </w:r>
    </w:p>
    <w:p w:rsidR="00DA3D21" w:rsidRDefault="00DC6072">
      <w:pPr>
        <w:pStyle w:val="Code"/>
      </w:pPr>
      <w:r>
        <w:t xml:space="preserve">      &lt;xsd:element ref="wps:wsp"/&gt;</w:t>
      </w:r>
    </w:p>
    <w:p w:rsidR="00DA3D21" w:rsidRDefault="00DC6072">
      <w:pPr>
        <w:pStyle w:val="Code"/>
      </w:pPr>
      <w:r>
        <w:t xml:space="preserve">      &lt;xsd:element ref="pic:pic"/&gt;</w:t>
      </w:r>
    </w:p>
    <w:p w:rsidR="00DA3D21" w:rsidRDefault="00DC6072">
      <w:pPr>
        <w:pStyle w:val="Code"/>
      </w:pPr>
      <w:r>
        <w:t xml:space="preserve">      &lt;xsd:element ref="w14:contentPart"/&gt;</w:t>
      </w:r>
    </w:p>
    <w:p w:rsidR="00DA3D21" w:rsidRDefault="00DC6072">
      <w:pPr>
        <w:pStyle w:val="Code"/>
      </w:pPr>
      <w:r>
        <w:t xml:space="preserve">      &lt;xsd:element ref="wpg:wgp"/&gt;</w:t>
      </w:r>
    </w:p>
    <w:p w:rsidR="00DA3D21" w:rsidRDefault="00DC6072">
      <w:pPr>
        <w:pStyle w:val="Code"/>
      </w:pPr>
      <w:r>
        <w:t xml:space="preserve">      &lt;xsd:element name="graphicFrame" type="wpg:CT_GraphicFrame"/&gt;</w:t>
      </w:r>
    </w:p>
    <w:p w:rsidR="00DA3D21" w:rsidRDefault="00DC6072">
      <w:pPr>
        <w:pStyle w:val="Code"/>
      </w:pPr>
      <w:r>
        <w:t xml:space="preserve">  </w:t>
      </w:r>
      <w:r>
        <w:t xml:space="preserve">  &lt;/xsd:choice&gt;</w:t>
      </w:r>
    </w:p>
    <w:p w:rsidR="00DA3D21" w:rsidRDefault="00DC6072">
      <w:pPr>
        <w:pStyle w:val="Code"/>
      </w:pPr>
      <w:r>
        <w:t xml:space="preserve">    &lt;xsd:element name="extLst" type="a:CT_OfficeArtExtensionList" minOccurs="0"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0af4dfe1b07b41eba48b87aadd16b51b">
        <w:r>
          <w:rPr>
            <w:rStyle w:val="Hyperlink"/>
          </w:rPr>
          <w:t>5.5</w:t>
        </w:r>
      </w:hyperlink>
      <w:r>
        <w:t xml:space="preserve"> for the full W3C XML Schema ([XMLSCHEMA1/2] section 2.1).</w:t>
      </w:r>
    </w:p>
    <w:p w:rsidR="00DA3D21" w:rsidRDefault="00DC6072">
      <w:pPr>
        <w:pStyle w:val="Heading3"/>
      </w:pPr>
      <w:bookmarkStart w:id="1422" w:name="section_9c5804898b2745d1b1fed25aa86b7103"/>
      <w:bookmarkStart w:id="1423" w:name="_Toc69878745"/>
      <w:r>
        <w:t>Simple Types</w:t>
      </w:r>
      <w:bookmarkEnd w:id="1422"/>
      <w:bookmarkEnd w:id="1423"/>
    </w:p>
    <w:p w:rsidR="00DA3D21" w:rsidRDefault="00DC6072">
      <w:r>
        <w:t>None.</w:t>
      </w:r>
    </w:p>
    <w:p w:rsidR="00DA3D21" w:rsidRDefault="00DC6072">
      <w:pPr>
        <w:pStyle w:val="Heading2"/>
      </w:pPr>
      <w:bookmarkStart w:id="1424" w:name="section_dd4df4b5f7ab4540ad2caa7db8f5e7fe"/>
      <w:bookmarkStart w:id="1425" w:name="_Toc69878746"/>
      <w:r>
        <w:lastRenderedPageBreak/>
        <w:t>http://schemas.microsoft.com/office/word/2010/wordprocessingDrawing</w:t>
      </w:r>
      <w:bookmarkEnd w:id="1424"/>
      <w:bookmarkEnd w:id="1425"/>
    </w:p>
    <w:p w:rsidR="00DA3D21" w:rsidRDefault="00DC6072">
      <w:pPr>
        <w:pStyle w:val="Heading3"/>
      </w:pPr>
      <w:bookmarkStart w:id="1426" w:name="section_9aecee8f8f9141b4ac0eaaacb4db0407"/>
      <w:bookmarkStart w:id="1427" w:name="_Toc69878747"/>
      <w:r>
        <w:t>Elements</w:t>
      </w:r>
      <w:bookmarkEnd w:id="1426"/>
      <w:bookmarkEnd w:id="1427"/>
    </w:p>
    <w:p w:rsidR="00DA3D21" w:rsidRDefault="00DC6072">
      <w:pPr>
        <w:pStyle w:val="Heading4"/>
      </w:pPr>
      <w:bookmarkStart w:id="1428" w:name="section_e0f13f51cb9b40ea8d542a98290d1a1f"/>
      <w:bookmarkStart w:id="1429" w:name="_Toc69878748"/>
      <w:r>
        <w:t>pctPosHOffset</w:t>
      </w:r>
      <w:bookmarkEnd w:id="1428"/>
      <w:bookmarkEnd w:id="1429"/>
      <w:r>
        <w:fldChar w:fldCharType="begin"/>
      </w:r>
      <w:r>
        <w:instrText xml:space="preserve"> XE "pctPosHOffset element" </w:instrText>
      </w:r>
      <w:r>
        <w:fldChar w:fldCharType="end"/>
      </w:r>
      <w:r>
        <w:fldChar w:fldCharType="begin"/>
      </w:r>
      <w:r>
        <w:instrText xml:space="preserve"> XE "Elements:pctPosHOffset" </w:instrText>
      </w:r>
      <w:r>
        <w:fldChar w:fldCharType="end"/>
      </w:r>
    </w:p>
    <w:p w:rsidR="00DA3D21" w:rsidRDefault="00DC6072">
      <w:r>
        <w:rPr>
          <w:i/>
        </w:rPr>
        <w:t xml:space="preserve">Target namespace: </w:t>
      </w:r>
      <w:r>
        <w:t>http://schemas.microsoft.com/office/word/2010/wordprocessingDrawing</w:t>
      </w:r>
    </w:p>
    <w:p w:rsidR="00DA3D21" w:rsidRDefault="00DC6072">
      <w:bookmarkStart w:id="1430" w:name="CC_6cc5a7ed000000000000000000000000"/>
      <w:bookmarkEnd w:id="1430"/>
      <w:r>
        <w:rPr>
          <w:i/>
        </w:rPr>
        <w:t>Child element of:</w:t>
      </w:r>
      <w:r>
        <w:t xml:space="preserve"> positionH (Horizontal positioning) as specified in </w:t>
      </w:r>
      <w:hyperlink r:id="rId520">
        <w:r>
          <w:rPr>
            <w:rStyle w:val="Hyperlink"/>
          </w:rPr>
          <w:t>[ISO/IEC29500-1:2016]</w:t>
        </w:r>
      </w:hyperlink>
      <w:r>
        <w:t xml:space="preserve"> section 20.4.2.10.</w:t>
      </w:r>
    </w:p>
    <w:p w:rsidR="00DA3D21" w:rsidRDefault="00DC6072">
      <w:r>
        <w:t xml:space="preserve">An </w:t>
      </w:r>
      <w:r>
        <w:rPr>
          <w:b/>
        </w:rPr>
        <w:t>ST_Percen</w:t>
      </w:r>
      <w:r>
        <w:rPr>
          <w:b/>
        </w:rPr>
        <w:t>tage</w:t>
      </w:r>
      <w:r>
        <w:t xml:space="preserve"> element as specified in </w:t>
      </w:r>
      <w:hyperlink r:id="rId521">
        <w:r>
          <w:rPr>
            <w:rStyle w:val="Hyperlink"/>
          </w:rPr>
          <w:t>[ISO/IEC29500-4:2016]</w:t>
        </w:r>
      </w:hyperlink>
      <w:r>
        <w:t xml:space="preserve"> section 12.1.2.2 and [ISO/IEC29500-1:2016] section 20.1.10.40 that specifies the horizontal offset.</w:t>
      </w:r>
    </w:p>
    <w:p w:rsidR="00DA3D21" w:rsidRDefault="00DC6072">
      <w:r>
        <w:t>The following W3C XML Schema (</w:t>
      </w:r>
      <w:hyperlink r:id="rId522">
        <w:r>
          <w:rPr>
            <w:rStyle w:val="Hyperlink"/>
          </w:rPr>
          <w:t>[XMLSCHEMA1/2]</w:t>
        </w:r>
      </w:hyperlink>
      <w:r>
        <w:t xml:space="preserve"> section 2.1) fragment specifies the contents of this element.</w:t>
      </w:r>
    </w:p>
    <w:p w:rsidR="00DA3D21" w:rsidRDefault="00DC6072">
      <w:pPr>
        <w:pStyle w:val="Code"/>
      </w:pPr>
      <w:r>
        <w:t>&lt;xsd:element name="pctPosHOffset" type="a:ST_Percentage"/&gt;</w:t>
      </w:r>
    </w:p>
    <w:p w:rsidR="00DA3D21" w:rsidRDefault="00DC6072">
      <w:r>
        <w:t xml:space="preserve">See section </w:t>
      </w:r>
      <w:hyperlink w:anchor="Section_1a38a99a16ae420d8c7923dc2e922717">
        <w:r>
          <w:rPr>
            <w:rStyle w:val="Hyperlink"/>
          </w:rPr>
          <w:t>5.11</w:t>
        </w:r>
      </w:hyperlink>
      <w:r>
        <w:t xml:space="preserve"> for the full W3C XML Schema ([XMLSCHEMA1/2] section 2.1).</w:t>
      </w:r>
    </w:p>
    <w:p w:rsidR="00DA3D21" w:rsidRDefault="00DC6072">
      <w:pPr>
        <w:pStyle w:val="Heading4"/>
      </w:pPr>
      <w:bookmarkStart w:id="1431" w:name="section_2343fd96ba4b4f1b9b55a66bb6539fc0"/>
      <w:bookmarkStart w:id="1432" w:name="_Toc69878749"/>
      <w:r>
        <w:t>pctPosVOffset</w:t>
      </w:r>
      <w:bookmarkEnd w:id="1431"/>
      <w:bookmarkEnd w:id="1432"/>
      <w:r>
        <w:fldChar w:fldCharType="begin"/>
      </w:r>
      <w:r>
        <w:instrText xml:space="preserve"> XE "pctPosVOffset element" </w:instrText>
      </w:r>
      <w:r>
        <w:fldChar w:fldCharType="end"/>
      </w:r>
      <w:r>
        <w:fldChar w:fldCharType="begin"/>
      </w:r>
      <w:r>
        <w:instrText xml:space="preserve"> XE "Elements:pctPosVOffset" </w:instrText>
      </w:r>
      <w:r>
        <w:fldChar w:fldCharType="end"/>
      </w:r>
    </w:p>
    <w:p w:rsidR="00DA3D21" w:rsidRDefault="00DC6072">
      <w:r>
        <w:rPr>
          <w:i/>
        </w:rPr>
        <w:t xml:space="preserve">Target namespace: </w:t>
      </w:r>
      <w:r>
        <w:t>http://schemas.microsoft.com/office/word/2010/wordprocessingDrawing</w:t>
      </w:r>
    </w:p>
    <w:p w:rsidR="00DA3D21" w:rsidRDefault="00DC6072">
      <w:bookmarkStart w:id="1433" w:name="CC_c10ce94e000000000000000000000000"/>
      <w:bookmarkEnd w:id="1433"/>
      <w:r>
        <w:rPr>
          <w:i/>
        </w:rPr>
        <w:t>Child element of:</w:t>
      </w:r>
      <w:r>
        <w:rPr>
          <w:b/>
        </w:rPr>
        <w:t xml:space="preserve"> pos</w:t>
      </w:r>
      <w:r>
        <w:rPr>
          <w:b/>
        </w:rPr>
        <w:t>itionV</w:t>
      </w:r>
      <w:r>
        <w:t xml:space="preserve"> (Vertical positioning) as specified in </w:t>
      </w:r>
      <w:hyperlink r:id="rId523">
        <w:r>
          <w:rPr>
            <w:rStyle w:val="Hyperlink"/>
          </w:rPr>
          <w:t>[ISO/IEC29500-1:2016]</w:t>
        </w:r>
      </w:hyperlink>
      <w:r>
        <w:t xml:space="preserve"> section 20.4.2.11.</w:t>
      </w:r>
    </w:p>
    <w:p w:rsidR="00DA3D21" w:rsidRDefault="00DC6072">
      <w:r>
        <w:t xml:space="preserve">An </w:t>
      </w:r>
      <w:r>
        <w:rPr>
          <w:b/>
        </w:rPr>
        <w:t>ST_Percentage</w:t>
      </w:r>
      <w:r>
        <w:t xml:space="preserve"> element as specified in </w:t>
      </w:r>
      <w:hyperlink r:id="rId524">
        <w:r>
          <w:rPr>
            <w:rStyle w:val="Hyperlink"/>
          </w:rPr>
          <w:t>[ISO/IEC29500-4:2016]</w:t>
        </w:r>
      </w:hyperlink>
      <w:r>
        <w:t xml:space="preserve"> section 12.1.2.2 and [ISO/IEC29500-1:2016] section 20.1.10.40 that specifies the vertical offset.</w:t>
      </w:r>
    </w:p>
    <w:p w:rsidR="00DA3D21" w:rsidRDefault="00DC6072">
      <w:r>
        <w:t>The following W3C XML Schema (</w:t>
      </w:r>
      <w:hyperlink r:id="rId525">
        <w:r>
          <w:rPr>
            <w:rStyle w:val="Hyperlink"/>
          </w:rPr>
          <w:t>[XMLSCHEMA1/2]</w:t>
        </w:r>
      </w:hyperlink>
      <w:r>
        <w:t xml:space="preserve"> section 2.1) fragment </w:t>
      </w:r>
      <w:r>
        <w:t>specifies the contents of this element.</w:t>
      </w:r>
    </w:p>
    <w:p w:rsidR="00DA3D21" w:rsidRDefault="00DC6072">
      <w:pPr>
        <w:pStyle w:val="Code"/>
      </w:pPr>
      <w:r>
        <w:t>&lt;xsd:element name="pctPosVOffset" type="a:ST_Percentage"/&gt;</w:t>
      </w:r>
    </w:p>
    <w:p w:rsidR="00DA3D21" w:rsidRDefault="00DC6072">
      <w:r>
        <w:t xml:space="preserve">See section </w:t>
      </w:r>
      <w:hyperlink w:anchor="Section_1a38a99a16ae420d8c7923dc2e922717">
        <w:r>
          <w:rPr>
            <w:rStyle w:val="Hyperlink"/>
          </w:rPr>
          <w:t>5.11</w:t>
        </w:r>
      </w:hyperlink>
      <w:r>
        <w:t xml:space="preserve"> for the full W3C XML Schema ([XMLSCHEMA1/2] section 2.1).</w:t>
      </w:r>
    </w:p>
    <w:p w:rsidR="00DA3D21" w:rsidRDefault="00DC6072">
      <w:pPr>
        <w:pStyle w:val="Heading4"/>
      </w:pPr>
      <w:bookmarkStart w:id="1434" w:name="section_743d307b29f148218232edbeab1f6b72"/>
      <w:bookmarkStart w:id="1435" w:name="_Toc69878750"/>
      <w:r>
        <w:t>sizeRelH</w:t>
      </w:r>
      <w:bookmarkEnd w:id="1434"/>
      <w:bookmarkEnd w:id="1435"/>
      <w:r>
        <w:fldChar w:fldCharType="begin"/>
      </w:r>
      <w:r>
        <w:instrText xml:space="preserve"> XE "sizeRe</w:instrText>
      </w:r>
      <w:r>
        <w:instrText xml:space="preserve">lH element" </w:instrText>
      </w:r>
      <w:r>
        <w:fldChar w:fldCharType="end"/>
      </w:r>
      <w:r>
        <w:fldChar w:fldCharType="begin"/>
      </w:r>
      <w:r>
        <w:instrText xml:space="preserve"> XE "Elements:sizeRelH" </w:instrText>
      </w:r>
      <w:r>
        <w:fldChar w:fldCharType="end"/>
      </w:r>
    </w:p>
    <w:p w:rsidR="00DA3D21" w:rsidRDefault="00DC6072">
      <w:r>
        <w:rPr>
          <w:i/>
        </w:rPr>
        <w:t xml:space="preserve">Target namespace: </w:t>
      </w:r>
      <w:r>
        <w:t>http://schemas.microsoft.com/office/word/2010/wordprocessingDrawing</w:t>
      </w:r>
    </w:p>
    <w:p w:rsidR="00DA3D21" w:rsidRDefault="00DC6072">
      <w:bookmarkStart w:id="1436" w:name="CC_76145cc5000000000000000000000000"/>
      <w:bookmarkEnd w:id="1436"/>
      <w:r>
        <w:rPr>
          <w:i/>
        </w:rPr>
        <w:t>Optional child element of:</w:t>
      </w:r>
      <w:r>
        <w:t xml:space="preserve"> </w:t>
      </w:r>
      <w:r>
        <w:rPr>
          <w:b/>
        </w:rPr>
        <w:t xml:space="preserve">anchor </w:t>
      </w:r>
      <w:r>
        <w:t xml:space="preserve">as specified in </w:t>
      </w:r>
      <w:hyperlink r:id="rId526">
        <w:r>
          <w:rPr>
            <w:rStyle w:val="Hyperlink"/>
          </w:rPr>
          <w:t>[ISO/IEC29500-1:2016]</w:t>
        </w:r>
      </w:hyperlink>
      <w:r>
        <w:t xml:space="preserve"> section 20.4.2.3.</w:t>
      </w:r>
    </w:p>
    <w:p w:rsidR="00DA3D21" w:rsidRDefault="00DC6072">
      <w:r>
        <w:t>If present, this element specifies that the horizontal size (width) is relative. If absent, the horizontal size is absolute.</w:t>
      </w:r>
    </w:p>
    <w:p w:rsidR="00DA3D21" w:rsidRDefault="00DC6072">
      <w:r>
        <w:t xml:space="preserve">A </w:t>
      </w:r>
      <w:r>
        <w:rPr>
          <w:b/>
        </w:rPr>
        <w:t>CT_SizeRelH</w:t>
      </w:r>
      <w:r>
        <w:t xml:space="preserve"> element that specifies the relative width of a floating DrawingML object in a</w:t>
      </w:r>
      <w:r>
        <w:t xml:space="preserve"> WordprocessingML document.</w:t>
      </w:r>
    </w:p>
    <w:p w:rsidR="00DA3D21" w:rsidRDefault="00DC6072">
      <w:r>
        <w:t>The following W3C XML Schema (</w:t>
      </w:r>
      <w:hyperlink r:id="rId527">
        <w:r>
          <w:rPr>
            <w:rStyle w:val="Hyperlink"/>
          </w:rPr>
          <w:t>[XMLSCHEMA1/2]</w:t>
        </w:r>
      </w:hyperlink>
      <w:r>
        <w:t xml:space="preserve"> section 2.1) fragment specifies the contents of this element.</w:t>
      </w:r>
    </w:p>
    <w:p w:rsidR="00DA3D21" w:rsidRDefault="00DC6072">
      <w:pPr>
        <w:pStyle w:val="Code"/>
      </w:pPr>
      <w:r>
        <w:t>&lt;xsd:element name="sizeRelH" type="CT_SizeRelH"/&gt;</w:t>
      </w:r>
    </w:p>
    <w:p w:rsidR="00DA3D21" w:rsidRDefault="00DC6072">
      <w:r>
        <w:lastRenderedPageBreak/>
        <w:t xml:space="preserve">See section </w:t>
      </w:r>
      <w:hyperlink w:anchor="Section_1a38a99a16ae420d8c7923dc2e922717">
        <w:r>
          <w:rPr>
            <w:rStyle w:val="Hyperlink"/>
          </w:rPr>
          <w:t>5.11</w:t>
        </w:r>
      </w:hyperlink>
      <w:r>
        <w:t xml:space="preserve"> for the full W3C XML Schema ([XMLSCHEMA1/2] section 2.1).</w:t>
      </w:r>
    </w:p>
    <w:p w:rsidR="00DA3D21" w:rsidRDefault="00DC6072">
      <w:pPr>
        <w:pStyle w:val="Heading4"/>
      </w:pPr>
      <w:bookmarkStart w:id="1437" w:name="section_0f2b5cc80f084a21b675a65d66ba375f"/>
      <w:bookmarkStart w:id="1438" w:name="_Toc69878751"/>
      <w:r>
        <w:t>sizeRelV</w:t>
      </w:r>
      <w:bookmarkEnd w:id="1437"/>
      <w:bookmarkEnd w:id="1438"/>
      <w:r>
        <w:fldChar w:fldCharType="begin"/>
      </w:r>
      <w:r>
        <w:instrText xml:space="preserve"> XE "sizeRelV element" </w:instrText>
      </w:r>
      <w:r>
        <w:fldChar w:fldCharType="end"/>
      </w:r>
      <w:r>
        <w:fldChar w:fldCharType="begin"/>
      </w:r>
      <w:r>
        <w:instrText xml:space="preserve"> XE "Elements:sizeRelV" </w:instrText>
      </w:r>
      <w:r>
        <w:fldChar w:fldCharType="end"/>
      </w:r>
    </w:p>
    <w:p w:rsidR="00DA3D21" w:rsidRDefault="00DC6072">
      <w:r>
        <w:rPr>
          <w:i/>
        </w:rPr>
        <w:t xml:space="preserve">Target namespace: </w:t>
      </w:r>
      <w:r>
        <w:t>http://schemas.microsoft.com/office/word</w:t>
      </w:r>
      <w:r>
        <w:t>/2010/wordprocessingDrawing</w:t>
      </w:r>
    </w:p>
    <w:p w:rsidR="00DA3D21" w:rsidRDefault="00DC6072">
      <w:bookmarkStart w:id="1439" w:name="CC_3fc4386f000000000000000000000000"/>
      <w:bookmarkEnd w:id="1439"/>
      <w:r>
        <w:rPr>
          <w:i/>
        </w:rPr>
        <w:t>Optional child element of:</w:t>
      </w:r>
      <w:r>
        <w:t xml:space="preserve"> </w:t>
      </w:r>
      <w:r>
        <w:rPr>
          <w:b/>
        </w:rPr>
        <w:t xml:space="preserve">anchor </w:t>
      </w:r>
      <w:r>
        <w:t xml:space="preserve">as specified in </w:t>
      </w:r>
      <w:hyperlink r:id="rId528">
        <w:r>
          <w:rPr>
            <w:rStyle w:val="Hyperlink"/>
          </w:rPr>
          <w:t>[ISO/IEC29500-1:2016]</w:t>
        </w:r>
      </w:hyperlink>
      <w:r>
        <w:t xml:space="preserve"> section 20.4.2.3.</w:t>
      </w:r>
    </w:p>
    <w:p w:rsidR="00DA3D21" w:rsidRDefault="00DC6072">
      <w:r>
        <w:t>If present, this element specifies that the vertical size (height) is re</w:t>
      </w:r>
      <w:r>
        <w:t>lative. If absent, the vertical size is absolute.</w:t>
      </w:r>
    </w:p>
    <w:p w:rsidR="00DA3D21" w:rsidRDefault="00DC6072">
      <w:r>
        <w:t xml:space="preserve">A </w:t>
      </w:r>
      <w:r>
        <w:rPr>
          <w:b/>
        </w:rPr>
        <w:t>CT_SizeRelV</w:t>
      </w:r>
      <w:r>
        <w:t xml:space="preserve"> element that specifies the relative height of a floating DrawingML object in a WordprocessingML document.</w:t>
      </w:r>
    </w:p>
    <w:p w:rsidR="00DA3D21" w:rsidRDefault="00DC6072">
      <w:r>
        <w:t>The following W3C XML Schema (</w:t>
      </w:r>
      <w:hyperlink r:id="rId529">
        <w:r>
          <w:rPr>
            <w:rStyle w:val="Hyperlink"/>
          </w:rPr>
          <w:t>[XMLSCHEMA1/2]</w:t>
        </w:r>
      </w:hyperlink>
      <w:r>
        <w:t xml:space="preserve"> section 2.1) fragment specifies the contents of this element.</w:t>
      </w:r>
    </w:p>
    <w:p w:rsidR="00DA3D21" w:rsidRDefault="00DC6072">
      <w:pPr>
        <w:pStyle w:val="Code"/>
      </w:pPr>
      <w:r>
        <w:t>&lt;xsd:element name="sizeRelV" type="CT_SizeRelV"/&gt;</w:t>
      </w:r>
    </w:p>
    <w:p w:rsidR="00DA3D21" w:rsidRDefault="00DC6072">
      <w:r>
        <w:t xml:space="preserve">See section </w:t>
      </w:r>
      <w:hyperlink w:anchor="Section_1a38a99a16ae420d8c7923dc2e922717">
        <w:r>
          <w:rPr>
            <w:rStyle w:val="Hyperlink"/>
          </w:rPr>
          <w:t>5.11</w:t>
        </w:r>
      </w:hyperlink>
      <w:r>
        <w:t xml:space="preserve"> for the full W3C XML Schema ([XMLSCHEMA1</w:t>
      </w:r>
      <w:r>
        <w:t>/2] section 2.1).</w:t>
      </w:r>
    </w:p>
    <w:p w:rsidR="00DA3D21" w:rsidRDefault="00DC6072">
      <w:pPr>
        <w:pStyle w:val="Heading3"/>
      </w:pPr>
      <w:bookmarkStart w:id="1440" w:name="section_fd931de612454840ad7005136c823d50"/>
      <w:bookmarkStart w:id="1441" w:name="_Toc69878752"/>
      <w:r>
        <w:t>Attributes</w:t>
      </w:r>
      <w:bookmarkEnd w:id="1440"/>
      <w:bookmarkEnd w:id="1441"/>
    </w:p>
    <w:p w:rsidR="00DA3D21" w:rsidRDefault="00DC6072">
      <w:pPr>
        <w:pStyle w:val="Heading4"/>
      </w:pPr>
      <w:bookmarkStart w:id="1442" w:name="section_7d291cf638e8403b95dcf132c8b02021"/>
      <w:bookmarkStart w:id="1443" w:name="_Toc69878753"/>
      <w:r>
        <w:t>anchorId</w:t>
      </w:r>
      <w:bookmarkEnd w:id="1442"/>
      <w:bookmarkEnd w:id="1443"/>
      <w:r>
        <w:fldChar w:fldCharType="begin"/>
      </w:r>
      <w:r>
        <w:instrText xml:space="preserve"> XE "anchorId attribute" </w:instrText>
      </w:r>
      <w:r>
        <w:fldChar w:fldCharType="end"/>
      </w:r>
      <w:r>
        <w:fldChar w:fldCharType="begin"/>
      </w:r>
      <w:r>
        <w:instrText xml:space="preserve"> XE "Attributes:anchorId" </w:instrText>
      </w:r>
      <w:r>
        <w:fldChar w:fldCharType="end"/>
      </w:r>
    </w:p>
    <w:p w:rsidR="00DA3D21" w:rsidRDefault="00DC6072">
      <w:r>
        <w:rPr>
          <w:i/>
        </w:rPr>
        <w:t xml:space="preserve">Target namespace: </w:t>
      </w:r>
      <w:r>
        <w:t>http://schemas.microsoft.com/office/word/2010/wordprocessingDrawing</w:t>
      </w:r>
    </w:p>
    <w:p w:rsidR="00DA3D21" w:rsidRDefault="00DC6072">
      <w:bookmarkStart w:id="1444" w:name="CC_7b174da5000000000000000000000000"/>
      <w:bookmarkEnd w:id="1444"/>
      <w:r>
        <w:t xml:space="preserve">An optional </w:t>
      </w:r>
      <w:hyperlink w:anchor="Section_f253940073cf40c498031b111261c3ad">
        <w:r>
          <w:rPr>
            <w:rStyle w:val="Hyperlink"/>
          </w:rPr>
          <w:t>ST</w:t>
        </w:r>
        <w:r>
          <w:rPr>
            <w:rStyle w:val="Hyperlink"/>
          </w:rPr>
          <w:t>_EditId</w:t>
        </w:r>
      </w:hyperlink>
      <w:r>
        <w:t xml:space="preserve"> attribute that specifies an identifier for the element this attribute is applied to. Values MUST be greater than 0 and less than 0x80000000. See </w:t>
      </w:r>
      <w:hyperlink r:id="rId530" w:anchor="Section_b839fe1fe1ca4fa68c265954d0abbccd">
        <w:r>
          <w:rPr>
            <w:rStyle w:val="Hyperlink"/>
          </w:rPr>
          <w:t>[MS-DOCX]</w:t>
        </w:r>
      </w:hyperlink>
      <w:r>
        <w:t xml:space="preserve"> section 2.2.6 </w:t>
      </w:r>
      <w:r>
        <w:t xml:space="preserve">for how this attribute integrates with </w:t>
      </w:r>
      <w:hyperlink r:id="rId531">
        <w:r>
          <w:rPr>
            <w:rStyle w:val="Hyperlink"/>
          </w:rPr>
          <w:t>[ISO/IEC29500-1:2016]</w:t>
        </w:r>
      </w:hyperlink>
      <w:r>
        <w:t xml:space="preserve">. </w:t>
      </w:r>
    </w:p>
    <w:p w:rsidR="00DA3D21" w:rsidRDefault="00DC6072">
      <w:r>
        <w:t>The following W3C XML Schema (</w:t>
      </w:r>
      <w:hyperlink r:id="rId532">
        <w:r>
          <w:rPr>
            <w:rStyle w:val="Hyperlink"/>
          </w:rPr>
          <w:t>[XMLSCHEMA1/2]</w:t>
        </w:r>
      </w:hyperlink>
      <w:r>
        <w:t xml:space="preserve"> section 2.1) fragment specifies the contents of this attribute.</w:t>
      </w:r>
    </w:p>
    <w:p w:rsidR="00DA3D21" w:rsidRDefault="00DC6072">
      <w:pPr>
        <w:pStyle w:val="Code"/>
      </w:pPr>
      <w:r>
        <w:t>&lt;xsd:attribute name="anchorId" type="ST_EditId"/&gt;</w:t>
      </w:r>
    </w:p>
    <w:p w:rsidR="00DA3D21" w:rsidRDefault="00DC6072">
      <w:r>
        <w:t xml:space="preserve">See section </w:t>
      </w:r>
      <w:hyperlink w:anchor="Section_1a38a99a16ae420d8c7923dc2e922717">
        <w:r>
          <w:rPr>
            <w:rStyle w:val="Hyperlink"/>
          </w:rPr>
          <w:t>5.11</w:t>
        </w:r>
      </w:hyperlink>
      <w:r>
        <w:t xml:space="preserve"> for the full W3C XML Schema ([XMLSCHEMA1/2] section 2.1).</w:t>
      </w:r>
    </w:p>
    <w:p w:rsidR="00DA3D21" w:rsidRDefault="00DC6072">
      <w:pPr>
        <w:pStyle w:val="Heading4"/>
      </w:pPr>
      <w:bookmarkStart w:id="1445" w:name="section_a0a968bcde5241e3986976ae0ceea0f4"/>
      <w:bookmarkStart w:id="1446" w:name="_Toc69878754"/>
      <w:r>
        <w:t>edi</w:t>
      </w:r>
      <w:r>
        <w:t>tId</w:t>
      </w:r>
      <w:bookmarkEnd w:id="1445"/>
      <w:bookmarkEnd w:id="1446"/>
      <w:r>
        <w:fldChar w:fldCharType="begin"/>
      </w:r>
      <w:r>
        <w:instrText xml:space="preserve"> XE "editId attribute" </w:instrText>
      </w:r>
      <w:r>
        <w:fldChar w:fldCharType="end"/>
      </w:r>
      <w:r>
        <w:fldChar w:fldCharType="begin"/>
      </w:r>
      <w:r>
        <w:instrText xml:space="preserve"> XE "Attributes:editId" </w:instrText>
      </w:r>
      <w:r>
        <w:fldChar w:fldCharType="end"/>
      </w:r>
    </w:p>
    <w:p w:rsidR="00DA3D21" w:rsidRDefault="00DC6072">
      <w:r>
        <w:rPr>
          <w:i/>
        </w:rPr>
        <w:t xml:space="preserve">Target namespace: </w:t>
      </w:r>
      <w:r>
        <w:t>http://schemas.microsoft.com/office/word/2010/wordprocessingDrawing</w:t>
      </w:r>
    </w:p>
    <w:p w:rsidR="00DA3D21" w:rsidRDefault="00DC6072">
      <w:bookmarkStart w:id="1447" w:name="CC_bfbe7a43000000000000000000000000"/>
      <w:bookmarkEnd w:id="1447"/>
      <w:r>
        <w:t xml:space="preserve">An optional </w:t>
      </w:r>
      <w:r>
        <w:rPr>
          <w:b/>
        </w:rPr>
        <w:t>ST_EditId</w:t>
      </w:r>
      <w:r>
        <w:t xml:space="preserve"> attribute of an anchor or inline element as specified in </w:t>
      </w:r>
      <w:hyperlink r:id="rId533">
        <w:r>
          <w:rPr>
            <w:rStyle w:val="Hyperlink"/>
          </w:rPr>
          <w:t>[ISO/IEC29500-1:2016]</w:t>
        </w:r>
      </w:hyperlink>
      <w:r>
        <w:t xml:space="preserve"> section 20.4.2.3 and [ISO/IEC29500-1:2016] section 20.4.2.8. If present, this attribute specifies whether the object has been edited relative to the corresponding object in another version of the same doc</w:t>
      </w:r>
      <w:r>
        <w:t xml:space="preserve">ument. If this attribute is present on an anchor or inline element and that element is edited in a way other than editing the contents of any nested </w:t>
      </w:r>
      <w:r>
        <w:rPr>
          <w:b/>
        </w:rPr>
        <w:t>txbxContent</w:t>
      </w:r>
      <w:r>
        <w:t xml:space="preserve"> element (</w:t>
      </w:r>
      <w:hyperlink r:id="rId534">
        <w:r>
          <w:rPr>
            <w:rStyle w:val="Hyperlink"/>
          </w:rPr>
          <w:t>[ISO/IEC29500-4:2016</w:t>
        </w:r>
        <w:r>
          <w:rPr>
            <w:rStyle w:val="Hyperlink"/>
          </w:rPr>
          <w:t>]</w:t>
        </w:r>
      </w:hyperlink>
      <w:r>
        <w:t xml:space="preserve"> section 9.8.1.1), the application MUST either change the value of this attribute or remove it. If present, the value of this attribute MUST be greater than zero and less than 0x80000000.</w:t>
      </w:r>
    </w:p>
    <w:p w:rsidR="00DA3D21" w:rsidRDefault="00DC6072">
      <w:r>
        <w:t>The following W3C XML Schema (</w:t>
      </w:r>
      <w:hyperlink r:id="rId535">
        <w:r>
          <w:rPr>
            <w:rStyle w:val="Hyperlink"/>
          </w:rPr>
          <w:t>[XMLSCHEMA1/2]</w:t>
        </w:r>
      </w:hyperlink>
      <w:r>
        <w:t xml:space="preserve"> section 2.1) fragment specifies the contents of this attribute.</w:t>
      </w:r>
    </w:p>
    <w:p w:rsidR="00DA3D21" w:rsidRDefault="00DC6072">
      <w:pPr>
        <w:pStyle w:val="Code"/>
      </w:pPr>
      <w:r>
        <w:t>&lt;xsd:attribute name="editId" type="ST_EditId"/&gt;</w:t>
      </w:r>
    </w:p>
    <w:p w:rsidR="00DA3D21" w:rsidRDefault="00DC6072">
      <w:r>
        <w:lastRenderedPageBreak/>
        <w:t xml:space="preserve">See section </w:t>
      </w:r>
      <w:hyperlink w:anchor="Section_1a38a99a16ae420d8c7923dc2e922717">
        <w:r>
          <w:rPr>
            <w:rStyle w:val="Hyperlink"/>
          </w:rPr>
          <w:t>5.11</w:t>
        </w:r>
      </w:hyperlink>
      <w:r>
        <w:t xml:space="preserve"> for the full W3C XML </w:t>
      </w:r>
      <w:r>
        <w:t>Schema ([XMLSCHEMA1/2] section 2.1).</w:t>
      </w:r>
    </w:p>
    <w:p w:rsidR="00DA3D21" w:rsidRDefault="00DC6072">
      <w:pPr>
        <w:pStyle w:val="Heading3"/>
      </w:pPr>
      <w:bookmarkStart w:id="1448" w:name="section_b876d3b3651b4247ad72dacd8cc2bf53"/>
      <w:bookmarkStart w:id="1449" w:name="_Toc69878755"/>
      <w:r>
        <w:t>Complex Types</w:t>
      </w:r>
      <w:bookmarkEnd w:id="1448"/>
      <w:bookmarkEnd w:id="1449"/>
    </w:p>
    <w:p w:rsidR="00DA3D21" w:rsidRDefault="00DC6072">
      <w:pPr>
        <w:pStyle w:val="Heading4"/>
      </w:pPr>
      <w:bookmarkStart w:id="1450" w:name="section_8824f66801f345ad91f4a509f0ae1120"/>
      <w:bookmarkStart w:id="1451" w:name="_Toc69878756"/>
      <w:r>
        <w:t>CT_SizeRelH</w:t>
      </w:r>
      <w:bookmarkEnd w:id="1450"/>
      <w:bookmarkEnd w:id="1451"/>
      <w:r>
        <w:fldChar w:fldCharType="begin"/>
      </w:r>
      <w:r>
        <w:instrText xml:space="preserve"> XE "CT_SizeRelH complex type" </w:instrText>
      </w:r>
      <w:r>
        <w:fldChar w:fldCharType="end"/>
      </w:r>
      <w:r>
        <w:fldChar w:fldCharType="begin"/>
      </w:r>
      <w:r>
        <w:instrText xml:space="preserve"> XE "Complex types:CT_SizeRelH" </w:instrText>
      </w:r>
      <w:r>
        <w:fldChar w:fldCharType="end"/>
      </w:r>
    </w:p>
    <w:p w:rsidR="00DA3D21" w:rsidRDefault="00DC6072">
      <w:r>
        <w:rPr>
          <w:i/>
        </w:rPr>
        <w:t xml:space="preserve">Target namespace: </w:t>
      </w:r>
      <w:r>
        <w:t>http://schemas.microsoft.com/office/word/2010/wordprocessingDrawing</w:t>
      </w:r>
    </w:p>
    <w:p w:rsidR="00DA3D21" w:rsidRDefault="00DC6072">
      <w:r>
        <w:rPr>
          <w:i/>
        </w:rPr>
        <w:t xml:space="preserve">Referenced by: </w:t>
      </w:r>
      <w:hyperlink w:anchor="Section_743d307b29f148218232edbeab1f6b72">
        <w:r>
          <w:rPr>
            <w:rStyle w:val="Hyperlink"/>
          </w:rPr>
          <w:t>sizeRelH</w:t>
        </w:r>
      </w:hyperlink>
    </w:p>
    <w:p w:rsidR="00DA3D21" w:rsidRDefault="00DC6072">
      <w:bookmarkStart w:id="1452" w:name="CC_b965b671000000000000000000000000"/>
      <w:bookmarkEnd w:id="1452"/>
      <w:r>
        <w:t xml:space="preserve">Specifies the relative width of a floating DrawingML object in a WordprocessingML document. </w:t>
      </w:r>
    </w:p>
    <w:p w:rsidR="00DA3D21" w:rsidRDefault="00DC6072">
      <w:r>
        <w:rPr>
          <w:i/>
        </w:rPr>
        <w:t>Child Elements:</w:t>
      </w:r>
    </w:p>
    <w:p w:rsidR="00DA3D21" w:rsidRDefault="00DC6072">
      <w:bookmarkStart w:id="1453" w:name="CC_db08f555000000000000000000000000"/>
      <w:bookmarkEnd w:id="1453"/>
      <w:r>
        <w:rPr>
          <w:b/>
        </w:rPr>
        <w:t xml:space="preserve">pctWidth: </w:t>
      </w:r>
      <w:r>
        <w:t xml:space="preserve">An </w:t>
      </w:r>
      <w:r>
        <w:rPr>
          <w:b/>
        </w:rPr>
        <w:t>ST_PositivePercentage</w:t>
      </w:r>
      <w:r>
        <w:t xml:space="preserve"> element (as specified in </w:t>
      </w:r>
      <w:hyperlink r:id="rId536">
        <w:r>
          <w:rPr>
            <w:rStyle w:val="Hyperlink"/>
          </w:rPr>
          <w:t>[ISO/IEC29500-1:2016]</w:t>
        </w:r>
      </w:hyperlink>
      <w:r>
        <w:t xml:space="preserve"> section 20.1.10.45) that specifies the width.</w:t>
      </w:r>
      <w:bookmarkStart w:id="1454" w:name="Appendix_A_Target_125"/>
      <w:r>
        <w:rPr>
          <w:rStyle w:val="Hyperlink"/>
        </w:rPr>
        <w:fldChar w:fldCharType="begin"/>
      </w:r>
      <w:r>
        <w:rPr>
          <w:rStyle w:val="Hyperlink"/>
        </w:rPr>
        <w:instrText xml:space="preserve"> HYPERLINK \l "Appendix_A_125" \o "Product behavior note 125" \h </w:instrText>
      </w:r>
      <w:r>
        <w:rPr>
          <w:rStyle w:val="Hyperlink"/>
        </w:rPr>
      </w:r>
      <w:r>
        <w:rPr>
          <w:rStyle w:val="Hyperlink"/>
        </w:rPr>
        <w:fldChar w:fldCharType="separate"/>
      </w:r>
      <w:r>
        <w:rPr>
          <w:rStyle w:val="Hyperlink"/>
        </w:rPr>
        <w:t>&lt;125&gt;</w:t>
      </w:r>
      <w:r>
        <w:rPr>
          <w:rStyle w:val="Hyperlink"/>
        </w:rPr>
        <w:fldChar w:fldCharType="end"/>
      </w:r>
      <w:bookmarkEnd w:id="1454"/>
    </w:p>
    <w:p w:rsidR="00DA3D21" w:rsidRDefault="00DC6072">
      <w:r>
        <w:rPr>
          <w:i/>
        </w:rPr>
        <w:t>Attributes:</w:t>
      </w:r>
    </w:p>
    <w:p w:rsidR="00DA3D21" w:rsidRDefault="00DC6072">
      <w:bookmarkStart w:id="1455" w:name="CC_4140ba03000000000000000000000000"/>
      <w:bookmarkEnd w:id="1455"/>
      <w:r>
        <w:rPr>
          <w:b/>
        </w:rPr>
        <w:t xml:space="preserve">relativeFrom: </w:t>
      </w:r>
      <w:r>
        <w:t xml:space="preserve">An </w:t>
      </w:r>
      <w:r>
        <w:rPr>
          <w:b/>
        </w:rPr>
        <w:t>ST_SizeRelFromH</w:t>
      </w:r>
      <w:r>
        <w:t xml:space="preserve"> attribute that specifies the base on which the relative width is calculated.</w:t>
      </w:r>
    </w:p>
    <w:p w:rsidR="00DA3D21" w:rsidRDefault="00DC6072">
      <w:r>
        <w:t>The following W3C XML Schema (</w:t>
      </w:r>
      <w:hyperlink r:id="rId537">
        <w:r>
          <w:rPr>
            <w:rStyle w:val="Hyperlink"/>
          </w:rPr>
          <w:t>[XMLSCHEMA1/2]</w:t>
        </w:r>
      </w:hyperlink>
      <w:r>
        <w:t xml:space="preserve"> section 2.1) fragment specifies the contents of this complex type.</w:t>
      </w:r>
    </w:p>
    <w:p w:rsidR="00DA3D21" w:rsidRDefault="00DC6072">
      <w:pPr>
        <w:pStyle w:val="Code"/>
      </w:pPr>
      <w:r>
        <w:t>&lt;</w:t>
      </w:r>
      <w:r>
        <w:t>xsd:complexType name="CT_SizeRelH"&gt;</w:t>
      </w:r>
    </w:p>
    <w:p w:rsidR="00DA3D21" w:rsidRDefault="00DC6072">
      <w:pPr>
        <w:pStyle w:val="Code"/>
      </w:pPr>
      <w:r>
        <w:t xml:space="preserve">  &lt;xsd:sequence&gt;</w:t>
      </w:r>
    </w:p>
    <w:p w:rsidR="00DA3D21" w:rsidRDefault="00DC6072">
      <w:pPr>
        <w:pStyle w:val="Code"/>
      </w:pPr>
      <w:r>
        <w:t xml:space="preserve">    &lt;xsd:element name="pctWidth" type="a:ST_PositivePercentage" minOccurs="1" maxOccurs="1"/&gt;</w:t>
      </w:r>
    </w:p>
    <w:p w:rsidR="00DA3D21" w:rsidRDefault="00DC6072">
      <w:pPr>
        <w:pStyle w:val="Code"/>
      </w:pPr>
      <w:r>
        <w:t xml:space="preserve">  &lt;/xsd:sequence&gt;</w:t>
      </w:r>
    </w:p>
    <w:p w:rsidR="00DA3D21" w:rsidRDefault="00DC6072">
      <w:pPr>
        <w:pStyle w:val="Code"/>
      </w:pPr>
      <w:r>
        <w:t xml:space="preserve">  &lt;xsd:attribute name="relativeFrom" type="ST_SizeRelFromH" use="required"/&gt;</w:t>
      </w:r>
    </w:p>
    <w:p w:rsidR="00DA3D21" w:rsidRDefault="00DC6072">
      <w:pPr>
        <w:pStyle w:val="Code"/>
      </w:pPr>
      <w:r>
        <w:t>&lt;/xsd:complexT</w:t>
      </w:r>
      <w:r>
        <w:t>ype&gt;</w:t>
      </w:r>
    </w:p>
    <w:p w:rsidR="00DA3D21" w:rsidRDefault="00DC6072">
      <w:r>
        <w:t xml:space="preserve">See section </w:t>
      </w:r>
      <w:hyperlink w:anchor="Section_1a38a99a16ae420d8c7923dc2e922717">
        <w:r>
          <w:rPr>
            <w:rStyle w:val="Hyperlink"/>
          </w:rPr>
          <w:t>5.11</w:t>
        </w:r>
      </w:hyperlink>
      <w:r>
        <w:t xml:space="preserve"> for the full W3C XML Schema ([XMLSCHEMA1/2] section 2.1).</w:t>
      </w:r>
    </w:p>
    <w:p w:rsidR="00DA3D21" w:rsidRDefault="00DC6072">
      <w:pPr>
        <w:pStyle w:val="Heading4"/>
      </w:pPr>
      <w:bookmarkStart w:id="1456" w:name="section_91bbc028408242a69af7170c0a2ec6a2"/>
      <w:bookmarkStart w:id="1457" w:name="_Toc69878757"/>
      <w:r>
        <w:t>CT_SizeRelV</w:t>
      </w:r>
      <w:bookmarkEnd w:id="1456"/>
      <w:bookmarkEnd w:id="1457"/>
      <w:r>
        <w:fldChar w:fldCharType="begin"/>
      </w:r>
      <w:r>
        <w:instrText xml:space="preserve"> XE "CT_SizeRelV complex type" </w:instrText>
      </w:r>
      <w:r>
        <w:fldChar w:fldCharType="end"/>
      </w:r>
      <w:r>
        <w:fldChar w:fldCharType="begin"/>
      </w:r>
      <w:r>
        <w:instrText xml:space="preserve"> XE "Complex types:CT_SizeRelV" </w:instrText>
      </w:r>
      <w:r>
        <w:fldChar w:fldCharType="end"/>
      </w:r>
    </w:p>
    <w:p w:rsidR="00DA3D21" w:rsidRDefault="00DC6072">
      <w:r>
        <w:rPr>
          <w:i/>
        </w:rPr>
        <w:t xml:space="preserve">Target namespace: </w:t>
      </w:r>
      <w:r>
        <w:t>http://schemas.m</w:t>
      </w:r>
      <w:r>
        <w:t>icrosoft.com/office/word/2010/wordprocessingDrawing</w:t>
      </w:r>
    </w:p>
    <w:p w:rsidR="00DA3D21" w:rsidRDefault="00DC6072">
      <w:r>
        <w:rPr>
          <w:i/>
        </w:rPr>
        <w:t xml:space="preserve">Referenced by: </w:t>
      </w:r>
      <w:hyperlink w:anchor="Section_0f2b5cc80f084a21b675a65d66ba375f">
        <w:r>
          <w:rPr>
            <w:rStyle w:val="Hyperlink"/>
          </w:rPr>
          <w:t>sizeRelV</w:t>
        </w:r>
      </w:hyperlink>
    </w:p>
    <w:p w:rsidR="00DA3D21" w:rsidRDefault="00DC6072">
      <w:bookmarkStart w:id="1458" w:name="CC_b1733e60000000000000000000000000"/>
      <w:bookmarkEnd w:id="1458"/>
      <w:r>
        <w:t>Specifies the relative height of a floating DrawingML object in a WordprocessingML document.</w:t>
      </w:r>
    </w:p>
    <w:p w:rsidR="00DA3D21" w:rsidRDefault="00DC6072">
      <w:r>
        <w:rPr>
          <w:i/>
        </w:rPr>
        <w:t>Child Elements:</w:t>
      </w:r>
    </w:p>
    <w:p w:rsidR="00DA3D21" w:rsidRDefault="00DC6072">
      <w:bookmarkStart w:id="1459" w:name="CC_c430c277000000000000000000000000"/>
      <w:bookmarkEnd w:id="1459"/>
      <w:r>
        <w:rPr>
          <w:b/>
        </w:rPr>
        <w:t>pctHeigh</w:t>
      </w:r>
      <w:r>
        <w:rPr>
          <w:b/>
        </w:rPr>
        <w:t xml:space="preserve">t: </w:t>
      </w:r>
      <w:r>
        <w:t xml:space="preserve">An </w:t>
      </w:r>
      <w:r>
        <w:rPr>
          <w:b/>
        </w:rPr>
        <w:t>ST_PositivePercentage</w:t>
      </w:r>
      <w:r>
        <w:t xml:space="preserve"> element (as specified in </w:t>
      </w:r>
      <w:hyperlink r:id="rId538">
        <w:r>
          <w:rPr>
            <w:rStyle w:val="Hyperlink"/>
          </w:rPr>
          <w:t>[ISO/IEC29500-1:2016]</w:t>
        </w:r>
      </w:hyperlink>
      <w:r>
        <w:t xml:space="preserve"> section 20.1.10.45) that specifies the height.</w:t>
      </w:r>
      <w:bookmarkStart w:id="1460" w:name="Appendix_A_Target_126"/>
      <w:r>
        <w:rPr>
          <w:rStyle w:val="Hyperlink"/>
        </w:rPr>
        <w:fldChar w:fldCharType="begin"/>
      </w:r>
      <w:r>
        <w:rPr>
          <w:rStyle w:val="Hyperlink"/>
        </w:rPr>
        <w:instrText xml:space="preserve"> HYPERLINK \l "Appendix_A_126" \o "Product behavior note 126" \h </w:instrText>
      </w:r>
      <w:r>
        <w:rPr>
          <w:rStyle w:val="Hyperlink"/>
        </w:rPr>
      </w:r>
      <w:r>
        <w:rPr>
          <w:rStyle w:val="Hyperlink"/>
        </w:rPr>
        <w:fldChar w:fldCharType="separate"/>
      </w:r>
      <w:r>
        <w:rPr>
          <w:rStyle w:val="Hyperlink"/>
        </w:rPr>
        <w:t>&lt;</w:t>
      </w:r>
      <w:r>
        <w:rPr>
          <w:rStyle w:val="Hyperlink"/>
        </w:rPr>
        <w:t>126&gt;</w:t>
      </w:r>
      <w:r>
        <w:rPr>
          <w:rStyle w:val="Hyperlink"/>
        </w:rPr>
        <w:fldChar w:fldCharType="end"/>
      </w:r>
      <w:bookmarkEnd w:id="1460"/>
    </w:p>
    <w:p w:rsidR="00DA3D21" w:rsidRDefault="00DC6072">
      <w:r>
        <w:rPr>
          <w:i/>
        </w:rPr>
        <w:t>Attributes:</w:t>
      </w:r>
    </w:p>
    <w:p w:rsidR="00DA3D21" w:rsidRDefault="00DC6072">
      <w:bookmarkStart w:id="1461" w:name="CC_878f240f000000000000000000000000"/>
      <w:bookmarkEnd w:id="1461"/>
      <w:r>
        <w:rPr>
          <w:b/>
        </w:rPr>
        <w:t xml:space="preserve">relativeFrom: </w:t>
      </w:r>
      <w:r>
        <w:t xml:space="preserve">An </w:t>
      </w:r>
      <w:r>
        <w:rPr>
          <w:b/>
        </w:rPr>
        <w:t>ST_SizeRelFromV</w:t>
      </w:r>
      <w:r>
        <w:t xml:space="preserve"> attribute that specifies the base on which the relative height is calculated.</w:t>
      </w:r>
    </w:p>
    <w:p w:rsidR="00DA3D21" w:rsidRDefault="00DC6072">
      <w:r>
        <w:t>The following W3C XML Schema (</w:t>
      </w:r>
      <w:hyperlink r:id="rId539">
        <w:r>
          <w:rPr>
            <w:rStyle w:val="Hyperlink"/>
          </w:rPr>
          <w:t>[XMLSCHEMA1/2]</w:t>
        </w:r>
      </w:hyperlink>
      <w:r>
        <w:t xml:space="preserve"> section 2.1) fragm</w:t>
      </w:r>
      <w:r>
        <w:t>ent specifies the contents of this complex type.</w:t>
      </w:r>
    </w:p>
    <w:p w:rsidR="00DA3D21" w:rsidRDefault="00DC6072">
      <w:pPr>
        <w:pStyle w:val="Code"/>
      </w:pPr>
      <w:r>
        <w:t>&lt;xsd:complexType name="CT_SizeRelV"&gt;</w:t>
      </w:r>
    </w:p>
    <w:p w:rsidR="00DA3D21" w:rsidRDefault="00DC6072">
      <w:pPr>
        <w:pStyle w:val="Code"/>
      </w:pPr>
      <w:r>
        <w:t xml:space="preserve">  &lt;xsd:sequence&gt;</w:t>
      </w:r>
    </w:p>
    <w:p w:rsidR="00DA3D21" w:rsidRDefault="00DC6072">
      <w:pPr>
        <w:pStyle w:val="Code"/>
      </w:pPr>
      <w:r>
        <w:t xml:space="preserve">    &lt;xsd:element name="pctHeight" type="a:ST_PositivePercentage" minOccurs="1" maxOccurs="1"/&gt;</w:t>
      </w:r>
    </w:p>
    <w:p w:rsidR="00DA3D21" w:rsidRDefault="00DC6072">
      <w:pPr>
        <w:pStyle w:val="Code"/>
      </w:pPr>
      <w:r>
        <w:lastRenderedPageBreak/>
        <w:t xml:space="preserve">  &lt;/xsd:sequence&gt;</w:t>
      </w:r>
    </w:p>
    <w:p w:rsidR="00DA3D21" w:rsidRDefault="00DC6072">
      <w:pPr>
        <w:pStyle w:val="Code"/>
      </w:pPr>
      <w:r>
        <w:t xml:space="preserve">  &lt;xsd:attribute name="relativeFrom" typ</w:t>
      </w:r>
      <w:r>
        <w:t>e="ST_SizeRelFromV" use="required"/&gt;</w:t>
      </w:r>
    </w:p>
    <w:p w:rsidR="00DA3D21" w:rsidRDefault="00DC6072">
      <w:pPr>
        <w:pStyle w:val="Code"/>
      </w:pPr>
      <w:r>
        <w:t>&lt;/xsd:complexType&gt;</w:t>
      </w:r>
    </w:p>
    <w:p w:rsidR="00DA3D21" w:rsidRDefault="00DC6072">
      <w:r>
        <w:t xml:space="preserve">See section </w:t>
      </w:r>
      <w:hyperlink w:anchor="Section_1a38a99a16ae420d8c7923dc2e922717">
        <w:r>
          <w:rPr>
            <w:rStyle w:val="Hyperlink"/>
          </w:rPr>
          <w:t>5.11</w:t>
        </w:r>
      </w:hyperlink>
      <w:r>
        <w:t xml:space="preserve"> for the full W3C XML Schema ([XMLSCHEMA1/2] section 2.1).</w:t>
      </w:r>
    </w:p>
    <w:p w:rsidR="00DA3D21" w:rsidRDefault="00DC6072">
      <w:pPr>
        <w:pStyle w:val="Heading3"/>
      </w:pPr>
      <w:bookmarkStart w:id="1462" w:name="section_ea2b2ac656664e228d2561233f594dfc"/>
      <w:bookmarkStart w:id="1463" w:name="_Toc69878758"/>
      <w:r>
        <w:t>Simple Types</w:t>
      </w:r>
      <w:bookmarkEnd w:id="1462"/>
      <w:bookmarkEnd w:id="1463"/>
    </w:p>
    <w:p w:rsidR="00DA3D21" w:rsidRDefault="00DC6072">
      <w:pPr>
        <w:pStyle w:val="Heading4"/>
      </w:pPr>
      <w:bookmarkStart w:id="1464" w:name="section_f253940073cf40c498031b111261c3ad"/>
      <w:bookmarkStart w:id="1465" w:name="_Toc69878759"/>
      <w:r>
        <w:t>ST_EditId</w:t>
      </w:r>
      <w:bookmarkEnd w:id="1464"/>
      <w:bookmarkEnd w:id="1465"/>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DA3D21" w:rsidRDefault="00DC6072">
      <w:r>
        <w:rPr>
          <w:i/>
        </w:rPr>
        <w:t xml:space="preserve">Target namespace: </w:t>
      </w:r>
      <w:r>
        <w:t>http://schemas.microsoft.com/office/word/2010/wordprocessingDrawing</w:t>
      </w:r>
    </w:p>
    <w:p w:rsidR="00DA3D21" w:rsidRDefault="00DC6072">
      <w:r>
        <w:rPr>
          <w:i/>
        </w:rPr>
        <w:t xml:space="preserve">Referenced by: </w:t>
      </w:r>
      <w:hyperlink w:anchor="Section_7d291cf638e8403b95dcf132c8b02021">
        <w:r>
          <w:rPr>
            <w:rStyle w:val="Hyperlink"/>
          </w:rPr>
          <w:t>anchorId</w:t>
        </w:r>
      </w:hyperlink>
      <w:r>
        <w:t xml:space="preserve">, </w:t>
      </w:r>
      <w:hyperlink w:anchor="Section_a0a968bcde5241e3986976ae0ceea0f4">
        <w:r>
          <w:rPr>
            <w:rStyle w:val="Hyperlink"/>
          </w:rPr>
          <w:t>editId</w:t>
        </w:r>
      </w:hyperlink>
    </w:p>
    <w:p w:rsidR="00DA3D21" w:rsidRDefault="00DC6072">
      <w:bookmarkStart w:id="1466" w:name="CC_b98a51e7000000000000000000000000"/>
      <w:bookmarkEnd w:id="1466"/>
      <w:r>
        <w:t>This simple type specifies a number value specified as a four-octet (eight-digit) hexadecimal number.</w:t>
      </w:r>
    </w:p>
    <w:p w:rsidR="00DA3D21" w:rsidRDefault="00DC6072">
      <w:r>
        <w:t>The following W3C XML Schema (</w:t>
      </w:r>
      <w:hyperlink r:id="rId540">
        <w:r>
          <w:rPr>
            <w:rStyle w:val="Hyperlink"/>
          </w:rPr>
          <w:t>[XMLSCHEMA1/2]</w:t>
        </w:r>
      </w:hyperlink>
      <w:r>
        <w:t xml:space="preserve"> section 2.1) fragment sp</w:t>
      </w:r>
      <w:r>
        <w:t>ecifies the contents of this simple type.</w:t>
      </w:r>
    </w:p>
    <w:p w:rsidR="00DA3D21" w:rsidRDefault="00DC6072">
      <w:pPr>
        <w:pStyle w:val="Code"/>
      </w:pPr>
      <w:r>
        <w:t>&lt;xsd:simpleType name="ST_EditId"&gt;</w:t>
      </w:r>
    </w:p>
    <w:p w:rsidR="00DA3D21" w:rsidRDefault="00DC6072">
      <w:pPr>
        <w:pStyle w:val="Code"/>
      </w:pPr>
      <w:r>
        <w:t xml:space="preserve">  &lt;xsd:restriction base="xsd:hexBinary"&gt;</w:t>
      </w:r>
    </w:p>
    <w:p w:rsidR="00DA3D21" w:rsidRDefault="00DC6072">
      <w:pPr>
        <w:pStyle w:val="Code"/>
      </w:pPr>
      <w:r>
        <w:t xml:space="preserve">    &lt;xsd:length value="4"/&gt;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1a38a99a16ae420d8c7923dc2e922717">
        <w:r>
          <w:rPr>
            <w:rStyle w:val="Hyperlink"/>
          </w:rPr>
          <w:t>5.11</w:t>
        </w:r>
      </w:hyperlink>
      <w:r>
        <w:t xml:space="preserve"> for the full W3C XML Schema ([XMLSCHEMA1/2] section 2.1).</w:t>
      </w:r>
    </w:p>
    <w:p w:rsidR="00DA3D21" w:rsidRDefault="00DC6072">
      <w:pPr>
        <w:pStyle w:val="Heading4"/>
      </w:pPr>
      <w:bookmarkStart w:id="1467" w:name="section_1494aaa948564576938133fb9dca2cf4"/>
      <w:bookmarkStart w:id="1468" w:name="_Toc69878760"/>
      <w:r>
        <w:t>ST_SizeRelFromH</w:t>
      </w:r>
      <w:bookmarkEnd w:id="1467"/>
      <w:bookmarkEnd w:id="1468"/>
      <w:r>
        <w:fldChar w:fldCharType="begin"/>
      </w:r>
      <w:r>
        <w:instrText xml:space="preserve"> XE "ST_SizeRelFromH simple type" </w:instrText>
      </w:r>
      <w:r>
        <w:fldChar w:fldCharType="end"/>
      </w:r>
      <w:r>
        <w:fldChar w:fldCharType="begin"/>
      </w:r>
      <w:r>
        <w:instrText xml:space="preserve"> XE "Simple types:ST_SizeRelFromH" </w:instrText>
      </w:r>
      <w:r>
        <w:fldChar w:fldCharType="end"/>
      </w:r>
    </w:p>
    <w:p w:rsidR="00DA3D21" w:rsidRDefault="00DC6072">
      <w:r>
        <w:rPr>
          <w:i/>
        </w:rPr>
        <w:t xml:space="preserve">Target namespace: </w:t>
      </w:r>
      <w:r>
        <w:t>http://schemas.microsoft.com/office/word/2010/wordprocessingDrawing</w:t>
      </w:r>
    </w:p>
    <w:p w:rsidR="00DA3D21" w:rsidRDefault="00DC6072">
      <w:r>
        <w:rPr>
          <w:i/>
        </w:rPr>
        <w:t xml:space="preserve">Referenced by: </w:t>
      </w:r>
      <w:hyperlink w:anchor="Section_8824f66801f345ad91f4a509f0ae1120">
        <w:r>
          <w:rPr>
            <w:rStyle w:val="Hyperlink"/>
          </w:rPr>
          <w:t>CT_SizeRelH</w:t>
        </w:r>
      </w:hyperlink>
    </w:p>
    <w:p w:rsidR="00DA3D21" w:rsidRDefault="00DC6072">
      <w:bookmarkStart w:id="1469" w:name="CC_e015dde0000000000000000000000000"/>
      <w:bookmarkEnd w:id="1469"/>
      <w:r>
        <w:t>A simple type that specifies the base on which the relative width is calculated. Possible values are described in the following table.</w:t>
      </w:r>
    </w:p>
    <w:tbl>
      <w:tblPr>
        <w:tblStyle w:val="Table-ShadedHeader"/>
        <w:tblW w:w="0" w:type="auto"/>
        <w:tblLook w:val="04A0" w:firstRow="1" w:lastRow="0" w:firstColumn="1" w:lastColumn="0" w:noHBand="0" w:noVBand="1"/>
      </w:tblPr>
      <w:tblGrid>
        <w:gridCol w:w="1358"/>
        <w:gridCol w:w="4335"/>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t>Value</w:t>
            </w:r>
          </w:p>
        </w:tc>
        <w:tc>
          <w:tcPr>
            <w:tcW w:w="0" w:type="auto"/>
            <w:vAlign w:val="center"/>
          </w:tcPr>
          <w:p w:rsidR="00DA3D21" w:rsidRDefault="00DC6072">
            <w:pPr>
              <w:pStyle w:val="TableHeaderText"/>
            </w:pPr>
            <w:r>
              <w:t>Meaning</w:t>
            </w:r>
          </w:p>
        </w:tc>
      </w:tr>
      <w:tr w:rsidR="00DA3D21" w:rsidTr="00DA3D21">
        <w:tc>
          <w:tcPr>
            <w:tcW w:w="0" w:type="auto"/>
            <w:vAlign w:val="center"/>
          </w:tcPr>
          <w:p w:rsidR="00DA3D21" w:rsidRDefault="00DC6072">
            <w:pPr>
              <w:pStyle w:val="TableBodyText"/>
            </w:pPr>
            <w:r>
              <w:t>margin</w:t>
            </w:r>
          </w:p>
        </w:tc>
        <w:tc>
          <w:tcPr>
            <w:tcW w:w="0" w:type="auto"/>
            <w:vAlign w:val="center"/>
          </w:tcPr>
          <w:p w:rsidR="00DA3D21" w:rsidRDefault="00DC6072">
            <w:pPr>
              <w:pStyle w:val="TableBodyText"/>
            </w:pPr>
            <w:bookmarkStart w:id="1470" w:name="CC_a1b524d9000000000000000000000000"/>
            <w:bookmarkEnd w:id="1470"/>
            <w:r>
              <w:t>Relative to margins of t</w:t>
            </w:r>
            <w:r>
              <w:t>he current page.</w:t>
            </w:r>
          </w:p>
        </w:tc>
      </w:tr>
      <w:tr w:rsidR="00DA3D21" w:rsidTr="00DA3D21">
        <w:tc>
          <w:tcPr>
            <w:tcW w:w="0" w:type="auto"/>
            <w:vAlign w:val="center"/>
          </w:tcPr>
          <w:p w:rsidR="00DA3D21" w:rsidRDefault="00DC6072">
            <w:pPr>
              <w:pStyle w:val="TableBodyText"/>
            </w:pPr>
            <w:r>
              <w:t>page</w:t>
            </w:r>
          </w:p>
        </w:tc>
        <w:tc>
          <w:tcPr>
            <w:tcW w:w="0" w:type="auto"/>
            <w:vAlign w:val="center"/>
          </w:tcPr>
          <w:p w:rsidR="00DA3D21" w:rsidRDefault="00DC6072">
            <w:pPr>
              <w:pStyle w:val="TableBodyText"/>
            </w:pPr>
            <w:bookmarkStart w:id="1471" w:name="CC_f7a03854000000000000000000000000"/>
            <w:bookmarkEnd w:id="1471"/>
            <w:r>
              <w:t>Relative to edges of the current page.</w:t>
            </w:r>
          </w:p>
        </w:tc>
      </w:tr>
      <w:tr w:rsidR="00DA3D21" w:rsidTr="00DA3D21">
        <w:tc>
          <w:tcPr>
            <w:tcW w:w="0" w:type="auto"/>
            <w:vAlign w:val="center"/>
          </w:tcPr>
          <w:p w:rsidR="00DA3D21" w:rsidRDefault="00DC6072">
            <w:pPr>
              <w:pStyle w:val="TableBodyText"/>
            </w:pPr>
            <w:r>
              <w:t>leftMargin</w:t>
            </w:r>
          </w:p>
        </w:tc>
        <w:tc>
          <w:tcPr>
            <w:tcW w:w="0" w:type="auto"/>
            <w:vAlign w:val="center"/>
          </w:tcPr>
          <w:p w:rsidR="00DA3D21" w:rsidRDefault="00DC6072">
            <w:pPr>
              <w:pStyle w:val="TableBodyText"/>
            </w:pPr>
            <w:bookmarkStart w:id="1472" w:name="CC_dd56b68c000000000000000000000000"/>
            <w:bookmarkEnd w:id="1472"/>
            <w:r>
              <w:t>Relative to the left margin of the current page.</w:t>
            </w:r>
          </w:p>
        </w:tc>
      </w:tr>
      <w:tr w:rsidR="00DA3D21" w:rsidTr="00DA3D21">
        <w:tc>
          <w:tcPr>
            <w:tcW w:w="0" w:type="auto"/>
            <w:vAlign w:val="center"/>
          </w:tcPr>
          <w:p w:rsidR="00DA3D21" w:rsidRDefault="00DC6072">
            <w:pPr>
              <w:pStyle w:val="TableBodyText"/>
            </w:pPr>
            <w:r>
              <w:t>rightMargin</w:t>
            </w:r>
          </w:p>
        </w:tc>
        <w:tc>
          <w:tcPr>
            <w:tcW w:w="0" w:type="auto"/>
            <w:vAlign w:val="center"/>
          </w:tcPr>
          <w:p w:rsidR="00DA3D21" w:rsidRDefault="00DC6072">
            <w:pPr>
              <w:pStyle w:val="TableBodyText"/>
            </w:pPr>
            <w:bookmarkStart w:id="1473" w:name="CC_8a48d709000000000000000000000000"/>
            <w:bookmarkEnd w:id="1473"/>
            <w:r>
              <w:t>Relative to the right margin of the current page.</w:t>
            </w:r>
          </w:p>
        </w:tc>
      </w:tr>
      <w:tr w:rsidR="00DA3D21" w:rsidTr="00DA3D21">
        <w:tc>
          <w:tcPr>
            <w:tcW w:w="0" w:type="auto"/>
            <w:vAlign w:val="center"/>
          </w:tcPr>
          <w:p w:rsidR="00DA3D21" w:rsidRDefault="00DC6072">
            <w:pPr>
              <w:pStyle w:val="TableBodyText"/>
            </w:pPr>
            <w:r>
              <w:t>insideMargin</w:t>
            </w:r>
          </w:p>
        </w:tc>
        <w:tc>
          <w:tcPr>
            <w:tcW w:w="0" w:type="auto"/>
            <w:vAlign w:val="center"/>
          </w:tcPr>
          <w:p w:rsidR="00DA3D21" w:rsidRDefault="00DC6072">
            <w:pPr>
              <w:pStyle w:val="TableBodyText"/>
            </w:pPr>
            <w:bookmarkStart w:id="1474" w:name="CC_702da9f5000000000000000000000000"/>
            <w:bookmarkEnd w:id="1474"/>
            <w:r>
              <w:t xml:space="preserve">Relative to the inside margin of the current page. </w:t>
            </w:r>
          </w:p>
        </w:tc>
      </w:tr>
      <w:tr w:rsidR="00DA3D21" w:rsidTr="00DA3D21">
        <w:tc>
          <w:tcPr>
            <w:tcW w:w="0" w:type="auto"/>
            <w:vAlign w:val="center"/>
          </w:tcPr>
          <w:p w:rsidR="00DA3D21" w:rsidRDefault="00DC6072">
            <w:pPr>
              <w:pStyle w:val="TableBodyText"/>
            </w:pPr>
            <w:r>
              <w:t>outsideMargin</w:t>
            </w:r>
          </w:p>
        </w:tc>
        <w:tc>
          <w:tcPr>
            <w:tcW w:w="0" w:type="auto"/>
            <w:vAlign w:val="center"/>
          </w:tcPr>
          <w:p w:rsidR="00DA3D21" w:rsidRDefault="00DC6072">
            <w:pPr>
              <w:pStyle w:val="TableBodyText"/>
            </w:pPr>
            <w:bookmarkStart w:id="1475" w:name="CC_f92287ec000000000000000000000000"/>
            <w:bookmarkEnd w:id="1475"/>
            <w:r>
              <w:t>Relative to the outside margin of the current page.</w:t>
            </w:r>
          </w:p>
        </w:tc>
      </w:tr>
    </w:tbl>
    <w:p w:rsidR="00DA3D21" w:rsidRDefault="00DA3D21"/>
    <w:p w:rsidR="00DA3D21" w:rsidRDefault="00DC6072">
      <w:r>
        <w:t>The following W3C XML Schema (</w:t>
      </w:r>
      <w:hyperlink r:id="rId541">
        <w:r>
          <w:rPr>
            <w:rStyle w:val="Hyperlink"/>
          </w:rPr>
          <w:t>[XMLSCHEMA1/2]</w:t>
        </w:r>
      </w:hyperlink>
      <w:r>
        <w:t xml:space="preserve"> section 2.1) fragment specifies the contents of this simple type.</w:t>
      </w:r>
    </w:p>
    <w:p w:rsidR="00DA3D21" w:rsidRDefault="00DC6072">
      <w:pPr>
        <w:pStyle w:val="Code"/>
      </w:pPr>
      <w:r>
        <w:t>&lt;</w:t>
      </w:r>
      <w:r>
        <w:t>xsd:simpleType name="ST_SizeRelFromH"&gt;</w:t>
      </w:r>
    </w:p>
    <w:p w:rsidR="00DA3D21" w:rsidRDefault="00DC6072">
      <w:pPr>
        <w:pStyle w:val="Code"/>
      </w:pPr>
      <w:r>
        <w:t xml:space="preserve">  &lt;xsd:restriction base="xsd:token"&gt;</w:t>
      </w:r>
    </w:p>
    <w:p w:rsidR="00DA3D21" w:rsidRDefault="00DC6072">
      <w:pPr>
        <w:pStyle w:val="Code"/>
      </w:pPr>
      <w:r>
        <w:lastRenderedPageBreak/>
        <w:t xml:space="preserve">    &lt;xsd:enumeration value="margin"/&gt;</w:t>
      </w:r>
    </w:p>
    <w:p w:rsidR="00DA3D21" w:rsidRDefault="00DC6072">
      <w:pPr>
        <w:pStyle w:val="Code"/>
      </w:pPr>
      <w:r>
        <w:t xml:space="preserve">    &lt;xsd:enumeration value="page"/&gt;</w:t>
      </w:r>
    </w:p>
    <w:p w:rsidR="00DA3D21" w:rsidRDefault="00DC6072">
      <w:pPr>
        <w:pStyle w:val="Code"/>
      </w:pPr>
      <w:r>
        <w:t xml:space="preserve">    &lt;xsd:enumeration value="leftMargin"/&gt;</w:t>
      </w:r>
    </w:p>
    <w:p w:rsidR="00DA3D21" w:rsidRDefault="00DC6072">
      <w:pPr>
        <w:pStyle w:val="Code"/>
      </w:pPr>
      <w:r>
        <w:t xml:space="preserve">    &lt;xsd:enumeration value="rightMargin"/&gt;</w:t>
      </w:r>
    </w:p>
    <w:p w:rsidR="00DA3D21" w:rsidRDefault="00DC6072">
      <w:pPr>
        <w:pStyle w:val="Code"/>
      </w:pPr>
      <w:r>
        <w:t xml:space="preserve">    &lt;xsd:enumeration</w:t>
      </w:r>
      <w:r>
        <w:t xml:space="preserve"> value="insideMargin"/&gt;</w:t>
      </w:r>
    </w:p>
    <w:p w:rsidR="00DA3D21" w:rsidRDefault="00DC6072">
      <w:pPr>
        <w:pStyle w:val="Code"/>
      </w:pPr>
      <w:r>
        <w:t xml:space="preserve">    &lt;xsd:enumeration value="outsideMargin"/&gt;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1a38a99a16ae420d8c7923dc2e922717">
        <w:r>
          <w:rPr>
            <w:rStyle w:val="Hyperlink"/>
          </w:rPr>
          <w:t>5.11</w:t>
        </w:r>
      </w:hyperlink>
      <w:r>
        <w:t xml:space="preserve"> for the full W3C XML Schema ([XMLSCHEMA1/2] section 2.1).</w:t>
      </w:r>
    </w:p>
    <w:p w:rsidR="00DA3D21" w:rsidRDefault="00DC6072">
      <w:pPr>
        <w:pStyle w:val="Heading4"/>
      </w:pPr>
      <w:bookmarkStart w:id="1476" w:name="section_704593ba96a647c1b0380c1d3713fd08"/>
      <w:bookmarkStart w:id="1477" w:name="_Toc69878761"/>
      <w:r>
        <w:t>ST_SizeRel</w:t>
      </w:r>
      <w:r>
        <w:t>FromV</w:t>
      </w:r>
      <w:bookmarkEnd w:id="1476"/>
      <w:bookmarkEnd w:id="1477"/>
      <w:r>
        <w:fldChar w:fldCharType="begin"/>
      </w:r>
      <w:r>
        <w:instrText xml:space="preserve"> XE "ST_SizeRelFromV simple type" </w:instrText>
      </w:r>
      <w:r>
        <w:fldChar w:fldCharType="end"/>
      </w:r>
      <w:r>
        <w:fldChar w:fldCharType="begin"/>
      </w:r>
      <w:r>
        <w:instrText xml:space="preserve"> XE "Simple types:ST_SizeRelFromV" </w:instrText>
      </w:r>
      <w:r>
        <w:fldChar w:fldCharType="end"/>
      </w:r>
    </w:p>
    <w:p w:rsidR="00DA3D21" w:rsidRDefault="00DC6072">
      <w:r>
        <w:rPr>
          <w:i/>
        </w:rPr>
        <w:t xml:space="preserve">Target namespace: </w:t>
      </w:r>
      <w:r>
        <w:t>http://schemas.microsoft.com/office/word/2010/wordprocessingDrawing</w:t>
      </w:r>
    </w:p>
    <w:p w:rsidR="00DA3D21" w:rsidRDefault="00DC6072">
      <w:r>
        <w:rPr>
          <w:i/>
        </w:rPr>
        <w:t xml:space="preserve">Referenced by: </w:t>
      </w:r>
      <w:hyperlink w:anchor="Section_91bbc028408242a69af7170c0a2ec6a2">
        <w:r>
          <w:rPr>
            <w:rStyle w:val="Hyperlink"/>
          </w:rPr>
          <w:t>CT_SizeRelV</w:t>
        </w:r>
      </w:hyperlink>
    </w:p>
    <w:p w:rsidR="00DA3D21" w:rsidRDefault="00DC6072">
      <w:bookmarkStart w:id="1478" w:name="CC_d15ec53b000000000000000000000000"/>
      <w:bookmarkEnd w:id="1478"/>
      <w:r>
        <w:t>A</w:t>
      </w:r>
      <w:r>
        <w:t xml:space="preserve"> simple type that specifies the base on which the relative height is calculated. Possible values are described in the following table.</w:t>
      </w:r>
    </w:p>
    <w:tbl>
      <w:tblPr>
        <w:tblStyle w:val="Table-ShadedHeader"/>
        <w:tblW w:w="0" w:type="auto"/>
        <w:tblLook w:val="04A0" w:firstRow="1" w:lastRow="0" w:firstColumn="1" w:lastColumn="0" w:noHBand="0" w:noVBand="1"/>
      </w:tblPr>
      <w:tblGrid>
        <w:gridCol w:w="1358"/>
        <w:gridCol w:w="4335"/>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t>Value</w:t>
            </w:r>
          </w:p>
        </w:tc>
        <w:tc>
          <w:tcPr>
            <w:tcW w:w="0" w:type="auto"/>
            <w:vAlign w:val="center"/>
          </w:tcPr>
          <w:p w:rsidR="00DA3D21" w:rsidRDefault="00DC6072">
            <w:pPr>
              <w:pStyle w:val="TableHeaderText"/>
            </w:pPr>
            <w:r>
              <w:t>Meaning</w:t>
            </w:r>
          </w:p>
        </w:tc>
      </w:tr>
      <w:tr w:rsidR="00DA3D21" w:rsidTr="00DA3D21">
        <w:tc>
          <w:tcPr>
            <w:tcW w:w="0" w:type="auto"/>
            <w:vAlign w:val="center"/>
          </w:tcPr>
          <w:p w:rsidR="00DA3D21" w:rsidRDefault="00DC6072">
            <w:pPr>
              <w:pStyle w:val="TableBodyText"/>
            </w:pPr>
            <w:r>
              <w:t>margin</w:t>
            </w:r>
          </w:p>
        </w:tc>
        <w:tc>
          <w:tcPr>
            <w:tcW w:w="0" w:type="auto"/>
            <w:vAlign w:val="center"/>
          </w:tcPr>
          <w:p w:rsidR="00DA3D21" w:rsidRDefault="00DC6072">
            <w:pPr>
              <w:pStyle w:val="TableBodyText"/>
            </w:pPr>
            <w:bookmarkStart w:id="1479" w:name="CC_0db33756000000000000000000000000"/>
            <w:bookmarkEnd w:id="1479"/>
            <w:r>
              <w:t>Relative to margins of the current page.</w:t>
            </w:r>
          </w:p>
        </w:tc>
      </w:tr>
      <w:tr w:rsidR="00DA3D21" w:rsidTr="00DA3D21">
        <w:tc>
          <w:tcPr>
            <w:tcW w:w="0" w:type="auto"/>
            <w:vAlign w:val="center"/>
          </w:tcPr>
          <w:p w:rsidR="00DA3D21" w:rsidRDefault="00DC6072">
            <w:pPr>
              <w:pStyle w:val="TableBodyText"/>
            </w:pPr>
            <w:r>
              <w:t>page</w:t>
            </w:r>
          </w:p>
        </w:tc>
        <w:tc>
          <w:tcPr>
            <w:tcW w:w="0" w:type="auto"/>
            <w:vAlign w:val="center"/>
          </w:tcPr>
          <w:p w:rsidR="00DA3D21" w:rsidRDefault="00DC6072">
            <w:pPr>
              <w:pStyle w:val="TableBodyText"/>
            </w:pPr>
            <w:bookmarkStart w:id="1480" w:name="CC_3a64d377000000000000000000000000"/>
            <w:bookmarkEnd w:id="1480"/>
            <w:r>
              <w:t>Relative to edges of the current page.</w:t>
            </w:r>
          </w:p>
        </w:tc>
      </w:tr>
      <w:tr w:rsidR="00DA3D21" w:rsidTr="00DA3D21">
        <w:tc>
          <w:tcPr>
            <w:tcW w:w="0" w:type="auto"/>
            <w:vAlign w:val="center"/>
          </w:tcPr>
          <w:p w:rsidR="00DA3D21" w:rsidRDefault="00DC6072">
            <w:pPr>
              <w:pStyle w:val="TableBodyText"/>
            </w:pPr>
            <w:r>
              <w:t>topMargin</w:t>
            </w:r>
          </w:p>
        </w:tc>
        <w:tc>
          <w:tcPr>
            <w:tcW w:w="0" w:type="auto"/>
            <w:vAlign w:val="center"/>
          </w:tcPr>
          <w:p w:rsidR="00DA3D21" w:rsidRDefault="00DC6072">
            <w:pPr>
              <w:pStyle w:val="TableBodyText"/>
            </w:pPr>
            <w:bookmarkStart w:id="1481" w:name="CC_c98ae5cc000000000000000000000000"/>
            <w:bookmarkEnd w:id="1481"/>
            <w:r>
              <w:t>Relative to the top margin of the current page.</w:t>
            </w:r>
          </w:p>
        </w:tc>
      </w:tr>
      <w:tr w:rsidR="00DA3D21" w:rsidTr="00DA3D21">
        <w:tc>
          <w:tcPr>
            <w:tcW w:w="0" w:type="auto"/>
            <w:vAlign w:val="center"/>
          </w:tcPr>
          <w:p w:rsidR="00DA3D21" w:rsidRDefault="00DC6072">
            <w:pPr>
              <w:pStyle w:val="TableBodyText"/>
            </w:pPr>
            <w:r>
              <w:t>bottomMargin</w:t>
            </w:r>
          </w:p>
        </w:tc>
        <w:tc>
          <w:tcPr>
            <w:tcW w:w="0" w:type="auto"/>
            <w:vAlign w:val="center"/>
          </w:tcPr>
          <w:p w:rsidR="00DA3D21" w:rsidRDefault="00DC6072">
            <w:pPr>
              <w:pStyle w:val="TableBodyText"/>
            </w:pPr>
            <w:bookmarkStart w:id="1482" w:name="CC_fe2fbd61000000000000000000000000"/>
            <w:bookmarkEnd w:id="1482"/>
            <w:r>
              <w:t>Relative to the bottom margin of the current page.</w:t>
            </w:r>
          </w:p>
        </w:tc>
      </w:tr>
      <w:tr w:rsidR="00DA3D21" w:rsidTr="00DA3D21">
        <w:tc>
          <w:tcPr>
            <w:tcW w:w="0" w:type="auto"/>
            <w:vAlign w:val="center"/>
          </w:tcPr>
          <w:p w:rsidR="00DA3D21" w:rsidRDefault="00DC6072">
            <w:pPr>
              <w:pStyle w:val="TableBodyText"/>
            </w:pPr>
            <w:r>
              <w:t>insideMargin</w:t>
            </w:r>
          </w:p>
        </w:tc>
        <w:tc>
          <w:tcPr>
            <w:tcW w:w="0" w:type="auto"/>
            <w:vAlign w:val="center"/>
          </w:tcPr>
          <w:p w:rsidR="00DA3D21" w:rsidRDefault="00DC6072">
            <w:pPr>
              <w:pStyle w:val="TableBodyText"/>
            </w:pPr>
            <w:bookmarkStart w:id="1483" w:name="CC_032f9446000000000000000000000000"/>
            <w:bookmarkEnd w:id="1483"/>
            <w:r>
              <w:t>Relative to the inside margin of the current page.</w:t>
            </w:r>
          </w:p>
        </w:tc>
      </w:tr>
      <w:tr w:rsidR="00DA3D21" w:rsidTr="00DA3D21">
        <w:tc>
          <w:tcPr>
            <w:tcW w:w="0" w:type="auto"/>
            <w:vAlign w:val="center"/>
          </w:tcPr>
          <w:p w:rsidR="00DA3D21" w:rsidRDefault="00DC6072">
            <w:pPr>
              <w:pStyle w:val="TableBodyText"/>
            </w:pPr>
            <w:r>
              <w:t>outsideMargin</w:t>
            </w:r>
          </w:p>
        </w:tc>
        <w:tc>
          <w:tcPr>
            <w:tcW w:w="0" w:type="auto"/>
            <w:vAlign w:val="center"/>
          </w:tcPr>
          <w:p w:rsidR="00DA3D21" w:rsidRDefault="00DC6072">
            <w:pPr>
              <w:pStyle w:val="TableBodyText"/>
            </w:pPr>
            <w:bookmarkStart w:id="1484" w:name="CC_eaa6196f000000000000000000000000"/>
            <w:bookmarkEnd w:id="1484"/>
            <w:r>
              <w:t>Relative to the outside margin of the current page.</w:t>
            </w:r>
          </w:p>
        </w:tc>
      </w:tr>
    </w:tbl>
    <w:p w:rsidR="00DA3D21" w:rsidRDefault="00DA3D21"/>
    <w:p w:rsidR="00DA3D21" w:rsidRDefault="00DC6072">
      <w:r>
        <w:t>The follo</w:t>
      </w:r>
      <w:r>
        <w:t>wing W3C XML Schema (</w:t>
      </w:r>
      <w:hyperlink r:id="rId542">
        <w:r>
          <w:rPr>
            <w:rStyle w:val="Hyperlink"/>
          </w:rPr>
          <w:t>[XMLSCHEMA1/2]</w:t>
        </w:r>
      </w:hyperlink>
      <w:r>
        <w:t xml:space="preserve"> section 2.1) fragment specifies the contents of this simple type.</w:t>
      </w:r>
    </w:p>
    <w:p w:rsidR="00DA3D21" w:rsidRDefault="00DC6072">
      <w:pPr>
        <w:pStyle w:val="Code"/>
      </w:pPr>
      <w:r>
        <w:t>&lt;xsd:simpleType name="ST_SizeRelFromV"&gt;</w:t>
      </w:r>
    </w:p>
    <w:p w:rsidR="00DA3D21" w:rsidRDefault="00DC6072">
      <w:pPr>
        <w:pStyle w:val="Code"/>
      </w:pPr>
      <w:r>
        <w:t xml:space="preserve">  &lt;xsd:restriction base="xsd:token"&gt;</w:t>
      </w:r>
    </w:p>
    <w:p w:rsidR="00DA3D21" w:rsidRDefault="00DC6072">
      <w:pPr>
        <w:pStyle w:val="Code"/>
      </w:pPr>
      <w:r>
        <w:t xml:space="preserve">    &lt;xsd:enu</w:t>
      </w:r>
      <w:r>
        <w:t>meration value="margin"/&gt;</w:t>
      </w:r>
    </w:p>
    <w:p w:rsidR="00DA3D21" w:rsidRDefault="00DC6072">
      <w:pPr>
        <w:pStyle w:val="Code"/>
      </w:pPr>
      <w:r>
        <w:t xml:space="preserve">    &lt;xsd:enumeration value="page"/&gt;</w:t>
      </w:r>
    </w:p>
    <w:p w:rsidR="00DA3D21" w:rsidRDefault="00DC6072">
      <w:pPr>
        <w:pStyle w:val="Code"/>
      </w:pPr>
      <w:r>
        <w:t xml:space="preserve">    &lt;xsd:enumeration value="topMargin"/&gt;</w:t>
      </w:r>
    </w:p>
    <w:p w:rsidR="00DA3D21" w:rsidRDefault="00DC6072">
      <w:pPr>
        <w:pStyle w:val="Code"/>
      </w:pPr>
      <w:r>
        <w:t xml:space="preserve">    &lt;xsd:enumeration value="bottomMargin"/&gt;</w:t>
      </w:r>
    </w:p>
    <w:p w:rsidR="00DA3D21" w:rsidRDefault="00DC6072">
      <w:pPr>
        <w:pStyle w:val="Code"/>
      </w:pPr>
      <w:r>
        <w:t xml:space="preserve">    &lt;xsd:enumeration value="insideMargin"/&gt;</w:t>
      </w:r>
    </w:p>
    <w:p w:rsidR="00DA3D21" w:rsidRDefault="00DC6072">
      <w:pPr>
        <w:pStyle w:val="Code"/>
      </w:pPr>
      <w:r>
        <w:t xml:space="preserve">    &lt;xsd:enumeration value="outsideMargin"/&gt;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1a38a99a16ae420d8c7923dc2e922717">
        <w:r>
          <w:rPr>
            <w:rStyle w:val="Hyperlink"/>
          </w:rPr>
          <w:t>5.11</w:t>
        </w:r>
      </w:hyperlink>
      <w:r>
        <w:t xml:space="preserve"> for the full W3C XML Schema ([XMLSCHEMA1/2] section 2.1).</w:t>
      </w:r>
    </w:p>
    <w:p w:rsidR="00DA3D21" w:rsidRDefault="00DC6072">
      <w:pPr>
        <w:pStyle w:val="Heading2"/>
      </w:pPr>
      <w:bookmarkStart w:id="1485" w:name="section_cbc2d0786de34b4fb62219c1ed1e248f"/>
      <w:bookmarkStart w:id="1486" w:name="_Toc69878762"/>
      <w:r>
        <w:lastRenderedPageBreak/>
        <w:t>http://schemas.microsoft.com/office/word/2012/wordprocessingDrawing</w:t>
      </w:r>
      <w:bookmarkEnd w:id="1485"/>
      <w:bookmarkEnd w:id="1486"/>
    </w:p>
    <w:p w:rsidR="00DA3D21" w:rsidRDefault="00DC6072">
      <w:pPr>
        <w:pStyle w:val="Heading3"/>
      </w:pPr>
      <w:bookmarkStart w:id="1487" w:name="section_eb0007f8b7ff4f7687bd7cb3e20fabd2"/>
      <w:bookmarkStart w:id="1488" w:name="_Toc69878763"/>
      <w:r>
        <w:t>Elements</w:t>
      </w:r>
      <w:bookmarkEnd w:id="1487"/>
      <w:bookmarkEnd w:id="1488"/>
    </w:p>
    <w:p w:rsidR="00DA3D21" w:rsidRDefault="00DC6072">
      <w:pPr>
        <w:pStyle w:val="Heading4"/>
      </w:pPr>
      <w:bookmarkStart w:id="1489" w:name="section_16a635fbbd3d4327b2ddb1a1c5f6e09e"/>
      <w:bookmarkStart w:id="1490" w:name="_Toc69878764"/>
      <w:r>
        <w:t>webVideoPr</w:t>
      </w:r>
      <w:bookmarkEnd w:id="1489"/>
      <w:bookmarkEnd w:id="1490"/>
      <w:r>
        <w:fldChar w:fldCharType="begin"/>
      </w:r>
      <w:r>
        <w:instrText xml:space="preserve"> XE "webVideoPr element" </w:instrText>
      </w:r>
      <w:r>
        <w:fldChar w:fldCharType="end"/>
      </w:r>
      <w:r>
        <w:fldChar w:fldCharType="begin"/>
      </w:r>
      <w:r>
        <w:instrText xml:space="preserve"> XE "Elements:webVideoPr" </w:instrText>
      </w:r>
      <w:r>
        <w:fldChar w:fldCharType="end"/>
      </w:r>
    </w:p>
    <w:p w:rsidR="00DA3D21" w:rsidRDefault="00DC6072">
      <w:r>
        <w:rPr>
          <w:i/>
        </w:rPr>
        <w:t xml:space="preserve">Target namespace: </w:t>
      </w:r>
      <w:r>
        <w:t>http://schemas.microsoft.com/office/word/2012/wordprocessingDrawing</w:t>
      </w:r>
    </w:p>
    <w:p w:rsidR="00DA3D21" w:rsidRDefault="00DC6072">
      <w:bookmarkStart w:id="1491" w:name="CC_7ca0ea67000000000000000000000000"/>
      <w:bookmarkEnd w:id="1491"/>
      <w:r>
        <w:t xml:space="preserve">A </w:t>
      </w:r>
      <w:hyperlink w:anchor="Section_8f50d7ace31742d4bd1223a65175f236">
        <w:r>
          <w:rPr>
            <w:rStyle w:val="Hyperlink"/>
          </w:rPr>
          <w:t>CT_WebVideoPr</w:t>
        </w:r>
      </w:hyperlink>
      <w:r>
        <w:t xml:space="preserve"> element that specifies the properti</w:t>
      </w:r>
      <w:r>
        <w:t>es for displaying an online video to the user.</w:t>
      </w:r>
    </w:p>
    <w:p w:rsidR="00DA3D21" w:rsidRDefault="00DC6072">
      <w:r>
        <w:t>The following W3C XML Schema (</w:t>
      </w:r>
      <w:hyperlink r:id="rId543">
        <w:r>
          <w:rPr>
            <w:rStyle w:val="Hyperlink"/>
          </w:rPr>
          <w:t>[XMLSCHEMA1/2]</w:t>
        </w:r>
      </w:hyperlink>
      <w:r>
        <w:t xml:space="preserve"> section 2.1) fragment specifies the contents of this element.</w:t>
      </w:r>
    </w:p>
    <w:p w:rsidR="00DA3D21" w:rsidRDefault="00DC6072">
      <w:pPr>
        <w:pStyle w:val="Code"/>
      </w:pPr>
      <w:r>
        <w:t>&lt;xsd:element name="webVideoPr" type="</w:t>
      </w:r>
      <w:r>
        <w:t>CT_WebVideoPr"/&gt;</w:t>
      </w:r>
    </w:p>
    <w:p w:rsidR="00DA3D21" w:rsidRDefault="00DC6072">
      <w:r>
        <w:t xml:space="preserve">See section </w:t>
      </w:r>
      <w:hyperlink w:anchor="Section_44351d27cd96461b89ae3be25ed82425">
        <w:r>
          <w:rPr>
            <w:rStyle w:val="Hyperlink"/>
          </w:rPr>
          <w:t>5.18</w:t>
        </w:r>
      </w:hyperlink>
      <w:r>
        <w:t xml:space="preserve"> for the full W3C XML Schema ([XMLSCHEMA1/2] section 2.1).</w:t>
      </w:r>
    </w:p>
    <w:p w:rsidR="00DA3D21" w:rsidRDefault="00DC6072">
      <w:pPr>
        <w:pStyle w:val="Heading3"/>
      </w:pPr>
      <w:bookmarkStart w:id="1492" w:name="section_ff6df868ad2040f5b8c95b77cedda504"/>
      <w:bookmarkStart w:id="1493" w:name="_Toc69878765"/>
      <w:r>
        <w:t>Attributes</w:t>
      </w:r>
      <w:bookmarkEnd w:id="1492"/>
      <w:bookmarkEnd w:id="1493"/>
    </w:p>
    <w:p w:rsidR="00DA3D21" w:rsidRDefault="00DC6072">
      <w:r>
        <w:t>None.</w:t>
      </w:r>
    </w:p>
    <w:p w:rsidR="00DA3D21" w:rsidRDefault="00DC6072">
      <w:pPr>
        <w:pStyle w:val="Heading3"/>
      </w:pPr>
      <w:bookmarkStart w:id="1494" w:name="section_348cec57c56349a3b1c5c1d8b520644a"/>
      <w:bookmarkStart w:id="1495" w:name="_Toc69878766"/>
      <w:r>
        <w:t>Complex Types</w:t>
      </w:r>
      <w:bookmarkEnd w:id="1494"/>
      <w:bookmarkEnd w:id="1495"/>
    </w:p>
    <w:p w:rsidR="00DA3D21" w:rsidRDefault="00DC6072">
      <w:pPr>
        <w:pStyle w:val="Heading4"/>
      </w:pPr>
      <w:bookmarkStart w:id="1496" w:name="section_8f50d7ace31742d4bd1223a65175f236"/>
      <w:bookmarkStart w:id="1497" w:name="_Toc69878767"/>
      <w:r>
        <w:t>CT_WebVideoPr</w:t>
      </w:r>
      <w:bookmarkEnd w:id="1496"/>
      <w:bookmarkEnd w:id="1497"/>
      <w:r>
        <w:fldChar w:fldCharType="begin"/>
      </w:r>
      <w:r>
        <w:instrText xml:space="preserve"> XE "CT_WebVideoPr complex type" </w:instrText>
      </w:r>
      <w:r>
        <w:fldChar w:fldCharType="end"/>
      </w:r>
      <w:r>
        <w:fldChar w:fldCharType="begin"/>
      </w:r>
      <w:r>
        <w:instrText xml:space="preserve"> XE "Complex types:CT_</w:instrText>
      </w:r>
      <w:r>
        <w:instrText xml:space="preserve">WebVideoPr" </w:instrText>
      </w:r>
      <w:r>
        <w:fldChar w:fldCharType="end"/>
      </w:r>
    </w:p>
    <w:p w:rsidR="00DA3D21" w:rsidRDefault="00DC6072">
      <w:r>
        <w:rPr>
          <w:i/>
        </w:rPr>
        <w:t xml:space="preserve">Target namespace: </w:t>
      </w:r>
      <w:r>
        <w:t>http://schemas.microsoft.com/office/word/2012/wordprocessingDrawing</w:t>
      </w:r>
    </w:p>
    <w:p w:rsidR="00DA3D21" w:rsidRDefault="00DC6072">
      <w:r>
        <w:rPr>
          <w:i/>
        </w:rPr>
        <w:t xml:space="preserve">Referenced by: </w:t>
      </w:r>
      <w:hyperlink w:anchor="Section_16a635fbbd3d4327b2ddb1a1c5f6e09e">
        <w:r>
          <w:rPr>
            <w:rStyle w:val="Hyperlink"/>
          </w:rPr>
          <w:t>webVideoPr</w:t>
        </w:r>
      </w:hyperlink>
    </w:p>
    <w:p w:rsidR="00DA3D21" w:rsidRDefault="00DC6072">
      <w:bookmarkStart w:id="1498" w:name="CC_a536dc0d000000000000000000000000"/>
      <w:bookmarkEnd w:id="1498"/>
      <w:r>
        <w:t xml:space="preserve">A complex type that specifies the properties used to render </w:t>
      </w:r>
      <w:hyperlink w:anchor="gt_549c4960-e8be-4c24-bc2b-b86530f1c1bf">
        <w:r>
          <w:rPr>
            <w:rStyle w:val="HyperlinkGreen"/>
            <w:b/>
          </w:rPr>
          <w:t>HTML</w:t>
        </w:r>
      </w:hyperlink>
      <w:r>
        <w:t xml:space="preserve"> into the containing binary large image or picture (BLIP</w:t>
      </w:r>
      <w:bookmarkStart w:id="1499" w:name="z330"/>
      <w:bookmarkEnd w:id="1499"/>
      <w:r>
        <w:t>).</w:t>
      </w:r>
    </w:p>
    <w:p w:rsidR="00DA3D21" w:rsidRDefault="00DC6072">
      <w:r>
        <w:rPr>
          <w:i/>
        </w:rPr>
        <w:t>Attributes:</w:t>
      </w:r>
    </w:p>
    <w:p w:rsidR="00DA3D21" w:rsidRDefault="00DC6072">
      <w:bookmarkStart w:id="1500" w:name="CC_d3d6adb3000000000000000000000000"/>
      <w:bookmarkEnd w:id="1500"/>
      <w:r>
        <w:rPr>
          <w:b/>
        </w:rPr>
        <w:t xml:space="preserve">embeddedHtml: </w:t>
      </w:r>
      <w:r>
        <w:t xml:space="preserve"> An xsd:string attribute (</w:t>
      </w:r>
      <w:r>
        <w:rPr>
          <w:b/>
        </w:rPr>
        <w:t>[XMLSCHEMA2/2]</w:t>
      </w:r>
      <w:r>
        <w:t xml:space="preserve"> section 3.2.1) that specifies the embedded HTML to be rendered within </w:t>
      </w:r>
      <w:r>
        <w:t>the BLIP. This attribute SHOULD NOT be omitted if the video playback experience is to be fully preserved.</w:t>
      </w:r>
    </w:p>
    <w:p w:rsidR="00DA3D21" w:rsidRDefault="00DC6072">
      <w:bookmarkStart w:id="1501" w:name="CC_8894aba1000000000000000000000000"/>
      <w:bookmarkEnd w:id="1501"/>
      <w:r>
        <w:rPr>
          <w:b/>
        </w:rPr>
        <w:t xml:space="preserve">h: </w:t>
      </w:r>
      <w:r>
        <w:t xml:space="preserve"> An xsd:unsignedInt </w:t>
      </w:r>
      <w:hyperlink r:id="rId544">
        <w:r>
          <w:rPr>
            <w:rStyle w:val="Hyperlink"/>
          </w:rPr>
          <w:t>[XMLSCHEMA2/2]</w:t>
        </w:r>
      </w:hyperlink>
      <w:r>
        <w:t xml:space="preserve"> section 3.3.22) attribute that specifies the he</w:t>
      </w:r>
      <w:r>
        <w:t>ight of the rendered HTML page in pixels. This attribute SHOULD NOT be omitted if the video playback experience is to be fully preserved.</w:t>
      </w:r>
    </w:p>
    <w:p w:rsidR="00DA3D21" w:rsidRDefault="00DC6072">
      <w:bookmarkStart w:id="1502" w:name="CC_85c6ae4a000000000000000000000000"/>
      <w:bookmarkEnd w:id="1502"/>
      <w:r>
        <w:rPr>
          <w:b/>
        </w:rPr>
        <w:t xml:space="preserve">w: </w:t>
      </w:r>
      <w:r>
        <w:t xml:space="preserve"> An xsd:unsignedInt ([XMLSCHEMA2/2] section 3.3.22) attribute that specifies the width of the rendered HTML</w:t>
      </w:r>
      <w:r>
        <w:t xml:space="preserve"> page in pixels. This attribute SHOULD NOT be omitted if the video playback experience is to be fully preserved.</w:t>
      </w:r>
    </w:p>
    <w:p w:rsidR="00DA3D21" w:rsidRDefault="00DC6072">
      <w:r>
        <w:t>The following W3C XML Schema (</w:t>
      </w:r>
      <w:hyperlink r:id="rId545">
        <w:r>
          <w:rPr>
            <w:rStyle w:val="Hyperlink"/>
          </w:rPr>
          <w:t>[XMLSCHEMA1/2]</w:t>
        </w:r>
      </w:hyperlink>
      <w:r>
        <w:t xml:space="preserve"> section 2.1) fragment specifies t</w:t>
      </w:r>
      <w:r>
        <w:t>he contents of this complex type.</w:t>
      </w:r>
    </w:p>
    <w:p w:rsidR="00DA3D21" w:rsidRDefault="00DC6072">
      <w:pPr>
        <w:pStyle w:val="Code"/>
      </w:pPr>
      <w:r>
        <w:t>&lt;xsd:complexType name="CT_WebVideoPr"&gt;</w:t>
      </w:r>
    </w:p>
    <w:p w:rsidR="00DA3D21" w:rsidRDefault="00DC6072">
      <w:pPr>
        <w:pStyle w:val="Code"/>
      </w:pPr>
      <w:r>
        <w:t xml:space="preserve">  &lt;xsd:attribute name="embeddedHtml" type="xsd:string" use="optional" default=""/&gt;</w:t>
      </w:r>
    </w:p>
    <w:p w:rsidR="00DA3D21" w:rsidRDefault="00DC6072">
      <w:pPr>
        <w:pStyle w:val="Code"/>
      </w:pPr>
      <w:r>
        <w:t xml:space="preserve">  &lt;xsd:attribute name="h" type="xsd:unsignedInt" use="optional" default="0"/&gt;</w:t>
      </w:r>
    </w:p>
    <w:p w:rsidR="00DA3D21" w:rsidRDefault="00DC6072">
      <w:pPr>
        <w:pStyle w:val="Code"/>
      </w:pPr>
      <w:r>
        <w:t xml:space="preserve">  &lt;xsd:attribute name=</w:t>
      </w:r>
      <w:r>
        <w:t>"w" type="xsd:unsignedInt" use="optional" default="0"/&gt;</w:t>
      </w:r>
    </w:p>
    <w:p w:rsidR="00DA3D21" w:rsidRDefault="00DC6072">
      <w:pPr>
        <w:pStyle w:val="Code"/>
      </w:pPr>
      <w:r>
        <w:t>&lt;/xsd:complexType&gt;</w:t>
      </w:r>
    </w:p>
    <w:p w:rsidR="00DA3D21" w:rsidRDefault="00DC6072">
      <w:r>
        <w:lastRenderedPageBreak/>
        <w:t xml:space="preserve">See section </w:t>
      </w:r>
      <w:hyperlink w:anchor="Section_44351d27cd96461b89ae3be25ed82425">
        <w:r>
          <w:rPr>
            <w:rStyle w:val="Hyperlink"/>
          </w:rPr>
          <w:t>5.18</w:t>
        </w:r>
      </w:hyperlink>
      <w:r>
        <w:t xml:space="preserve"> for the full W3C XML Schema ([XMLSCHEMA1/2] section 2.1).</w:t>
      </w:r>
    </w:p>
    <w:p w:rsidR="00DA3D21" w:rsidRDefault="00DC6072">
      <w:pPr>
        <w:pStyle w:val="Heading3"/>
      </w:pPr>
      <w:bookmarkStart w:id="1503" w:name="section_128c9dc4e81640e99214e4794639468a"/>
      <w:bookmarkStart w:id="1504" w:name="_Toc69878768"/>
      <w:r>
        <w:t>Simple Types</w:t>
      </w:r>
      <w:bookmarkEnd w:id="1503"/>
      <w:bookmarkEnd w:id="1504"/>
    </w:p>
    <w:p w:rsidR="00DA3D21" w:rsidRDefault="00DC6072">
      <w:r>
        <w:t>None.</w:t>
      </w:r>
    </w:p>
    <w:p w:rsidR="00DA3D21" w:rsidRDefault="00DC6072">
      <w:pPr>
        <w:pStyle w:val="Heading2"/>
      </w:pPr>
      <w:bookmarkStart w:id="1505" w:name="section_4a0044e290bb4bf48f1e2f4ef5c4b31b"/>
      <w:bookmarkStart w:id="1506" w:name="_Toc69878769"/>
      <w:r>
        <w:t>http://schemas.microsoft.com/office/excel/2010/spreadsheetDrawing</w:t>
      </w:r>
      <w:bookmarkEnd w:id="1505"/>
      <w:bookmarkEnd w:id="1506"/>
    </w:p>
    <w:p w:rsidR="00DA3D21" w:rsidRDefault="00DC6072">
      <w:pPr>
        <w:pStyle w:val="Heading3"/>
      </w:pPr>
      <w:bookmarkStart w:id="1507" w:name="section_65643f7730414c2a95ade3ab1cd5b95d"/>
      <w:bookmarkStart w:id="1508" w:name="_Toc69878770"/>
      <w:r>
        <w:t>Elements</w:t>
      </w:r>
      <w:bookmarkEnd w:id="1507"/>
      <w:bookmarkEnd w:id="1508"/>
    </w:p>
    <w:p w:rsidR="00DA3D21" w:rsidRDefault="00DC6072">
      <w:pPr>
        <w:pStyle w:val="Heading4"/>
      </w:pPr>
      <w:bookmarkStart w:id="1509" w:name="section_3264167d334f4dffa7eac881a9125cd7"/>
      <w:bookmarkStart w:id="1510" w:name="_Toc69878771"/>
      <w:r>
        <w:t>contentPart</w:t>
      </w:r>
      <w:bookmarkEnd w:id="1509"/>
      <w:bookmarkEnd w:id="1510"/>
      <w:r>
        <w:fldChar w:fldCharType="begin"/>
      </w:r>
      <w:r>
        <w:instrText xml:space="preserve"> XE "contentPart element" </w:instrText>
      </w:r>
      <w:r>
        <w:fldChar w:fldCharType="end"/>
      </w:r>
      <w:r>
        <w:fldChar w:fldCharType="begin"/>
      </w:r>
      <w:r>
        <w:instrText xml:space="preserve"> XE "Elements:contentPart" </w:instrText>
      </w:r>
      <w:r>
        <w:fldChar w:fldCharType="end"/>
      </w:r>
    </w:p>
    <w:p w:rsidR="00DA3D21" w:rsidRDefault="00DC6072">
      <w:r>
        <w:rPr>
          <w:i/>
        </w:rPr>
        <w:t xml:space="preserve">Target namespace: </w:t>
      </w:r>
      <w:r>
        <w:t>http://schemas.microsoft.com/office/excel/2010/spreadsheetDrawing</w:t>
      </w:r>
    </w:p>
    <w:p w:rsidR="00DA3D21" w:rsidRDefault="00DC6072">
      <w:bookmarkStart w:id="1511" w:name="CC_7f7954c4000000000000000000000000"/>
      <w:bookmarkEnd w:id="1511"/>
      <w:r>
        <w:t xml:space="preserve">A </w:t>
      </w:r>
      <w:hyperlink w:anchor="Section_ecff289f286b44b5949facf988a09dae" w:history="1">
        <w:r>
          <w:rPr>
            <w:rStyle w:val="Hyperlink"/>
          </w:rPr>
          <w:t>CT_ContentPart</w:t>
        </w:r>
      </w:hyperlink>
      <w:r>
        <w:t xml:space="preserve"> element that specifies a reference to XML content in a format not specified by </w:t>
      </w:r>
      <w:hyperlink r:id="rId546">
        <w:r>
          <w:rPr>
            <w:rStyle w:val="Hyperlink"/>
          </w:rPr>
          <w:t>[ISO/IEC29500-1:2016]</w:t>
        </w:r>
      </w:hyperlink>
      <w:r>
        <w:t>.</w:t>
      </w:r>
    </w:p>
    <w:p w:rsidR="00DA3D21" w:rsidRDefault="00DC6072">
      <w:r>
        <w:t>This element serves the same purpose as</w:t>
      </w:r>
      <w:r>
        <w:t xml:space="preserve"> the </w:t>
      </w:r>
      <w:r>
        <w:rPr>
          <w:b/>
        </w:rPr>
        <w:t>contentPart</w:t>
      </w:r>
      <w:r>
        <w:t xml:space="preserve"> element in SpreadsheetML Drawing ([ISO/IEC29500-1:2016] section 20.5.2.12), but appears as an element in </w:t>
      </w:r>
      <w:r>
        <w:rPr>
          <w:b/>
        </w:rPr>
        <w:t>CT_GroupShape</w:t>
      </w:r>
      <w:r>
        <w:t xml:space="preserve"> ([ISO/IEC29500-1:2016] section A.4.5).</w:t>
      </w:r>
    </w:p>
    <w:p w:rsidR="00DA3D21" w:rsidRDefault="00DC6072">
      <w:r>
        <w:t>The following W3C XML Schema (</w:t>
      </w:r>
      <w:hyperlink r:id="rId547">
        <w:r>
          <w:rPr>
            <w:rStyle w:val="Hyperlink"/>
          </w:rPr>
          <w:t>[XMLSCHEMA1/2]</w:t>
        </w:r>
      </w:hyperlink>
      <w:r>
        <w:t xml:space="preserve"> section 2.1) fragment specifies the contents of this element.</w:t>
      </w:r>
    </w:p>
    <w:p w:rsidR="00DA3D21" w:rsidRDefault="00DC6072">
      <w:pPr>
        <w:pStyle w:val="Code"/>
      </w:pPr>
      <w:r>
        <w:t>&lt;xsd:element name="contentPart" type="CT_ContentPart"/&gt;</w:t>
      </w:r>
    </w:p>
    <w:p w:rsidR="00DA3D21" w:rsidRDefault="00DC6072">
      <w:r>
        <w:t xml:space="preserve">See section </w:t>
      </w:r>
      <w:hyperlink w:anchor="Section_ec810aeb26c04f32a6a459abb9a0398f">
        <w:r>
          <w:rPr>
            <w:rStyle w:val="Hyperlink"/>
          </w:rPr>
          <w:t>5.9</w:t>
        </w:r>
      </w:hyperlink>
      <w:r>
        <w:t xml:space="preserve"> for the full W3C XML Schema ([</w:t>
      </w:r>
      <w:r>
        <w:t>XMLSCHEMA1/2] section 2.1).</w:t>
      </w:r>
    </w:p>
    <w:p w:rsidR="00DA3D21" w:rsidRDefault="00DC6072">
      <w:pPr>
        <w:pStyle w:val="Heading3"/>
      </w:pPr>
      <w:bookmarkStart w:id="1512" w:name="section_ffb1df3c688448efbf7695064e1478ab"/>
      <w:bookmarkStart w:id="1513" w:name="_Toc69878772"/>
      <w:r>
        <w:t>Attributes</w:t>
      </w:r>
      <w:bookmarkEnd w:id="1512"/>
      <w:bookmarkEnd w:id="1513"/>
    </w:p>
    <w:p w:rsidR="00DA3D21" w:rsidRDefault="00DC6072">
      <w:r>
        <w:t>None.</w:t>
      </w:r>
    </w:p>
    <w:p w:rsidR="00DA3D21" w:rsidRDefault="00DC6072">
      <w:pPr>
        <w:pStyle w:val="Heading3"/>
      </w:pPr>
      <w:bookmarkStart w:id="1514" w:name="section_e892f17d91074091b355b26b83c12880"/>
      <w:bookmarkStart w:id="1515" w:name="_Toc69878773"/>
      <w:r>
        <w:t>Complex Types</w:t>
      </w:r>
      <w:bookmarkEnd w:id="1514"/>
      <w:bookmarkEnd w:id="1515"/>
    </w:p>
    <w:p w:rsidR="00DA3D21" w:rsidRDefault="00DC6072">
      <w:pPr>
        <w:pStyle w:val="Heading4"/>
      </w:pPr>
      <w:bookmarkStart w:id="1516" w:name="section_8d7a43538a7643788120fa56faa2900e"/>
      <w:bookmarkStart w:id="1517" w:name="_Toc69878774"/>
      <w:r>
        <w:t>CT_ApplicationNonVisualDrawingProps</w:t>
      </w:r>
      <w:bookmarkEnd w:id="1516"/>
      <w:bookmarkEnd w:id="1517"/>
      <w:r>
        <w:fldChar w:fldCharType="begin"/>
      </w:r>
      <w:r>
        <w:instrText xml:space="preserve"> XE "CT_ApplicationNonVisualDrawingProps complex type" </w:instrText>
      </w:r>
      <w:r>
        <w:fldChar w:fldCharType="end"/>
      </w:r>
      <w:r>
        <w:fldChar w:fldCharType="begin"/>
      </w:r>
      <w:r>
        <w:instrText xml:space="preserve"> XE "Complex types:CT_ApplicationNonVisualDrawingProps" </w:instrText>
      </w:r>
      <w:r>
        <w:fldChar w:fldCharType="end"/>
      </w:r>
    </w:p>
    <w:p w:rsidR="00DA3D21" w:rsidRDefault="00DC6072">
      <w:r>
        <w:rPr>
          <w:i/>
        </w:rPr>
        <w:t xml:space="preserve">Target namespace: </w:t>
      </w:r>
      <w:r>
        <w:t>http://schemas.microsoft.com</w:t>
      </w:r>
      <w:r>
        <w:t>/office/excel/2010/spreadsheetDrawing</w:t>
      </w:r>
    </w:p>
    <w:p w:rsidR="00DA3D21" w:rsidRDefault="00DC6072">
      <w:r>
        <w:rPr>
          <w:i/>
        </w:rPr>
        <w:t xml:space="preserve">Referenced by: </w:t>
      </w:r>
      <w:hyperlink w:anchor="Section_ecff289f286b44b5949facf988a09dae">
        <w:r>
          <w:rPr>
            <w:rStyle w:val="Hyperlink"/>
          </w:rPr>
          <w:t>CT_ContentPart</w:t>
        </w:r>
      </w:hyperlink>
    </w:p>
    <w:p w:rsidR="00DA3D21" w:rsidRDefault="00DC6072">
      <w:bookmarkStart w:id="1518" w:name="CC_5bc60043000000000000000000000000"/>
      <w:bookmarkEnd w:id="1518"/>
      <w:r>
        <w:t>A complex type that specifies SpreadsheetML Drawing-specific non-visual properties of a content part.</w:t>
      </w:r>
    </w:p>
    <w:p w:rsidR="00DA3D21" w:rsidRDefault="00DC6072">
      <w:r>
        <w:rPr>
          <w:i/>
        </w:rPr>
        <w:t>Attributes:</w:t>
      </w:r>
    </w:p>
    <w:p w:rsidR="00DA3D21" w:rsidRDefault="00DC6072">
      <w:pPr>
        <w:autoSpaceDE w:val="0"/>
        <w:autoSpaceDN w:val="0"/>
        <w:adjustRightInd w:val="0"/>
        <w:spacing w:before="0" w:after="0"/>
      </w:pPr>
      <w:bookmarkStart w:id="1519" w:name="CC_5d129d37000000000000000000000000"/>
      <w:bookmarkEnd w:id="1519"/>
      <w:r>
        <w:rPr>
          <w:b/>
        </w:rPr>
        <w:t xml:space="preserve">macro: </w:t>
      </w:r>
      <w:r>
        <w:t xml:space="preserve">A </w:t>
      </w:r>
      <w:r>
        <w:t>string (</w:t>
      </w:r>
      <w:hyperlink r:id="rId548">
        <w:r>
          <w:rPr>
            <w:rStyle w:val="Hyperlink"/>
          </w:rPr>
          <w:t>[XMLSCHEMA2/2]</w:t>
        </w:r>
      </w:hyperlink>
      <w:r>
        <w:t xml:space="preserve"> section 3.2.1) that specifies the name of the custom function associated with the content part.</w:t>
      </w:r>
    </w:p>
    <w:p w:rsidR="00DA3D21" w:rsidRDefault="00DC6072">
      <w:pPr>
        <w:autoSpaceDE w:val="0"/>
        <w:autoSpaceDN w:val="0"/>
        <w:adjustRightInd w:val="0"/>
        <w:spacing w:before="0" w:after="0"/>
      </w:pPr>
      <w:r>
        <w:t>The format of this string is application-defined and SHOULD be ignored i</w:t>
      </w:r>
      <w:r>
        <w:t>f not understood.</w:t>
      </w:r>
      <w:bookmarkStart w:id="1520" w:name="Appendix_A_Target_127"/>
      <w:r>
        <w:rPr>
          <w:rStyle w:val="Hyperlink"/>
        </w:rPr>
        <w:fldChar w:fldCharType="begin"/>
      </w:r>
      <w:r>
        <w:rPr>
          <w:rStyle w:val="Hyperlink"/>
        </w:rPr>
        <w:instrText xml:space="preserve"> HYPERLINK \l "Appendix_A_127" \o "Product behavior note 127" \h </w:instrText>
      </w:r>
      <w:r>
        <w:rPr>
          <w:rStyle w:val="Hyperlink"/>
        </w:rPr>
      </w:r>
      <w:r>
        <w:rPr>
          <w:rStyle w:val="Hyperlink"/>
        </w:rPr>
        <w:fldChar w:fldCharType="separate"/>
      </w:r>
      <w:r>
        <w:rPr>
          <w:rStyle w:val="Hyperlink"/>
        </w:rPr>
        <w:t>&lt;127&gt;</w:t>
      </w:r>
      <w:r>
        <w:rPr>
          <w:rStyle w:val="Hyperlink"/>
        </w:rPr>
        <w:fldChar w:fldCharType="end"/>
      </w:r>
      <w:bookmarkEnd w:id="1520"/>
    </w:p>
    <w:p w:rsidR="00DA3D21" w:rsidRDefault="00DC6072">
      <w:pPr>
        <w:autoSpaceDE w:val="0"/>
        <w:autoSpaceDN w:val="0"/>
        <w:adjustRightInd w:val="0"/>
        <w:spacing w:before="0" w:after="0"/>
      </w:pPr>
      <w:bookmarkStart w:id="1521" w:name="CC_6f2a151c000000000000000000000000"/>
      <w:bookmarkEnd w:id="1521"/>
      <w:r>
        <w:rPr>
          <w:b/>
        </w:rPr>
        <w:t xml:space="preserve">fPublished: </w:t>
      </w:r>
      <w:r>
        <w:t>A Boolean attribute ([XMLSCHEMA2/2] section 3.2.2) that specifies whether the content part is published with the worksheet when sent to the server.</w:t>
      </w:r>
    </w:p>
    <w:p w:rsidR="00DA3D21" w:rsidRDefault="00DC6072">
      <w:r>
        <w:t>The f</w:t>
      </w:r>
      <w:r>
        <w:t>ollowing W3C XML Schema (</w:t>
      </w:r>
      <w:hyperlink r:id="rId549">
        <w:r>
          <w:rPr>
            <w:rStyle w:val="Hyperlink"/>
          </w:rPr>
          <w:t>[XMLSCHEMA1/2]</w:t>
        </w:r>
      </w:hyperlink>
      <w:r>
        <w:t xml:space="preserve"> section 2.1) fragment specifies the contents of this complex type.</w:t>
      </w:r>
    </w:p>
    <w:p w:rsidR="00DA3D21" w:rsidRDefault="00DC6072">
      <w:pPr>
        <w:pStyle w:val="Code"/>
      </w:pPr>
      <w:r>
        <w:t>&lt;xsd:complexType name="CT_ApplicationNonVisualDrawingProps"&gt;</w:t>
      </w:r>
    </w:p>
    <w:p w:rsidR="00DA3D21" w:rsidRDefault="00DC6072">
      <w:pPr>
        <w:pStyle w:val="Code"/>
      </w:pPr>
      <w:r>
        <w:t xml:space="preserve">  &lt;xsd:attribute name="</w:t>
      </w:r>
      <w:r>
        <w:t>macro" type="xsd:string" use="optional"/&gt;</w:t>
      </w:r>
    </w:p>
    <w:p w:rsidR="00DA3D21" w:rsidRDefault="00DC6072">
      <w:pPr>
        <w:pStyle w:val="Code"/>
      </w:pPr>
      <w:r>
        <w:lastRenderedPageBreak/>
        <w:t xml:space="preserve">  &lt;xsd:attribute name="fPublished" type="xsd:boolean" use="optional" default="false"/&gt;</w:t>
      </w:r>
    </w:p>
    <w:p w:rsidR="00DA3D21" w:rsidRDefault="00DC6072">
      <w:pPr>
        <w:pStyle w:val="Code"/>
      </w:pPr>
      <w:r>
        <w:t>&lt;/xsd:complexType&gt;</w:t>
      </w:r>
    </w:p>
    <w:p w:rsidR="00DA3D21" w:rsidRDefault="00DC6072">
      <w:r>
        <w:t xml:space="preserve">See section </w:t>
      </w:r>
      <w:hyperlink w:anchor="Section_ec810aeb26c04f32a6a459abb9a0398f">
        <w:r>
          <w:rPr>
            <w:rStyle w:val="Hyperlink"/>
          </w:rPr>
          <w:t>5.9</w:t>
        </w:r>
      </w:hyperlink>
      <w:r>
        <w:t xml:space="preserve"> for the full W3C XML Schema (</w:t>
      </w:r>
      <w:r>
        <w:t>[XMLSCHEMA1/2] section 2.1).</w:t>
      </w:r>
    </w:p>
    <w:p w:rsidR="00DA3D21" w:rsidRDefault="00DC6072">
      <w:pPr>
        <w:pStyle w:val="Heading4"/>
      </w:pPr>
      <w:bookmarkStart w:id="1522" w:name="section_ecff289f286b44b5949facf988a09dae"/>
      <w:bookmarkStart w:id="1523" w:name="_Toc69878775"/>
      <w:r>
        <w:t>CT_ContentPart</w:t>
      </w:r>
      <w:bookmarkEnd w:id="1522"/>
      <w:bookmarkEnd w:id="1523"/>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DA3D21" w:rsidRDefault="00DC6072">
      <w:r>
        <w:rPr>
          <w:i/>
        </w:rPr>
        <w:t xml:space="preserve">Target namespace: </w:t>
      </w:r>
      <w:r>
        <w:t>http://schemas.microsoft.com/office/excel/2010/spreadsheetDrawing</w:t>
      </w:r>
    </w:p>
    <w:p w:rsidR="00DA3D21" w:rsidRDefault="00DC6072">
      <w:r>
        <w:rPr>
          <w:i/>
        </w:rPr>
        <w:t xml:space="preserve">Referenced by: </w:t>
      </w:r>
      <w:hyperlink w:anchor="Section_3264167d334f4dffa7eac881a9125cd7">
        <w:r>
          <w:rPr>
            <w:rStyle w:val="Hyperlink"/>
          </w:rPr>
          <w:t>contentPart</w:t>
        </w:r>
      </w:hyperlink>
    </w:p>
    <w:p w:rsidR="00DA3D21" w:rsidRDefault="00DC6072">
      <w:bookmarkStart w:id="1524" w:name="CC_43f7367c000000000000000000000000"/>
      <w:bookmarkEnd w:id="1524"/>
      <w:r>
        <w:t xml:space="preserve">A complex type that specifies a reference to XML content in a format not specified in </w:t>
      </w:r>
      <w:hyperlink r:id="rId550">
        <w:r>
          <w:rPr>
            <w:rStyle w:val="Hyperlink"/>
          </w:rPr>
          <w:t>[ISO/IEC29500-1:2016]</w:t>
        </w:r>
      </w:hyperlink>
      <w:r>
        <w:t>.</w:t>
      </w:r>
    </w:p>
    <w:p w:rsidR="00DA3D21" w:rsidRDefault="00DC6072">
      <w:r>
        <w:t>This ele</w:t>
      </w:r>
      <w:r>
        <w:t xml:space="preserve">ment serves the same purpose as the </w:t>
      </w:r>
      <w:r>
        <w:rPr>
          <w:b/>
        </w:rPr>
        <w:t>contentPart</w:t>
      </w:r>
      <w:r>
        <w:t xml:space="preserve"> element in SpreadsheetML Drawing ([ISO/IEC29500-1:2016] section 20.5.2.12), but appears under </w:t>
      </w:r>
      <w:r>
        <w:rPr>
          <w:b/>
        </w:rPr>
        <w:t>CT_GroupShape</w:t>
      </w:r>
      <w:r>
        <w:t xml:space="preserve"> ([ISO/IEC29500-1:2016] section A.4.5) to enable content parts nested in a </w:t>
      </w:r>
      <w:hyperlink w:anchor="gt_b2238184-3c83-4e64-babb-08b02a9138db">
        <w:r>
          <w:rPr>
            <w:rStyle w:val="HyperlinkGreen"/>
            <w:b/>
          </w:rPr>
          <w:t>group shape</w:t>
        </w:r>
      </w:hyperlink>
      <w:r>
        <w:t>.</w:t>
      </w:r>
    </w:p>
    <w:p w:rsidR="00DA3D21" w:rsidRDefault="00DC6072">
      <w:r>
        <w:rPr>
          <w:i/>
        </w:rPr>
        <w:t>Child Elements:</w:t>
      </w:r>
    </w:p>
    <w:p w:rsidR="00DA3D21" w:rsidRDefault="00DC6072">
      <w:bookmarkStart w:id="1525" w:name="CC_42189cd1000000000000000000000000"/>
      <w:bookmarkEnd w:id="1525"/>
      <w:r>
        <w:rPr>
          <w:b/>
        </w:rPr>
        <w:t xml:space="preserve">nvContentPartPr: </w:t>
      </w:r>
      <w:r>
        <w:t xml:space="preserve">A </w:t>
      </w:r>
      <w:hyperlink w:anchor="Section_1eb3f5ba72d24d8692329fa16ef16e11" w:history="1">
        <w:r>
          <w:rPr>
            <w:rStyle w:val="Hyperlink"/>
          </w:rPr>
          <w:t>CT_ContentPartNonVisual</w:t>
        </w:r>
      </w:hyperlink>
      <w:r>
        <w:t xml:space="preserve"> element that specifies non-visual properties of the content part. </w:t>
      </w:r>
    </w:p>
    <w:p w:rsidR="00DA3D21" w:rsidRDefault="00DC6072">
      <w:bookmarkStart w:id="1526" w:name="CC_50a08aad000000000000000000000000"/>
      <w:bookmarkEnd w:id="1526"/>
      <w:r>
        <w:rPr>
          <w:b/>
        </w:rPr>
        <w:t xml:space="preserve">nvPr: </w:t>
      </w:r>
      <w:r>
        <w:t xml:space="preserve">A </w:t>
      </w:r>
      <w:hyperlink w:anchor="Section_8d7a43538a7643788120fa56faa2900e" w:history="1">
        <w:r>
          <w:rPr>
            <w:rStyle w:val="Hyperlink"/>
          </w:rPr>
          <w:t>CT_ApplicationNonVisualDrawingProps</w:t>
        </w:r>
      </w:hyperlink>
      <w:r>
        <w:t xml:space="preserve"> element that specifies non-visual SpreadsheetML Drawing-specific properties.</w:t>
      </w:r>
    </w:p>
    <w:p w:rsidR="00DA3D21" w:rsidRDefault="00DC6072">
      <w:bookmarkStart w:id="1527" w:name="CC_7929410e000000000000000000000000"/>
      <w:bookmarkEnd w:id="1527"/>
      <w:r>
        <w:rPr>
          <w:b/>
        </w:rPr>
        <w:t xml:space="preserve">xfrm: </w:t>
      </w:r>
      <w:r>
        <w:t xml:space="preserve">A </w:t>
      </w:r>
      <w:r>
        <w:rPr>
          <w:b/>
        </w:rPr>
        <w:t>CT_Transform2D</w:t>
      </w:r>
      <w:r>
        <w:t xml:space="preserve"> element ([ISO/IEC29500-1:2016] section A.4.1) that specifies t</w:t>
      </w:r>
      <w:r>
        <w:t>he 2-D transform for the content part.</w:t>
      </w:r>
    </w:p>
    <w:p w:rsidR="00DA3D21" w:rsidRDefault="00DC6072">
      <w:bookmarkStart w:id="1528" w:name="CC_5a7d3cba000000000000000000000000"/>
      <w:bookmarkEnd w:id="1528"/>
      <w:r>
        <w:rPr>
          <w:b/>
        </w:rPr>
        <w:t xml:space="preserve">extLst: </w:t>
      </w:r>
      <w:r>
        <w:t xml:space="preserve">A </w:t>
      </w:r>
      <w:r>
        <w:rPr>
          <w:b/>
        </w:rPr>
        <w:t>CT_OfficeArtExtensionList</w:t>
      </w:r>
      <w:r>
        <w:t xml:space="preserve"> element ([ISO/IEC29500-1:2016] section A.4.1) that specifies the extension list in which all future extensions of element type </w:t>
      </w:r>
      <w:r>
        <w:rPr>
          <w:b/>
        </w:rPr>
        <w:t>ext</w:t>
      </w:r>
      <w:r>
        <w:t xml:space="preserve"> are defined. The extension list, along with corres</w:t>
      </w:r>
      <w:r>
        <w:t>ponding future extensions, is used to extend the storage capabilities of the DrawingML framework. This enables various new types of data to be stored natively in the framework.</w:t>
      </w:r>
    </w:p>
    <w:p w:rsidR="00DA3D21" w:rsidRDefault="00DC6072">
      <w:r>
        <w:rPr>
          <w:i/>
        </w:rPr>
        <w:t>Attributes:</w:t>
      </w:r>
    </w:p>
    <w:p w:rsidR="00DA3D21" w:rsidRDefault="00DC6072">
      <w:bookmarkStart w:id="1529" w:name="CC_ead6d176000000000000000000000000"/>
      <w:bookmarkEnd w:id="1529"/>
      <w:r>
        <w:rPr>
          <w:b/>
        </w:rPr>
        <w:t xml:space="preserve">r:id: </w:t>
      </w:r>
      <w:r>
        <w:t xml:space="preserve">An </w:t>
      </w:r>
      <w:r>
        <w:rPr>
          <w:b/>
        </w:rPr>
        <w:t>ST_RelationshipId</w:t>
      </w:r>
      <w:r>
        <w:t xml:space="preserve"> attribute ([ISO/IEC29500-1:2016] section</w:t>
      </w:r>
      <w:r>
        <w:t xml:space="preserve"> 22.8.2.1) that specifies the relationship identifier to a content part.</w:t>
      </w:r>
    </w:p>
    <w:p w:rsidR="00DA3D21" w:rsidRDefault="00DC6072">
      <w:pPr>
        <w:autoSpaceDE w:val="0"/>
        <w:autoSpaceDN w:val="0"/>
        <w:adjustRightInd w:val="0"/>
        <w:spacing w:before="0" w:after="0"/>
      </w:pPr>
      <w:bookmarkStart w:id="1530" w:name="CC_0d3980b3000000000000000000000000"/>
      <w:bookmarkEnd w:id="1530"/>
      <w:r>
        <w:rPr>
          <w:b/>
        </w:rPr>
        <w:t xml:space="preserve">bwMode: </w:t>
      </w:r>
      <w:r>
        <w:t xml:space="preserve">An </w:t>
      </w:r>
      <w:r>
        <w:rPr>
          <w:b/>
        </w:rPr>
        <w:t>ST_BlackWhiteMode</w:t>
      </w:r>
      <w:r>
        <w:t xml:space="preserve"> attribute ([ISO/IEC29500-1:2016] section 20.1.10.10) that specifies how to interpret color information contained within a content part to achieve a color,</w:t>
      </w:r>
      <w:r>
        <w:t xml:space="preserve"> black and white, or grayscale rendering of the content part. This attribute specifies only the rendering mode applied to the content part; it does not affect how the actual color information is persisted.</w:t>
      </w:r>
    </w:p>
    <w:p w:rsidR="00DA3D21" w:rsidRDefault="00DC6072">
      <w:r>
        <w:t>The following W3C XML Schema (</w:t>
      </w:r>
      <w:hyperlink r:id="rId551">
        <w:r>
          <w:rPr>
            <w:rStyle w:val="Hyperlink"/>
          </w:rPr>
          <w:t>[XMLSCHEMA1/2]</w:t>
        </w:r>
      </w:hyperlink>
      <w:r>
        <w:t xml:space="preserve"> section 2.1) fragment specifies the contents of this complex type.</w:t>
      </w:r>
    </w:p>
    <w:p w:rsidR="00DA3D21" w:rsidRDefault="00DC6072">
      <w:pPr>
        <w:pStyle w:val="Code"/>
      </w:pPr>
      <w:r>
        <w:t>&lt;xsd:complexType name="CT_ContentPart"&gt;</w:t>
      </w:r>
    </w:p>
    <w:p w:rsidR="00DA3D21" w:rsidRDefault="00DC6072">
      <w:pPr>
        <w:pStyle w:val="Code"/>
      </w:pPr>
      <w:r>
        <w:t xml:space="preserve">  &lt;xsd:sequence&gt;</w:t>
      </w:r>
    </w:p>
    <w:p w:rsidR="00DA3D21" w:rsidRDefault="00DC6072">
      <w:pPr>
        <w:pStyle w:val="Code"/>
      </w:pPr>
      <w:r>
        <w:t xml:space="preserve">    &lt;xsd:element name="nvContentPartPr" type="CT_ContentPartNonVisual" m</w:t>
      </w:r>
      <w:r>
        <w:t>inOccurs="0" maxOccurs="1"/&gt;</w:t>
      </w:r>
    </w:p>
    <w:p w:rsidR="00DA3D21" w:rsidRDefault="00DC6072">
      <w:pPr>
        <w:pStyle w:val="Code"/>
      </w:pPr>
      <w:r>
        <w:t xml:space="preserve">    &lt;xsd:element name="nvPr" type="CT_ApplicationNonVisualDrawingProps" minOccurs="0" maxOccurs="1"/&gt;</w:t>
      </w:r>
    </w:p>
    <w:p w:rsidR="00DA3D21" w:rsidRDefault="00DC6072">
      <w:pPr>
        <w:pStyle w:val="Code"/>
      </w:pPr>
      <w:r>
        <w:t xml:space="preserve">    &lt;xsd:element name="xfrm" type="a:CT_Transform2D" minOccurs="0" maxOccurs="1"/&gt;</w:t>
      </w:r>
    </w:p>
    <w:p w:rsidR="00DA3D21" w:rsidRDefault="00DC6072">
      <w:pPr>
        <w:pStyle w:val="Code"/>
      </w:pPr>
      <w:r>
        <w:t xml:space="preserve">    &lt;xsd:element name="extLst" type="a:CT_</w:t>
      </w:r>
      <w:r>
        <w:t>OfficeArtExtensionList" minOccurs="0" maxOccurs="1"/&gt;</w:t>
      </w:r>
    </w:p>
    <w:p w:rsidR="00DA3D21" w:rsidRDefault="00DC6072">
      <w:pPr>
        <w:pStyle w:val="Code"/>
      </w:pPr>
      <w:r>
        <w:t xml:space="preserve">  &lt;/xsd:sequence&gt;</w:t>
      </w:r>
    </w:p>
    <w:p w:rsidR="00DA3D21" w:rsidRDefault="00DC6072">
      <w:pPr>
        <w:pStyle w:val="Code"/>
      </w:pPr>
      <w:r>
        <w:t xml:space="preserve">  &lt;xsd:attribute ref="r:id" use="required"/&gt;</w:t>
      </w:r>
    </w:p>
    <w:p w:rsidR="00DA3D21" w:rsidRDefault="00DC6072">
      <w:pPr>
        <w:pStyle w:val="Code"/>
      </w:pPr>
      <w:r>
        <w:t xml:space="preserve">  &lt;xsd:attribute name="bwMode" type="a:ST_BlackWhiteMode" use="optional" default="auto"/&gt;</w:t>
      </w:r>
    </w:p>
    <w:p w:rsidR="00DA3D21" w:rsidRDefault="00DC6072">
      <w:pPr>
        <w:pStyle w:val="Code"/>
      </w:pPr>
      <w:r>
        <w:lastRenderedPageBreak/>
        <w:t>&lt;/xsd:complexType&gt;</w:t>
      </w:r>
    </w:p>
    <w:p w:rsidR="00DA3D21" w:rsidRDefault="00DC6072">
      <w:r>
        <w:t xml:space="preserve">See section </w:t>
      </w:r>
      <w:hyperlink w:anchor="Section_ec810aeb26c04f32a6a459abb9a0398f">
        <w:r>
          <w:rPr>
            <w:rStyle w:val="Hyperlink"/>
          </w:rPr>
          <w:t>5.9</w:t>
        </w:r>
      </w:hyperlink>
      <w:r>
        <w:t xml:space="preserve"> for the full W3C XML Schema ([XMLSCHEMA1/2] section 2.1).</w:t>
      </w:r>
    </w:p>
    <w:p w:rsidR="00DA3D21" w:rsidRDefault="00DC6072">
      <w:pPr>
        <w:pStyle w:val="Heading4"/>
      </w:pPr>
      <w:bookmarkStart w:id="1531" w:name="section_1eb3f5ba72d24d8692329fa16ef16e11"/>
      <w:bookmarkStart w:id="1532" w:name="_Toc69878776"/>
      <w:r>
        <w:t>CT_ContentPartNonVisual</w:t>
      </w:r>
      <w:bookmarkEnd w:id="1531"/>
      <w:bookmarkEnd w:id="1532"/>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DA3D21" w:rsidRDefault="00DC6072">
      <w:r>
        <w:rPr>
          <w:i/>
        </w:rPr>
        <w:t xml:space="preserve">Target namespace: </w:t>
      </w:r>
      <w:r>
        <w:t>http://schemas.m</w:t>
      </w:r>
      <w:r>
        <w:t>icrosoft.com/office/excel/2010/spreadsheetDrawing</w:t>
      </w:r>
    </w:p>
    <w:p w:rsidR="00DA3D21" w:rsidRDefault="00DC6072">
      <w:r>
        <w:rPr>
          <w:i/>
        </w:rPr>
        <w:t xml:space="preserve">Referenced by: </w:t>
      </w:r>
      <w:hyperlink w:anchor="Section_ecff289f286b44b5949facf988a09dae">
        <w:r>
          <w:rPr>
            <w:rStyle w:val="Hyperlink"/>
          </w:rPr>
          <w:t>CT_ContentPart</w:t>
        </w:r>
      </w:hyperlink>
    </w:p>
    <w:p w:rsidR="00DA3D21" w:rsidRDefault="00DC6072">
      <w:bookmarkStart w:id="1533" w:name="CC_936d5eae000000000000000000000000"/>
      <w:bookmarkEnd w:id="1533"/>
      <w:r>
        <w:t xml:space="preserve">A complex type that specifies non-visual properties of a </w:t>
      </w:r>
      <w:r>
        <w:rPr>
          <w:b/>
        </w:rPr>
        <w:t>contentPart</w:t>
      </w:r>
      <w:r>
        <w:t xml:space="preserve"> element (</w:t>
      </w:r>
      <w:hyperlink r:id="rId552">
        <w:r>
          <w:rPr>
            <w:rStyle w:val="Hyperlink"/>
          </w:rPr>
          <w:t>[ISO/IEC29500-1:2016]</w:t>
        </w:r>
      </w:hyperlink>
      <w:r>
        <w:t xml:space="preserve"> section 20.5.2.12).</w:t>
      </w:r>
    </w:p>
    <w:p w:rsidR="00DA3D21" w:rsidRDefault="00DC6072">
      <w:r>
        <w:rPr>
          <w:i/>
        </w:rPr>
        <w:t>Child Elements:</w:t>
      </w:r>
    </w:p>
    <w:p w:rsidR="00DA3D21" w:rsidRDefault="00DC6072">
      <w:bookmarkStart w:id="1534" w:name="CC_94270de4000000000000000000000000"/>
      <w:bookmarkEnd w:id="1534"/>
      <w:r>
        <w:rPr>
          <w:b/>
        </w:rPr>
        <w:t xml:space="preserve">cNvPr: </w:t>
      </w:r>
      <w:r>
        <w:t xml:space="preserve">A </w:t>
      </w:r>
      <w:r>
        <w:rPr>
          <w:b/>
        </w:rPr>
        <w:t>CT_NonVisualDrawingProps</w:t>
      </w:r>
      <w:r>
        <w:t xml:space="preserve"> element ([ISO/IEC29500-1:2016] section A.4.1) that specifies the non-visual drawing properties of th</w:t>
      </w:r>
      <w:r>
        <w:t>e content part. This enables additional information that does not affect the appearance of the content part to be stored.</w:t>
      </w:r>
    </w:p>
    <w:p w:rsidR="00DA3D21" w:rsidRDefault="00DC6072">
      <w:bookmarkStart w:id="1535" w:name="CC_cc212e48000000000000000000000000"/>
      <w:bookmarkEnd w:id="1535"/>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of the content part. This enables additional information that does not affect the appearance of ink in the content part to be stored.</w:t>
      </w:r>
    </w:p>
    <w:p w:rsidR="00DA3D21" w:rsidRDefault="00DC6072">
      <w:r>
        <w:t>The follow</w:t>
      </w:r>
      <w:r>
        <w:t>ing W3C XML Schema (</w:t>
      </w:r>
      <w:hyperlink r:id="rId553">
        <w:r>
          <w:rPr>
            <w:rStyle w:val="Hyperlink"/>
          </w:rPr>
          <w:t>[XMLSCHEMA1/2]</w:t>
        </w:r>
      </w:hyperlink>
      <w:r>
        <w:t xml:space="preserve"> section 2.1) fragment specifies the contents of this complex type.</w:t>
      </w:r>
    </w:p>
    <w:p w:rsidR="00DA3D21" w:rsidRDefault="00DC6072">
      <w:pPr>
        <w:pStyle w:val="Code"/>
      </w:pPr>
      <w:r>
        <w:t>&lt;xsd:complexType name="CT_ContentPartNonVisual"&gt;</w:t>
      </w:r>
    </w:p>
    <w:p w:rsidR="00DA3D21" w:rsidRDefault="00DC6072">
      <w:pPr>
        <w:pStyle w:val="Code"/>
      </w:pPr>
      <w:r>
        <w:t xml:space="preserve">  &lt;xsd:sequence&gt;</w:t>
      </w:r>
    </w:p>
    <w:p w:rsidR="00DA3D21" w:rsidRDefault="00DC6072">
      <w:pPr>
        <w:pStyle w:val="Code"/>
      </w:pPr>
      <w:r>
        <w:t xml:space="preserve">    &lt;xsd:element name="</w:t>
      </w:r>
      <w:r>
        <w:t>cNvPr" type="a:CT_NonVisualDrawingProps" minOccurs="1" maxOccurs="1"/&gt;</w:t>
      </w:r>
    </w:p>
    <w:p w:rsidR="00DA3D21" w:rsidRDefault="00DC6072">
      <w:pPr>
        <w:pStyle w:val="Code"/>
      </w:pPr>
      <w:r>
        <w:t xml:space="preserve">    &lt;xsd:element name="cNvContentPartPr" type="a14:CT_NonVisualInkContentPartProperties" minOccurs="0"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ec810aeb26c04f32a6a459abb9a0398f">
        <w:r>
          <w:rPr>
            <w:rStyle w:val="Hyperlink"/>
          </w:rPr>
          <w:t>5.9</w:t>
        </w:r>
      </w:hyperlink>
      <w:r>
        <w:t xml:space="preserve"> for the full W3C XML Schema ([XMLSCHEMA1/2] section 2.1).</w:t>
      </w:r>
    </w:p>
    <w:p w:rsidR="00DA3D21" w:rsidRDefault="00DC6072">
      <w:pPr>
        <w:pStyle w:val="Heading3"/>
      </w:pPr>
      <w:bookmarkStart w:id="1536" w:name="section_140e493c245a4f76a0b40f64fb789065"/>
      <w:bookmarkStart w:id="1537" w:name="_Toc69878777"/>
      <w:r>
        <w:t>Simple Types</w:t>
      </w:r>
      <w:bookmarkEnd w:id="1536"/>
      <w:bookmarkEnd w:id="1537"/>
    </w:p>
    <w:p w:rsidR="00DA3D21" w:rsidRDefault="00DC6072">
      <w:r>
        <w:t>None.</w:t>
      </w:r>
    </w:p>
    <w:p w:rsidR="00DA3D21" w:rsidRDefault="00DC6072">
      <w:pPr>
        <w:pStyle w:val="Heading2"/>
      </w:pPr>
      <w:bookmarkStart w:id="1538" w:name="section_e863657d2eda4ba3aa49544a173e36de"/>
      <w:bookmarkStart w:id="1539" w:name="_Toc69878778"/>
      <w:r>
        <w:t>http://schemas.microsoft.com/office/powerpoint/2014/inkAction</w:t>
      </w:r>
      <w:bookmarkEnd w:id="1538"/>
      <w:bookmarkEnd w:id="1539"/>
    </w:p>
    <w:p w:rsidR="00DA3D21" w:rsidRDefault="00DC6072">
      <w:pPr>
        <w:pStyle w:val="Heading3"/>
      </w:pPr>
      <w:bookmarkStart w:id="1540" w:name="section_ab0b9d8d4f694ed29e4a193b6bcba5f1"/>
      <w:bookmarkStart w:id="1541" w:name="_Toc69878779"/>
      <w:r>
        <w:t>Elements</w:t>
      </w:r>
      <w:bookmarkEnd w:id="1540"/>
      <w:bookmarkEnd w:id="1541"/>
    </w:p>
    <w:p w:rsidR="00DA3D21" w:rsidRDefault="00DC6072">
      <w:pPr>
        <w:pStyle w:val="Heading4"/>
      </w:pPr>
      <w:bookmarkStart w:id="1542" w:name="section_2a7f7c6d332a4d42b06dac60bd0c3b2a"/>
      <w:bookmarkStart w:id="1543" w:name="_Toc69878780"/>
      <w:r>
        <w:t>actions</w:t>
      </w:r>
      <w:bookmarkEnd w:id="1542"/>
      <w:bookmarkEnd w:id="1543"/>
    </w:p>
    <w:p w:rsidR="00DA3D21" w:rsidRDefault="00DC6072">
      <w:r>
        <w:rPr>
          <w:i/>
        </w:rPr>
        <w:t xml:space="preserve">Target namespace: </w:t>
      </w:r>
      <w:r>
        <w:t>http://schemas.microsoft.com/off</w:t>
      </w:r>
      <w:r>
        <w:t>ice/powerpoint/2014/inkAction</w:t>
      </w:r>
    </w:p>
    <w:p w:rsidR="00DA3D21" w:rsidRDefault="00DC6072">
      <w:bookmarkStart w:id="1544" w:name="CC_81174c14000000000000000000000000"/>
      <w:bookmarkEnd w:id="1544"/>
      <w:r>
        <w:t xml:space="preserve">A </w:t>
      </w:r>
      <w:hyperlink w:anchor="Section_6cfd8ba946ee497eb4e2a0a480e835eb">
        <w:r>
          <w:rPr>
            <w:rStyle w:val="Hyperlink"/>
          </w:rPr>
          <w:t>CT_Actions</w:t>
        </w:r>
      </w:hyperlink>
      <w:r>
        <w:t xml:space="preserve"> element</w:t>
      </w:r>
      <w:bookmarkStart w:id="1545" w:name="Appendix_A_Target_128"/>
      <w:r>
        <w:rPr>
          <w:rStyle w:val="Hyperlink"/>
        </w:rPr>
        <w:fldChar w:fldCharType="begin"/>
      </w:r>
      <w:r>
        <w:rPr>
          <w:rStyle w:val="Hyperlink"/>
        </w:rPr>
        <w:instrText xml:space="preserve"> HYPERLINK \l "Appendix_A_128" \o "Product behavior note 128" \h </w:instrText>
      </w:r>
      <w:r>
        <w:rPr>
          <w:rStyle w:val="Hyperlink"/>
        </w:rPr>
      </w:r>
      <w:r>
        <w:rPr>
          <w:rStyle w:val="Hyperlink"/>
        </w:rPr>
        <w:fldChar w:fldCharType="separate"/>
      </w:r>
      <w:r>
        <w:rPr>
          <w:rStyle w:val="Hyperlink"/>
        </w:rPr>
        <w:t>&lt;128&gt;</w:t>
      </w:r>
      <w:r>
        <w:rPr>
          <w:rStyle w:val="Hyperlink"/>
        </w:rPr>
        <w:fldChar w:fldCharType="end"/>
      </w:r>
      <w:bookmarkEnd w:id="1545"/>
      <w:r>
        <w:t xml:space="preserve"> that specifies the root element for ink actions.</w:t>
      </w:r>
    </w:p>
    <w:p w:rsidR="00DA3D21" w:rsidRDefault="00DC6072">
      <w:r>
        <w:t>The following W3C XM</w:t>
      </w:r>
      <w:r>
        <w:t>L Schema (</w:t>
      </w:r>
      <w:hyperlink r:id="rId554">
        <w:r>
          <w:rPr>
            <w:rStyle w:val="Hyperlink"/>
          </w:rPr>
          <w:t>[XMLSCHEMA1/2]</w:t>
        </w:r>
      </w:hyperlink>
      <w:r>
        <w:t xml:space="preserve"> section 2.1) fragment specifies the contents of this element.</w:t>
      </w:r>
    </w:p>
    <w:p w:rsidR="00DA3D21" w:rsidRDefault="00DC6072">
      <w:pPr>
        <w:pStyle w:val="Code"/>
      </w:pPr>
      <w:r>
        <w:t>&lt;xsd:element name="actions" type="CT_Actions"/&gt;</w:t>
      </w:r>
    </w:p>
    <w:p w:rsidR="00DA3D21" w:rsidRDefault="00DC6072">
      <w:r>
        <w:lastRenderedPageBreak/>
        <w:t xml:space="preserve">See section </w:t>
      </w:r>
      <w:hyperlink w:anchor="Section_eebdf5ecb1ff4953b2bc6febc0df7f1e">
        <w:r>
          <w:rPr>
            <w:rStyle w:val="Hyperlink"/>
          </w:rPr>
          <w:t>5.19</w:t>
        </w:r>
      </w:hyperlink>
      <w:r>
        <w:t xml:space="preserve"> for the full W3C XML Schema ([XMLSCHEMA1/2] section 2.1).</w:t>
      </w:r>
    </w:p>
    <w:p w:rsidR="00DA3D21" w:rsidRDefault="00DC6072">
      <w:pPr>
        <w:pStyle w:val="Heading3"/>
      </w:pPr>
      <w:bookmarkStart w:id="1546" w:name="section_040f7c5dd7ae4d3eb8e1b32dd4fad525"/>
      <w:bookmarkStart w:id="1547" w:name="_Toc69878781"/>
      <w:r>
        <w:t>Attributes</w:t>
      </w:r>
      <w:bookmarkEnd w:id="1546"/>
      <w:bookmarkEnd w:id="1547"/>
    </w:p>
    <w:p w:rsidR="00DA3D21" w:rsidRDefault="00DC6072">
      <w:r>
        <w:t>None.</w:t>
      </w:r>
    </w:p>
    <w:p w:rsidR="00DA3D21" w:rsidRDefault="00DC6072">
      <w:pPr>
        <w:pStyle w:val="Heading3"/>
      </w:pPr>
      <w:bookmarkStart w:id="1548" w:name="section_81d76a05a72b4504b04051328dea21ee"/>
      <w:bookmarkStart w:id="1549" w:name="_Toc69878782"/>
      <w:r>
        <w:t>Complex Types</w:t>
      </w:r>
      <w:bookmarkEnd w:id="1548"/>
      <w:bookmarkEnd w:id="1549"/>
    </w:p>
    <w:p w:rsidR="00DA3D21" w:rsidRDefault="00DC6072">
      <w:pPr>
        <w:pStyle w:val="Heading4"/>
      </w:pPr>
      <w:bookmarkStart w:id="1550" w:name="section_eac2b69aedac4ff89a5a0d44b9a299d3"/>
      <w:bookmarkStart w:id="1551" w:name="_Toc69878783"/>
      <w:r>
        <w:t>CT_Action</w:t>
      </w:r>
      <w:bookmarkEnd w:id="1550"/>
      <w:bookmarkEnd w:id="1551"/>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DA3D21" w:rsidRDefault="00DC6072">
      <w:r>
        <w:rPr>
          <w:i/>
        </w:rPr>
        <w:t xml:space="preserve">Target namespace: </w:t>
      </w:r>
      <w:r>
        <w:t>http://schemas.microsoft.com/office/powerpoint/2014/inkAction</w:t>
      </w:r>
    </w:p>
    <w:p w:rsidR="00DA3D21" w:rsidRDefault="00DC6072">
      <w:r>
        <w:rPr>
          <w:i/>
        </w:rPr>
        <w:t xml:space="preserve">Referenced by: </w:t>
      </w:r>
      <w:hyperlink w:anchor="Section_fa6c134f1ec846c2bb86d2d60c220b0c">
        <w:r>
          <w:rPr>
            <w:rStyle w:val="Hyperlink"/>
          </w:rPr>
          <w:t>CT_ActionGroup</w:t>
        </w:r>
      </w:hyperlink>
      <w:r>
        <w:t xml:space="preserve">, </w:t>
      </w:r>
      <w:hyperlink w:anchor="Section_6cfd8ba946ee497eb4e2a0a480e835eb">
        <w:r>
          <w:rPr>
            <w:rStyle w:val="Hyperlink"/>
          </w:rPr>
          <w:t>CT_Actions</w:t>
        </w:r>
      </w:hyperlink>
    </w:p>
    <w:p w:rsidR="00DA3D21" w:rsidRDefault="00DC6072">
      <w:bookmarkStart w:id="1552" w:name="CC_cca8c1ee000000000000000000000000"/>
      <w:bookmarkEnd w:id="1552"/>
      <w:r>
        <w:t>A complex type</w:t>
      </w:r>
      <w:bookmarkStart w:id="1553" w:name="Appendix_A_Target_129"/>
      <w:r>
        <w:rPr>
          <w:rStyle w:val="Hyperlink"/>
        </w:rPr>
        <w:fldChar w:fldCharType="begin"/>
      </w:r>
      <w:r>
        <w:rPr>
          <w:rStyle w:val="Hyperlink"/>
        </w:rPr>
        <w:instrText xml:space="preserve"> HYPERLINK \l "Appendix_A_129" \o "Product behavior note 129" \h </w:instrText>
      </w:r>
      <w:r>
        <w:rPr>
          <w:rStyle w:val="Hyperlink"/>
        </w:rPr>
      </w:r>
      <w:r>
        <w:rPr>
          <w:rStyle w:val="Hyperlink"/>
        </w:rPr>
        <w:fldChar w:fldCharType="separate"/>
      </w:r>
      <w:r>
        <w:rPr>
          <w:rStyle w:val="Hyperlink"/>
        </w:rPr>
        <w:t>&lt;129&gt;</w:t>
      </w:r>
      <w:r>
        <w:rPr>
          <w:rStyle w:val="Hyperlink"/>
        </w:rPr>
        <w:fldChar w:fldCharType="end"/>
      </w:r>
      <w:bookmarkEnd w:id="1553"/>
      <w:r>
        <w:t xml:space="preserve"> that represents an ink action.</w:t>
      </w:r>
    </w:p>
    <w:p w:rsidR="00DA3D21" w:rsidRDefault="00DC6072">
      <w:r>
        <w:rPr>
          <w:i/>
        </w:rPr>
        <w:t>Child Elements:</w:t>
      </w:r>
    </w:p>
    <w:p w:rsidR="00DA3D21" w:rsidRDefault="00DC6072">
      <w:bookmarkStart w:id="1554" w:name="CC_5a41290e000000000000000000000000"/>
      <w:bookmarkEnd w:id="1554"/>
      <w:r>
        <w:rPr>
          <w:b/>
        </w:rPr>
        <w:t xml:space="preserve">property: </w:t>
      </w:r>
      <w:r>
        <w:t xml:space="preserve">A </w:t>
      </w:r>
      <w:hyperlink w:anchor="Section_84e8a198f91f4fab9e3ff94b4fcf1d62">
        <w:r>
          <w:rPr>
            <w:rStyle w:val="Hyperlink"/>
          </w:rPr>
          <w:t>CT_ActionProperty</w:t>
        </w:r>
      </w:hyperlink>
      <w:r>
        <w:t xml:space="preserve"> element</w:t>
      </w:r>
      <w:bookmarkStart w:id="1555" w:name="Appendix_A_Target_130"/>
      <w:r>
        <w:rPr>
          <w:rStyle w:val="Hyperlink"/>
        </w:rPr>
        <w:fldChar w:fldCharType="begin"/>
      </w:r>
      <w:r>
        <w:rPr>
          <w:rStyle w:val="Hyperlink"/>
        </w:rPr>
        <w:instrText xml:space="preserve"> HYPERLINK \l "Appendix_A_130" \o "</w:instrText>
      </w:r>
      <w:r>
        <w:rPr>
          <w:rStyle w:val="Hyperlink"/>
        </w:rPr>
        <w:instrText xml:space="preserve">Product behavior note 130" \h </w:instrText>
      </w:r>
      <w:r>
        <w:rPr>
          <w:rStyle w:val="Hyperlink"/>
        </w:rPr>
      </w:r>
      <w:r>
        <w:rPr>
          <w:rStyle w:val="Hyperlink"/>
        </w:rPr>
        <w:fldChar w:fldCharType="separate"/>
      </w:r>
      <w:r>
        <w:rPr>
          <w:rStyle w:val="Hyperlink"/>
        </w:rPr>
        <w:t>&lt;130&gt;</w:t>
      </w:r>
      <w:r>
        <w:rPr>
          <w:rStyle w:val="Hyperlink"/>
        </w:rPr>
        <w:fldChar w:fldCharType="end"/>
      </w:r>
      <w:bookmarkEnd w:id="1555"/>
      <w:r>
        <w:t xml:space="preserve"> that specifies additional properties for the ink action. Additional properties include data type required by the ink action, or the render style for the ink action.</w:t>
      </w:r>
    </w:p>
    <w:p w:rsidR="00DA3D21" w:rsidRDefault="00DC6072">
      <w:bookmarkStart w:id="1556" w:name="CC_3aa18145000000000000000000000000"/>
      <w:bookmarkEnd w:id="1556"/>
      <w:r>
        <w:rPr>
          <w:b/>
        </w:rPr>
        <w:t xml:space="preserve">actionData: </w:t>
      </w:r>
      <w:r>
        <w:t xml:space="preserve">A </w:t>
      </w:r>
      <w:hyperlink w:anchor="Section_270104291e1c48db96cdf547f2b00c34">
        <w:r>
          <w:rPr>
            <w:rStyle w:val="Hyperlink"/>
          </w:rPr>
          <w:t>CT_ActionData</w:t>
        </w:r>
      </w:hyperlink>
      <w:r>
        <w:t xml:space="preserve"> element</w:t>
      </w:r>
      <w:bookmarkStart w:id="1557" w:name="Appendix_A_Target_131"/>
      <w:r>
        <w:rPr>
          <w:rStyle w:val="Hyperlink"/>
        </w:rPr>
        <w:fldChar w:fldCharType="begin"/>
      </w:r>
      <w:r>
        <w:rPr>
          <w:rStyle w:val="Hyperlink"/>
        </w:rPr>
        <w:instrText xml:space="preserve"> HYPERLINK \l "Appendix_A_131" \o "Product behavior note 131" \h </w:instrText>
      </w:r>
      <w:r>
        <w:rPr>
          <w:rStyle w:val="Hyperlink"/>
        </w:rPr>
      </w:r>
      <w:r>
        <w:rPr>
          <w:rStyle w:val="Hyperlink"/>
        </w:rPr>
        <w:fldChar w:fldCharType="separate"/>
      </w:r>
      <w:r>
        <w:rPr>
          <w:rStyle w:val="Hyperlink"/>
        </w:rPr>
        <w:t>&lt;131&gt;</w:t>
      </w:r>
      <w:r>
        <w:rPr>
          <w:rStyle w:val="Hyperlink"/>
        </w:rPr>
        <w:fldChar w:fldCharType="end"/>
      </w:r>
      <w:bookmarkEnd w:id="1557"/>
      <w:r>
        <w:t xml:space="preserve"> that specifies the data used by the ink action.</w:t>
      </w:r>
    </w:p>
    <w:p w:rsidR="00DA3D21" w:rsidRDefault="00DC6072">
      <w:bookmarkStart w:id="1558" w:name="CC_c2ca78c6000000000000000000000000"/>
      <w:bookmarkEnd w:id="1558"/>
      <w:r>
        <w:rPr>
          <w:b/>
        </w:rPr>
        <w:t xml:space="preserve">actionDataGroup: </w:t>
      </w:r>
      <w:r>
        <w:t xml:space="preserve">A </w:t>
      </w:r>
      <w:hyperlink w:anchor="Section_e606401d55c743a9add735163dccef20">
        <w:r>
          <w:rPr>
            <w:rStyle w:val="Hyperlink"/>
          </w:rPr>
          <w:t>CT_Actio</w:t>
        </w:r>
        <w:r>
          <w:rPr>
            <w:rStyle w:val="Hyperlink"/>
          </w:rPr>
          <w:t>nDataGroup</w:t>
        </w:r>
      </w:hyperlink>
      <w:r>
        <w:t xml:space="preserve"> element</w:t>
      </w:r>
      <w:bookmarkStart w:id="1559" w:name="Appendix_A_Target_132"/>
      <w:r>
        <w:rPr>
          <w:rStyle w:val="Hyperlink"/>
        </w:rPr>
        <w:fldChar w:fldCharType="begin"/>
      </w:r>
      <w:r>
        <w:rPr>
          <w:rStyle w:val="Hyperlink"/>
        </w:rPr>
        <w:instrText xml:space="preserve"> HYPERLINK \l "Appendix_A_132" \o "Product behavior note 132" \h </w:instrText>
      </w:r>
      <w:r>
        <w:rPr>
          <w:rStyle w:val="Hyperlink"/>
        </w:rPr>
      </w:r>
      <w:r>
        <w:rPr>
          <w:rStyle w:val="Hyperlink"/>
        </w:rPr>
        <w:fldChar w:fldCharType="separate"/>
      </w:r>
      <w:r>
        <w:rPr>
          <w:rStyle w:val="Hyperlink"/>
        </w:rPr>
        <w:t>&lt;132&gt;</w:t>
      </w:r>
      <w:r>
        <w:rPr>
          <w:rStyle w:val="Hyperlink"/>
        </w:rPr>
        <w:fldChar w:fldCharType="end"/>
      </w:r>
      <w:bookmarkEnd w:id="1559"/>
      <w:r>
        <w:t xml:space="preserve"> that specifies a group of data used by the ink action.</w:t>
      </w:r>
    </w:p>
    <w:p w:rsidR="00DA3D21" w:rsidRDefault="00DC6072">
      <w:r>
        <w:rPr>
          <w:i/>
        </w:rPr>
        <w:t>Attributes:</w:t>
      </w:r>
    </w:p>
    <w:p w:rsidR="00DA3D21" w:rsidRDefault="00DC6072">
      <w:bookmarkStart w:id="1560" w:name="CC_207010e6000000000000000000000000"/>
      <w:bookmarkEnd w:id="1560"/>
      <w:r>
        <w:rPr>
          <w:b/>
        </w:rPr>
        <w:t xml:space="preserve">xml:id: </w:t>
      </w:r>
      <w:r>
        <w:t xml:space="preserve">A </w:t>
      </w:r>
      <w:r>
        <w:rPr>
          <w:b/>
        </w:rPr>
        <w:t>xsd:string</w:t>
      </w:r>
      <w:r>
        <w:t xml:space="preserve"> (</w:t>
      </w:r>
      <w:hyperlink r:id="rId555">
        <w:r>
          <w:rPr>
            <w:rStyle w:val="Hyperlink"/>
          </w:rPr>
          <w:t>[XMLSCHEMA</w:t>
        </w:r>
        <w:r>
          <w:rPr>
            <w:rStyle w:val="Hyperlink"/>
          </w:rPr>
          <w:t>2/2]</w:t>
        </w:r>
      </w:hyperlink>
      <w:r>
        <w:t xml:space="preserve"> section 3.2.1) attribute</w:t>
      </w:r>
      <w:bookmarkStart w:id="1561" w:name="Appendix_A_Target_133"/>
      <w:r>
        <w:rPr>
          <w:rStyle w:val="Hyperlink"/>
        </w:rPr>
        <w:fldChar w:fldCharType="begin"/>
      </w:r>
      <w:r>
        <w:rPr>
          <w:rStyle w:val="Hyperlink"/>
        </w:rPr>
        <w:instrText xml:space="preserve"> HYPERLINK \l "Appendix_A_133" \o "Product behavior note 133" \h </w:instrText>
      </w:r>
      <w:r>
        <w:rPr>
          <w:rStyle w:val="Hyperlink"/>
        </w:rPr>
      </w:r>
      <w:r>
        <w:rPr>
          <w:rStyle w:val="Hyperlink"/>
        </w:rPr>
        <w:fldChar w:fldCharType="separate"/>
      </w:r>
      <w:r>
        <w:rPr>
          <w:rStyle w:val="Hyperlink"/>
        </w:rPr>
        <w:t>&lt;133&gt;</w:t>
      </w:r>
      <w:r>
        <w:rPr>
          <w:rStyle w:val="Hyperlink"/>
        </w:rPr>
        <w:fldChar w:fldCharType="end"/>
      </w:r>
      <w:bookmarkEnd w:id="1561"/>
      <w:r>
        <w:t xml:space="preserve"> that specifies identifier for the ink action.</w:t>
      </w:r>
    </w:p>
    <w:p w:rsidR="00DA3D21" w:rsidRDefault="00DC6072">
      <w:bookmarkStart w:id="1562" w:name="CC_16db0b49000000000000000000000000"/>
      <w:bookmarkEnd w:id="1562"/>
      <w:r>
        <w:rPr>
          <w:b/>
        </w:rPr>
        <w:t xml:space="preserve">type: </w:t>
      </w:r>
      <w:r>
        <w:t xml:space="preserve">An </w:t>
      </w:r>
      <w:hyperlink w:anchor="Section_aea8774e98c145b0ac128083866a4f25">
        <w:r>
          <w:rPr>
            <w:rStyle w:val="Hyperlink"/>
          </w:rPr>
          <w:t>ST_ActionType</w:t>
        </w:r>
      </w:hyperlink>
      <w:r>
        <w:t xml:space="preserve"> attribute</w:t>
      </w:r>
      <w:bookmarkStart w:id="1563" w:name="Appendix_A_Target_134"/>
      <w:r>
        <w:rPr>
          <w:rStyle w:val="Hyperlink"/>
        </w:rPr>
        <w:fldChar w:fldCharType="begin"/>
      </w:r>
      <w:r>
        <w:rPr>
          <w:rStyle w:val="Hyperlink"/>
        </w:rPr>
        <w:instrText xml:space="preserve"> HYPERLINK</w:instrText>
      </w:r>
      <w:r>
        <w:rPr>
          <w:rStyle w:val="Hyperlink"/>
        </w:rPr>
        <w:instrText xml:space="preserve"> \l "Appendix_A_134" \o "Product behavior note 134" \h </w:instrText>
      </w:r>
      <w:r>
        <w:rPr>
          <w:rStyle w:val="Hyperlink"/>
        </w:rPr>
      </w:r>
      <w:r>
        <w:rPr>
          <w:rStyle w:val="Hyperlink"/>
        </w:rPr>
        <w:fldChar w:fldCharType="separate"/>
      </w:r>
      <w:r>
        <w:rPr>
          <w:rStyle w:val="Hyperlink"/>
        </w:rPr>
        <w:t>&lt;134&gt;</w:t>
      </w:r>
      <w:r>
        <w:rPr>
          <w:rStyle w:val="Hyperlink"/>
        </w:rPr>
        <w:fldChar w:fldCharType="end"/>
      </w:r>
      <w:bookmarkEnd w:id="1563"/>
      <w:r>
        <w:t xml:space="preserve"> that specifies the type of the ink action. The ink action type can be "add", "remove" or "transform".</w:t>
      </w:r>
    </w:p>
    <w:p w:rsidR="00DA3D21" w:rsidRDefault="00DC6072">
      <w:bookmarkStart w:id="1564" w:name="CC_41b7017a000000000000000000000000"/>
      <w:bookmarkEnd w:id="1564"/>
      <w:r>
        <w:rPr>
          <w:b/>
        </w:rPr>
        <w:t xml:space="preserve">startTime: </w:t>
      </w:r>
      <w:r>
        <w:t xml:space="preserve">A </w:t>
      </w:r>
      <w:r>
        <w:rPr>
          <w:b/>
        </w:rPr>
        <w:t>xsd:decimal</w:t>
      </w:r>
      <w:r>
        <w:t xml:space="preserve"> ([XMLSCHEMA2/2] section 3.2.3) attribute</w:t>
      </w:r>
      <w:bookmarkStart w:id="1565" w:name="Appendix_A_Target_135"/>
      <w:r>
        <w:rPr>
          <w:rStyle w:val="Hyperlink"/>
        </w:rPr>
        <w:fldChar w:fldCharType="begin"/>
      </w:r>
      <w:r>
        <w:rPr>
          <w:rStyle w:val="Hyperlink"/>
        </w:rPr>
        <w:instrText xml:space="preserve"> HYPERLINK \l "Appendix_A_135" \o "Product behavior note 135" \h </w:instrText>
      </w:r>
      <w:r>
        <w:rPr>
          <w:rStyle w:val="Hyperlink"/>
        </w:rPr>
      </w:r>
      <w:r>
        <w:rPr>
          <w:rStyle w:val="Hyperlink"/>
        </w:rPr>
        <w:fldChar w:fldCharType="separate"/>
      </w:r>
      <w:r>
        <w:rPr>
          <w:rStyle w:val="Hyperlink"/>
        </w:rPr>
        <w:t>&lt;135&gt;</w:t>
      </w:r>
      <w:r>
        <w:rPr>
          <w:rStyle w:val="Hyperlink"/>
        </w:rPr>
        <w:fldChar w:fldCharType="end"/>
      </w:r>
      <w:bookmarkEnd w:id="1565"/>
      <w:r>
        <w:t xml:space="preserve"> that specifies the relative start time for the ink action. The unit is specified by the </w:t>
      </w:r>
      <w:r>
        <w:rPr>
          <w:b/>
        </w:rPr>
        <w:t>timeUnit</w:t>
      </w:r>
      <w:r>
        <w:t xml:space="preserve"> attribute in CT_Actions.</w:t>
      </w:r>
    </w:p>
    <w:p w:rsidR="00DA3D21" w:rsidRDefault="00DC6072">
      <w:r>
        <w:t>The following W3C XML Schema (</w:t>
      </w:r>
      <w:hyperlink r:id="rId556">
        <w:r>
          <w:rPr>
            <w:rStyle w:val="Hyperlink"/>
          </w:rPr>
          <w:t>[XMLSCHEMA1/2]</w:t>
        </w:r>
      </w:hyperlink>
      <w:r>
        <w:t xml:space="preserve"> section 2.1) fragment specifies the contents of this complex type.</w:t>
      </w:r>
    </w:p>
    <w:p w:rsidR="00DA3D21" w:rsidRDefault="00DC6072">
      <w:pPr>
        <w:pStyle w:val="Code"/>
      </w:pPr>
      <w:r>
        <w:t>&lt;xsd:complexType name="CT_Action"&gt;</w:t>
      </w:r>
    </w:p>
    <w:p w:rsidR="00DA3D21" w:rsidRDefault="00DC6072">
      <w:pPr>
        <w:pStyle w:val="Code"/>
      </w:pPr>
      <w:r>
        <w:t xml:space="preserve">  &lt;xsd:sequence&gt;</w:t>
      </w:r>
    </w:p>
    <w:p w:rsidR="00DA3D21" w:rsidRDefault="00DC6072">
      <w:pPr>
        <w:pStyle w:val="Code"/>
      </w:pPr>
      <w:r>
        <w:t xml:space="preserve">    &lt;xsd:element name="property" type="CT_ActionProperty" minOccurs="0" maxOccurs="unboun</w:t>
      </w:r>
      <w:r>
        <w:t>ded"/&gt;</w:t>
      </w:r>
    </w:p>
    <w:p w:rsidR="00DA3D21" w:rsidRDefault="00DC6072">
      <w:pPr>
        <w:pStyle w:val="Code"/>
      </w:pPr>
      <w:r>
        <w:t xml:space="preserve">    &lt;xsd:choice minOccurs="0" maxOccurs="unbounded"&gt;</w:t>
      </w:r>
    </w:p>
    <w:p w:rsidR="00DA3D21" w:rsidRDefault="00DC6072">
      <w:pPr>
        <w:pStyle w:val="Code"/>
      </w:pPr>
      <w:r>
        <w:t xml:space="preserve">      &lt;xsd:element name="actionData" type="CT_ActionData"/&gt;</w:t>
      </w:r>
    </w:p>
    <w:p w:rsidR="00DA3D21" w:rsidRDefault="00DC6072">
      <w:pPr>
        <w:pStyle w:val="Code"/>
      </w:pPr>
      <w:r>
        <w:t xml:space="preserve">      &lt;xsd:element name="actionDataGroup" type="CT_ActionDataGroup"/&gt;</w:t>
      </w:r>
    </w:p>
    <w:p w:rsidR="00DA3D21" w:rsidRDefault="00DC6072">
      <w:pPr>
        <w:pStyle w:val="Code"/>
      </w:pPr>
      <w:r>
        <w:t xml:space="preserve">    &lt;/xsd:choice&gt;</w:t>
      </w:r>
    </w:p>
    <w:p w:rsidR="00DA3D21" w:rsidRDefault="00DC6072">
      <w:pPr>
        <w:pStyle w:val="Code"/>
      </w:pPr>
      <w:r>
        <w:t xml:space="preserve">  &lt;/xsd:sequence&gt;</w:t>
      </w:r>
    </w:p>
    <w:p w:rsidR="00DA3D21" w:rsidRDefault="00DC6072">
      <w:pPr>
        <w:pStyle w:val="Code"/>
      </w:pPr>
      <w:r>
        <w:t xml:space="preserve">  &lt;xsd:attribute ref="xml:id" </w:t>
      </w:r>
      <w:r>
        <w:t>use="optional" default=""/&gt;</w:t>
      </w:r>
    </w:p>
    <w:p w:rsidR="00DA3D21" w:rsidRDefault="00DC6072">
      <w:pPr>
        <w:pStyle w:val="Code"/>
      </w:pPr>
      <w:r>
        <w:t xml:space="preserve">  &lt;xsd:attribute name="type" type="ST_ActionType" use="required"/&gt;</w:t>
      </w:r>
    </w:p>
    <w:p w:rsidR="00DA3D21" w:rsidRDefault="00DC6072">
      <w:pPr>
        <w:pStyle w:val="Code"/>
      </w:pPr>
      <w:r>
        <w:t xml:space="preserve">  &lt;xsd:attribute name="startTime" type="xsd:decimal" use="required"/&gt;</w:t>
      </w:r>
    </w:p>
    <w:p w:rsidR="00DA3D21" w:rsidRDefault="00DC6072">
      <w:pPr>
        <w:pStyle w:val="Code"/>
      </w:pPr>
      <w:r>
        <w:t>&lt;/xsd:complexType&gt;</w:t>
      </w:r>
    </w:p>
    <w:p w:rsidR="00DA3D21" w:rsidRDefault="00DC6072">
      <w:r>
        <w:t xml:space="preserve">See section </w:t>
      </w:r>
      <w:hyperlink w:anchor="Section_eebdf5ecb1ff4953b2bc6febc0df7f1e">
        <w:r>
          <w:rPr>
            <w:rStyle w:val="Hyperlink"/>
          </w:rPr>
          <w:t>5.19</w:t>
        </w:r>
      </w:hyperlink>
      <w:r>
        <w:t xml:space="preserve"> for the full W3C XML Schema ([XMLSCHEMA1/2] section 2.1).</w:t>
      </w:r>
    </w:p>
    <w:p w:rsidR="00DA3D21" w:rsidRDefault="00DC6072">
      <w:pPr>
        <w:pStyle w:val="Heading4"/>
      </w:pPr>
      <w:bookmarkStart w:id="1566" w:name="section_270104291e1c48db96cdf547f2b00c34"/>
      <w:bookmarkStart w:id="1567" w:name="_Toc69878784"/>
      <w:r>
        <w:lastRenderedPageBreak/>
        <w:t>CT_ActionData</w:t>
      </w:r>
      <w:bookmarkEnd w:id="1566"/>
      <w:bookmarkEnd w:id="1567"/>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DA3D21" w:rsidRDefault="00DC6072">
      <w:r>
        <w:rPr>
          <w:i/>
        </w:rPr>
        <w:t xml:space="preserve">Target namespace: </w:t>
      </w:r>
      <w:r>
        <w:t>http://schemas.microsoft.com/office/powerpoint/2014/inkAction</w:t>
      </w:r>
    </w:p>
    <w:p w:rsidR="00DA3D21" w:rsidRDefault="00DC6072">
      <w:r>
        <w:rPr>
          <w:i/>
        </w:rPr>
        <w:t xml:space="preserve">Referenced by: </w:t>
      </w:r>
      <w:hyperlink w:anchor="Section_e606401d55c743a9add735163dccef20">
        <w:r>
          <w:rPr>
            <w:rStyle w:val="Hyperlink"/>
          </w:rPr>
          <w:t>CT_ActionDataGroup</w:t>
        </w:r>
      </w:hyperlink>
      <w:r>
        <w:t xml:space="preserve">, </w:t>
      </w:r>
      <w:hyperlink w:anchor="Section_eac2b69aedac4ff89a5a0d44b9a299d3">
        <w:r>
          <w:rPr>
            <w:rStyle w:val="Hyperlink"/>
          </w:rPr>
          <w:t>CT_Action</w:t>
        </w:r>
      </w:hyperlink>
    </w:p>
    <w:p w:rsidR="00DA3D21" w:rsidRDefault="00DC6072">
      <w:bookmarkStart w:id="1568" w:name="CC_90d5ec7a000000000000000000000000"/>
      <w:bookmarkEnd w:id="1568"/>
      <w:r>
        <w:t>A complex type</w:t>
      </w:r>
      <w:bookmarkStart w:id="1569" w:name="Appendix_A_Target_136"/>
      <w:r>
        <w:rPr>
          <w:rStyle w:val="Hyperlink"/>
        </w:rPr>
        <w:fldChar w:fldCharType="begin"/>
      </w:r>
      <w:r>
        <w:rPr>
          <w:rStyle w:val="Hyperlink"/>
        </w:rPr>
        <w:instrText xml:space="preserve"> HYPERLINK \l "Appendix_A_136" \o "Product behavior note 136" \h </w:instrText>
      </w:r>
      <w:r>
        <w:rPr>
          <w:rStyle w:val="Hyperlink"/>
        </w:rPr>
      </w:r>
      <w:r>
        <w:rPr>
          <w:rStyle w:val="Hyperlink"/>
        </w:rPr>
        <w:fldChar w:fldCharType="separate"/>
      </w:r>
      <w:r>
        <w:rPr>
          <w:rStyle w:val="Hyperlink"/>
        </w:rPr>
        <w:t>&lt;136&gt;</w:t>
      </w:r>
      <w:r>
        <w:rPr>
          <w:rStyle w:val="Hyperlink"/>
        </w:rPr>
        <w:fldChar w:fldCharType="end"/>
      </w:r>
      <w:bookmarkEnd w:id="1569"/>
      <w:r>
        <w:t xml:space="preserve"> that represents ink </w:t>
      </w:r>
      <w:r>
        <w:t>action data.</w:t>
      </w:r>
    </w:p>
    <w:p w:rsidR="00DA3D21" w:rsidRDefault="00DC6072">
      <w:r>
        <w:rPr>
          <w:i/>
        </w:rPr>
        <w:t>Child Elements:</w:t>
      </w:r>
    </w:p>
    <w:p w:rsidR="00DA3D21" w:rsidRDefault="00DC6072">
      <w:bookmarkStart w:id="1570" w:name="CC_3be468f0000000000000000000000000"/>
      <w:bookmarkEnd w:id="1570"/>
      <w:r>
        <w:rPr>
          <w:b/>
        </w:rPr>
        <w:t xml:space="preserve">transform: </w:t>
      </w:r>
      <w:r>
        <w:t xml:space="preserve">A </w:t>
      </w:r>
      <w:r>
        <w:rPr>
          <w:b/>
        </w:rPr>
        <w:t>CT_Matrix</w:t>
      </w:r>
      <w:r>
        <w:t xml:space="preserve"> (</w:t>
      </w:r>
      <w:hyperlink r:id="rId557">
        <w:r>
          <w:rPr>
            <w:rStyle w:val="Hyperlink"/>
          </w:rPr>
          <w:t>[InkML]</w:t>
        </w:r>
      </w:hyperlink>
      <w:r>
        <w:t xml:space="preserve"> section 6.1.4) element</w:t>
      </w:r>
      <w:bookmarkStart w:id="1571" w:name="Appendix_A_Target_137"/>
      <w:r>
        <w:rPr>
          <w:rStyle w:val="Hyperlink"/>
        </w:rPr>
        <w:fldChar w:fldCharType="begin"/>
      </w:r>
      <w:r>
        <w:rPr>
          <w:rStyle w:val="Hyperlink"/>
        </w:rPr>
        <w:instrText xml:space="preserve"> HYPERLINK \l "Appendix_A_137" \o "Product behavior note 137" \h </w:instrText>
      </w:r>
      <w:r>
        <w:rPr>
          <w:rStyle w:val="Hyperlink"/>
        </w:rPr>
      </w:r>
      <w:r>
        <w:rPr>
          <w:rStyle w:val="Hyperlink"/>
        </w:rPr>
        <w:fldChar w:fldCharType="separate"/>
      </w:r>
      <w:r>
        <w:rPr>
          <w:rStyle w:val="Hyperlink"/>
        </w:rPr>
        <w:t>&lt;137&gt;</w:t>
      </w:r>
      <w:r>
        <w:rPr>
          <w:rStyle w:val="Hyperlink"/>
        </w:rPr>
        <w:fldChar w:fldCharType="end"/>
      </w:r>
      <w:bookmarkEnd w:id="1571"/>
      <w:r>
        <w:t xml:space="preserve"> that specifies the transformation applied to the data.</w:t>
      </w:r>
    </w:p>
    <w:p w:rsidR="00DA3D21" w:rsidRDefault="00DC6072">
      <w:bookmarkStart w:id="1572" w:name="CC_8da8b153000000000000000000000000"/>
      <w:bookmarkEnd w:id="1572"/>
      <w:r>
        <w:rPr>
          <w:b/>
        </w:rPr>
        <w:t xml:space="preserve">inkml:trace: </w:t>
      </w:r>
      <w:r>
        <w:t xml:space="preserve">A </w:t>
      </w:r>
      <w:r>
        <w:rPr>
          <w:b/>
        </w:rPr>
        <w:t>CT_Trace</w:t>
      </w:r>
      <w:r>
        <w:t xml:space="preserve"> ([InkML] section 3.2.1) element</w:t>
      </w:r>
      <w:bookmarkStart w:id="1573" w:name="Appendix_A_Target_138"/>
      <w:r>
        <w:rPr>
          <w:rStyle w:val="Hyperlink"/>
        </w:rPr>
        <w:fldChar w:fldCharType="begin"/>
      </w:r>
      <w:r>
        <w:rPr>
          <w:rStyle w:val="Hyperlink"/>
        </w:rPr>
        <w:instrText xml:space="preserve"> HYPERLINK \l "Appendix_A_138" \o "Product behavior note 138" \h </w:instrText>
      </w:r>
      <w:r>
        <w:rPr>
          <w:rStyle w:val="Hyperlink"/>
        </w:rPr>
      </w:r>
      <w:r>
        <w:rPr>
          <w:rStyle w:val="Hyperlink"/>
        </w:rPr>
        <w:fldChar w:fldCharType="separate"/>
      </w:r>
      <w:r>
        <w:rPr>
          <w:rStyle w:val="Hyperlink"/>
        </w:rPr>
        <w:t>&lt;138&gt;</w:t>
      </w:r>
      <w:r>
        <w:rPr>
          <w:rStyle w:val="Hyperlink"/>
        </w:rPr>
        <w:fldChar w:fldCharType="end"/>
      </w:r>
      <w:bookmarkEnd w:id="1573"/>
      <w:r>
        <w:t xml:space="preserve"> that specifies an ink stroke data trace captured by the digitizer.</w:t>
      </w:r>
    </w:p>
    <w:p w:rsidR="00DA3D21" w:rsidRDefault="00DC6072">
      <w:bookmarkStart w:id="1574" w:name="CC_8ce80793000000000000000000000000"/>
      <w:bookmarkEnd w:id="1574"/>
      <w:r>
        <w:rPr>
          <w:b/>
        </w:rPr>
        <w:t xml:space="preserve">inkml:traceView: </w:t>
      </w:r>
      <w:r>
        <w:t xml:space="preserve">A </w:t>
      </w:r>
      <w:r>
        <w:rPr>
          <w:b/>
        </w:rPr>
        <w:t>CT_TraceView</w:t>
      </w:r>
      <w:r>
        <w:t xml:space="preserve"> ([InkML] section 3.3.2) element</w:t>
      </w:r>
      <w:bookmarkStart w:id="1575" w:name="Appendix_A_Target_139"/>
      <w:r>
        <w:rPr>
          <w:rStyle w:val="Hyperlink"/>
        </w:rPr>
        <w:fldChar w:fldCharType="begin"/>
      </w:r>
      <w:r>
        <w:rPr>
          <w:rStyle w:val="Hyperlink"/>
        </w:rPr>
        <w:instrText xml:space="preserve"> HYPERLINK \l "Appendix_A_139" \o "Product behavior note 139" \h </w:instrText>
      </w:r>
      <w:r>
        <w:rPr>
          <w:rStyle w:val="Hyperlink"/>
        </w:rPr>
      </w:r>
      <w:r>
        <w:rPr>
          <w:rStyle w:val="Hyperlink"/>
        </w:rPr>
        <w:fldChar w:fldCharType="separate"/>
      </w:r>
      <w:r>
        <w:rPr>
          <w:rStyle w:val="Hyperlink"/>
        </w:rPr>
        <w:t>&lt;139&gt;</w:t>
      </w:r>
      <w:r>
        <w:rPr>
          <w:rStyle w:val="Hyperlink"/>
        </w:rPr>
        <w:fldChar w:fldCharType="end"/>
      </w:r>
      <w:bookmarkEnd w:id="1575"/>
      <w:r>
        <w:t xml:space="preserve"> that specifies traces by reference.</w:t>
      </w:r>
    </w:p>
    <w:p w:rsidR="00DA3D21" w:rsidRDefault="00DC6072">
      <w:r>
        <w:rPr>
          <w:i/>
        </w:rPr>
        <w:t>Attributes:</w:t>
      </w:r>
    </w:p>
    <w:p w:rsidR="00DA3D21" w:rsidRDefault="00DC6072">
      <w:bookmarkStart w:id="1576" w:name="CC_677eaac1000000000000000000000000"/>
      <w:bookmarkEnd w:id="1576"/>
      <w:r>
        <w:rPr>
          <w:b/>
        </w:rPr>
        <w:t xml:space="preserve">xml:id: </w:t>
      </w:r>
      <w:r>
        <w:t xml:space="preserve">An </w:t>
      </w:r>
      <w:r>
        <w:rPr>
          <w:b/>
        </w:rPr>
        <w:t>xsd:string</w:t>
      </w:r>
      <w:r>
        <w:t xml:space="preserve"> (</w:t>
      </w:r>
      <w:hyperlink r:id="rId558">
        <w:r>
          <w:rPr>
            <w:rStyle w:val="Hyperlink"/>
          </w:rPr>
          <w:t>[XMLSCHEMA2/2]</w:t>
        </w:r>
      </w:hyperlink>
      <w:r>
        <w:t xml:space="preserve"> section 3.2.1) attribute</w:t>
      </w:r>
      <w:bookmarkStart w:id="1577" w:name="Appendix_A_Target_140"/>
      <w:r>
        <w:rPr>
          <w:rStyle w:val="Hyperlink"/>
        </w:rPr>
        <w:fldChar w:fldCharType="begin"/>
      </w:r>
      <w:r>
        <w:rPr>
          <w:rStyle w:val="Hyperlink"/>
        </w:rPr>
        <w:instrText xml:space="preserve"> HYPERLINK \l "Appendix_A_140" \o "Product behavior note 140" \h </w:instrText>
      </w:r>
      <w:r>
        <w:rPr>
          <w:rStyle w:val="Hyperlink"/>
        </w:rPr>
      </w:r>
      <w:r>
        <w:rPr>
          <w:rStyle w:val="Hyperlink"/>
        </w:rPr>
        <w:fldChar w:fldCharType="separate"/>
      </w:r>
      <w:r>
        <w:rPr>
          <w:rStyle w:val="Hyperlink"/>
        </w:rPr>
        <w:t>&lt;140&gt;</w:t>
      </w:r>
      <w:r>
        <w:rPr>
          <w:rStyle w:val="Hyperlink"/>
        </w:rPr>
        <w:fldChar w:fldCharType="end"/>
      </w:r>
      <w:bookmarkEnd w:id="1577"/>
      <w:r>
        <w:t xml:space="preserve"> that specifies the identifier for the ink action data.</w:t>
      </w:r>
    </w:p>
    <w:p w:rsidR="00DA3D21" w:rsidRDefault="00DC6072">
      <w:bookmarkStart w:id="1578" w:name="CC_9c82c707000000000000000000000000"/>
      <w:bookmarkEnd w:id="1578"/>
      <w:r>
        <w:rPr>
          <w:b/>
        </w:rPr>
        <w:t xml:space="preserve">name: </w:t>
      </w:r>
      <w:r>
        <w:t xml:space="preserve">An </w:t>
      </w:r>
      <w:hyperlink w:anchor="Section_a166bc6614f040fab99e36a9e10f711a">
        <w:r>
          <w:rPr>
            <w:rStyle w:val="Hyperlink"/>
          </w:rPr>
          <w:t>ST_DataName</w:t>
        </w:r>
      </w:hyperlink>
      <w:r>
        <w:t xml:space="preserve"> attribute</w:t>
      </w:r>
      <w:bookmarkStart w:id="1579" w:name="Appendix_A_Target_141"/>
      <w:r>
        <w:rPr>
          <w:rStyle w:val="Hyperlink"/>
        </w:rPr>
        <w:fldChar w:fldCharType="begin"/>
      </w:r>
      <w:r>
        <w:rPr>
          <w:rStyle w:val="Hyperlink"/>
        </w:rPr>
        <w:instrText xml:space="preserve"> HYPERLINK \l "Appendix_A_141" \o "Product behavior note 141" \h </w:instrText>
      </w:r>
      <w:r>
        <w:rPr>
          <w:rStyle w:val="Hyperlink"/>
        </w:rPr>
      </w:r>
      <w:r>
        <w:rPr>
          <w:rStyle w:val="Hyperlink"/>
        </w:rPr>
        <w:fldChar w:fldCharType="separate"/>
      </w:r>
      <w:r>
        <w:rPr>
          <w:rStyle w:val="Hyperlink"/>
        </w:rPr>
        <w:t>&lt;141&gt;</w:t>
      </w:r>
      <w:r>
        <w:rPr>
          <w:rStyle w:val="Hyperlink"/>
        </w:rPr>
        <w:fldChar w:fldCharType="end"/>
      </w:r>
      <w:bookmarkEnd w:id="1579"/>
      <w:r>
        <w:t xml:space="preserve"> that specifies the name of ink action data. Ink actions "add" and "remove" require ink action data with the name "stroke". Ink action "transform" requires ink a</w:t>
      </w:r>
      <w:r>
        <w:t>ction data names "target" and "path".</w:t>
      </w:r>
    </w:p>
    <w:p w:rsidR="00DA3D21" w:rsidRDefault="00DC6072">
      <w:bookmarkStart w:id="1580" w:name="CC_f9ddc119000000000000000000000000"/>
      <w:bookmarkEnd w:id="1580"/>
      <w:r>
        <w:rPr>
          <w:b/>
        </w:rPr>
        <w:t xml:space="preserve">ref: </w:t>
      </w:r>
      <w:r>
        <w:t xml:space="preserve">An </w:t>
      </w:r>
      <w:r>
        <w:rPr>
          <w:b/>
        </w:rPr>
        <w:t>anyURI</w:t>
      </w:r>
      <w:r>
        <w:t xml:space="preserve"> ([XMLSCHEMA2/2] section 3.2.17) attribute</w:t>
      </w:r>
      <w:bookmarkStart w:id="1581" w:name="Appendix_A_Target_142"/>
      <w:r>
        <w:rPr>
          <w:rStyle w:val="Hyperlink"/>
        </w:rPr>
        <w:fldChar w:fldCharType="begin"/>
      </w:r>
      <w:r>
        <w:rPr>
          <w:rStyle w:val="Hyperlink"/>
        </w:rPr>
        <w:instrText xml:space="preserve"> HYPERLINK \l "Appendix_A_142" \o "Product behavior note 142" \h </w:instrText>
      </w:r>
      <w:r>
        <w:rPr>
          <w:rStyle w:val="Hyperlink"/>
        </w:rPr>
      </w:r>
      <w:r>
        <w:rPr>
          <w:rStyle w:val="Hyperlink"/>
        </w:rPr>
        <w:fldChar w:fldCharType="separate"/>
      </w:r>
      <w:r>
        <w:rPr>
          <w:rStyle w:val="Hyperlink"/>
        </w:rPr>
        <w:t>&lt;142&gt;</w:t>
      </w:r>
      <w:r>
        <w:rPr>
          <w:rStyle w:val="Hyperlink"/>
        </w:rPr>
        <w:fldChar w:fldCharType="end"/>
      </w:r>
      <w:bookmarkEnd w:id="1581"/>
      <w:r>
        <w:t xml:space="preserve"> that specifies ink action data by reference.</w:t>
      </w:r>
    </w:p>
    <w:p w:rsidR="00DA3D21" w:rsidRDefault="00DC6072">
      <w:r>
        <w:t>The following W3C XML Schema (</w:t>
      </w:r>
      <w:hyperlink r:id="rId559">
        <w:r>
          <w:rPr>
            <w:rStyle w:val="Hyperlink"/>
          </w:rPr>
          <w:t>[XMLSCHEMA1/2]</w:t>
        </w:r>
      </w:hyperlink>
      <w:r>
        <w:t xml:space="preserve"> section 2.1) fragment specifies the contents of this complex type.</w:t>
      </w:r>
    </w:p>
    <w:p w:rsidR="00DA3D21" w:rsidRDefault="00DC6072">
      <w:pPr>
        <w:pStyle w:val="Code"/>
      </w:pPr>
      <w:r>
        <w:t>&lt;xsd:complexType name="CT_ActionData"&gt;</w:t>
      </w:r>
    </w:p>
    <w:p w:rsidR="00DA3D21" w:rsidRDefault="00DC6072">
      <w:pPr>
        <w:pStyle w:val="Code"/>
      </w:pPr>
      <w:r>
        <w:t xml:space="preserve">  &lt;xsd:sequence&gt;</w:t>
      </w:r>
    </w:p>
    <w:p w:rsidR="00DA3D21" w:rsidRDefault="00DC6072">
      <w:pPr>
        <w:pStyle w:val="Code"/>
      </w:pPr>
      <w:r>
        <w:t xml:space="preserve">    &lt;xsd:element name="transform" type="inkml:CT_Matrix" minOccurs</w:t>
      </w:r>
      <w:r>
        <w:t>="0" maxOccurs="1"/&gt;</w:t>
      </w:r>
    </w:p>
    <w:p w:rsidR="00DA3D21" w:rsidRDefault="00DC6072">
      <w:pPr>
        <w:pStyle w:val="Code"/>
      </w:pPr>
      <w:r>
        <w:t xml:space="preserve">    &lt;xsd:choice minOccurs="0" maxOccurs="unbounded"&gt;</w:t>
      </w:r>
    </w:p>
    <w:p w:rsidR="00DA3D21" w:rsidRDefault="00DC6072">
      <w:pPr>
        <w:pStyle w:val="Code"/>
      </w:pPr>
      <w:r>
        <w:t xml:space="preserve">      &lt;xsd:element ref="inkml:trace"/&gt;</w:t>
      </w:r>
    </w:p>
    <w:p w:rsidR="00DA3D21" w:rsidRDefault="00DC6072">
      <w:pPr>
        <w:pStyle w:val="Code"/>
      </w:pPr>
      <w:r>
        <w:t xml:space="preserve">      &lt;xsd:element ref="inkml:traceView"/&gt;</w:t>
      </w:r>
    </w:p>
    <w:p w:rsidR="00DA3D21" w:rsidRDefault="00DC6072">
      <w:pPr>
        <w:pStyle w:val="Code"/>
      </w:pPr>
      <w:r>
        <w:t xml:space="preserve">    &lt;/xsd:choice&gt;</w:t>
      </w:r>
    </w:p>
    <w:p w:rsidR="00DA3D21" w:rsidRDefault="00DC6072">
      <w:pPr>
        <w:pStyle w:val="Code"/>
      </w:pPr>
      <w:r>
        <w:t xml:space="preserve">  &lt;/xsd:sequence&gt;</w:t>
      </w:r>
    </w:p>
    <w:p w:rsidR="00DA3D21" w:rsidRDefault="00DC6072">
      <w:pPr>
        <w:pStyle w:val="Code"/>
      </w:pPr>
      <w:r>
        <w:t xml:space="preserve">  &lt;xsd:attribute ref="xml:id" use="optional" default=""/&gt;</w:t>
      </w:r>
    </w:p>
    <w:p w:rsidR="00DA3D21" w:rsidRDefault="00DC6072">
      <w:pPr>
        <w:pStyle w:val="Code"/>
      </w:pPr>
      <w:r>
        <w:t xml:space="preserve">  &lt;xsd</w:t>
      </w:r>
      <w:r>
        <w:t>:attribute name="name" type="ST_DataName" use="optional" default="stroke"/&gt;</w:t>
      </w:r>
    </w:p>
    <w:p w:rsidR="00DA3D21" w:rsidRDefault="00DC6072">
      <w:pPr>
        <w:pStyle w:val="Code"/>
      </w:pPr>
      <w:r>
        <w:t xml:space="preserve">  &lt;xsd:attribute name="ref" type="xsd:anyURI" use="optional" default=""/&gt;</w:t>
      </w:r>
    </w:p>
    <w:p w:rsidR="00DA3D21" w:rsidRDefault="00DC6072">
      <w:pPr>
        <w:pStyle w:val="Code"/>
      </w:pPr>
      <w:r>
        <w:t>&lt;/xsd:complexType&gt;</w:t>
      </w:r>
    </w:p>
    <w:p w:rsidR="00DA3D21" w:rsidRDefault="00DC6072">
      <w:r>
        <w:t xml:space="preserve">See section </w:t>
      </w:r>
      <w:hyperlink w:anchor="Section_eebdf5ecb1ff4953b2bc6febc0df7f1e">
        <w:r>
          <w:rPr>
            <w:rStyle w:val="Hyperlink"/>
          </w:rPr>
          <w:t>5.19</w:t>
        </w:r>
      </w:hyperlink>
      <w:r>
        <w:t xml:space="preserve"> for the full W3C XML Schema ([XMLSCHEMA1/2] section 2.1).</w:t>
      </w:r>
    </w:p>
    <w:p w:rsidR="00DA3D21" w:rsidRDefault="00DC6072">
      <w:pPr>
        <w:pStyle w:val="Heading4"/>
      </w:pPr>
      <w:bookmarkStart w:id="1582" w:name="section_e606401d55c743a9add735163dccef20"/>
      <w:bookmarkStart w:id="1583" w:name="_Toc69878785"/>
      <w:r>
        <w:t>CT_ActionDataGroup</w:t>
      </w:r>
      <w:bookmarkEnd w:id="1582"/>
      <w:bookmarkEnd w:id="1583"/>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DA3D21" w:rsidRDefault="00DC6072">
      <w:r>
        <w:rPr>
          <w:i/>
        </w:rPr>
        <w:t xml:space="preserve">Target namespace: </w:t>
      </w:r>
      <w:r>
        <w:t>http://schemas.microsoft.com/office/powerpoint/2014/inkAction</w:t>
      </w:r>
    </w:p>
    <w:p w:rsidR="00DA3D21" w:rsidRDefault="00DC6072">
      <w:r>
        <w:rPr>
          <w:i/>
        </w:rPr>
        <w:t xml:space="preserve">Referenced by: </w:t>
      </w:r>
      <w:hyperlink w:anchor="Section_eac2b69aedac4ff89a5a0d44b9a299d3">
        <w:r>
          <w:rPr>
            <w:rStyle w:val="Hyperlink"/>
          </w:rPr>
          <w:t>CT_Action</w:t>
        </w:r>
      </w:hyperlink>
    </w:p>
    <w:p w:rsidR="00DA3D21" w:rsidRDefault="00DC6072">
      <w:bookmarkStart w:id="1584" w:name="CC_495c5bc1000000000000000000000000"/>
      <w:bookmarkEnd w:id="1584"/>
      <w:r>
        <w:t>A complex type</w:t>
      </w:r>
      <w:bookmarkStart w:id="1585" w:name="Appendix_A_Target_143"/>
      <w:r>
        <w:rPr>
          <w:rStyle w:val="Hyperlink"/>
        </w:rPr>
        <w:fldChar w:fldCharType="begin"/>
      </w:r>
      <w:r>
        <w:rPr>
          <w:rStyle w:val="Hyperlink"/>
        </w:rPr>
        <w:instrText xml:space="preserve"> HYPERLINK \l "Appendix_A_143" \o "Product behavior note 143" \h </w:instrText>
      </w:r>
      <w:r>
        <w:rPr>
          <w:rStyle w:val="Hyperlink"/>
        </w:rPr>
      </w:r>
      <w:r>
        <w:rPr>
          <w:rStyle w:val="Hyperlink"/>
        </w:rPr>
        <w:fldChar w:fldCharType="separate"/>
      </w:r>
      <w:r>
        <w:rPr>
          <w:rStyle w:val="Hyperlink"/>
        </w:rPr>
        <w:t>&lt;143&gt;</w:t>
      </w:r>
      <w:r>
        <w:rPr>
          <w:rStyle w:val="Hyperlink"/>
        </w:rPr>
        <w:fldChar w:fldCharType="end"/>
      </w:r>
      <w:bookmarkEnd w:id="1585"/>
      <w:r>
        <w:t xml:space="preserve"> that represents a group of action data. </w:t>
      </w:r>
    </w:p>
    <w:p w:rsidR="00DA3D21" w:rsidRDefault="00DC6072">
      <w:r>
        <w:rPr>
          <w:i/>
        </w:rPr>
        <w:t>Child Elements:</w:t>
      </w:r>
    </w:p>
    <w:p w:rsidR="00DA3D21" w:rsidRDefault="00DC6072">
      <w:bookmarkStart w:id="1586" w:name="CC_d3a00668000000000000000000000000"/>
      <w:bookmarkEnd w:id="1586"/>
      <w:r>
        <w:rPr>
          <w:b/>
        </w:rPr>
        <w:t xml:space="preserve">actionData: </w:t>
      </w:r>
      <w:r>
        <w:t xml:space="preserve">A </w:t>
      </w:r>
      <w:hyperlink w:anchor="Section_270104291e1c48db96cdf547f2b00c34">
        <w:r>
          <w:rPr>
            <w:rStyle w:val="Hyperlink"/>
          </w:rPr>
          <w:t>CT_ActionData</w:t>
        </w:r>
      </w:hyperlink>
      <w:r>
        <w:t xml:space="preserve"> element</w:t>
      </w:r>
      <w:bookmarkStart w:id="1587" w:name="Appendix_A_Target_144"/>
      <w:r>
        <w:rPr>
          <w:rStyle w:val="Hyperlink"/>
        </w:rPr>
        <w:fldChar w:fldCharType="begin"/>
      </w:r>
      <w:r>
        <w:rPr>
          <w:rStyle w:val="Hyperlink"/>
        </w:rPr>
        <w:instrText xml:space="preserve"> HYPERLINK \l "Appendix_A_144" \o "Product behavior note 144" \h </w:instrText>
      </w:r>
      <w:r>
        <w:rPr>
          <w:rStyle w:val="Hyperlink"/>
        </w:rPr>
      </w:r>
      <w:r>
        <w:rPr>
          <w:rStyle w:val="Hyperlink"/>
        </w:rPr>
        <w:fldChar w:fldCharType="separate"/>
      </w:r>
      <w:r>
        <w:rPr>
          <w:rStyle w:val="Hyperlink"/>
        </w:rPr>
        <w:t>&lt;144&gt;</w:t>
      </w:r>
      <w:r>
        <w:rPr>
          <w:rStyle w:val="Hyperlink"/>
        </w:rPr>
        <w:fldChar w:fldCharType="end"/>
      </w:r>
      <w:bookmarkEnd w:id="1587"/>
      <w:r>
        <w:t xml:space="preserve"> that specifies ink action data in the group.</w:t>
      </w:r>
    </w:p>
    <w:p w:rsidR="00DA3D21" w:rsidRDefault="00DC6072">
      <w:r>
        <w:rPr>
          <w:i/>
        </w:rPr>
        <w:lastRenderedPageBreak/>
        <w:t>Attributes:</w:t>
      </w:r>
    </w:p>
    <w:p w:rsidR="00DA3D21" w:rsidRDefault="00DC6072">
      <w:bookmarkStart w:id="1588" w:name="CC_61a34a8d000000000000000000000000"/>
      <w:bookmarkEnd w:id="1588"/>
      <w:r>
        <w:rPr>
          <w:b/>
        </w:rPr>
        <w:t xml:space="preserve">xml:id: </w:t>
      </w:r>
      <w:r>
        <w:t xml:space="preserve">An </w:t>
      </w:r>
      <w:r>
        <w:rPr>
          <w:b/>
        </w:rPr>
        <w:t>xsd:string</w:t>
      </w:r>
      <w:r>
        <w:t xml:space="preserve"> (</w:t>
      </w:r>
      <w:hyperlink r:id="rId560">
        <w:r>
          <w:rPr>
            <w:rStyle w:val="Hyperlink"/>
          </w:rPr>
          <w:t>[XMLSCHEMA2/2]</w:t>
        </w:r>
      </w:hyperlink>
      <w:r>
        <w:t xml:space="preserve"> section 3.2.1) attribute</w:t>
      </w:r>
      <w:bookmarkStart w:id="1589" w:name="Appendix_A_Target_145"/>
      <w:r>
        <w:rPr>
          <w:rStyle w:val="Hyperlink"/>
        </w:rPr>
        <w:fldChar w:fldCharType="begin"/>
      </w:r>
      <w:r>
        <w:rPr>
          <w:rStyle w:val="Hyperlink"/>
        </w:rPr>
        <w:instrText xml:space="preserve"> HYPERLINK \l "Appendix_A_145" \o "Product behavior note 145" \h </w:instrText>
      </w:r>
      <w:r>
        <w:rPr>
          <w:rStyle w:val="Hyperlink"/>
        </w:rPr>
      </w:r>
      <w:r>
        <w:rPr>
          <w:rStyle w:val="Hyperlink"/>
        </w:rPr>
        <w:fldChar w:fldCharType="separate"/>
      </w:r>
      <w:r>
        <w:rPr>
          <w:rStyle w:val="Hyperlink"/>
        </w:rPr>
        <w:t>&lt;145&gt;</w:t>
      </w:r>
      <w:r>
        <w:rPr>
          <w:rStyle w:val="Hyperlink"/>
        </w:rPr>
        <w:fldChar w:fldCharType="end"/>
      </w:r>
      <w:bookmarkEnd w:id="1589"/>
      <w:r>
        <w:t xml:space="preserve"> that specifies the identifier for the ink action data group.</w:t>
      </w:r>
    </w:p>
    <w:p w:rsidR="00DA3D21" w:rsidRDefault="00DC6072">
      <w:bookmarkStart w:id="1590" w:name="CC_cb1351d1000000000000000000000000"/>
      <w:bookmarkEnd w:id="1590"/>
      <w:r>
        <w:rPr>
          <w:b/>
        </w:rPr>
        <w:t xml:space="preserve">name: </w:t>
      </w:r>
      <w:r>
        <w:t xml:space="preserve">An </w:t>
      </w:r>
      <w:hyperlink w:anchor="Section_a166bc6614f040fab99e36a9e10f711a">
        <w:r>
          <w:rPr>
            <w:rStyle w:val="Hyperlink"/>
          </w:rPr>
          <w:t>ST_DataName</w:t>
        </w:r>
      </w:hyperlink>
      <w:r>
        <w:t xml:space="preserve"> attribute</w:t>
      </w:r>
      <w:bookmarkStart w:id="1591" w:name="Appendix_A_Target_146"/>
      <w:r>
        <w:rPr>
          <w:rStyle w:val="Hyperlink"/>
        </w:rPr>
        <w:fldChar w:fldCharType="begin"/>
      </w:r>
      <w:r>
        <w:rPr>
          <w:rStyle w:val="Hyperlink"/>
        </w:rPr>
        <w:instrText xml:space="preserve"> HYPERLINK \l "Appendix_A_146" \o "Product behavior note 146" \h </w:instrText>
      </w:r>
      <w:r>
        <w:rPr>
          <w:rStyle w:val="Hyperlink"/>
        </w:rPr>
      </w:r>
      <w:r>
        <w:rPr>
          <w:rStyle w:val="Hyperlink"/>
        </w:rPr>
        <w:fldChar w:fldCharType="separate"/>
      </w:r>
      <w:r>
        <w:rPr>
          <w:rStyle w:val="Hyperlink"/>
        </w:rPr>
        <w:t>&lt;146&gt;</w:t>
      </w:r>
      <w:r>
        <w:rPr>
          <w:rStyle w:val="Hyperlink"/>
        </w:rPr>
        <w:fldChar w:fldCharType="end"/>
      </w:r>
      <w:bookmarkEnd w:id="1591"/>
      <w:r>
        <w:t xml:space="preserve"> that specifies the name of the ink action data group.</w:t>
      </w:r>
    </w:p>
    <w:p w:rsidR="00DA3D21" w:rsidRDefault="00DC6072">
      <w:r>
        <w:t>The following W3C XML Schema (</w:t>
      </w:r>
      <w:hyperlink r:id="rId561">
        <w:r>
          <w:rPr>
            <w:rStyle w:val="Hyperlink"/>
          </w:rPr>
          <w:t>[XMLSCHEMA1/2]</w:t>
        </w:r>
      </w:hyperlink>
      <w:r>
        <w:t xml:space="preserve"> section 2.1) fragment specifies the contents of this complex type.</w:t>
      </w:r>
    </w:p>
    <w:p w:rsidR="00DA3D21" w:rsidRDefault="00DC6072">
      <w:pPr>
        <w:pStyle w:val="Code"/>
      </w:pPr>
      <w:r>
        <w:t>&lt;xsd:complexType name="CT_ActionDataGroup"&gt;</w:t>
      </w:r>
    </w:p>
    <w:p w:rsidR="00DA3D21" w:rsidRDefault="00DC6072">
      <w:pPr>
        <w:pStyle w:val="Code"/>
      </w:pPr>
      <w:r>
        <w:t xml:space="preserve">  &lt;xsd:sequence&gt;</w:t>
      </w:r>
    </w:p>
    <w:p w:rsidR="00DA3D21" w:rsidRDefault="00DC6072">
      <w:pPr>
        <w:pStyle w:val="Code"/>
      </w:pPr>
      <w:r>
        <w:t xml:space="preserve">    &lt;xsd:element name="actionData" type="CT_ActionData" minOccur</w:t>
      </w:r>
      <w:r>
        <w:t>s="1" maxOccurs="unbounded"/&gt;</w:t>
      </w:r>
    </w:p>
    <w:p w:rsidR="00DA3D21" w:rsidRDefault="00DC6072">
      <w:pPr>
        <w:pStyle w:val="Code"/>
      </w:pPr>
      <w:r>
        <w:t xml:space="preserve">  &lt;/xsd:sequence&gt;</w:t>
      </w:r>
    </w:p>
    <w:p w:rsidR="00DA3D21" w:rsidRDefault="00DC6072">
      <w:pPr>
        <w:pStyle w:val="Code"/>
      </w:pPr>
      <w:r>
        <w:t xml:space="preserve">  &lt;xsd:attribute ref="xml:id" use="optional" default=""/&gt;</w:t>
      </w:r>
    </w:p>
    <w:p w:rsidR="00DA3D21" w:rsidRDefault="00DC6072">
      <w:pPr>
        <w:pStyle w:val="Code"/>
      </w:pPr>
      <w:r>
        <w:t xml:space="preserve">  &lt;xsd:attribute name="name" type="ST_DataName" use="optional" default="stroke"/&gt;</w:t>
      </w:r>
    </w:p>
    <w:p w:rsidR="00DA3D21" w:rsidRDefault="00DC6072">
      <w:pPr>
        <w:pStyle w:val="Code"/>
      </w:pPr>
      <w:r>
        <w:t>&lt;/xsd:complexType&gt;</w:t>
      </w:r>
    </w:p>
    <w:p w:rsidR="00DA3D21" w:rsidRDefault="00DC6072">
      <w:r>
        <w:t xml:space="preserve">See section </w:t>
      </w:r>
      <w:hyperlink w:anchor="Section_eebdf5ecb1ff4953b2bc6febc0df7f1e">
        <w:r>
          <w:rPr>
            <w:rStyle w:val="Hyperlink"/>
          </w:rPr>
          <w:t>5.19</w:t>
        </w:r>
      </w:hyperlink>
      <w:r>
        <w:t xml:space="preserve"> for the full W3C XML Schema ([XMLSCHEMA1/2] section 2.1).</w:t>
      </w:r>
    </w:p>
    <w:p w:rsidR="00DA3D21" w:rsidRDefault="00DC6072">
      <w:pPr>
        <w:pStyle w:val="Heading4"/>
      </w:pPr>
      <w:bookmarkStart w:id="1592" w:name="section_fa6c134f1ec846c2bb86d2d60c220b0c"/>
      <w:bookmarkStart w:id="1593" w:name="_Toc69878786"/>
      <w:r>
        <w:t>CT_ActionGroup</w:t>
      </w:r>
      <w:bookmarkEnd w:id="1592"/>
      <w:bookmarkEnd w:id="1593"/>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DA3D21" w:rsidRDefault="00DC6072">
      <w:r>
        <w:rPr>
          <w:i/>
        </w:rPr>
        <w:t xml:space="preserve">Target namespace: </w:t>
      </w:r>
      <w:r>
        <w:t>http://schemas.microsoft.c</w:t>
      </w:r>
      <w:r>
        <w:t>om/office/powerpoint/2014/inkAction</w:t>
      </w:r>
    </w:p>
    <w:p w:rsidR="00DA3D21" w:rsidRDefault="00DC6072">
      <w:r>
        <w:rPr>
          <w:i/>
        </w:rPr>
        <w:t xml:space="preserve">Referenced by: </w:t>
      </w:r>
      <w:hyperlink w:anchor="Section_6cfd8ba946ee497eb4e2a0a480e835eb">
        <w:r>
          <w:rPr>
            <w:rStyle w:val="Hyperlink"/>
          </w:rPr>
          <w:t>CT_Actions</w:t>
        </w:r>
      </w:hyperlink>
    </w:p>
    <w:p w:rsidR="00DA3D21" w:rsidRDefault="00DC6072">
      <w:bookmarkStart w:id="1594" w:name="CC_5dd53f0e000000000000000000000000"/>
      <w:bookmarkEnd w:id="1594"/>
      <w:r>
        <w:t>A complex type</w:t>
      </w:r>
      <w:bookmarkStart w:id="1595" w:name="Appendix_A_Target_147"/>
      <w:r>
        <w:rPr>
          <w:rStyle w:val="Hyperlink"/>
        </w:rPr>
        <w:fldChar w:fldCharType="begin"/>
      </w:r>
      <w:r>
        <w:rPr>
          <w:rStyle w:val="Hyperlink"/>
        </w:rPr>
        <w:instrText xml:space="preserve"> HYPERLINK \l "Appendix_A_147" \o "Product behavior note 147" \h </w:instrText>
      </w:r>
      <w:r>
        <w:rPr>
          <w:rStyle w:val="Hyperlink"/>
        </w:rPr>
      </w:r>
      <w:r>
        <w:rPr>
          <w:rStyle w:val="Hyperlink"/>
        </w:rPr>
        <w:fldChar w:fldCharType="separate"/>
      </w:r>
      <w:r>
        <w:rPr>
          <w:rStyle w:val="Hyperlink"/>
        </w:rPr>
        <w:t>&lt;147&gt;</w:t>
      </w:r>
      <w:r>
        <w:rPr>
          <w:rStyle w:val="Hyperlink"/>
        </w:rPr>
        <w:fldChar w:fldCharType="end"/>
      </w:r>
      <w:bookmarkEnd w:id="1595"/>
      <w:r>
        <w:t xml:space="preserve"> that represents a group of actions.</w:t>
      </w:r>
    </w:p>
    <w:p w:rsidR="00DA3D21" w:rsidRDefault="00DC6072">
      <w:r>
        <w:rPr>
          <w:i/>
        </w:rPr>
        <w:t>Child E</w:t>
      </w:r>
      <w:r>
        <w:rPr>
          <w:i/>
        </w:rPr>
        <w:t>lements:</w:t>
      </w:r>
    </w:p>
    <w:p w:rsidR="00DA3D21" w:rsidRDefault="00DC6072">
      <w:bookmarkStart w:id="1596" w:name="CC_b0c76338000000000000000000000000"/>
      <w:bookmarkEnd w:id="1596"/>
      <w:r>
        <w:rPr>
          <w:b/>
        </w:rPr>
        <w:t xml:space="preserve">action: </w:t>
      </w:r>
      <w:r>
        <w:t xml:space="preserve">A </w:t>
      </w:r>
      <w:hyperlink w:anchor="Section_eac2b69aedac4ff89a5a0d44b9a299d3">
        <w:r>
          <w:rPr>
            <w:rStyle w:val="Hyperlink"/>
          </w:rPr>
          <w:t>CT_Action</w:t>
        </w:r>
      </w:hyperlink>
      <w:r>
        <w:t xml:space="preserve"> element</w:t>
      </w:r>
      <w:bookmarkStart w:id="1597" w:name="Appendix_A_Target_148"/>
      <w:r>
        <w:rPr>
          <w:rStyle w:val="Hyperlink"/>
        </w:rPr>
        <w:fldChar w:fldCharType="begin"/>
      </w:r>
      <w:r>
        <w:rPr>
          <w:rStyle w:val="Hyperlink"/>
        </w:rPr>
        <w:instrText xml:space="preserve"> HYPERLINK \l "Appendix_A_148" \o "Product behavior note 148" \h </w:instrText>
      </w:r>
      <w:r>
        <w:rPr>
          <w:rStyle w:val="Hyperlink"/>
        </w:rPr>
      </w:r>
      <w:r>
        <w:rPr>
          <w:rStyle w:val="Hyperlink"/>
        </w:rPr>
        <w:fldChar w:fldCharType="separate"/>
      </w:r>
      <w:r>
        <w:rPr>
          <w:rStyle w:val="Hyperlink"/>
        </w:rPr>
        <w:t>&lt;148&gt;</w:t>
      </w:r>
      <w:r>
        <w:rPr>
          <w:rStyle w:val="Hyperlink"/>
        </w:rPr>
        <w:fldChar w:fldCharType="end"/>
      </w:r>
      <w:bookmarkEnd w:id="1597"/>
      <w:r>
        <w:t xml:space="preserve"> that specifies an ink action.</w:t>
      </w:r>
    </w:p>
    <w:p w:rsidR="00DA3D21" w:rsidRDefault="00DC6072">
      <w:r>
        <w:rPr>
          <w:i/>
        </w:rPr>
        <w:t>Attributes:</w:t>
      </w:r>
    </w:p>
    <w:p w:rsidR="00DA3D21" w:rsidRDefault="00DC6072">
      <w:bookmarkStart w:id="1598" w:name="CC_4053997d000000000000000000000000"/>
      <w:bookmarkEnd w:id="1598"/>
      <w:r>
        <w:rPr>
          <w:b/>
        </w:rPr>
        <w:t xml:space="preserve">xml:id: </w:t>
      </w:r>
      <w:r>
        <w:t xml:space="preserve">An </w:t>
      </w:r>
      <w:r>
        <w:rPr>
          <w:b/>
        </w:rPr>
        <w:t>xsd:string</w:t>
      </w:r>
      <w:r>
        <w:t xml:space="preserve"> (</w:t>
      </w:r>
      <w:hyperlink r:id="rId562">
        <w:r>
          <w:rPr>
            <w:rStyle w:val="Hyperlink"/>
          </w:rPr>
          <w:t>[XMLSCHEMA2/2]</w:t>
        </w:r>
      </w:hyperlink>
      <w:r>
        <w:t xml:space="preserve"> section 3.2.1) attribute</w:t>
      </w:r>
      <w:bookmarkStart w:id="1599" w:name="Appendix_A_Target_149"/>
      <w:r>
        <w:rPr>
          <w:rStyle w:val="Hyperlink"/>
        </w:rPr>
        <w:fldChar w:fldCharType="begin"/>
      </w:r>
      <w:r>
        <w:rPr>
          <w:rStyle w:val="Hyperlink"/>
        </w:rPr>
        <w:instrText xml:space="preserve"> HYPERLINK \l "Appendix_A_149" \o "Product behavior note 149" \h </w:instrText>
      </w:r>
      <w:r>
        <w:rPr>
          <w:rStyle w:val="Hyperlink"/>
        </w:rPr>
      </w:r>
      <w:r>
        <w:rPr>
          <w:rStyle w:val="Hyperlink"/>
        </w:rPr>
        <w:fldChar w:fldCharType="separate"/>
      </w:r>
      <w:r>
        <w:rPr>
          <w:rStyle w:val="Hyperlink"/>
        </w:rPr>
        <w:t>&lt;149&gt;</w:t>
      </w:r>
      <w:r>
        <w:rPr>
          <w:rStyle w:val="Hyperlink"/>
        </w:rPr>
        <w:fldChar w:fldCharType="end"/>
      </w:r>
      <w:bookmarkEnd w:id="1599"/>
      <w:r>
        <w:t xml:space="preserve"> that specifies an identifier for the ink action group.</w:t>
      </w:r>
    </w:p>
    <w:p w:rsidR="00DA3D21" w:rsidRDefault="00DC6072">
      <w:bookmarkStart w:id="1600" w:name="CC_1ba52548000000000000000000000000"/>
      <w:bookmarkEnd w:id="1600"/>
      <w:r>
        <w:rPr>
          <w:b/>
        </w:rPr>
        <w:t xml:space="preserve">type: </w:t>
      </w:r>
      <w:r>
        <w:t xml:space="preserve">An </w:t>
      </w:r>
      <w:hyperlink w:anchor="Section_aea8774e98c145b0ac128083866a4f25">
        <w:r>
          <w:rPr>
            <w:rStyle w:val="Hyperlink"/>
          </w:rPr>
          <w:t>ST_ActionType</w:t>
        </w:r>
      </w:hyperlink>
      <w:r>
        <w:t xml:space="preserve"> attribute that specifies the type of the ink action group.</w:t>
      </w:r>
    </w:p>
    <w:p w:rsidR="00DA3D21" w:rsidRDefault="00DC6072">
      <w:bookmarkStart w:id="1601" w:name="CC_8c842122000000000000000000000000"/>
      <w:bookmarkEnd w:id="1601"/>
      <w:r>
        <w:rPr>
          <w:b/>
        </w:rPr>
        <w:t xml:space="preserve">startTime: </w:t>
      </w:r>
      <w:r>
        <w:t xml:space="preserve">A </w:t>
      </w:r>
      <w:r>
        <w:rPr>
          <w:b/>
        </w:rPr>
        <w:t>xsd:decimal</w:t>
      </w:r>
      <w:r>
        <w:t xml:space="preserve"> ([XMLSCHEMA2/2] section 3.2.3) attribute</w:t>
      </w:r>
      <w:bookmarkStart w:id="1602" w:name="Appendix_A_Target_150"/>
      <w:r>
        <w:rPr>
          <w:rStyle w:val="Hyperlink"/>
        </w:rPr>
        <w:fldChar w:fldCharType="begin"/>
      </w:r>
      <w:r>
        <w:rPr>
          <w:rStyle w:val="Hyperlink"/>
        </w:rPr>
        <w:instrText xml:space="preserve"> HYPERLINK \l "Appendix_A_150" \o "Product behavior note 150" \h </w:instrText>
      </w:r>
      <w:r>
        <w:rPr>
          <w:rStyle w:val="Hyperlink"/>
        </w:rPr>
      </w:r>
      <w:r>
        <w:rPr>
          <w:rStyle w:val="Hyperlink"/>
        </w:rPr>
        <w:fldChar w:fldCharType="separate"/>
      </w:r>
      <w:r>
        <w:rPr>
          <w:rStyle w:val="Hyperlink"/>
        </w:rPr>
        <w:t>&lt;150&gt;</w:t>
      </w:r>
      <w:r>
        <w:rPr>
          <w:rStyle w:val="Hyperlink"/>
        </w:rPr>
        <w:fldChar w:fldCharType="end"/>
      </w:r>
      <w:bookmarkEnd w:id="1602"/>
      <w:r>
        <w:t xml:space="preserve"> that specifie</w:t>
      </w:r>
      <w:r>
        <w:t>s the start time of the ink action group.</w:t>
      </w:r>
    </w:p>
    <w:p w:rsidR="00DA3D21" w:rsidRDefault="00DC6072">
      <w:r>
        <w:t>The following W3C XML Schema (</w:t>
      </w:r>
      <w:hyperlink r:id="rId563">
        <w:r>
          <w:rPr>
            <w:rStyle w:val="Hyperlink"/>
          </w:rPr>
          <w:t>[XMLSCHEMA1/2]</w:t>
        </w:r>
      </w:hyperlink>
      <w:r>
        <w:t xml:space="preserve"> section 2.1) fragment specifies the contents of this complex type.</w:t>
      </w:r>
    </w:p>
    <w:p w:rsidR="00DA3D21" w:rsidRDefault="00DC6072">
      <w:pPr>
        <w:pStyle w:val="Code"/>
      </w:pPr>
      <w:r>
        <w:t>&lt;xsd:complexType name="CT_ActionGroup</w:t>
      </w:r>
      <w:r>
        <w:t>"&gt;</w:t>
      </w:r>
    </w:p>
    <w:p w:rsidR="00DA3D21" w:rsidRDefault="00DC6072">
      <w:pPr>
        <w:pStyle w:val="Code"/>
      </w:pPr>
      <w:r>
        <w:t xml:space="preserve">  &lt;xsd:sequence&gt;</w:t>
      </w:r>
    </w:p>
    <w:p w:rsidR="00DA3D21" w:rsidRDefault="00DC6072">
      <w:pPr>
        <w:pStyle w:val="Code"/>
      </w:pPr>
      <w:r>
        <w:t xml:space="preserve">    &lt;xsd:element name="action" type="CT_Action" minOccurs="1" maxOccurs="unbounded"/&gt;</w:t>
      </w:r>
    </w:p>
    <w:p w:rsidR="00DA3D21" w:rsidRDefault="00DC6072">
      <w:pPr>
        <w:pStyle w:val="Code"/>
      </w:pPr>
      <w:r>
        <w:t xml:space="preserve">  &lt;/xsd:sequence&gt;</w:t>
      </w:r>
    </w:p>
    <w:p w:rsidR="00DA3D21" w:rsidRDefault="00DC6072">
      <w:pPr>
        <w:pStyle w:val="Code"/>
      </w:pPr>
      <w:r>
        <w:t xml:space="preserve">  &lt;xsd:attribute ref="xml:id" use="optional" default=""/&gt;</w:t>
      </w:r>
    </w:p>
    <w:p w:rsidR="00DA3D21" w:rsidRDefault="00DC6072">
      <w:pPr>
        <w:pStyle w:val="Code"/>
      </w:pPr>
      <w:r>
        <w:t xml:space="preserve">  &lt;xsd:attribute name="type" type="ST_ActionType" use="required"/&gt;</w:t>
      </w:r>
    </w:p>
    <w:p w:rsidR="00DA3D21" w:rsidRDefault="00DC6072">
      <w:pPr>
        <w:pStyle w:val="Code"/>
      </w:pPr>
      <w:r>
        <w:t xml:space="preserve">  &lt;</w:t>
      </w:r>
      <w:r>
        <w:t>xsd:attribute name="startTime" type="xsd:decimal" use="required"/&gt;</w:t>
      </w:r>
    </w:p>
    <w:p w:rsidR="00DA3D21" w:rsidRDefault="00DC6072">
      <w:pPr>
        <w:pStyle w:val="Code"/>
      </w:pPr>
      <w:r>
        <w:t>&lt;/xsd:complexType&gt;</w:t>
      </w:r>
    </w:p>
    <w:p w:rsidR="00DA3D21" w:rsidRDefault="00DC6072">
      <w:r>
        <w:t xml:space="preserve">See section </w:t>
      </w:r>
      <w:hyperlink w:anchor="Section_eebdf5ecb1ff4953b2bc6febc0df7f1e">
        <w:r>
          <w:rPr>
            <w:rStyle w:val="Hyperlink"/>
          </w:rPr>
          <w:t>5.19</w:t>
        </w:r>
      </w:hyperlink>
      <w:r>
        <w:t xml:space="preserve"> for the full W3C XML Schema ([XMLSCHEMA1/2] section 2.1).</w:t>
      </w:r>
    </w:p>
    <w:p w:rsidR="00DA3D21" w:rsidRDefault="00DC6072">
      <w:pPr>
        <w:pStyle w:val="Heading4"/>
      </w:pPr>
      <w:bookmarkStart w:id="1603" w:name="section_84e8a198f91f4fab9e3ff94b4fcf1d62"/>
      <w:bookmarkStart w:id="1604" w:name="_Toc69878787"/>
      <w:r>
        <w:t>CT_ActionProperty</w:t>
      </w:r>
      <w:bookmarkEnd w:id="1603"/>
      <w:bookmarkEnd w:id="1604"/>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DA3D21" w:rsidRDefault="00DC6072">
      <w:r>
        <w:rPr>
          <w:i/>
        </w:rPr>
        <w:t xml:space="preserve">Target namespace: </w:t>
      </w:r>
      <w:r>
        <w:t>http://schemas.microsoft.com/office/powerpoint/2014/inkAction</w:t>
      </w:r>
    </w:p>
    <w:p w:rsidR="00DA3D21" w:rsidRDefault="00DC6072">
      <w:r>
        <w:rPr>
          <w:i/>
        </w:rPr>
        <w:lastRenderedPageBreak/>
        <w:t xml:space="preserve">Referenced by: </w:t>
      </w:r>
      <w:hyperlink w:anchor="Section_eac2b69aedac4ff89a5a0d44b9a299d3">
        <w:r>
          <w:rPr>
            <w:rStyle w:val="Hyperlink"/>
          </w:rPr>
          <w:t>CT_Action</w:t>
        </w:r>
      </w:hyperlink>
    </w:p>
    <w:p w:rsidR="00DA3D21" w:rsidRDefault="00DC6072">
      <w:bookmarkStart w:id="1605" w:name="CC_6967a0fc000000000000000000000000"/>
      <w:bookmarkEnd w:id="1605"/>
      <w:r>
        <w:t>A complex type</w:t>
      </w:r>
      <w:bookmarkStart w:id="1606" w:name="Appendix_A_Target_151"/>
      <w:r>
        <w:rPr>
          <w:rStyle w:val="Hyperlink"/>
        </w:rPr>
        <w:fldChar w:fldCharType="begin"/>
      </w:r>
      <w:r>
        <w:rPr>
          <w:rStyle w:val="Hyperlink"/>
        </w:rPr>
        <w:instrText xml:space="preserve"> HYPERLINK \l "Appendix_A_151" \o "Product behavior note 151" \h </w:instrText>
      </w:r>
      <w:r>
        <w:rPr>
          <w:rStyle w:val="Hyperlink"/>
        </w:rPr>
      </w:r>
      <w:r>
        <w:rPr>
          <w:rStyle w:val="Hyperlink"/>
        </w:rPr>
        <w:fldChar w:fldCharType="separate"/>
      </w:r>
      <w:r>
        <w:rPr>
          <w:rStyle w:val="Hyperlink"/>
        </w:rPr>
        <w:t>&lt;151&gt;</w:t>
      </w:r>
      <w:r>
        <w:rPr>
          <w:rStyle w:val="Hyperlink"/>
        </w:rPr>
        <w:fldChar w:fldCharType="end"/>
      </w:r>
      <w:bookmarkEnd w:id="1606"/>
      <w:r>
        <w:t xml:space="preserve"> that represents an action property.</w:t>
      </w:r>
    </w:p>
    <w:p w:rsidR="00DA3D21" w:rsidRDefault="00DC6072">
      <w:r>
        <w:rPr>
          <w:i/>
        </w:rPr>
        <w:t>Attributes:</w:t>
      </w:r>
    </w:p>
    <w:p w:rsidR="00DA3D21" w:rsidRDefault="00DC6072">
      <w:bookmarkStart w:id="1607" w:name="CC_e1e5f0db000000000000000000000000"/>
      <w:bookmarkEnd w:id="1607"/>
      <w:r>
        <w:rPr>
          <w:b/>
        </w:rPr>
        <w:t xml:space="preserve">name: </w:t>
      </w:r>
      <w:r>
        <w:t xml:space="preserve">An </w:t>
      </w:r>
      <w:hyperlink w:anchor="Section_da3e79eb9c27492980d4a12457452700">
        <w:r>
          <w:rPr>
            <w:rStyle w:val="Hyperlink"/>
          </w:rPr>
          <w:t>ST_PropertyName</w:t>
        </w:r>
      </w:hyperlink>
      <w:r>
        <w:t xml:space="preserve"> attribute</w:t>
      </w:r>
      <w:bookmarkStart w:id="1608" w:name="Appendix_A_Target_152"/>
      <w:r>
        <w:rPr>
          <w:rStyle w:val="Hyperlink"/>
        </w:rPr>
        <w:fldChar w:fldCharType="begin"/>
      </w:r>
      <w:r>
        <w:rPr>
          <w:rStyle w:val="Hyperlink"/>
        </w:rPr>
        <w:instrText xml:space="preserve"> HYPERLINK \l "Appendix_A_152" \o "</w:instrText>
      </w:r>
      <w:r>
        <w:rPr>
          <w:rStyle w:val="Hyperlink"/>
        </w:rPr>
        <w:instrText xml:space="preserve">Product behavior note 152" \h </w:instrText>
      </w:r>
      <w:r>
        <w:rPr>
          <w:rStyle w:val="Hyperlink"/>
        </w:rPr>
      </w:r>
      <w:r>
        <w:rPr>
          <w:rStyle w:val="Hyperlink"/>
        </w:rPr>
        <w:fldChar w:fldCharType="separate"/>
      </w:r>
      <w:r>
        <w:rPr>
          <w:rStyle w:val="Hyperlink"/>
        </w:rPr>
        <w:t>&lt;152&gt;</w:t>
      </w:r>
      <w:r>
        <w:rPr>
          <w:rStyle w:val="Hyperlink"/>
        </w:rPr>
        <w:fldChar w:fldCharType="end"/>
      </w:r>
      <w:bookmarkEnd w:id="1608"/>
      <w:r>
        <w:t xml:space="preserve"> that specifies the name of the action property.</w:t>
      </w:r>
    </w:p>
    <w:p w:rsidR="00DA3D21" w:rsidRDefault="00DC6072">
      <w:bookmarkStart w:id="1609" w:name="CC_28d33a8b000000000000000000000000"/>
      <w:bookmarkEnd w:id="1609"/>
      <w:r>
        <w:rPr>
          <w:b/>
        </w:rPr>
        <w:t xml:space="preserve">value: </w:t>
      </w:r>
      <w:r>
        <w:t xml:space="preserve">An </w:t>
      </w:r>
      <w:hyperlink w:anchor="Section_7e84f3fdf5b749259905a7fe4a18a47b">
        <w:r>
          <w:rPr>
            <w:rStyle w:val="Hyperlink"/>
          </w:rPr>
          <w:t>ST_PropertyValue</w:t>
        </w:r>
      </w:hyperlink>
      <w:r>
        <w:t xml:space="preserve"> attribute</w:t>
      </w:r>
      <w:bookmarkStart w:id="1610" w:name="Appendix_A_Target_153"/>
      <w:r>
        <w:rPr>
          <w:rStyle w:val="Hyperlink"/>
        </w:rPr>
        <w:fldChar w:fldCharType="begin"/>
      </w:r>
      <w:r>
        <w:rPr>
          <w:rStyle w:val="Hyperlink"/>
        </w:rPr>
        <w:instrText xml:space="preserve"> HYPERLINK \l "Appendix_A_153" \o "Product behavior note 153" \h </w:instrText>
      </w:r>
      <w:r>
        <w:rPr>
          <w:rStyle w:val="Hyperlink"/>
        </w:rPr>
      </w:r>
      <w:r>
        <w:rPr>
          <w:rStyle w:val="Hyperlink"/>
        </w:rPr>
        <w:fldChar w:fldCharType="separate"/>
      </w:r>
      <w:r>
        <w:rPr>
          <w:rStyle w:val="Hyperlink"/>
        </w:rPr>
        <w:t>&lt;153</w:t>
      </w:r>
      <w:r>
        <w:rPr>
          <w:rStyle w:val="Hyperlink"/>
        </w:rPr>
        <w:t>&gt;</w:t>
      </w:r>
      <w:r>
        <w:rPr>
          <w:rStyle w:val="Hyperlink"/>
        </w:rPr>
        <w:fldChar w:fldCharType="end"/>
      </w:r>
      <w:bookmarkEnd w:id="1610"/>
      <w:r>
        <w:t xml:space="preserve"> that specifies the value of the action property.</w:t>
      </w:r>
    </w:p>
    <w:p w:rsidR="00DA3D21" w:rsidRDefault="00DC6072">
      <w:r>
        <w:t>The following W3C XML Schema (</w:t>
      </w:r>
      <w:hyperlink r:id="rId564">
        <w:r>
          <w:rPr>
            <w:rStyle w:val="Hyperlink"/>
          </w:rPr>
          <w:t>[XMLSCHEMA1/2]</w:t>
        </w:r>
      </w:hyperlink>
      <w:r>
        <w:t xml:space="preserve"> section 2.1) fragment specifies the contents of this complex type.</w:t>
      </w:r>
    </w:p>
    <w:p w:rsidR="00DA3D21" w:rsidRDefault="00DC6072">
      <w:pPr>
        <w:pStyle w:val="Code"/>
      </w:pPr>
      <w:r>
        <w:t>&lt;xsd:complexType name="CT_Ac</w:t>
      </w:r>
      <w:r>
        <w:t>tionProperty"&gt;</w:t>
      </w:r>
    </w:p>
    <w:p w:rsidR="00DA3D21" w:rsidRDefault="00DC6072">
      <w:pPr>
        <w:pStyle w:val="Code"/>
      </w:pPr>
      <w:r>
        <w:t xml:space="preserve">  &lt;xsd:attribute name="name" type="ST_PropertyName" use="required"/&gt;</w:t>
      </w:r>
    </w:p>
    <w:p w:rsidR="00DA3D21" w:rsidRDefault="00DC6072">
      <w:pPr>
        <w:pStyle w:val="Code"/>
      </w:pPr>
      <w:r>
        <w:t xml:space="preserve">  &lt;xsd:attribute name="value" type="ST_PropertyValue" use="optional" default="ink"/&gt;</w:t>
      </w:r>
    </w:p>
    <w:p w:rsidR="00DA3D21" w:rsidRDefault="00DC6072">
      <w:pPr>
        <w:pStyle w:val="Code"/>
      </w:pPr>
      <w:r>
        <w:t>&lt;/xsd:complexType&gt;</w:t>
      </w:r>
    </w:p>
    <w:p w:rsidR="00DA3D21" w:rsidRDefault="00DC6072">
      <w:r>
        <w:t xml:space="preserve">See section </w:t>
      </w:r>
      <w:hyperlink w:anchor="Section_eebdf5ecb1ff4953b2bc6febc0df7f1e">
        <w:r>
          <w:rPr>
            <w:rStyle w:val="Hyperlink"/>
          </w:rPr>
          <w:t>5.19</w:t>
        </w:r>
      </w:hyperlink>
      <w:r>
        <w:t xml:space="preserve"> for the full W3C XML Schema ([XMLSCHEMA1/2] section 2.1).</w:t>
      </w:r>
    </w:p>
    <w:p w:rsidR="00DA3D21" w:rsidRDefault="00DC6072">
      <w:pPr>
        <w:pStyle w:val="Heading4"/>
      </w:pPr>
      <w:bookmarkStart w:id="1611" w:name="section_6cfd8ba946ee497eb4e2a0a480e835eb"/>
      <w:bookmarkStart w:id="1612" w:name="_Toc69878788"/>
      <w:r>
        <w:t>CT_Actions</w:t>
      </w:r>
      <w:bookmarkEnd w:id="1611"/>
      <w:bookmarkEnd w:id="1612"/>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DA3D21" w:rsidRDefault="00DC6072">
      <w:r>
        <w:rPr>
          <w:i/>
        </w:rPr>
        <w:t xml:space="preserve">Target namespace: </w:t>
      </w:r>
      <w:r>
        <w:t>http://schemas.microsoft.com/office/powerpoint/2014/inkAction</w:t>
      </w:r>
    </w:p>
    <w:p w:rsidR="00DA3D21" w:rsidRDefault="00DC6072">
      <w:r>
        <w:rPr>
          <w:i/>
        </w:rPr>
        <w:t xml:space="preserve">Referenced by: </w:t>
      </w:r>
      <w:hyperlink w:anchor="Section_2a7f7c6d332a4d42b06dac60bd0c3b2a">
        <w:r>
          <w:rPr>
            <w:rStyle w:val="Hyperlink"/>
          </w:rPr>
          <w:t>actions</w:t>
        </w:r>
      </w:hyperlink>
    </w:p>
    <w:p w:rsidR="00DA3D21" w:rsidRDefault="00DC6072">
      <w:bookmarkStart w:id="1613" w:name="CC_618cd959000000000000000000000000"/>
      <w:bookmarkEnd w:id="1613"/>
      <w:r>
        <w:t>A complex type</w:t>
      </w:r>
      <w:bookmarkStart w:id="1614" w:name="Appendix_A_Target_154"/>
      <w:r>
        <w:rPr>
          <w:rStyle w:val="Hyperlink"/>
        </w:rPr>
        <w:fldChar w:fldCharType="begin"/>
      </w:r>
      <w:r>
        <w:rPr>
          <w:rStyle w:val="Hyperlink"/>
        </w:rPr>
        <w:instrText xml:space="preserve"> HYPERLINK \l "Appendix_A_154" \o "Product behavior note 154" \h </w:instrText>
      </w:r>
      <w:r>
        <w:rPr>
          <w:rStyle w:val="Hyperlink"/>
        </w:rPr>
      </w:r>
      <w:r>
        <w:rPr>
          <w:rStyle w:val="Hyperlink"/>
        </w:rPr>
        <w:fldChar w:fldCharType="separate"/>
      </w:r>
      <w:r>
        <w:rPr>
          <w:rStyle w:val="Hyperlink"/>
        </w:rPr>
        <w:t>&lt;154&gt;</w:t>
      </w:r>
      <w:r>
        <w:rPr>
          <w:rStyle w:val="Hyperlink"/>
        </w:rPr>
        <w:fldChar w:fldCharType="end"/>
      </w:r>
      <w:bookmarkEnd w:id="1614"/>
      <w:r>
        <w:t xml:space="preserve"> that represents the root of ink actions.</w:t>
      </w:r>
    </w:p>
    <w:p w:rsidR="00DA3D21" w:rsidRDefault="00DC6072">
      <w:r>
        <w:rPr>
          <w:i/>
        </w:rPr>
        <w:t>Child Elements:</w:t>
      </w:r>
    </w:p>
    <w:p w:rsidR="00DA3D21" w:rsidRDefault="00DC6072">
      <w:bookmarkStart w:id="1615" w:name="CC_fe064594000000000000000000000000"/>
      <w:bookmarkEnd w:id="1615"/>
      <w:r>
        <w:rPr>
          <w:b/>
        </w:rPr>
        <w:t xml:space="preserve">inkml:definitions: </w:t>
      </w:r>
      <w:r>
        <w:t xml:space="preserve">A </w:t>
      </w:r>
      <w:r>
        <w:rPr>
          <w:b/>
        </w:rPr>
        <w:t>CT_Definitions</w:t>
      </w:r>
      <w:r>
        <w:t xml:space="preserve"> (</w:t>
      </w:r>
      <w:hyperlink r:id="rId565">
        <w:r>
          <w:rPr>
            <w:rStyle w:val="Hyperlink"/>
          </w:rPr>
          <w:t>[InkML]</w:t>
        </w:r>
      </w:hyperlink>
      <w:r>
        <w:t xml:space="preserve"> section 6.2.1) element</w:t>
      </w:r>
      <w:bookmarkStart w:id="1616" w:name="Appendix_A_Target_155"/>
      <w:r>
        <w:rPr>
          <w:rStyle w:val="Hyperlink"/>
        </w:rPr>
        <w:fldChar w:fldCharType="begin"/>
      </w:r>
      <w:r>
        <w:rPr>
          <w:rStyle w:val="Hyperlink"/>
        </w:rPr>
        <w:instrText xml:space="preserve"> HYPERLINK \l "Appendix_A_155" \o "Product behavior note 155" \h </w:instrText>
      </w:r>
      <w:r>
        <w:rPr>
          <w:rStyle w:val="Hyperlink"/>
        </w:rPr>
      </w:r>
      <w:r>
        <w:rPr>
          <w:rStyle w:val="Hyperlink"/>
        </w:rPr>
        <w:fldChar w:fldCharType="separate"/>
      </w:r>
      <w:r>
        <w:rPr>
          <w:rStyle w:val="Hyperlink"/>
        </w:rPr>
        <w:t>&lt;155&gt;</w:t>
      </w:r>
      <w:r>
        <w:rPr>
          <w:rStyle w:val="Hyperlink"/>
        </w:rPr>
        <w:fldChar w:fldCharType="end"/>
      </w:r>
      <w:bookmarkEnd w:id="1616"/>
      <w:r>
        <w:t xml:space="preserve"> that specifies definitions used by the ink actions.</w:t>
      </w:r>
    </w:p>
    <w:p w:rsidR="00DA3D21" w:rsidRDefault="00DC6072">
      <w:bookmarkStart w:id="1617" w:name="CC_9a5effb9000000000000000000000000"/>
      <w:bookmarkEnd w:id="1617"/>
      <w:r>
        <w:rPr>
          <w:b/>
        </w:rPr>
        <w:t xml:space="preserve">actionGroup: </w:t>
      </w:r>
      <w:r>
        <w:t xml:space="preserve">A </w:t>
      </w:r>
      <w:hyperlink w:anchor="Section_fa6c134f1ec846c2bb86d2d60c220b0c">
        <w:r>
          <w:rPr>
            <w:rStyle w:val="Hyperlink"/>
          </w:rPr>
          <w:t>CT_ActionGroup</w:t>
        </w:r>
      </w:hyperlink>
      <w:r>
        <w:t xml:space="preserve"> element</w:t>
      </w:r>
      <w:bookmarkStart w:id="1618" w:name="Appendix_A_Target_156"/>
      <w:r>
        <w:rPr>
          <w:rStyle w:val="Hyperlink"/>
        </w:rPr>
        <w:fldChar w:fldCharType="begin"/>
      </w:r>
      <w:r>
        <w:rPr>
          <w:rStyle w:val="Hyperlink"/>
        </w:rPr>
        <w:instrText xml:space="preserve"> HYPERLINK \l "Appendix_A_156" \o "Product behavior note 156" \h </w:instrText>
      </w:r>
      <w:r>
        <w:rPr>
          <w:rStyle w:val="Hyperlink"/>
        </w:rPr>
      </w:r>
      <w:r>
        <w:rPr>
          <w:rStyle w:val="Hyperlink"/>
        </w:rPr>
        <w:fldChar w:fldCharType="separate"/>
      </w:r>
      <w:r>
        <w:rPr>
          <w:rStyle w:val="Hyperlink"/>
        </w:rPr>
        <w:t>&lt;156&gt;</w:t>
      </w:r>
      <w:r>
        <w:rPr>
          <w:rStyle w:val="Hyperlink"/>
        </w:rPr>
        <w:fldChar w:fldCharType="end"/>
      </w:r>
      <w:bookmarkEnd w:id="1618"/>
      <w:r>
        <w:t xml:space="preserve"> that specifies a group of ink actions.</w:t>
      </w:r>
    </w:p>
    <w:p w:rsidR="00DA3D21" w:rsidRDefault="00DC6072">
      <w:bookmarkStart w:id="1619" w:name="CC_a779690c000000000000000000000000"/>
      <w:bookmarkEnd w:id="1619"/>
      <w:r>
        <w:rPr>
          <w:b/>
        </w:rPr>
        <w:t xml:space="preserve">action: </w:t>
      </w:r>
      <w:r>
        <w:t xml:space="preserve">A </w:t>
      </w:r>
      <w:hyperlink w:anchor="Section_eac2b69aedac4ff89a5a0d44b9a299d3">
        <w:r>
          <w:rPr>
            <w:rStyle w:val="Hyperlink"/>
          </w:rPr>
          <w:t>CT_Action</w:t>
        </w:r>
      </w:hyperlink>
      <w:r>
        <w:t xml:space="preserve"> element</w:t>
      </w:r>
      <w:bookmarkStart w:id="1620" w:name="Appendix_A_Target_157"/>
      <w:r>
        <w:rPr>
          <w:rStyle w:val="Hyperlink"/>
        </w:rPr>
        <w:fldChar w:fldCharType="begin"/>
      </w:r>
      <w:r>
        <w:rPr>
          <w:rStyle w:val="Hyperlink"/>
        </w:rPr>
        <w:instrText xml:space="preserve"> HYPERLINK \l "Appendix_A_157" \o "Product behavior note 157" \h </w:instrText>
      </w:r>
      <w:r>
        <w:rPr>
          <w:rStyle w:val="Hyperlink"/>
        </w:rPr>
      </w:r>
      <w:r>
        <w:rPr>
          <w:rStyle w:val="Hyperlink"/>
        </w:rPr>
        <w:fldChar w:fldCharType="separate"/>
      </w:r>
      <w:r>
        <w:rPr>
          <w:rStyle w:val="Hyperlink"/>
        </w:rPr>
        <w:t>&lt;157&gt;</w:t>
      </w:r>
      <w:r>
        <w:rPr>
          <w:rStyle w:val="Hyperlink"/>
        </w:rPr>
        <w:fldChar w:fldCharType="end"/>
      </w:r>
      <w:bookmarkEnd w:id="1620"/>
      <w:r>
        <w:t xml:space="preserve"> that specifies an ink action.</w:t>
      </w:r>
    </w:p>
    <w:p w:rsidR="00DA3D21" w:rsidRDefault="00DC6072">
      <w:r>
        <w:rPr>
          <w:i/>
        </w:rPr>
        <w:t>Attributes:</w:t>
      </w:r>
    </w:p>
    <w:p w:rsidR="00DA3D21" w:rsidRDefault="00DC6072">
      <w:bookmarkStart w:id="1621" w:name="CC_0880a96b000000000000000000000000"/>
      <w:bookmarkEnd w:id="1621"/>
      <w:r>
        <w:rPr>
          <w:b/>
        </w:rPr>
        <w:t xml:space="preserve">xml:id: </w:t>
      </w:r>
      <w:r>
        <w:t xml:space="preserve">An </w:t>
      </w:r>
      <w:r>
        <w:rPr>
          <w:b/>
        </w:rPr>
        <w:t>xsd:string</w:t>
      </w:r>
      <w:r>
        <w:t xml:space="preserve"> (</w:t>
      </w:r>
      <w:hyperlink r:id="rId566">
        <w:r>
          <w:rPr>
            <w:rStyle w:val="Hyperlink"/>
          </w:rPr>
          <w:t>[XMLSCHEMA2/2]</w:t>
        </w:r>
      </w:hyperlink>
      <w:r>
        <w:t xml:space="preserve"> section 3.2.1) attribute</w:t>
      </w:r>
      <w:bookmarkStart w:id="1622" w:name="Appendix_A_Target_158"/>
      <w:r>
        <w:rPr>
          <w:rStyle w:val="Hyperlink"/>
        </w:rPr>
        <w:fldChar w:fldCharType="begin"/>
      </w:r>
      <w:r>
        <w:rPr>
          <w:rStyle w:val="Hyperlink"/>
        </w:rPr>
        <w:instrText xml:space="preserve"> HY</w:instrText>
      </w:r>
      <w:r>
        <w:rPr>
          <w:rStyle w:val="Hyperlink"/>
        </w:rPr>
        <w:instrText xml:space="preserve">PERLINK \l "Appendix_A_158" \o "Product behavior note 158" \h </w:instrText>
      </w:r>
      <w:r>
        <w:rPr>
          <w:rStyle w:val="Hyperlink"/>
        </w:rPr>
      </w:r>
      <w:r>
        <w:rPr>
          <w:rStyle w:val="Hyperlink"/>
        </w:rPr>
        <w:fldChar w:fldCharType="separate"/>
      </w:r>
      <w:r>
        <w:rPr>
          <w:rStyle w:val="Hyperlink"/>
        </w:rPr>
        <w:t>&lt;158&gt;</w:t>
      </w:r>
      <w:r>
        <w:rPr>
          <w:rStyle w:val="Hyperlink"/>
        </w:rPr>
        <w:fldChar w:fldCharType="end"/>
      </w:r>
      <w:bookmarkEnd w:id="1622"/>
      <w:r>
        <w:t xml:space="preserve"> that specifies the identifier for ink actions.</w:t>
      </w:r>
    </w:p>
    <w:p w:rsidR="00DA3D21" w:rsidRDefault="00DC6072">
      <w:bookmarkStart w:id="1623" w:name="CC_33436cca000000000000000000000000"/>
      <w:bookmarkEnd w:id="1623"/>
      <w:r>
        <w:rPr>
          <w:b/>
        </w:rPr>
        <w:t xml:space="preserve">lengthUnit: </w:t>
      </w:r>
      <w:r>
        <w:t xml:space="preserve">An </w:t>
      </w:r>
      <w:r>
        <w:rPr>
          <w:b/>
        </w:rPr>
        <w:t>ST_StandardLengthUnits</w:t>
      </w:r>
      <w:r>
        <w:t xml:space="preserve"> attribute</w:t>
      </w:r>
      <w:bookmarkStart w:id="1624" w:name="Appendix_A_Target_159"/>
      <w:r>
        <w:rPr>
          <w:rStyle w:val="Hyperlink"/>
        </w:rPr>
        <w:fldChar w:fldCharType="begin"/>
      </w:r>
      <w:r>
        <w:rPr>
          <w:rStyle w:val="Hyperlink"/>
        </w:rPr>
        <w:instrText xml:space="preserve"> HYPERLINK \l "Appendix_A_159" \o "Product behavior note 159" \h </w:instrText>
      </w:r>
      <w:r>
        <w:rPr>
          <w:rStyle w:val="Hyperlink"/>
        </w:rPr>
      </w:r>
      <w:r>
        <w:rPr>
          <w:rStyle w:val="Hyperlink"/>
        </w:rPr>
        <w:fldChar w:fldCharType="separate"/>
      </w:r>
      <w:r>
        <w:rPr>
          <w:rStyle w:val="Hyperlink"/>
        </w:rPr>
        <w:t>&lt;159&gt;</w:t>
      </w:r>
      <w:r>
        <w:rPr>
          <w:rStyle w:val="Hyperlink"/>
        </w:rPr>
        <w:fldChar w:fldCharType="end"/>
      </w:r>
      <w:bookmarkEnd w:id="1624"/>
      <w:r>
        <w:t xml:space="preserve"> that specifies leng</w:t>
      </w:r>
      <w:r>
        <w:t xml:space="preserve">th unit used in ink actions. This attribute is defined based on the length attribute of </w:t>
      </w:r>
      <w:r>
        <w:rPr>
          <w:b/>
        </w:rPr>
        <w:t>Units</w:t>
      </w:r>
      <w:r>
        <w:t xml:space="preserve"> in [InkML] section 6.4.</w:t>
      </w:r>
    </w:p>
    <w:p w:rsidR="00DA3D21" w:rsidRDefault="00DC6072">
      <w:bookmarkStart w:id="1625" w:name="CC_3e119541000000000000000000000000"/>
      <w:bookmarkEnd w:id="1625"/>
      <w:r>
        <w:rPr>
          <w:b/>
        </w:rPr>
        <w:t xml:space="preserve">timeUnit: </w:t>
      </w:r>
      <w:r>
        <w:t xml:space="preserve">An </w:t>
      </w:r>
      <w:r>
        <w:rPr>
          <w:b/>
        </w:rPr>
        <w:t>ST_StandardTimeUnits</w:t>
      </w:r>
      <w:r>
        <w:t xml:space="preserve"> attribute</w:t>
      </w:r>
      <w:bookmarkStart w:id="1626" w:name="Appendix_A_Target_160"/>
      <w:r>
        <w:rPr>
          <w:rStyle w:val="Hyperlink"/>
        </w:rPr>
        <w:fldChar w:fldCharType="begin"/>
      </w:r>
      <w:r>
        <w:rPr>
          <w:rStyle w:val="Hyperlink"/>
        </w:rPr>
        <w:instrText xml:space="preserve"> HYPERLINK \l "Appendix_A_160" \o "Product behavior note 160" \h </w:instrText>
      </w:r>
      <w:r>
        <w:rPr>
          <w:rStyle w:val="Hyperlink"/>
        </w:rPr>
      </w:r>
      <w:r>
        <w:rPr>
          <w:rStyle w:val="Hyperlink"/>
        </w:rPr>
        <w:fldChar w:fldCharType="separate"/>
      </w:r>
      <w:r>
        <w:rPr>
          <w:rStyle w:val="Hyperlink"/>
        </w:rPr>
        <w:t>&lt;160&gt;</w:t>
      </w:r>
      <w:r>
        <w:rPr>
          <w:rStyle w:val="Hyperlink"/>
        </w:rPr>
        <w:fldChar w:fldCharType="end"/>
      </w:r>
      <w:bookmarkEnd w:id="1626"/>
      <w:r>
        <w:t xml:space="preserve"> that specifies time unit used in ink actions. This attribute is defined based on the time attribute of </w:t>
      </w:r>
      <w:r>
        <w:rPr>
          <w:b/>
        </w:rPr>
        <w:t>Units</w:t>
      </w:r>
      <w:r>
        <w:t xml:space="preserve"> in [InkML] section 6.4.</w:t>
      </w:r>
    </w:p>
    <w:p w:rsidR="00DA3D21" w:rsidRDefault="00DC6072">
      <w:r>
        <w:t>The following W3C XML Schema (</w:t>
      </w:r>
      <w:hyperlink r:id="rId567">
        <w:r>
          <w:rPr>
            <w:rStyle w:val="Hyperlink"/>
          </w:rPr>
          <w:t>[XMLSCHEMA1/2]</w:t>
        </w:r>
      </w:hyperlink>
      <w:r>
        <w:t xml:space="preserve"> section 2.1)</w:t>
      </w:r>
      <w:r>
        <w:t xml:space="preserve"> fragment specifies the contents of this complex type.</w:t>
      </w:r>
    </w:p>
    <w:p w:rsidR="00DA3D21" w:rsidRDefault="00DC6072">
      <w:pPr>
        <w:pStyle w:val="Code"/>
      </w:pPr>
      <w:r>
        <w:t>&lt;xsd:complexType name="CT_Actions"&gt;</w:t>
      </w:r>
    </w:p>
    <w:p w:rsidR="00DA3D21" w:rsidRDefault="00DC6072">
      <w:pPr>
        <w:pStyle w:val="Code"/>
      </w:pPr>
      <w:r>
        <w:t xml:space="preserve">  &lt;xsd:sequence&gt;</w:t>
      </w:r>
    </w:p>
    <w:p w:rsidR="00DA3D21" w:rsidRDefault="00DC6072">
      <w:pPr>
        <w:pStyle w:val="Code"/>
      </w:pPr>
      <w:r>
        <w:t xml:space="preserve">    &lt;xsd:element ref="inkml:definitions" minOccurs="0" maxOccurs="1"/&gt;</w:t>
      </w:r>
    </w:p>
    <w:p w:rsidR="00DA3D21" w:rsidRDefault="00DC6072">
      <w:pPr>
        <w:pStyle w:val="Code"/>
      </w:pPr>
      <w:r>
        <w:t xml:space="preserve">    &lt;xsd:choice minOccurs="0" maxOccurs="unbounded"&gt;</w:t>
      </w:r>
    </w:p>
    <w:p w:rsidR="00DA3D21" w:rsidRDefault="00DC6072">
      <w:pPr>
        <w:pStyle w:val="Code"/>
      </w:pPr>
      <w:r>
        <w:t xml:space="preserve">      &lt;xsd:element</w:t>
      </w:r>
      <w:r>
        <w:t xml:space="preserve"> name="actionGroup" type="CT_ActionGroup"/&gt;</w:t>
      </w:r>
    </w:p>
    <w:p w:rsidR="00DA3D21" w:rsidRDefault="00DC6072">
      <w:pPr>
        <w:pStyle w:val="Code"/>
      </w:pPr>
      <w:r>
        <w:t xml:space="preserve">      &lt;xsd:element name="action" type="CT_Action"/&gt;</w:t>
      </w:r>
    </w:p>
    <w:p w:rsidR="00DA3D21" w:rsidRDefault="00DC6072">
      <w:pPr>
        <w:pStyle w:val="Code"/>
      </w:pPr>
      <w:r>
        <w:t xml:space="preserve">    &lt;/xsd:choice&gt;</w:t>
      </w:r>
    </w:p>
    <w:p w:rsidR="00DA3D21" w:rsidRDefault="00DC6072">
      <w:pPr>
        <w:pStyle w:val="Code"/>
      </w:pPr>
      <w:r>
        <w:t xml:space="preserve">  &lt;/xsd:sequence&gt;</w:t>
      </w:r>
    </w:p>
    <w:p w:rsidR="00DA3D21" w:rsidRDefault="00DC6072">
      <w:pPr>
        <w:pStyle w:val="Code"/>
      </w:pPr>
      <w:r>
        <w:t xml:space="preserve">  &lt;xsd:attribute ref="xml:id" use="optional" default=""/&gt;</w:t>
      </w:r>
    </w:p>
    <w:p w:rsidR="00DA3D21" w:rsidRDefault="00DC6072">
      <w:pPr>
        <w:pStyle w:val="Code"/>
      </w:pPr>
      <w:r>
        <w:t xml:space="preserve">  &lt;xsd:attribute name="lengthUnit" type="inkml:ST_StandardLengthUn</w:t>
      </w:r>
      <w:r>
        <w:t>its" use="required"/&gt;</w:t>
      </w:r>
    </w:p>
    <w:p w:rsidR="00DA3D21" w:rsidRDefault="00DC6072">
      <w:pPr>
        <w:pStyle w:val="Code"/>
      </w:pPr>
      <w:r>
        <w:lastRenderedPageBreak/>
        <w:t xml:space="preserve">  &lt;xsd:attribute name="timeUnit" type="inkml:ST_StandardTimeUnits" use="required"/&gt;</w:t>
      </w:r>
    </w:p>
    <w:p w:rsidR="00DA3D21" w:rsidRDefault="00DC6072">
      <w:pPr>
        <w:pStyle w:val="Code"/>
      </w:pPr>
      <w:r>
        <w:t>&lt;/xsd:complexType&gt;</w:t>
      </w:r>
    </w:p>
    <w:p w:rsidR="00DA3D21" w:rsidRDefault="00DC6072">
      <w:r>
        <w:t xml:space="preserve">See section </w:t>
      </w:r>
      <w:hyperlink w:anchor="Section_eebdf5ecb1ff4953b2bc6febc0df7f1e">
        <w:r>
          <w:rPr>
            <w:rStyle w:val="Hyperlink"/>
          </w:rPr>
          <w:t>5.19</w:t>
        </w:r>
      </w:hyperlink>
      <w:r>
        <w:t xml:space="preserve"> for the full W3C XML Schema ([XMLSCHEMA1/2] section</w:t>
      </w:r>
      <w:r>
        <w:t xml:space="preserve"> 2.1).</w:t>
      </w:r>
    </w:p>
    <w:p w:rsidR="00DA3D21" w:rsidRDefault="00DC6072">
      <w:pPr>
        <w:pStyle w:val="Heading3"/>
      </w:pPr>
      <w:bookmarkStart w:id="1627" w:name="section_782c679921d0458fbfb839f6711be1aa"/>
      <w:bookmarkStart w:id="1628" w:name="_Toc69878789"/>
      <w:r>
        <w:t>Simple Types</w:t>
      </w:r>
      <w:bookmarkEnd w:id="1627"/>
      <w:bookmarkEnd w:id="1628"/>
    </w:p>
    <w:p w:rsidR="00DA3D21" w:rsidRDefault="00DC6072">
      <w:pPr>
        <w:pStyle w:val="Heading4"/>
      </w:pPr>
      <w:bookmarkStart w:id="1629" w:name="section_aea8774e98c145b0ac128083866a4f25"/>
      <w:bookmarkStart w:id="1630" w:name="_Toc69878790"/>
      <w:r>
        <w:t>ST_ActionType</w:t>
      </w:r>
      <w:bookmarkEnd w:id="1629"/>
      <w:bookmarkEnd w:id="163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DA3D21" w:rsidRDefault="00DC6072">
      <w:r>
        <w:rPr>
          <w:i/>
        </w:rPr>
        <w:t xml:space="preserve">Target namespace: </w:t>
      </w:r>
      <w:r>
        <w:t>http://schemas.microsoft.com/office/powerpoint/2014/inkAction</w:t>
      </w:r>
    </w:p>
    <w:p w:rsidR="00DA3D21" w:rsidRDefault="00DC6072">
      <w:r>
        <w:rPr>
          <w:i/>
        </w:rPr>
        <w:t xml:space="preserve">Referenced by: </w:t>
      </w:r>
      <w:hyperlink w:anchor="Section_eac2b69aedac4ff89a5a0d44b9a299d3">
        <w:r>
          <w:rPr>
            <w:rStyle w:val="Hyperlink"/>
          </w:rPr>
          <w:t>CT_</w:t>
        </w:r>
        <w:r>
          <w:rPr>
            <w:rStyle w:val="Hyperlink"/>
          </w:rPr>
          <w:t>Action</w:t>
        </w:r>
      </w:hyperlink>
      <w:r>
        <w:t xml:space="preserve">, </w:t>
      </w:r>
      <w:hyperlink w:anchor="Section_fa6c134f1ec846c2bb86d2d60c220b0c">
        <w:r>
          <w:rPr>
            <w:rStyle w:val="Hyperlink"/>
          </w:rPr>
          <w:t>CT_ActionGroup</w:t>
        </w:r>
      </w:hyperlink>
    </w:p>
    <w:p w:rsidR="00DA3D21" w:rsidRDefault="00DC6072">
      <w:bookmarkStart w:id="1631" w:name="CC_69ea5252000000000000000000000000"/>
      <w:bookmarkEnd w:id="1631"/>
      <w:r>
        <w:t>This simple type</w:t>
      </w:r>
      <w:bookmarkStart w:id="1632" w:name="Appendix_A_Target_161"/>
      <w:r>
        <w:rPr>
          <w:rStyle w:val="Hyperlink"/>
        </w:rPr>
        <w:fldChar w:fldCharType="begin"/>
      </w:r>
      <w:r>
        <w:rPr>
          <w:rStyle w:val="Hyperlink"/>
        </w:rPr>
        <w:instrText xml:space="preserve"> HYPERLINK \l "Appendix_A_161" \o "Product behavior note 161" \h </w:instrText>
      </w:r>
      <w:r>
        <w:rPr>
          <w:rStyle w:val="Hyperlink"/>
        </w:rPr>
      </w:r>
      <w:r>
        <w:rPr>
          <w:rStyle w:val="Hyperlink"/>
        </w:rPr>
        <w:fldChar w:fldCharType="separate"/>
      </w:r>
      <w:r>
        <w:rPr>
          <w:rStyle w:val="Hyperlink"/>
        </w:rPr>
        <w:t>&lt;161&gt;</w:t>
      </w:r>
      <w:r>
        <w:rPr>
          <w:rStyle w:val="Hyperlink"/>
        </w:rPr>
        <w:fldChar w:fldCharType="end"/>
      </w:r>
      <w:bookmarkEnd w:id="1632"/>
      <w:r>
        <w:t xml:space="preserve"> specifies a major action type.</w:t>
      </w:r>
    </w:p>
    <w:p w:rsidR="00DA3D21" w:rsidRDefault="00DC6072">
      <w:r>
        <w:t>The following W3C XML Schema (</w:t>
      </w:r>
      <w:hyperlink r:id="rId568">
        <w:r>
          <w:rPr>
            <w:rStyle w:val="Hyperlink"/>
          </w:rPr>
          <w:t>[XMLSCHEMA1/2]</w:t>
        </w:r>
      </w:hyperlink>
      <w:r>
        <w:t xml:space="preserve"> section 2.1) fragment specifies the contents of this simple type.</w:t>
      </w:r>
    </w:p>
    <w:p w:rsidR="00DA3D21" w:rsidRDefault="00DC6072">
      <w:pPr>
        <w:pStyle w:val="Code"/>
      </w:pPr>
      <w:r>
        <w:t>&lt;xsd:simpleType name="ST_ActionType"&gt;</w:t>
      </w:r>
    </w:p>
    <w:p w:rsidR="00DA3D21" w:rsidRDefault="00DC6072">
      <w:pPr>
        <w:pStyle w:val="Code"/>
      </w:pPr>
      <w:r>
        <w:t xml:space="preserve">  &lt;xsd:union memberTypes="ST_ActionTypeReserved ST_ActionTypeUser"/&gt;</w:t>
      </w:r>
    </w:p>
    <w:p w:rsidR="00DA3D21" w:rsidRDefault="00DC6072">
      <w:pPr>
        <w:pStyle w:val="Code"/>
      </w:pPr>
      <w:r>
        <w:t>&lt;/xsd:simpleType&gt;</w:t>
      </w:r>
    </w:p>
    <w:p w:rsidR="00DA3D21" w:rsidRDefault="00DC6072">
      <w:r>
        <w:t xml:space="preserve">See </w:t>
      </w:r>
      <w:r>
        <w:t xml:space="preserve">section </w:t>
      </w:r>
      <w:hyperlink w:anchor="Section_eebdf5ecb1ff4953b2bc6febc0df7f1e">
        <w:r>
          <w:rPr>
            <w:rStyle w:val="Hyperlink"/>
          </w:rPr>
          <w:t>5.19</w:t>
        </w:r>
      </w:hyperlink>
      <w:r>
        <w:t xml:space="preserve"> for the full W3C XML Schema ([XMLSCHEMA1/2] section 2.1).</w:t>
      </w:r>
    </w:p>
    <w:p w:rsidR="00DA3D21" w:rsidRDefault="00DC6072">
      <w:pPr>
        <w:pStyle w:val="Heading4"/>
      </w:pPr>
      <w:bookmarkStart w:id="1633" w:name="section_dec42208b72f489ca10d0ce0561fb2a4"/>
      <w:bookmarkStart w:id="1634" w:name="_Toc69878791"/>
      <w:r>
        <w:t>ST_ActionTypeReserved</w:t>
      </w:r>
      <w:bookmarkEnd w:id="1633"/>
      <w:bookmarkEnd w:id="1634"/>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DA3D21" w:rsidRDefault="00DC6072">
      <w:r>
        <w:rPr>
          <w:i/>
        </w:rPr>
        <w:t xml:space="preserve">Target namespace: </w:t>
      </w:r>
      <w:r>
        <w:t>http://schemas.microsoft.com/office/powerpoint/2014/inkAction</w:t>
      </w:r>
    </w:p>
    <w:p w:rsidR="00DA3D21" w:rsidRDefault="00DC6072">
      <w:r>
        <w:rPr>
          <w:i/>
        </w:rPr>
        <w:t xml:space="preserve">Referenced by: </w:t>
      </w:r>
      <w:hyperlink w:anchor="Section_aea8774e98c145b0ac128083866a4f25">
        <w:r>
          <w:rPr>
            <w:rStyle w:val="Hyperlink"/>
          </w:rPr>
          <w:t>ST_ActionType</w:t>
        </w:r>
      </w:hyperlink>
    </w:p>
    <w:p w:rsidR="00DA3D21" w:rsidRDefault="00DC6072">
      <w:bookmarkStart w:id="1635" w:name="CC_ce3cddf4000000000000000000000000"/>
      <w:bookmarkEnd w:id="1635"/>
      <w:r>
        <w:t>This simple type</w:t>
      </w:r>
      <w:bookmarkStart w:id="1636" w:name="Appendix_A_Target_162"/>
      <w:r>
        <w:rPr>
          <w:rStyle w:val="Hyperlink"/>
        </w:rPr>
        <w:fldChar w:fldCharType="begin"/>
      </w:r>
      <w:r>
        <w:rPr>
          <w:rStyle w:val="Hyperlink"/>
        </w:rPr>
        <w:instrText xml:space="preserve"> HYPERLINK \l "Appendix_A_162" \o "Product behavior note 162" \h </w:instrText>
      </w:r>
      <w:r>
        <w:rPr>
          <w:rStyle w:val="Hyperlink"/>
        </w:rPr>
      </w:r>
      <w:r>
        <w:rPr>
          <w:rStyle w:val="Hyperlink"/>
        </w:rPr>
        <w:fldChar w:fldCharType="separate"/>
      </w:r>
      <w:r>
        <w:rPr>
          <w:rStyle w:val="Hyperlink"/>
        </w:rPr>
        <w:t>&lt;162&gt;</w:t>
      </w:r>
      <w:r>
        <w:rPr>
          <w:rStyle w:val="Hyperlink"/>
        </w:rPr>
        <w:fldChar w:fldCharType="end"/>
      </w:r>
      <w:bookmarkEnd w:id="1636"/>
      <w:r>
        <w:t xml:space="preserve"> specifies re</w:t>
      </w:r>
      <w:r>
        <w:t xml:space="preserve">served major action types. </w:t>
      </w:r>
    </w:p>
    <w:tbl>
      <w:tblPr>
        <w:tblStyle w:val="Table-ShadedHeader"/>
        <w:tblW w:w="0" w:type="auto"/>
        <w:tblLook w:val="04A0" w:firstRow="1" w:lastRow="0" w:firstColumn="1" w:lastColumn="0" w:noHBand="0" w:noVBand="1"/>
      </w:tblPr>
      <w:tblGrid>
        <w:gridCol w:w="1020"/>
        <w:gridCol w:w="8455"/>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t>Value</w:t>
            </w:r>
          </w:p>
        </w:tc>
        <w:tc>
          <w:tcPr>
            <w:tcW w:w="0" w:type="auto"/>
            <w:vAlign w:val="center"/>
          </w:tcPr>
          <w:p w:rsidR="00DA3D21" w:rsidRDefault="00DC6072">
            <w:pPr>
              <w:pStyle w:val="TableHeaderText"/>
            </w:pPr>
            <w:r>
              <w:t>Meaning</w:t>
            </w:r>
          </w:p>
        </w:tc>
      </w:tr>
      <w:tr w:rsidR="00DA3D21" w:rsidTr="00DA3D21">
        <w:tc>
          <w:tcPr>
            <w:tcW w:w="0" w:type="auto"/>
            <w:vAlign w:val="center"/>
          </w:tcPr>
          <w:p w:rsidR="00DA3D21" w:rsidRDefault="00DC6072">
            <w:pPr>
              <w:pStyle w:val="TableBodyText"/>
            </w:pPr>
            <w:r>
              <w:t>add</w:t>
            </w:r>
          </w:p>
        </w:tc>
        <w:tc>
          <w:tcPr>
            <w:tcW w:w="0" w:type="auto"/>
            <w:vAlign w:val="center"/>
          </w:tcPr>
          <w:p w:rsidR="00DA3D21" w:rsidRDefault="00DC6072">
            <w:pPr>
              <w:pStyle w:val="TableBodyText"/>
            </w:pPr>
            <w:bookmarkStart w:id="1637" w:name="CC_3313a9e4000000000000000000000000"/>
            <w:bookmarkEnd w:id="1637"/>
            <w:r>
              <w:t xml:space="preserve">Add data. Ink strokes are added in ink actions with type "add" type. "add" ink action has one child element </w:t>
            </w:r>
            <w:r>
              <w:rPr>
                <w:b/>
              </w:rPr>
              <w:t>actionData</w:t>
            </w:r>
            <w:r>
              <w:t xml:space="preserve"> or </w:t>
            </w:r>
            <w:r>
              <w:rPr>
                <w:b/>
              </w:rPr>
              <w:t>actionDataGroup</w:t>
            </w:r>
            <w:r>
              <w:t xml:space="preserve"> with name "stroke" or "path".</w:t>
            </w:r>
          </w:p>
        </w:tc>
      </w:tr>
      <w:tr w:rsidR="00DA3D21" w:rsidTr="00DA3D21">
        <w:tc>
          <w:tcPr>
            <w:tcW w:w="0" w:type="auto"/>
            <w:vAlign w:val="center"/>
          </w:tcPr>
          <w:p w:rsidR="00DA3D21" w:rsidRDefault="00DC6072">
            <w:pPr>
              <w:pStyle w:val="TableBodyText"/>
            </w:pPr>
            <w:r>
              <w:t>remove</w:t>
            </w:r>
          </w:p>
        </w:tc>
        <w:tc>
          <w:tcPr>
            <w:tcW w:w="0" w:type="auto"/>
            <w:vAlign w:val="center"/>
          </w:tcPr>
          <w:p w:rsidR="00DA3D21" w:rsidRDefault="00DC6072">
            <w:pPr>
              <w:pStyle w:val="TableBodyText"/>
            </w:pPr>
            <w:bookmarkStart w:id="1638" w:name="CC_7cb0bb21000000000000000000000000"/>
            <w:bookmarkEnd w:id="1638"/>
            <w:r>
              <w:t xml:space="preserve">Remove data. Ink strokes are removed in ink actions with "remove" type. "remove" ink action has one child element </w:t>
            </w:r>
            <w:r>
              <w:rPr>
                <w:b/>
              </w:rPr>
              <w:t>actionData</w:t>
            </w:r>
            <w:r>
              <w:t xml:space="preserve"> or </w:t>
            </w:r>
            <w:r>
              <w:rPr>
                <w:b/>
              </w:rPr>
              <w:t>actionDataGroup</w:t>
            </w:r>
            <w:r>
              <w:t xml:space="preserve"> with name "stroke".</w:t>
            </w:r>
          </w:p>
        </w:tc>
      </w:tr>
      <w:tr w:rsidR="00DA3D21" w:rsidTr="00DA3D21">
        <w:tc>
          <w:tcPr>
            <w:tcW w:w="0" w:type="auto"/>
            <w:vAlign w:val="center"/>
          </w:tcPr>
          <w:p w:rsidR="00DA3D21" w:rsidRDefault="00DC6072">
            <w:pPr>
              <w:pStyle w:val="TableBodyText"/>
            </w:pPr>
            <w:r>
              <w:t>transform</w:t>
            </w:r>
          </w:p>
        </w:tc>
        <w:tc>
          <w:tcPr>
            <w:tcW w:w="0" w:type="auto"/>
            <w:vAlign w:val="center"/>
          </w:tcPr>
          <w:p w:rsidR="00DA3D21" w:rsidRDefault="00DC6072">
            <w:pPr>
              <w:pStyle w:val="TableBodyText"/>
            </w:pPr>
            <w:bookmarkStart w:id="1639" w:name="CC_f9c9e892000000000000000000000000"/>
            <w:bookmarkEnd w:id="1639"/>
            <w:r>
              <w:t xml:space="preserve">Transform data. "transform" ink action has two child elements </w:t>
            </w:r>
            <w:r>
              <w:rPr>
                <w:b/>
              </w:rPr>
              <w:t>actionData</w:t>
            </w:r>
            <w:r>
              <w:t xml:space="preserve"> or </w:t>
            </w:r>
            <w:r>
              <w:rPr>
                <w:b/>
              </w:rPr>
              <w:t>actio</w:t>
            </w:r>
            <w:r>
              <w:rPr>
                <w:b/>
              </w:rPr>
              <w:t>nDataGroup</w:t>
            </w:r>
            <w:r>
              <w:t xml:space="preserve"> with name "target" and "path".</w:t>
            </w:r>
          </w:p>
        </w:tc>
      </w:tr>
    </w:tbl>
    <w:p w:rsidR="00DA3D21" w:rsidRDefault="00DA3D21"/>
    <w:p w:rsidR="00DA3D21" w:rsidRDefault="00DC6072">
      <w:r>
        <w:t>The following W3C XML Schema (</w:t>
      </w:r>
      <w:hyperlink r:id="rId569">
        <w:r>
          <w:rPr>
            <w:rStyle w:val="Hyperlink"/>
          </w:rPr>
          <w:t>[XMLSCHEMA1/2]</w:t>
        </w:r>
      </w:hyperlink>
      <w:r>
        <w:t xml:space="preserve"> section 2.1) fragment specifies the contents of this simple type.</w:t>
      </w:r>
    </w:p>
    <w:p w:rsidR="00DA3D21" w:rsidRDefault="00DC6072">
      <w:pPr>
        <w:pStyle w:val="Code"/>
      </w:pPr>
      <w:r>
        <w:t>&lt;xsd:simpleType name="ST_ActionTypeR</w:t>
      </w:r>
      <w:r>
        <w:t>eserved"&gt;</w:t>
      </w:r>
    </w:p>
    <w:p w:rsidR="00DA3D21" w:rsidRDefault="00DC6072">
      <w:pPr>
        <w:pStyle w:val="Code"/>
      </w:pPr>
      <w:r>
        <w:t xml:space="preserve">  &lt;xsd:restriction base="xsd:string"&gt;</w:t>
      </w:r>
    </w:p>
    <w:p w:rsidR="00DA3D21" w:rsidRDefault="00DC6072">
      <w:pPr>
        <w:pStyle w:val="Code"/>
      </w:pPr>
      <w:r>
        <w:t xml:space="preserve">    &lt;xsd:enumeration value="add"/&gt;</w:t>
      </w:r>
    </w:p>
    <w:p w:rsidR="00DA3D21" w:rsidRDefault="00DC6072">
      <w:pPr>
        <w:pStyle w:val="Code"/>
      </w:pPr>
      <w:r>
        <w:t xml:space="preserve">    &lt;xsd:enumeration value="remove"/&gt;</w:t>
      </w:r>
    </w:p>
    <w:p w:rsidR="00DA3D21" w:rsidRDefault="00DC6072">
      <w:pPr>
        <w:pStyle w:val="Code"/>
      </w:pPr>
      <w:r>
        <w:t xml:space="preserve">    &lt;xsd:enumeration value="transform"/&gt;</w:t>
      </w:r>
    </w:p>
    <w:p w:rsidR="00DA3D21" w:rsidRDefault="00DC6072">
      <w:pPr>
        <w:pStyle w:val="Code"/>
      </w:pPr>
      <w:r>
        <w:t xml:space="preserve">  &lt;/xsd:restriction&gt;</w:t>
      </w:r>
    </w:p>
    <w:p w:rsidR="00DA3D21" w:rsidRDefault="00DC6072">
      <w:pPr>
        <w:pStyle w:val="Code"/>
      </w:pPr>
      <w:r>
        <w:t>&lt;/xsd:simpleType&gt;</w:t>
      </w:r>
    </w:p>
    <w:p w:rsidR="00DA3D21" w:rsidRDefault="00DC6072">
      <w:r>
        <w:lastRenderedPageBreak/>
        <w:t xml:space="preserve">See section </w:t>
      </w:r>
      <w:hyperlink w:anchor="Section_eebdf5ecb1ff4953b2bc6febc0df7f1e">
        <w:r>
          <w:rPr>
            <w:rStyle w:val="Hyperlink"/>
          </w:rPr>
          <w:t>5.19</w:t>
        </w:r>
      </w:hyperlink>
      <w:r>
        <w:t xml:space="preserve"> for the full W3C XML Schema ([XMLSCHEMA1/2] section 2.1).</w:t>
      </w:r>
    </w:p>
    <w:p w:rsidR="00DA3D21" w:rsidRDefault="00DC6072">
      <w:pPr>
        <w:pStyle w:val="Heading4"/>
      </w:pPr>
      <w:bookmarkStart w:id="1640" w:name="section_a3955d0d81584f968c61d1a09138fc9b"/>
      <w:bookmarkStart w:id="1641" w:name="_Toc69878792"/>
      <w:r>
        <w:t>ST_ActionTypeUser</w:t>
      </w:r>
      <w:bookmarkEnd w:id="1640"/>
      <w:bookmarkEnd w:id="1641"/>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DA3D21" w:rsidRDefault="00DC6072">
      <w:r>
        <w:rPr>
          <w:i/>
        </w:rPr>
        <w:t xml:space="preserve">Target namespace: </w:t>
      </w:r>
      <w:r>
        <w:t>http://schemas.microsoft.com/office</w:t>
      </w:r>
      <w:r>
        <w:t>/powerpoint/2014/inkAction</w:t>
      </w:r>
    </w:p>
    <w:p w:rsidR="00DA3D21" w:rsidRDefault="00DC6072">
      <w:r>
        <w:rPr>
          <w:i/>
        </w:rPr>
        <w:t xml:space="preserve">Referenced by: </w:t>
      </w:r>
      <w:hyperlink w:anchor="Section_aea8774e98c145b0ac128083866a4f25">
        <w:r>
          <w:rPr>
            <w:rStyle w:val="Hyperlink"/>
          </w:rPr>
          <w:t>ST_ActionType</w:t>
        </w:r>
      </w:hyperlink>
    </w:p>
    <w:p w:rsidR="00DA3D21" w:rsidRDefault="00DC6072">
      <w:bookmarkStart w:id="1642" w:name="CC_a8580633000000000000000000000000"/>
      <w:bookmarkEnd w:id="1642"/>
      <w:r>
        <w:t>This simple type</w:t>
      </w:r>
      <w:bookmarkStart w:id="1643" w:name="Appendix_A_Target_163"/>
      <w:r>
        <w:rPr>
          <w:rStyle w:val="Hyperlink"/>
        </w:rPr>
        <w:fldChar w:fldCharType="begin"/>
      </w:r>
      <w:r>
        <w:rPr>
          <w:rStyle w:val="Hyperlink"/>
        </w:rPr>
        <w:instrText xml:space="preserve"> HYPERLINK \l "Appendix_A_163" \o "Product behavior note 163" \h </w:instrText>
      </w:r>
      <w:r>
        <w:rPr>
          <w:rStyle w:val="Hyperlink"/>
        </w:rPr>
      </w:r>
      <w:r>
        <w:rPr>
          <w:rStyle w:val="Hyperlink"/>
        </w:rPr>
        <w:fldChar w:fldCharType="separate"/>
      </w:r>
      <w:r>
        <w:rPr>
          <w:rStyle w:val="Hyperlink"/>
        </w:rPr>
        <w:t>&lt;163&gt;</w:t>
      </w:r>
      <w:r>
        <w:rPr>
          <w:rStyle w:val="Hyperlink"/>
        </w:rPr>
        <w:fldChar w:fldCharType="end"/>
      </w:r>
      <w:bookmarkEnd w:id="1643"/>
      <w:r>
        <w:t xml:space="preserve"> specifies a user major action type.</w:t>
      </w:r>
    </w:p>
    <w:p w:rsidR="00DA3D21" w:rsidRDefault="00DC6072">
      <w:r>
        <w:t>The following W3C XML Schema (</w:t>
      </w:r>
      <w:hyperlink r:id="rId570">
        <w:r>
          <w:rPr>
            <w:rStyle w:val="Hyperlink"/>
          </w:rPr>
          <w:t>[XMLSCHEMA1/2]</w:t>
        </w:r>
      </w:hyperlink>
      <w:r>
        <w:t xml:space="preserve"> section 2.1) fragment specifies the contents of this simple type.</w:t>
      </w:r>
    </w:p>
    <w:p w:rsidR="00DA3D21" w:rsidRDefault="00DC6072">
      <w:pPr>
        <w:pStyle w:val="Code"/>
      </w:pPr>
      <w:r>
        <w:t>&lt;xsd:simpleType name="ST_ActionTypeUser"&gt;</w:t>
      </w:r>
    </w:p>
    <w:p w:rsidR="00DA3D21" w:rsidRDefault="00DC6072">
      <w:pPr>
        <w:pStyle w:val="Code"/>
      </w:pPr>
      <w:r>
        <w:t xml:space="preserve">  &lt;xsd:restriction base="xsd:string"/&gt;</w:t>
      </w:r>
    </w:p>
    <w:p w:rsidR="00DA3D21" w:rsidRDefault="00DC6072">
      <w:pPr>
        <w:pStyle w:val="Code"/>
      </w:pPr>
      <w:r>
        <w:t>&lt;/xsd:simpleType&gt;</w:t>
      </w:r>
    </w:p>
    <w:p w:rsidR="00DA3D21" w:rsidRDefault="00DC6072">
      <w:r>
        <w:t xml:space="preserve">See section </w:t>
      </w:r>
      <w:hyperlink w:anchor="Section_eebdf5ecb1ff4953b2bc6febc0df7f1e">
        <w:r>
          <w:rPr>
            <w:rStyle w:val="Hyperlink"/>
          </w:rPr>
          <w:t>5.19</w:t>
        </w:r>
      </w:hyperlink>
      <w:r>
        <w:t xml:space="preserve"> for the full W3C XML Schema ([XMLSCHEMA1/2] section 2.1).</w:t>
      </w:r>
    </w:p>
    <w:p w:rsidR="00DA3D21" w:rsidRDefault="00DC6072">
      <w:pPr>
        <w:pStyle w:val="Heading4"/>
      </w:pPr>
      <w:bookmarkStart w:id="1644" w:name="section_a166bc6614f040fab99e36a9e10f711a"/>
      <w:bookmarkStart w:id="1645" w:name="_Toc69878793"/>
      <w:r>
        <w:t>ST_DataName</w:t>
      </w:r>
      <w:bookmarkEnd w:id="1644"/>
      <w:bookmarkEnd w:id="1645"/>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DA3D21" w:rsidRDefault="00DC6072">
      <w:r>
        <w:rPr>
          <w:i/>
        </w:rPr>
        <w:t xml:space="preserve">Target namespace: </w:t>
      </w:r>
      <w:r>
        <w:t>http://s</w:t>
      </w:r>
      <w:r>
        <w:t>chemas.microsoft.com/office/powerpoint/2014/inkAction</w:t>
      </w:r>
    </w:p>
    <w:p w:rsidR="00DA3D21" w:rsidRDefault="00DC6072">
      <w:r>
        <w:rPr>
          <w:i/>
        </w:rPr>
        <w:t xml:space="preserve">Referenced by: </w:t>
      </w:r>
      <w:hyperlink w:anchor="Section_270104291e1c48db96cdf547f2b00c34">
        <w:r>
          <w:rPr>
            <w:rStyle w:val="Hyperlink"/>
          </w:rPr>
          <w:t>CT_ActionData</w:t>
        </w:r>
      </w:hyperlink>
      <w:r>
        <w:t xml:space="preserve">, </w:t>
      </w:r>
      <w:hyperlink w:anchor="Section_e606401d55c743a9add735163dccef20">
        <w:r>
          <w:rPr>
            <w:rStyle w:val="Hyperlink"/>
          </w:rPr>
          <w:t>CT_ActionDataGroup</w:t>
        </w:r>
      </w:hyperlink>
    </w:p>
    <w:p w:rsidR="00DA3D21" w:rsidRDefault="00DC6072">
      <w:bookmarkStart w:id="1646" w:name="CC_8e96f0ea000000000000000000000000"/>
      <w:bookmarkEnd w:id="1646"/>
      <w:r>
        <w:t>This simple type</w:t>
      </w:r>
      <w:bookmarkStart w:id="1647" w:name="Appendix_A_Target_164"/>
      <w:r>
        <w:rPr>
          <w:rStyle w:val="Hyperlink"/>
        </w:rPr>
        <w:fldChar w:fldCharType="begin"/>
      </w:r>
      <w:r>
        <w:rPr>
          <w:rStyle w:val="Hyperlink"/>
        </w:rPr>
        <w:instrText xml:space="preserve"> HYPERLIN</w:instrText>
      </w:r>
      <w:r>
        <w:rPr>
          <w:rStyle w:val="Hyperlink"/>
        </w:rPr>
        <w:instrText xml:space="preserve">K \l "Appendix_A_164" \o "Product behavior note 164" \h </w:instrText>
      </w:r>
      <w:r>
        <w:rPr>
          <w:rStyle w:val="Hyperlink"/>
        </w:rPr>
      </w:r>
      <w:r>
        <w:rPr>
          <w:rStyle w:val="Hyperlink"/>
        </w:rPr>
        <w:fldChar w:fldCharType="separate"/>
      </w:r>
      <w:r>
        <w:rPr>
          <w:rStyle w:val="Hyperlink"/>
        </w:rPr>
        <w:t>&lt;164&gt;</w:t>
      </w:r>
      <w:r>
        <w:rPr>
          <w:rStyle w:val="Hyperlink"/>
        </w:rPr>
        <w:fldChar w:fldCharType="end"/>
      </w:r>
      <w:bookmarkEnd w:id="1647"/>
      <w:r>
        <w:t xml:space="preserve"> specifies a data name. Data names are named parameters for actions. </w:t>
      </w:r>
    </w:p>
    <w:p w:rsidR="00DA3D21" w:rsidRDefault="00DC6072">
      <w:r>
        <w:t>The following W3C XML Schema (</w:t>
      </w:r>
      <w:hyperlink r:id="rId571">
        <w:r>
          <w:rPr>
            <w:rStyle w:val="Hyperlink"/>
          </w:rPr>
          <w:t>[XMLSCHEMA1/2]</w:t>
        </w:r>
      </w:hyperlink>
      <w:r>
        <w:t xml:space="preserve"> section 2.1) f</w:t>
      </w:r>
      <w:r>
        <w:t>ragment specifies the contents of this simple type.</w:t>
      </w:r>
    </w:p>
    <w:p w:rsidR="00DA3D21" w:rsidRDefault="00DC6072">
      <w:pPr>
        <w:pStyle w:val="Code"/>
      </w:pPr>
      <w:r>
        <w:t>&lt;xsd:simpleType name="ST_DataName"&gt;</w:t>
      </w:r>
    </w:p>
    <w:p w:rsidR="00DA3D21" w:rsidRDefault="00DC6072">
      <w:pPr>
        <w:pStyle w:val="Code"/>
      </w:pPr>
      <w:r>
        <w:t xml:space="preserve">  &lt;xsd:union memberTypes="ST_DataNameReserved ST_DataNameUser"/&gt;</w:t>
      </w:r>
    </w:p>
    <w:p w:rsidR="00DA3D21" w:rsidRDefault="00DC6072">
      <w:pPr>
        <w:pStyle w:val="Code"/>
      </w:pPr>
      <w:r>
        <w:t>&lt;/xsd:simpleType&gt;</w:t>
      </w:r>
    </w:p>
    <w:p w:rsidR="00DA3D21" w:rsidRDefault="00DC6072">
      <w:r>
        <w:t xml:space="preserve">See section </w:t>
      </w:r>
      <w:hyperlink w:anchor="Section_eebdf5ecb1ff4953b2bc6febc0df7f1e">
        <w:r>
          <w:rPr>
            <w:rStyle w:val="Hyperlink"/>
          </w:rPr>
          <w:t>5.19</w:t>
        </w:r>
      </w:hyperlink>
      <w:r>
        <w:t xml:space="preserve"> for t</w:t>
      </w:r>
      <w:r>
        <w:t>he full W3C XML Schema ([XMLSCHEMA1/2] section 2.1).</w:t>
      </w:r>
    </w:p>
    <w:p w:rsidR="00DA3D21" w:rsidRDefault="00DC6072">
      <w:pPr>
        <w:pStyle w:val="Heading4"/>
      </w:pPr>
      <w:bookmarkStart w:id="1648" w:name="section_4664d8481ffc4c049a821cb18b15e76b"/>
      <w:bookmarkStart w:id="1649" w:name="_Toc69878794"/>
      <w:r>
        <w:t>ST_DataNameReserved</w:t>
      </w:r>
      <w:bookmarkEnd w:id="1648"/>
      <w:bookmarkEnd w:id="1649"/>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DA3D21" w:rsidRDefault="00DC6072">
      <w:r>
        <w:rPr>
          <w:i/>
        </w:rPr>
        <w:t xml:space="preserve">Target namespace: </w:t>
      </w:r>
      <w:r>
        <w:t>http://schemas.microsoft.com/office/powerpoint/2014/inkAction</w:t>
      </w:r>
    </w:p>
    <w:p w:rsidR="00DA3D21" w:rsidRDefault="00DC6072">
      <w:r>
        <w:rPr>
          <w:i/>
        </w:rPr>
        <w:t xml:space="preserve">Referenced by: </w:t>
      </w:r>
      <w:hyperlink w:anchor="Section_a166bc6614f040fab99e36a9e10f711a">
        <w:r>
          <w:rPr>
            <w:rStyle w:val="Hyperlink"/>
          </w:rPr>
          <w:t>ST_DataName</w:t>
        </w:r>
      </w:hyperlink>
    </w:p>
    <w:p w:rsidR="00DA3D21" w:rsidRDefault="00DC6072">
      <w:bookmarkStart w:id="1650" w:name="CC_464c6dec000000000000000000000000"/>
      <w:bookmarkEnd w:id="1650"/>
      <w:r>
        <w:t>This simple type</w:t>
      </w:r>
      <w:bookmarkStart w:id="1651" w:name="Appendix_A_Target_165"/>
      <w:r>
        <w:rPr>
          <w:rStyle w:val="Hyperlink"/>
        </w:rPr>
        <w:fldChar w:fldCharType="begin"/>
      </w:r>
      <w:r>
        <w:rPr>
          <w:rStyle w:val="Hyperlink"/>
        </w:rPr>
        <w:instrText xml:space="preserve"> HYPERLINK \l "Appendix_A_165" \o "Product behavior note 165" \h </w:instrText>
      </w:r>
      <w:r>
        <w:rPr>
          <w:rStyle w:val="Hyperlink"/>
        </w:rPr>
      </w:r>
      <w:r>
        <w:rPr>
          <w:rStyle w:val="Hyperlink"/>
        </w:rPr>
        <w:fldChar w:fldCharType="separate"/>
      </w:r>
      <w:r>
        <w:rPr>
          <w:rStyle w:val="Hyperlink"/>
        </w:rPr>
        <w:t>&lt;165&gt;</w:t>
      </w:r>
      <w:r>
        <w:rPr>
          <w:rStyle w:val="Hyperlink"/>
        </w:rPr>
        <w:fldChar w:fldCharType="end"/>
      </w:r>
      <w:bookmarkEnd w:id="1651"/>
      <w:r>
        <w:t xml:space="preserve"> specifies reserved data names.</w:t>
      </w:r>
    </w:p>
    <w:tbl>
      <w:tblPr>
        <w:tblStyle w:val="Table-ShadedHeader"/>
        <w:tblW w:w="0" w:type="auto"/>
        <w:tblLook w:val="04A0" w:firstRow="1" w:lastRow="0" w:firstColumn="1" w:lastColumn="0" w:noHBand="0" w:noVBand="1"/>
      </w:tblPr>
      <w:tblGrid>
        <w:gridCol w:w="734"/>
        <w:gridCol w:w="3137"/>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t>Value</w:t>
            </w:r>
          </w:p>
        </w:tc>
        <w:tc>
          <w:tcPr>
            <w:tcW w:w="0" w:type="auto"/>
            <w:vAlign w:val="center"/>
          </w:tcPr>
          <w:p w:rsidR="00DA3D21" w:rsidRDefault="00DC6072">
            <w:pPr>
              <w:pStyle w:val="TableHeaderText"/>
            </w:pPr>
            <w:r>
              <w:t>Meaning</w:t>
            </w:r>
          </w:p>
        </w:tc>
      </w:tr>
      <w:tr w:rsidR="00DA3D21" w:rsidTr="00DA3D21">
        <w:tc>
          <w:tcPr>
            <w:tcW w:w="0" w:type="auto"/>
            <w:vAlign w:val="center"/>
          </w:tcPr>
          <w:p w:rsidR="00DA3D21" w:rsidRDefault="00DC6072">
            <w:pPr>
              <w:pStyle w:val="TableBodyText"/>
            </w:pPr>
            <w:r>
              <w:t>stroke</w:t>
            </w:r>
          </w:p>
        </w:tc>
        <w:tc>
          <w:tcPr>
            <w:tcW w:w="0" w:type="auto"/>
            <w:vAlign w:val="center"/>
          </w:tcPr>
          <w:p w:rsidR="00DA3D21" w:rsidRDefault="00DC6072">
            <w:pPr>
              <w:pStyle w:val="TableBodyText"/>
            </w:pPr>
            <w:bookmarkStart w:id="1652" w:name="CC_d65856df000000000000000000000000"/>
            <w:bookmarkEnd w:id="1652"/>
            <w:r>
              <w:t>The data represents an ink stroke.</w:t>
            </w:r>
          </w:p>
        </w:tc>
      </w:tr>
      <w:tr w:rsidR="00DA3D21" w:rsidTr="00DA3D21">
        <w:tc>
          <w:tcPr>
            <w:tcW w:w="0" w:type="auto"/>
            <w:vAlign w:val="center"/>
          </w:tcPr>
          <w:p w:rsidR="00DA3D21" w:rsidRDefault="00DC6072">
            <w:pPr>
              <w:pStyle w:val="TableBodyText"/>
            </w:pPr>
            <w:r>
              <w:t>path</w:t>
            </w:r>
          </w:p>
        </w:tc>
        <w:tc>
          <w:tcPr>
            <w:tcW w:w="0" w:type="auto"/>
            <w:vAlign w:val="center"/>
          </w:tcPr>
          <w:p w:rsidR="00DA3D21" w:rsidRDefault="00DC6072">
            <w:pPr>
              <w:pStyle w:val="TableBodyText"/>
            </w:pPr>
            <w:bookmarkStart w:id="1653" w:name="CC_12c7cbb1000000000000000000000000"/>
            <w:bookmarkEnd w:id="1653"/>
            <w:r>
              <w:t xml:space="preserve">The data represents an </w:t>
            </w:r>
            <w:r>
              <w:t>eraser path.</w:t>
            </w:r>
          </w:p>
        </w:tc>
      </w:tr>
      <w:tr w:rsidR="00DA3D21" w:rsidTr="00DA3D21">
        <w:tc>
          <w:tcPr>
            <w:tcW w:w="0" w:type="auto"/>
            <w:vAlign w:val="center"/>
          </w:tcPr>
          <w:p w:rsidR="00DA3D21" w:rsidRDefault="00DC6072">
            <w:pPr>
              <w:pStyle w:val="TableBodyText"/>
            </w:pPr>
            <w:r>
              <w:t>target</w:t>
            </w:r>
          </w:p>
        </w:tc>
        <w:tc>
          <w:tcPr>
            <w:tcW w:w="0" w:type="auto"/>
            <w:vAlign w:val="center"/>
          </w:tcPr>
          <w:p w:rsidR="00DA3D21" w:rsidRDefault="00DC6072">
            <w:pPr>
              <w:pStyle w:val="TableBodyText"/>
            </w:pPr>
            <w:bookmarkStart w:id="1654" w:name="CC_679a7f7c000000000000000000000000"/>
            <w:bookmarkEnd w:id="1654"/>
            <w:r>
              <w:t>The data represents a target.</w:t>
            </w:r>
          </w:p>
        </w:tc>
      </w:tr>
    </w:tbl>
    <w:p w:rsidR="00DA3D21" w:rsidRDefault="00DA3D21"/>
    <w:p w:rsidR="00DA3D21" w:rsidRDefault="00DC6072">
      <w:r>
        <w:t>The following W3C XML Schema (</w:t>
      </w:r>
      <w:hyperlink r:id="rId572">
        <w:r>
          <w:rPr>
            <w:rStyle w:val="Hyperlink"/>
          </w:rPr>
          <w:t>[XMLSCHEMA1/2]</w:t>
        </w:r>
      </w:hyperlink>
      <w:r>
        <w:t xml:space="preserve"> section 2.1) fragment specifies the contents of this simple type.</w:t>
      </w:r>
    </w:p>
    <w:p w:rsidR="00DA3D21" w:rsidRDefault="00DC6072">
      <w:pPr>
        <w:pStyle w:val="Code"/>
      </w:pPr>
      <w:r>
        <w:lastRenderedPageBreak/>
        <w:t>&lt;xsd:simpleType name="ST_Da</w:t>
      </w:r>
      <w:r>
        <w:t>taNameReserved"&gt;</w:t>
      </w:r>
    </w:p>
    <w:p w:rsidR="00DA3D21" w:rsidRDefault="00DC6072">
      <w:pPr>
        <w:pStyle w:val="Code"/>
      </w:pPr>
      <w:r>
        <w:t xml:space="preserve">  &lt;xsd:restriction base="xsd:string"&gt;</w:t>
      </w:r>
    </w:p>
    <w:p w:rsidR="00DA3D21" w:rsidRDefault="00DC6072">
      <w:pPr>
        <w:pStyle w:val="Code"/>
      </w:pPr>
      <w:r>
        <w:t xml:space="preserve">    &lt;xsd:enumeration value="stroke"/&gt;</w:t>
      </w:r>
    </w:p>
    <w:p w:rsidR="00DA3D21" w:rsidRDefault="00DC6072">
      <w:pPr>
        <w:pStyle w:val="Code"/>
      </w:pPr>
      <w:r>
        <w:t xml:space="preserve">    &lt;xsd:enumeration value="path"/&gt;</w:t>
      </w:r>
    </w:p>
    <w:p w:rsidR="00DA3D21" w:rsidRDefault="00DC6072">
      <w:pPr>
        <w:pStyle w:val="Code"/>
      </w:pPr>
      <w:r>
        <w:t xml:space="preserve">    &lt;xsd:enumeration value="target"/&gt;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eebdf5ecb1ff4953b2bc6febc0df7f1e">
        <w:r>
          <w:rPr>
            <w:rStyle w:val="Hyperlink"/>
          </w:rPr>
          <w:t>5.19</w:t>
        </w:r>
      </w:hyperlink>
      <w:r>
        <w:t xml:space="preserve"> for the full W3C XML Schema ([XMLSCHEMA1/2] section 2.1).</w:t>
      </w:r>
    </w:p>
    <w:p w:rsidR="00DA3D21" w:rsidRDefault="00DC6072">
      <w:pPr>
        <w:pStyle w:val="Heading4"/>
      </w:pPr>
      <w:bookmarkStart w:id="1655" w:name="section_3b1bbc23e05c46f980a789b0e484bf5a"/>
      <w:bookmarkStart w:id="1656" w:name="_Toc69878795"/>
      <w:r>
        <w:t>ST_DataNameUser</w:t>
      </w:r>
      <w:bookmarkEnd w:id="1655"/>
      <w:bookmarkEnd w:id="1656"/>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DA3D21" w:rsidRDefault="00DC6072">
      <w:r>
        <w:rPr>
          <w:i/>
        </w:rPr>
        <w:t xml:space="preserve">Target namespace: </w:t>
      </w:r>
      <w:r>
        <w:t>http://schemas.microsoft.com/office/p</w:t>
      </w:r>
      <w:r>
        <w:t>owerpoint/2014/inkAction</w:t>
      </w:r>
    </w:p>
    <w:p w:rsidR="00DA3D21" w:rsidRDefault="00DC6072">
      <w:r>
        <w:rPr>
          <w:i/>
        </w:rPr>
        <w:t xml:space="preserve">Referenced by: </w:t>
      </w:r>
      <w:hyperlink w:anchor="Section_a166bc6614f040fab99e36a9e10f711a">
        <w:r>
          <w:rPr>
            <w:rStyle w:val="Hyperlink"/>
          </w:rPr>
          <w:t>ST_DataName</w:t>
        </w:r>
      </w:hyperlink>
    </w:p>
    <w:p w:rsidR="00DA3D21" w:rsidRDefault="00DC6072">
      <w:bookmarkStart w:id="1657" w:name="CC_372db7f5000000000000000000000000"/>
      <w:bookmarkEnd w:id="1657"/>
      <w:r>
        <w:t>This simple type</w:t>
      </w:r>
      <w:bookmarkStart w:id="1658" w:name="Appendix_A_Target_166"/>
      <w:r>
        <w:rPr>
          <w:rStyle w:val="Hyperlink"/>
        </w:rPr>
        <w:fldChar w:fldCharType="begin"/>
      </w:r>
      <w:r>
        <w:rPr>
          <w:rStyle w:val="Hyperlink"/>
        </w:rPr>
        <w:instrText xml:space="preserve"> HYPERLINK \l "Appendix_A_166" \o "Product behavior note 166" \h </w:instrText>
      </w:r>
      <w:r>
        <w:rPr>
          <w:rStyle w:val="Hyperlink"/>
        </w:rPr>
      </w:r>
      <w:r>
        <w:rPr>
          <w:rStyle w:val="Hyperlink"/>
        </w:rPr>
        <w:fldChar w:fldCharType="separate"/>
      </w:r>
      <w:r>
        <w:rPr>
          <w:rStyle w:val="Hyperlink"/>
        </w:rPr>
        <w:t>&lt;166&gt;</w:t>
      </w:r>
      <w:r>
        <w:rPr>
          <w:rStyle w:val="Hyperlink"/>
        </w:rPr>
        <w:fldChar w:fldCharType="end"/>
      </w:r>
      <w:bookmarkEnd w:id="1658"/>
      <w:r>
        <w:t xml:space="preserve"> specifies a user data name.</w:t>
      </w:r>
    </w:p>
    <w:p w:rsidR="00DA3D21" w:rsidRDefault="00DC6072">
      <w:r>
        <w:t>The following W3C XML S</w:t>
      </w:r>
      <w:r>
        <w:t>chema (</w:t>
      </w:r>
      <w:hyperlink r:id="rId573">
        <w:r>
          <w:rPr>
            <w:rStyle w:val="Hyperlink"/>
          </w:rPr>
          <w:t>[XMLSCHEMA1/2]</w:t>
        </w:r>
      </w:hyperlink>
      <w:r>
        <w:t xml:space="preserve"> section 2.1) fragment specifies the contents of this simple type.</w:t>
      </w:r>
    </w:p>
    <w:p w:rsidR="00DA3D21" w:rsidRDefault="00DC6072">
      <w:pPr>
        <w:pStyle w:val="Code"/>
      </w:pPr>
      <w:r>
        <w:t>&lt;xsd:simpleType name="ST_DataNameUser"&gt;</w:t>
      </w:r>
    </w:p>
    <w:p w:rsidR="00DA3D21" w:rsidRDefault="00DC6072">
      <w:pPr>
        <w:pStyle w:val="Code"/>
      </w:pPr>
      <w:r>
        <w:t xml:space="preserve">  &lt;xsd:restriction base="xsd:string"/&gt;</w:t>
      </w:r>
    </w:p>
    <w:p w:rsidR="00DA3D21" w:rsidRDefault="00DC6072">
      <w:pPr>
        <w:pStyle w:val="Code"/>
      </w:pPr>
      <w:r>
        <w:t>&lt;/xsd:simpleType&gt;</w:t>
      </w:r>
    </w:p>
    <w:p w:rsidR="00DA3D21" w:rsidRDefault="00DC6072">
      <w:r>
        <w:t>See se</w:t>
      </w:r>
      <w:r>
        <w:t xml:space="preserve">ction </w:t>
      </w:r>
      <w:hyperlink w:anchor="Section_eebdf5ecb1ff4953b2bc6febc0df7f1e">
        <w:r>
          <w:rPr>
            <w:rStyle w:val="Hyperlink"/>
          </w:rPr>
          <w:t>5.19</w:t>
        </w:r>
      </w:hyperlink>
      <w:r>
        <w:t xml:space="preserve"> for the full W3C XML Schema ([XMLSCHEMA1/2] section 2.1).</w:t>
      </w:r>
    </w:p>
    <w:p w:rsidR="00DA3D21" w:rsidRDefault="00DC6072">
      <w:pPr>
        <w:pStyle w:val="Heading4"/>
      </w:pPr>
      <w:bookmarkStart w:id="1659" w:name="section_da3e79eb9c27492980d4a12457452700"/>
      <w:bookmarkStart w:id="1660" w:name="_Toc69878796"/>
      <w:r>
        <w:t>ST_PropertyName</w:t>
      </w:r>
      <w:bookmarkEnd w:id="1659"/>
      <w:bookmarkEnd w:id="166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DA3D21" w:rsidRDefault="00DC6072">
      <w:r>
        <w:rPr>
          <w:i/>
        </w:rPr>
        <w:t xml:space="preserve">Target namespace: </w:t>
      </w:r>
      <w:r>
        <w:t>http://schemas.microsoft.com/</w:t>
      </w:r>
      <w:r>
        <w:t>office/powerpoint/2014/inkAction</w:t>
      </w:r>
    </w:p>
    <w:p w:rsidR="00DA3D21" w:rsidRDefault="00DC6072">
      <w:r>
        <w:rPr>
          <w:i/>
        </w:rPr>
        <w:t xml:space="preserve">Referenced by: </w:t>
      </w:r>
      <w:hyperlink w:anchor="Section_84e8a198f91f4fab9e3ff94b4fcf1d62">
        <w:r>
          <w:rPr>
            <w:rStyle w:val="Hyperlink"/>
          </w:rPr>
          <w:t>CT_ActionProperty</w:t>
        </w:r>
      </w:hyperlink>
    </w:p>
    <w:p w:rsidR="00DA3D21" w:rsidRDefault="00DC6072">
      <w:bookmarkStart w:id="1661" w:name="CC_a8643e2f000000000000000000000000"/>
      <w:bookmarkEnd w:id="1661"/>
      <w:r>
        <w:t>This simple type</w:t>
      </w:r>
      <w:bookmarkStart w:id="1662" w:name="Appendix_A_Target_167"/>
      <w:r>
        <w:rPr>
          <w:rStyle w:val="Hyperlink"/>
        </w:rPr>
        <w:fldChar w:fldCharType="begin"/>
      </w:r>
      <w:r>
        <w:rPr>
          <w:rStyle w:val="Hyperlink"/>
        </w:rPr>
        <w:instrText xml:space="preserve"> HYPERLINK \l "Appendix_A_167" \o "Product behavior note 167" \h </w:instrText>
      </w:r>
      <w:r>
        <w:rPr>
          <w:rStyle w:val="Hyperlink"/>
        </w:rPr>
      </w:r>
      <w:r>
        <w:rPr>
          <w:rStyle w:val="Hyperlink"/>
        </w:rPr>
        <w:fldChar w:fldCharType="separate"/>
      </w:r>
      <w:r>
        <w:rPr>
          <w:rStyle w:val="Hyperlink"/>
        </w:rPr>
        <w:t>&lt;167&gt;</w:t>
      </w:r>
      <w:r>
        <w:rPr>
          <w:rStyle w:val="Hyperlink"/>
        </w:rPr>
        <w:fldChar w:fldCharType="end"/>
      </w:r>
      <w:bookmarkEnd w:id="1662"/>
      <w:r>
        <w:t xml:space="preserve"> specifies an action property name.</w:t>
      </w:r>
    </w:p>
    <w:p w:rsidR="00DA3D21" w:rsidRDefault="00DC6072">
      <w:r>
        <w:t>The following W3C XML Schema (</w:t>
      </w:r>
      <w:hyperlink r:id="rId574">
        <w:r>
          <w:rPr>
            <w:rStyle w:val="Hyperlink"/>
          </w:rPr>
          <w:t>[XMLSCHEMA1/2]</w:t>
        </w:r>
      </w:hyperlink>
      <w:r>
        <w:t xml:space="preserve"> section 2.1) fragment specifies the contents of this simple type.</w:t>
      </w:r>
    </w:p>
    <w:p w:rsidR="00DA3D21" w:rsidRDefault="00DC6072">
      <w:pPr>
        <w:pStyle w:val="Code"/>
      </w:pPr>
      <w:r>
        <w:t>&lt;xsd:simpleType name="ST_PropertyName"&gt;</w:t>
      </w:r>
    </w:p>
    <w:p w:rsidR="00DA3D21" w:rsidRDefault="00DC6072">
      <w:pPr>
        <w:pStyle w:val="Code"/>
      </w:pPr>
      <w:r>
        <w:t xml:space="preserve">  &lt;xsd:union memberTypes="ST_PropertyNam</w:t>
      </w:r>
      <w:r>
        <w:t>eReserved ST_PropertyNameUser"/&gt;</w:t>
      </w:r>
    </w:p>
    <w:p w:rsidR="00DA3D21" w:rsidRDefault="00DC6072">
      <w:pPr>
        <w:pStyle w:val="Code"/>
      </w:pPr>
      <w:r>
        <w:t>&lt;/xsd:simpleType&gt;</w:t>
      </w:r>
    </w:p>
    <w:p w:rsidR="00DA3D21" w:rsidRDefault="00DC6072">
      <w:r>
        <w:t xml:space="preserve">See section </w:t>
      </w:r>
      <w:hyperlink w:anchor="Section_eebdf5ecb1ff4953b2bc6febc0df7f1e">
        <w:r>
          <w:rPr>
            <w:rStyle w:val="Hyperlink"/>
          </w:rPr>
          <w:t>5.19</w:t>
        </w:r>
      </w:hyperlink>
      <w:r>
        <w:t xml:space="preserve"> for the full W3C XML Schema ([XMLSCHEMA1/2] section 2.1).</w:t>
      </w:r>
    </w:p>
    <w:p w:rsidR="00DA3D21" w:rsidRDefault="00DC6072">
      <w:pPr>
        <w:pStyle w:val="Heading4"/>
      </w:pPr>
      <w:bookmarkStart w:id="1663" w:name="section_75f2d833399044c2b37dd82e91256aad"/>
      <w:bookmarkStart w:id="1664" w:name="_Toc69878797"/>
      <w:r>
        <w:t>ST_PropertyNameReserved</w:t>
      </w:r>
      <w:bookmarkEnd w:id="1663"/>
      <w:bookmarkEnd w:id="1664"/>
      <w:r>
        <w:fldChar w:fldCharType="begin"/>
      </w:r>
      <w:r>
        <w:instrText xml:space="preserve"> XE "ST_EditId simple type" </w:instrText>
      </w:r>
      <w:r>
        <w:fldChar w:fldCharType="end"/>
      </w:r>
      <w:r>
        <w:fldChar w:fldCharType="begin"/>
      </w:r>
      <w:r>
        <w:instrText xml:space="preserve"> XE "Simple ty</w:instrText>
      </w:r>
      <w:r>
        <w:instrText xml:space="preserve">pes:ST_EditId" </w:instrText>
      </w:r>
      <w:r>
        <w:fldChar w:fldCharType="end"/>
      </w:r>
    </w:p>
    <w:p w:rsidR="00DA3D21" w:rsidRDefault="00DC6072">
      <w:r>
        <w:rPr>
          <w:i/>
        </w:rPr>
        <w:t xml:space="preserve">Target namespace: </w:t>
      </w:r>
      <w:r>
        <w:t>http://schemas.microsoft.com/office/powerpoint/2014/inkAction</w:t>
      </w:r>
    </w:p>
    <w:p w:rsidR="00DA3D21" w:rsidRDefault="00DC6072">
      <w:r>
        <w:rPr>
          <w:i/>
        </w:rPr>
        <w:t xml:space="preserve">Referenced by: </w:t>
      </w:r>
      <w:hyperlink w:anchor="Section_da3e79eb9c27492980d4a12457452700">
        <w:r>
          <w:rPr>
            <w:rStyle w:val="Hyperlink"/>
          </w:rPr>
          <w:t>ST_PropertyName</w:t>
        </w:r>
      </w:hyperlink>
    </w:p>
    <w:p w:rsidR="00DA3D21" w:rsidRDefault="00DC6072">
      <w:bookmarkStart w:id="1665" w:name="CC_27099227000000000000000000000000"/>
      <w:bookmarkEnd w:id="1665"/>
      <w:r>
        <w:t>This simple type</w:t>
      </w:r>
      <w:bookmarkStart w:id="1666" w:name="Appendix_A_Target_168"/>
      <w:r>
        <w:rPr>
          <w:rStyle w:val="Hyperlink"/>
        </w:rPr>
        <w:fldChar w:fldCharType="begin"/>
      </w:r>
      <w:r>
        <w:rPr>
          <w:rStyle w:val="Hyperlink"/>
        </w:rPr>
        <w:instrText xml:space="preserve"> HYPERLINK \l "Appendix_A_168" \o "Product beh</w:instrText>
      </w:r>
      <w:r>
        <w:rPr>
          <w:rStyle w:val="Hyperlink"/>
        </w:rPr>
        <w:instrText xml:space="preserve">avior note 168" \h </w:instrText>
      </w:r>
      <w:r>
        <w:rPr>
          <w:rStyle w:val="Hyperlink"/>
        </w:rPr>
      </w:r>
      <w:r>
        <w:rPr>
          <w:rStyle w:val="Hyperlink"/>
        </w:rPr>
        <w:fldChar w:fldCharType="separate"/>
      </w:r>
      <w:r>
        <w:rPr>
          <w:rStyle w:val="Hyperlink"/>
        </w:rPr>
        <w:t>&lt;168&gt;</w:t>
      </w:r>
      <w:r>
        <w:rPr>
          <w:rStyle w:val="Hyperlink"/>
        </w:rPr>
        <w:fldChar w:fldCharType="end"/>
      </w:r>
      <w:bookmarkEnd w:id="1666"/>
      <w:r>
        <w:t xml:space="preserve"> specifies reserved action property names.</w:t>
      </w:r>
    </w:p>
    <w:tbl>
      <w:tblPr>
        <w:tblStyle w:val="Table-ShadedHeader"/>
        <w:tblW w:w="0" w:type="auto"/>
        <w:tblLook w:val="04A0" w:firstRow="1" w:lastRow="0" w:firstColumn="1" w:lastColumn="0" w:noHBand="0" w:noVBand="1"/>
      </w:tblPr>
      <w:tblGrid>
        <w:gridCol w:w="974"/>
        <w:gridCol w:w="6110"/>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t>Value</w:t>
            </w:r>
          </w:p>
        </w:tc>
        <w:tc>
          <w:tcPr>
            <w:tcW w:w="0" w:type="auto"/>
            <w:vAlign w:val="center"/>
          </w:tcPr>
          <w:p w:rsidR="00DA3D21" w:rsidRDefault="00DC6072">
            <w:pPr>
              <w:pStyle w:val="TableHeaderText"/>
            </w:pPr>
            <w:r>
              <w:t>Meaning</w:t>
            </w:r>
          </w:p>
        </w:tc>
      </w:tr>
      <w:tr w:rsidR="00DA3D21" w:rsidTr="00DA3D21">
        <w:tc>
          <w:tcPr>
            <w:tcW w:w="0" w:type="auto"/>
            <w:vAlign w:val="center"/>
          </w:tcPr>
          <w:p w:rsidR="00DA3D21" w:rsidRDefault="00DC6072">
            <w:pPr>
              <w:pStyle w:val="TableBodyText"/>
            </w:pPr>
            <w:r>
              <w:t>dataType</w:t>
            </w:r>
          </w:p>
        </w:tc>
        <w:tc>
          <w:tcPr>
            <w:tcW w:w="0" w:type="auto"/>
            <w:vAlign w:val="center"/>
          </w:tcPr>
          <w:p w:rsidR="00DA3D21" w:rsidRDefault="00DC6072">
            <w:pPr>
              <w:pStyle w:val="TableBodyText"/>
            </w:pPr>
            <w:bookmarkStart w:id="1667" w:name="CC_c1f26613000000000000000000000000"/>
            <w:bookmarkEnd w:id="1667"/>
            <w:r>
              <w:t>Indicates data type. Value can be "ink", "pointEraser", or "strokeEraser".</w:t>
            </w:r>
          </w:p>
        </w:tc>
      </w:tr>
      <w:tr w:rsidR="00DA3D21" w:rsidTr="00DA3D21">
        <w:tc>
          <w:tcPr>
            <w:tcW w:w="0" w:type="auto"/>
            <w:vAlign w:val="center"/>
          </w:tcPr>
          <w:p w:rsidR="00DA3D21" w:rsidRDefault="00DC6072">
            <w:pPr>
              <w:pStyle w:val="TableBodyText"/>
            </w:pPr>
            <w:r>
              <w:lastRenderedPageBreak/>
              <w:t>style</w:t>
            </w:r>
          </w:p>
        </w:tc>
        <w:tc>
          <w:tcPr>
            <w:tcW w:w="0" w:type="auto"/>
            <w:vAlign w:val="center"/>
          </w:tcPr>
          <w:p w:rsidR="00DA3D21" w:rsidRDefault="00DC6072">
            <w:pPr>
              <w:pStyle w:val="TableBodyText"/>
            </w:pPr>
            <w:bookmarkStart w:id="1668" w:name="CC_0b7088ba000000000000000000000000"/>
            <w:bookmarkEnd w:id="1668"/>
            <w:r>
              <w:t>Indicates render style. Value can be "instant".</w:t>
            </w:r>
          </w:p>
        </w:tc>
      </w:tr>
    </w:tbl>
    <w:p w:rsidR="00DA3D21" w:rsidRDefault="00DA3D21"/>
    <w:p w:rsidR="00DA3D21" w:rsidRDefault="00DC6072">
      <w:r>
        <w:t>The following W3C XML Schema (</w:t>
      </w:r>
      <w:hyperlink r:id="rId575">
        <w:r>
          <w:rPr>
            <w:rStyle w:val="Hyperlink"/>
          </w:rPr>
          <w:t>[XMLSCHEMA1/2]</w:t>
        </w:r>
      </w:hyperlink>
      <w:r>
        <w:t xml:space="preserve"> section 2.1) fragment specifies the contents of this simple type.</w:t>
      </w:r>
    </w:p>
    <w:p w:rsidR="00DA3D21" w:rsidRDefault="00DC6072">
      <w:pPr>
        <w:pStyle w:val="Code"/>
      </w:pPr>
      <w:r>
        <w:t>&lt;xsd:simpleType name="ST_PropertyNameReserved"&gt;</w:t>
      </w:r>
    </w:p>
    <w:p w:rsidR="00DA3D21" w:rsidRDefault="00DC6072">
      <w:pPr>
        <w:pStyle w:val="Code"/>
      </w:pPr>
      <w:r>
        <w:t xml:space="preserve">  &lt;xsd:restriction base="xsd:string"&gt;</w:t>
      </w:r>
    </w:p>
    <w:p w:rsidR="00DA3D21" w:rsidRDefault="00DC6072">
      <w:pPr>
        <w:pStyle w:val="Code"/>
      </w:pPr>
      <w:r>
        <w:t xml:space="preserve">    &lt;xsd:enumeration value</w:t>
      </w:r>
      <w:r>
        <w:t>="dataType"/&gt;</w:t>
      </w:r>
    </w:p>
    <w:p w:rsidR="00DA3D21" w:rsidRDefault="00DC6072">
      <w:pPr>
        <w:pStyle w:val="Code"/>
      </w:pPr>
      <w:r>
        <w:t xml:space="preserve">    &lt;xsd:enumeration value="style"/&gt;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eebdf5ecb1ff4953b2bc6febc0df7f1e">
        <w:r>
          <w:rPr>
            <w:rStyle w:val="Hyperlink"/>
          </w:rPr>
          <w:t>5.19</w:t>
        </w:r>
      </w:hyperlink>
      <w:r>
        <w:t xml:space="preserve"> for the full W3C XML Schema ([XMLSCHEMA1/2] section 2.1).</w:t>
      </w:r>
    </w:p>
    <w:p w:rsidR="00DA3D21" w:rsidRDefault="00DC6072">
      <w:pPr>
        <w:pStyle w:val="Heading4"/>
      </w:pPr>
      <w:bookmarkStart w:id="1669" w:name="section_0669e12c12234e119a7df60d117970b9"/>
      <w:bookmarkStart w:id="1670" w:name="_Toc69878798"/>
      <w:r>
        <w:t>ST_PropertyNameUser</w:t>
      </w:r>
      <w:bookmarkEnd w:id="1669"/>
      <w:bookmarkEnd w:id="1670"/>
      <w:r>
        <w:fldChar w:fldCharType="begin"/>
      </w:r>
      <w:r>
        <w:instrText xml:space="preserve"> XE "ST_E</w:instrText>
      </w:r>
      <w:r>
        <w:instrText xml:space="preserve">ditId simple type" </w:instrText>
      </w:r>
      <w:r>
        <w:fldChar w:fldCharType="end"/>
      </w:r>
      <w:r>
        <w:fldChar w:fldCharType="begin"/>
      </w:r>
      <w:r>
        <w:instrText xml:space="preserve"> XE "Simple types:ST_EditId" </w:instrText>
      </w:r>
      <w:r>
        <w:fldChar w:fldCharType="end"/>
      </w:r>
    </w:p>
    <w:p w:rsidR="00DA3D21" w:rsidRDefault="00DC6072">
      <w:r>
        <w:rPr>
          <w:i/>
        </w:rPr>
        <w:t xml:space="preserve">Target namespace: </w:t>
      </w:r>
      <w:r>
        <w:t>http://schemas.microsoft.com/office/powerpoint/2014/inkAction</w:t>
      </w:r>
    </w:p>
    <w:p w:rsidR="00DA3D21" w:rsidRDefault="00DC6072">
      <w:r>
        <w:rPr>
          <w:i/>
        </w:rPr>
        <w:t xml:space="preserve">Referenced by: </w:t>
      </w:r>
      <w:hyperlink w:anchor="Section_da3e79eb9c27492980d4a12457452700">
        <w:r>
          <w:rPr>
            <w:rStyle w:val="Hyperlink"/>
          </w:rPr>
          <w:t>ST_PropertyName</w:t>
        </w:r>
      </w:hyperlink>
    </w:p>
    <w:p w:rsidR="00DA3D21" w:rsidRDefault="00DC6072">
      <w:bookmarkStart w:id="1671" w:name="CC_065dd837000000000000000000000000"/>
      <w:bookmarkEnd w:id="1671"/>
      <w:r>
        <w:t>This simple type</w:t>
      </w:r>
      <w:bookmarkStart w:id="1672" w:name="Appendix_A_Target_169"/>
      <w:r>
        <w:rPr>
          <w:rStyle w:val="Hyperlink"/>
        </w:rPr>
        <w:fldChar w:fldCharType="begin"/>
      </w:r>
      <w:r>
        <w:rPr>
          <w:rStyle w:val="Hyperlink"/>
        </w:rPr>
        <w:instrText xml:space="preserve"> HYPERLINK \l "Appendix_A_169" \o "Product behavior note 169" \h </w:instrText>
      </w:r>
      <w:r>
        <w:rPr>
          <w:rStyle w:val="Hyperlink"/>
        </w:rPr>
      </w:r>
      <w:r>
        <w:rPr>
          <w:rStyle w:val="Hyperlink"/>
        </w:rPr>
        <w:fldChar w:fldCharType="separate"/>
      </w:r>
      <w:r>
        <w:rPr>
          <w:rStyle w:val="Hyperlink"/>
        </w:rPr>
        <w:t>&lt;169&gt;</w:t>
      </w:r>
      <w:r>
        <w:rPr>
          <w:rStyle w:val="Hyperlink"/>
        </w:rPr>
        <w:fldChar w:fldCharType="end"/>
      </w:r>
      <w:bookmarkEnd w:id="1672"/>
      <w:r>
        <w:t xml:space="preserve"> specifies a user action property name. </w:t>
      </w:r>
    </w:p>
    <w:p w:rsidR="00DA3D21" w:rsidRDefault="00DC6072">
      <w:r>
        <w:t>The following W3C XML Schema (</w:t>
      </w:r>
      <w:hyperlink r:id="rId576">
        <w:r>
          <w:rPr>
            <w:rStyle w:val="Hyperlink"/>
          </w:rPr>
          <w:t>[XMLSCHEMA1/2]</w:t>
        </w:r>
      </w:hyperlink>
      <w:r>
        <w:t xml:space="preserve"> section 2.1) fragment specifies th</w:t>
      </w:r>
      <w:r>
        <w:t>e contents of this simple type.</w:t>
      </w:r>
    </w:p>
    <w:p w:rsidR="00DA3D21" w:rsidRDefault="00DC6072">
      <w:pPr>
        <w:pStyle w:val="Code"/>
      </w:pPr>
      <w:r>
        <w:t>&lt;xsd:simpleType name="ST_PropertyNameUser"&gt;</w:t>
      </w:r>
    </w:p>
    <w:p w:rsidR="00DA3D21" w:rsidRDefault="00DC6072">
      <w:pPr>
        <w:pStyle w:val="Code"/>
      </w:pPr>
      <w:r>
        <w:t xml:space="preserve">  &lt;xsd:restriction base="xsd:string"/&gt;</w:t>
      </w:r>
    </w:p>
    <w:p w:rsidR="00DA3D21" w:rsidRDefault="00DC6072">
      <w:pPr>
        <w:pStyle w:val="Code"/>
      </w:pPr>
      <w:r>
        <w:t>&lt;/xsd:simpleType&gt;</w:t>
      </w:r>
    </w:p>
    <w:p w:rsidR="00DA3D21" w:rsidRDefault="00DC6072">
      <w:r>
        <w:t xml:space="preserve">See section </w:t>
      </w:r>
      <w:hyperlink w:anchor="Section_eebdf5ecb1ff4953b2bc6febc0df7f1e">
        <w:r>
          <w:rPr>
            <w:rStyle w:val="Hyperlink"/>
          </w:rPr>
          <w:t>5.19</w:t>
        </w:r>
      </w:hyperlink>
      <w:r>
        <w:t xml:space="preserve"> for the full W3C XML Schema ([XMLSCHEMA1/2]</w:t>
      </w:r>
      <w:r>
        <w:t xml:space="preserve"> section 2.1).</w:t>
      </w:r>
    </w:p>
    <w:p w:rsidR="00DA3D21" w:rsidRDefault="00DC6072">
      <w:pPr>
        <w:pStyle w:val="Heading4"/>
      </w:pPr>
      <w:bookmarkStart w:id="1673" w:name="section_7e84f3fdf5b749259905a7fe4a18a47b"/>
      <w:bookmarkStart w:id="1674" w:name="_Toc69878799"/>
      <w:r>
        <w:t>ST_PropertyValue</w:t>
      </w:r>
      <w:bookmarkEnd w:id="1673"/>
      <w:bookmarkEnd w:id="1674"/>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DA3D21" w:rsidRDefault="00DC6072">
      <w:r>
        <w:rPr>
          <w:i/>
        </w:rPr>
        <w:t xml:space="preserve">Target namespace: </w:t>
      </w:r>
      <w:r>
        <w:t>http://schemas.microsoft.com/office/powerpoint/2014/inkAction</w:t>
      </w:r>
    </w:p>
    <w:p w:rsidR="00DA3D21" w:rsidRDefault="00DC6072">
      <w:r>
        <w:rPr>
          <w:i/>
        </w:rPr>
        <w:t xml:space="preserve">Referenced by: </w:t>
      </w:r>
      <w:hyperlink w:anchor="Section_84e8a198f91f4fab9e3ff94b4fcf1d62">
        <w:r>
          <w:rPr>
            <w:rStyle w:val="Hyperlink"/>
          </w:rPr>
          <w:t>CT_Ac</w:t>
        </w:r>
        <w:r>
          <w:rPr>
            <w:rStyle w:val="Hyperlink"/>
          </w:rPr>
          <w:t>tionProperty</w:t>
        </w:r>
      </w:hyperlink>
    </w:p>
    <w:p w:rsidR="00DA3D21" w:rsidRDefault="00DC6072">
      <w:bookmarkStart w:id="1675" w:name="CC_755813c7000000000000000000000000"/>
      <w:bookmarkEnd w:id="1675"/>
      <w:r>
        <w:t>This simple type</w:t>
      </w:r>
      <w:bookmarkStart w:id="1676" w:name="Appendix_A_Target_170"/>
      <w:r>
        <w:rPr>
          <w:rStyle w:val="Hyperlink"/>
        </w:rPr>
        <w:fldChar w:fldCharType="begin"/>
      </w:r>
      <w:r>
        <w:rPr>
          <w:rStyle w:val="Hyperlink"/>
        </w:rPr>
        <w:instrText xml:space="preserve"> HYPERLINK \l "Appendix_A_170" \o "Product behavior note 170" \h </w:instrText>
      </w:r>
      <w:r>
        <w:rPr>
          <w:rStyle w:val="Hyperlink"/>
        </w:rPr>
      </w:r>
      <w:r>
        <w:rPr>
          <w:rStyle w:val="Hyperlink"/>
        </w:rPr>
        <w:fldChar w:fldCharType="separate"/>
      </w:r>
      <w:r>
        <w:rPr>
          <w:rStyle w:val="Hyperlink"/>
        </w:rPr>
        <w:t>&lt;170&gt;</w:t>
      </w:r>
      <w:r>
        <w:rPr>
          <w:rStyle w:val="Hyperlink"/>
        </w:rPr>
        <w:fldChar w:fldCharType="end"/>
      </w:r>
      <w:bookmarkEnd w:id="1676"/>
      <w:r>
        <w:t xml:space="preserve"> specifies action property values.</w:t>
      </w:r>
    </w:p>
    <w:p w:rsidR="00DA3D21" w:rsidRDefault="00DC6072">
      <w:r>
        <w:t>The following W3C XML Schema (</w:t>
      </w:r>
      <w:hyperlink r:id="rId577">
        <w:r>
          <w:rPr>
            <w:rStyle w:val="Hyperlink"/>
          </w:rPr>
          <w:t>[XMLSCHEMA1/2]</w:t>
        </w:r>
      </w:hyperlink>
      <w:r>
        <w:t xml:space="preserve"> section 2</w:t>
      </w:r>
      <w:r>
        <w:t>.1) fragment specifies the contents of this simple type.</w:t>
      </w:r>
    </w:p>
    <w:p w:rsidR="00DA3D21" w:rsidRDefault="00DC6072">
      <w:pPr>
        <w:pStyle w:val="Code"/>
      </w:pPr>
      <w:r>
        <w:t>&lt;xsd:simpleType name="ST_PropertyValue"&gt;</w:t>
      </w:r>
    </w:p>
    <w:p w:rsidR="00DA3D21" w:rsidRDefault="00DC6072">
      <w:pPr>
        <w:pStyle w:val="Code"/>
      </w:pPr>
      <w:r>
        <w:t xml:space="preserve">  &lt;xsd:union memberTypes="ST_PropertyValueReserved ST_PropertyValueUser"/&gt;</w:t>
      </w:r>
    </w:p>
    <w:p w:rsidR="00DA3D21" w:rsidRDefault="00DC6072">
      <w:pPr>
        <w:pStyle w:val="Code"/>
      </w:pPr>
      <w:r>
        <w:t>&lt;/xsd:simpleType&gt;</w:t>
      </w:r>
    </w:p>
    <w:p w:rsidR="00DA3D21" w:rsidRDefault="00DC6072">
      <w:r>
        <w:t xml:space="preserve">See section </w:t>
      </w:r>
      <w:hyperlink w:anchor="Section_eebdf5ecb1ff4953b2bc6febc0df7f1e">
        <w:r>
          <w:rPr>
            <w:rStyle w:val="Hyperlink"/>
          </w:rPr>
          <w:t>5.19</w:t>
        </w:r>
      </w:hyperlink>
      <w:r>
        <w:t xml:space="preserve"> for the full W3C XML Schema ([XMLSCHEMA1/2] section 2.1).</w:t>
      </w:r>
    </w:p>
    <w:p w:rsidR="00DA3D21" w:rsidRDefault="00DC6072">
      <w:pPr>
        <w:pStyle w:val="Heading4"/>
      </w:pPr>
      <w:bookmarkStart w:id="1677" w:name="section_89644e7e9b6245bdaefa906485c37e9e"/>
      <w:bookmarkStart w:id="1678" w:name="_Toc69878800"/>
      <w:r>
        <w:t>ST_PropertyValueReserved</w:t>
      </w:r>
      <w:bookmarkEnd w:id="1677"/>
      <w:bookmarkEnd w:id="1678"/>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DA3D21" w:rsidRDefault="00DC6072">
      <w:r>
        <w:rPr>
          <w:i/>
        </w:rPr>
        <w:t xml:space="preserve">Target namespace: </w:t>
      </w:r>
      <w:r>
        <w:t>http://schemas.microsoft.com/office/powerpoint/2014/inkAction</w:t>
      </w:r>
    </w:p>
    <w:p w:rsidR="00DA3D21" w:rsidRDefault="00DC6072">
      <w:r>
        <w:rPr>
          <w:i/>
        </w:rPr>
        <w:lastRenderedPageBreak/>
        <w:t xml:space="preserve">Referenced by: </w:t>
      </w:r>
      <w:hyperlink w:anchor="Section_7e84f3fdf5b749259905a7fe4a18a47b">
        <w:r>
          <w:rPr>
            <w:rStyle w:val="Hyperlink"/>
          </w:rPr>
          <w:t>ST_PropertyValue</w:t>
        </w:r>
      </w:hyperlink>
    </w:p>
    <w:p w:rsidR="00DA3D21" w:rsidRDefault="00DC6072">
      <w:bookmarkStart w:id="1679" w:name="CC_eb62d7db000000000000000000000000"/>
      <w:bookmarkEnd w:id="1679"/>
      <w:r>
        <w:t>This simple type</w:t>
      </w:r>
      <w:bookmarkStart w:id="1680" w:name="Appendix_A_Target_171"/>
      <w:r>
        <w:rPr>
          <w:rStyle w:val="Hyperlink"/>
        </w:rPr>
        <w:fldChar w:fldCharType="begin"/>
      </w:r>
      <w:r>
        <w:rPr>
          <w:rStyle w:val="Hyperlink"/>
        </w:rPr>
        <w:instrText xml:space="preserve"> HYPERLINK \l "Appendix_A_171" \o "Product behavior note 171" \h </w:instrText>
      </w:r>
      <w:r>
        <w:rPr>
          <w:rStyle w:val="Hyperlink"/>
        </w:rPr>
      </w:r>
      <w:r>
        <w:rPr>
          <w:rStyle w:val="Hyperlink"/>
        </w:rPr>
        <w:fldChar w:fldCharType="separate"/>
      </w:r>
      <w:r>
        <w:rPr>
          <w:rStyle w:val="Hyperlink"/>
        </w:rPr>
        <w:t>&lt;171&gt;</w:t>
      </w:r>
      <w:r>
        <w:rPr>
          <w:rStyle w:val="Hyperlink"/>
        </w:rPr>
        <w:fldChar w:fldCharType="end"/>
      </w:r>
      <w:bookmarkEnd w:id="1680"/>
      <w:r>
        <w:t xml:space="preserve"> specifies reserved action property values.</w:t>
      </w:r>
    </w:p>
    <w:tbl>
      <w:tblPr>
        <w:tblStyle w:val="Table-ShadedHeader"/>
        <w:tblW w:w="0" w:type="auto"/>
        <w:tblLook w:val="04A0" w:firstRow="1" w:lastRow="0" w:firstColumn="1" w:lastColumn="0" w:noHBand="0" w:noVBand="1"/>
      </w:tblPr>
      <w:tblGrid>
        <w:gridCol w:w="1245"/>
        <w:gridCol w:w="7900"/>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t>Value</w:t>
            </w:r>
          </w:p>
        </w:tc>
        <w:tc>
          <w:tcPr>
            <w:tcW w:w="0" w:type="auto"/>
            <w:vAlign w:val="center"/>
          </w:tcPr>
          <w:p w:rsidR="00DA3D21" w:rsidRDefault="00DC6072">
            <w:pPr>
              <w:pStyle w:val="TableHeaderText"/>
            </w:pPr>
            <w:r>
              <w:t>Meaning</w:t>
            </w:r>
          </w:p>
        </w:tc>
      </w:tr>
      <w:tr w:rsidR="00DA3D21" w:rsidTr="00DA3D21">
        <w:tc>
          <w:tcPr>
            <w:tcW w:w="0" w:type="auto"/>
            <w:vAlign w:val="center"/>
          </w:tcPr>
          <w:p w:rsidR="00DA3D21" w:rsidRDefault="00DC6072">
            <w:pPr>
              <w:pStyle w:val="TableBodyText"/>
            </w:pPr>
            <w:r>
              <w:t>ink</w:t>
            </w:r>
          </w:p>
        </w:tc>
        <w:tc>
          <w:tcPr>
            <w:tcW w:w="0" w:type="auto"/>
            <w:vAlign w:val="center"/>
          </w:tcPr>
          <w:p w:rsidR="00DA3D21" w:rsidRDefault="00DC6072">
            <w:pPr>
              <w:pStyle w:val="TableBodyText"/>
            </w:pPr>
            <w:bookmarkStart w:id="1681" w:name="CC_0438ae2c000000000000000000000000"/>
            <w:bookmarkEnd w:id="1681"/>
            <w:r>
              <w:t xml:space="preserve">The action represents an </w:t>
            </w:r>
            <w:r>
              <w:t>ink stroke.</w:t>
            </w:r>
          </w:p>
        </w:tc>
      </w:tr>
      <w:tr w:rsidR="00DA3D21" w:rsidTr="00DA3D21">
        <w:tc>
          <w:tcPr>
            <w:tcW w:w="0" w:type="auto"/>
            <w:vAlign w:val="center"/>
          </w:tcPr>
          <w:p w:rsidR="00DA3D21" w:rsidRDefault="00DC6072">
            <w:pPr>
              <w:pStyle w:val="TableBodyText"/>
            </w:pPr>
            <w:r>
              <w:t>pointEraser</w:t>
            </w:r>
          </w:p>
        </w:tc>
        <w:tc>
          <w:tcPr>
            <w:tcW w:w="0" w:type="auto"/>
            <w:vAlign w:val="center"/>
          </w:tcPr>
          <w:p w:rsidR="00DA3D21" w:rsidRDefault="00DC6072">
            <w:pPr>
              <w:pStyle w:val="TableBodyText"/>
            </w:pPr>
            <w:bookmarkStart w:id="1682" w:name="CC_78879a4c000000000000000000000000"/>
            <w:bookmarkEnd w:id="1682"/>
            <w:r>
              <w:t>The action represents a point eraser.</w:t>
            </w:r>
          </w:p>
        </w:tc>
      </w:tr>
      <w:tr w:rsidR="00DA3D21" w:rsidTr="00DA3D21">
        <w:tc>
          <w:tcPr>
            <w:tcW w:w="0" w:type="auto"/>
            <w:vAlign w:val="center"/>
          </w:tcPr>
          <w:p w:rsidR="00DA3D21" w:rsidRDefault="00DC6072">
            <w:pPr>
              <w:pStyle w:val="TableBodyText"/>
            </w:pPr>
            <w:r>
              <w:t>strokeEraser</w:t>
            </w:r>
          </w:p>
        </w:tc>
        <w:tc>
          <w:tcPr>
            <w:tcW w:w="0" w:type="auto"/>
            <w:vAlign w:val="center"/>
          </w:tcPr>
          <w:p w:rsidR="00DA3D21" w:rsidRDefault="00DC6072">
            <w:pPr>
              <w:pStyle w:val="TableBodyText"/>
            </w:pPr>
            <w:bookmarkStart w:id="1683" w:name="CC_23378f8f000000000000000000000000"/>
            <w:bookmarkEnd w:id="1683"/>
            <w:r>
              <w:t>The action represents a stroke eraser.</w:t>
            </w:r>
          </w:p>
        </w:tc>
      </w:tr>
      <w:tr w:rsidR="00DA3D21" w:rsidTr="00DA3D21">
        <w:tc>
          <w:tcPr>
            <w:tcW w:w="0" w:type="auto"/>
            <w:vAlign w:val="center"/>
          </w:tcPr>
          <w:p w:rsidR="00DA3D21" w:rsidRDefault="00DC6072">
            <w:pPr>
              <w:pStyle w:val="TableBodyText"/>
            </w:pPr>
            <w:r>
              <w:t>instant</w:t>
            </w:r>
          </w:p>
        </w:tc>
        <w:tc>
          <w:tcPr>
            <w:tcW w:w="0" w:type="auto"/>
            <w:vAlign w:val="center"/>
          </w:tcPr>
          <w:p w:rsidR="00DA3D21" w:rsidRDefault="00DC6072">
            <w:pPr>
              <w:pStyle w:val="TableBodyText"/>
            </w:pPr>
            <w:bookmarkStart w:id="1684" w:name="CC_bfb55385000000000000000000000000"/>
            <w:bookmarkEnd w:id="1684"/>
            <w:r>
              <w:t xml:space="preserve">The action represents data that will be rendered instantly, ignoring any time in </w:t>
            </w:r>
            <w:hyperlink w:anchor="Section_270104291e1c48db96cdf547f2b00c34">
              <w:r>
                <w:rPr>
                  <w:rStyle w:val="Hyperlink"/>
                </w:rPr>
                <w:t>CT_ActionData</w:t>
              </w:r>
            </w:hyperlink>
            <w:r>
              <w:t>.</w:t>
            </w:r>
          </w:p>
        </w:tc>
      </w:tr>
    </w:tbl>
    <w:p w:rsidR="00DA3D21" w:rsidRDefault="00DA3D21"/>
    <w:p w:rsidR="00DA3D21" w:rsidRDefault="00DC6072">
      <w:r>
        <w:t>The following W3C XML Schema (</w:t>
      </w:r>
      <w:hyperlink r:id="rId578">
        <w:r>
          <w:rPr>
            <w:rStyle w:val="Hyperlink"/>
          </w:rPr>
          <w:t>[XMLSCHEMA1/2]</w:t>
        </w:r>
      </w:hyperlink>
      <w:r>
        <w:t xml:space="preserve"> section 2.1) fragment specifies the contents of this simple type.</w:t>
      </w:r>
    </w:p>
    <w:p w:rsidR="00DA3D21" w:rsidRDefault="00DC6072">
      <w:pPr>
        <w:pStyle w:val="Code"/>
      </w:pPr>
      <w:r>
        <w:t>&lt;xsd:simpleType name="ST_PropertyValueReserved"&gt;</w:t>
      </w:r>
    </w:p>
    <w:p w:rsidR="00DA3D21" w:rsidRDefault="00DC6072">
      <w:pPr>
        <w:pStyle w:val="Code"/>
      </w:pPr>
      <w:r>
        <w:t xml:space="preserve"> </w:t>
      </w:r>
      <w:r>
        <w:t xml:space="preserve"> &lt;xsd:restriction base="xsd:string"&gt;</w:t>
      </w:r>
    </w:p>
    <w:p w:rsidR="00DA3D21" w:rsidRDefault="00DC6072">
      <w:pPr>
        <w:pStyle w:val="Code"/>
      </w:pPr>
      <w:r>
        <w:t xml:space="preserve">    &lt;xsd:enumeration value="ink"/&gt;</w:t>
      </w:r>
    </w:p>
    <w:p w:rsidR="00DA3D21" w:rsidRDefault="00DC6072">
      <w:pPr>
        <w:pStyle w:val="Code"/>
      </w:pPr>
      <w:r>
        <w:t xml:space="preserve">    &lt;xsd:enumeration value="pointEraser"/&gt;</w:t>
      </w:r>
    </w:p>
    <w:p w:rsidR="00DA3D21" w:rsidRDefault="00DC6072">
      <w:pPr>
        <w:pStyle w:val="Code"/>
      </w:pPr>
      <w:r>
        <w:t xml:space="preserve">    &lt;xsd:enumeration value="strokeEraser"/&gt;</w:t>
      </w:r>
    </w:p>
    <w:p w:rsidR="00DA3D21" w:rsidRDefault="00DC6072">
      <w:pPr>
        <w:pStyle w:val="Code"/>
      </w:pPr>
      <w:r>
        <w:t xml:space="preserve">    &lt;xsd:enumeration value="instant"/&gt;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eebdf5ecb1ff4953b2bc6febc0df7f1e">
        <w:r>
          <w:rPr>
            <w:rStyle w:val="Hyperlink"/>
          </w:rPr>
          <w:t>5.19</w:t>
        </w:r>
      </w:hyperlink>
      <w:r>
        <w:t xml:space="preserve"> for the full W3C XML Schema ([XMLSCHEMA1/2] section 2.1).</w:t>
      </w:r>
    </w:p>
    <w:p w:rsidR="00DA3D21" w:rsidRDefault="00DC6072">
      <w:pPr>
        <w:pStyle w:val="Heading4"/>
      </w:pPr>
      <w:bookmarkStart w:id="1685" w:name="section_15dcb1510e444d77acab39121922fd95"/>
      <w:bookmarkStart w:id="1686" w:name="_Toc69878801"/>
      <w:r>
        <w:t>ST_PropertyValueUser</w:t>
      </w:r>
      <w:bookmarkEnd w:id="1685"/>
      <w:bookmarkEnd w:id="1686"/>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DA3D21" w:rsidRDefault="00DC6072">
      <w:r>
        <w:rPr>
          <w:i/>
        </w:rPr>
        <w:t xml:space="preserve">Target namespace: </w:t>
      </w:r>
      <w:r>
        <w:t>http://schemas.microsoft.com/office/powerpoint/2014/inkAction</w:t>
      </w:r>
    </w:p>
    <w:p w:rsidR="00DA3D21" w:rsidRDefault="00DC6072">
      <w:r>
        <w:rPr>
          <w:i/>
        </w:rPr>
        <w:t xml:space="preserve">Referenced by: </w:t>
      </w:r>
      <w:hyperlink w:anchor="Section_7e84f3fdf5b749259905a7fe4a18a47b">
        <w:r>
          <w:rPr>
            <w:rStyle w:val="Hyperlink"/>
          </w:rPr>
          <w:t>ST_PropertyValue</w:t>
        </w:r>
      </w:hyperlink>
    </w:p>
    <w:p w:rsidR="00DA3D21" w:rsidRDefault="00DC6072">
      <w:bookmarkStart w:id="1687" w:name="CC_1a7257b4000000000000000000000000"/>
      <w:bookmarkEnd w:id="1687"/>
      <w:r>
        <w:t>This simple type</w:t>
      </w:r>
      <w:bookmarkStart w:id="1688" w:name="Appendix_A_Target_172"/>
      <w:r>
        <w:rPr>
          <w:rStyle w:val="Hyperlink"/>
        </w:rPr>
        <w:fldChar w:fldCharType="begin"/>
      </w:r>
      <w:r>
        <w:rPr>
          <w:rStyle w:val="Hyperlink"/>
        </w:rPr>
        <w:instrText xml:space="preserve"> HYPERLINK \l "Appendix_A_172" \o "Product behavior note 172" \h </w:instrText>
      </w:r>
      <w:r>
        <w:rPr>
          <w:rStyle w:val="Hyperlink"/>
        </w:rPr>
      </w:r>
      <w:r>
        <w:rPr>
          <w:rStyle w:val="Hyperlink"/>
        </w:rPr>
        <w:fldChar w:fldCharType="separate"/>
      </w:r>
      <w:r>
        <w:rPr>
          <w:rStyle w:val="Hyperlink"/>
        </w:rPr>
        <w:t>&lt;172&gt;</w:t>
      </w:r>
      <w:r>
        <w:rPr>
          <w:rStyle w:val="Hyperlink"/>
        </w:rPr>
        <w:fldChar w:fldCharType="end"/>
      </w:r>
      <w:bookmarkEnd w:id="1688"/>
      <w:r>
        <w:t xml:space="preserve"> specifies</w:t>
      </w:r>
      <w:r>
        <w:t xml:space="preserve"> a user action property value.</w:t>
      </w:r>
    </w:p>
    <w:p w:rsidR="00DA3D21" w:rsidRDefault="00DC6072">
      <w:r>
        <w:t>The following W3C XML Schema (</w:t>
      </w:r>
      <w:hyperlink r:id="rId579">
        <w:r>
          <w:rPr>
            <w:rStyle w:val="Hyperlink"/>
          </w:rPr>
          <w:t>[XMLSCHEMA1/2]</w:t>
        </w:r>
      </w:hyperlink>
      <w:r>
        <w:t xml:space="preserve"> section 2.1) fragment specifies the contents of this simple type.</w:t>
      </w:r>
    </w:p>
    <w:p w:rsidR="00DA3D21" w:rsidRDefault="00DC6072">
      <w:pPr>
        <w:pStyle w:val="Code"/>
      </w:pPr>
      <w:r>
        <w:t>&lt;xsd:simpleType name="ST_PropertyValueUser"&gt;</w:t>
      </w:r>
    </w:p>
    <w:p w:rsidR="00DA3D21" w:rsidRDefault="00DC6072">
      <w:pPr>
        <w:pStyle w:val="Code"/>
      </w:pPr>
      <w:r>
        <w:t xml:space="preserve">  &lt;x</w:t>
      </w:r>
      <w:r>
        <w:t>sd:restriction base="xsd:string"/&gt;</w:t>
      </w:r>
    </w:p>
    <w:p w:rsidR="00DA3D21" w:rsidRDefault="00DC6072">
      <w:pPr>
        <w:pStyle w:val="Code"/>
      </w:pPr>
      <w:r>
        <w:t>&lt;/xsd:simpleType&gt;</w:t>
      </w:r>
    </w:p>
    <w:p w:rsidR="00DA3D21" w:rsidRDefault="00DC6072">
      <w:r>
        <w:t xml:space="preserve">See section </w:t>
      </w:r>
      <w:hyperlink w:anchor="Section_eebdf5ecb1ff4953b2bc6febc0df7f1e">
        <w:r>
          <w:rPr>
            <w:rStyle w:val="Hyperlink"/>
          </w:rPr>
          <w:t>5.19</w:t>
        </w:r>
      </w:hyperlink>
      <w:r>
        <w:t xml:space="preserve"> for the full W3C XML Schema ([XMLSCHEMA1/2] section 2.1).</w:t>
      </w:r>
    </w:p>
    <w:p w:rsidR="00DA3D21" w:rsidRDefault="00DC6072">
      <w:pPr>
        <w:pStyle w:val="Heading2"/>
      </w:pPr>
      <w:bookmarkStart w:id="1689" w:name="section_32d81455f26346c4ae81e333ffbdbd14"/>
      <w:bookmarkStart w:id="1690" w:name="_Toc69878802"/>
      <w:r>
        <w:t>http://schemas.microsoft.com/office/drawing/2014/chart</w:t>
      </w:r>
      <w:bookmarkEnd w:id="1689"/>
      <w:bookmarkEnd w:id="1690"/>
    </w:p>
    <w:p w:rsidR="00DA3D21" w:rsidRDefault="00DC6072">
      <w:pPr>
        <w:pStyle w:val="Heading3"/>
      </w:pPr>
      <w:bookmarkStart w:id="1691" w:name="section_65018f71e9504211a725a878b47d1227"/>
      <w:bookmarkStart w:id="1692" w:name="_Toc69878803"/>
      <w:r>
        <w:t>Elements</w:t>
      </w:r>
      <w:bookmarkEnd w:id="1691"/>
      <w:bookmarkEnd w:id="1692"/>
    </w:p>
    <w:p w:rsidR="00DA3D21" w:rsidRDefault="00DC6072">
      <w:pPr>
        <w:pStyle w:val="Heading4"/>
      </w:pPr>
      <w:bookmarkStart w:id="1693" w:name="section_c42bd9e859034de3868e2d1b5039ae29"/>
      <w:bookmarkStart w:id="1694" w:name="_Toc69878804"/>
      <w:r>
        <w:t>bubble3D</w:t>
      </w:r>
      <w:bookmarkEnd w:id="1693"/>
      <w:bookmarkEnd w:id="1694"/>
    </w:p>
    <w:p w:rsidR="00DA3D21" w:rsidRDefault="00DC6072">
      <w:r>
        <w:rPr>
          <w:i/>
        </w:rPr>
        <w:t xml:space="preserve">Target namespace: </w:t>
      </w:r>
      <w:r>
        <w:t>http://schemas.microsoft.com/office/drawing/2014/chart</w:t>
      </w:r>
    </w:p>
    <w:p w:rsidR="00DA3D21" w:rsidRDefault="00DC6072">
      <w:r>
        <w:rPr>
          <w:i/>
        </w:rPr>
        <w:t xml:space="preserve">Referenced by: </w:t>
      </w:r>
      <w:hyperlink w:anchor="Section_cd15c548eca54b8c8e53eecdd76e188e">
        <w:r>
          <w:rPr>
            <w:rStyle w:val="Hyperlink"/>
          </w:rPr>
          <w:t>CT_CategoryFilterException</w:t>
        </w:r>
      </w:hyperlink>
    </w:p>
    <w:p w:rsidR="00DA3D21" w:rsidRDefault="00DC6072">
      <w:bookmarkStart w:id="1695" w:name="CC_eeb4e2c8000000000000000000000000"/>
      <w:bookmarkEnd w:id="1695"/>
      <w:r>
        <w:lastRenderedPageBreak/>
        <w:t xml:space="preserve">A </w:t>
      </w:r>
      <w:r>
        <w:rPr>
          <w:b/>
        </w:rPr>
        <w:t>CT_Boolean</w:t>
      </w:r>
      <w:r>
        <w:t xml:space="preserve"> (</w:t>
      </w:r>
      <w:hyperlink r:id="rId580">
        <w:r>
          <w:rPr>
            <w:rStyle w:val="Hyperlink"/>
          </w:rPr>
          <w:t>[ISO/IEC29500-1:2016]</w:t>
        </w:r>
      </w:hyperlink>
      <w:r>
        <w:t xml:space="preserve"> section A.5.1) element</w:t>
      </w:r>
      <w:bookmarkStart w:id="1696" w:name="Appendix_A_Target_173"/>
      <w:r>
        <w:rPr>
          <w:rStyle w:val="Hyperlink"/>
        </w:rPr>
        <w:fldChar w:fldCharType="begin"/>
      </w:r>
      <w:r>
        <w:rPr>
          <w:rStyle w:val="Hyperlink"/>
        </w:rPr>
        <w:instrText xml:space="preserve"> HYPERLINK \l "Appendix_A_173" \o "Product behavior note 173" \h </w:instrText>
      </w:r>
      <w:r>
        <w:rPr>
          <w:rStyle w:val="Hyperlink"/>
        </w:rPr>
      </w:r>
      <w:r>
        <w:rPr>
          <w:rStyle w:val="Hyperlink"/>
        </w:rPr>
        <w:fldChar w:fldCharType="separate"/>
      </w:r>
      <w:r>
        <w:rPr>
          <w:rStyle w:val="Hyperlink"/>
        </w:rPr>
        <w:t>&lt;173&gt;</w:t>
      </w:r>
      <w:r>
        <w:rPr>
          <w:rStyle w:val="Hyperlink"/>
        </w:rPr>
        <w:fldChar w:fldCharType="end"/>
      </w:r>
      <w:bookmarkEnd w:id="1696"/>
      <w:r>
        <w:t xml:space="preserve"> that specifies whether this data point has a 3D bubble. </w:t>
      </w:r>
    </w:p>
    <w:p w:rsidR="00DA3D21" w:rsidRDefault="00DC6072">
      <w:r>
        <w:t>The following W3C XML Schema (</w:t>
      </w:r>
      <w:hyperlink r:id="rId581">
        <w:r>
          <w:rPr>
            <w:rStyle w:val="Hyperlink"/>
          </w:rPr>
          <w:t>[XMLSCHEMA1/2]</w:t>
        </w:r>
      </w:hyperlink>
      <w:r>
        <w:t xml:space="preserve"> section 2.1) fragment specifies the contents of this element.</w:t>
      </w:r>
    </w:p>
    <w:p w:rsidR="00DA3D21" w:rsidRDefault="00DC6072">
      <w:pPr>
        <w:pStyle w:val="Code"/>
      </w:pPr>
      <w:r>
        <w:t>&lt;xsd:element name="bubble3D" type="c:CT_Boolean"/&gt;</w:t>
      </w:r>
    </w:p>
    <w:p w:rsidR="00DA3D21" w:rsidRDefault="00DC6072">
      <w:r>
        <w:t xml:space="preserve">See section </w:t>
      </w:r>
      <w:hyperlink w:anchor="Section_40b8f1fcb2664f1f90ecd8ae7bafb140">
        <w:r>
          <w:rPr>
            <w:rStyle w:val="Hyperlink"/>
          </w:rPr>
          <w:t>5.20</w:t>
        </w:r>
      </w:hyperlink>
      <w:r>
        <w:t xml:space="preserve"> for the full W3C XML Sc</w:t>
      </w:r>
      <w:r>
        <w:t>hema ([XMLSCHEMA1/2] section 2.1).</w:t>
      </w:r>
    </w:p>
    <w:p w:rsidR="00DA3D21" w:rsidRDefault="00DC6072">
      <w:pPr>
        <w:pStyle w:val="Heading4"/>
      </w:pPr>
      <w:bookmarkStart w:id="1697" w:name="section_857e2a946b0647e7828534debb0cd020"/>
      <w:bookmarkStart w:id="1698" w:name="_Toc69878805"/>
      <w:r>
        <w:t>categoryFilterExceptions</w:t>
      </w:r>
      <w:bookmarkEnd w:id="1697"/>
      <w:bookmarkEnd w:id="1698"/>
    </w:p>
    <w:p w:rsidR="00DA3D21" w:rsidRDefault="00DC6072">
      <w:r>
        <w:rPr>
          <w:i/>
        </w:rPr>
        <w:t xml:space="preserve">Target namespace: </w:t>
      </w:r>
      <w:r>
        <w:t>http://schemas.microsoft.com/office/drawing/2014/chart</w:t>
      </w:r>
    </w:p>
    <w:p w:rsidR="00DA3D21" w:rsidRDefault="00DC6072">
      <w:bookmarkStart w:id="1699" w:name="CC_8eb91299000000000000000000000000"/>
      <w:bookmarkEnd w:id="1699"/>
      <w:r>
        <w:t xml:space="preserve">A </w:t>
      </w:r>
      <w:hyperlink w:anchor="Section_0e91295c218a443f84913168a5a87361" w:history="1">
        <w:r>
          <w:rPr>
            <w:rStyle w:val="Hyperlink"/>
          </w:rPr>
          <w:t>CT_CategoryFilterExceptions</w:t>
        </w:r>
      </w:hyperlink>
      <w:r>
        <w:t xml:space="preserve"> element</w:t>
      </w:r>
      <w:bookmarkStart w:id="1700" w:name="Appendix_A_Target_174"/>
      <w:r>
        <w:rPr>
          <w:rStyle w:val="Hyperlink"/>
        </w:rPr>
        <w:fldChar w:fldCharType="begin"/>
      </w:r>
      <w:r>
        <w:rPr>
          <w:rStyle w:val="Hyperlink"/>
        </w:rPr>
        <w:instrText xml:space="preserve"> HYPERLINK \l "Appendix_</w:instrText>
      </w:r>
      <w:r>
        <w:rPr>
          <w:rStyle w:val="Hyperlink"/>
        </w:rPr>
        <w:instrText xml:space="preserve">A_174" \o "Product behavior note 174" \h </w:instrText>
      </w:r>
      <w:r>
        <w:rPr>
          <w:rStyle w:val="Hyperlink"/>
        </w:rPr>
      </w:r>
      <w:r>
        <w:rPr>
          <w:rStyle w:val="Hyperlink"/>
        </w:rPr>
        <w:fldChar w:fldCharType="separate"/>
      </w:r>
      <w:r>
        <w:rPr>
          <w:rStyle w:val="Hyperlink"/>
        </w:rPr>
        <w:t>&lt;174&gt;</w:t>
      </w:r>
      <w:r>
        <w:rPr>
          <w:rStyle w:val="Hyperlink"/>
        </w:rPr>
        <w:fldChar w:fldCharType="end"/>
      </w:r>
      <w:bookmarkEnd w:id="1700"/>
      <w:r>
        <w:t xml:space="preserve"> that specifies exception data points for a filtered category in a series. </w:t>
      </w:r>
    </w:p>
    <w:p w:rsidR="00DA3D21" w:rsidRDefault="00DC6072">
      <w:r>
        <w:t>The following W3C XML Schema (</w:t>
      </w:r>
      <w:hyperlink r:id="rId582">
        <w:r>
          <w:rPr>
            <w:rStyle w:val="Hyperlink"/>
          </w:rPr>
          <w:t>[XMLSCHEMA1/2]</w:t>
        </w:r>
      </w:hyperlink>
      <w:r>
        <w:t xml:space="preserve"> section 2.1) fragment s</w:t>
      </w:r>
      <w:r>
        <w:t>pecifies the contents of this element.</w:t>
      </w:r>
    </w:p>
    <w:p w:rsidR="00DA3D21" w:rsidRDefault="00DC6072">
      <w:pPr>
        <w:pStyle w:val="Code"/>
      </w:pPr>
      <w:r>
        <w:t>&lt;xsd:element name="categoryFilterExceptions" type="CT_CategoryFilterExceptions"/&gt;</w:t>
      </w:r>
    </w:p>
    <w:p w:rsidR="00DA3D21" w:rsidRDefault="00DC6072">
      <w:r>
        <w:t xml:space="preserve">See section </w:t>
      </w:r>
      <w:hyperlink w:anchor="Section_40b8f1fcb2664f1f90ecd8ae7bafb140">
        <w:r>
          <w:rPr>
            <w:rStyle w:val="Hyperlink"/>
          </w:rPr>
          <w:t>5.20</w:t>
        </w:r>
      </w:hyperlink>
      <w:r>
        <w:t xml:space="preserve"> for the full W3C XML Schema ([XMLSCHEMA1/2] section 2.1</w:t>
      </w:r>
      <w:r>
        <w:t>).</w:t>
      </w:r>
    </w:p>
    <w:p w:rsidR="00DA3D21" w:rsidRDefault="00DC6072">
      <w:pPr>
        <w:pStyle w:val="Heading4"/>
      </w:pPr>
      <w:bookmarkStart w:id="1701" w:name="section_20162a4ebd4d402e9363e199af89a514"/>
      <w:bookmarkStart w:id="1702" w:name="_Toc69878806"/>
      <w:r>
        <w:t>datapointuniqueidmap</w:t>
      </w:r>
      <w:bookmarkEnd w:id="1701"/>
      <w:bookmarkEnd w:id="1702"/>
    </w:p>
    <w:p w:rsidR="00DA3D21" w:rsidRDefault="00DC6072">
      <w:r>
        <w:rPr>
          <w:i/>
        </w:rPr>
        <w:t xml:space="preserve">Target namespace: </w:t>
      </w:r>
      <w:r>
        <w:t>http://schemas.microsoft.com/office/drawing/2014/chart</w:t>
      </w:r>
    </w:p>
    <w:p w:rsidR="00DA3D21" w:rsidRDefault="00DC6072">
      <w:bookmarkStart w:id="1703" w:name="CC_9f07a263000000000000000000000000"/>
      <w:bookmarkEnd w:id="1703"/>
      <w:r>
        <w:t xml:space="preserve">A </w:t>
      </w:r>
      <w:hyperlink w:anchor="Section_1fbba64a2b894f1dbf2d903c6b70473e">
        <w:r>
          <w:rPr>
            <w:rStyle w:val="Hyperlink"/>
          </w:rPr>
          <w:t>CT_ChartDataPointUniqueIDMap</w:t>
        </w:r>
      </w:hyperlink>
      <w:r>
        <w:t xml:space="preserve"> element</w:t>
      </w:r>
      <w:bookmarkStart w:id="1704" w:name="Appendix_A_Target_175"/>
      <w:r>
        <w:rPr>
          <w:rStyle w:val="Hyperlink"/>
        </w:rPr>
        <w:fldChar w:fldCharType="begin"/>
      </w:r>
      <w:r>
        <w:rPr>
          <w:rStyle w:val="Hyperlink"/>
        </w:rPr>
        <w:instrText xml:space="preserve"> HYPERLINK \l "Appendix_A_175" \o "Product behavior note 175" \h </w:instrText>
      </w:r>
      <w:r>
        <w:rPr>
          <w:rStyle w:val="Hyperlink"/>
        </w:rPr>
      </w:r>
      <w:r>
        <w:rPr>
          <w:rStyle w:val="Hyperlink"/>
        </w:rPr>
        <w:fldChar w:fldCharType="separate"/>
      </w:r>
      <w:r>
        <w:rPr>
          <w:rStyle w:val="Hyperlink"/>
        </w:rPr>
        <w:t>&lt;175&gt;</w:t>
      </w:r>
      <w:r>
        <w:rPr>
          <w:rStyle w:val="Hyperlink"/>
        </w:rPr>
        <w:fldChar w:fldCharType="end"/>
      </w:r>
      <w:bookmarkEnd w:id="1704"/>
      <w:r>
        <w:t xml:space="preserve"> that specifies a mapping from each data point index to the unique ID of that data point entry, for a single series.</w:t>
      </w:r>
    </w:p>
    <w:p w:rsidR="00DA3D21" w:rsidRDefault="00DC6072">
      <w:r>
        <w:t>The following W3C XML Schema (</w:t>
      </w:r>
      <w:hyperlink r:id="rId583">
        <w:r>
          <w:rPr>
            <w:rStyle w:val="Hyperlink"/>
          </w:rPr>
          <w:t>[XMLSCHEMA1/2]</w:t>
        </w:r>
      </w:hyperlink>
      <w:r>
        <w:t xml:space="preserve"> section 2.1) fragment specifies the contents of this element.</w:t>
      </w:r>
    </w:p>
    <w:p w:rsidR="00DA3D21" w:rsidRDefault="00DC6072">
      <w:pPr>
        <w:pStyle w:val="Code"/>
      </w:pPr>
      <w:r>
        <w:t>&lt;xsd:element name="datapointuniqueidmap" type="CT_ChartDataPointUniqueIDMap"/&gt;</w:t>
      </w:r>
    </w:p>
    <w:p w:rsidR="00DA3D21" w:rsidRDefault="00DC6072">
      <w:r>
        <w:t xml:space="preserve">See section </w:t>
      </w:r>
      <w:hyperlink w:anchor="Section_40b8f1fcb2664f1f90ecd8ae7bafb140">
        <w:r>
          <w:rPr>
            <w:rStyle w:val="Hyperlink"/>
          </w:rPr>
          <w:t>5.20</w:t>
        </w:r>
      </w:hyperlink>
      <w:r>
        <w:t xml:space="preserve"> for the full W3C XML Schema ([XMLSCHEMA1/2] section 2.1).</w:t>
      </w:r>
    </w:p>
    <w:p w:rsidR="00DA3D21" w:rsidRDefault="00DC6072">
      <w:pPr>
        <w:pStyle w:val="Heading4"/>
      </w:pPr>
      <w:bookmarkStart w:id="1705" w:name="section_d4af000edb7e48bdbdcf5ede5cc3cd81"/>
      <w:bookmarkStart w:id="1706" w:name="_Toc69878807"/>
      <w:r>
        <w:t>dLbl</w:t>
      </w:r>
      <w:bookmarkEnd w:id="1705"/>
      <w:bookmarkEnd w:id="1706"/>
    </w:p>
    <w:p w:rsidR="00DA3D21" w:rsidRDefault="00DC6072">
      <w:r>
        <w:rPr>
          <w:i/>
        </w:rPr>
        <w:t xml:space="preserve">Target namespace: </w:t>
      </w:r>
      <w:r>
        <w:t>http://schemas.microsoft.com/office/drawing/2014/chart</w:t>
      </w:r>
    </w:p>
    <w:p w:rsidR="00DA3D21" w:rsidRDefault="00DC6072">
      <w:r>
        <w:rPr>
          <w:i/>
        </w:rPr>
        <w:t xml:space="preserve">Referenced by: </w:t>
      </w:r>
      <w:hyperlink w:anchor="Section_cd15c548eca54b8c8e53eecdd76e188e">
        <w:r>
          <w:rPr>
            <w:rStyle w:val="Hyperlink"/>
          </w:rPr>
          <w:t>CT_CategoryFilterException</w:t>
        </w:r>
      </w:hyperlink>
    </w:p>
    <w:p w:rsidR="00DA3D21" w:rsidRDefault="00DC6072">
      <w:bookmarkStart w:id="1707" w:name="CC_1e070938000000000000000000000000"/>
      <w:bookmarkEnd w:id="1707"/>
      <w:r>
        <w:t>A CT_DLbl (</w:t>
      </w:r>
      <w:hyperlink r:id="rId584">
        <w:r>
          <w:rPr>
            <w:rStyle w:val="Hyperlink"/>
          </w:rPr>
          <w:t>[ISO/IEC29500-1:2016]</w:t>
        </w:r>
      </w:hyperlink>
      <w:r>
        <w:t xml:space="preserve"> section A.5.1) element</w:t>
      </w:r>
      <w:bookmarkStart w:id="1708" w:name="Appendix_A_Target_176"/>
      <w:r>
        <w:rPr>
          <w:rStyle w:val="Hyperlink"/>
        </w:rPr>
        <w:fldChar w:fldCharType="begin"/>
      </w:r>
      <w:r>
        <w:rPr>
          <w:rStyle w:val="Hyperlink"/>
        </w:rPr>
        <w:instrText xml:space="preserve"> HYPERLINK \l "Appendix_A_176" \o "Product behavior note 176" \h </w:instrText>
      </w:r>
      <w:r>
        <w:rPr>
          <w:rStyle w:val="Hyperlink"/>
        </w:rPr>
      </w:r>
      <w:r>
        <w:rPr>
          <w:rStyle w:val="Hyperlink"/>
        </w:rPr>
        <w:fldChar w:fldCharType="separate"/>
      </w:r>
      <w:r>
        <w:rPr>
          <w:rStyle w:val="Hyperlink"/>
        </w:rPr>
        <w:t>&lt;176&gt;</w:t>
      </w:r>
      <w:r>
        <w:rPr>
          <w:rStyle w:val="Hyperlink"/>
        </w:rPr>
        <w:fldChar w:fldCharType="end"/>
      </w:r>
      <w:bookmarkEnd w:id="1708"/>
      <w:r>
        <w:t xml:space="preserve"> that speci</w:t>
      </w:r>
      <w:r>
        <w:t xml:space="preserve">fies the properties of the </w:t>
      </w:r>
      <w:r>
        <w:rPr>
          <w:b/>
        </w:rPr>
        <w:t>Datalabel</w:t>
      </w:r>
      <w:r>
        <w:t xml:space="preserve"> (section </w:t>
      </w:r>
      <w:hyperlink w:anchor="Section_3e77d01c6ea04713886678beb6ece926" w:history="1">
        <w:r>
          <w:rPr>
            <w:rStyle w:val="Hyperlink"/>
          </w:rPr>
          <w:t>2.2.1.3</w:t>
        </w:r>
      </w:hyperlink>
      <w:r>
        <w:t>) associated with this data point.</w:t>
      </w:r>
    </w:p>
    <w:p w:rsidR="00DA3D21" w:rsidRDefault="00DC6072">
      <w:r>
        <w:t>The following W3C XML Schema (</w:t>
      </w:r>
      <w:hyperlink r:id="rId585">
        <w:r>
          <w:rPr>
            <w:rStyle w:val="Hyperlink"/>
          </w:rPr>
          <w:t>[XMLSCHEMA1/2</w:t>
        </w:r>
        <w:r>
          <w:rPr>
            <w:rStyle w:val="Hyperlink"/>
          </w:rPr>
          <w:t>]</w:t>
        </w:r>
      </w:hyperlink>
      <w:r>
        <w:t xml:space="preserve"> section 2.1) fragment specifies the contents of this element.</w:t>
      </w:r>
    </w:p>
    <w:p w:rsidR="00DA3D21" w:rsidRDefault="00DC6072">
      <w:pPr>
        <w:pStyle w:val="Code"/>
      </w:pPr>
      <w:r>
        <w:t>&lt;xsd:element name="dLbl" type="c:CT_DLbl"/&gt;</w:t>
      </w:r>
    </w:p>
    <w:p w:rsidR="00DA3D21" w:rsidRDefault="00DC6072">
      <w:r>
        <w:t xml:space="preserve">See section </w:t>
      </w:r>
      <w:hyperlink w:anchor="Section_40b8f1fcb2664f1f90ecd8ae7bafb140">
        <w:r>
          <w:rPr>
            <w:rStyle w:val="Hyperlink"/>
          </w:rPr>
          <w:t>5.20</w:t>
        </w:r>
      </w:hyperlink>
      <w:r>
        <w:t xml:space="preserve"> for the full W3C XML Schema ([XMLSCHEMA1/2] section 2.1).</w:t>
      </w:r>
    </w:p>
    <w:p w:rsidR="00DA3D21" w:rsidRDefault="00DC6072">
      <w:pPr>
        <w:pStyle w:val="Heading4"/>
      </w:pPr>
      <w:bookmarkStart w:id="1709" w:name="section_6ed0c9ebf1ec4ace8d086567999cdf50"/>
      <w:bookmarkStart w:id="1710" w:name="_Toc69878808"/>
      <w:r>
        <w:lastRenderedPageBreak/>
        <w:t>explosion</w:t>
      </w:r>
      <w:bookmarkEnd w:id="1709"/>
      <w:bookmarkEnd w:id="1710"/>
    </w:p>
    <w:p w:rsidR="00DA3D21" w:rsidRDefault="00DC6072">
      <w:r>
        <w:rPr>
          <w:i/>
        </w:rPr>
        <w:t xml:space="preserve">Target namespace: </w:t>
      </w:r>
      <w:r>
        <w:t>http://schemas.microsoft.com/office/drawing/2014/chart</w:t>
      </w:r>
    </w:p>
    <w:p w:rsidR="00DA3D21" w:rsidRDefault="00DC6072">
      <w:r>
        <w:rPr>
          <w:i/>
        </w:rPr>
        <w:t xml:space="preserve">Referenced by: </w:t>
      </w:r>
      <w:hyperlink w:anchor="Section_cd15c548eca54b8c8e53eecdd76e188e">
        <w:r>
          <w:rPr>
            <w:rStyle w:val="Hyperlink"/>
          </w:rPr>
          <w:t>CT_CategoryFilterException</w:t>
        </w:r>
      </w:hyperlink>
    </w:p>
    <w:p w:rsidR="00DA3D21" w:rsidRDefault="00DC6072">
      <w:bookmarkStart w:id="1711" w:name="CC_35e00b7d000000000000000000000000"/>
      <w:bookmarkEnd w:id="1711"/>
      <w:r>
        <w:t>A CT_UnsignedInt (</w:t>
      </w:r>
      <w:hyperlink r:id="rId586">
        <w:r>
          <w:rPr>
            <w:rStyle w:val="Hyperlink"/>
          </w:rPr>
          <w:t>[ISO/IEC29500-1:2016]</w:t>
        </w:r>
      </w:hyperlink>
      <w:r>
        <w:t xml:space="preserve"> section A.5.1) element</w:t>
      </w:r>
      <w:bookmarkStart w:id="1712" w:name="Appendix_A_Target_177"/>
      <w:r>
        <w:rPr>
          <w:rStyle w:val="Hyperlink"/>
        </w:rPr>
        <w:fldChar w:fldCharType="begin"/>
      </w:r>
      <w:r>
        <w:rPr>
          <w:rStyle w:val="Hyperlink"/>
        </w:rPr>
        <w:instrText xml:space="preserve"> HYPERLINK \l "Appendix_A_177" \o "Product behavior note 177" \h </w:instrText>
      </w:r>
      <w:r>
        <w:rPr>
          <w:rStyle w:val="Hyperlink"/>
        </w:rPr>
      </w:r>
      <w:r>
        <w:rPr>
          <w:rStyle w:val="Hyperlink"/>
        </w:rPr>
        <w:fldChar w:fldCharType="separate"/>
      </w:r>
      <w:r>
        <w:rPr>
          <w:rStyle w:val="Hyperlink"/>
        </w:rPr>
        <w:t>&lt;177&gt;</w:t>
      </w:r>
      <w:r>
        <w:rPr>
          <w:rStyle w:val="Hyperlink"/>
        </w:rPr>
        <w:fldChar w:fldCharType="end"/>
      </w:r>
      <w:bookmarkEnd w:id="1712"/>
      <w:r>
        <w:t xml:space="preserve"> that specifies the amount this data point shall be moved from the center of the pie in a pie chart series.</w:t>
      </w:r>
    </w:p>
    <w:p w:rsidR="00DA3D21" w:rsidRDefault="00DC6072">
      <w:r>
        <w:t xml:space="preserve">The following </w:t>
      </w:r>
      <w:r>
        <w:t>W3C XML Schema (</w:t>
      </w:r>
      <w:hyperlink r:id="rId587">
        <w:r>
          <w:rPr>
            <w:rStyle w:val="Hyperlink"/>
          </w:rPr>
          <w:t>[XMLSCHEMA1/2]</w:t>
        </w:r>
      </w:hyperlink>
      <w:r>
        <w:t xml:space="preserve"> section 2.1) fragment specifies the contents of this element.</w:t>
      </w:r>
    </w:p>
    <w:p w:rsidR="00DA3D21" w:rsidRDefault="00DC6072">
      <w:pPr>
        <w:pStyle w:val="Code"/>
      </w:pPr>
      <w:r>
        <w:t>&lt;xsd:element name="explosion" type="c:CT_UnsignedInt"/&gt;</w:t>
      </w:r>
    </w:p>
    <w:p w:rsidR="00DA3D21" w:rsidRDefault="00DC6072">
      <w:r>
        <w:t xml:space="preserve">See section </w:t>
      </w:r>
      <w:hyperlink w:anchor="Section_40b8f1fcb2664f1f90ecd8ae7bafb140">
        <w:r>
          <w:rPr>
            <w:rStyle w:val="Hyperlink"/>
          </w:rPr>
          <w:t>5.20</w:t>
        </w:r>
      </w:hyperlink>
      <w:r>
        <w:t xml:space="preserve"> for the full W3C XML Schema ([XMLSCHEMA1/2] section 2.1).</w:t>
      </w:r>
    </w:p>
    <w:p w:rsidR="00DA3D21" w:rsidRDefault="00DC6072">
      <w:pPr>
        <w:pStyle w:val="Heading4"/>
      </w:pPr>
      <w:bookmarkStart w:id="1713" w:name="section_948087ea32a24489a0fc029af37439fe"/>
      <w:bookmarkStart w:id="1714" w:name="_Toc69878809"/>
      <w:r>
        <w:t>invertIfNegative</w:t>
      </w:r>
      <w:bookmarkEnd w:id="1713"/>
      <w:bookmarkEnd w:id="1714"/>
    </w:p>
    <w:p w:rsidR="00DA3D21" w:rsidRDefault="00DC6072">
      <w:r>
        <w:rPr>
          <w:i/>
        </w:rPr>
        <w:t xml:space="preserve">Target namespace: </w:t>
      </w:r>
      <w:r>
        <w:t>http://schemas.microsoft.com/office/drawing/2014/chart</w:t>
      </w:r>
    </w:p>
    <w:p w:rsidR="00DA3D21" w:rsidRDefault="00DC6072">
      <w:r>
        <w:rPr>
          <w:i/>
        </w:rPr>
        <w:t xml:space="preserve">Referenced by: </w:t>
      </w:r>
      <w:hyperlink w:anchor="Section_cd15c548eca54b8c8e53eecdd76e188e">
        <w:r>
          <w:rPr>
            <w:rStyle w:val="Hyperlink"/>
          </w:rPr>
          <w:t>CT_CategoryFilterException</w:t>
        </w:r>
      </w:hyperlink>
    </w:p>
    <w:p w:rsidR="00DA3D21" w:rsidRDefault="00DC6072">
      <w:bookmarkStart w:id="1715" w:name="CC_93aaf771000000000000000000000000"/>
      <w:bookmarkEnd w:id="1715"/>
      <w:r>
        <w:t xml:space="preserve">A </w:t>
      </w:r>
      <w:r>
        <w:rPr>
          <w:b/>
        </w:rPr>
        <w:t>CT_Boolean</w:t>
      </w:r>
      <w:r>
        <w:t xml:space="preserve"> (</w:t>
      </w:r>
      <w:hyperlink r:id="rId588">
        <w:r>
          <w:rPr>
            <w:rStyle w:val="Hyperlink"/>
          </w:rPr>
          <w:t>[ISO/IEC29500-1:2016]</w:t>
        </w:r>
      </w:hyperlink>
      <w:r>
        <w:t xml:space="preserve"> section A.5.1) element</w:t>
      </w:r>
      <w:bookmarkStart w:id="1716" w:name="Appendix_A_Target_178"/>
      <w:r>
        <w:rPr>
          <w:rStyle w:val="Hyperlink"/>
        </w:rPr>
        <w:fldChar w:fldCharType="begin"/>
      </w:r>
      <w:r>
        <w:rPr>
          <w:rStyle w:val="Hyperlink"/>
        </w:rPr>
        <w:instrText xml:space="preserve"> HYPERLINK \l "Appendix_A_178" \o "Product behavior note 178" \h </w:instrText>
      </w:r>
      <w:r>
        <w:rPr>
          <w:rStyle w:val="Hyperlink"/>
        </w:rPr>
      </w:r>
      <w:r>
        <w:rPr>
          <w:rStyle w:val="Hyperlink"/>
        </w:rPr>
        <w:fldChar w:fldCharType="separate"/>
      </w:r>
      <w:r>
        <w:rPr>
          <w:rStyle w:val="Hyperlink"/>
        </w:rPr>
        <w:t>&lt;178&gt;</w:t>
      </w:r>
      <w:r>
        <w:rPr>
          <w:rStyle w:val="Hyperlink"/>
        </w:rPr>
        <w:fldChar w:fldCharType="end"/>
      </w:r>
      <w:bookmarkEnd w:id="1716"/>
      <w:r>
        <w:t xml:space="preserve"> that specifies whether </w:t>
      </w:r>
      <w:r>
        <w:t>the invert color is shown when this data point has a negative value.</w:t>
      </w:r>
    </w:p>
    <w:p w:rsidR="00DA3D21" w:rsidRDefault="00DC6072">
      <w:r>
        <w:t>The following W3C XML Schema (</w:t>
      </w:r>
      <w:hyperlink r:id="rId589">
        <w:r>
          <w:rPr>
            <w:rStyle w:val="Hyperlink"/>
          </w:rPr>
          <w:t>[XMLSCHEMA1/2]</w:t>
        </w:r>
      </w:hyperlink>
      <w:r>
        <w:t xml:space="preserve"> section 2.1) fragment specifies the contents of this element.</w:t>
      </w:r>
    </w:p>
    <w:p w:rsidR="00DA3D21" w:rsidRDefault="00DC6072">
      <w:pPr>
        <w:pStyle w:val="Code"/>
      </w:pPr>
      <w:r>
        <w:t>&lt;xsd:element na</w:t>
      </w:r>
      <w:r>
        <w:t>me="invertIfNegative" type="c:CT_Boolean"/&gt;</w:t>
      </w:r>
    </w:p>
    <w:p w:rsidR="00DA3D21" w:rsidRDefault="00DC6072">
      <w:r>
        <w:t xml:space="preserve">See section </w:t>
      </w:r>
      <w:hyperlink w:anchor="Section_40b8f1fcb2664f1f90ecd8ae7bafb140">
        <w:r>
          <w:rPr>
            <w:rStyle w:val="Hyperlink"/>
          </w:rPr>
          <w:t>5.20</w:t>
        </w:r>
      </w:hyperlink>
      <w:r>
        <w:t xml:space="preserve"> for the full W3C XML Schema ([XMLSCHEMA1/2] section 2.1).</w:t>
      </w:r>
    </w:p>
    <w:p w:rsidR="00DA3D21" w:rsidRDefault="00DC6072">
      <w:pPr>
        <w:pStyle w:val="Heading4"/>
      </w:pPr>
      <w:bookmarkStart w:id="1717" w:name="section_8d6e6e149c03435682ff031dbcc3811a"/>
      <w:bookmarkStart w:id="1718" w:name="_Toc69878810"/>
      <w:r>
        <w:t>marker</w:t>
      </w:r>
      <w:bookmarkEnd w:id="1717"/>
      <w:bookmarkEnd w:id="1718"/>
    </w:p>
    <w:p w:rsidR="00DA3D21" w:rsidRDefault="00DC6072">
      <w:r>
        <w:rPr>
          <w:i/>
        </w:rPr>
        <w:t xml:space="preserve">Target namespace: </w:t>
      </w:r>
      <w:r>
        <w:t>http://schemas.microsoft.com/office/drawing/2014/</w:t>
      </w:r>
      <w:r>
        <w:t>chart</w:t>
      </w:r>
    </w:p>
    <w:p w:rsidR="00DA3D21" w:rsidRDefault="00DC6072">
      <w:r>
        <w:rPr>
          <w:i/>
        </w:rPr>
        <w:t xml:space="preserve">Referenced by: </w:t>
      </w:r>
      <w:hyperlink w:anchor="Section_cd15c548eca54b8c8e53eecdd76e188e">
        <w:r>
          <w:rPr>
            <w:rStyle w:val="Hyperlink"/>
          </w:rPr>
          <w:t>CT_CategoryFilterException</w:t>
        </w:r>
      </w:hyperlink>
    </w:p>
    <w:p w:rsidR="00DA3D21" w:rsidRDefault="00DC6072">
      <w:bookmarkStart w:id="1719" w:name="CC_f5cda323000000000000000000000000"/>
      <w:bookmarkEnd w:id="1719"/>
      <w:r>
        <w:t>A CT_Marker (</w:t>
      </w:r>
      <w:hyperlink r:id="rId590">
        <w:r>
          <w:rPr>
            <w:rStyle w:val="Hyperlink"/>
          </w:rPr>
          <w:t>[ISO/IEC29500-1:2016]</w:t>
        </w:r>
      </w:hyperlink>
      <w:r>
        <w:t xml:space="preserve"> section A.5.1) element</w:t>
      </w:r>
      <w:bookmarkStart w:id="1720" w:name="Appendix_A_Target_179"/>
      <w:r>
        <w:rPr>
          <w:rStyle w:val="Hyperlink"/>
        </w:rPr>
        <w:fldChar w:fldCharType="begin"/>
      </w:r>
      <w:r>
        <w:rPr>
          <w:rStyle w:val="Hyperlink"/>
        </w:rPr>
        <w:instrText xml:space="preserve"> HYPERLINK \l "Appen</w:instrText>
      </w:r>
      <w:r>
        <w:rPr>
          <w:rStyle w:val="Hyperlink"/>
        </w:rPr>
        <w:instrText xml:space="preserve">dix_A_179" \o "Product behavior note 179" \h </w:instrText>
      </w:r>
      <w:r>
        <w:rPr>
          <w:rStyle w:val="Hyperlink"/>
        </w:rPr>
      </w:r>
      <w:r>
        <w:rPr>
          <w:rStyle w:val="Hyperlink"/>
        </w:rPr>
        <w:fldChar w:fldCharType="separate"/>
      </w:r>
      <w:r>
        <w:rPr>
          <w:rStyle w:val="Hyperlink"/>
        </w:rPr>
        <w:t>&lt;179&gt;</w:t>
      </w:r>
      <w:r>
        <w:rPr>
          <w:rStyle w:val="Hyperlink"/>
        </w:rPr>
        <w:fldChar w:fldCharType="end"/>
      </w:r>
      <w:bookmarkEnd w:id="1720"/>
      <w:r>
        <w:t xml:space="preserve"> that specifies the properties of the line marker associated with this data point.</w:t>
      </w:r>
    </w:p>
    <w:p w:rsidR="00DA3D21" w:rsidRDefault="00DC6072">
      <w:r>
        <w:t>The following W3C XML Schema (</w:t>
      </w:r>
      <w:hyperlink r:id="rId591">
        <w:r>
          <w:rPr>
            <w:rStyle w:val="Hyperlink"/>
          </w:rPr>
          <w:t>[XMLSCHEMA1/2]</w:t>
        </w:r>
      </w:hyperlink>
      <w:r>
        <w:t xml:space="preserve"> section 2.1)</w:t>
      </w:r>
      <w:r>
        <w:t xml:space="preserve"> fragment specifies the contents of this element.</w:t>
      </w:r>
    </w:p>
    <w:p w:rsidR="00DA3D21" w:rsidRDefault="00DC6072">
      <w:pPr>
        <w:pStyle w:val="Code"/>
      </w:pPr>
      <w:r>
        <w:t>&lt;xsd:element name="marker" type="c:CT_Marker"/&gt;</w:t>
      </w:r>
    </w:p>
    <w:p w:rsidR="00DA3D21" w:rsidRDefault="00DC6072">
      <w:r>
        <w:t xml:space="preserve">See section </w:t>
      </w:r>
      <w:hyperlink w:anchor="Section_40b8f1fcb2664f1f90ecd8ae7bafb140">
        <w:r>
          <w:rPr>
            <w:rStyle w:val="Hyperlink"/>
          </w:rPr>
          <w:t>5.20</w:t>
        </w:r>
      </w:hyperlink>
      <w:r>
        <w:t xml:space="preserve"> for the full W3C XML Schema ([XMLSCHEMA1/2] section 2.1).</w:t>
      </w:r>
    </w:p>
    <w:p w:rsidR="00DA3D21" w:rsidRDefault="00DC6072">
      <w:pPr>
        <w:pStyle w:val="Heading4"/>
      </w:pPr>
      <w:bookmarkStart w:id="1721" w:name="section_8c98caca899945d9b032085514e145ff"/>
      <w:bookmarkStart w:id="1722" w:name="_Toc69878811"/>
      <w:r>
        <w:t>pivotOptions16</w:t>
      </w:r>
      <w:bookmarkEnd w:id="1721"/>
      <w:bookmarkEnd w:id="1722"/>
    </w:p>
    <w:p w:rsidR="00DA3D21" w:rsidRDefault="00DC6072">
      <w:r>
        <w:rPr>
          <w:i/>
        </w:rPr>
        <w:t xml:space="preserve">Target namespace: </w:t>
      </w:r>
      <w:r>
        <w:t>http://schemas.microsoft.com/office/drawing/2014/chart</w:t>
      </w:r>
    </w:p>
    <w:p w:rsidR="00DA3D21" w:rsidRDefault="00DC6072">
      <w:bookmarkStart w:id="1723" w:name="CC_07ec387c000000000000000000000000"/>
      <w:bookmarkEnd w:id="1723"/>
      <w:r>
        <w:t xml:space="preserve">A </w:t>
      </w:r>
      <w:hyperlink w:anchor="Section_110b47a6ba7249439ce73321d55f5bf7">
        <w:r>
          <w:rPr>
            <w:rStyle w:val="Hyperlink"/>
          </w:rPr>
          <w:t>CT_PivotOptions16</w:t>
        </w:r>
      </w:hyperlink>
      <w:r>
        <w:t xml:space="preserve"> element</w:t>
      </w:r>
      <w:bookmarkStart w:id="1724" w:name="Appendix_A_Target_180"/>
      <w:r>
        <w:rPr>
          <w:rStyle w:val="Hyperlink"/>
        </w:rPr>
        <w:fldChar w:fldCharType="begin"/>
      </w:r>
      <w:r>
        <w:rPr>
          <w:rStyle w:val="Hyperlink"/>
        </w:rPr>
        <w:instrText xml:space="preserve"> HYPERLINK \l "Appendix_A_180" \o "Product behavior note 180" \h </w:instrText>
      </w:r>
      <w:r>
        <w:rPr>
          <w:rStyle w:val="Hyperlink"/>
        </w:rPr>
      </w:r>
      <w:r>
        <w:rPr>
          <w:rStyle w:val="Hyperlink"/>
        </w:rPr>
        <w:fldChar w:fldCharType="separate"/>
      </w:r>
      <w:r>
        <w:rPr>
          <w:rStyle w:val="Hyperlink"/>
        </w:rPr>
        <w:t>&lt;180&gt;</w:t>
      </w:r>
      <w:r>
        <w:rPr>
          <w:rStyle w:val="Hyperlink"/>
        </w:rPr>
        <w:fldChar w:fldCharType="end"/>
      </w:r>
      <w:bookmarkEnd w:id="1724"/>
      <w:r>
        <w:t xml:space="preserve"> that specifies the </w:t>
      </w:r>
      <w:r>
        <w:t>pivot controls that appear on the chart (</w:t>
      </w:r>
      <w:hyperlink r:id="rId592">
        <w:r>
          <w:rPr>
            <w:rStyle w:val="Hyperlink"/>
          </w:rPr>
          <w:t>[ISO/IEC29500-1:2016]</w:t>
        </w:r>
      </w:hyperlink>
      <w:r>
        <w:t xml:space="preserve"> section 21.2).</w:t>
      </w:r>
    </w:p>
    <w:p w:rsidR="00DA3D21" w:rsidRDefault="00DC6072">
      <w:r>
        <w:lastRenderedPageBreak/>
        <w:t>The following W3C XML Schema (</w:t>
      </w:r>
      <w:hyperlink r:id="rId593">
        <w:r>
          <w:rPr>
            <w:rStyle w:val="Hyperlink"/>
          </w:rPr>
          <w:t>[XMLSCHEMA1/2]</w:t>
        </w:r>
      </w:hyperlink>
      <w:r>
        <w:t xml:space="preserve"> se</w:t>
      </w:r>
      <w:r>
        <w:t>ction 2.1) fragment specifies the contents of this element.</w:t>
      </w:r>
    </w:p>
    <w:p w:rsidR="00DA3D21" w:rsidRDefault="00DC6072">
      <w:pPr>
        <w:pStyle w:val="Code"/>
      </w:pPr>
      <w:r>
        <w:t>&lt;xsd:element name="pivotOptions16" type="CT_PivotOptions16"/&gt;</w:t>
      </w:r>
    </w:p>
    <w:p w:rsidR="00DA3D21" w:rsidRDefault="00DC6072">
      <w:r>
        <w:t xml:space="preserve">See section </w:t>
      </w:r>
      <w:hyperlink w:anchor="Section_40b8f1fcb2664f1f90ecd8ae7bafb140">
        <w:r>
          <w:rPr>
            <w:rStyle w:val="Hyperlink"/>
          </w:rPr>
          <w:t>5.20</w:t>
        </w:r>
      </w:hyperlink>
      <w:r>
        <w:t xml:space="preserve"> for the full W3C XML Schema ([XMLSCHEMA1/2] section 2.</w:t>
      </w:r>
      <w:r>
        <w:t>1).</w:t>
      </w:r>
    </w:p>
    <w:p w:rsidR="00DA3D21" w:rsidRDefault="00DC6072">
      <w:pPr>
        <w:pStyle w:val="Heading4"/>
      </w:pPr>
      <w:bookmarkStart w:id="1725" w:name="section_a2332f3dfec34edd8df1fbd0bef36a32"/>
      <w:bookmarkStart w:id="1726" w:name="_Toc69878812"/>
      <w:r>
        <w:t>spPr</w:t>
      </w:r>
      <w:bookmarkEnd w:id="1725"/>
      <w:bookmarkEnd w:id="1726"/>
    </w:p>
    <w:p w:rsidR="00DA3D21" w:rsidRDefault="00DC6072">
      <w:r>
        <w:rPr>
          <w:i/>
        </w:rPr>
        <w:t xml:space="preserve">Target namespace: </w:t>
      </w:r>
      <w:r>
        <w:t>http://schemas.microsoft.com/office/drawing/2014/chart</w:t>
      </w:r>
    </w:p>
    <w:p w:rsidR="00DA3D21" w:rsidRDefault="00DC6072">
      <w:r>
        <w:rPr>
          <w:i/>
        </w:rPr>
        <w:t xml:space="preserve">Referenced by: </w:t>
      </w:r>
      <w:hyperlink w:anchor="Section_cd15c548eca54b8c8e53eecdd76e188e">
        <w:r>
          <w:rPr>
            <w:rStyle w:val="Hyperlink"/>
          </w:rPr>
          <w:t>CT_CategoryFilterException</w:t>
        </w:r>
      </w:hyperlink>
    </w:p>
    <w:p w:rsidR="00DA3D21" w:rsidRDefault="00DC6072">
      <w:bookmarkStart w:id="1727" w:name="CC_6c9a2e43000000000000000000000000"/>
      <w:bookmarkEnd w:id="1727"/>
      <w:r>
        <w:t>A CT_ShapeProperties (</w:t>
      </w:r>
      <w:hyperlink r:id="rId594">
        <w:r>
          <w:rPr>
            <w:rStyle w:val="Hyperlink"/>
          </w:rPr>
          <w:t>[ISO/IEC29500-1:2016]</w:t>
        </w:r>
      </w:hyperlink>
      <w:r>
        <w:t xml:space="preserve"> section A.4.1) element</w:t>
      </w:r>
      <w:bookmarkStart w:id="1728" w:name="Appendix_A_Target_181"/>
      <w:r>
        <w:rPr>
          <w:rStyle w:val="Hyperlink"/>
        </w:rPr>
        <w:fldChar w:fldCharType="begin"/>
      </w:r>
      <w:r>
        <w:rPr>
          <w:rStyle w:val="Hyperlink"/>
        </w:rPr>
        <w:instrText xml:space="preserve"> HYPERLINK \l "Appendix_A_181" \o "Product behavior note 181" \h </w:instrText>
      </w:r>
      <w:r>
        <w:rPr>
          <w:rStyle w:val="Hyperlink"/>
        </w:rPr>
      </w:r>
      <w:r>
        <w:rPr>
          <w:rStyle w:val="Hyperlink"/>
        </w:rPr>
        <w:fldChar w:fldCharType="separate"/>
      </w:r>
      <w:r>
        <w:rPr>
          <w:rStyle w:val="Hyperlink"/>
        </w:rPr>
        <w:t>&lt;181&gt;</w:t>
      </w:r>
      <w:r>
        <w:rPr>
          <w:rStyle w:val="Hyperlink"/>
        </w:rPr>
        <w:fldChar w:fldCharType="end"/>
      </w:r>
      <w:bookmarkEnd w:id="1728"/>
      <w:r>
        <w:t xml:space="preserve"> that specifies the formatting (like fill or line properties) to be shown on this data point.</w:t>
      </w:r>
    </w:p>
    <w:p w:rsidR="00DA3D21" w:rsidRDefault="00DC6072">
      <w:r>
        <w:t>The following W3C XML Sche</w:t>
      </w:r>
      <w:r>
        <w:t>ma (</w:t>
      </w:r>
      <w:hyperlink r:id="rId595">
        <w:r>
          <w:rPr>
            <w:rStyle w:val="Hyperlink"/>
          </w:rPr>
          <w:t>[XMLSCHEMA1/2]</w:t>
        </w:r>
      </w:hyperlink>
      <w:r>
        <w:t xml:space="preserve"> section 2.1) fragment specifies the contents of this element.</w:t>
      </w:r>
    </w:p>
    <w:p w:rsidR="00DA3D21" w:rsidRDefault="00DC6072">
      <w:pPr>
        <w:pStyle w:val="Code"/>
      </w:pPr>
      <w:r>
        <w:t>&lt;xsd:element name="spPr" type="a:CT_ShapeProperties"/&gt;</w:t>
      </w:r>
    </w:p>
    <w:p w:rsidR="00DA3D21" w:rsidRDefault="00DC6072">
      <w:r>
        <w:t xml:space="preserve">See section </w:t>
      </w:r>
      <w:hyperlink w:anchor="Section_40b8f1fcb2664f1f90ecd8ae7bafb140">
        <w:r>
          <w:rPr>
            <w:rStyle w:val="Hyperlink"/>
          </w:rPr>
          <w:t>5.20</w:t>
        </w:r>
      </w:hyperlink>
      <w:r>
        <w:t xml:space="preserve"> for the full W3C XML Schema ([XMLSCHEMA1/2] section 2.1).</w:t>
      </w:r>
    </w:p>
    <w:p w:rsidR="00DA3D21" w:rsidRDefault="00DC6072">
      <w:pPr>
        <w:pStyle w:val="Heading3"/>
      </w:pPr>
      <w:bookmarkStart w:id="1729" w:name="section_665b5573832b420bba822e3c49383b5d"/>
      <w:bookmarkStart w:id="1730" w:name="_Toc69878813"/>
      <w:r>
        <w:t>Attributes</w:t>
      </w:r>
      <w:bookmarkEnd w:id="1729"/>
      <w:bookmarkEnd w:id="1730"/>
    </w:p>
    <w:p w:rsidR="00DA3D21" w:rsidRDefault="00DC6072">
      <w:r>
        <w:t>None.</w:t>
      </w:r>
    </w:p>
    <w:p w:rsidR="00DA3D21" w:rsidRDefault="00DC6072">
      <w:pPr>
        <w:pStyle w:val="Heading3"/>
      </w:pPr>
      <w:bookmarkStart w:id="1731" w:name="section_6586abaa3e854b81b9743f057adcb134"/>
      <w:bookmarkStart w:id="1732" w:name="_Toc69878814"/>
      <w:r>
        <w:t>Complex Types</w:t>
      </w:r>
      <w:bookmarkEnd w:id="1731"/>
      <w:bookmarkEnd w:id="1732"/>
    </w:p>
    <w:p w:rsidR="00DA3D21" w:rsidRDefault="00DC6072">
      <w:pPr>
        <w:pStyle w:val="Heading4"/>
      </w:pPr>
      <w:bookmarkStart w:id="1733" w:name="section_b6dce44ffd1045d780b6f89b0d4e4a63"/>
      <w:bookmarkStart w:id="1734" w:name="_Toc69878815"/>
      <w:r>
        <w:t>CT_BooleanFalse</w:t>
      </w:r>
      <w:bookmarkEnd w:id="1733"/>
      <w:bookmarkEnd w:id="1734"/>
    </w:p>
    <w:p w:rsidR="00DA3D21" w:rsidRDefault="00DC6072">
      <w:r>
        <w:rPr>
          <w:i/>
        </w:rPr>
        <w:t xml:space="preserve">Target namespace: </w:t>
      </w:r>
      <w:r>
        <w:t>http://schemas.microsoft.com/office/drawing/2014/chart</w:t>
      </w:r>
    </w:p>
    <w:p w:rsidR="00DA3D21" w:rsidRDefault="00DC6072">
      <w:r>
        <w:rPr>
          <w:i/>
        </w:rPr>
        <w:t xml:space="preserve">Referenced by: </w:t>
      </w:r>
      <w:hyperlink w:anchor="Section_110b47a6ba7249439ce73321d55f5bf7">
        <w:r>
          <w:rPr>
            <w:rStyle w:val="Hyperlink"/>
          </w:rPr>
          <w:t>CT_PivotOptions16</w:t>
        </w:r>
      </w:hyperlink>
    </w:p>
    <w:p w:rsidR="00DA3D21" w:rsidRDefault="00DC6072">
      <w:bookmarkStart w:id="1735" w:name="CC_5728044e000000000000000000000000"/>
      <w:bookmarkEnd w:id="1735"/>
      <w:r>
        <w:t>A complex type</w:t>
      </w:r>
      <w:bookmarkStart w:id="1736" w:name="Appendix_A_Target_182"/>
      <w:r>
        <w:rPr>
          <w:rStyle w:val="Hyperlink"/>
        </w:rPr>
        <w:fldChar w:fldCharType="begin"/>
      </w:r>
      <w:r>
        <w:rPr>
          <w:rStyle w:val="Hyperlink"/>
        </w:rPr>
        <w:instrText xml:space="preserve"> HYPERLINK \l "Appendix_A_182" \o "Product behavior note 182" \h </w:instrText>
      </w:r>
      <w:r>
        <w:rPr>
          <w:rStyle w:val="Hyperlink"/>
        </w:rPr>
      </w:r>
      <w:r>
        <w:rPr>
          <w:rStyle w:val="Hyperlink"/>
        </w:rPr>
        <w:fldChar w:fldCharType="separate"/>
      </w:r>
      <w:r>
        <w:rPr>
          <w:rStyle w:val="Hyperlink"/>
        </w:rPr>
        <w:t>&lt;182&gt;</w:t>
      </w:r>
      <w:r>
        <w:rPr>
          <w:rStyle w:val="Hyperlink"/>
        </w:rPr>
        <w:fldChar w:fldCharType="end"/>
      </w:r>
      <w:bookmarkEnd w:id="1736"/>
      <w:r>
        <w:t xml:space="preserve"> that specifies a Boolean value that defaults to FALSE</w:t>
      </w:r>
      <w:r>
        <w:rPr>
          <w:b/>
        </w:rPr>
        <w:t>.</w:t>
      </w:r>
    </w:p>
    <w:p w:rsidR="00DA3D21" w:rsidRDefault="00DC6072">
      <w:r>
        <w:rPr>
          <w:i/>
        </w:rPr>
        <w:t>Attributes:</w:t>
      </w:r>
    </w:p>
    <w:p w:rsidR="00DA3D21" w:rsidRDefault="00DC6072">
      <w:bookmarkStart w:id="1737" w:name="CC_a2fa322d000000000000000000000000"/>
      <w:bookmarkEnd w:id="1737"/>
      <w:r>
        <w:rPr>
          <w:b/>
        </w:rPr>
        <w:t xml:space="preserve">val: </w:t>
      </w:r>
      <w:r>
        <w:t>A Boolean (</w:t>
      </w:r>
      <w:hyperlink r:id="rId596">
        <w:r>
          <w:rPr>
            <w:rStyle w:val="Hyperlink"/>
          </w:rPr>
          <w:t>[XMLSCHEMA2/2]</w:t>
        </w:r>
      </w:hyperlink>
      <w:r>
        <w:t xml:space="preserve"> section 3.2.2) attribute</w:t>
      </w:r>
      <w:bookmarkStart w:id="1738" w:name="Appendix_A_Target_183"/>
      <w:r>
        <w:rPr>
          <w:rStyle w:val="Hyperlink"/>
        </w:rPr>
        <w:fldChar w:fldCharType="begin"/>
      </w:r>
      <w:r>
        <w:rPr>
          <w:rStyle w:val="Hyperlink"/>
        </w:rPr>
        <w:instrText xml:space="preserve"> HYPERLINK \l "Appendix_A_183" \o "Product behavior note 183" \h </w:instrText>
      </w:r>
      <w:r>
        <w:rPr>
          <w:rStyle w:val="Hyperlink"/>
        </w:rPr>
      </w:r>
      <w:r>
        <w:rPr>
          <w:rStyle w:val="Hyperlink"/>
        </w:rPr>
        <w:fldChar w:fldCharType="separate"/>
      </w:r>
      <w:r>
        <w:rPr>
          <w:rStyle w:val="Hyperlink"/>
        </w:rPr>
        <w:t>&lt;183&gt;</w:t>
      </w:r>
      <w:r>
        <w:rPr>
          <w:rStyle w:val="Hyperlink"/>
        </w:rPr>
        <w:fldChar w:fldCharType="end"/>
      </w:r>
      <w:bookmarkEnd w:id="1738"/>
      <w:r>
        <w:t xml:space="preserve"> that specifies the value of the property.</w:t>
      </w:r>
    </w:p>
    <w:p w:rsidR="00DA3D21" w:rsidRDefault="00DC6072">
      <w:r>
        <w:t>This</w:t>
      </w:r>
      <w:r>
        <w:rPr>
          <w:b/>
        </w:rPr>
        <w:t xml:space="preserve"> </w:t>
      </w:r>
      <w:r>
        <w:t xml:space="preserve">MUST be set to one of the following: </w:t>
      </w:r>
      <w:r>
        <w:t>zero, 1, TRUE, or FALSE.</w:t>
      </w:r>
    </w:p>
    <w:p w:rsidR="00DA3D21" w:rsidRDefault="00DC6072">
      <w:r>
        <w:t>The following W3C XML Schema (</w:t>
      </w:r>
      <w:hyperlink r:id="rId597">
        <w:r>
          <w:rPr>
            <w:rStyle w:val="Hyperlink"/>
          </w:rPr>
          <w:t>[XMLSCHEMA1/2]</w:t>
        </w:r>
      </w:hyperlink>
      <w:r>
        <w:t xml:space="preserve"> section 2.1) fragment specifies the contents of this complex type.</w:t>
      </w:r>
    </w:p>
    <w:p w:rsidR="00DA3D21" w:rsidRDefault="00DC6072">
      <w:pPr>
        <w:pStyle w:val="Code"/>
      </w:pPr>
      <w:r>
        <w:t>&lt;xsd:complexType name="CT_BooleanFalse"&gt;</w:t>
      </w:r>
    </w:p>
    <w:p w:rsidR="00DA3D21" w:rsidRDefault="00DC6072">
      <w:pPr>
        <w:pStyle w:val="Code"/>
      </w:pPr>
      <w:r>
        <w:t xml:space="preserve">  &lt;xsd:attrib</w:t>
      </w:r>
      <w:r>
        <w:t>ute name="val" type="xsd:boolean" use="optional" default="false"/&gt;</w:t>
      </w:r>
    </w:p>
    <w:p w:rsidR="00DA3D21" w:rsidRDefault="00DC6072">
      <w:pPr>
        <w:pStyle w:val="Code"/>
      </w:pPr>
      <w:r>
        <w:t>&lt;/xsd:complexType&gt;</w:t>
      </w:r>
    </w:p>
    <w:p w:rsidR="00DA3D21" w:rsidRDefault="00DC6072">
      <w:r>
        <w:t xml:space="preserve">See section </w:t>
      </w:r>
      <w:hyperlink w:anchor="Section_40b8f1fcb2664f1f90ecd8ae7bafb140">
        <w:r>
          <w:rPr>
            <w:rStyle w:val="Hyperlink"/>
          </w:rPr>
          <w:t>5.20</w:t>
        </w:r>
      </w:hyperlink>
      <w:r>
        <w:t xml:space="preserve"> for the full W3C XML Schema ([XMLSCHEMA1/2] section 2.1).</w:t>
      </w:r>
    </w:p>
    <w:p w:rsidR="00DA3D21" w:rsidRDefault="00DC6072">
      <w:pPr>
        <w:pStyle w:val="Heading4"/>
      </w:pPr>
      <w:bookmarkStart w:id="1739" w:name="section_cd15c548eca54b8c8e53eecdd76e188e"/>
      <w:bookmarkStart w:id="1740" w:name="_Toc69878816"/>
      <w:r>
        <w:lastRenderedPageBreak/>
        <w:t>CT_CategoryFilterException</w:t>
      </w:r>
      <w:bookmarkEnd w:id="1739"/>
      <w:bookmarkEnd w:id="1740"/>
    </w:p>
    <w:p w:rsidR="00DA3D21" w:rsidRDefault="00DC6072">
      <w:r>
        <w:rPr>
          <w:i/>
        </w:rPr>
        <w:t xml:space="preserve">Target namespace: </w:t>
      </w:r>
      <w:r>
        <w:t>http://schemas.microsoft.com/office/drawing/2014/chart</w:t>
      </w:r>
    </w:p>
    <w:p w:rsidR="00DA3D21" w:rsidRDefault="00DC6072">
      <w:r>
        <w:rPr>
          <w:i/>
        </w:rPr>
        <w:t xml:space="preserve">Referenced by: </w:t>
      </w:r>
      <w:hyperlink w:anchor="Section_0e91295c218a443f84913168a5a87361">
        <w:r>
          <w:rPr>
            <w:rStyle w:val="Hyperlink"/>
          </w:rPr>
          <w:t>CT_CategoryFilterExceptions</w:t>
        </w:r>
      </w:hyperlink>
    </w:p>
    <w:p w:rsidR="00DA3D21" w:rsidRDefault="00DC6072">
      <w:bookmarkStart w:id="1741" w:name="CC_b8a6346d000000000000000000000000"/>
      <w:bookmarkEnd w:id="1741"/>
      <w:r>
        <w:t>A complex type</w:t>
      </w:r>
      <w:bookmarkStart w:id="1742" w:name="Appendix_A_Target_184"/>
      <w:r>
        <w:rPr>
          <w:rStyle w:val="Hyperlink"/>
        </w:rPr>
        <w:fldChar w:fldCharType="begin"/>
      </w:r>
      <w:r>
        <w:rPr>
          <w:rStyle w:val="Hyperlink"/>
        </w:rPr>
        <w:instrText xml:space="preserve"> HYPERLINK \l "Appendix_A_184" \o "Product behavior note 184"</w:instrText>
      </w:r>
      <w:r>
        <w:rPr>
          <w:rStyle w:val="Hyperlink"/>
        </w:rPr>
        <w:instrText xml:space="preserve"> \h </w:instrText>
      </w:r>
      <w:r>
        <w:rPr>
          <w:rStyle w:val="Hyperlink"/>
        </w:rPr>
      </w:r>
      <w:r>
        <w:rPr>
          <w:rStyle w:val="Hyperlink"/>
        </w:rPr>
        <w:fldChar w:fldCharType="separate"/>
      </w:r>
      <w:r>
        <w:rPr>
          <w:rStyle w:val="Hyperlink"/>
        </w:rPr>
        <w:t>&lt;184&gt;</w:t>
      </w:r>
      <w:r>
        <w:rPr>
          <w:rStyle w:val="Hyperlink"/>
        </w:rPr>
        <w:fldChar w:fldCharType="end"/>
      </w:r>
      <w:bookmarkEnd w:id="1742"/>
      <w:r>
        <w:t xml:space="preserve"> that specifies an exception data point for a filtered category in a series. </w:t>
      </w:r>
    </w:p>
    <w:p w:rsidR="00DA3D21" w:rsidRDefault="00DC6072">
      <w:r>
        <w:rPr>
          <w:i/>
        </w:rPr>
        <w:t>Child Elements:</w:t>
      </w:r>
    </w:p>
    <w:p w:rsidR="00DA3D21" w:rsidRDefault="00DC6072">
      <w:bookmarkStart w:id="1743" w:name="CC_e771cc43000000000000000000000000"/>
      <w:bookmarkEnd w:id="1743"/>
      <w:r>
        <w:rPr>
          <w:b/>
        </w:rPr>
        <w:t xml:space="preserve">uniqueId: </w:t>
      </w:r>
      <w:r>
        <w:t xml:space="preserve">A </w:t>
      </w:r>
      <w:hyperlink w:anchor="Section_7891f0a5b4fe40fe9de4a41d85058c0b">
        <w:r>
          <w:rPr>
            <w:rStyle w:val="Hyperlink"/>
          </w:rPr>
          <w:t>CT_ChartUniqueID</w:t>
        </w:r>
      </w:hyperlink>
      <w:r>
        <w:t xml:space="preserve"> element</w:t>
      </w:r>
      <w:bookmarkStart w:id="1744" w:name="Appendix_A_Target_185"/>
      <w:r>
        <w:rPr>
          <w:rStyle w:val="Hyperlink"/>
        </w:rPr>
        <w:fldChar w:fldCharType="begin"/>
      </w:r>
      <w:r>
        <w:rPr>
          <w:rStyle w:val="Hyperlink"/>
        </w:rPr>
        <w:instrText xml:space="preserve"> HYPERLINK \l "Appendix_A_185" \o "Product behavior</w:instrText>
      </w:r>
      <w:r>
        <w:rPr>
          <w:rStyle w:val="Hyperlink"/>
        </w:rPr>
        <w:instrText xml:space="preserve"> note 185" \h </w:instrText>
      </w:r>
      <w:r>
        <w:rPr>
          <w:rStyle w:val="Hyperlink"/>
        </w:rPr>
      </w:r>
      <w:r>
        <w:rPr>
          <w:rStyle w:val="Hyperlink"/>
        </w:rPr>
        <w:fldChar w:fldCharType="separate"/>
      </w:r>
      <w:r>
        <w:rPr>
          <w:rStyle w:val="Hyperlink"/>
        </w:rPr>
        <w:t>&lt;185&gt;</w:t>
      </w:r>
      <w:r>
        <w:rPr>
          <w:rStyle w:val="Hyperlink"/>
        </w:rPr>
        <w:fldChar w:fldCharType="end"/>
      </w:r>
      <w:bookmarkEnd w:id="1744"/>
      <w:r>
        <w:t xml:space="preserve"> that specifies the unique ID of a data point in the parent series. The exceptional properties stored in this complex type belong to that data point. The data point is filtered out from the chart series.</w:t>
      </w:r>
    </w:p>
    <w:p w:rsidR="00DA3D21" w:rsidRDefault="00DC6072">
      <w:bookmarkStart w:id="1745" w:name="CC_20a6b9d2000000000000000000000000"/>
      <w:bookmarkEnd w:id="1745"/>
      <w:r>
        <w:rPr>
          <w:b/>
        </w:rPr>
        <w:t xml:space="preserve">spPr: </w:t>
      </w:r>
      <w:r>
        <w:t>A CT_ShapeProperties (</w:t>
      </w:r>
      <w:hyperlink r:id="rId598">
        <w:r>
          <w:rPr>
            <w:rStyle w:val="Hyperlink"/>
          </w:rPr>
          <w:t>[ISO/IEC29500-1:2016]</w:t>
        </w:r>
      </w:hyperlink>
      <w:r>
        <w:t xml:space="preserve"> section A.4.1) element</w:t>
      </w:r>
      <w:bookmarkStart w:id="1746" w:name="Appendix_A_Target_186"/>
      <w:r>
        <w:rPr>
          <w:rStyle w:val="Hyperlink"/>
        </w:rPr>
        <w:fldChar w:fldCharType="begin"/>
      </w:r>
      <w:r>
        <w:rPr>
          <w:rStyle w:val="Hyperlink"/>
        </w:rPr>
        <w:instrText xml:space="preserve"> HYPERLINK \l "Appendix_A_186" \o "Product behavior note 186" \h </w:instrText>
      </w:r>
      <w:r>
        <w:rPr>
          <w:rStyle w:val="Hyperlink"/>
        </w:rPr>
      </w:r>
      <w:r>
        <w:rPr>
          <w:rStyle w:val="Hyperlink"/>
        </w:rPr>
        <w:fldChar w:fldCharType="separate"/>
      </w:r>
      <w:r>
        <w:rPr>
          <w:rStyle w:val="Hyperlink"/>
        </w:rPr>
        <w:t>&lt;186&gt;</w:t>
      </w:r>
      <w:r>
        <w:rPr>
          <w:rStyle w:val="Hyperlink"/>
        </w:rPr>
        <w:fldChar w:fldCharType="end"/>
      </w:r>
      <w:bookmarkEnd w:id="1746"/>
      <w:r>
        <w:t xml:space="preserve"> that specifies the formatting (like fill or line properties) to be shown on this data point.</w:t>
      </w:r>
    </w:p>
    <w:p w:rsidR="00DA3D21" w:rsidRDefault="00DC6072">
      <w:bookmarkStart w:id="1747" w:name="CC_78198083000000000000000000000000"/>
      <w:bookmarkEnd w:id="1747"/>
      <w:r>
        <w:rPr>
          <w:b/>
        </w:rPr>
        <w:t xml:space="preserve">explosion: </w:t>
      </w:r>
      <w:r>
        <w:t>A CT_UnsignedInt ([ISO/IEC29500-1:2016] section A.5.1) element</w:t>
      </w:r>
      <w:bookmarkStart w:id="1748" w:name="Appendix_A_Target_187"/>
      <w:r>
        <w:rPr>
          <w:rStyle w:val="Hyperlink"/>
        </w:rPr>
        <w:fldChar w:fldCharType="begin"/>
      </w:r>
      <w:r>
        <w:rPr>
          <w:rStyle w:val="Hyperlink"/>
        </w:rPr>
        <w:instrText xml:space="preserve"> HYPERLINK \l "Appendix_A_187" \o "Product behavior note 187" \h </w:instrText>
      </w:r>
      <w:r>
        <w:rPr>
          <w:rStyle w:val="Hyperlink"/>
        </w:rPr>
      </w:r>
      <w:r>
        <w:rPr>
          <w:rStyle w:val="Hyperlink"/>
        </w:rPr>
        <w:fldChar w:fldCharType="separate"/>
      </w:r>
      <w:r>
        <w:rPr>
          <w:rStyle w:val="Hyperlink"/>
        </w:rPr>
        <w:t>&lt;187&gt;</w:t>
      </w:r>
      <w:r>
        <w:rPr>
          <w:rStyle w:val="Hyperlink"/>
        </w:rPr>
        <w:fldChar w:fldCharType="end"/>
      </w:r>
      <w:bookmarkEnd w:id="1748"/>
      <w:r>
        <w:t xml:space="preserve"> that specifies </w:t>
      </w:r>
      <w:r>
        <w:t>the amount this data point shall be moved from the center of the pie in a pie chart series.</w:t>
      </w:r>
    </w:p>
    <w:p w:rsidR="00DA3D21" w:rsidRDefault="00DC6072">
      <w:bookmarkStart w:id="1749" w:name="CC_e8c4248b000000000000000000000000"/>
      <w:bookmarkEnd w:id="1749"/>
      <w:r>
        <w:rPr>
          <w:b/>
        </w:rPr>
        <w:t xml:space="preserve">invertIfNegative: </w:t>
      </w:r>
      <w:r>
        <w:t xml:space="preserve">A </w:t>
      </w:r>
      <w:r>
        <w:rPr>
          <w:b/>
        </w:rPr>
        <w:t>CT_Boolean</w:t>
      </w:r>
      <w:r>
        <w:t xml:space="preserve"> ([ISO/IEC29500-1:2016] section A.5.1) element</w:t>
      </w:r>
      <w:bookmarkStart w:id="1750" w:name="Appendix_A_Target_188"/>
      <w:r>
        <w:rPr>
          <w:rStyle w:val="Hyperlink"/>
        </w:rPr>
        <w:fldChar w:fldCharType="begin"/>
      </w:r>
      <w:r>
        <w:rPr>
          <w:rStyle w:val="Hyperlink"/>
        </w:rPr>
        <w:instrText xml:space="preserve"> HYPERLINK \l "Appendix_A_188" \o "Product behavior note 188" \h </w:instrText>
      </w:r>
      <w:r>
        <w:rPr>
          <w:rStyle w:val="Hyperlink"/>
        </w:rPr>
      </w:r>
      <w:r>
        <w:rPr>
          <w:rStyle w:val="Hyperlink"/>
        </w:rPr>
        <w:fldChar w:fldCharType="separate"/>
      </w:r>
      <w:r>
        <w:rPr>
          <w:rStyle w:val="Hyperlink"/>
        </w:rPr>
        <w:t>&lt;188&gt;</w:t>
      </w:r>
      <w:r>
        <w:rPr>
          <w:rStyle w:val="Hyperlink"/>
        </w:rPr>
        <w:fldChar w:fldCharType="end"/>
      </w:r>
      <w:bookmarkEnd w:id="1750"/>
      <w:r>
        <w:t xml:space="preserve"> that specifies</w:t>
      </w:r>
      <w:r>
        <w:t xml:space="preserve"> whether the invert color is shown when this data point has a negative value.</w:t>
      </w:r>
    </w:p>
    <w:p w:rsidR="00DA3D21" w:rsidRDefault="00DC6072">
      <w:bookmarkStart w:id="1751" w:name="CC_cf85a694000000000000000000000000"/>
      <w:bookmarkEnd w:id="1751"/>
      <w:r>
        <w:rPr>
          <w:b/>
        </w:rPr>
        <w:t xml:space="preserve">bubble3D: </w:t>
      </w:r>
      <w:r>
        <w:t xml:space="preserve">A </w:t>
      </w:r>
      <w:r>
        <w:rPr>
          <w:b/>
        </w:rPr>
        <w:t>CT_Boolean</w:t>
      </w:r>
      <w:r>
        <w:t xml:space="preserve"> ([ISO/IEC29500-1:2016] section A.5.1) element</w:t>
      </w:r>
      <w:bookmarkStart w:id="1752" w:name="Appendix_A_Target_189"/>
      <w:r>
        <w:rPr>
          <w:rStyle w:val="Hyperlink"/>
        </w:rPr>
        <w:fldChar w:fldCharType="begin"/>
      </w:r>
      <w:r>
        <w:rPr>
          <w:rStyle w:val="Hyperlink"/>
        </w:rPr>
        <w:instrText xml:space="preserve"> HYPERLINK \l "Appendix_A_189" \o "Product behavior note 189" \h </w:instrText>
      </w:r>
      <w:r>
        <w:rPr>
          <w:rStyle w:val="Hyperlink"/>
        </w:rPr>
      </w:r>
      <w:r>
        <w:rPr>
          <w:rStyle w:val="Hyperlink"/>
        </w:rPr>
        <w:fldChar w:fldCharType="separate"/>
      </w:r>
      <w:r>
        <w:rPr>
          <w:rStyle w:val="Hyperlink"/>
        </w:rPr>
        <w:t>&lt;189&gt;</w:t>
      </w:r>
      <w:r>
        <w:rPr>
          <w:rStyle w:val="Hyperlink"/>
        </w:rPr>
        <w:fldChar w:fldCharType="end"/>
      </w:r>
      <w:bookmarkEnd w:id="1752"/>
      <w:r>
        <w:t xml:space="preserve"> that specifies whether this data poi</w:t>
      </w:r>
      <w:r>
        <w:t>nt has a 3D bubble.</w:t>
      </w:r>
    </w:p>
    <w:p w:rsidR="00DA3D21" w:rsidRDefault="00DC6072">
      <w:bookmarkStart w:id="1753" w:name="CC_c06a546c000000000000000000000000"/>
      <w:bookmarkEnd w:id="1753"/>
      <w:r>
        <w:rPr>
          <w:b/>
        </w:rPr>
        <w:t xml:space="preserve">marker: </w:t>
      </w:r>
      <w:r>
        <w:t>A CT_Marker ([ISO/IEC29500-1:2016] section A.5.1) element</w:t>
      </w:r>
      <w:bookmarkStart w:id="1754" w:name="Appendix_A_Target_190"/>
      <w:r>
        <w:rPr>
          <w:rStyle w:val="Hyperlink"/>
        </w:rPr>
        <w:fldChar w:fldCharType="begin"/>
      </w:r>
      <w:r>
        <w:rPr>
          <w:rStyle w:val="Hyperlink"/>
        </w:rPr>
        <w:instrText xml:space="preserve"> HYPERLINK \l "Appendix_A_190" \o "Product behavior note 190" \h </w:instrText>
      </w:r>
      <w:r>
        <w:rPr>
          <w:rStyle w:val="Hyperlink"/>
        </w:rPr>
      </w:r>
      <w:r>
        <w:rPr>
          <w:rStyle w:val="Hyperlink"/>
        </w:rPr>
        <w:fldChar w:fldCharType="separate"/>
      </w:r>
      <w:r>
        <w:rPr>
          <w:rStyle w:val="Hyperlink"/>
        </w:rPr>
        <w:t>&lt;190&gt;</w:t>
      </w:r>
      <w:r>
        <w:rPr>
          <w:rStyle w:val="Hyperlink"/>
        </w:rPr>
        <w:fldChar w:fldCharType="end"/>
      </w:r>
      <w:bookmarkEnd w:id="1754"/>
      <w:r>
        <w:t xml:space="preserve"> that specifies the properties of the line marker associated with this data point</w:t>
      </w:r>
    </w:p>
    <w:p w:rsidR="00DA3D21" w:rsidRDefault="00DC6072">
      <w:bookmarkStart w:id="1755" w:name="CC_09ac9d98000000000000000000000000"/>
      <w:bookmarkEnd w:id="1755"/>
      <w:r>
        <w:rPr>
          <w:b/>
        </w:rPr>
        <w:t xml:space="preserve">dLbl: </w:t>
      </w:r>
      <w:r>
        <w:t xml:space="preserve">A CT_DLbl </w:t>
      </w:r>
      <w:r>
        <w:t>([ISO/IEC29500-1:2016] section A.5.1) element</w:t>
      </w:r>
      <w:bookmarkStart w:id="1756" w:name="Appendix_A_Target_191"/>
      <w:r>
        <w:rPr>
          <w:rStyle w:val="Hyperlink"/>
        </w:rPr>
        <w:fldChar w:fldCharType="begin"/>
      </w:r>
      <w:r>
        <w:rPr>
          <w:rStyle w:val="Hyperlink"/>
        </w:rPr>
        <w:instrText xml:space="preserve"> HYPERLINK \l "Appendix_A_191" \o "Product behavior note 191" \h </w:instrText>
      </w:r>
      <w:r>
        <w:rPr>
          <w:rStyle w:val="Hyperlink"/>
        </w:rPr>
      </w:r>
      <w:r>
        <w:rPr>
          <w:rStyle w:val="Hyperlink"/>
        </w:rPr>
        <w:fldChar w:fldCharType="separate"/>
      </w:r>
      <w:r>
        <w:rPr>
          <w:rStyle w:val="Hyperlink"/>
        </w:rPr>
        <w:t>&lt;191&gt;</w:t>
      </w:r>
      <w:r>
        <w:rPr>
          <w:rStyle w:val="Hyperlink"/>
        </w:rPr>
        <w:fldChar w:fldCharType="end"/>
      </w:r>
      <w:bookmarkEnd w:id="1756"/>
      <w:r>
        <w:t xml:space="preserve"> that specifies the properties of the </w:t>
      </w:r>
      <w:r>
        <w:rPr>
          <w:b/>
        </w:rPr>
        <w:t>Datalabel</w:t>
      </w:r>
      <w:r>
        <w:t xml:space="preserve"> (section </w:t>
      </w:r>
      <w:hyperlink w:anchor="Section_3e77d01c6ea04713886678beb6ece926" w:history="1">
        <w:r>
          <w:rPr>
            <w:rStyle w:val="Hyperlink"/>
          </w:rPr>
          <w:t>2.2.1.3</w:t>
        </w:r>
      </w:hyperlink>
      <w:r>
        <w:t>) associated w</w:t>
      </w:r>
      <w:r>
        <w:t xml:space="preserve">ith this data point. </w:t>
      </w:r>
    </w:p>
    <w:p w:rsidR="00DA3D21" w:rsidRDefault="00DC6072">
      <w:r>
        <w:t>The following W3C XML Schema (</w:t>
      </w:r>
      <w:hyperlink r:id="rId599">
        <w:r>
          <w:rPr>
            <w:rStyle w:val="Hyperlink"/>
          </w:rPr>
          <w:t>[XMLSCHEMA1/2]</w:t>
        </w:r>
      </w:hyperlink>
      <w:r>
        <w:t xml:space="preserve"> section 2.1) fragment specifies the contents of this complex type.</w:t>
      </w:r>
    </w:p>
    <w:p w:rsidR="00DA3D21" w:rsidRDefault="00DC6072">
      <w:pPr>
        <w:pStyle w:val="Code"/>
      </w:pPr>
      <w:r>
        <w:t>&lt;xsd:complexType name="CT_CategoryFilterException"&gt;</w:t>
      </w:r>
    </w:p>
    <w:p w:rsidR="00DA3D21" w:rsidRDefault="00DC6072">
      <w:pPr>
        <w:pStyle w:val="Code"/>
      </w:pPr>
      <w:r>
        <w:t xml:space="preserve">  &lt;xs</w:t>
      </w:r>
      <w:r>
        <w:t>d:sequence&gt;</w:t>
      </w:r>
    </w:p>
    <w:p w:rsidR="00DA3D21" w:rsidRDefault="00DC6072">
      <w:pPr>
        <w:pStyle w:val="Code"/>
      </w:pPr>
      <w:r>
        <w:t xml:space="preserve">    &lt;xsd:element name="uniqueId" type="CT_ChartUniqueID" minOccurs="1" maxOccurs="1"/&gt;</w:t>
      </w:r>
    </w:p>
    <w:p w:rsidR="00DA3D21" w:rsidRDefault="00DC6072">
      <w:pPr>
        <w:pStyle w:val="Code"/>
      </w:pPr>
      <w:r>
        <w:t xml:space="preserve">    &lt;xsd:element ref="spPr" minOccurs="0" maxOccurs="1"/&gt;</w:t>
      </w:r>
    </w:p>
    <w:p w:rsidR="00DA3D21" w:rsidRDefault="00DC6072">
      <w:pPr>
        <w:pStyle w:val="Code"/>
      </w:pPr>
      <w:r>
        <w:t xml:space="preserve">    &lt;xsd:element ref="explosion" minOccurs="0" maxOccurs="1"/&gt;</w:t>
      </w:r>
    </w:p>
    <w:p w:rsidR="00DA3D21" w:rsidRDefault="00DC6072">
      <w:pPr>
        <w:pStyle w:val="Code"/>
      </w:pPr>
      <w:r>
        <w:t xml:space="preserve">    &lt;xsd:element ref="invertIfNegati</w:t>
      </w:r>
      <w:r>
        <w:t>ve" minOccurs="0" maxOccurs="1"/&gt;</w:t>
      </w:r>
    </w:p>
    <w:p w:rsidR="00DA3D21" w:rsidRDefault="00DC6072">
      <w:pPr>
        <w:pStyle w:val="Code"/>
      </w:pPr>
      <w:r>
        <w:t xml:space="preserve">    &lt;xsd:element ref="bubble3D" minOccurs="0" maxOccurs="1"/&gt;</w:t>
      </w:r>
    </w:p>
    <w:p w:rsidR="00DA3D21" w:rsidRDefault="00DC6072">
      <w:pPr>
        <w:pStyle w:val="Code"/>
      </w:pPr>
      <w:r>
        <w:t xml:space="preserve">    &lt;xsd:element ref="marker" minOccurs="0" maxOccurs="1"/&gt;</w:t>
      </w:r>
    </w:p>
    <w:p w:rsidR="00DA3D21" w:rsidRDefault="00DC6072">
      <w:pPr>
        <w:pStyle w:val="Code"/>
      </w:pPr>
      <w:r>
        <w:t xml:space="preserve">    &lt;xsd:element ref="dLbl" minOccurs="0"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See s</w:t>
      </w:r>
      <w:r>
        <w:t xml:space="preserve">ection </w:t>
      </w:r>
      <w:hyperlink w:anchor="Section_40b8f1fcb2664f1f90ecd8ae7bafb140">
        <w:r>
          <w:rPr>
            <w:rStyle w:val="Hyperlink"/>
          </w:rPr>
          <w:t>5.20</w:t>
        </w:r>
      </w:hyperlink>
      <w:r>
        <w:t xml:space="preserve"> for the full W3C XML Schema ([XMLSCHEMA1/2] section 2.1).</w:t>
      </w:r>
    </w:p>
    <w:p w:rsidR="00DA3D21" w:rsidRDefault="00DC6072">
      <w:pPr>
        <w:pStyle w:val="Heading4"/>
      </w:pPr>
      <w:bookmarkStart w:id="1757" w:name="section_0e91295c218a443f84913168a5a87361"/>
      <w:bookmarkStart w:id="1758" w:name="_Toc69878817"/>
      <w:r>
        <w:t>CT_CategoryFilterExceptions</w:t>
      </w:r>
      <w:bookmarkEnd w:id="1757"/>
      <w:bookmarkEnd w:id="1758"/>
    </w:p>
    <w:p w:rsidR="00DA3D21" w:rsidRDefault="00DC6072">
      <w:r>
        <w:rPr>
          <w:i/>
        </w:rPr>
        <w:t xml:space="preserve">Target namespace: </w:t>
      </w:r>
      <w:r>
        <w:t>http://schemas.microsoft.com/office/drawing/2014/chart</w:t>
      </w:r>
    </w:p>
    <w:p w:rsidR="00DA3D21" w:rsidRDefault="00DC6072">
      <w:r>
        <w:rPr>
          <w:i/>
        </w:rPr>
        <w:t xml:space="preserve">Referenced by: </w:t>
      </w:r>
      <w:hyperlink w:anchor="Section_857e2a946b0647e7828534debb0cd020">
        <w:r>
          <w:rPr>
            <w:rStyle w:val="Hyperlink"/>
          </w:rPr>
          <w:t>categoryFilterExceptions</w:t>
        </w:r>
      </w:hyperlink>
    </w:p>
    <w:p w:rsidR="00DA3D21" w:rsidRDefault="00DC6072">
      <w:bookmarkStart w:id="1759" w:name="CC_93931678000000000000000000000000"/>
      <w:bookmarkEnd w:id="1759"/>
      <w:r>
        <w:t>A complex type</w:t>
      </w:r>
      <w:bookmarkStart w:id="1760" w:name="Appendix_A_Target_192"/>
      <w:r>
        <w:rPr>
          <w:rStyle w:val="Hyperlink"/>
        </w:rPr>
        <w:fldChar w:fldCharType="begin"/>
      </w:r>
      <w:r>
        <w:rPr>
          <w:rStyle w:val="Hyperlink"/>
        </w:rPr>
        <w:instrText xml:space="preserve"> HYPERLINK \l "Appendix_A_192" \o "Product behavior note 192" \h </w:instrText>
      </w:r>
      <w:r>
        <w:rPr>
          <w:rStyle w:val="Hyperlink"/>
        </w:rPr>
      </w:r>
      <w:r>
        <w:rPr>
          <w:rStyle w:val="Hyperlink"/>
        </w:rPr>
        <w:fldChar w:fldCharType="separate"/>
      </w:r>
      <w:r>
        <w:rPr>
          <w:rStyle w:val="Hyperlink"/>
        </w:rPr>
        <w:t>&lt;192&gt;</w:t>
      </w:r>
      <w:r>
        <w:rPr>
          <w:rStyle w:val="Hyperlink"/>
        </w:rPr>
        <w:fldChar w:fldCharType="end"/>
      </w:r>
      <w:bookmarkEnd w:id="1760"/>
      <w:r>
        <w:t xml:space="preserve"> that specifies exception data points for a filtered category in a series.</w:t>
      </w:r>
    </w:p>
    <w:p w:rsidR="00DA3D21" w:rsidRDefault="00DC6072">
      <w:r>
        <w:rPr>
          <w:i/>
        </w:rPr>
        <w:t>Child Elements:</w:t>
      </w:r>
    </w:p>
    <w:p w:rsidR="00DA3D21" w:rsidRDefault="00DC6072">
      <w:bookmarkStart w:id="1761" w:name="CC_29f70373000000000000000000000000"/>
      <w:bookmarkEnd w:id="1761"/>
      <w:r>
        <w:rPr>
          <w:b/>
        </w:rPr>
        <w:t xml:space="preserve">categoryFilterException: </w:t>
      </w:r>
      <w:r>
        <w:t xml:space="preserve">A </w:t>
      </w:r>
      <w:hyperlink w:anchor="Section_cd15c548eca54b8c8e53eecdd76e188e" w:history="1">
        <w:r>
          <w:rPr>
            <w:rStyle w:val="Hyperlink"/>
          </w:rPr>
          <w:t>CT_CategoryFilterException</w:t>
        </w:r>
      </w:hyperlink>
      <w:r>
        <w:t xml:space="preserve"> element</w:t>
      </w:r>
      <w:bookmarkStart w:id="1762" w:name="Appendix_A_Target_193"/>
      <w:r>
        <w:rPr>
          <w:rStyle w:val="Hyperlink"/>
        </w:rPr>
        <w:fldChar w:fldCharType="begin"/>
      </w:r>
      <w:r>
        <w:rPr>
          <w:rStyle w:val="Hyperlink"/>
        </w:rPr>
        <w:instrText xml:space="preserve"> HYPERLINK \l "Appendix_A_193" \o "Product behavior note 193" \h </w:instrText>
      </w:r>
      <w:r>
        <w:rPr>
          <w:rStyle w:val="Hyperlink"/>
        </w:rPr>
      </w:r>
      <w:r>
        <w:rPr>
          <w:rStyle w:val="Hyperlink"/>
        </w:rPr>
        <w:fldChar w:fldCharType="separate"/>
      </w:r>
      <w:r>
        <w:rPr>
          <w:rStyle w:val="Hyperlink"/>
        </w:rPr>
        <w:t>&lt;193&gt;</w:t>
      </w:r>
      <w:r>
        <w:rPr>
          <w:rStyle w:val="Hyperlink"/>
        </w:rPr>
        <w:fldChar w:fldCharType="end"/>
      </w:r>
      <w:bookmarkEnd w:id="1762"/>
      <w:r>
        <w:t xml:space="preserve"> that specifies one exception data point for a</w:t>
      </w:r>
      <w:r>
        <w:t xml:space="preserve"> filtered category in a series. </w:t>
      </w:r>
    </w:p>
    <w:p w:rsidR="00DA3D21" w:rsidRDefault="00DC6072">
      <w:r>
        <w:lastRenderedPageBreak/>
        <w:t>The following W3C XML Schema (</w:t>
      </w:r>
      <w:hyperlink r:id="rId600">
        <w:r>
          <w:rPr>
            <w:rStyle w:val="Hyperlink"/>
          </w:rPr>
          <w:t>[XMLSCHEMA1/2]</w:t>
        </w:r>
      </w:hyperlink>
      <w:r>
        <w:t xml:space="preserve"> section 2.1) fragment specifies the contents of this complex type.</w:t>
      </w:r>
    </w:p>
    <w:p w:rsidR="00DA3D21" w:rsidRDefault="00DC6072">
      <w:pPr>
        <w:pStyle w:val="Code"/>
      </w:pPr>
      <w:r>
        <w:t>&lt;xsd:complexType name="CT_CategoryFilterExcept</w:t>
      </w:r>
      <w:r>
        <w:t>ions"&gt;</w:t>
      </w:r>
    </w:p>
    <w:p w:rsidR="00DA3D21" w:rsidRDefault="00DC6072">
      <w:pPr>
        <w:pStyle w:val="Code"/>
      </w:pPr>
      <w:r>
        <w:t xml:space="preserve">  &lt;xsd:sequence&gt;</w:t>
      </w:r>
    </w:p>
    <w:p w:rsidR="00DA3D21" w:rsidRDefault="00DC6072">
      <w:pPr>
        <w:pStyle w:val="Code"/>
      </w:pPr>
      <w:r>
        <w:t xml:space="preserve">    &lt;xsd:element name="categoryFilterException" type="CT_CategoryFilterException" minOccurs="1" maxOccurs="unbounded"/&gt;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40b8f1fcb2664f1f90ecd8ae7bafb140">
        <w:r>
          <w:rPr>
            <w:rStyle w:val="Hyperlink"/>
          </w:rPr>
          <w:t>5.20</w:t>
        </w:r>
      </w:hyperlink>
      <w:r>
        <w:t xml:space="preserve"> for the full W3C XML Schema ([XMLSCHEMA1/2] section 2.1).</w:t>
      </w:r>
    </w:p>
    <w:p w:rsidR="00DA3D21" w:rsidRDefault="00DC6072">
      <w:pPr>
        <w:pStyle w:val="Heading4"/>
      </w:pPr>
      <w:bookmarkStart w:id="1763" w:name="section_1fbba64a2b894f1dbf2d903c6b70473e"/>
      <w:bookmarkStart w:id="1764" w:name="_Toc69878818"/>
      <w:r>
        <w:t>CT_ChartDataPointUniqueIDMap</w:t>
      </w:r>
      <w:bookmarkEnd w:id="1763"/>
      <w:bookmarkEnd w:id="1764"/>
    </w:p>
    <w:p w:rsidR="00DA3D21" w:rsidRDefault="00DC6072">
      <w:r>
        <w:rPr>
          <w:i/>
        </w:rPr>
        <w:t xml:space="preserve">Target namespace: </w:t>
      </w:r>
      <w:r>
        <w:t>http://schemas.microsoft.com/office/drawing/2014/chart</w:t>
      </w:r>
    </w:p>
    <w:p w:rsidR="00DA3D21" w:rsidRDefault="00DC6072">
      <w:r>
        <w:rPr>
          <w:i/>
        </w:rPr>
        <w:t xml:space="preserve">Referenced by: </w:t>
      </w:r>
      <w:hyperlink w:anchor="Section_20162a4ebd4d402e9363e199af89a514">
        <w:r>
          <w:rPr>
            <w:rStyle w:val="Hyperlink"/>
          </w:rPr>
          <w:t>datapointuniq</w:t>
        </w:r>
        <w:r>
          <w:rPr>
            <w:rStyle w:val="Hyperlink"/>
          </w:rPr>
          <w:t>ueidmap</w:t>
        </w:r>
      </w:hyperlink>
    </w:p>
    <w:p w:rsidR="00DA3D21" w:rsidRDefault="00DC6072">
      <w:bookmarkStart w:id="1765" w:name="CC_251aa66e000000000000000000000000"/>
      <w:bookmarkEnd w:id="1765"/>
      <w:r>
        <w:t>A complex type</w:t>
      </w:r>
      <w:bookmarkStart w:id="1766" w:name="Appendix_A_Target_194"/>
      <w:r>
        <w:rPr>
          <w:rStyle w:val="Hyperlink"/>
        </w:rPr>
        <w:fldChar w:fldCharType="begin"/>
      </w:r>
      <w:r>
        <w:rPr>
          <w:rStyle w:val="Hyperlink"/>
        </w:rPr>
        <w:instrText xml:space="preserve"> HYPERLINK \l "Appendix_A_194" \o "Product behavior note 194" \h </w:instrText>
      </w:r>
      <w:r>
        <w:rPr>
          <w:rStyle w:val="Hyperlink"/>
        </w:rPr>
      </w:r>
      <w:r>
        <w:rPr>
          <w:rStyle w:val="Hyperlink"/>
        </w:rPr>
        <w:fldChar w:fldCharType="separate"/>
      </w:r>
      <w:r>
        <w:rPr>
          <w:rStyle w:val="Hyperlink"/>
        </w:rPr>
        <w:t>&lt;194&gt;</w:t>
      </w:r>
      <w:r>
        <w:rPr>
          <w:rStyle w:val="Hyperlink"/>
        </w:rPr>
        <w:fldChar w:fldCharType="end"/>
      </w:r>
      <w:bookmarkEnd w:id="1766"/>
      <w:r>
        <w:t xml:space="preserve"> that specifies a mapping from each data point index to the unique ID of that data point entry, for a single series. This mapping is stored as an extension to th</w:t>
      </w:r>
      <w:r>
        <w:t xml:space="preserve">e chart series. </w:t>
      </w:r>
    </w:p>
    <w:p w:rsidR="00DA3D21" w:rsidRDefault="00DC6072">
      <w:r>
        <w:rPr>
          <w:i/>
        </w:rPr>
        <w:t>Child Elements:</w:t>
      </w:r>
    </w:p>
    <w:p w:rsidR="00DA3D21" w:rsidRDefault="00DC6072">
      <w:bookmarkStart w:id="1767" w:name="CC_ba3b5025000000000000000000000000"/>
      <w:bookmarkEnd w:id="1767"/>
      <w:r>
        <w:rPr>
          <w:b/>
        </w:rPr>
        <w:t xml:space="preserve">ptentry: </w:t>
      </w:r>
      <w:r>
        <w:t xml:space="preserve">A </w:t>
      </w:r>
      <w:hyperlink w:anchor="Section_d28c826c3c5c4c38b4b04005de78665f">
        <w:r>
          <w:rPr>
            <w:rStyle w:val="Hyperlink"/>
          </w:rPr>
          <w:t>CT_ChartDataPointUniqueIDMapEntry</w:t>
        </w:r>
      </w:hyperlink>
      <w:r>
        <w:t xml:space="preserve"> element</w:t>
      </w:r>
      <w:bookmarkStart w:id="1768" w:name="Appendix_A_Target_195"/>
      <w:r>
        <w:rPr>
          <w:rStyle w:val="Hyperlink"/>
        </w:rPr>
        <w:fldChar w:fldCharType="begin"/>
      </w:r>
      <w:r>
        <w:rPr>
          <w:rStyle w:val="Hyperlink"/>
        </w:rPr>
        <w:instrText xml:space="preserve"> HYPERLINK \l "Appendix_A_195" \o "Product behavior note 195" \h </w:instrText>
      </w:r>
      <w:r>
        <w:rPr>
          <w:rStyle w:val="Hyperlink"/>
        </w:rPr>
      </w:r>
      <w:r>
        <w:rPr>
          <w:rStyle w:val="Hyperlink"/>
        </w:rPr>
        <w:fldChar w:fldCharType="separate"/>
      </w:r>
      <w:r>
        <w:rPr>
          <w:rStyle w:val="Hyperlink"/>
        </w:rPr>
        <w:t>&lt;195&gt;</w:t>
      </w:r>
      <w:r>
        <w:rPr>
          <w:rStyle w:val="Hyperlink"/>
        </w:rPr>
        <w:fldChar w:fldCharType="end"/>
      </w:r>
      <w:bookmarkEnd w:id="1768"/>
      <w:r>
        <w:t xml:space="preserve"> that specifies a mapping entry.</w:t>
      </w:r>
    </w:p>
    <w:p w:rsidR="00DA3D21" w:rsidRDefault="00DC6072">
      <w:r>
        <w:t>The following W3C XML Schema (</w:t>
      </w:r>
      <w:hyperlink r:id="rId601">
        <w:r>
          <w:rPr>
            <w:rStyle w:val="Hyperlink"/>
          </w:rPr>
          <w:t>[XMLSCHEMA1/2]</w:t>
        </w:r>
      </w:hyperlink>
      <w:r>
        <w:t xml:space="preserve"> section 2.1) fragment specifies the contents of this complex type.</w:t>
      </w:r>
    </w:p>
    <w:p w:rsidR="00DA3D21" w:rsidRDefault="00DC6072">
      <w:pPr>
        <w:pStyle w:val="Code"/>
      </w:pPr>
      <w:r>
        <w:t>&lt;xsd:complexType name="CT_ChartDataPointUniqueIDMap"&gt;</w:t>
      </w:r>
    </w:p>
    <w:p w:rsidR="00DA3D21" w:rsidRDefault="00DC6072">
      <w:pPr>
        <w:pStyle w:val="Code"/>
      </w:pPr>
      <w:r>
        <w:t xml:space="preserve">  &lt;xsd:sequence&gt;</w:t>
      </w:r>
    </w:p>
    <w:p w:rsidR="00DA3D21" w:rsidRDefault="00DC6072">
      <w:pPr>
        <w:pStyle w:val="Code"/>
      </w:pPr>
      <w:r>
        <w:t xml:space="preserve">    &lt;xsd</w:t>
      </w:r>
      <w:r>
        <w:t>:element name="ptentry" type="CT_ChartDataPointUniqueIDMapEntry" minOccurs="0" maxOccurs="unbounded"/&gt;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40b8f1fcb2664f1f90ecd8ae7bafb140">
        <w:r>
          <w:rPr>
            <w:rStyle w:val="Hyperlink"/>
          </w:rPr>
          <w:t>5.20</w:t>
        </w:r>
      </w:hyperlink>
      <w:r>
        <w:t xml:space="preserve"> for the full W3C XML Schema ([XMLSCH</w:t>
      </w:r>
      <w:r>
        <w:t>EMA1/2] section 2.1).</w:t>
      </w:r>
    </w:p>
    <w:p w:rsidR="00DA3D21" w:rsidRDefault="00DC6072">
      <w:pPr>
        <w:pStyle w:val="Heading4"/>
      </w:pPr>
      <w:bookmarkStart w:id="1769" w:name="section_d28c826c3c5c4c38b4b04005de78665f"/>
      <w:bookmarkStart w:id="1770" w:name="_Toc69878819"/>
      <w:r>
        <w:t>CT_ChartDataPointUniqueIDMapEntry</w:t>
      </w:r>
      <w:bookmarkEnd w:id="1769"/>
      <w:bookmarkEnd w:id="1770"/>
    </w:p>
    <w:p w:rsidR="00DA3D21" w:rsidRDefault="00DC6072">
      <w:r>
        <w:rPr>
          <w:i/>
        </w:rPr>
        <w:t xml:space="preserve">Target namespace: </w:t>
      </w:r>
      <w:r>
        <w:t>http://schemas.microsoft.com/office/drawing/2014/chart</w:t>
      </w:r>
    </w:p>
    <w:p w:rsidR="00DA3D21" w:rsidRDefault="00DC6072">
      <w:r>
        <w:rPr>
          <w:i/>
        </w:rPr>
        <w:t xml:space="preserve">Referenced by: </w:t>
      </w:r>
      <w:hyperlink w:anchor="Section_1fbba64a2b894f1dbf2d903c6b70473e">
        <w:r>
          <w:rPr>
            <w:rStyle w:val="Hyperlink"/>
          </w:rPr>
          <w:t>CT_ChartDataPointUniqueIDMap</w:t>
        </w:r>
      </w:hyperlink>
    </w:p>
    <w:p w:rsidR="00DA3D21" w:rsidRDefault="00DC6072">
      <w:bookmarkStart w:id="1771" w:name="CC_f67f123a000000000000000000000000"/>
      <w:bookmarkEnd w:id="1771"/>
      <w:r>
        <w:t>A complex type</w:t>
      </w:r>
      <w:bookmarkStart w:id="1772" w:name="Appendix_A_Target_196"/>
      <w:r>
        <w:rPr>
          <w:rStyle w:val="Hyperlink"/>
        </w:rPr>
        <w:fldChar w:fldCharType="begin"/>
      </w:r>
      <w:r>
        <w:rPr>
          <w:rStyle w:val="Hyperlink"/>
        </w:rPr>
        <w:instrText xml:space="preserve"> HYP</w:instrText>
      </w:r>
      <w:r>
        <w:rPr>
          <w:rStyle w:val="Hyperlink"/>
        </w:rPr>
        <w:instrText xml:space="preserve">ERLINK \l "Appendix_A_196" \o "Product behavior note 196" \h </w:instrText>
      </w:r>
      <w:r>
        <w:rPr>
          <w:rStyle w:val="Hyperlink"/>
        </w:rPr>
      </w:r>
      <w:r>
        <w:rPr>
          <w:rStyle w:val="Hyperlink"/>
        </w:rPr>
        <w:fldChar w:fldCharType="separate"/>
      </w:r>
      <w:r>
        <w:rPr>
          <w:rStyle w:val="Hyperlink"/>
        </w:rPr>
        <w:t>&lt;196&gt;</w:t>
      </w:r>
      <w:r>
        <w:rPr>
          <w:rStyle w:val="Hyperlink"/>
        </w:rPr>
        <w:fldChar w:fldCharType="end"/>
      </w:r>
      <w:bookmarkEnd w:id="1772"/>
      <w:r>
        <w:t xml:space="preserve"> that specifies a single entry representing the datapoint index and its unique ID in a series. This is used to store unique IDs of filtered-out datapoints that have special properties, such</w:t>
      </w:r>
      <w:r>
        <w:t xml:space="preserve"> as formatting, datalabels, markers, or pie explosion.</w:t>
      </w:r>
    </w:p>
    <w:p w:rsidR="00DA3D21" w:rsidRDefault="00DC6072">
      <w:r>
        <w:rPr>
          <w:i/>
        </w:rPr>
        <w:t>Child Elements:</w:t>
      </w:r>
    </w:p>
    <w:p w:rsidR="00DA3D21" w:rsidRDefault="00DC6072">
      <w:bookmarkStart w:id="1773" w:name="CC_0e2ba1d3000000000000000000000000"/>
      <w:bookmarkEnd w:id="1773"/>
      <w:r>
        <w:rPr>
          <w:b/>
        </w:rPr>
        <w:t xml:space="preserve">ptidx: </w:t>
      </w:r>
      <w:r>
        <w:t xml:space="preserve">An </w:t>
      </w:r>
      <w:r>
        <w:rPr>
          <w:b/>
        </w:rPr>
        <w:t>unsignedInt</w:t>
      </w:r>
      <w:r>
        <w:t xml:space="preserve"> (</w:t>
      </w:r>
      <w:hyperlink r:id="rId602">
        <w:r>
          <w:rPr>
            <w:rStyle w:val="Hyperlink"/>
          </w:rPr>
          <w:t>[XMLSCHEMA2/2]</w:t>
        </w:r>
      </w:hyperlink>
      <w:r>
        <w:t xml:space="preserve"> section 3.3.22) element</w:t>
      </w:r>
      <w:bookmarkStart w:id="1774" w:name="Appendix_A_Target_197"/>
      <w:r>
        <w:rPr>
          <w:rStyle w:val="Hyperlink"/>
        </w:rPr>
        <w:fldChar w:fldCharType="begin"/>
      </w:r>
      <w:r>
        <w:rPr>
          <w:rStyle w:val="Hyperlink"/>
        </w:rPr>
        <w:instrText xml:space="preserve"> HYPERLINK \l "Appendix_A_197" \o "Product behavior note </w:instrText>
      </w:r>
      <w:r>
        <w:rPr>
          <w:rStyle w:val="Hyperlink"/>
        </w:rPr>
        <w:instrText xml:space="preserve">197" \h </w:instrText>
      </w:r>
      <w:r>
        <w:rPr>
          <w:rStyle w:val="Hyperlink"/>
        </w:rPr>
      </w:r>
      <w:r>
        <w:rPr>
          <w:rStyle w:val="Hyperlink"/>
        </w:rPr>
        <w:fldChar w:fldCharType="separate"/>
      </w:r>
      <w:r>
        <w:rPr>
          <w:rStyle w:val="Hyperlink"/>
        </w:rPr>
        <w:t>&lt;197&gt;</w:t>
      </w:r>
      <w:r>
        <w:rPr>
          <w:rStyle w:val="Hyperlink"/>
        </w:rPr>
        <w:fldChar w:fldCharType="end"/>
      </w:r>
      <w:bookmarkEnd w:id="1774"/>
      <w:r>
        <w:t xml:space="preserve"> that specifies this data point index.</w:t>
      </w:r>
    </w:p>
    <w:p w:rsidR="00DA3D21" w:rsidRDefault="00DC6072">
      <w:bookmarkStart w:id="1775" w:name="CC_dcbc2350000000000000000000000000"/>
      <w:bookmarkEnd w:id="1775"/>
      <w:r>
        <w:rPr>
          <w:b/>
        </w:rPr>
        <w:t xml:space="preserve">uniqueID: </w:t>
      </w:r>
      <w:r>
        <w:t xml:space="preserve">A </w:t>
      </w:r>
      <w:hyperlink w:anchor="Section_7891f0a5b4fe40fe9de4a41d85058c0b">
        <w:r>
          <w:rPr>
            <w:rStyle w:val="Hyperlink"/>
          </w:rPr>
          <w:t>CT_ChartUniqueID</w:t>
        </w:r>
      </w:hyperlink>
      <w:r>
        <w:t xml:space="preserve"> element</w:t>
      </w:r>
      <w:bookmarkStart w:id="1776" w:name="Appendix_A_Target_198"/>
      <w:r>
        <w:rPr>
          <w:rStyle w:val="Hyperlink"/>
        </w:rPr>
        <w:fldChar w:fldCharType="begin"/>
      </w:r>
      <w:r>
        <w:rPr>
          <w:rStyle w:val="Hyperlink"/>
        </w:rPr>
        <w:instrText xml:space="preserve"> HYPERLINK \l "Appendix_A_198" \o "Product behavior note 198" \h </w:instrText>
      </w:r>
      <w:r>
        <w:rPr>
          <w:rStyle w:val="Hyperlink"/>
        </w:rPr>
      </w:r>
      <w:r>
        <w:rPr>
          <w:rStyle w:val="Hyperlink"/>
        </w:rPr>
        <w:fldChar w:fldCharType="separate"/>
      </w:r>
      <w:r>
        <w:rPr>
          <w:rStyle w:val="Hyperlink"/>
        </w:rPr>
        <w:t>&lt;198&gt;</w:t>
      </w:r>
      <w:r>
        <w:rPr>
          <w:rStyle w:val="Hyperlink"/>
        </w:rPr>
        <w:fldChar w:fldCharType="end"/>
      </w:r>
      <w:bookmarkEnd w:id="1776"/>
      <w:r>
        <w:t xml:space="preserve"> that specifies the unique ID of a data point. </w:t>
      </w:r>
    </w:p>
    <w:p w:rsidR="00DA3D21" w:rsidRDefault="00DC6072">
      <w:r>
        <w:t>The following W3C XML Schema (</w:t>
      </w:r>
      <w:hyperlink r:id="rId603">
        <w:r>
          <w:rPr>
            <w:rStyle w:val="Hyperlink"/>
          </w:rPr>
          <w:t>[XMLSCHEMA1/2]</w:t>
        </w:r>
      </w:hyperlink>
      <w:r>
        <w:t xml:space="preserve"> section 2.1) fragment specifies the contents of this complex type.</w:t>
      </w:r>
    </w:p>
    <w:p w:rsidR="00DA3D21" w:rsidRDefault="00DC6072">
      <w:pPr>
        <w:pStyle w:val="Code"/>
      </w:pPr>
      <w:r>
        <w:t>&lt;xsd:complexType name="CT_Chart</w:t>
      </w:r>
      <w:r>
        <w:t>DataPointUniqueIDMapEntry"&gt;</w:t>
      </w:r>
    </w:p>
    <w:p w:rsidR="00DA3D21" w:rsidRDefault="00DC6072">
      <w:pPr>
        <w:pStyle w:val="Code"/>
      </w:pPr>
      <w:r>
        <w:lastRenderedPageBreak/>
        <w:t xml:space="preserve">  &lt;xsd:sequence&gt;</w:t>
      </w:r>
    </w:p>
    <w:p w:rsidR="00DA3D21" w:rsidRDefault="00DC6072">
      <w:pPr>
        <w:pStyle w:val="Code"/>
      </w:pPr>
      <w:r>
        <w:t xml:space="preserve">    &lt;xsd:element name="ptidx" type="xsd:unsignedInt" minOccurs="1" maxOccurs="1"/&gt;</w:t>
      </w:r>
    </w:p>
    <w:p w:rsidR="00DA3D21" w:rsidRDefault="00DC6072">
      <w:pPr>
        <w:pStyle w:val="Code"/>
      </w:pPr>
      <w:r>
        <w:t xml:space="preserve">    &lt;xsd:element name="uniqueID" type="CT_ChartUniqueID" minOccurs="1"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w:t>
      </w:r>
      <w:r>
        <w:t xml:space="preserve">section </w:t>
      </w:r>
      <w:hyperlink w:anchor="Section_40b8f1fcb2664f1f90ecd8ae7bafb140">
        <w:r>
          <w:rPr>
            <w:rStyle w:val="Hyperlink"/>
          </w:rPr>
          <w:t>5.20</w:t>
        </w:r>
      </w:hyperlink>
      <w:r>
        <w:t xml:space="preserve"> for the full W3C XML Schema ([XMLSCHEMA1/2] section 2.1).</w:t>
      </w:r>
    </w:p>
    <w:p w:rsidR="00DA3D21" w:rsidRDefault="00DC6072">
      <w:pPr>
        <w:pStyle w:val="Heading4"/>
      </w:pPr>
      <w:bookmarkStart w:id="1777" w:name="section_7891f0a5b4fe40fe9de4a41d85058c0b"/>
      <w:bookmarkStart w:id="1778" w:name="_Toc69878820"/>
      <w:r>
        <w:t>CT_ChartUniqueID</w:t>
      </w:r>
      <w:bookmarkEnd w:id="1777"/>
      <w:bookmarkEnd w:id="1778"/>
    </w:p>
    <w:p w:rsidR="00DA3D21" w:rsidRDefault="00DC6072">
      <w:r>
        <w:rPr>
          <w:i/>
        </w:rPr>
        <w:t xml:space="preserve">Target namespace: </w:t>
      </w:r>
      <w:r>
        <w:t>http://schemas.microsoft.com/office/drawing/2014/chart</w:t>
      </w:r>
    </w:p>
    <w:p w:rsidR="00DA3D21" w:rsidRDefault="00DC6072">
      <w:r>
        <w:rPr>
          <w:i/>
        </w:rPr>
        <w:t xml:space="preserve">Referenced by: </w:t>
      </w:r>
      <w:hyperlink w:anchor="Section_d28c826c3c5c4c38b4b04005de78665f">
        <w:r>
          <w:rPr>
            <w:rStyle w:val="Hyperlink"/>
          </w:rPr>
          <w:t>CT_ChartDataPointUniqueIDMapEntry</w:t>
        </w:r>
      </w:hyperlink>
      <w:r>
        <w:t xml:space="preserve">, </w:t>
      </w:r>
      <w:hyperlink w:anchor="Section_cd15c548eca54b8c8e53eecdd76e188e">
        <w:r>
          <w:rPr>
            <w:rStyle w:val="Hyperlink"/>
          </w:rPr>
          <w:t>CT_CategoryFilterException</w:t>
        </w:r>
      </w:hyperlink>
    </w:p>
    <w:p w:rsidR="00DA3D21" w:rsidRDefault="00DC6072">
      <w:bookmarkStart w:id="1779" w:name="CC_f3231c64000000000000000000000000"/>
      <w:bookmarkEnd w:id="1779"/>
      <w:r>
        <w:t>A complex type</w:t>
      </w:r>
      <w:bookmarkStart w:id="1780" w:name="Appendix_A_Target_199"/>
      <w:r>
        <w:rPr>
          <w:rStyle w:val="Hyperlink"/>
        </w:rPr>
        <w:fldChar w:fldCharType="begin"/>
      </w:r>
      <w:r>
        <w:rPr>
          <w:rStyle w:val="Hyperlink"/>
        </w:rPr>
        <w:instrText xml:space="preserve"> HYPERLINK \l "Appendix_A_199" \o "Product behavior no</w:instrText>
      </w:r>
      <w:r>
        <w:rPr>
          <w:rStyle w:val="Hyperlink"/>
        </w:rPr>
        <w:instrText xml:space="preserve">te 199" \h </w:instrText>
      </w:r>
      <w:r>
        <w:rPr>
          <w:rStyle w:val="Hyperlink"/>
        </w:rPr>
      </w:r>
      <w:r>
        <w:rPr>
          <w:rStyle w:val="Hyperlink"/>
        </w:rPr>
        <w:fldChar w:fldCharType="separate"/>
      </w:r>
      <w:r>
        <w:rPr>
          <w:rStyle w:val="Hyperlink"/>
        </w:rPr>
        <w:t>&lt;199&gt;</w:t>
      </w:r>
      <w:r>
        <w:rPr>
          <w:rStyle w:val="Hyperlink"/>
        </w:rPr>
        <w:fldChar w:fldCharType="end"/>
      </w:r>
      <w:bookmarkEnd w:id="1780"/>
      <w:r>
        <w:t xml:space="preserve"> that specifies a unique identifier for a data point.</w:t>
      </w:r>
    </w:p>
    <w:p w:rsidR="00DA3D21" w:rsidRDefault="00DC6072">
      <w:r>
        <w:rPr>
          <w:i/>
        </w:rPr>
        <w:t>Attributes:</w:t>
      </w:r>
    </w:p>
    <w:p w:rsidR="00DA3D21" w:rsidRDefault="00DC6072">
      <w:bookmarkStart w:id="1781" w:name="CC_f715ba2c000000000000000000000000"/>
      <w:bookmarkEnd w:id="1781"/>
      <w:r>
        <w:rPr>
          <w:b/>
        </w:rPr>
        <w:t xml:space="preserve">val: </w:t>
      </w:r>
      <w:r>
        <w:t>A string (</w:t>
      </w:r>
      <w:hyperlink r:id="rId604">
        <w:r>
          <w:rPr>
            <w:rStyle w:val="Hyperlink"/>
          </w:rPr>
          <w:t>[XMLSCHEMA2/2]</w:t>
        </w:r>
      </w:hyperlink>
      <w:r>
        <w:t xml:space="preserve"> section 3.2.1) attribute</w:t>
      </w:r>
      <w:bookmarkStart w:id="1782" w:name="Appendix_A_Target_200"/>
      <w:r>
        <w:rPr>
          <w:rStyle w:val="Hyperlink"/>
        </w:rPr>
        <w:fldChar w:fldCharType="begin"/>
      </w:r>
      <w:r>
        <w:rPr>
          <w:rStyle w:val="Hyperlink"/>
        </w:rPr>
        <w:instrText xml:space="preserve"> HYPERLINK \l "Appendix_A_200" \o "Product behavior </w:instrText>
      </w:r>
      <w:r>
        <w:rPr>
          <w:rStyle w:val="Hyperlink"/>
        </w:rPr>
        <w:instrText xml:space="preserve">note 200" \h </w:instrText>
      </w:r>
      <w:r>
        <w:rPr>
          <w:rStyle w:val="Hyperlink"/>
        </w:rPr>
      </w:r>
      <w:r>
        <w:rPr>
          <w:rStyle w:val="Hyperlink"/>
        </w:rPr>
        <w:fldChar w:fldCharType="separate"/>
      </w:r>
      <w:r>
        <w:rPr>
          <w:rStyle w:val="Hyperlink"/>
        </w:rPr>
        <w:t>&lt;200&gt;</w:t>
      </w:r>
      <w:r>
        <w:rPr>
          <w:rStyle w:val="Hyperlink"/>
        </w:rPr>
        <w:fldChar w:fldCharType="end"/>
      </w:r>
      <w:bookmarkEnd w:id="1782"/>
      <w:r>
        <w:t xml:space="preserve"> that specifies the GUID of the data point.</w:t>
      </w:r>
    </w:p>
    <w:p w:rsidR="00DA3D21" w:rsidRDefault="00DC6072">
      <w:r>
        <w:t>The following W3C XML Schema (</w:t>
      </w:r>
      <w:hyperlink r:id="rId605">
        <w:r>
          <w:rPr>
            <w:rStyle w:val="Hyperlink"/>
          </w:rPr>
          <w:t>[XMLSCHEMA1/2]</w:t>
        </w:r>
      </w:hyperlink>
      <w:r>
        <w:t xml:space="preserve"> section 2.1) fragment specifies the contents of this complex type.</w:t>
      </w:r>
    </w:p>
    <w:p w:rsidR="00DA3D21" w:rsidRDefault="00DC6072">
      <w:pPr>
        <w:pStyle w:val="Code"/>
      </w:pPr>
      <w:r>
        <w:t>&lt;xsd:complexType</w:t>
      </w:r>
      <w:r>
        <w:t xml:space="preserve"> name="CT_ChartUniqueID"&gt;</w:t>
      </w:r>
    </w:p>
    <w:p w:rsidR="00DA3D21" w:rsidRDefault="00DC6072">
      <w:pPr>
        <w:pStyle w:val="Code"/>
      </w:pPr>
      <w:r>
        <w:t xml:space="preserve">  &lt;xsd:attribute name="val" type="xsd:string" use="required"/&gt;</w:t>
      </w:r>
    </w:p>
    <w:p w:rsidR="00DA3D21" w:rsidRDefault="00DC6072">
      <w:pPr>
        <w:pStyle w:val="Code"/>
      </w:pPr>
      <w:r>
        <w:t>&lt;/xsd:complexType&gt;</w:t>
      </w:r>
    </w:p>
    <w:p w:rsidR="00DA3D21" w:rsidRDefault="00DC6072">
      <w:r>
        <w:t xml:space="preserve">See section </w:t>
      </w:r>
      <w:hyperlink w:anchor="Section_40b8f1fcb2664f1f90ecd8ae7bafb140">
        <w:r>
          <w:rPr>
            <w:rStyle w:val="Hyperlink"/>
          </w:rPr>
          <w:t>5.20</w:t>
        </w:r>
      </w:hyperlink>
      <w:r>
        <w:t xml:space="preserve"> for the full W3C XML Schema ([XMLSCHEMA1/2] section 2.1).</w:t>
      </w:r>
    </w:p>
    <w:p w:rsidR="00DA3D21" w:rsidRDefault="00DC6072">
      <w:pPr>
        <w:pStyle w:val="Heading4"/>
      </w:pPr>
      <w:bookmarkStart w:id="1783" w:name="section_c7691ea06b3e4175a016b94b3aebbe98"/>
      <w:bookmarkStart w:id="1784" w:name="_Toc69878821"/>
      <w:r>
        <w:t>CT_Literal</w:t>
      </w:r>
      <w:r>
        <w:t>DataChart</w:t>
      </w:r>
      <w:bookmarkEnd w:id="1783"/>
      <w:bookmarkEnd w:id="1784"/>
    </w:p>
    <w:p w:rsidR="00DA3D21" w:rsidRDefault="00DC6072">
      <w:r>
        <w:rPr>
          <w:i/>
        </w:rPr>
        <w:t xml:space="preserve">Target namespace: </w:t>
      </w:r>
      <w:r>
        <w:t>http://schemas.microsoft.com/office/drawing/2014/chart</w:t>
      </w:r>
    </w:p>
    <w:p w:rsidR="00DA3D21" w:rsidRDefault="00DC6072">
      <w:bookmarkStart w:id="1785" w:name="CC_7072c989000000000000000000000000"/>
      <w:bookmarkEnd w:id="1785"/>
      <w:r>
        <w:t>A complex type</w:t>
      </w:r>
      <w:bookmarkStart w:id="1786" w:name="Appendix_A_Target_201"/>
      <w:r>
        <w:rPr>
          <w:rStyle w:val="Hyperlink"/>
        </w:rPr>
        <w:fldChar w:fldCharType="begin"/>
      </w:r>
      <w:r>
        <w:rPr>
          <w:rStyle w:val="Hyperlink"/>
        </w:rPr>
        <w:instrText xml:space="preserve"> HYPERLINK \l "Appendix_A_201" \o "Product behavior note 201" \h </w:instrText>
      </w:r>
      <w:r>
        <w:rPr>
          <w:rStyle w:val="Hyperlink"/>
        </w:rPr>
      </w:r>
      <w:r>
        <w:rPr>
          <w:rStyle w:val="Hyperlink"/>
        </w:rPr>
        <w:fldChar w:fldCharType="separate"/>
      </w:r>
      <w:r>
        <w:rPr>
          <w:rStyle w:val="Hyperlink"/>
        </w:rPr>
        <w:t>&lt;201&gt;</w:t>
      </w:r>
      <w:r>
        <w:rPr>
          <w:rStyle w:val="Hyperlink"/>
        </w:rPr>
        <w:fldChar w:fldCharType="end"/>
      </w:r>
      <w:bookmarkEnd w:id="1786"/>
      <w:r>
        <w:t xml:space="preserve"> that specifies whether this chart was saved by an application that does not support f</w:t>
      </w:r>
      <w:r>
        <w:t>ormula references.</w:t>
      </w:r>
      <w:bookmarkStart w:id="1787" w:name="Appendix_A_Target_202"/>
      <w:r>
        <w:rPr>
          <w:rStyle w:val="Hyperlink"/>
        </w:rPr>
        <w:fldChar w:fldCharType="begin"/>
      </w:r>
      <w:r>
        <w:rPr>
          <w:rStyle w:val="Hyperlink"/>
        </w:rPr>
        <w:instrText xml:space="preserve"> HYPERLINK \l "Appendix_A_202" \o "Product behavior note 202" \h </w:instrText>
      </w:r>
      <w:r>
        <w:rPr>
          <w:rStyle w:val="Hyperlink"/>
        </w:rPr>
      </w:r>
      <w:r>
        <w:rPr>
          <w:rStyle w:val="Hyperlink"/>
        </w:rPr>
        <w:fldChar w:fldCharType="separate"/>
      </w:r>
      <w:r>
        <w:rPr>
          <w:rStyle w:val="Hyperlink"/>
        </w:rPr>
        <w:t>&lt;202&gt;</w:t>
      </w:r>
      <w:r>
        <w:rPr>
          <w:rStyle w:val="Hyperlink"/>
        </w:rPr>
        <w:fldChar w:fldCharType="end"/>
      </w:r>
      <w:bookmarkEnd w:id="1787"/>
      <w:r>
        <w:t xml:space="preserve"> The chart data is stored as a set of literal values (numbers and strings) with the chart series.</w:t>
      </w:r>
    </w:p>
    <w:p w:rsidR="00DA3D21" w:rsidRDefault="00DC6072">
      <w:r>
        <w:rPr>
          <w:i/>
        </w:rPr>
        <w:t>Attributes:</w:t>
      </w:r>
    </w:p>
    <w:p w:rsidR="00DA3D21" w:rsidRDefault="00DC6072">
      <w:bookmarkStart w:id="1788" w:name="CC_0945a097000000000000000000000000"/>
      <w:bookmarkEnd w:id="1788"/>
      <w:r>
        <w:rPr>
          <w:b/>
        </w:rPr>
        <w:t xml:space="preserve">val: </w:t>
      </w:r>
      <w:r>
        <w:t>A Boolean (</w:t>
      </w:r>
      <w:hyperlink r:id="rId606">
        <w:r>
          <w:rPr>
            <w:rStyle w:val="Hyperlink"/>
          </w:rPr>
          <w:t>[XMLSCHEMA2/2]</w:t>
        </w:r>
      </w:hyperlink>
      <w:r>
        <w:t xml:space="preserve"> section 3.2.2) attribute</w:t>
      </w:r>
      <w:bookmarkStart w:id="1789" w:name="Appendix_A_Target_203"/>
      <w:r>
        <w:rPr>
          <w:rStyle w:val="Hyperlink"/>
        </w:rPr>
        <w:fldChar w:fldCharType="begin"/>
      </w:r>
      <w:r>
        <w:rPr>
          <w:rStyle w:val="Hyperlink"/>
        </w:rPr>
        <w:instrText xml:space="preserve"> HYPERLINK \l "Appendix_A_203" \o "Product behavior note 203" \h </w:instrText>
      </w:r>
      <w:r>
        <w:rPr>
          <w:rStyle w:val="Hyperlink"/>
        </w:rPr>
      </w:r>
      <w:r>
        <w:rPr>
          <w:rStyle w:val="Hyperlink"/>
        </w:rPr>
        <w:fldChar w:fldCharType="separate"/>
      </w:r>
      <w:r>
        <w:rPr>
          <w:rStyle w:val="Hyperlink"/>
        </w:rPr>
        <w:t>&lt;203&gt;</w:t>
      </w:r>
      <w:r>
        <w:rPr>
          <w:rStyle w:val="Hyperlink"/>
        </w:rPr>
        <w:fldChar w:fldCharType="end"/>
      </w:r>
      <w:bookmarkEnd w:id="1789"/>
      <w:r>
        <w:t xml:space="preserve"> that specifies whether this chart was saved by an application that does not support formula references.</w:t>
      </w:r>
    </w:p>
    <w:p w:rsidR="00DA3D21" w:rsidRDefault="00DC6072">
      <w:r>
        <w:t>The following W3C XML Schema (</w:t>
      </w:r>
      <w:hyperlink r:id="rId607">
        <w:r>
          <w:rPr>
            <w:rStyle w:val="Hyperlink"/>
          </w:rPr>
          <w:t>[XMLSCHEMA1/2]</w:t>
        </w:r>
      </w:hyperlink>
      <w:r>
        <w:t xml:space="preserve"> section 2.1) fragment specifies the contents of this complex type.</w:t>
      </w:r>
    </w:p>
    <w:p w:rsidR="00DA3D21" w:rsidRDefault="00DC6072">
      <w:pPr>
        <w:pStyle w:val="Code"/>
      </w:pPr>
      <w:r>
        <w:t>&lt;xsd:complexType name="CT_LiteralDataChart"&gt;</w:t>
      </w:r>
    </w:p>
    <w:p w:rsidR="00DA3D21" w:rsidRDefault="00DC6072">
      <w:pPr>
        <w:pStyle w:val="Code"/>
      </w:pPr>
      <w:r>
        <w:t xml:space="preserve">  &lt;xsd:attribute name="val" type="</w:t>
      </w:r>
      <w:r>
        <w:t>xsd:boolean" use="required"/&gt;</w:t>
      </w:r>
    </w:p>
    <w:p w:rsidR="00DA3D21" w:rsidRDefault="00DC6072">
      <w:pPr>
        <w:pStyle w:val="Code"/>
      </w:pPr>
      <w:r>
        <w:t>&lt;/xsd:complexType&gt;</w:t>
      </w:r>
    </w:p>
    <w:p w:rsidR="00DA3D21" w:rsidRDefault="00DC6072">
      <w:r>
        <w:t xml:space="preserve">See section </w:t>
      </w:r>
      <w:hyperlink w:anchor="Section_40b8f1fcb2664f1f90ecd8ae7bafb140">
        <w:r>
          <w:rPr>
            <w:rStyle w:val="Hyperlink"/>
          </w:rPr>
          <w:t>5.20</w:t>
        </w:r>
      </w:hyperlink>
      <w:r>
        <w:t xml:space="preserve"> for the full W3C XML Schema ([XMLSCHEMA1/2] section 2.1).</w:t>
      </w:r>
    </w:p>
    <w:p w:rsidR="00DA3D21" w:rsidRDefault="00DC6072">
      <w:pPr>
        <w:pStyle w:val="Heading4"/>
      </w:pPr>
      <w:bookmarkStart w:id="1790" w:name="section_b3d3bc9e9562427c9a6eab83e24ddf8c"/>
      <w:bookmarkStart w:id="1791" w:name="_Toc69878822"/>
      <w:r>
        <w:t>CT_MultiLvlStrFilteredLiteralCache</w:t>
      </w:r>
      <w:bookmarkEnd w:id="1790"/>
      <w:bookmarkEnd w:id="1791"/>
    </w:p>
    <w:p w:rsidR="00DA3D21" w:rsidRDefault="00DC6072">
      <w:r>
        <w:rPr>
          <w:i/>
        </w:rPr>
        <w:t xml:space="preserve">Target namespace: </w:t>
      </w:r>
      <w:r>
        <w:t>http://schemas.microsoft.com/office/drawing/2014/chart</w:t>
      </w:r>
    </w:p>
    <w:p w:rsidR="00DA3D21" w:rsidRDefault="00DC6072">
      <w:bookmarkStart w:id="1792" w:name="CC_42e55080000000000000000000000000"/>
      <w:bookmarkEnd w:id="1792"/>
      <w:r>
        <w:lastRenderedPageBreak/>
        <w:t>A complex type</w:t>
      </w:r>
      <w:bookmarkStart w:id="1793" w:name="Appendix_A_Target_204"/>
      <w:r>
        <w:rPr>
          <w:rStyle w:val="Hyperlink"/>
        </w:rPr>
        <w:fldChar w:fldCharType="begin"/>
      </w:r>
      <w:r>
        <w:rPr>
          <w:rStyle w:val="Hyperlink"/>
        </w:rPr>
        <w:instrText xml:space="preserve"> HYPERLINK \l "Appendix_A_204" \o "Product behavior note 204" \h </w:instrText>
      </w:r>
      <w:r>
        <w:rPr>
          <w:rStyle w:val="Hyperlink"/>
        </w:rPr>
      </w:r>
      <w:r>
        <w:rPr>
          <w:rStyle w:val="Hyperlink"/>
        </w:rPr>
        <w:fldChar w:fldCharType="separate"/>
      </w:r>
      <w:r>
        <w:rPr>
          <w:rStyle w:val="Hyperlink"/>
        </w:rPr>
        <w:t>&lt;204&gt;</w:t>
      </w:r>
      <w:r>
        <w:rPr>
          <w:rStyle w:val="Hyperlink"/>
        </w:rPr>
        <w:fldChar w:fldCharType="end"/>
      </w:r>
      <w:bookmarkEnd w:id="1793"/>
      <w:r>
        <w:t xml:space="preserve"> that specifies a cached hierarchical data string for category labels of filtered data points in the chart. This t</w:t>
      </w:r>
      <w:r>
        <w:t>ype is stored for charts with literal data (the data contains no references) that have categories filtered out.</w:t>
      </w:r>
    </w:p>
    <w:p w:rsidR="00DA3D21" w:rsidRDefault="00DC6072">
      <w:r>
        <w:rPr>
          <w:i/>
        </w:rPr>
        <w:t>Child Elements:</w:t>
      </w:r>
    </w:p>
    <w:p w:rsidR="00DA3D21" w:rsidRDefault="00DC6072">
      <w:bookmarkStart w:id="1794" w:name="CC_8ab92a4c000000000000000000000000"/>
      <w:bookmarkEnd w:id="1794"/>
      <w:r>
        <w:rPr>
          <w:b/>
        </w:rPr>
        <w:t xml:space="preserve">multiLvlStrCache: </w:t>
      </w:r>
      <w:r>
        <w:t>A CT_MultiLvlStrData (</w:t>
      </w:r>
      <w:hyperlink r:id="rId608">
        <w:r>
          <w:rPr>
            <w:rStyle w:val="Hyperlink"/>
          </w:rPr>
          <w:t>[ISO/IEC29500-1:2016]</w:t>
        </w:r>
      </w:hyperlink>
      <w:r>
        <w:t xml:space="preserve"> </w:t>
      </w:r>
      <w:r>
        <w:t>section A.5.1) element</w:t>
      </w:r>
      <w:bookmarkStart w:id="1795" w:name="Appendix_A_Target_205"/>
      <w:r>
        <w:rPr>
          <w:rStyle w:val="Hyperlink"/>
        </w:rPr>
        <w:fldChar w:fldCharType="begin"/>
      </w:r>
      <w:r>
        <w:rPr>
          <w:rStyle w:val="Hyperlink"/>
        </w:rPr>
        <w:instrText xml:space="preserve"> HYPERLINK \l "Appendix_A_205" \o "Product behavior note 205" \h </w:instrText>
      </w:r>
      <w:r>
        <w:rPr>
          <w:rStyle w:val="Hyperlink"/>
        </w:rPr>
      </w:r>
      <w:r>
        <w:rPr>
          <w:rStyle w:val="Hyperlink"/>
        </w:rPr>
        <w:fldChar w:fldCharType="separate"/>
      </w:r>
      <w:r>
        <w:rPr>
          <w:rStyle w:val="Hyperlink"/>
        </w:rPr>
        <w:t>&lt;205&gt;</w:t>
      </w:r>
      <w:r>
        <w:rPr>
          <w:rStyle w:val="Hyperlink"/>
        </w:rPr>
        <w:fldChar w:fldCharType="end"/>
      </w:r>
      <w:bookmarkEnd w:id="1795"/>
      <w:r>
        <w:t xml:space="preserve"> that specifies a cached hierarchical data string for category labels of filtered data points in the chart. </w:t>
      </w:r>
    </w:p>
    <w:p w:rsidR="00DA3D21" w:rsidRDefault="00DC6072">
      <w:r>
        <w:t>The following W3C XML Schema (</w:t>
      </w:r>
      <w:hyperlink r:id="rId609">
        <w:r>
          <w:rPr>
            <w:rStyle w:val="Hyperlink"/>
          </w:rPr>
          <w:t>[XMLSCHEMA1/2]</w:t>
        </w:r>
      </w:hyperlink>
      <w:r>
        <w:t xml:space="preserve"> section 2.1) fragment specifies the contents of this complex type.</w:t>
      </w:r>
    </w:p>
    <w:p w:rsidR="00DA3D21" w:rsidRDefault="00DC6072">
      <w:pPr>
        <w:pStyle w:val="Code"/>
      </w:pPr>
      <w:r>
        <w:t>&lt;xsd:complexType name="CT_MultiLvlStrFilteredLiteralCache"&gt;</w:t>
      </w:r>
    </w:p>
    <w:p w:rsidR="00DA3D21" w:rsidRDefault="00DC6072">
      <w:pPr>
        <w:pStyle w:val="Code"/>
      </w:pPr>
      <w:r>
        <w:t xml:space="preserve">  &lt;xsd:sequence&gt;</w:t>
      </w:r>
    </w:p>
    <w:p w:rsidR="00DA3D21" w:rsidRDefault="00DC6072">
      <w:pPr>
        <w:pStyle w:val="Code"/>
      </w:pPr>
      <w:r>
        <w:t xml:space="preserve">    &lt;xsd:element name="multiLvlStrCache" type="c:CT_Mu</w:t>
      </w:r>
      <w:r>
        <w:t>ltiLvlStrData" minOccurs="1"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40b8f1fcb2664f1f90ecd8ae7bafb140">
        <w:r>
          <w:rPr>
            <w:rStyle w:val="Hyperlink"/>
          </w:rPr>
          <w:t>5.20</w:t>
        </w:r>
      </w:hyperlink>
      <w:r>
        <w:t xml:space="preserve"> for the full W3C XML Schema ([XMLSCHEMA1/2] section 2.1).</w:t>
      </w:r>
    </w:p>
    <w:p w:rsidR="00DA3D21" w:rsidRDefault="00DC6072">
      <w:pPr>
        <w:pStyle w:val="Heading4"/>
      </w:pPr>
      <w:bookmarkStart w:id="1796" w:name="section_084ceaf0abdf4c2183f708562deef917"/>
      <w:bookmarkStart w:id="1797" w:name="_Toc69878823"/>
      <w:r>
        <w:t>CT_NumFilteredLiteralCache</w:t>
      </w:r>
      <w:bookmarkEnd w:id="1796"/>
      <w:bookmarkEnd w:id="1797"/>
    </w:p>
    <w:p w:rsidR="00DA3D21" w:rsidRDefault="00DC6072">
      <w:r>
        <w:rPr>
          <w:i/>
        </w:rPr>
        <w:t>Target na</w:t>
      </w:r>
      <w:r>
        <w:rPr>
          <w:i/>
        </w:rPr>
        <w:t xml:space="preserve">mespace: </w:t>
      </w:r>
      <w:r>
        <w:t>http://schemas.microsoft.com/office/drawing/2014/chart</w:t>
      </w:r>
    </w:p>
    <w:p w:rsidR="00DA3D21" w:rsidRDefault="00DC6072">
      <w:bookmarkStart w:id="1798" w:name="CC_5e290306000000000000000000000000"/>
      <w:bookmarkEnd w:id="1798"/>
      <w:r>
        <w:t>A complex type</w:t>
      </w:r>
      <w:bookmarkStart w:id="1799" w:name="Appendix_A_Target_206"/>
      <w:r>
        <w:rPr>
          <w:rStyle w:val="Hyperlink"/>
        </w:rPr>
        <w:fldChar w:fldCharType="begin"/>
      </w:r>
      <w:r>
        <w:rPr>
          <w:rStyle w:val="Hyperlink"/>
        </w:rPr>
        <w:instrText xml:space="preserve"> HYPERLINK \l "Appendix_A_206" \o "Product behavior note 206" \h </w:instrText>
      </w:r>
      <w:r>
        <w:rPr>
          <w:rStyle w:val="Hyperlink"/>
        </w:rPr>
      </w:r>
      <w:r>
        <w:rPr>
          <w:rStyle w:val="Hyperlink"/>
        </w:rPr>
        <w:fldChar w:fldCharType="separate"/>
      </w:r>
      <w:r>
        <w:rPr>
          <w:rStyle w:val="Hyperlink"/>
        </w:rPr>
        <w:t>&lt;206&gt;</w:t>
      </w:r>
      <w:r>
        <w:rPr>
          <w:rStyle w:val="Hyperlink"/>
        </w:rPr>
        <w:fldChar w:fldCharType="end"/>
      </w:r>
      <w:bookmarkEnd w:id="1799"/>
      <w:r>
        <w:t xml:space="preserve"> that specifies a cached value for charts with literal data (the data contains no references) that have c</w:t>
      </w:r>
      <w:r>
        <w:t>ategories filtered out.</w:t>
      </w:r>
    </w:p>
    <w:p w:rsidR="00DA3D21" w:rsidRDefault="00DC6072">
      <w:r>
        <w:rPr>
          <w:i/>
        </w:rPr>
        <w:t>Child Elements:</w:t>
      </w:r>
    </w:p>
    <w:p w:rsidR="00DA3D21" w:rsidRDefault="00DC6072">
      <w:bookmarkStart w:id="1800" w:name="CC_87386e1d000000000000000000000000"/>
      <w:bookmarkEnd w:id="1800"/>
      <w:r>
        <w:rPr>
          <w:b/>
        </w:rPr>
        <w:t xml:space="preserve">numCache: </w:t>
      </w:r>
      <w:r>
        <w:t>A CT_NumData (</w:t>
      </w:r>
      <w:hyperlink r:id="rId610">
        <w:r>
          <w:rPr>
            <w:rStyle w:val="Hyperlink"/>
          </w:rPr>
          <w:t>[ISO/IEC29500-1:2016]</w:t>
        </w:r>
      </w:hyperlink>
      <w:r>
        <w:t xml:space="preserve"> section A.5.1) element</w:t>
      </w:r>
      <w:bookmarkStart w:id="1801" w:name="Appendix_A_Target_207"/>
      <w:r>
        <w:rPr>
          <w:rStyle w:val="Hyperlink"/>
        </w:rPr>
        <w:fldChar w:fldCharType="begin"/>
      </w:r>
      <w:r>
        <w:rPr>
          <w:rStyle w:val="Hyperlink"/>
        </w:rPr>
        <w:instrText xml:space="preserve"> HYPERLINK \l "Appendix_A_207" \o "Product behavior note 207" \h </w:instrText>
      </w:r>
      <w:r>
        <w:rPr>
          <w:rStyle w:val="Hyperlink"/>
        </w:rPr>
      </w:r>
      <w:r>
        <w:rPr>
          <w:rStyle w:val="Hyperlink"/>
        </w:rPr>
        <w:fldChar w:fldCharType="separate"/>
      </w:r>
      <w:r>
        <w:rPr>
          <w:rStyle w:val="Hyperlink"/>
        </w:rPr>
        <w:t>&lt;207&gt;</w:t>
      </w:r>
      <w:r>
        <w:rPr>
          <w:rStyle w:val="Hyperlink"/>
        </w:rPr>
        <w:fldChar w:fldCharType="end"/>
      </w:r>
      <w:bookmarkEnd w:id="1801"/>
      <w:r>
        <w:t xml:space="preserve"> that specifies a cached data value for a filtered data point in the chart. </w:t>
      </w:r>
    </w:p>
    <w:p w:rsidR="00DA3D21" w:rsidRDefault="00DC6072">
      <w:r>
        <w:t>The following W3C XML Schema (</w:t>
      </w:r>
      <w:hyperlink r:id="rId611">
        <w:r>
          <w:rPr>
            <w:rStyle w:val="Hyperlink"/>
          </w:rPr>
          <w:t>[XMLSCHEMA1/2]</w:t>
        </w:r>
      </w:hyperlink>
      <w:r>
        <w:t xml:space="preserve"> section 2.1) fragment specifies the contents of this complex type.</w:t>
      </w:r>
    </w:p>
    <w:p w:rsidR="00DA3D21" w:rsidRDefault="00DC6072">
      <w:pPr>
        <w:pStyle w:val="Code"/>
      </w:pPr>
      <w:r>
        <w:t>&lt;x</w:t>
      </w:r>
      <w:r>
        <w:t>sd:complexType name="CT_NumFilteredLiteralCache"&gt;</w:t>
      </w:r>
    </w:p>
    <w:p w:rsidR="00DA3D21" w:rsidRDefault="00DC6072">
      <w:pPr>
        <w:pStyle w:val="Code"/>
      </w:pPr>
      <w:r>
        <w:t xml:space="preserve">  &lt;xsd:sequence&gt;</w:t>
      </w:r>
    </w:p>
    <w:p w:rsidR="00DA3D21" w:rsidRDefault="00DC6072">
      <w:pPr>
        <w:pStyle w:val="Code"/>
      </w:pPr>
      <w:r>
        <w:t xml:space="preserve">    &lt;xsd:element name="numCache" type="c:CT_NumData" minOccurs="1"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40b8f1fcb2664f1f90ecd8ae7bafb140">
        <w:r>
          <w:rPr>
            <w:rStyle w:val="Hyperlink"/>
          </w:rPr>
          <w:t>5.20</w:t>
        </w:r>
      </w:hyperlink>
      <w:r>
        <w:t xml:space="preserve"> for the full W3C XML Schema ([XMLSCHEMA1/2] section 2.1).</w:t>
      </w:r>
    </w:p>
    <w:p w:rsidR="00DA3D21" w:rsidRDefault="00DC6072">
      <w:pPr>
        <w:pStyle w:val="Heading4"/>
      </w:pPr>
      <w:bookmarkStart w:id="1802" w:name="section_110b47a6ba7249439ce73321d55f5bf7"/>
      <w:bookmarkStart w:id="1803" w:name="_Toc69878824"/>
      <w:r>
        <w:t>CT_PivotOptions16</w:t>
      </w:r>
      <w:bookmarkEnd w:id="1802"/>
      <w:bookmarkEnd w:id="1803"/>
      <w:r>
        <w:fldChar w:fldCharType="begin"/>
      </w:r>
      <w:r>
        <w:instrText xml:space="preserve"> XE "CT_PivotOptions complex type" </w:instrText>
      </w:r>
      <w:r>
        <w:fldChar w:fldCharType="end"/>
      </w:r>
      <w:r>
        <w:fldChar w:fldCharType="begin"/>
      </w:r>
      <w:r>
        <w:instrText xml:space="preserve"> XE "Complex types:CT_PivotOptions" </w:instrText>
      </w:r>
      <w:r>
        <w:fldChar w:fldCharType="end"/>
      </w:r>
    </w:p>
    <w:p w:rsidR="00DA3D21" w:rsidRDefault="00DC6072">
      <w:r>
        <w:rPr>
          <w:i/>
        </w:rPr>
        <w:t xml:space="preserve">Target namespace: </w:t>
      </w:r>
      <w:r>
        <w:t>http://schemas.microsoft.com/office/drawing/2014/chart</w:t>
      </w:r>
    </w:p>
    <w:p w:rsidR="00DA3D21" w:rsidRDefault="00DC6072">
      <w:r>
        <w:rPr>
          <w:i/>
        </w:rPr>
        <w:t xml:space="preserve">Referenced by: </w:t>
      </w:r>
      <w:hyperlink w:anchor="Section_8c98caca899945d9b032085514e145ff">
        <w:r>
          <w:rPr>
            <w:rStyle w:val="Hyperlink"/>
          </w:rPr>
          <w:t>pivotOptions16</w:t>
        </w:r>
      </w:hyperlink>
    </w:p>
    <w:p w:rsidR="00DA3D21" w:rsidRDefault="00DC6072">
      <w:bookmarkStart w:id="1804" w:name="CC_7146031b000000000000000000000000"/>
      <w:bookmarkEnd w:id="1804"/>
      <w:r>
        <w:t>A complex type</w:t>
      </w:r>
      <w:bookmarkStart w:id="1805" w:name="Appendix_A_Target_208"/>
      <w:r>
        <w:rPr>
          <w:rStyle w:val="Hyperlink"/>
        </w:rPr>
        <w:fldChar w:fldCharType="begin"/>
      </w:r>
      <w:r>
        <w:rPr>
          <w:rStyle w:val="Hyperlink"/>
        </w:rPr>
        <w:instrText xml:space="preserve"> HYPERLINK \l "Appendix_A_208" \o "Product behavior note 208" \h </w:instrText>
      </w:r>
      <w:r>
        <w:rPr>
          <w:rStyle w:val="Hyperlink"/>
        </w:rPr>
      </w:r>
      <w:r>
        <w:rPr>
          <w:rStyle w:val="Hyperlink"/>
        </w:rPr>
        <w:fldChar w:fldCharType="separate"/>
      </w:r>
      <w:r>
        <w:rPr>
          <w:rStyle w:val="Hyperlink"/>
        </w:rPr>
        <w:t>&lt;208&gt;</w:t>
      </w:r>
      <w:r>
        <w:rPr>
          <w:rStyle w:val="Hyperlink"/>
        </w:rPr>
        <w:fldChar w:fldCharType="end"/>
      </w:r>
      <w:bookmarkEnd w:id="1805"/>
      <w:r>
        <w:t xml:space="preserve"> that specifies additional pivot controls that can appear on the chart (</w:t>
      </w:r>
      <w:hyperlink r:id="rId612">
        <w:r>
          <w:rPr>
            <w:rStyle w:val="Hyperlink"/>
          </w:rPr>
          <w:t>[ISO/IEC29500-1:2016]</w:t>
        </w:r>
      </w:hyperlink>
      <w:r>
        <w:t xml:space="preserve"> section 21.2).</w:t>
      </w:r>
    </w:p>
    <w:p w:rsidR="00DA3D21" w:rsidRDefault="00DC6072">
      <w:r>
        <w:rPr>
          <w:i/>
        </w:rPr>
        <w:t>Child Elements:</w:t>
      </w:r>
    </w:p>
    <w:p w:rsidR="00DA3D21" w:rsidRDefault="00DC6072">
      <w:bookmarkStart w:id="1806" w:name="CC_2ea971e3000000000000000000000000"/>
      <w:bookmarkEnd w:id="1806"/>
      <w:r>
        <w:rPr>
          <w:b/>
        </w:rPr>
        <w:t xml:space="preserve">showExpandCollapseFieldButtons: </w:t>
      </w:r>
      <w:r>
        <w:t xml:space="preserve">A </w:t>
      </w:r>
      <w:hyperlink w:anchor="Section_730f45bbf17b407c84c03c073ed5f8be" w:history="1">
        <w:r>
          <w:rPr>
            <w:rStyle w:val="Hyperlink"/>
          </w:rPr>
          <w:t>CT_BooleanFalse</w:t>
        </w:r>
      </w:hyperlink>
      <w:r>
        <w:t xml:space="preserve"> element</w:t>
      </w:r>
      <w:bookmarkStart w:id="1807" w:name="Appendix_A_Target_209"/>
      <w:r>
        <w:rPr>
          <w:rStyle w:val="Hyperlink"/>
        </w:rPr>
        <w:fldChar w:fldCharType="begin"/>
      </w:r>
      <w:r>
        <w:rPr>
          <w:rStyle w:val="Hyperlink"/>
        </w:rPr>
        <w:instrText xml:space="preserve"> HYPERLINK \l "Appendix_A_209" \o "Product behavior note 209" \h </w:instrText>
      </w:r>
      <w:r>
        <w:rPr>
          <w:rStyle w:val="Hyperlink"/>
        </w:rPr>
      </w:r>
      <w:r>
        <w:rPr>
          <w:rStyle w:val="Hyperlink"/>
        </w:rPr>
        <w:fldChar w:fldCharType="separate"/>
      </w:r>
      <w:r>
        <w:rPr>
          <w:rStyle w:val="Hyperlink"/>
        </w:rPr>
        <w:t>&lt;209&gt;</w:t>
      </w:r>
      <w:r>
        <w:rPr>
          <w:rStyle w:val="Hyperlink"/>
        </w:rPr>
        <w:fldChar w:fldCharType="end"/>
      </w:r>
      <w:bookmarkEnd w:id="1807"/>
      <w:r>
        <w:t xml:space="preserve"> that specifies whether two controls are visible on a </w:t>
      </w:r>
      <w:r>
        <w:rPr>
          <w:b/>
        </w:rPr>
        <w:t>PivotChart</w:t>
      </w:r>
      <w:r>
        <w:t xml:space="preserve">, an Expand Entire Field button and a Collapse Entire Field button, </w:t>
      </w:r>
      <w:r>
        <w:lastRenderedPageBreak/>
        <w:t xml:space="preserve">when </w:t>
      </w:r>
      <w:r>
        <w:rPr>
          <w:b/>
        </w:rPr>
        <w:t>pivotOptions:dropZonesVisible</w:t>
      </w:r>
      <w:r>
        <w:t xml:space="preserve"> is set to TRUE. MU</w:t>
      </w:r>
      <w:r>
        <w:t xml:space="preserve">ST NOT exist if the parent </w:t>
      </w:r>
      <w:r>
        <w:rPr>
          <w:b/>
        </w:rPr>
        <w:t>CT_ChartSpace</w:t>
      </w:r>
      <w:r>
        <w:t xml:space="preserve"> element does not have a child </w:t>
      </w:r>
      <w:r>
        <w:rPr>
          <w:b/>
        </w:rPr>
        <w:t>CT_PivotSource</w:t>
      </w:r>
      <w:r>
        <w:t xml:space="preserve"> element.</w:t>
      </w:r>
    </w:p>
    <w:p w:rsidR="00DA3D21" w:rsidRDefault="00DC6072">
      <w:r>
        <w:t>The following W3C XML Schema (</w:t>
      </w:r>
      <w:hyperlink r:id="rId613">
        <w:r>
          <w:rPr>
            <w:rStyle w:val="Hyperlink"/>
          </w:rPr>
          <w:t>[XMLSCHEMA1/2]</w:t>
        </w:r>
      </w:hyperlink>
      <w:r>
        <w:t xml:space="preserve"> section 2.1) fragment specifies the contents of thi</w:t>
      </w:r>
      <w:r>
        <w:t>s complex type.</w:t>
      </w:r>
    </w:p>
    <w:p w:rsidR="00DA3D21" w:rsidRDefault="00DC6072">
      <w:pPr>
        <w:pStyle w:val="Code"/>
      </w:pPr>
      <w:r>
        <w:t>&lt;xsd:complexType name="CT_PivotOptions16"&gt;</w:t>
      </w:r>
    </w:p>
    <w:p w:rsidR="00DA3D21" w:rsidRDefault="00DC6072">
      <w:pPr>
        <w:pStyle w:val="Code"/>
      </w:pPr>
      <w:r>
        <w:t xml:space="preserve">  &lt;xsd:sequence&gt;</w:t>
      </w:r>
    </w:p>
    <w:p w:rsidR="00DA3D21" w:rsidRDefault="00DC6072">
      <w:pPr>
        <w:pStyle w:val="Code"/>
      </w:pPr>
      <w:r>
        <w:t xml:space="preserve">    &lt;xsd:element name="showExpandCollapseFieldButtons" type="CT_BooleanFalse" minOccurs="0"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40b8f1fcb2664f1f90ecd8ae7bafb140">
        <w:r>
          <w:rPr>
            <w:rStyle w:val="Hyperlink"/>
          </w:rPr>
          <w:t>5.20</w:t>
        </w:r>
      </w:hyperlink>
      <w:r>
        <w:t xml:space="preserve"> for the full W3C XML Schema ([XMLSCHEMA1/2] section 2.1).</w:t>
      </w:r>
    </w:p>
    <w:p w:rsidR="00DA3D21" w:rsidRDefault="00DC6072">
      <w:pPr>
        <w:pStyle w:val="Heading4"/>
      </w:pPr>
      <w:bookmarkStart w:id="1808" w:name="section_a36877a0ab014d51b0392d4949ab1286"/>
      <w:bookmarkStart w:id="1809" w:name="_Toc69878825"/>
      <w:r>
        <w:t>CT_StrFilteredLiteralCache</w:t>
      </w:r>
      <w:bookmarkEnd w:id="1808"/>
      <w:bookmarkEnd w:id="1809"/>
    </w:p>
    <w:p w:rsidR="00DA3D21" w:rsidRDefault="00DC6072">
      <w:r>
        <w:rPr>
          <w:i/>
        </w:rPr>
        <w:t xml:space="preserve">Target namespace: </w:t>
      </w:r>
      <w:r>
        <w:t>http://schemas.microsoft.com/office/drawing/2014/chart</w:t>
      </w:r>
    </w:p>
    <w:p w:rsidR="00DA3D21" w:rsidRDefault="00DC6072">
      <w:bookmarkStart w:id="1810" w:name="CC_2bb2c99b000000000000000000000000"/>
      <w:bookmarkEnd w:id="1810"/>
      <w:r>
        <w:t>A complex type</w:t>
      </w:r>
      <w:bookmarkStart w:id="1811" w:name="Appendix_A_Target_210"/>
      <w:r>
        <w:rPr>
          <w:rStyle w:val="Hyperlink"/>
        </w:rPr>
        <w:fldChar w:fldCharType="begin"/>
      </w:r>
      <w:r>
        <w:rPr>
          <w:rStyle w:val="Hyperlink"/>
        </w:rPr>
        <w:instrText xml:space="preserve"> HYPERLINK \l "A</w:instrText>
      </w:r>
      <w:r>
        <w:rPr>
          <w:rStyle w:val="Hyperlink"/>
        </w:rPr>
        <w:instrText xml:space="preserve">ppendix_A_210" \o "Product behavior note 210" \h </w:instrText>
      </w:r>
      <w:r>
        <w:rPr>
          <w:rStyle w:val="Hyperlink"/>
        </w:rPr>
      </w:r>
      <w:r>
        <w:rPr>
          <w:rStyle w:val="Hyperlink"/>
        </w:rPr>
        <w:fldChar w:fldCharType="separate"/>
      </w:r>
      <w:r>
        <w:rPr>
          <w:rStyle w:val="Hyperlink"/>
        </w:rPr>
        <w:t>&lt;210&gt;</w:t>
      </w:r>
      <w:r>
        <w:rPr>
          <w:rStyle w:val="Hyperlink"/>
        </w:rPr>
        <w:fldChar w:fldCharType="end"/>
      </w:r>
      <w:bookmarkEnd w:id="1811"/>
      <w:r>
        <w:t xml:space="preserve"> that specifies a cached data string for charts with literal data (the data contains no references) that have categories filtered out. </w:t>
      </w:r>
    </w:p>
    <w:p w:rsidR="00DA3D21" w:rsidRDefault="00DC6072">
      <w:r>
        <w:rPr>
          <w:i/>
        </w:rPr>
        <w:t>Child Elements:</w:t>
      </w:r>
    </w:p>
    <w:p w:rsidR="00DA3D21" w:rsidRDefault="00DC6072">
      <w:bookmarkStart w:id="1812" w:name="CC_a7bd06f3000000000000000000000000"/>
      <w:bookmarkEnd w:id="1812"/>
      <w:r>
        <w:rPr>
          <w:b/>
        </w:rPr>
        <w:t xml:space="preserve">strCache: </w:t>
      </w:r>
      <w:r>
        <w:t>A CT_StrData (</w:t>
      </w:r>
      <w:hyperlink r:id="rId614">
        <w:r>
          <w:rPr>
            <w:rStyle w:val="Hyperlink"/>
          </w:rPr>
          <w:t>[ISO/IEC29500-1:2016]</w:t>
        </w:r>
      </w:hyperlink>
      <w:r>
        <w:t xml:space="preserve"> section A.5.1) element</w:t>
      </w:r>
      <w:bookmarkStart w:id="1813" w:name="Appendix_A_Target_211"/>
      <w:r>
        <w:rPr>
          <w:rStyle w:val="Hyperlink"/>
        </w:rPr>
        <w:fldChar w:fldCharType="begin"/>
      </w:r>
      <w:r>
        <w:rPr>
          <w:rStyle w:val="Hyperlink"/>
        </w:rPr>
        <w:instrText xml:space="preserve"> HYPERLINK \l "Appendix_A_211" \o "Product behavior note 211" \h </w:instrText>
      </w:r>
      <w:r>
        <w:rPr>
          <w:rStyle w:val="Hyperlink"/>
        </w:rPr>
      </w:r>
      <w:r>
        <w:rPr>
          <w:rStyle w:val="Hyperlink"/>
        </w:rPr>
        <w:fldChar w:fldCharType="separate"/>
      </w:r>
      <w:r>
        <w:rPr>
          <w:rStyle w:val="Hyperlink"/>
        </w:rPr>
        <w:t>&lt;211&gt;</w:t>
      </w:r>
      <w:r>
        <w:rPr>
          <w:rStyle w:val="Hyperlink"/>
        </w:rPr>
        <w:fldChar w:fldCharType="end"/>
      </w:r>
      <w:bookmarkEnd w:id="1813"/>
      <w:r>
        <w:t xml:space="preserve"> that specifies a cached data string for a filtered data point in the chart.</w:t>
      </w:r>
    </w:p>
    <w:p w:rsidR="00DA3D21" w:rsidRDefault="00DC6072">
      <w:r>
        <w:t>The following W3C XML</w:t>
      </w:r>
      <w:r>
        <w:t xml:space="preserve"> Schema (</w:t>
      </w:r>
      <w:hyperlink r:id="rId615">
        <w:r>
          <w:rPr>
            <w:rStyle w:val="Hyperlink"/>
          </w:rPr>
          <w:t>[XMLSCHEMA1/2]</w:t>
        </w:r>
      </w:hyperlink>
      <w:r>
        <w:t xml:space="preserve"> section 2.1) fragment specifies the contents of this complex type.</w:t>
      </w:r>
    </w:p>
    <w:p w:rsidR="00DA3D21" w:rsidRDefault="00DC6072">
      <w:pPr>
        <w:pStyle w:val="Code"/>
      </w:pPr>
      <w:r>
        <w:t>&lt;xsd:complexType name="CT_StrFilteredLiteralCache"&gt;</w:t>
      </w:r>
    </w:p>
    <w:p w:rsidR="00DA3D21" w:rsidRDefault="00DC6072">
      <w:pPr>
        <w:pStyle w:val="Code"/>
      </w:pPr>
      <w:r>
        <w:t xml:space="preserve">  &lt;xsd:sequence&gt;</w:t>
      </w:r>
    </w:p>
    <w:p w:rsidR="00DA3D21" w:rsidRDefault="00DC6072">
      <w:pPr>
        <w:pStyle w:val="Code"/>
      </w:pPr>
      <w:r>
        <w:t xml:space="preserve">    &lt;xsd:element name="strCache</w:t>
      </w:r>
      <w:r>
        <w:t>" type="c:CT_StrData" minOccurs="1"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40b8f1fcb2664f1f90ecd8ae7bafb140">
        <w:r>
          <w:rPr>
            <w:rStyle w:val="Hyperlink"/>
          </w:rPr>
          <w:t>5.20</w:t>
        </w:r>
      </w:hyperlink>
      <w:r>
        <w:t xml:space="preserve"> for the full W3C XML Schema ([XMLSCHEMA1/2] section 2.1).</w:t>
      </w:r>
    </w:p>
    <w:p w:rsidR="00DA3D21" w:rsidRDefault="00DC6072">
      <w:pPr>
        <w:pStyle w:val="Heading3"/>
      </w:pPr>
      <w:bookmarkStart w:id="1814" w:name="section_f34feae315544ac49aea959e8735c20f"/>
      <w:bookmarkStart w:id="1815" w:name="_Toc69878826"/>
      <w:r>
        <w:t>Simple Types</w:t>
      </w:r>
      <w:bookmarkEnd w:id="1814"/>
      <w:bookmarkEnd w:id="1815"/>
    </w:p>
    <w:p w:rsidR="00DA3D21" w:rsidRDefault="00DC6072">
      <w:r>
        <w:t>None.</w:t>
      </w:r>
    </w:p>
    <w:p w:rsidR="00DA3D21" w:rsidRDefault="00DC6072">
      <w:pPr>
        <w:pStyle w:val="Heading2"/>
      </w:pPr>
      <w:bookmarkStart w:id="1816" w:name="section_f57a5a959f4b480fafc61096e372ab07"/>
      <w:bookmarkStart w:id="1817" w:name="_Toc69878827"/>
      <w:r>
        <w:t>http://sch</w:t>
      </w:r>
      <w:r>
        <w:t>emas.microsoft.com/office/drawing/2014/chart/ac</w:t>
      </w:r>
      <w:bookmarkEnd w:id="1816"/>
      <w:bookmarkEnd w:id="1817"/>
    </w:p>
    <w:p w:rsidR="00DA3D21" w:rsidRDefault="00DC6072">
      <w:pPr>
        <w:pStyle w:val="Heading3"/>
      </w:pPr>
      <w:bookmarkStart w:id="1818" w:name="section_e3435d78e8174bd3ba8c63e410be08af"/>
      <w:bookmarkStart w:id="1819" w:name="_Toc69878828"/>
      <w:r>
        <w:t>Elements</w:t>
      </w:r>
      <w:bookmarkEnd w:id="1818"/>
      <w:bookmarkEnd w:id="1819"/>
    </w:p>
    <w:p w:rsidR="00DA3D21" w:rsidRDefault="00DC6072">
      <w:pPr>
        <w:pStyle w:val="Heading4"/>
      </w:pPr>
      <w:bookmarkStart w:id="1820" w:name="section_fea05e4e273845738819f931036f769f"/>
      <w:bookmarkStart w:id="1821" w:name="_Toc69878829"/>
      <w:r>
        <w:t>multiLvlStrLit</w:t>
      </w:r>
      <w:bookmarkEnd w:id="1820"/>
      <w:bookmarkEnd w:id="1821"/>
    </w:p>
    <w:p w:rsidR="00DA3D21" w:rsidRDefault="00DC6072">
      <w:r>
        <w:rPr>
          <w:i/>
        </w:rPr>
        <w:t xml:space="preserve">Target namespace: </w:t>
      </w:r>
      <w:r>
        <w:t>http://schemas.microsoft.com/office/drawing/2014/chart/ac</w:t>
      </w:r>
    </w:p>
    <w:p w:rsidR="00DA3D21" w:rsidRDefault="00DC6072">
      <w:bookmarkStart w:id="1822" w:name="CC_90439243000000000000000000000000"/>
      <w:bookmarkEnd w:id="1822"/>
      <w:r>
        <w:t>A CT_MultiLvlStrData (</w:t>
      </w:r>
      <w:hyperlink r:id="rId616">
        <w:r>
          <w:rPr>
            <w:rStyle w:val="Hyperlink"/>
          </w:rPr>
          <w:t>[ISO/IEC29500-1:2016</w:t>
        </w:r>
        <w:r>
          <w:rPr>
            <w:rStyle w:val="Hyperlink"/>
          </w:rPr>
          <w:t>]</w:t>
        </w:r>
      </w:hyperlink>
      <w:r>
        <w:t xml:space="preserve"> section A.5.1) element</w:t>
      </w:r>
      <w:bookmarkStart w:id="1823" w:name="Appendix_A_Target_212"/>
      <w:r>
        <w:rPr>
          <w:rStyle w:val="Hyperlink"/>
        </w:rPr>
        <w:fldChar w:fldCharType="begin"/>
      </w:r>
      <w:r>
        <w:rPr>
          <w:rStyle w:val="Hyperlink"/>
        </w:rPr>
        <w:instrText xml:space="preserve"> HYPERLINK \l "Appendix_A_212" \o "Product behavior note 212" \h </w:instrText>
      </w:r>
      <w:r>
        <w:rPr>
          <w:rStyle w:val="Hyperlink"/>
        </w:rPr>
      </w:r>
      <w:r>
        <w:rPr>
          <w:rStyle w:val="Hyperlink"/>
        </w:rPr>
        <w:fldChar w:fldCharType="separate"/>
      </w:r>
      <w:r>
        <w:rPr>
          <w:rStyle w:val="Hyperlink"/>
        </w:rPr>
        <w:t>&lt;212&gt;</w:t>
      </w:r>
      <w:r>
        <w:rPr>
          <w:rStyle w:val="Hyperlink"/>
        </w:rPr>
        <w:fldChar w:fldCharType="end"/>
      </w:r>
      <w:bookmarkEnd w:id="1823"/>
      <w:r>
        <w:t xml:space="preserve"> that specifies a cached data string for filtered data points in the chart.</w:t>
      </w:r>
    </w:p>
    <w:p w:rsidR="00DA3D21" w:rsidRDefault="00DC6072">
      <w:r>
        <w:t>The following W3C XML Schema (</w:t>
      </w:r>
      <w:hyperlink r:id="rId617">
        <w:r>
          <w:rPr>
            <w:rStyle w:val="Hyperlink"/>
          </w:rPr>
          <w:t>[XMLSCHEMA1/2]</w:t>
        </w:r>
      </w:hyperlink>
      <w:r>
        <w:t xml:space="preserve"> section 2.1) fragment specifies the contents of this element.</w:t>
      </w:r>
    </w:p>
    <w:p w:rsidR="00DA3D21" w:rsidRDefault="00DC6072">
      <w:pPr>
        <w:pStyle w:val="Code"/>
      </w:pPr>
      <w:r>
        <w:lastRenderedPageBreak/>
        <w:t>&lt;xsd:element name="multiLvlStrLit" type="c:CT_MultiLvlStrData"/&gt;</w:t>
      </w:r>
    </w:p>
    <w:p w:rsidR="00DA3D21" w:rsidRDefault="00DC6072">
      <w:r>
        <w:t xml:space="preserve">See section </w:t>
      </w:r>
      <w:hyperlink w:anchor="Section_5a2048a5711648a995b69c7b8e70ff44">
        <w:r>
          <w:rPr>
            <w:rStyle w:val="Hyperlink"/>
          </w:rPr>
          <w:t>5.21</w:t>
        </w:r>
      </w:hyperlink>
      <w:r>
        <w:t xml:space="preserve"> for the full W3C XML Schema ([XMLSCHEMA1/2] section 2.1).</w:t>
      </w:r>
    </w:p>
    <w:p w:rsidR="00DA3D21" w:rsidRDefault="00DC6072">
      <w:pPr>
        <w:pStyle w:val="Heading3"/>
      </w:pPr>
      <w:bookmarkStart w:id="1824" w:name="section_fc093aa6612c4f2786c79d0b69a4f5af"/>
      <w:bookmarkStart w:id="1825" w:name="_Toc69878830"/>
      <w:r>
        <w:t>Attributes</w:t>
      </w:r>
      <w:bookmarkEnd w:id="1824"/>
      <w:bookmarkEnd w:id="1825"/>
    </w:p>
    <w:p w:rsidR="00DA3D21" w:rsidRDefault="00DC6072">
      <w:r>
        <w:t>None.</w:t>
      </w:r>
    </w:p>
    <w:p w:rsidR="00DA3D21" w:rsidRDefault="00DC6072">
      <w:pPr>
        <w:pStyle w:val="Heading3"/>
      </w:pPr>
      <w:bookmarkStart w:id="1826" w:name="section_b9d1d523ed584541ab72c3d7e9957a65"/>
      <w:bookmarkStart w:id="1827" w:name="_Toc69878831"/>
      <w:r>
        <w:t>Complex Types</w:t>
      </w:r>
      <w:bookmarkEnd w:id="1826"/>
      <w:bookmarkEnd w:id="1827"/>
    </w:p>
    <w:p w:rsidR="00DA3D21" w:rsidRDefault="00DC6072">
      <w:r>
        <w:t>None.</w:t>
      </w:r>
    </w:p>
    <w:p w:rsidR="00DA3D21" w:rsidRDefault="00DC6072">
      <w:pPr>
        <w:pStyle w:val="Heading3"/>
      </w:pPr>
      <w:bookmarkStart w:id="1828" w:name="section_c78073ab5b054d9da7f39004156cd92f"/>
      <w:bookmarkStart w:id="1829" w:name="_Toc69878832"/>
      <w:r>
        <w:t>Simple Types</w:t>
      </w:r>
      <w:bookmarkEnd w:id="1828"/>
      <w:bookmarkEnd w:id="1829"/>
    </w:p>
    <w:p w:rsidR="00DA3D21" w:rsidRDefault="00DC6072">
      <w:r>
        <w:t>None.</w:t>
      </w:r>
    </w:p>
    <w:p w:rsidR="00DA3D21" w:rsidRDefault="00DC6072">
      <w:pPr>
        <w:pStyle w:val="Heading2"/>
      </w:pPr>
      <w:bookmarkStart w:id="1830" w:name="section_01828bf24c0e4bdf9158a3a603c44ee9"/>
      <w:bookmarkStart w:id="1831" w:name="_Toc69878833"/>
      <w:r>
        <w:t>http://schemas.microsoft.com/office/drawing/2014/chartex</w:t>
      </w:r>
      <w:bookmarkEnd w:id="1830"/>
      <w:bookmarkEnd w:id="1831"/>
    </w:p>
    <w:p w:rsidR="00DA3D21" w:rsidRDefault="00DC6072">
      <w:pPr>
        <w:pStyle w:val="Heading3"/>
      </w:pPr>
      <w:bookmarkStart w:id="1832" w:name="section_219e0736f2d94d0d8b674ae9e22d4180"/>
      <w:bookmarkStart w:id="1833" w:name="_Toc69878834"/>
      <w:r>
        <w:t>Elements</w:t>
      </w:r>
      <w:bookmarkEnd w:id="1832"/>
      <w:bookmarkEnd w:id="1833"/>
    </w:p>
    <w:p w:rsidR="00DA3D21" w:rsidRDefault="00DC6072">
      <w:pPr>
        <w:pStyle w:val="Heading4"/>
      </w:pPr>
      <w:bookmarkStart w:id="1834" w:name="section_820c131dab7c42c182863373e44b6a76"/>
      <w:bookmarkStart w:id="1835" w:name="_Toc69878835"/>
      <w:r>
        <w:t>chart</w:t>
      </w:r>
      <w:bookmarkEnd w:id="1834"/>
      <w:bookmarkEnd w:id="1835"/>
    </w:p>
    <w:p w:rsidR="00DA3D21" w:rsidRDefault="00DC6072">
      <w:r>
        <w:rPr>
          <w:i/>
        </w:rPr>
        <w:t xml:space="preserve">Target namespace: </w:t>
      </w:r>
      <w:r>
        <w:t>http://schemas.microsof</w:t>
      </w:r>
      <w:r>
        <w:t>t.com/office/drawing/2014/chartex</w:t>
      </w:r>
    </w:p>
    <w:p w:rsidR="00DA3D21" w:rsidRDefault="00DC6072">
      <w:bookmarkStart w:id="1836" w:name="CC_825c3c44000000000000000000000000"/>
      <w:bookmarkEnd w:id="1836"/>
      <w:r>
        <w:t xml:space="preserve">A </w:t>
      </w:r>
      <w:hyperlink w:anchor="Section_d8ede39ea36c48ad8a170086a2d0889b">
        <w:r>
          <w:rPr>
            <w:rStyle w:val="Hyperlink"/>
          </w:rPr>
          <w:t>CT_RelId</w:t>
        </w:r>
      </w:hyperlink>
      <w:r>
        <w:t xml:space="preserve"> element that specifies the relationship identifier for the relationship for this ChartEx part. The type of the relationship is ChartEx (section </w:t>
      </w:r>
      <w:hyperlink w:anchor="Section_5d0d453eadac43bea79759b9916593dd" w:history="1">
        <w:r>
          <w:rPr>
            <w:rStyle w:val="Hyperlink"/>
          </w:rPr>
          <w:t>2.1.5</w:t>
        </w:r>
      </w:hyperlink>
      <w:r>
        <w:t>).</w:t>
      </w:r>
    </w:p>
    <w:p w:rsidR="00DA3D21" w:rsidRDefault="00DC6072">
      <w:r>
        <w:t>The following W3C XML Schema (</w:t>
      </w:r>
      <w:hyperlink r:id="rId618">
        <w:r>
          <w:rPr>
            <w:rStyle w:val="Hyperlink"/>
          </w:rPr>
          <w:t>[XMLSCHEMA1/2]</w:t>
        </w:r>
      </w:hyperlink>
      <w:r>
        <w:t xml:space="preserve"> section 2.1) fragment specifies the contents of this element.</w:t>
      </w:r>
    </w:p>
    <w:p w:rsidR="00DA3D21" w:rsidRDefault="00DC6072">
      <w:pPr>
        <w:pStyle w:val="Code"/>
      </w:pPr>
      <w:r>
        <w:t>&lt;xsd:element name="c</w:t>
      </w:r>
      <w:r>
        <w:t>hart" type="CT_RelId"/&gt;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1837" w:name="section_35fc78ce59dc432aada53d22e51d1aae"/>
      <w:bookmarkStart w:id="1838" w:name="_Toc69878836"/>
      <w:r>
        <w:t>chartSpace</w:t>
      </w:r>
      <w:bookmarkEnd w:id="1837"/>
      <w:bookmarkEnd w:id="1838"/>
    </w:p>
    <w:p w:rsidR="00DA3D21" w:rsidRDefault="00DC6072">
      <w:r>
        <w:rPr>
          <w:i/>
        </w:rPr>
        <w:t xml:space="preserve">Target namespace: </w:t>
      </w:r>
      <w:r>
        <w:t>http://schemas.microsoft.com/office/drawing/2014/chartex</w:t>
      </w:r>
    </w:p>
    <w:p w:rsidR="00DA3D21" w:rsidRDefault="00DC6072">
      <w:bookmarkStart w:id="1839" w:name="CC_43042a40000000000000000000000000"/>
      <w:bookmarkEnd w:id="1839"/>
      <w:r>
        <w:t xml:space="preserve">A </w:t>
      </w:r>
      <w:hyperlink w:anchor="Section_416e664fc6f64ed9914b4eaaa20724dd">
        <w:r>
          <w:rPr>
            <w:rStyle w:val="Hyperlink"/>
          </w:rPr>
          <w:t>CT_ChartSpace</w:t>
        </w:r>
      </w:hyperlink>
      <w:r>
        <w:t xml:space="preserve"> element that specifies the chart container object.</w:t>
      </w:r>
    </w:p>
    <w:p w:rsidR="00DA3D21" w:rsidRDefault="00DC6072">
      <w:r>
        <w:t>The following W3C XML Schema (</w:t>
      </w:r>
      <w:hyperlink r:id="rId619">
        <w:r>
          <w:rPr>
            <w:rStyle w:val="Hyperlink"/>
          </w:rPr>
          <w:t>[XMLSCHEMA1/2]</w:t>
        </w:r>
      </w:hyperlink>
      <w:r>
        <w:t xml:space="preserve"> section 2.1) fragment sp</w:t>
      </w:r>
      <w:r>
        <w:t>ecifies the contents of this element.</w:t>
      </w:r>
    </w:p>
    <w:p w:rsidR="00DA3D21" w:rsidRDefault="00DC6072">
      <w:pPr>
        <w:pStyle w:val="Code"/>
      </w:pPr>
      <w:r>
        <w:t>&lt;xsd:element name="chartSpace" type="CT_ChartSpace"/&gt;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3"/>
      </w:pPr>
      <w:bookmarkStart w:id="1840" w:name="section_2677df05b17749ac99bcd2818bd8b641"/>
      <w:bookmarkStart w:id="1841" w:name="_Toc69878837"/>
      <w:r>
        <w:t>Attributes</w:t>
      </w:r>
      <w:bookmarkEnd w:id="1840"/>
      <w:bookmarkEnd w:id="1841"/>
    </w:p>
    <w:p w:rsidR="00DA3D21" w:rsidRDefault="00DC6072">
      <w:r>
        <w:t>None.</w:t>
      </w:r>
    </w:p>
    <w:p w:rsidR="00DA3D21" w:rsidRDefault="00DC6072">
      <w:pPr>
        <w:pStyle w:val="Heading3"/>
      </w:pPr>
      <w:bookmarkStart w:id="1842" w:name="section_e54c2bb7b599431182e57e924e7c32e4"/>
      <w:bookmarkStart w:id="1843" w:name="_Toc69878838"/>
      <w:r>
        <w:lastRenderedPageBreak/>
        <w:t>Complex Types</w:t>
      </w:r>
      <w:bookmarkEnd w:id="1842"/>
      <w:bookmarkEnd w:id="1843"/>
    </w:p>
    <w:p w:rsidR="00DA3D21" w:rsidRDefault="00DC6072">
      <w:pPr>
        <w:pStyle w:val="Heading4"/>
      </w:pPr>
      <w:bookmarkStart w:id="1844" w:name="section_cb386960bc1648159a7fa95553b68b7c"/>
      <w:bookmarkStart w:id="1845" w:name="_Toc69878839"/>
      <w:r>
        <w:t>CT_Address</w:t>
      </w:r>
      <w:bookmarkEnd w:id="1844"/>
      <w:bookmarkEnd w:id="1845"/>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d96c3ae5e13141fdb863aae9e6661e51">
        <w:r>
          <w:rPr>
            <w:rStyle w:val="Hyperlink"/>
          </w:rPr>
          <w:t>CT_GeoLocation</w:t>
        </w:r>
      </w:hyperlink>
    </w:p>
    <w:p w:rsidR="00DA3D21" w:rsidRDefault="00DC6072">
      <w:bookmarkStart w:id="1846" w:name="CC_7971a627000000000000000000000000"/>
      <w:bookmarkEnd w:id="1846"/>
      <w:r>
        <w:t>A complex type</w:t>
      </w:r>
      <w:bookmarkStart w:id="1847" w:name="Appendix_A_Target_213"/>
      <w:r>
        <w:rPr>
          <w:rStyle w:val="Hyperlink"/>
        </w:rPr>
        <w:fldChar w:fldCharType="begin"/>
      </w:r>
      <w:r>
        <w:rPr>
          <w:rStyle w:val="Hyperlink"/>
        </w:rPr>
        <w:instrText xml:space="preserve"> HYPERLINK \l "Appendix_A_213" \o "Product behavior note 213" \h </w:instrText>
      </w:r>
      <w:r>
        <w:rPr>
          <w:rStyle w:val="Hyperlink"/>
        </w:rPr>
      </w:r>
      <w:r>
        <w:rPr>
          <w:rStyle w:val="Hyperlink"/>
        </w:rPr>
        <w:fldChar w:fldCharType="separate"/>
      </w:r>
      <w:r>
        <w:rPr>
          <w:rStyle w:val="Hyperlink"/>
        </w:rPr>
        <w:t>&lt;213&gt;</w:t>
      </w:r>
      <w:r>
        <w:rPr>
          <w:rStyle w:val="Hyperlink"/>
        </w:rPr>
        <w:fldChar w:fldCharType="end"/>
      </w:r>
      <w:bookmarkEnd w:id="1847"/>
      <w:r>
        <w:t xml:space="preserve"> that specifies geographical properties of the geographical entity of the geocoding result.</w:t>
      </w:r>
    </w:p>
    <w:p w:rsidR="00DA3D21" w:rsidRDefault="00DC6072">
      <w:r>
        <w:rPr>
          <w:i/>
        </w:rPr>
        <w:t>Attributes:</w:t>
      </w:r>
    </w:p>
    <w:p w:rsidR="00DA3D21" w:rsidRDefault="00DC6072">
      <w:bookmarkStart w:id="1848" w:name="CC_a879073e000000000000000000000000"/>
      <w:bookmarkEnd w:id="1848"/>
      <w:r>
        <w:rPr>
          <w:b/>
        </w:rPr>
        <w:t xml:space="preserve">address1: </w:t>
      </w:r>
      <w:r>
        <w:t>A string (</w:t>
      </w:r>
      <w:hyperlink r:id="rId620">
        <w:r>
          <w:rPr>
            <w:rStyle w:val="Hyperlink"/>
          </w:rPr>
          <w:t>[XMLSCHEMA2/2]</w:t>
        </w:r>
      </w:hyperlink>
      <w:r>
        <w:t xml:space="preserve"> section 3.2.1) attribute</w:t>
      </w:r>
      <w:bookmarkStart w:id="1849" w:name="Appendix_A_Target_214"/>
      <w:r>
        <w:rPr>
          <w:rStyle w:val="Hyperlink"/>
        </w:rPr>
        <w:fldChar w:fldCharType="begin"/>
      </w:r>
      <w:r>
        <w:rPr>
          <w:rStyle w:val="Hyperlink"/>
        </w:rPr>
        <w:instrText xml:space="preserve"> HYPERLINK \l "Appendix_A_214" \o "Product behavior note 214" \h </w:instrText>
      </w:r>
      <w:r>
        <w:rPr>
          <w:rStyle w:val="Hyperlink"/>
        </w:rPr>
      </w:r>
      <w:r>
        <w:rPr>
          <w:rStyle w:val="Hyperlink"/>
        </w:rPr>
        <w:fldChar w:fldCharType="separate"/>
      </w:r>
      <w:r>
        <w:rPr>
          <w:rStyle w:val="Hyperlink"/>
        </w:rPr>
        <w:t>&lt;214&gt;</w:t>
      </w:r>
      <w:r>
        <w:rPr>
          <w:rStyle w:val="Hyperlink"/>
        </w:rPr>
        <w:fldChar w:fldCharType="end"/>
      </w:r>
      <w:bookmarkEnd w:id="1849"/>
      <w:r>
        <w:t xml:space="preserve"> that specifies the name of the geographical entity of the geocoding result, in the language indicated by the cultureLanguage attribute of t</w:t>
      </w:r>
      <w:r>
        <w:t xml:space="preserve">he </w:t>
      </w:r>
      <w:hyperlink w:anchor="Section_5e722ee2d933454f81988490cbf17e77" w:history="1">
        <w:r>
          <w:rPr>
            <w:rStyle w:val="Hyperlink"/>
          </w:rPr>
          <w:t>CT_Geography</w:t>
        </w:r>
      </w:hyperlink>
      <w:r>
        <w:t xml:space="preserve"> complex type.</w:t>
      </w:r>
    </w:p>
    <w:p w:rsidR="00DA3D21" w:rsidRDefault="00DC6072">
      <w:bookmarkStart w:id="1850" w:name="CC_9c104064000000000000000000000000"/>
      <w:bookmarkEnd w:id="1850"/>
      <w:r>
        <w:rPr>
          <w:b/>
        </w:rPr>
        <w:t xml:space="preserve">countryRegion: </w:t>
      </w:r>
      <w:r>
        <w:t>A string ([XMLSCHEMA2/2] section 3.2.1) attribute</w:t>
      </w:r>
      <w:bookmarkStart w:id="1851" w:name="Appendix_A_Target_215"/>
      <w:r>
        <w:rPr>
          <w:rStyle w:val="Hyperlink"/>
        </w:rPr>
        <w:fldChar w:fldCharType="begin"/>
      </w:r>
      <w:r>
        <w:rPr>
          <w:rStyle w:val="Hyperlink"/>
        </w:rPr>
        <w:instrText xml:space="preserve"> HYPERLINK \l "Appendix_A_215" \o "Product behavior note 215" \h </w:instrText>
      </w:r>
      <w:r>
        <w:rPr>
          <w:rStyle w:val="Hyperlink"/>
        </w:rPr>
      </w:r>
      <w:r>
        <w:rPr>
          <w:rStyle w:val="Hyperlink"/>
        </w:rPr>
        <w:fldChar w:fldCharType="separate"/>
      </w:r>
      <w:r>
        <w:rPr>
          <w:rStyle w:val="Hyperlink"/>
        </w:rPr>
        <w:t>&lt;215&gt;</w:t>
      </w:r>
      <w:r>
        <w:rPr>
          <w:rStyle w:val="Hyperlink"/>
        </w:rPr>
        <w:fldChar w:fldCharType="end"/>
      </w:r>
      <w:bookmarkEnd w:id="1851"/>
      <w:r>
        <w:t xml:space="preserve"> that specifies the country o</w:t>
      </w:r>
      <w:r>
        <w:t xml:space="preserve">r region of the geocoding result, in the language indicated by the cultureLanguage attribute of the CT_Geography complex type. </w:t>
      </w:r>
    </w:p>
    <w:p w:rsidR="00DA3D21" w:rsidRDefault="00DC6072">
      <w:bookmarkStart w:id="1852" w:name="CC_e84f217a000000000000000000000000"/>
      <w:bookmarkEnd w:id="1852"/>
      <w:r>
        <w:rPr>
          <w:b/>
        </w:rPr>
        <w:t xml:space="preserve">adminDistrict1: </w:t>
      </w:r>
      <w:r>
        <w:t>A string ([XMLSCHEMA2/2] section 3.2.1) attribute</w:t>
      </w:r>
      <w:bookmarkStart w:id="1853" w:name="Appendix_A_Target_216"/>
      <w:r>
        <w:rPr>
          <w:rStyle w:val="Hyperlink"/>
        </w:rPr>
        <w:fldChar w:fldCharType="begin"/>
      </w:r>
      <w:r>
        <w:rPr>
          <w:rStyle w:val="Hyperlink"/>
        </w:rPr>
        <w:instrText xml:space="preserve"> HYPERLINK \l "Appendix_A_216" \o "Product behavior note 216"</w:instrText>
      </w:r>
      <w:r>
        <w:rPr>
          <w:rStyle w:val="Hyperlink"/>
        </w:rPr>
        <w:instrText xml:space="preserve"> \h </w:instrText>
      </w:r>
      <w:r>
        <w:rPr>
          <w:rStyle w:val="Hyperlink"/>
        </w:rPr>
      </w:r>
      <w:r>
        <w:rPr>
          <w:rStyle w:val="Hyperlink"/>
        </w:rPr>
        <w:fldChar w:fldCharType="separate"/>
      </w:r>
      <w:r>
        <w:rPr>
          <w:rStyle w:val="Hyperlink"/>
        </w:rPr>
        <w:t>&lt;216&gt;</w:t>
      </w:r>
      <w:r>
        <w:rPr>
          <w:rStyle w:val="Hyperlink"/>
        </w:rPr>
        <w:fldChar w:fldCharType="end"/>
      </w:r>
      <w:bookmarkEnd w:id="1853"/>
      <w:r>
        <w:t xml:space="preserve"> that specifies the first order administrative subdivision of a country or region of the geographical entity of the geocoding result, such as a state or province. Specified in the language indicated by the cultureLanguage attribute of the CT_Geog</w:t>
      </w:r>
      <w:r>
        <w:t>raphy complex type.</w:t>
      </w:r>
    </w:p>
    <w:p w:rsidR="00DA3D21" w:rsidRDefault="00DC6072">
      <w:bookmarkStart w:id="1854" w:name="CC_8a7e217a000000000000000000000000"/>
      <w:bookmarkEnd w:id="1854"/>
      <w:r>
        <w:rPr>
          <w:b/>
        </w:rPr>
        <w:t xml:space="preserve">adminDistrict2: </w:t>
      </w:r>
      <w:r>
        <w:t>A string ([XMLSCHEMA2/2] section 3.2.1) attribute</w:t>
      </w:r>
      <w:bookmarkStart w:id="1855" w:name="Appendix_A_Target_217"/>
      <w:r>
        <w:rPr>
          <w:rStyle w:val="Hyperlink"/>
        </w:rPr>
        <w:fldChar w:fldCharType="begin"/>
      </w:r>
      <w:r>
        <w:rPr>
          <w:rStyle w:val="Hyperlink"/>
        </w:rPr>
        <w:instrText xml:space="preserve"> HYPERLINK \l "Appendix_A_217" \o "Product behavior note 217" \h </w:instrText>
      </w:r>
      <w:r>
        <w:rPr>
          <w:rStyle w:val="Hyperlink"/>
        </w:rPr>
      </w:r>
      <w:r>
        <w:rPr>
          <w:rStyle w:val="Hyperlink"/>
        </w:rPr>
        <w:fldChar w:fldCharType="separate"/>
      </w:r>
      <w:r>
        <w:rPr>
          <w:rStyle w:val="Hyperlink"/>
        </w:rPr>
        <w:t>&lt;217&gt;</w:t>
      </w:r>
      <w:r>
        <w:rPr>
          <w:rStyle w:val="Hyperlink"/>
        </w:rPr>
        <w:fldChar w:fldCharType="end"/>
      </w:r>
      <w:bookmarkEnd w:id="1855"/>
      <w:r>
        <w:t xml:space="preserve"> that specifies the second order administrative subdivision of a country or region of the geograph</w:t>
      </w:r>
      <w:r>
        <w:t xml:space="preserve">ical entity of the geocoding result, such as a county. Specified in the language indicated by the cultureLanguage attribute of the CT_Geography complex type. </w:t>
      </w:r>
    </w:p>
    <w:p w:rsidR="00DA3D21" w:rsidRDefault="00DC6072">
      <w:bookmarkStart w:id="1856" w:name="CC_f63f5ae8000000000000000000000000"/>
      <w:bookmarkEnd w:id="1856"/>
      <w:r>
        <w:rPr>
          <w:b/>
        </w:rPr>
        <w:t xml:space="preserve">postalCode: </w:t>
      </w:r>
      <w:r>
        <w:t>A string ([XMLSCHEMA2/2] section 3.2.1) attribute</w:t>
      </w:r>
      <w:bookmarkStart w:id="1857" w:name="Appendix_A_Target_218"/>
      <w:r>
        <w:rPr>
          <w:rStyle w:val="Hyperlink"/>
        </w:rPr>
        <w:fldChar w:fldCharType="begin"/>
      </w:r>
      <w:r>
        <w:rPr>
          <w:rStyle w:val="Hyperlink"/>
        </w:rPr>
        <w:instrText xml:space="preserve"> HYPERLINK \l "Appendix_A_218" \o </w:instrText>
      </w:r>
      <w:r>
        <w:rPr>
          <w:rStyle w:val="Hyperlink"/>
        </w:rPr>
        <w:instrText xml:space="preserve">"Product behavior note 218" \h </w:instrText>
      </w:r>
      <w:r>
        <w:rPr>
          <w:rStyle w:val="Hyperlink"/>
        </w:rPr>
      </w:r>
      <w:r>
        <w:rPr>
          <w:rStyle w:val="Hyperlink"/>
        </w:rPr>
        <w:fldChar w:fldCharType="separate"/>
      </w:r>
      <w:r>
        <w:rPr>
          <w:rStyle w:val="Hyperlink"/>
        </w:rPr>
        <w:t>&lt;218&gt;</w:t>
      </w:r>
      <w:r>
        <w:rPr>
          <w:rStyle w:val="Hyperlink"/>
        </w:rPr>
        <w:fldChar w:fldCharType="end"/>
      </w:r>
      <w:bookmarkEnd w:id="1857"/>
      <w:r>
        <w:t xml:space="preserve"> that specifies the post code, postal code, or ZIP Code of the geocoding result. </w:t>
      </w:r>
    </w:p>
    <w:p w:rsidR="00DA3D21" w:rsidRDefault="00DC6072">
      <w:bookmarkStart w:id="1858" w:name="CC_6c3188d2000000000000000000000000"/>
      <w:bookmarkEnd w:id="1858"/>
      <w:r>
        <w:rPr>
          <w:b/>
        </w:rPr>
        <w:t xml:space="preserve">locality: </w:t>
      </w:r>
      <w:r>
        <w:t>A string ([XMLSCHEMA2/2] section 3.2.1) attribute</w:t>
      </w:r>
      <w:bookmarkStart w:id="1859" w:name="Appendix_A_Target_219"/>
      <w:r>
        <w:rPr>
          <w:rStyle w:val="Hyperlink"/>
        </w:rPr>
        <w:fldChar w:fldCharType="begin"/>
      </w:r>
      <w:r>
        <w:rPr>
          <w:rStyle w:val="Hyperlink"/>
        </w:rPr>
        <w:instrText xml:space="preserve"> HYPERLINK \l "Appendix_A_219" \o "Product behavior note 219" \h </w:instrText>
      </w:r>
      <w:r>
        <w:rPr>
          <w:rStyle w:val="Hyperlink"/>
        </w:rPr>
      </w:r>
      <w:r>
        <w:rPr>
          <w:rStyle w:val="Hyperlink"/>
        </w:rPr>
        <w:fldChar w:fldCharType="separate"/>
      </w:r>
      <w:r>
        <w:rPr>
          <w:rStyle w:val="Hyperlink"/>
        </w:rPr>
        <w:t>&lt;219&gt;</w:t>
      </w:r>
      <w:r>
        <w:rPr>
          <w:rStyle w:val="Hyperlink"/>
        </w:rPr>
        <w:fldChar w:fldCharType="end"/>
      </w:r>
      <w:bookmarkEnd w:id="1859"/>
      <w:r>
        <w:t xml:space="preserve"> that</w:t>
      </w:r>
      <w:r>
        <w:t xml:space="preserve"> specifies a geocoding result that is a populated place, such as a city, suburb, or neighborhood. Specified in the language indicated by the cultureLanguage attribute of the CT_Geography complex type.</w:t>
      </w:r>
    </w:p>
    <w:p w:rsidR="00DA3D21" w:rsidRDefault="00DC6072">
      <w:bookmarkStart w:id="1860" w:name="CC_85345f2a000000000000000000000000"/>
      <w:bookmarkEnd w:id="1860"/>
      <w:r>
        <w:rPr>
          <w:b/>
        </w:rPr>
        <w:t xml:space="preserve">isoCountryCode: </w:t>
      </w:r>
      <w:r>
        <w:t>A string ([XMLSCHEMA2/2] section 3.2.1)</w:t>
      </w:r>
      <w:r>
        <w:t xml:space="preserve"> attribute</w:t>
      </w:r>
      <w:bookmarkStart w:id="1861" w:name="Appendix_A_Target_220"/>
      <w:r>
        <w:rPr>
          <w:rStyle w:val="Hyperlink"/>
        </w:rPr>
        <w:fldChar w:fldCharType="begin"/>
      </w:r>
      <w:r>
        <w:rPr>
          <w:rStyle w:val="Hyperlink"/>
        </w:rPr>
        <w:instrText xml:space="preserve"> HYPERLINK \l "Appendix_A_220" \o "Product behavior note 220" \h </w:instrText>
      </w:r>
      <w:r>
        <w:rPr>
          <w:rStyle w:val="Hyperlink"/>
        </w:rPr>
      </w:r>
      <w:r>
        <w:rPr>
          <w:rStyle w:val="Hyperlink"/>
        </w:rPr>
        <w:fldChar w:fldCharType="separate"/>
      </w:r>
      <w:r>
        <w:rPr>
          <w:rStyle w:val="Hyperlink"/>
        </w:rPr>
        <w:t>&lt;220&gt;</w:t>
      </w:r>
      <w:r>
        <w:rPr>
          <w:rStyle w:val="Hyperlink"/>
        </w:rPr>
        <w:fldChar w:fldCharType="end"/>
      </w:r>
      <w:bookmarkEnd w:id="1861"/>
      <w:r>
        <w:t xml:space="preserve"> that specifies the ISO-3166-1 alpha 2 country code of the country or region of the geocoding result.</w:t>
      </w:r>
    </w:p>
    <w:p w:rsidR="00DA3D21" w:rsidRDefault="00DC6072">
      <w:r>
        <w:t>The following W3C XML Schema (</w:t>
      </w:r>
      <w:hyperlink r:id="rId621">
        <w:r>
          <w:rPr>
            <w:rStyle w:val="Hyperlink"/>
          </w:rPr>
          <w:t>[XMLSCHEMA1/2]</w:t>
        </w:r>
      </w:hyperlink>
      <w:r>
        <w:t xml:space="preserve"> section 2.1) fragment specifies the contents of this complex type.</w:t>
      </w:r>
    </w:p>
    <w:p w:rsidR="00DA3D21" w:rsidRDefault="00DC6072">
      <w:pPr>
        <w:pStyle w:val="Code"/>
      </w:pPr>
      <w:r>
        <w:t>&lt;xsd:complexType name="CT_Address"&gt;</w:t>
      </w:r>
    </w:p>
    <w:p w:rsidR="00DA3D21" w:rsidRDefault="00DC6072">
      <w:pPr>
        <w:pStyle w:val="Code"/>
      </w:pPr>
      <w:r>
        <w:t xml:space="preserve">  &lt;xsd:attribute name="address1" type="xsd:string" use="optional"/&gt;</w:t>
      </w:r>
    </w:p>
    <w:p w:rsidR="00DA3D21" w:rsidRDefault="00DC6072">
      <w:pPr>
        <w:pStyle w:val="Code"/>
      </w:pPr>
      <w:r>
        <w:t xml:space="preserve">  &lt;xsd:attribute name="countryRegion"</w:t>
      </w:r>
      <w:r>
        <w:t xml:space="preserve"> type="xsd:string" use="optional"/&gt;</w:t>
      </w:r>
    </w:p>
    <w:p w:rsidR="00DA3D21" w:rsidRDefault="00DC6072">
      <w:pPr>
        <w:pStyle w:val="Code"/>
      </w:pPr>
      <w:r>
        <w:t xml:space="preserve">  &lt;xsd:attribute name="adminDistrict1" type="xsd:string" use="optional"/&gt;</w:t>
      </w:r>
    </w:p>
    <w:p w:rsidR="00DA3D21" w:rsidRDefault="00DC6072">
      <w:pPr>
        <w:pStyle w:val="Code"/>
      </w:pPr>
      <w:r>
        <w:t xml:space="preserve">  &lt;xsd:attribute name="adminDistrict2" type="xsd:string" use="optional"/&gt;</w:t>
      </w:r>
    </w:p>
    <w:p w:rsidR="00DA3D21" w:rsidRDefault="00DC6072">
      <w:pPr>
        <w:pStyle w:val="Code"/>
      </w:pPr>
      <w:r>
        <w:t xml:space="preserve">  &lt;xsd:attribute name="postalCode" type="xsd:string" use="optional"/&gt;</w:t>
      </w:r>
    </w:p>
    <w:p w:rsidR="00DA3D21" w:rsidRDefault="00DC6072">
      <w:pPr>
        <w:pStyle w:val="Code"/>
      </w:pPr>
      <w:r>
        <w:t xml:space="preserve">  </w:t>
      </w:r>
      <w:r>
        <w:t>&lt;xsd:attribute name="locality" type="xsd:string" use="optional"/&gt;</w:t>
      </w:r>
    </w:p>
    <w:p w:rsidR="00DA3D21" w:rsidRDefault="00DC6072">
      <w:pPr>
        <w:pStyle w:val="Code"/>
      </w:pPr>
      <w:r>
        <w:t xml:space="preserve">  &lt;xsd:attribute name="isoCountryCode" type="xsd:string" use="optional"/&gt;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w:t>
      </w:r>
      <w:r>
        <w:t>XML Schema ([XMLSCHEMA1/2] section 2.1).</w:t>
      </w:r>
    </w:p>
    <w:p w:rsidR="00DA3D21" w:rsidRDefault="00DC6072">
      <w:pPr>
        <w:pStyle w:val="Heading4"/>
      </w:pPr>
      <w:bookmarkStart w:id="1862" w:name="section_e112cc820d944532bc7ac1daf8ebac4e"/>
      <w:bookmarkStart w:id="1863" w:name="_Toc69878840"/>
      <w:r>
        <w:t>CT_Aggregation</w:t>
      </w:r>
      <w:bookmarkEnd w:id="1862"/>
      <w:bookmarkEnd w:id="1863"/>
    </w:p>
    <w:p w:rsidR="00DA3D21" w:rsidRDefault="00DC6072">
      <w:r>
        <w:rPr>
          <w:i/>
        </w:rPr>
        <w:t xml:space="preserve">Target namespace: </w:t>
      </w:r>
      <w:r>
        <w:t>http://schemas.microsoft.com/office/drawing/2014/chartex</w:t>
      </w:r>
    </w:p>
    <w:p w:rsidR="00DA3D21" w:rsidRDefault="00DC6072">
      <w:r>
        <w:rPr>
          <w:i/>
        </w:rPr>
        <w:lastRenderedPageBreak/>
        <w:t xml:space="preserve">Referenced by: </w:t>
      </w:r>
      <w:hyperlink w:anchor="Section_1ff5c9ad828a4d0cbe7207754eba3588">
        <w:r>
          <w:rPr>
            <w:rStyle w:val="Hyperlink"/>
          </w:rPr>
          <w:t>CT_SeriesLayoutProperties</w:t>
        </w:r>
      </w:hyperlink>
    </w:p>
    <w:p w:rsidR="00DA3D21" w:rsidRDefault="00DC6072">
      <w:bookmarkStart w:id="1864" w:name="CC_56bd6b90000000000000000000000000"/>
      <w:bookmarkEnd w:id="1864"/>
      <w:r>
        <w:t>A complex type</w:t>
      </w:r>
      <w:bookmarkStart w:id="1865" w:name="Appendix_A_Target_221"/>
      <w:r>
        <w:rPr>
          <w:rStyle w:val="Hyperlink"/>
        </w:rPr>
        <w:fldChar w:fldCharType="begin"/>
      </w:r>
      <w:r>
        <w:rPr>
          <w:rStyle w:val="Hyperlink"/>
        </w:rPr>
        <w:instrText xml:space="preserve"> HYPE</w:instrText>
      </w:r>
      <w:r>
        <w:rPr>
          <w:rStyle w:val="Hyperlink"/>
        </w:rPr>
        <w:instrText xml:space="preserve">RLINK \l "Appendix_A_221" \o "Product behavior note 221" \h </w:instrText>
      </w:r>
      <w:r>
        <w:rPr>
          <w:rStyle w:val="Hyperlink"/>
        </w:rPr>
      </w:r>
      <w:r>
        <w:rPr>
          <w:rStyle w:val="Hyperlink"/>
        </w:rPr>
        <w:fldChar w:fldCharType="separate"/>
      </w:r>
      <w:r>
        <w:rPr>
          <w:rStyle w:val="Hyperlink"/>
        </w:rPr>
        <w:t>&lt;221&gt;</w:t>
      </w:r>
      <w:r>
        <w:rPr>
          <w:rStyle w:val="Hyperlink"/>
        </w:rPr>
        <w:fldChar w:fldCharType="end"/>
      </w:r>
      <w:bookmarkEnd w:id="1865"/>
      <w:r>
        <w:t xml:space="preserve"> that specifies data aggregation properties.</w:t>
      </w:r>
    </w:p>
    <w:p w:rsidR="00DA3D21" w:rsidRDefault="00DC6072">
      <w:r>
        <w:t>The following W3C XML Schema (</w:t>
      </w:r>
      <w:hyperlink r:id="rId622">
        <w:r>
          <w:rPr>
            <w:rStyle w:val="Hyperlink"/>
          </w:rPr>
          <w:t>[XMLSCHEMA1/2]</w:t>
        </w:r>
      </w:hyperlink>
      <w:r>
        <w:t xml:space="preserve"> section 2.1) fragment specifies the</w:t>
      </w:r>
      <w:r>
        <w:t xml:space="preserve"> contents of this complex type.</w:t>
      </w:r>
    </w:p>
    <w:p w:rsidR="00DA3D21" w:rsidRDefault="00DC6072">
      <w:pPr>
        <w:pStyle w:val="Code"/>
      </w:pPr>
      <w:r>
        <w:t>&lt;xsd:complexType name="CT_Aggregation"/&gt;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1866" w:name="section_f2235d6d370d49b98a742232ffc8ab76"/>
      <w:bookmarkStart w:id="1867" w:name="_Toc69878841"/>
      <w:r>
        <w:t>CT_Axis</w:t>
      </w:r>
      <w:bookmarkEnd w:id="1866"/>
      <w:bookmarkEnd w:id="1867"/>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3d47df5e721a4c2cab2550ed82b6b6a3">
        <w:r>
          <w:rPr>
            <w:rStyle w:val="Hyperlink"/>
          </w:rPr>
          <w:t>CT_PlotArea</w:t>
        </w:r>
      </w:hyperlink>
    </w:p>
    <w:p w:rsidR="00DA3D21" w:rsidRDefault="00DC6072">
      <w:bookmarkStart w:id="1868" w:name="CC_73e47db3000000000000000000000000"/>
      <w:bookmarkEnd w:id="1868"/>
      <w:r>
        <w:t>A complex type</w:t>
      </w:r>
      <w:bookmarkStart w:id="1869" w:name="Appendix_A_Target_222"/>
      <w:r>
        <w:rPr>
          <w:rStyle w:val="Hyperlink"/>
        </w:rPr>
        <w:fldChar w:fldCharType="begin"/>
      </w:r>
      <w:r>
        <w:rPr>
          <w:rStyle w:val="Hyperlink"/>
        </w:rPr>
        <w:instrText xml:space="preserve"> HYPERLINK \l "Appendix_A_222" \o "Product behavior note 222" \h </w:instrText>
      </w:r>
      <w:r>
        <w:rPr>
          <w:rStyle w:val="Hyperlink"/>
        </w:rPr>
      </w:r>
      <w:r>
        <w:rPr>
          <w:rStyle w:val="Hyperlink"/>
        </w:rPr>
        <w:fldChar w:fldCharType="separate"/>
      </w:r>
      <w:r>
        <w:rPr>
          <w:rStyle w:val="Hyperlink"/>
        </w:rPr>
        <w:t>&lt;222&gt;</w:t>
      </w:r>
      <w:r>
        <w:rPr>
          <w:rStyle w:val="Hyperlink"/>
        </w:rPr>
        <w:fldChar w:fldCharType="end"/>
      </w:r>
      <w:bookmarkEnd w:id="1869"/>
      <w:r>
        <w:t xml:space="preserve"> that specifies an axi</w:t>
      </w:r>
      <w:r>
        <w:t>s.</w:t>
      </w:r>
    </w:p>
    <w:p w:rsidR="00DA3D21" w:rsidRDefault="00DC6072">
      <w:r>
        <w:rPr>
          <w:i/>
        </w:rPr>
        <w:t>Child Elements:</w:t>
      </w:r>
    </w:p>
    <w:p w:rsidR="00DA3D21" w:rsidRDefault="00DC6072">
      <w:bookmarkStart w:id="1870" w:name="CC_83fba271000000000000000000000000"/>
      <w:bookmarkEnd w:id="1870"/>
      <w:r>
        <w:rPr>
          <w:b/>
        </w:rPr>
        <w:t xml:space="preserve">catScaling: </w:t>
      </w:r>
      <w:r>
        <w:t xml:space="preserve">A </w:t>
      </w:r>
      <w:hyperlink w:anchor="Section_a630f348bc494045b2aad6b1fb6f22b6">
        <w:r>
          <w:rPr>
            <w:rStyle w:val="Hyperlink"/>
          </w:rPr>
          <w:t>CT_CategoryAxisScaling</w:t>
        </w:r>
      </w:hyperlink>
      <w:r>
        <w:t xml:space="preserve"> element</w:t>
      </w:r>
      <w:bookmarkStart w:id="1871" w:name="Appendix_A_Target_223"/>
      <w:r>
        <w:rPr>
          <w:rStyle w:val="Hyperlink"/>
        </w:rPr>
        <w:fldChar w:fldCharType="begin"/>
      </w:r>
      <w:r>
        <w:rPr>
          <w:rStyle w:val="Hyperlink"/>
        </w:rPr>
        <w:instrText xml:space="preserve"> HYPERLINK \l "Appendix_A_223" \o "Product behavior note 223" \h </w:instrText>
      </w:r>
      <w:r>
        <w:rPr>
          <w:rStyle w:val="Hyperlink"/>
        </w:rPr>
      </w:r>
      <w:r>
        <w:rPr>
          <w:rStyle w:val="Hyperlink"/>
        </w:rPr>
        <w:fldChar w:fldCharType="separate"/>
      </w:r>
      <w:r>
        <w:rPr>
          <w:rStyle w:val="Hyperlink"/>
        </w:rPr>
        <w:t>&lt;223&gt;</w:t>
      </w:r>
      <w:r>
        <w:rPr>
          <w:rStyle w:val="Hyperlink"/>
        </w:rPr>
        <w:fldChar w:fldCharType="end"/>
      </w:r>
      <w:bookmarkEnd w:id="1871"/>
      <w:r>
        <w:t xml:space="preserve"> that specifies the category axis scaling properties.</w:t>
      </w:r>
    </w:p>
    <w:p w:rsidR="00DA3D21" w:rsidRDefault="00DC6072">
      <w:bookmarkStart w:id="1872" w:name="CC_dea4a271000000000000000000000000"/>
      <w:bookmarkEnd w:id="1872"/>
      <w:r>
        <w:rPr>
          <w:b/>
        </w:rPr>
        <w:t xml:space="preserve">valScaling: </w:t>
      </w:r>
      <w:r>
        <w:t xml:space="preserve">A </w:t>
      </w:r>
      <w:hyperlink w:anchor="Section_bd42958defa444009647a0b3cb3d1beb">
        <w:r>
          <w:rPr>
            <w:rStyle w:val="Hyperlink"/>
          </w:rPr>
          <w:t>CT_ValueAxisScaling</w:t>
        </w:r>
      </w:hyperlink>
      <w:r>
        <w:t xml:space="preserve"> element</w:t>
      </w:r>
      <w:bookmarkStart w:id="1873" w:name="Appendix_A_Target_224"/>
      <w:r>
        <w:rPr>
          <w:rStyle w:val="Hyperlink"/>
        </w:rPr>
        <w:fldChar w:fldCharType="begin"/>
      </w:r>
      <w:r>
        <w:rPr>
          <w:rStyle w:val="Hyperlink"/>
        </w:rPr>
        <w:instrText xml:space="preserve"> HYPERLINK \l "Appendix_A_224" \o "Product behavior note 224" \h </w:instrText>
      </w:r>
      <w:r>
        <w:rPr>
          <w:rStyle w:val="Hyperlink"/>
        </w:rPr>
      </w:r>
      <w:r>
        <w:rPr>
          <w:rStyle w:val="Hyperlink"/>
        </w:rPr>
        <w:fldChar w:fldCharType="separate"/>
      </w:r>
      <w:r>
        <w:rPr>
          <w:rStyle w:val="Hyperlink"/>
        </w:rPr>
        <w:t>&lt;224&gt;</w:t>
      </w:r>
      <w:r>
        <w:rPr>
          <w:rStyle w:val="Hyperlink"/>
        </w:rPr>
        <w:fldChar w:fldCharType="end"/>
      </w:r>
      <w:bookmarkEnd w:id="1873"/>
      <w:r>
        <w:t xml:space="preserve"> that specifies the value axis scaling properties.</w:t>
      </w:r>
    </w:p>
    <w:p w:rsidR="00DA3D21" w:rsidRDefault="00DC6072">
      <w:bookmarkStart w:id="1874" w:name="CC_f4175757000000000000000000000000"/>
      <w:bookmarkEnd w:id="1874"/>
      <w:r>
        <w:rPr>
          <w:b/>
        </w:rPr>
        <w:t xml:space="preserve">title: </w:t>
      </w:r>
      <w:r>
        <w:t xml:space="preserve">A </w:t>
      </w:r>
      <w:hyperlink w:anchor="Section_c062d934bee74372b0022dd9d6eb54ca">
        <w:r>
          <w:rPr>
            <w:rStyle w:val="Hyperlink"/>
          </w:rPr>
          <w:t>CT_AxisTitle</w:t>
        </w:r>
      </w:hyperlink>
      <w:r>
        <w:t xml:space="preserve"> element</w:t>
      </w:r>
      <w:bookmarkStart w:id="1875" w:name="Appendix_A_Target_225"/>
      <w:r>
        <w:rPr>
          <w:rStyle w:val="Hyperlink"/>
        </w:rPr>
        <w:fldChar w:fldCharType="begin"/>
      </w:r>
      <w:r>
        <w:rPr>
          <w:rStyle w:val="Hyperlink"/>
        </w:rPr>
        <w:instrText xml:space="preserve"> HYPERLINK \l "Appendix_A_225" \o "Product behavior note 225" \h </w:instrText>
      </w:r>
      <w:r>
        <w:rPr>
          <w:rStyle w:val="Hyperlink"/>
        </w:rPr>
      </w:r>
      <w:r>
        <w:rPr>
          <w:rStyle w:val="Hyperlink"/>
        </w:rPr>
        <w:fldChar w:fldCharType="separate"/>
      </w:r>
      <w:r>
        <w:rPr>
          <w:rStyle w:val="Hyperlink"/>
        </w:rPr>
        <w:t>&lt;225&gt;</w:t>
      </w:r>
      <w:r>
        <w:rPr>
          <w:rStyle w:val="Hyperlink"/>
        </w:rPr>
        <w:fldChar w:fldCharType="end"/>
      </w:r>
      <w:bookmarkEnd w:id="1875"/>
      <w:r>
        <w:t xml:space="preserve"> that specifies the axis title.</w:t>
      </w:r>
    </w:p>
    <w:p w:rsidR="00DA3D21" w:rsidRDefault="00DC6072">
      <w:bookmarkStart w:id="1876" w:name="CC_83da2c79000000000000000000000000"/>
      <w:bookmarkEnd w:id="1876"/>
      <w:r>
        <w:rPr>
          <w:b/>
        </w:rPr>
        <w:t xml:space="preserve">units: </w:t>
      </w:r>
      <w:r>
        <w:t xml:space="preserve">A </w:t>
      </w:r>
      <w:hyperlink w:anchor="Section_b2d05c3fa2f24c549160bdb3a0a4ea5d">
        <w:r>
          <w:rPr>
            <w:rStyle w:val="Hyperlink"/>
          </w:rPr>
          <w:t>CT_AxisUnits</w:t>
        </w:r>
      </w:hyperlink>
      <w:r>
        <w:t xml:space="preserve"> el</w:t>
      </w:r>
      <w:r>
        <w:t>ement that specifies the axis display units.</w:t>
      </w:r>
    </w:p>
    <w:p w:rsidR="00DA3D21" w:rsidRDefault="00DC6072">
      <w:bookmarkStart w:id="1877" w:name="CC_55a1a284000000000000000000000000"/>
      <w:bookmarkEnd w:id="1877"/>
      <w:r>
        <w:rPr>
          <w:b/>
        </w:rPr>
        <w:t xml:space="preserve">majorGridlines: </w:t>
      </w:r>
      <w:r>
        <w:t xml:space="preserve">A </w:t>
      </w:r>
      <w:hyperlink w:anchor="Section_a4a37a38ef0148b1bbd2fe0d18a012e6">
        <w:r>
          <w:rPr>
            <w:rStyle w:val="Hyperlink"/>
          </w:rPr>
          <w:t>CT_Gridlines</w:t>
        </w:r>
      </w:hyperlink>
      <w:r>
        <w:t xml:space="preserve"> element</w:t>
      </w:r>
      <w:bookmarkStart w:id="1878" w:name="Appendix_A_Target_226"/>
      <w:r>
        <w:rPr>
          <w:rStyle w:val="Hyperlink"/>
        </w:rPr>
        <w:fldChar w:fldCharType="begin"/>
      </w:r>
      <w:r>
        <w:rPr>
          <w:rStyle w:val="Hyperlink"/>
        </w:rPr>
        <w:instrText xml:space="preserve"> HYPERLINK \l "Appendix_A_226" \o "Product behavior note 226" \h </w:instrText>
      </w:r>
      <w:r>
        <w:rPr>
          <w:rStyle w:val="Hyperlink"/>
        </w:rPr>
      </w:r>
      <w:r>
        <w:rPr>
          <w:rStyle w:val="Hyperlink"/>
        </w:rPr>
        <w:fldChar w:fldCharType="separate"/>
      </w:r>
      <w:r>
        <w:rPr>
          <w:rStyle w:val="Hyperlink"/>
        </w:rPr>
        <w:t>&lt;226&gt;</w:t>
      </w:r>
      <w:r>
        <w:rPr>
          <w:rStyle w:val="Hyperlink"/>
        </w:rPr>
        <w:fldChar w:fldCharType="end"/>
      </w:r>
      <w:bookmarkEnd w:id="1878"/>
      <w:r>
        <w:t xml:space="preserve"> that specifies the major gridlines.</w:t>
      </w:r>
    </w:p>
    <w:p w:rsidR="00DA3D21" w:rsidRDefault="00DC6072">
      <w:bookmarkStart w:id="1879" w:name="CC_1af966c5000000000000000000000000"/>
      <w:bookmarkEnd w:id="1879"/>
      <w:r>
        <w:rPr>
          <w:b/>
        </w:rPr>
        <w:t xml:space="preserve">minorGridlines: </w:t>
      </w:r>
      <w:r>
        <w:t>A CT_Gridlines element</w:t>
      </w:r>
      <w:bookmarkStart w:id="1880" w:name="Appendix_A_Target_227"/>
      <w:r>
        <w:rPr>
          <w:rStyle w:val="Hyperlink"/>
        </w:rPr>
        <w:fldChar w:fldCharType="begin"/>
      </w:r>
      <w:r>
        <w:rPr>
          <w:rStyle w:val="Hyperlink"/>
        </w:rPr>
        <w:instrText xml:space="preserve"> HYPERLINK \l "Appendix_A_227" \o "Product behavior note 227" \h </w:instrText>
      </w:r>
      <w:r>
        <w:rPr>
          <w:rStyle w:val="Hyperlink"/>
        </w:rPr>
      </w:r>
      <w:r>
        <w:rPr>
          <w:rStyle w:val="Hyperlink"/>
        </w:rPr>
        <w:fldChar w:fldCharType="separate"/>
      </w:r>
      <w:r>
        <w:rPr>
          <w:rStyle w:val="Hyperlink"/>
        </w:rPr>
        <w:t>&lt;227&gt;</w:t>
      </w:r>
      <w:r>
        <w:rPr>
          <w:rStyle w:val="Hyperlink"/>
        </w:rPr>
        <w:fldChar w:fldCharType="end"/>
      </w:r>
      <w:bookmarkEnd w:id="1880"/>
      <w:r>
        <w:t xml:space="preserve"> that specifies the minor gridlines.</w:t>
      </w:r>
    </w:p>
    <w:p w:rsidR="00DA3D21" w:rsidRDefault="00DC6072">
      <w:bookmarkStart w:id="1881" w:name="CC_02f174ca000000000000000000000000"/>
      <w:bookmarkEnd w:id="1881"/>
      <w:r>
        <w:rPr>
          <w:b/>
        </w:rPr>
        <w:t xml:space="preserve">majorTickMarks: </w:t>
      </w:r>
      <w:r>
        <w:t xml:space="preserve">A </w:t>
      </w:r>
      <w:hyperlink w:anchor="Section_1200f47fcb664c738bd8b7ba2b27849b">
        <w:r>
          <w:rPr>
            <w:rStyle w:val="Hyperlink"/>
          </w:rPr>
          <w:t>CT_TickMarks</w:t>
        </w:r>
      </w:hyperlink>
      <w:r>
        <w:t xml:space="preserve"> element</w:t>
      </w:r>
      <w:bookmarkStart w:id="1882" w:name="Appendix_A_Target_228"/>
      <w:r>
        <w:rPr>
          <w:rStyle w:val="Hyperlink"/>
        </w:rPr>
        <w:fldChar w:fldCharType="begin"/>
      </w:r>
      <w:r>
        <w:rPr>
          <w:rStyle w:val="Hyperlink"/>
        </w:rPr>
        <w:instrText xml:space="preserve"> HYPE</w:instrText>
      </w:r>
      <w:r>
        <w:rPr>
          <w:rStyle w:val="Hyperlink"/>
        </w:rPr>
        <w:instrText xml:space="preserve">RLINK \l "Appendix_A_228" \o "Product behavior note 228" \h </w:instrText>
      </w:r>
      <w:r>
        <w:rPr>
          <w:rStyle w:val="Hyperlink"/>
        </w:rPr>
      </w:r>
      <w:r>
        <w:rPr>
          <w:rStyle w:val="Hyperlink"/>
        </w:rPr>
        <w:fldChar w:fldCharType="separate"/>
      </w:r>
      <w:r>
        <w:rPr>
          <w:rStyle w:val="Hyperlink"/>
        </w:rPr>
        <w:t>&lt;228&gt;</w:t>
      </w:r>
      <w:r>
        <w:rPr>
          <w:rStyle w:val="Hyperlink"/>
        </w:rPr>
        <w:fldChar w:fldCharType="end"/>
      </w:r>
      <w:bookmarkEnd w:id="1882"/>
      <w:r>
        <w:t xml:space="preserve"> that specifies the major tick marks.</w:t>
      </w:r>
    </w:p>
    <w:p w:rsidR="00DA3D21" w:rsidRDefault="00DC6072">
      <w:bookmarkStart w:id="1883" w:name="CC_37173842000000000000000000000000"/>
      <w:bookmarkEnd w:id="1883"/>
      <w:r>
        <w:rPr>
          <w:b/>
        </w:rPr>
        <w:t xml:space="preserve">minorTickMarks: </w:t>
      </w:r>
      <w:r>
        <w:t>A CT_TickMarks element</w:t>
      </w:r>
      <w:bookmarkStart w:id="1884" w:name="Appendix_A_Target_229"/>
      <w:r>
        <w:rPr>
          <w:rStyle w:val="Hyperlink"/>
        </w:rPr>
        <w:fldChar w:fldCharType="begin"/>
      </w:r>
      <w:r>
        <w:rPr>
          <w:rStyle w:val="Hyperlink"/>
        </w:rPr>
        <w:instrText xml:space="preserve"> HYPERLINK \l "Appendix_A_229" \o "Product behavior note 229" \h </w:instrText>
      </w:r>
      <w:r>
        <w:rPr>
          <w:rStyle w:val="Hyperlink"/>
        </w:rPr>
      </w:r>
      <w:r>
        <w:rPr>
          <w:rStyle w:val="Hyperlink"/>
        </w:rPr>
        <w:fldChar w:fldCharType="separate"/>
      </w:r>
      <w:r>
        <w:rPr>
          <w:rStyle w:val="Hyperlink"/>
        </w:rPr>
        <w:t>&lt;229&gt;</w:t>
      </w:r>
      <w:r>
        <w:rPr>
          <w:rStyle w:val="Hyperlink"/>
        </w:rPr>
        <w:fldChar w:fldCharType="end"/>
      </w:r>
      <w:bookmarkEnd w:id="1884"/>
      <w:r>
        <w:t xml:space="preserve"> that specifies the minor tick marks.</w:t>
      </w:r>
    </w:p>
    <w:p w:rsidR="00DA3D21" w:rsidRDefault="00DC6072">
      <w:bookmarkStart w:id="1885" w:name="CC_e373335b000000000000000000000000"/>
      <w:bookmarkEnd w:id="1885"/>
      <w:r>
        <w:rPr>
          <w:b/>
        </w:rPr>
        <w:t>tic</w:t>
      </w:r>
      <w:r>
        <w:rPr>
          <w:b/>
        </w:rPr>
        <w:t xml:space="preserve">kLabels: </w:t>
      </w:r>
      <w:r>
        <w:t xml:space="preserve">A </w:t>
      </w:r>
      <w:hyperlink w:anchor="Section_7eb496b219d14d1b9fb02b822e01888a">
        <w:r>
          <w:rPr>
            <w:rStyle w:val="Hyperlink"/>
          </w:rPr>
          <w:t>CT_TickLabels</w:t>
        </w:r>
      </w:hyperlink>
      <w:r>
        <w:t xml:space="preserve"> element</w:t>
      </w:r>
      <w:bookmarkStart w:id="1886" w:name="Appendix_A_Target_230"/>
      <w:r>
        <w:rPr>
          <w:rStyle w:val="Hyperlink"/>
        </w:rPr>
        <w:fldChar w:fldCharType="begin"/>
      </w:r>
      <w:r>
        <w:rPr>
          <w:rStyle w:val="Hyperlink"/>
        </w:rPr>
        <w:instrText xml:space="preserve"> HYPERLINK \l "Appendix_A_230" \o "Product behavior note 230" \h </w:instrText>
      </w:r>
      <w:r>
        <w:rPr>
          <w:rStyle w:val="Hyperlink"/>
        </w:rPr>
      </w:r>
      <w:r>
        <w:rPr>
          <w:rStyle w:val="Hyperlink"/>
        </w:rPr>
        <w:fldChar w:fldCharType="separate"/>
      </w:r>
      <w:r>
        <w:rPr>
          <w:rStyle w:val="Hyperlink"/>
        </w:rPr>
        <w:t>&lt;230&gt;</w:t>
      </w:r>
      <w:r>
        <w:rPr>
          <w:rStyle w:val="Hyperlink"/>
        </w:rPr>
        <w:fldChar w:fldCharType="end"/>
      </w:r>
      <w:bookmarkEnd w:id="1886"/>
      <w:r>
        <w:t xml:space="preserve"> that specifies the tick labels.</w:t>
      </w:r>
    </w:p>
    <w:p w:rsidR="00DA3D21" w:rsidRDefault="00DC6072">
      <w:bookmarkStart w:id="1887" w:name="CC_81169a26000000000000000000000000"/>
      <w:bookmarkEnd w:id="1887"/>
      <w:r>
        <w:rPr>
          <w:b/>
        </w:rPr>
        <w:t xml:space="preserve">numFmt: </w:t>
      </w:r>
      <w:r>
        <w:t xml:space="preserve">A </w:t>
      </w:r>
      <w:hyperlink w:anchor="Section_3d314305d54a4475990c7c6e81322f85">
        <w:r>
          <w:rPr>
            <w:rStyle w:val="Hyperlink"/>
          </w:rPr>
          <w:t>CT_NumberFormat</w:t>
        </w:r>
      </w:hyperlink>
      <w:r>
        <w:t xml:space="preserve"> element</w:t>
      </w:r>
      <w:bookmarkStart w:id="1888" w:name="Appendix_A_Target_231"/>
      <w:r>
        <w:rPr>
          <w:rStyle w:val="Hyperlink"/>
        </w:rPr>
        <w:fldChar w:fldCharType="begin"/>
      </w:r>
      <w:r>
        <w:rPr>
          <w:rStyle w:val="Hyperlink"/>
        </w:rPr>
        <w:instrText xml:space="preserve"> HYPERLINK \l "Appendix_A_231" \o "Product behavior note 231" \h </w:instrText>
      </w:r>
      <w:r>
        <w:rPr>
          <w:rStyle w:val="Hyperlink"/>
        </w:rPr>
      </w:r>
      <w:r>
        <w:rPr>
          <w:rStyle w:val="Hyperlink"/>
        </w:rPr>
        <w:fldChar w:fldCharType="separate"/>
      </w:r>
      <w:r>
        <w:rPr>
          <w:rStyle w:val="Hyperlink"/>
        </w:rPr>
        <w:t>&lt;231&gt;</w:t>
      </w:r>
      <w:r>
        <w:rPr>
          <w:rStyle w:val="Hyperlink"/>
        </w:rPr>
        <w:fldChar w:fldCharType="end"/>
      </w:r>
      <w:bookmarkEnd w:id="1888"/>
      <w:r>
        <w:t xml:space="preserve"> that specifies the number format information.</w:t>
      </w:r>
    </w:p>
    <w:p w:rsidR="00DA3D21" w:rsidRDefault="00DC6072">
      <w:bookmarkStart w:id="1889" w:name="CC_5cffcc11000000000000000000000000"/>
      <w:bookmarkEnd w:id="1889"/>
      <w:r>
        <w:rPr>
          <w:b/>
        </w:rPr>
        <w:t xml:space="preserve">spPr: </w:t>
      </w:r>
      <w:r>
        <w:t xml:space="preserve">A </w:t>
      </w:r>
      <w:r>
        <w:rPr>
          <w:b/>
        </w:rPr>
        <w:t>CT_ShapeProperties</w:t>
      </w:r>
      <w:r>
        <w:t xml:space="preserve"> (</w:t>
      </w:r>
      <w:hyperlink r:id="rId623">
        <w:r>
          <w:rPr>
            <w:rStyle w:val="Hyperlink"/>
          </w:rPr>
          <w:t>[ISO/IEC29500-4:2016]</w:t>
        </w:r>
      </w:hyperlink>
      <w:r>
        <w:t xml:space="preserve"> section A.4.1) element</w:t>
      </w:r>
      <w:bookmarkStart w:id="1890" w:name="Appendix_A_Target_232"/>
      <w:r>
        <w:rPr>
          <w:rStyle w:val="Hyperlink"/>
        </w:rPr>
        <w:fldChar w:fldCharType="begin"/>
      </w:r>
      <w:r>
        <w:rPr>
          <w:rStyle w:val="Hyperlink"/>
        </w:rPr>
        <w:instrText xml:space="preserve"> HYPERLINK \l "Appendix_A_232" \o "Product behavior note 232" \h </w:instrText>
      </w:r>
      <w:r>
        <w:rPr>
          <w:rStyle w:val="Hyperlink"/>
        </w:rPr>
      </w:r>
      <w:r>
        <w:rPr>
          <w:rStyle w:val="Hyperlink"/>
        </w:rPr>
        <w:fldChar w:fldCharType="separate"/>
      </w:r>
      <w:r>
        <w:rPr>
          <w:rStyle w:val="Hyperlink"/>
        </w:rPr>
        <w:t>&lt;232&gt;</w:t>
      </w:r>
      <w:r>
        <w:rPr>
          <w:rStyle w:val="Hyperlink"/>
        </w:rPr>
        <w:fldChar w:fldCharType="end"/>
      </w:r>
      <w:bookmarkEnd w:id="1890"/>
      <w:r>
        <w:t xml:space="preserve"> that specifies the OfficeArt shape properties for the axis.</w:t>
      </w:r>
    </w:p>
    <w:p w:rsidR="00DA3D21" w:rsidRDefault="00DC6072">
      <w:bookmarkStart w:id="1891" w:name="CC_d492850a000000000000000000000000"/>
      <w:bookmarkEnd w:id="1891"/>
      <w:r>
        <w:rPr>
          <w:b/>
        </w:rPr>
        <w:t xml:space="preserve">txPr: </w:t>
      </w:r>
      <w:r>
        <w:t xml:space="preserve">A </w:t>
      </w:r>
      <w:r>
        <w:rPr>
          <w:b/>
        </w:rPr>
        <w:t>CT_TextBody</w:t>
      </w:r>
      <w:r>
        <w:t xml:space="preserve"> (</w:t>
      </w:r>
      <w:hyperlink r:id="rId624">
        <w:r>
          <w:rPr>
            <w:rStyle w:val="Hyperlink"/>
          </w:rPr>
          <w:t>[ISO/IEC29500-1:2016]</w:t>
        </w:r>
      </w:hyperlink>
      <w:r>
        <w:t xml:space="preserve"> section A.4.1) element</w:t>
      </w:r>
      <w:bookmarkStart w:id="1892" w:name="Appendix_A_Target_233"/>
      <w:r>
        <w:rPr>
          <w:rStyle w:val="Hyperlink"/>
        </w:rPr>
        <w:fldChar w:fldCharType="begin"/>
      </w:r>
      <w:r>
        <w:rPr>
          <w:rStyle w:val="Hyperlink"/>
        </w:rPr>
        <w:instrText xml:space="preserve"> HYPERLINK \l "Appendix_A_233" \o "Product behavior note 233" \h </w:instrText>
      </w:r>
      <w:r>
        <w:rPr>
          <w:rStyle w:val="Hyperlink"/>
        </w:rPr>
      </w:r>
      <w:r>
        <w:rPr>
          <w:rStyle w:val="Hyperlink"/>
        </w:rPr>
        <w:fldChar w:fldCharType="separate"/>
      </w:r>
      <w:r>
        <w:rPr>
          <w:rStyle w:val="Hyperlink"/>
        </w:rPr>
        <w:t>&lt;233&gt;</w:t>
      </w:r>
      <w:r>
        <w:rPr>
          <w:rStyle w:val="Hyperlink"/>
        </w:rPr>
        <w:fldChar w:fldCharType="end"/>
      </w:r>
      <w:bookmarkEnd w:id="1892"/>
      <w:r>
        <w:t xml:space="preserve"> that specifies the OfficeArt text properties for the axis as a single paragraph with no text runs. Any further paragraphs, and an</w:t>
      </w:r>
      <w:r>
        <w:t>y text runs in the first paragraph, are ignored.</w:t>
      </w:r>
    </w:p>
    <w:p w:rsidR="00DA3D21" w:rsidRDefault="00DC6072">
      <w:bookmarkStart w:id="1893" w:name="CC_010e401c000000000000000000000000"/>
      <w:bookmarkEnd w:id="1893"/>
      <w:r>
        <w:rPr>
          <w:b/>
        </w:rPr>
        <w:t xml:space="preserve">extLst: </w:t>
      </w:r>
      <w:r>
        <w:t xml:space="preserve">A </w:t>
      </w:r>
      <w:hyperlink w:anchor="Section_5a469220a53e430983124d731a9b615e">
        <w:r>
          <w:rPr>
            <w:rStyle w:val="Hyperlink"/>
          </w:rPr>
          <w:t>CT_ExtensionList</w:t>
        </w:r>
      </w:hyperlink>
      <w:r>
        <w:t xml:space="preserve"> element</w:t>
      </w:r>
      <w:bookmarkStart w:id="1894" w:name="Appendix_A_Target_234"/>
      <w:r>
        <w:rPr>
          <w:rStyle w:val="Hyperlink"/>
        </w:rPr>
        <w:fldChar w:fldCharType="begin"/>
      </w:r>
      <w:r>
        <w:rPr>
          <w:rStyle w:val="Hyperlink"/>
        </w:rPr>
        <w:instrText xml:space="preserve"> HYPERLINK \l "Appendix_A_234" \o "Product behavior note 234" \h </w:instrText>
      </w:r>
      <w:r>
        <w:rPr>
          <w:rStyle w:val="Hyperlink"/>
        </w:rPr>
      </w:r>
      <w:r>
        <w:rPr>
          <w:rStyle w:val="Hyperlink"/>
        </w:rPr>
        <w:fldChar w:fldCharType="separate"/>
      </w:r>
      <w:r>
        <w:rPr>
          <w:rStyle w:val="Hyperlink"/>
        </w:rPr>
        <w:t>&lt;234&gt;</w:t>
      </w:r>
      <w:r>
        <w:rPr>
          <w:rStyle w:val="Hyperlink"/>
        </w:rPr>
        <w:fldChar w:fldCharType="end"/>
      </w:r>
      <w:bookmarkEnd w:id="1894"/>
      <w:r>
        <w:t xml:space="preserve"> that specifies an extensibility cont</w:t>
      </w:r>
      <w:r>
        <w:t>ainer.</w:t>
      </w:r>
    </w:p>
    <w:p w:rsidR="00DA3D21" w:rsidRDefault="00DC6072">
      <w:r>
        <w:rPr>
          <w:i/>
        </w:rPr>
        <w:t>Attributes:</w:t>
      </w:r>
    </w:p>
    <w:p w:rsidR="00DA3D21" w:rsidRDefault="00DC6072">
      <w:bookmarkStart w:id="1895" w:name="CC_7b474e20000000000000000000000000"/>
      <w:bookmarkEnd w:id="1895"/>
      <w:r>
        <w:rPr>
          <w:b/>
        </w:rPr>
        <w:t xml:space="preserve">id: </w:t>
      </w:r>
      <w:r>
        <w:t xml:space="preserve">An </w:t>
      </w:r>
      <w:hyperlink w:anchor="Section_80d24e4ac3a342c08a2060cf964b4341">
        <w:r>
          <w:rPr>
            <w:rStyle w:val="Hyperlink"/>
          </w:rPr>
          <w:t>ST_AxisId</w:t>
        </w:r>
      </w:hyperlink>
      <w:r>
        <w:t xml:space="preserve"> attribute</w:t>
      </w:r>
      <w:bookmarkStart w:id="1896" w:name="Appendix_A_Target_235"/>
      <w:r>
        <w:rPr>
          <w:rStyle w:val="Hyperlink"/>
        </w:rPr>
        <w:fldChar w:fldCharType="begin"/>
      </w:r>
      <w:r>
        <w:rPr>
          <w:rStyle w:val="Hyperlink"/>
        </w:rPr>
        <w:instrText xml:space="preserve"> HYPERLINK \l "Appendix_A_235" \o "Product behavior note 235" \h </w:instrText>
      </w:r>
      <w:r>
        <w:rPr>
          <w:rStyle w:val="Hyperlink"/>
        </w:rPr>
      </w:r>
      <w:r>
        <w:rPr>
          <w:rStyle w:val="Hyperlink"/>
        </w:rPr>
        <w:fldChar w:fldCharType="separate"/>
      </w:r>
      <w:r>
        <w:rPr>
          <w:rStyle w:val="Hyperlink"/>
        </w:rPr>
        <w:t>&lt;235&gt;</w:t>
      </w:r>
      <w:r>
        <w:rPr>
          <w:rStyle w:val="Hyperlink"/>
        </w:rPr>
        <w:fldChar w:fldCharType="end"/>
      </w:r>
      <w:bookmarkEnd w:id="1896"/>
      <w:r>
        <w:t xml:space="preserve"> that specifies the axis identifier.</w:t>
      </w:r>
    </w:p>
    <w:p w:rsidR="00DA3D21" w:rsidRDefault="00DC6072">
      <w:bookmarkStart w:id="1897" w:name="CC_9309e817000000000000000000000000"/>
      <w:bookmarkEnd w:id="1897"/>
      <w:r>
        <w:rPr>
          <w:b/>
        </w:rPr>
        <w:t xml:space="preserve">hidden: </w:t>
      </w:r>
      <w:r>
        <w:t xml:space="preserve">A </w:t>
      </w:r>
      <w:r>
        <w:rPr>
          <w:b/>
        </w:rPr>
        <w:t>boolean</w:t>
      </w:r>
      <w:r>
        <w:t xml:space="preserve"> (</w:t>
      </w:r>
      <w:hyperlink r:id="rId625">
        <w:r>
          <w:rPr>
            <w:rStyle w:val="Hyperlink"/>
          </w:rPr>
          <w:t>[XMLSCHEMA2/2]</w:t>
        </w:r>
      </w:hyperlink>
      <w:r>
        <w:t xml:space="preserve"> section 3.2.2) attribute</w:t>
      </w:r>
      <w:bookmarkStart w:id="1898" w:name="Appendix_A_Target_236"/>
      <w:r>
        <w:rPr>
          <w:rStyle w:val="Hyperlink"/>
        </w:rPr>
        <w:fldChar w:fldCharType="begin"/>
      </w:r>
      <w:r>
        <w:rPr>
          <w:rStyle w:val="Hyperlink"/>
        </w:rPr>
        <w:instrText xml:space="preserve"> HYPERLINK \l "Appendix_A_236" \o "Product behavior note 236" \h </w:instrText>
      </w:r>
      <w:r>
        <w:rPr>
          <w:rStyle w:val="Hyperlink"/>
        </w:rPr>
      </w:r>
      <w:r>
        <w:rPr>
          <w:rStyle w:val="Hyperlink"/>
        </w:rPr>
        <w:fldChar w:fldCharType="separate"/>
      </w:r>
      <w:r>
        <w:rPr>
          <w:rStyle w:val="Hyperlink"/>
        </w:rPr>
        <w:t>&lt;236&gt;</w:t>
      </w:r>
      <w:r>
        <w:rPr>
          <w:rStyle w:val="Hyperlink"/>
        </w:rPr>
        <w:fldChar w:fldCharType="end"/>
      </w:r>
      <w:bookmarkEnd w:id="1898"/>
      <w:r>
        <w:t xml:space="preserve"> that specifies whether this axis is hidden (true) or not (false).</w:t>
      </w:r>
    </w:p>
    <w:p w:rsidR="00DA3D21" w:rsidRDefault="00DC6072">
      <w:r>
        <w:t>The following W3C XML Schema (</w:t>
      </w:r>
      <w:hyperlink r:id="rId626">
        <w:r>
          <w:rPr>
            <w:rStyle w:val="Hyperlink"/>
          </w:rPr>
          <w:t>[XMLSCHEMA1/2]</w:t>
        </w:r>
      </w:hyperlink>
      <w:r>
        <w:t xml:space="preserve"> section 2.1) fragment specifies the contents of this complex type.</w:t>
      </w:r>
    </w:p>
    <w:p w:rsidR="00DA3D21" w:rsidRDefault="00DC6072">
      <w:pPr>
        <w:pStyle w:val="Code"/>
      </w:pPr>
      <w:r>
        <w:lastRenderedPageBreak/>
        <w:t>&lt;xsd:complexType name="CT_Axis"&gt;</w:t>
      </w:r>
    </w:p>
    <w:p w:rsidR="00DA3D21" w:rsidRDefault="00DC6072">
      <w:pPr>
        <w:pStyle w:val="Code"/>
      </w:pPr>
      <w:r>
        <w:t xml:space="preserve">  &lt;xsd:sequence&gt;</w:t>
      </w:r>
    </w:p>
    <w:p w:rsidR="00DA3D21" w:rsidRDefault="00DC6072">
      <w:pPr>
        <w:pStyle w:val="Code"/>
      </w:pPr>
      <w:r>
        <w:t xml:space="preserve">    &lt;xsd:choice minOccurs="1" maxOccurs="1"&gt;</w:t>
      </w:r>
    </w:p>
    <w:p w:rsidR="00DA3D21" w:rsidRDefault="00DC6072">
      <w:pPr>
        <w:pStyle w:val="Code"/>
      </w:pPr>
      <w:r>
        <w:t xml:space="preserve">      &lt;</w:t>
      </w:r>
      <w:r>
        <w:t>xsd:element name="catScaling" type="CT_CategoryAxisScaling"/&gt;</w:t>
      </w:r>
    </w:p>
    <w:p w:rsidR="00DA3D21" w:rsidRDefault="00DC6072">
      <w:pPr>
        <w:pStyle w:val="Code"/>
      </w:pPr>
      <w:r>
        <w:t xml:space="preserve">      &lt;xsd:element name="valScaling" type="CT_ValueAxisScaling"/&gt;</w:t>
      </w:r>
    </w:p>
    <w:p w:rsidR="00DA3D21" w:rsidRDefault="00DC6072">
      <w:pPr>
        <w:pStyle w:val="Code"/>
      </w:pPr>
      <w:r>
        <w:t xml:space="preserve">    &lt;/xsd:choice&gt;</w:t>
      </w:r>
    </w:p>
    <w:p w:rsidR="00DA3D21" w:rsidRDefault="00DC6072">
      <w:pPr>
        <w:pStyle w:val="Code"/>
      </w:pPr>
      <w:r>
        <w:t xml:space="preserve">    &lt;xsd:element name="title" type="CT_AxisTitle" minOccurs="0" maxOccurs="1"/&gt;</w:t>
      </w:r>
    </w:p>
    <w:p w:rsidR="00DA3D21" w:rsidRDefault="00DC6072">
      <w:pPr>
        <w:pStyle w:val="Code"/>
      </w:pPr>
      <w:r>
        <w:t xml:space="preserve">    &lt;xsd:element name="units" </w:t>
      </w:r>
      <w:r>
        <w:t>type="CT_AxisUnits" minOccurs="0" maxOccurs="1"/&gt;</w:t>
      </w:r>
    </w:p>
    <w:p w:rsidR="00DA3D21" w:rsidRDefault="00DC6072">
      <w:pPr>
        <w:pStyle w:val="Code"/>
      </w:pPr>
      <w:r>
        <w:t xml:space="preserve">    &lt;xsd:element name="majorGridlines" type="CT_Gridlines" minOccurs="0" maxOccurs="1"/&gt;</w:t>
      </w:r>
    </w:p>
    <w:p w:rsidR="00DA3D21" w:rsidRDefault="00DC6072">
      <w:pPr>
        <w:pStyle w:val="Code"/>
      </w:pPr>
      <w:r>
        <w:t xml:space="preserve">    &lt;xsd:element name="minorGridlines" type="CT_Gridlines" minOccurs="0" maxOccurs="1"/&gt;</w:t>
      </w:r>
    </w:p>
    <w:p w:rsidR="00DA3D21" w:rsidRDefault="00DC6072">
      <w:pPr>
        <w:pStyle w:val="Code"/>
      </w:pPr>
      <w:r>
        <w:t xml:space="preserve">    &lt;xsd:element</w:t>
      </w:r>
      <w:r>
        <w:t xml:space="preserve"> name="majorTickMarks" type="CT_TickMarks" minOccurs="0" maxOccurs="1"/&gt;</w:t>
      </w:r>
    </w:p>
    <w:p w:rsidR="00DA3D21" w:rsidRDefault="00DC6072">
      <w:pPr>
        <w:pStyle w:val="Code"/>
      </w:pPr>
      <w:r>
        <w:t xml:space="preserve">    &lt;xsd:element name="minorTickMarks" type="CT_TickMarks" minOccurs="0" maxOccurs="1"/&gt;</w:t>
      </w:r>
    </w:p>
    <w:p w:rsidR="00DA3D21" w:rsidRDefault="00DC6072">
      <w:pPr>
        <w:pStyle w:val="Code"/>
      </w:pPr>
      <w:r>
        <w:t xml:space="preserve">    &lt;xsd:element name="tickLabels" type="CT_TickLabels" minOccurs="0" maxOccurs="1"/&gt;</w:t>
      </w:r>
    </w:p>
    <w:p w:rsidR="00DA3D21" w:rsidRDefault="00DC6072">
      <w:pPr>
        <w:pStyle w:val="Code"/>
      </w:pPr>
      <w:r>
        <w:t xml:space="preserve">    &lt;xsd</w:t>
      </w:r>
      <w:r>
        <w:t>:element name="numFmt" type="CT_NumberFormat" minOccurs="0" maxOccurs="1"/&gt;</w:t>
      </w:r>
    </w:p>
    <w:p w:rsidR="00DA3D21" w:rsidRDefault="00DC6072">
      <w:pPr>
        <w:pStyle w:val="Code"/>
      </w:pPr>
      <w:r>
        <w:t xml:space="preserve">    &lt;xsd:element name="spPr" type="a:CT_ShapeProperties" minOccurs="0" maxOccurs="1"/&gt;</w:t>
      </w:r>
    </w:p>
    <w:p w:rsidR="00DA3D21" w:rsidRDefault="00DC6072">
      <w:pPr>
        <w:pStyle w:val="Code"/>
      </w:pPr>
      <w:r>
        <w:t xml:space="preserve">    &lt;xsd:element name="txPr" type="a:CT_TextBody" minOccurs="0" maxOccurs="1"/&gt;</w:t>
      </w:r>
    </w:p>
    <w:p w:rsidR="00DA3D21" w:rsidRDefault="00DC6072">
      <w:pPr>
        <w:pStyle w:val="Code"/>
      </w:pPr>
      <w:r>
        <w:t xml:space="preserve">    &lt;xsd:elem</w:t>
      </w:r>
      <w:r>
        <w:t>ent name="extLst" type="CT_ExtensionList" minOccurs="0" maxOccurs="1"/&gt;</w:t>
      </w:r>
    </w:p>
    <w:p w:rsidR="00DA3D21" w:rsidRDefault="00DC6072">
      <w:pPr>
        <w:pStyle w:val="Code"/>
      </w:pPr>
      <w:r>
        <w:t xml:space="preserve">  &lt;/xsd:sequence&gt;</w:t>
      </w:r>
    </w:p>
    <w:p w:rsidR="00DA3D21" w:rsidRDefault="00DC6072">
      <w:pPr>
        <w:pStyle w:val="Code"/>
      </w:pPr>
      <w:r>
        <w:t xml:space="preserve">  &lt;xsd:attribute name="id" type="ST_AxisId" use="required"/&gt;</w:t>
      </w:r>
    </w:p>
    <w:p w:rsidR="00DA3D21" w:rsidRDefault="00DC6072">
      <w:pPr>
        <w:pStyle w:val="Code"/>
      </w:pPr>
      <w:r>
        <w:t xml:space="preserve">  &lt;xsd:attribute name="hidden" type="xsd:boolean" use="optional" default="0"/&gt;</w:t>
      </w:r>
    </w:p>
    <w:p w:rsidR="00DA3D21" w:rsidRDefault="00DC6072">
      <w:pPr>
        <w:pStyle w:val="Code"/>
      </w:pPr>
      <w:r>
        <w:t>&lt;/xsd:complexType&gt;</w:t>
      </w:r>
    </w:p>
    <w:p w:rsidR="00DA3D21" w:rsidRDefault="00DC6072">
      <w:r>
        <w:t>See sec</w:t>
      </w:r>
      <w:r>
        <w:t xml:space="preserve">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1899" w:name="section_c062d934bee74372b0022dd9d6eb54ca"/>
      <w:bookmarkStart w:id="1900" w:name="_Toc69878842"/>
      <w:r>
        <w:t>CT_AxisTitle</w:t>
      </w:r>
      <w:bookmarkEnd w:id="1899"/>
      <w:bookmarkEnd w:id="1900"/>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f2235d6d370d49b98a742232ffc8ab76">
        <w:r>
          <w:rPr>
            <w:rStyle w:val="Hyperlink"/>
          </w:rPr>
          <w:t>CT_Axis</w:t>
        </w:r>
      </w:hyperlink>
    </w:p>
    <w:p w:rsidR="00DA3D21" w:rsidRDefault="00DC6072">
      <w:bookmarkStart w:id="1901" w:name="CC_4af31603000000000000000000000000"/>
      <w:bookmarkEnd w:id="1901"/>
      <w:r>
        <w:t>A complex type</w:t>
      </w:r>
      <w:bookmarkStart w:id="1902" w:name="Appendix_A_Target_237"/>
      <w:r>
        <w:rPr>
          <w:rStyle w:val="Hyperlink"/>
        </w:rPr>
        <w:fldChar w:fldCharType="begin"/>
      </w:r>
      <w:r>
        <w:rPr>
          <w:rStyle w:val="Hyperlink"/>
        </w:rPr>
        <w:instrText xml:space="preserve"> HYPERLINK \l "Appendix_A_237" \o "Product behavior note 237" \h </w:instrText>
      </w:r>
      <w:r>
        <w:rPr>
          <w:rStyle w:val="Hyperlink"/>
        </w:rPr>
      </w:r>
      <w:r>
        <w:rPr>
          <w:rStyle w:val="Hyperlink"/>
        </w:rPr>
        <w:fldChar w:fldCharType="separate"/>
      </w:r>
      <w:r>
        <w:rPr>
          <w:rStyle w:val="Hyperlink"/>
        </w:rPr>
        <w:t>&lt;237&gt;</w:t>
      </w:r>
      <w:r>
        <w:rPr>
          <w:rStyle w:val="Hyperlink"/>
        </w:rPr>
        <w:fldChar w:fldCharType="end"/>
      </w:r>
      <w:bookmarkEnd w:id="1902"/>
      <w:r>
        <w:t xml:space="preserve"> that specifies an axis title.</w:t>
      </w:r>
    </w:p>
    <w:p w:rsidR="00DA3D21" w:rsidRDefault="00DC6072">
      <w:r>
        <w:rPr>
          <w:i/>
        </w:rPr>
        <w:t>Child Elements:</w:t>
      </w:r>
    </w:p>
    <w:p w:rsidR="00DA3D21" w:rsidRDefault="00DC6072">
      <w:bookmarkStart w:id="1903" w:name="CC_618e8289000000000000000000000000"/>
      <w:bookmarkEnd w:id="1903"/>
      <w:r>
        <w:rPr>
          <w:b/>
        </w:rPr>
        <w:t xml:space="preserve">tx: </w:t>
      </w:r>
      <w:r>
        <w:t xml:space="preserve">A </w:t>
      </w:r>
      <w:hyperlink w:anchor="Section_39e5bc48b35f47bfb5ff4c8d790c94cb">
        <w:r>
          <w:rPr>
            <w:rStyle w:val="Hyperlink"/>
          </w:rPr>
          <w:t>CT_T</w:t>
        </w:r>
        <w:r>
          <w:rPr>
            <w:rStyle w:val="Hyperlink"/>
          </w:rPr>
          <w:t>ext</w:t>
        </w:r>
      </w:hyperlink>
      <w:r>
        <w:t xml:space="preserve"> element</w:t>
      </w:r>
      <w:bookmarkStart w:id="1904" w:name="Appendix_A_Target_238"/>
      <w:r>
        <w:rPr>
          <w:rStyle w:val="Hyperlink"/>
        </w:rPr>
        <w:fldChar w:fldCharType="begin"/>
      </w:r>
      <w:r>
        <w:rPr>
          <w:rStyle w:val="Hyperlink"/>
        </w:rPr>
        <w:instrText xml:space="preserve"> HYPERLINK \l "Appendix_A_238" \o "Product behavior note 238" \h </w:instrText>
      </w:r>
      <w:r>
        <w:rPr>
          <w:rStyle w:val="Hyperlink"/>
        </w:rPr>
      </w:r>
      <w:r>
        <w:rPr>
          <w:rStyle w:val="Hyperlink"/>
        </w:rPr>
        <w:fldChar w:fldCharType="separate"/>
      </w:r>
      <w:r>
        <w:rPr>
          <w:rStyle w:val="Hyperlink"/>
        </w:rPr>
        <w:t>&lt;238&gt;</w:t>
      </w:r>
      <w:r>
        <w:rPr>
          <w:rStyle w:val="Hyperlink"/>
        </w:rPr>
        <w:fldChar w:fldCharType="end"/>
      </w:r>
      <w:bookmarkEnd w:id="1904"/>
      <w:r>
        <w:t xml:space="preserve"> that specifies the custom text.</w:t>
      </w:r>
    </w:p>
    <w:p w:rsidR="00DA3D21" w:rsidRDefault="00DC6072">
      <w:bookmarkStart w:id="1905" w:name="CC_8226ccb9000000000000000000000000"/>
      <w:bookmarkEnd w:id="1905"/>
      <w:r>
        <w:rPr>
          <w:b/>
        </w:rPr>
        <w:t xml:space="preserve">spPr: </w:t>
      </w:r>
      <w:r>
        <w:t xml:space="preserve">A </w:t>
      </w:r>
      <w:r>
        <w:rPr>
          <w:b/>
        </w:rPr>
        <w:t>CT_ShapeProperties</w:t>
      </w:r>
      <w:r>
        <w:t xml:space="preserve"> (</w:t>
      </w:r>
      <w:hyperlink r:id="rId627">
        <w:r>
          <w:rPr>
            <w:rStyle w:val="Hyperlink"/>
          </w:rPr>
          <w:t>[ISO/IEC29500-4:2016]</w:t>
        </w:r>
      </w:hyperlink>
      <w:r>
        <w:t xml:space="preserve"> section A.4.1) element</w:t>
      </w:r>
      <w:bookmarkStart w:id="1906" w:name="Appendix_A_Target_239"/>
      <w:r>
        <w:rPr>
          <w:rStyle w:val="Hyperlink"/>
        </w:rPr>
        <w:fldChar w:fldCharType="begin"/>
      </w:r>
      <w:r>
        <w:rPr>
          <w:rStyle w:val="Hyperlink"/>
        </w:rPr>
        <w:instrText xml:space="preserve"> HYPERLINK \l "Appendix_A_239" \o "Product behavior note 239" \h </w:instrText>
      </w:r>
      <w:r>
        <w:rPr>
          <w:rStyle w:val="Hyperlink"/>
        </w:rPr>
      </w:r>
      <w:r>
        <w:rPr>
          <w:rStyle w:val="Hyperlink"/>
        </w:rPr>
        <w:fldChar w:fldCharType="separate"/>
      </w:r>
      <w:r>
        <w:rPr>
          <w:rStyle w:val="Hyperlink"/>
        </w:rPr>
        <w:t>&lt;239&gt;</w:t>
      </w:r>
      <w:r>
        <w:rPr>
          <w:rStyle w:val="Hyperlink"/>
        </w:rPr>
        <w:fldChar w:fldCharType="end"/>
      </w:r>
      <w:bookmarkEnd w:id="1906"/>
      <w:r>
        <w:t xml:space="preserve"> that specifies the OfficeArt shape properties for the axis title.</w:t>
      </w:r>
    </w:p>
    <w:p w:rsidR="00DA3D21" w:rsidRDefault="00DC6072">
      <w:bookmarkStart w:id="1907" w:name="CC_9a17ccc1000000000000000000000000"/>
      <w:bookmarkEnd w:id="1907"/>
      <w:r>
        <w:rPr>
          <w:b/>
        </w:rPr>
        <w:t xml:space="preserve">txPr: </w:t>
      </w:r>
      <w:r>
        <w:t xml:space="preserve">A </w:t>
      </w:r>
      <w:r>
        <w:rPr>
          <w:b/>
        </w:rPr>
        <w:t>CT_TextBody</w:t>
      </w:r>
      <w:r>
        <w:t xml:space="preserve"> (</w:t>
      </w:r>
      <w:hyperlink r:id="rId628">
        <w:r>
          <w:rPr>
            <w:rStyle w:val="Hyperlink"/>
          </w:rPr>
          <w:t>[ISO/IEC29500-1:2016]</w:t>
        </w:r>
      </w:hyperlink>
      <w:r>
        <w:t xml:space="preserve"> section A.4.1) element</w:t>
      </w:r>
      <w:bookmarkStart w:id="1908" w:name="Appendix_A_Target_240"/>
      <w:r>
        <w:rPr>
          <w:rStyle w:val="Hyperlink"/>
        </w:rPr>
        <w:fldChar w:fldCharType="begin"/>
      </w:r>
      <w:r>
        <w:rPr>
          <w:rStyle w:val="Hyperlink"/>
        </w:rPr>
        <w:instrText xml:space="preserve"> HYPERLINK \l "Appendix_A_240" \o "Product behavior note 240" \h </w:instrText>
      </w:r>
      <w:r>
        <w:rPr>
          <w:rStyle w:val="Hyperlink"/>
        </w:rPr>
      </w:r>
      <w:r>
        <w:rPr>
          <w:rStyle w:val="Hyperlink"/>
        </w:rPr>
        <w:fldChar w:fldCharType="separate"/>
      </w:r>
      <w:r>
        <w:rPr>
          <w:rStyle w:val="Hyperlink"/>
        </w:rPr>
        <w:t>&lt;240&gt;</w:t>
      </w:r>
      <w:r>
        <w:rPr>
          <w:rStyle w:val="Hyperlink"/>
        </w:rPr>
        <w:fldChar w:fldCharType="end"/>
      </w:r>
      <w:bookmarkEnd w:id="1908"/>
      <w:r>
        <w:t xml:space="preserve"> that specifies the OfficeArt text properties for the axis title as a single paragraph with no text runs. Any further paragraphs, and any text runs in the first</w:t>
      </w:r>
      <w:r>
        <w:t xml:space="preserve"> paragraph, are ignored.</w:t>
      </w:r>
    </w:p>
    <w:p w:rsidR="00DA3D21" w:rsidRDefault="00DC6072">
      <w:bookmarkStart w:id="1909" w:name="CC_0a653f16000000000000000000000000"/>
      <w:bookmarkEnd w:id="1909"/>
      <w:r>
        <w:rPr>
          <w:b/>
        </w:rPr>
        <w:t xml:space="preserve">extLst: </w:t>
      </w:r>
      <w:r>
        <w:t xml:space="preserve">A </w:t>
      </w:r>
      <w:hyperlink w:anchor="Section_5a469220a53e430983124d731a9b615e">
        <w:r>
          <w:rPr>
            <w:rStyle w:val="Hyperlink"/>
          </w:rPr>
          <w:t>CT_ExtensionList</w:t>
        </w:r>
      </w:hyperlink>
      <w:r>
        <w:t xml:space="preserve"> element</w:t>
      </w:r>
      <w:bookmarkStart w:id="1910" w:name="Appendix_A_Target_241"/>
      <w:r>
        <w:rPr>
          <w:rStyle w:val="Hyperlink"/>
        </w:rPr>
        <w:fldChar w:fldCharType="begin"/>
      </w:r>
      <w:r>
        <w:rPr>
          <w:rStyle w:val="Hyperlink"/>
        </w:rPr>
        <w:instrText xml:space="preserve"> HYPERLINK \l "Appendix_A_241" \o "Product behavior note 241" \h </w:instrText>
      </w:r>
      <w:r>
        <w:rPr>
          <w:rStyle w:val="Hyperlink"/>
        </w:rPr>
      </w:r>
      <w:r>
        <w:rPr>
          <w:rStyle w:val="Hyperlink"/>
        </w:rPr>
        <w:fldChar w:fldCharType="separate"/>
      </w:r>
      <w:r>
        <w:rPr>
          <w:rStyle w:val="Hyperlink"/>
        </w:rPr>
        <w:t>&lt;241&gt;</w:t>
      </w:r>
      <w:r>
        <w:rPr>
          <w:rStyle w:val="Hyperlink"/>
        </w:rPr>
        <w:fldChar w:fldCharType="end"/>
      </w:r>
      <w:bookmarkEnd w:id="1910"/>
      <w:r>
        <w:t xml:space="preserve"> that specifies an extensibility container.</w:t>
      </w:r>
    </w:p>
    <w:p w:rsidR="00DA3D21" w:rsidRDefault="00DC6072">
      <w:r>
        <w:t>The following W3C</w:t>
      </w:r>
      <w:r>
        <w:t xml:space="preserve"> XML Schema (</w:t>
      </w:r>
      <w:hyperlink r:id="rId629">
        <w:r>
          <w:rPr>
            <w:rStyle w:val="Hyperlink"/>
          </w:rPr>
          <w:t>[XMLSCHEMA1/2]</w:t>
        </w:r>
      </w:hyperlink>
      <w:r>
        <w:t xml:space="preserve"> section 2.1) fragment specifies the contents of this complex type.</w:t>
      </w:r>
    </w:p>
    <w:p w:rsidR="00DA3D21" w:rsidRDefault="00DC6072">
      <w:pPr>
        <w:pStyle w:val="Code"/>
      </w:pPr>
      <w:r>
        <w:t>&lt;xsd:complexType name="CT_AxisTitle"&gt;</w:t>
      </w:r>
    </w:p>
    <w:p w:rsidR="00DA3D21" w:rsidRDefault="00DC6072">
      <w:pPr>
        <w:pStyle w:val="Code"/>
      </w:pPr>
      <w:r>
        <w:t xml:space="preserve">  &lt;xsd:sequence&gt;</w:t>
      </w:r>
    </w:p>
    <w:p w:rsidR="00DA3D21" w:rsidRDefault="00DC6072">
      <w:pPr>
        <w:pStyle w:val="Code"/>
      </w:pPr>
      <w:r>
        <w:t xml:space="preserve">    &lt;xsd:element name="tx" type="CT_Text"</w:t>
      </w:r>
      <w:r>
        <w:t xml:space="preserve"> minOccurs="0" maxOccurs="1"/&gt;</w:t>
      </w:r>
    </w:p>
    <w:p w:rsidR="00DA3D21" w:rsidRDefault="00DC6072">
      <w:pPr>
        <w:pStyle w:val="Code"/>
      </w:pPr>
      <w:r>
        <w:t xml:space="preserve">    &lt;xsd:element name="spPr" type="a:CT_ShapeProperties" minOccurs="0" maxOccurs="1"/&gt;</w:t>
      </w:r>
    </w:p>
    <w:p w:rsidR="00DA3D21" w:rsidRDefault="00DC6072">
      <w:pPr>
        <w:pStyle w:val="Code"/>
      </w:pPr>
      <w:r>
        <w:t xml:space="preserve">    &lt;xsd:element name="txPr" type="a:CT_TextBody" minOccurs="0" maxOccurs="1"/&gt;</w:t>
      </w:r>
    </w:p>
    <w:p w:rsidR="00DA3D21" w:rsidRDefault="00DC6072">
      <w:pPr>
        <w:pStyle w:val="Code"/>
      </w:pPr>
      <w:r>
        <w:t xml:space="preserve">    &lt;xsd:element name="extLst" type="CT_ExtensionList"</w:t>
      </w:r>
      <w:r>
        <w:t xml:space="preserve"> minOccurs="0"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1911" w:name="section_b2d05c3fa2f24c549160bdb3a0a4ea5d"/>
      <w:bookmarkStart w:id="1912" w:name="_Toc69878843"/>
      <w:r>
        <w:lastRenderedPageBreak/>
        <w:t>CT_AxisUnits</w:t>
      </w:r>
      <w:bookmarkEnd w:id="1911"/>
      <w:bookmarkEnd w:id="1912"/>
    </w:p>
    <w:p w:rsidR="00DA3D21" w:rsidRDefault="00DC6072">
      <w:r>
        <w:rPr>
          <w:i/>
        </w:rPr>
        <w:t xml:space="preserve">Target namespace: </w:t>
      </w:r>
      <w:r>
        <w:t>http://schemas.micr</w:t>
      </w:r>
      <w:r>
        <w:t>osoft.com/office/drawing/2014/chartex</w:t>
      </w:r>
    </w:p>
    <w:p w:rsidR="00DA3D21" w:rsidRDefault="00DC6072">
      <w:r>
        <w:rPr>
          <w:i/>
        </w:rPr>
        <w:t xml:space="preserve">Referenced by: </w:t>
      </w:r>
      <w:hyperlink w:anchor="Section_f2235d6d370d49b98a742232ffc8ab76">
        <w:r>
          <w:rPr>
            <w:rStyle w:val="Hyperlink"/>
          </w:rPr>
          <w:t>CT_Axis</w:t>
        </w:r>
      </w:hyperlink>
    </w:p>
    <w:p w:rsidR="00DA3D21" w:rsidRDefault="00DC6072">
      <w:bookmarkStart w:id="1913" w:name="CC_5e9522ab000000000000000000000000"/>
      <w:bookmarkEnd w:id="1913"/>
      <w:r>
        <w:t>A complex type</w:t>
      </w:r>
      <w:bookmarkStart w:id="1914" w:name="Appendix_A_Target_242"/>
      <w:r>
        <w:rPr>
          <w:rStyle w:val="Hyperlink"/>
        </w:rPr>
        <w:fldChar w:fldCharType="begin"/>
      </w:r>
      <w:r>
        <w:rPr>
          <w:rStyle w:val="Hyperlink"/>
        </w:rPr>
        <w:instrText xml:space="preserve"> HYPERLINK \l "Appendix_A_242" \o "Product behavior note 242" \h </w:instrText>
      </w:r>
      <w:r>
        <w:rPr>
          <w:rStyle w:val="Hyperlink"/>
        </w:rPr>
      </w:r>
      <w:r>
        <w:rPr>
          <w:rStyle w:val="Hyperlink"/>
        </w:rPr>
        <w:fldChar w:fldCharType="separate"/>
      </w:r>
      <w:r>
        <w:rPr>
          <w:rStyle w:val="Hyperlink"/>
        </w:rPr>
        <w:t>&lt;242&gt;</w:t>
      </w:r>
      <w:r>
        <w:rPr>
          <w:rStyle w:val="Hyperlink"/>
        </w:rPr>
        <w:fldChar w:fldCharType="end"/>
      </w:r>
      <w:bookmarkEnd w:id="1914"/>
      <w:r>
        <w:t xml:space="preserve"> that specifies axis display units.</w:t>
      </w:r>
    </w:p>
    <w:p w:rsidR="00DA3D21" w:rsidRDefault="00DC6072">
      <w:r>
        <w:rPr>
          <w:i/>
        </w:rPr>
        <w:t>Child Ele</w:t>
      </w:r>
      <w:r>
        <w:rPr>
          <w:i/>
        </w:rPr>
        <w:t>ments:</w:t>
      </w:r>
    </w:p>
    <w:p w:rsidR="00DA3D21" w:rsidRDefault="00DC6072">
      <w:bookmarkStart w:id="1915" w:name="CC_5a84bcbc000000000000000000000000"/>
      <w:bookmarkEnd w:id="1915"/>
      <w:r>
        <w:rPr>
          <w:b/>
        </w:rPr>
        <w:t xml:space="preserve">unitsLabel: </w:t>
      </w:r>
      <w:r>
        <w:t xml:space="preserve">A </w:t>
      </w:r>
      <w:hyperlink w:anchor="Section_f7d4edc242514150a1976b87b548e1fd">
        <w:r>
          <w:rPr>
            <w:rStyle w:val="Hyperlink"/>
          </w:rPr>
          <w:t>CT_AxisUnitsLabel</w:t>
        </w:r>
      </w:hyperlink>
      <w:r>
        <w:t xml:space="preserve"> element</w:t>
      </w:r>
      <w:bookmarkStart w:id="1916" w:name="Appendix_A_Target_243"/>
      <w:r>
        <w:rPr>
          <w:rStyle w:val="Hyperlink"/>
        </w:rPr>
        <w:fldChar w:fldCharType="begin"/>
      </w:r>
      <w:r>
        <w:rPr>
          <w:rStyle w:val="Hyperlink"/>
        </w:rPr>
        <w:instrText xml:space="preserve"> HYPERLINK \l "Appendix_A_243" \o "Product behavior note 243" \h </w:instrText>
      </w:r>
      <w:r>
        <w:rPr>
          <w:rStyle w:val="Hyperlink"/>
        </w:rPr>
      </w:r>
      <w:r>
        <w:rPr>
          <w:rStyle w:val="Hyperlink"/>
        </w:rPr>
        <w:fldChar w:fldCharType="separate"/>
      </w:r>
      <w:r>
        <w:rPr>
          <w:rStyle w:val="Hyperlink"/>
        </w:rPr>
        <w:t>&lt;243&gt;</w:t>
      </w:r>
      <w:r>
        <w:rPr>
          <w:rStyle w:val="Hyperlink"/>
        </w:rPr>
        <w:fldChar w:fldCharType="end"/>
      </w:r>
      <w:bookmarkEnd w:id="1916"/>
      <w:r>
        <w:t xml:space="preserve"> that specifies the axis display units label.</w:t>
      </w:r>
    </w:p>
    <w:p w:rsidR="00DA3D21" w:rsidRDefault="00DC6072">
      <w:bookmarkStart w:id="1917" w:name="CC_984957ee000000000000000000000000"/>
      <w:bookmarkEnd w:id="1917"/>
      <w:r>
        <w:rPr>
          <w:b/>
        </w:rPr>
        <w:t xml:space="preserve">extLst: </w:t>
      </w:r>
      <w:r>
        <w:t xml:space="preserve">A </w:t>
      </w:r>
      <w:hyperlink w:anchor="Section_5a469220a53e430983124d731a9b615e">
        <w:r>
          <w:rPr>
            <w:rStyle w:val="Hyperlink"/>
          </w:rPr>
          <w:t>CT_ExtensionList</w:t>
        </w:r>
      </w:hyperlink>
      <w:r>
        <w:t xml:space="preserve"> element</w:t>
      </w:r>
      <w:bookmarkStart w:id="1918" w:name="Appendix_A_Target_244"/>
      <w:r>
        <w:rPr>
          <w:rStyle w:val="Hyperlink"/>
        </w:rPr>
        <w:fldChar w:fldCharType="begin"/>
      </w:r>
      <w:r>
        <w:rPr>
          <w:rStyle w:val="Hyperlink"/>
        </w:rPr>
        <w:instrText xml:space="preserve"> HYPERLINK \l "Appendix_A_244" \o "Product behavior note 244" \h </w:instrText>
      </w:r>
      <w:r>
        <w:rPr>
          <w:rStyle w:val="Hyperlink"/>
        </w:rPr>
      </w:r>
      <w:r>
        <w:rPr>
          <w:rStyle w:val="Hyperlink"/>
        </w:rPr>
        <w:fldChar w:fldCharType="separate"/>
      </w:r>
      <w:r>
        <w:rPr>
          <w:rStyle w:val="Hyperlink"/>
        </w:rPr>
        <w:t>&lt;244&gt;</w:t>
      </w:r>
      <w:r>
        <w:rPr>
          <w:rStyle w:val="Hyperlink"/>
        </w:rPr>
        <w:fldChar w:fldCharType="end"/>
      </w:r>
      <w:bookmarkEnd w:id="1918"/>
      <w:r>
        <w:t xml:space="preserve"> that specifies an extensibility container.</w:t>
      </w:r>
    </w:p>
    <w:p w:rsidR="00DA3D21" w:rsidRDefault="00DC6072">
      <w:r>
        <w:rPr>
          <w:i/>
        </w:rPr>
        <w:t>Attributes:</w:t>
      </w:r>
    </w:p>
    <w:p w:rsidR="00DA3D21" w:rsidRDefault="00DC6072">
      <w:bookmarkStart w:id="1919" w:name="CC_f757cecb000000000000000000000000"/>
      <w:bookmarkEnd w:id="1919"/>
      <w:r>
        <w:rPr>
          <w:b/>
        </w:rPr>
        <w:t xml:space="preserve">unit: </w:t>
      </w:r>
      <w:r>
        <w:t xml:space="preserve">An </w:t>
      </w:r>
      <w:hyperlink w:anchor="Section_bc84901b0b4341cfbf2ea74bd1b33847">
        <w:r>
          <w:rPr>
            <w:rStyle w:val="Hyperlink"/>
          </w:rPr>
          <w:t>ST_AxisUnit</w:t>
        </w:r>
      </w:hyperlink>
      <w:r>
        <w:t xml:space="preserve"> attribute</w:t>
      </w:r>
      <w:bookmarkStart w:id="1920" w:name="Appendix_A_Target_245"/>
      <w:r>
        <w:rPr>
          <w:rStyle w:val="Hyperlink"/>
        </w:rPr>
        <w:fldChar w:fldCharType="begin"/>
      </w:r>
      <w:r>
        <w:rPr>
          <w:rStyle w:val="Hyperlink"/>
        </w:rPr>
        <w:instrText xml:space="preserve"> HYPERLINK \l "Appendix_A_245" \o "Product behavior note 245" \h </w:instrText>
      </w:r>
      <w:r>
        <w:rPr>
          <w:rStyle w:val="Hyperlink"/>
        </w:rPr>
      </w:r>
      <w:r>
        <w:rPr>
          <w:rStyle w:val="Hyperlink"/>
        </w:rPr>
        <w:fldChar w:fldCharType="separate"/>
      </w:r>
      <w:r>
        <w:rPr>
          <w:rStyle w:val="Hyperlink"/>
        </w:rPr>
        <w:t>&lt;245&gt;</w:t>
      </w:r>
      <w:r>
        <w:rPr>
          <w:rStyle w:val="Hyperlink"/>
        </w:rPr>
        <w:fldChar w:fldCharType="end"/>
      </w:r>
      <w:bookmarkEnd w:id="1920"/>
      <w:r>
        <w:t xml:space="preserve"> that specifies the display unit for the axis.</w:t>
      </w:r>
    </w:p>
    <w:p w:rsidR="00DA3D21" w:rsidRDefault="00DC6072">
      <w:r>
        <w:t>The following W3C XML Schema (</w:t>
      </w:r>
      <w:hyperlink r:id="rId630">
        <w:r>
          <w:rPr>
            <w:rStyle w:val="Hyperlink"/>
          </w:rPr>
          <w:t>[XMLSCHEMA1/2]</w:t>
        </w:r>
      </w:hyperlink>
      <w:r>
        <w:t xml:space="preserve"> section 2.1) fragment specifies the contents of this complex type.</w:t>
      </w:r>
    </w:p>
    <w:p w:rsidR="00DA3D21" w:rsidRDefault="00DC6072">
      <w:pPr>
        <w:pStyle w:val="Code"/>
      </w:pPr>
      <w:r>
        <w:t>&lt;xsd:complexType name="CT_AxisUnits"&gt;</w:t>
      </w:r>
    </w:p>
    <w:p w:rsidR="00DA3D21" w:rsidRDefault="00DC6072">
      <w:pPr>
        <w:pStyle w:val="Code"/>
      </w:pPr>
      <w:r>
        <w:t xml:space="preserve">  &lt;xsd:sequence&gt;</w:t>
      </w:r>
    </w:p>
    <w:p w:rsidR="00DA3D21" w:rsidRDefault="00DC6072">
      <w:pPr>
        <w:pStyle w:val="Code"/>
      </w:pPr>
      <w:r>
        <w:t xml:space="preserve">    &lt;xsd:element name="unitsLabel" type="CT_AxisUnitsLabel" minOccurs="0" maxOccurs="1"/&gt;</w:t>
      </w:r>
    </w:p>
    <w:p w:rsidR="00DA3D21" w:rsidRDefault="00DC6072">
      <w:pPr>
        <w:pStyle w:val="Code"/>
      </w:pPr>
      <w:r>
        <w:t xml:space="preserve">    &lt;xsd:element na</w:t>
      </w:r>
      <w:r>
        <w:t>me="extLst" type="CT_ExtensionList" minOccurs="0" maxOccurs="1"/&gt;</w:t>
      </w:r>
    </w:p>
    <w:p w:rsidR="00DA3D21" w:rsidRDefault="00DC6072">
      <w:pPr>
        <w:pStyle w:val="Code"/>
      </w:pPr>
      <w:r>
        <w:t xml:space="preserve">  &lt;/xsd:sequence&gt;</w:t>
      </w:r>
    </w:p>
    <w:p w:rsidR="00DA3D21" w:rsidRDefault="00DC6072">
      <w:pPr>
        <w:pStyle w:val="Code"/>
      </w:pPr>
      <w:r>
        <w:t xml:space="preserve">  &lt;xsd:attribute name="unit" type="ST_AxisUnit" use="optional"/&gt;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w:t>
      </w:r>
      <w:r>
        <w:t>full W3C XML Schema ([XMLSCHEMA1/2] section 2.1).</w:t>
      </w:r>
    </w:p>
    <w:p w:rsidR="00DA3D21" w:rsidRDefault="00DC6072">
      <w:pPr>
        <w:pStyle w:val="Heading4"/>
      </w:pPr>
      <w:bookmarkStart w:id="1921" w:name="section_f7d4edc242514150a1976b87b548e1fd"/>
      <w:bookmarkStart w:id="1922" w:name="_Toc69878844"/>
      <w:r>
        <w:t>CT_AxisUnitsLabel</w:t>
      </w:r>
      <w:bookmarkEnd w:id="1921"/>
      <w:bookmarkEnd w:id="1922"/>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b2d05c3fa2f24c549160bdb3a0a4ea5d">
        <w:r>
          <w:rPr>
            <w:rStyle w:val="Hyperlink"/>
          </w:rPr>
          <w:t>CT_AxisUnits</w:t>
        </w:r>
      </w:hyperlink>
    </w:p>
    <w:p w:rsidR="00DA3D21" w:rsidRDefault="00DC6072">
      <w:bookmarkStart w:id="1923" w:name="CC_05b80ca1000000000000000000000000"/>
      <w:bookmarkEnd w:id="1923"/>
      <w:r>
        <w:t>A complex type</w:t>
      </w:r>
      <w:bookmarkStart w:id="1924" w:name="Appendix_A_Target_246"/>
      <w:r>
        <w:rPr>
          <w:rStyle w:val="Hyperlink"/>
        </w:rPr>
        <w:fldChar w:fldCharType="begin"/>
      </w:r>
      <w:r>
        <w:rPr>
          <w:rStyle w:val="Hyperlink"/>
        </w:rPr>
        <w:instrText xml:space="preserve"> HYPER</w:instrText>
      </w:r>
      <w:r>
        <w:rPr>
          <w:rStyle w:val="Hyperlink"/>
        </w:rPr>
        <w:instrText xml:space="preserve">LINK \l "Appendix_A_246" \o "Product behavior note 246" \h </w:instrText>
      </w:r>
      <w:r>
        <w:rPr>
          <w:rStyle w:val="Hyperlink"/>
        </w:rPr>
      </w:r>
      <w:r>
        <w:rPr>
          <w:rStyle w:val="Hyperlink"/>
        </w:rPr>
        <w:fldChar w:fldCharType="separate"/>
      </w:r>
      <w:r>
        <w:rPr>
          <w:rStyle w:val="Hyperlink"/>
        </w:rPr>
        <w:t>&lt;246&gt;</w:t>
      </w:r>
      <w:r>
        <w:rPr>
          <w:rStyle w:val="Hyperlink"/>
        </w:rPr>
        <w:fldChar w:fldCharType="end"/>
      </w:r>
      <w:bookmarkEnd w:id="1924"/>
      <w:r>
        <w:t xml:space="preserve"> that specifies the axis display units label.</w:t>
      </w:r>
    </w:p>
    <w:p w:rsidR="00DA3D21" w:rsidRDefault="00DC6072">
      <w:r>
        <w:rPr>
          <w:i/>
        </w:rPr>
        <w:t>Child Elements:</w:t>
      </w:r>
    </w:p>
    <w:p w:rsidR="00DA3D21" w:rsidRDefault="00DC6072">
      <w:bookmarkStart w:id="1925" w:name="CC_7bd8943a000000000000000000000000"/>
      <w:bookmarkEnd w:id="1925"/>
      <w:r>
        <w:rPr>
          <w:b/>
        </w:rPr>
        <w:t xml:space="preserve">tx: </w:t>
      </w:r>
      <w:r>
        <w:t xml:space="preserve">A </w:t>
      </w:r>
      <w:hyperlink w:anchor="Section_39e5bc48b35f47bfb5ff4c8d790c94cb">
        <w:r>
          <w:rPr>
            <w:rStyle w:val="Hyperlink"/>
          </w:rPr>
          <w:t>CT_Text</w:t>
        </w:r>
      </w:hyperlink>
      <w:r>
        <w:t xml:space="preserve"> element</w:t>
      </w:r>
      <w:bookmarkStart w:id="1926" w:name="Appendix_A_Target_247"/>
      <w:r>
        <w:rPr>
          <w:rStyle w:val="Hyperlink"/>
        </w:rPr>
        <w:fldChar w:fldCharType="begin"/>
      </w:r>
      <w:r>
        <w:rPr>
          <w:rStyle w:val="Hyperlink"/>
        </w:rPr>
        <w:instrText xml:space="preserve"> HYPERLINK \l "Appendix_A_247" \o "Product </w:instrText>
      </w:r>
      <w:r>
        <w:rPr>
          <w:rStyle w:val="Hyperlink"/>
        </w:rPr>
        <w:instrText xml:space="preserve">behavior note 247" \h </w:instrText>
      </w:r>
      <w:r>
        <w:rPr>
          <w:rStyle w:val="Hyperlink"/>
        </w:rPr>
      </w:r>
      <w:r>
        <w:rPr>
          <w:rStyle w:val="Hyperlink"/>
        </w:rPr>
        <w:fldChar w:fldCharType="separate"/>
      </w:r>
      <w:r>
        <w:rPr>
          <w:rStyle w:val="Hyperlink"/>
        </w:rPr>
        <w:t>&lt;247&gt;</w:t>
      </w:r>
      <w:r>
        <w:rPr>
          <w:rStyle w:val="Hyperlink"/>
        </w:rPr>
        <w:fldChar w:fldCharType="end"/>
      </w:r>
      <w:bookmarkEnd w:id="1926"/>
      <w:r>
        <w:t xml:space="preserve"> that specifies custom label text.</w:t>
      </w:r>
    </w:p>
    <w:p w:rsidR="00DA3D21" w:rsidRDefault="00DC6072">
      <w:bookmarkStart w:id="1927" w:name="CC_a7089b82000000000000000000000000"/>
      <w:bookmarkEnd w:id="1927"/>
      <w:r>
        <w:rPr>
          <w:b/>
        </w:rPr>
        <w:t xml:space="preserve">spPr: </w:t>
      </w:r>
      <w:r>
        <w:t xml:space="preserve">A </w:t>
      </w:r>
      <w:r>
        <w:rPr>
          <w:b/>
        </w:rPr>
        <w:t>CT_ShapeProperties</w:t>
      </w:r>
      <w:r>
        <w:t xml:space="preserve"> (</w:t>
      </w:r>
      <w:hyperlink r:id="rId631">
        <w:r>
          <w:rPr>
            <w:rStyle w:val="Hyperlink"/>
          </w:rPr>
          <w:t>[ISO/IEC29500-1:2016]</w:t>
        </w:r>
      </w:hyperlink>
      <w:r>
        <w:t xml:space="preserve"> section A.4.1) element</w:t>
      </w:r>
      <w:bookmarkStart w:id="1928" w:name="Appendix_A_Target_248"/>
      <w:r>
        <w:rPr>
          <w:rStyle w:val="Hyperlink"/>
        </w:rPr>
        <w:fldChar w:fldCharType="begin"/>
      </w:r>
      <w:r>
        <w:rPr>
          <w:rStyle w:val="Hyperlink"/>
        </w:rPr>
        <w:instrText xml:space="preserve"> HYPERLINK \l "Appendix_A_248" \o "Product behavior note 248" \h </w:instrText>
      </w:r>
      <w:r>
        <w:rPr>
          <w:rStyle w:val="Hyperlink"/>
        </w:rPr>
      </w:r>
      <w:r>
        <w:rPr>
          <w:rStyle w:val="Hyperlink"/>
        </w:rPr>
        <w:fldChar w:fldCharType="separate"/>
      </w:r>
      <w:r>
        <w:rPr>
          <w:rStyle w:val="Hyperlink"/>
        </w:rPr>
        <w:t>&lt;248&gt;</w:t>
      </w:r>
      <w:r>
        <w:rPr>
          <w:rStyle w:val="Hyperlink"/>
        </w:rPr>
        <w:fldChar w:fldCharType="end"/>
      </w:r>
      <w:bookmarkEnd w:id="1928"/>
      <w:r>
        <w:t xml:space="preserve"> that specifies OfficeArt shape properties for the axis unit label.</w:t>
      </w:r>
    </w:p>
    <w:p w:rsidR="00DA3D21" w:rsidRDefault="00DC6072">
      <w:bookmarkStart w:id="1929" w:name="CC_a7109b85000000000000000000000000"/>
      <w:bookmarkEnd w:id="1929"/>
      <w:r>
        <w:rPr>
          <w:b/>
        </w:rPr>
        <w:t xml:space="preserve">txPr: </w:t>
      </w:r>
      <w:r>
        <w:t xml:space="preserve">A </w:t>
      </w:r>
      <w:r>
        <w:rPr>
          <w:b/>
        </w:rPr>
        <w:t>CT_TextBody</w:t>
      </w:r>
      <w:r>
        <w:t xml:space="preserve"> ([ISO/IEC29500-1:2016] section A.4.1) element</w:t>
      </w:r>
      <w:bookmarkStart w:id="1930" w:name="Appendix_A_Target_249"/>
      <w:r>
        <w:rPr>
          <w:rStyle w:val="Hyperlink"/>
        </w:rPr>
        <w:fldChar w:fldCharType="begin"/>
      </w:r>
      <w:r>
        <w:rPr>
          <w:rStyle w:val="Hyperlink"/>
        </w:rPr>
        <w:instrText xml:space="preserve"> HYPERLINK \l "Appendix_A_249" \o "Product behavior note 249" \h </w:instrText>
      </w:r>
      <w:r>
        <w:rPr>
          <w:rStyle w:val="Hyperlink"/>
        </w:rPr>
      </w:r>
      <w:r>
        <w:rPr>
          <w:rStyle w:val="Hyperlink"/>
        </w:rPr>
        <w:fldChar w:fldCharType="separate"/>
      </w:r>
      <w:r>
        <w:rPr>
          <w:rStyle w:val="Hyperlink"/>
        </w:rPr>
        <w:t>&lt;249&gt;</w:t>
      </w:r>
      <w:r>
        <w:rPr>
          <w:rStyle w:val="Hyperlink"/>
        </w:rPr>
        <w:fldChar w:fldCharType="end"/>
      </w:r>
      <w:bookmarkEnd w:id="1930"/>
      <w:r>
        <w:t xml:space="preserve"> that specifies OfficeArt text properties for the axis as a single paragraph with no text runs. Any further paragraphs, and any text runs in the first paragraph, are ignored.</w:t>
      </w:r>
    </w:p>
    <w:p w:rsidR="00DA3D21" w:rsidRDefault="00DC6072">
      <w:bookmarkStart w:id="1931" w:name="CC_8d740998000000000000000000000000"/>
      <w:bookmarkEnd w:id="1931"/>
      <w:r>
        <w:rPr>
          <w:b/>
        </w:rPr>
        <w:t xml:space="preserve">extLst: </w:t>
      </w:r>
      <w:r>
        <w:t xml:space="preserve">A </w:t>
      </w:r>
      <w:hyperlink w:anchor="Section_5a469220a53e430983124d731a9b615e">
        <w:r>
          <w:rPr>
            <w:rStyle w:val="Hyperlink"/>
          </w:rPr>
          <w:t>CT_ExtensionList</w:t>
        </w:r>
      </w:hyperlink>
      <w:r>
        <w:t xml:space="preserve"> element</w:t>
      </w:r>
      <w:bookmarkStart w:id="1932" w:name="Appendix_A_Target_250"/>
      <w:r>
        <w:rPr>
          <w:rStyle w:val="Hyperlink"/>
        </w:rPr>
        <w:fldChar w:fldCharType="begin"/>
      </w:r>
      <w:r>
        <w:rPr>
          <w:rStyle w:val="Hyperlink"/>
        </w:rPr>
        <w:instrText xml:space="preserve"> HYPERLINK \l "Appendix_A_250" \o "Product behavior note 250" \h </w:instrText>
      </w:r>
      <w:r>
        <w:rPr>
          <w:rStyle w:val="Hyperlink"/>
        </w:rPr>
      </w:r>
      <w:r>
        <w:rPr>
          <w:rStyle w:val="Hyperlink"/>
        </w:rPr>
        <w:fldChar w:fldCharType="separate"/>
      </w:r>
      <w:r>
        <w:rPr>
          <w:rStyle w:val="Hyperlink"/>
        </w:rPr>
        <w:t>&lt;250&gt;</w:t>
      </w:r>
      <w:r>
        <w:rPr>
          <w:rStyle w:val="Hyperlink"/>
        </w:rPr>
        <w:fldChar w:fldCharType="end"/>
      </w:r>
      <w:bookmarkEnd w:id="1932"/>
      <w:r>
        <w:t xml:space="preserve"> that specifies an extensibility container.</w:t>
      </w:r>
    </w:p>
    <w:p w:rsidR="00DA3D21" w:rsidRDefault="00DC6072">
      <w:r>
        <w:t>The following W3C XML Schema (</w:t>
      </w:r>
      <w:hyperlink r:id="rId632">
        <w:r>
          <w:rPr>
            <w:rStyle w:val="Hyperlink"/>
          </w:rPr>
          <w:t>[XMLSCHEMA1/2]</w:t>
        </w:r>
      </w:hyperlink>
      <w:r>
        <w:t xml:space="preserve"> section 2.1) fragment specifies the contents of this complex type.</w:t>
      </w:r>
    </w:p>
    <w:p w:rsidR="00DA3D21" w:rsidRDefault="00DC6072">
      <w:pPr>
        <w:pStyle w:val="Code"/>
      </w:pPr>
      <w:r>
        <w:t>&lt;xsd:complexType name="CT_AxisUnitsLabel"&gt;</w:t>
      </w:r>
    </w:p>
    <w:p w:rsidR="00DA3D21" w:rsidRDefault="00DC6072">
      <w:pPr>
        <w:pStyle w:val="Code"/>
      </w:pPr>
      <w:r>
        <w:t xml:space="preserve">  &lt;xsd:sequence&gt;</w:t>
      </w:r>
    </w:p>
    <w:p w:rsidR="00DA3D21" w:rsidRDefault="00DC6072">
      <w:pPr>
        <w:pStyle w:val="Code"/>
      </w:pPr>
      <w:r>
        <w:t xml:space="preserve">    &lt;xsd:element name="tx" type="CT_Text" minOccurs="0" maxOccurs="1"/&gt;</w:t>
      </w:r>
    </w:p>
    <w:p w:rsidR="00DA3D21" w:rsidRDefault="00DC6072">
      <w:pPr>
        <w:pStyle w:val="Code"/>
      </w:pPr>
      <w:r>
        <w:t xml:space="preserve">    &lt;xsd:element name="spPr" type="a:CT_ShapeProperties" minOccurs="0" maxOccurs="1"/&gt;</w:t>
      </w:r>
    </w:p>
    <w:p w:rsidR="00DA3D21" w:rsidRDefault="00DC6072">
      <w:pPr>
        <w:pStyle w:val="Code"/>
      </w:pPr>
      <w:r>
        <w:t xml:space="preserve">    &lt;xsd:element name="txPr" type="a:CT_TextBody" minOccurs="0" maxOccurs="1"/&gt;</w:t>
      </w:r>
    </w:p>
    <w:p w:rsidR="00DA3D21" w:rsidRDefault="00DC6072">
      <w:pPr>
        <w:pStyle w:val="Code"/>
      </w:pPr>
      <w:r>
        <w:t xml:space="preserve">    &lt;xsd:element name="extLst" type="CT_ExtensionList" minOccurs="0" maxOccurs="1"/&gt;</w:t>
      </w:r>
    </w:p>
    <w:p w:rsidR="00DA3D21" w:rsidRDefault="00DC6072">
      <w:pPr>
        <w:pStyle w:val="Code"/>
      </w:pPr>
      <w:r>
        <w:lastRenderedPageBreak/>
        <w:t xml:space="preserve">  &lt;</w:t>
      </w:r>
      <w:r>
        <w:t>/xsd:sequence&gt;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1933" w:name="section_2e5dfc5ad3b74390bc00188a2fefcb3a"/>
      <w:bookmarkStart w:id="1934" w:name="_Toc69878845"/>
      <w:r>
        <w:t>CT_Binning</w:t>
      </w:r>
      <w:bookmarkEnd w:id="1933"/>
      <w:bookmarkEnd w:id="1934"/>
    </w:p>
    <w:p w:rsidR="00DA3D21" w:rsidRDefault="00DC6072">
      <w:r>
        <w:rPr>
          <w:i/>
        </w:rPr>
        <w:t xml:space="preserve">Target namespace: </w:t>
      </w:r>
      <w:r>
        <w:t>http://schemas.microsoft.com/office/drawing/2014/charte</w:t>
      </w:r>
      <w:r>
        <w:t>x</w:t>
      </w:r>
    </w:p>
    <w:p w:rsidR="00DA3D21" w:rsidRDefault="00DC6072">
      <w:r>
        <w:rPr>
          <w:i/>
        </w:rPr>
        <w:t xml:space="preserve">Referenced by: </w:t>
      </w:r>
      <w:hyperlink w:anchor="Section_1ff5c9ad828a4d0cbe7207754eba3588">
        <w:r>
          <w:rPr>
            <w:rStyle w:val="Hyperlink"/>
          </w:rPr>
          <w:t>CT_SeriesLayoutProperties</w:t>
        </w:r>
      </w:hyperlink>
    </w:p>
    <w:p w:rsidR="00DA3D21" w:rsidRDefault="00DC6072">
      <w:bookmarkStart w:id="1935" w:name="CC_9f9d51f3000000000000000000000000"/>
      <w:bookmarkEnd w:id="1935"/>
      <w:r>
        <w:t>A complex type</w:t>
      </w:r>
      <w:bookmarkStart w:id="1936" w:name="Appendix_A_Target_251"/>
      <w:r>
        <w:rPr>
          <w:rStyle w:val="Hyperlink"/>
        </w:rPr>
        <w:fldChar w:fldCharType="begin"/>
      </w:r>
      <w:r>
        <w:rPr>
          <w:rStyle w:val="Hyperlink"/>
        </w:rPr>
        <w:instrText xml:space="preserve"> HYPERLINK \l "Appendix_A_251" \o "Product behavior note 251" \h </w:instrText>
      </w:r>
      <w:r>
        <w:rPr>
          <w:rStyle w:val="Hyperlink"/>
        </w:rPr>
      </w:r>
      <w:r>
        <w:rPr>
          <w:rStyle w:val="Hyperlink"/>
        </w:rPr>
        <w:fldChar w:fldCharType="separate"/>
      </w:r>
      <w:r>
        <w:rPr>
          <w:rStyle w:val="Hyperlink"/>
        </w:rPr>
        <w:t>&lt;251&gt;</w:t>
      </w:r>
      <w:r>
        <w:rPr>
          <w:rStyle w:val="Hyperlink"/>
        </w:rPr>
        <w:fldChar w:fldCharType="end"/>
      </w:r>
      <w:bookmarkEnd w:id="1936"/>
      <w:r>
        <w:t xml:space="preserve"> that specifies data binning properties.</w:t>
      </w:r>
    </w:p>
    <w:p w:rsidR="00DA3D21" w:rsidRDefault="00DC6072">
      <w:r>
        <w:rPr>
          <w:i/>
        </w:rPr>
        <w:t>Child Elements:</w:t>
      </w:r>
    </w:p>
    <w:p w:rsidR="00DA3D21" w:rsidRDefault="00DC6072">
      <w:bookmarkStart w:id="1937" w:name="CC_d8c2ca64000000000000000000000000"/>
      <w:bookmarkEnd w:id="1937"/>
      <w:r>
        <w:rPr>
          <w:b/>
        </w:rPr>
        <w:t>binSiz</w:t>
      </w:r>
      <w:r>
        <w:rPr>
          <w:b/>
        </w:rPr>
        <w:t xml:space="preserve">e: </w:t>
      </w:r>
      <w:r>
        <w:t xml:space="preserve">A </w:t>
      </w:r>
      <w:r>
        <w:rPr>
          <w:b/>
        </w:rPr>
        <w:t>double</w:t>
      </w:r>
      <w:r>
        <w:t xml:space="preserve"> (</w:t>
      </w:r>
      <w:hyperlink r:id="rId633">
        <w:r>
          <w:rPr>
            <w:rStyle w:val="Hyperlink"/>
          </w:rPr>
          <w:t>[XMLSCHEMA2/2]</w:t>
        </w:r>
      </w:hyperlink>
      <w:r>
        <w:t xml:space="preserve"> section 3.2.5) element</w:t>
      </w:r>
      <w:bookmarkStart w:id="1938" w:name="Appendix_A_Target_252"/>
      <w:r>
        <w:rPr>
          <w:rStyle w:val="Hyperlink"/>
        </w:rPr>
        <w:fldChar w:fldCharType="begin"/>
      </w:r>
      <w:r>
        <w:rPr>
          <w:rStyle w:val="Hyperlink"/>
        </w:rPr>
        <w:instrText xml:space="preserve"> HYPERLINK \l "Appendix_A_252" \o "Product behavior note 252" \h </w:instrText>
      </w:r>
      <w:r>
        <w:rPr>
          <w:rStyle w:val="Hyperlink"/>
        </w:rPr>
      </w:r>
      <w:r>
        <w:rPr>
          <w:rStyle w:val="Hyperlink"/>
        </w:rPr>
        <w:fldChar w:fldCharType="separate"/>
      </w:r>
      <w:r>
        <w:rPr>
          <w:rStyle w:val="Hyperlink"/>
        </w:rPr>
        <w:t>&lt;252&gt;</w:t>
      </w:r>
      <w:r>
        <w:rPr>
          <w:rStyle w:val="Hyperlink"/>
        </w:rPr>
        <w:fldChar w:fldCharType="end"/>
      </w:r>
      <w:bookmarkEnd w:id="1938"/>
      <w:r>
        <w:t xml:space="preserve"> that specifies the binning by bin size.</w:t>
      </w:r>
    </w:p>
    <w:p w:rsidR="00DA3D21" w:rsidRDefault="00DC6072">
      <w:bookmarkStart w:id="1939" w:name="CC_5d8d1c2a000000000000000000000000"/>
      <w:bookmarkEnd w:id="1939"/>
      <w:r>
        <w:rPr>
          <w:b/>
        </w:rPr>
        <w:t xml:space="preserve">binCount: </w:t>
      </w:r>
      <w:r>
        <w:t xml:space="preserve">An </w:t>
      </w:r>
      <w:r>
        <w:rPr>
          <w:b/>
        </w:rPr>
        <w:t>unsignedInt</w:t>
      </w:r>
      <w:r>
        <w:t xml:space="preserve"> (</w:t>
      </w:r>
      <w:r>
        <w:t>[XMLSCHEMA2/2] section 3.3.22) element</w:t>
      </w:r>
      <w:bookmarkStart w:id="1940" w:name="Appendix_A_Target_253"/>
      <w:r>
        <w:rPr>
          <w:rStyle w:val="Hyperlink"/>
        </w:rPr>
        <w:fldChar w:fldCharType="begin"/>
      </w:r>
      <w:r>
        <w:rPr>
          <w:rStyle w:val="Hyperlink"/>
        </w:rPr>
        <w:instrText xml:space="preserve"> HYPERLINK \l "Appendix_A_253" \o "Product behavior note 253" \h </w:instrText>
      </w:r>
      <w:r>
        <w:rPr>
          <w:rStyle w:val="Hyperlink"/>
        </w:rPr>
      </w:r>
      <w:r>
        <w:rPr>
          <w:rStyle w:val="Hyperlink"/>
        </w:rPr>
        <w:fldChar w:fldCharType="separate"/>
      </w:r>
      <w:r>
        <w:rPr>
          <w:rStyle w:val="Hyperlink"/>
        </w:rPr>
        <w:t>&lt;253&gt;</w:t>
      </w:r>
      <w:r>
        <w:rPr>
          <w:rStyle w:val="Hyperlink"/>
        </w:rPr>
        <w:fldChar w:fldCharType="end"/>
      </w:r>
      <w:bookmarkEnd w:id="1940"/>
      <w:r>
        <w:t xml:space="preserve"> that specifies the binning by bin count.</w:t>
      </w:r>
    </w:p>
    <w:p w:rsidR="00DA3D21" w:rsidRDefault="00DC6072">
      <w:r>
        <w:rPr>
          <w:i/>
        </w:rPr>
        <w:t>Attributes:</w:t>
      </w:r>
    </w:p>
    <w:p w:rsidR="00DA3D21" w:rsidRDefault="00DC6072">
      <w:bookmarkStart w:id="1941" w:name="CC_8ef560da000000000000000000000000"/>
      <w:bookmarkEnd w:id="1941"/>
      <w:r>
        <w:rPr>
          <w:b/>
        </w:rPr>
        <w:t xml:space="preserve">intervalClosed: </w:t>
      </w:r>
      <w:r>
        <w:t xml:space="preserve">An </w:t>
      </w:r>
      <w:hyperlink w:anchor="Section_21a3a14c7dde4b9f9812a2f9a96fc5fe">
        <w:r>
          <w:rPr>
            <w:rStyle w:val="Hyperlink"/>
          </w:rPr>
          <w:t>ST_Interv</w:t>
        </w:r>
        <w:r>
          <w:rPr>
            <w:rStyle w:val="Hyperlink"/>
          </w:rPr>
          <w:t>alClosedSide</w:t>
        </w:r>
      </w:hyperlink>
      <w:r>
        <w:t xml:space="preserve"> attribute</w:t>
      </w:r>
      <w:bookmarkStart w:id="1942" w:name="Appendix_A_Target_254"/>
      <w:r>
        <w:rPr>
          <w:rStyle w:val="Hyperlink"/>
        </w:rPr>
        <w:fldChar w:fldCharType="begin"/>
      </w:r>
      <w:r>
        <w:rPr>
          <w:rStyle w:val="Hyperlink"/>
        </w:rPr>
        <w:instrText xml:space="preserve"> HYPERLINK \l "Appendix_A_254" \o "Product behavior note 254" \h </w:instrText>
      </w:r>
      <w:r>
        <w:rPr>
          <w:rStyle w:val="Hyperlink"/>
        </w:rPr>
      </w:r>
      <w:r>
        <w:rPr>
          <w:rStyle w:val="Hyperlink"/>
        </w:rPr>
        <w:fldChar w:fldCharType="separate"/>
      </w:r>
      <w:r>
        <w:rPr>
          <w:rStyle w:val="Hyperlink"/>
        </w:rPr>
        <w:t>&lt;254&gt;</w:t>
      </w:r>
      <w:r>
        <w:rPr>
          <w:rStyle w:val="Hyperlink"/>
        </w:rPr>
        <w:fldChar w:fldCharType="end"/>
      </w:r>
      <w:bookmarkEnd w:id="1942"/>
      <w:r>
        <w:t xml:space="preserve"> that specifies the interval closed side.</w:t>
      </w:r>
    </w:p>
    <w:p w:rsidR="00DA3D21" w:rsidRDefault="00DC6072">
      <w:bookmarkStart w:id="1943" w:name="CC_f815c484000000000000000000000000"/>
      <w:bookmarkEnd w:id="1943"/>
      <w:r>
        <w:rPr>
          <w:b/>
        </w:rPr>
        <w:t xml:space="preserve">underflow: </w:t>
      </w:r>
      <w:r>
        <w:t xml:space="preserve">An </w:t>
      </w:r>
      <w:hyperlink w:anchor="Section_7d4f4fcd1ae34d1ca090c0f956d3a490">
        <w:r>
          <w:rPr>
            <w:rStyle w:val="Hyperlink"/>
          </w:rPr>
          <w:t>ST_DoubleOrAutomatic</w:t>
        </w:r>
      </w:hyperlink>
      <w:r>
        <w:t xml:space="preserve"> attribute</w:t>
      </w:r>
      <w:bookmarkStart w:id="1944" w:name="Appendix_A_Target_255"/>
      <w:r>
        <w:rPr>
          <w:rStyle w:val="Hyperlink"/>
        </w:rPr>
        <w:fldChar w:fldCharType="begin"/>
      </w:r>
      <w:r>
        <w:rPr>
          <w:rStyle w:val="Hyperlink"/>
        </w:rPr>
        <w:instrText xml:space="preserve"> HYPERLINK</w:instrText>
      </w:r>
      <w:r>
        <w:rPr>
          <w:rStyle w:val="Hyperlink"/>
        </w:rPr>
        <w:instrText xml:space="preserve"> \l "Appendix_A_255" \o "Product behavior note 255" \h </w:instrText>
      </w:r>
      <w:r>
        <w:rPr>
          <w:rStyle w:val="Hyperlink"/>
        </w:rPr>
      </w:r>
      <w:r>
        <w:rPr>
          <w:rStyle w:val="Hyperlink"/>
        </w:rPr>
        <w:fldChar w:fldCharType="separate"/>
      </w:r>
      <w:r>
        <w:rPr>
          <w:rStyle w:val="Hyperlink"/>
        </w:rPr>
        <w:t>&lt;255&gt;</w:t>
      </w:r>
      <w:r>
        <w:rPr>
          <w:rStyle w:val="Hyperlink"/>
        </w:rPr>
        <w:fldChar w:fldCharType="end"/>
      </w:r>
      <w:bookmarkEnd w:id="1944"/>
      <w:r>
        <w:t xml:space="preserve"> that specifies the custom value for underflow bin, or an automatic value.</w:t>
      </w:r>
    </w:p>
    <w:p w:rsidR="00DA3D21" w:rsidRDefault="00DC6072">
      <w:bookmarkStart w:id="1945" w:name="CC_8f6bad7a000000000000000000000000"/>
      <w:bookmarkEnd w:id="1945"/>
      <w:r>
        <w:rPr>
          <w:b/>
        </w:rPr>
        <w:t xml:space="preserve">overflow: </w:t>
      </w:r>
      <w:r>
        <w:t>An ST_DoubleOrAutomatic attribute</w:t>
      </w:r>
      <w:bookmarkStart w:id="1946" w:name="Appendix_A_Target_256"/>
      <w:r>
        <w:rPr>
          <w:rStyle w:val="Hyperlink"/>
        </w:rPr>
        <w:fldChar w:fldCharType="begin"/>
      </w:r>
      <w:r>
        <w:rPr>
          <w:rStyle w:val="Hyperlink"/>
        </w:rPr>
        <w:instrText xml:space="preserve"> HYPERLINK \l "Appendix_A_256" \o "Product behavior note 256" \h </w:instrText>
      </w:r>
      <w:r>
        <w:rPr>
          <w:rStyle w:val="Hyperlink"/>
        </w:rPr>
      </w:r>
      <w:r>
        <w:rPr>
          <w:rStyle w:val="Hyperlink"/>
        </w:rPr>
        <w:fldChar w:fldCharType="separate"/>
      </w:r>
      <w:r>
        <w:rPr>
          <w:rStyle w:val="Hyperlink"/>
        </w:rPr>
        <w:t>&lt;256&gt;</w:t>
      </w:r>
      <w:r>
        <w:rPr>
          <w:rStyle w:val="Hyperlink"/>
        </w:rPr>
        <w:fldChar w:fldCharType="end"/>
      </w:r>
      <w:bookmarkEnd w:id="1946"/>
      <w:r>
        <w:t xml:space="preserve"> tha</w:t>
      </w:r>
      <w:r>
        <w:t>t specifies the custom value for the overflow bin, or an automatic value.</w:t>
      </w:r>
    </w:p>
    <w:p w:rsidR="00DA3D21" w:rsidRDefault="00DC6072">
      <w:r>
        <w:t>The following W3C XML Schema (</w:t>
      </w:r>
      <w:hyperlink r:id="rId634">
        <w:r>
          <w:rPr>
            <w:rStyle w:val="Hyperlink"/>
          </w:rPr>
          <w:t>[XMLSCHEMA1/2]</w:t>
        </w:r>
      </w:hyperlink>
      <w:r>
        <w:t xml:space="preserve"> section 2.1) fragment specifies the contents of this complex type.</w:t>
      </w:r>
    </w:p>
    <w:p w:rsidR="00DA3D21" w:rsidRDefault="00DC6072">
      <w:pPr>
        <w:pStyle w:val="Code"/>
      </w:pPr>
      <w:r>
        <w:t>&lt;xsd:</w:t>
      </w:r>
      <w:r>
        <w:t>complexType name="CT_Binning"&gt;</w:t>
      </w:r>
    </w:p>
    <w:p w:rsidR="00DA3D21" w:rsidRDefault="00DC6072">
      <w:pPr>
        <w:pStyle w:val="Code"/>
      </w:pPr>
      <w:r>
        <w:t xml:space="preserve">  &lt;xsd:choice minOccurs="0" maxOccurs="1"&gt;</w:t>
      </w:r>
    </w:p>
    <w:p w:rsidR="00DA3D21" w:rsidRDefault="00DC6072">
      <w:pPr>
        <w:pStyle w:val="Code"/>
      </w:pPr>
      <w:r>
        <w:t xml:space="preserve">    &lt;xsd:element name="binSize" type="xsd:double"/&gt;</w:t>
      </w:r>
    </w:p>
    <w:p w:rsidR="00DA3D21" w:rsidRDefault="00DC6072">
      <w:pPr>
        <w:pStyle w:val="Code"/>
      </w:pPr>
      <w:r>
        <w:t xml:space="preserve">    &lt;xsd:element name="binCount" type="xsd:unsignedInt"/&gt;</w:t>
      </w:r>
    </w:p>
    <w:p w:rsidR="00DA3D21" w:rsidRDefault="00DC6072">
      <w:pPr>
        <w:pStyle w:val="Code"/>
      </w:pPr>
      <w:r>
        <w:t xml:space="preserve">  &lt;/xsd:choice&gt;</w:t>
      </w:r>
    </w:p>
    <w:p w:rsidR="00DA3D21" w:rsidRDefault="00DC6072">
      <w:pPr>
        <w:pStyle w:val="Code"/>
      </w:pPr>
      <w:r>
        <w:t xml:space="preserve">  &lt;xsd:attribute name="intervalClosed"</w:t>
      </w:r>
      <w:r>
        <w:t xml:space="preserve"> type="ST_IntervalClosedSide" use="optional"/&gt;</w:t>
      </w:r>
    </w:p>
    <w:p w:rsidR="00DA3D21" w:rsidRDefault="00DC6072">
      <w:pPr>
        <w:pStyle w:val="Code"/>
      </w:pPr>
      <w:r>
        <w:t xml:space="preserve">  &lt;xsd:attribute name="underflow" type="ST_DoubleOrAutomatic" use="optional"/&gt;</w:t>
      </w:r>
    </w:p>
    <w:p w:rsidR="00DA3D21" w:rsidRDefault="00DC6072">
      <w:pPr>
        <w:pStyle w:val="Code"/>
      </w:pPr>
      <w:r>
        <w:t xml:space="preserve">  &lt;xsd:attribute name="overflow" type="ST_DoubleOrAutomatic" use="optional"/&gt;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1947" w:name="section_a630f348bc494045b2aad6b1fb6f22b6"/>
      <w:bookmarkStart w:id="1948" w:name="_Toc69878846"/>
      <w:r>
        <w:t>CT_CategoryAxisScaling</w:t>
      </w:r>
      <w:bookmarkEnd w:id="1947"/>
      <w:bookmarkEnd w:id="1948"/>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f2235d6d370d49b98a742232ffc8ab76">
        <w:r>
          <w:rPr>
            <w:rStyle w:val="Hyperlink"/>
          </w:rPr>
          <w:t>CT_Axis</w:t>
        </w:r>
      </w:hyperlink>
    </w:p>
    <w:p w:rsidR="00DA3D21" w:rsidRDefault="00DC6072">
      <w:bookmarkStart w:id="1949" w:name="CC_8081bf75000000000000000000000000"/>
      <w:bookmarkEnd w:id="1949"/>
      <w:r>
        <w:t>A complex type</w:t>
      </w:r>
      <w:bookmarkStart w:id="1950" w:name="Appendix_A_Target_257"/>
      <w:r>
        <w:rPr>
          <w:rStyle w:val="Hyperlink"/>
        </w:rPr>
        <w:fldChar w:fldCharType="begin"/>
      </w:r>
      <w:r>
        <w:rPr>
          <w:rStyle w:val="Hyperlink"/>
        </w:rPr>
        <w:instrText xml:space="preserve"> HYPERLINK \l "Appendix_A_257" \o "Product behavior note 257" \h </w:instrText>
      </w:r>
      <w:r>
        <w:rPr>
          <w:rStyle w:val="Hyperlink"/>
        </w:rPr>
      </w:r>
      <w:r>
        <w:rPr>
          <w:rStyle w:val="Hyperlink"/>
        </w:rPr>
        <w:fldChar w:fldCharType="separate"/>
      </w:r>
      <w:r>
        <w:rPr>
          <w:rStyle w:val="Hyperlink"/>
        </w:rPr>
        <w:t>&lt;257&gt;</w:t>
      </w:r>
      <w:r>
        <w:rPr>
          <w:rStyle w:val="Hyperlink"/>
        </w:rPr>
        <w:fldChar w:fldCharType="end"/>
      </w:r>
      <w:bookmarkEnd w:id="1950"/>
      <w:r>
        <w:t xml:space="preserve"> that specifies the category axis scaling properties.</w:t>
      </w:r>
    </w:p>
    <w:p w:rsidR="00DA3D21" w:rsidRDefault="00DC6072">
      <w:r>
        <w:rPr>
          <w:i/>
        </w:rPr>
        <w:t>Attributes:</w:t>
      </w:r>
    </w:p>
    <w:p w:rsidR="00DA3D21" w:rsidRDefault="00DC6072">
      <w:bookmarkStart w:id="1951" w:name="CC_8e8cbdaa000000000000000000000000"/>
      <w:bookmarkEnd w:id="1951"/>
      <w:r>
        <w:rPr>
          <w:b/>
        </w:rPr>
        <w:t xml:space="preserve">gapWidth: </w:t>
      </w:r>
      <w:r>
        <w:t xml:space="preserve">An </w:t>
      </w:r>
      <w:hyperlink w:anchor="Section_55b11e8e31c549e085ee90a9c7fb8e72">
        <w:r>
          <w:rPr>
            <w:rStyle w:val="Hyperlink"/>
          </w:rPr>
          <w:t>ST_GapWidthRatio</w:t>
        </w:r>
      </w:hyperlink>
      <w:r>
        <w:t xml:space="preserve"> attribute</w:t>
      </w:r>
      <w:bookmarkStart w:id="1952" w:name="Appendix_A_Target_258"/>
      <w:r>
        <w:rPr>
          <w:rStyle w:val="Hyperlink"/>
        </w:rPr>
        <w:fldChar w:fldCharType="begin"/>
      </w:r>
      <w:r>
        <w:rPr>
          <w:rStyle w:val="Hyperlink"/>
        </w:rPr>
        <w:instrText xml:space="preserve"> HYPERLINK \l "Appendix_A_258" \o "Product behavior note 258" \h </w:instrText>
      </w:r>
      <w:r>
        <w:rPr>
          <w:rStyle w:val="Hyperlink"/>
        </w:rPr>
      </w:r>
      <w:r>
        <w:rPr>
          <w:rStyle w:val="Hyperlink"/>
        </w:rPr>
        <w:fldChar w:fldCharType="separate"/>
      </w:r>
      <w:r>
        <w:rPr>
          <w:rStyle w:val="Hyperlink"/>
        </w:rPr>
        <w:t>&lt;258&gt;</w:t>
      </w:r>
      <w:r>
        <w:rPr>
          <w:rStyle w:val="Hyperlink"/>
        </w:rPr>
        <w:fldChar w:fldCharType="end"/>
      </w:r>
      <w:bookmarkEnd w:id="1952"/>
      <w:r>
        <w:t xml:space="preserve"> that specifies the space between data points as a ratio of gap width over category width.</w:t>
      </w:r>
    </w:p>
    <w:p w:rsidR="00DA3D21" w:rsidRDefault="00DC6072">
      <w:r>
        <w:lastRenderedPageBreak/>
        <w:t>The f</w:t>
      </w:r>
      <w:r>
        <w:t>ollowing W3C XML Schema (</w:t>
      </w:r>
      <w:hyperlink r:id="rId635">
        <w:r>
          <w:rPr>
            <w:rStyle w:val="Hyperlink"/>
          </w:rPr>
          <w:t>[XMLSCHEMA1/2]</w:t>
        </w:r>
      </w:hyperlink>
      <w:r>
        <w:t xml:space="preserve"> section 2.1) fragment specifies the contents of this complex type.</w:t>
      </w:r>
    </w:p>
    <w:p w:rsidR="00DA3D21" w:rsidRDefault="00DC6072">
      <w:pPr>
        <w:pStyle w:val="Code"/>
      </w:pPr>
      <w:r>
        <w:t>&lt;xsd:complexType name="CT_CategoryAxisScaling"&gt;</w:t>
      </w:r>
    </w:p>
    <w:p w:rsidR="00DA3D21" w:rsidRDefault="00DC6072">
      <w:pPr>
        <w:pStyle w:val="Code"/>
      </w:pPr>
      <w:r>
        <w:t xml:space="preserve">  &lt;xsd:attribute name="gapWidth" typ</w:t>
      </w:r>
      <w:r>
        <w:t>e="ST_GapWidthRatio" use="optional"/&gt;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1953" w:name="section_72c0708d9807417594193f867679bb88"/>
      <w:bookmarkStart w:id="1954" w:name="_Toc69878847"/>
      <w:r>
        <w:t>CT_Chart</w:t>
      </w:r>
      <w:bookmarkEnd w:id="1953"/>
      <w:bookmarkEnd w:id="1954"/>
    </w:p>
    <w:p w:rsidR="00DA3D21" w:rsidRDefault="00DC6072">
      <w:r>
        <w:rPr>
          <w:i/>
        </w:rPr>
        <w:t xml:space="preserve">Target namespace: </w:t>
      </w:r>
      <w:r>
        <w:t>http://schemas.microsoft.com/offic</w:t>
      </w:r>
      <w:r>
        <w:t>e/drawing/2014/chartex</w:t>
      </w:r>
    </w:p>
    <w:p w:rsidR="00DA3D21" w:rsidRDefault="00DC6072">
      <w:r>
        <w:rPr>
          <w:i/>
        </w:rPr>
        <w:t xml:space="preserve">Referenced by: </w:t>
      </w:r>
      <w:hyperlink w:anchor="Section_416e664fc6f64ed9914b4eaaa20724dd">
        <w:r>
          <w:rPr>
            <w:rStyle w:val="Hyperlink"/>
          </w:rPr>
          <w:t>CT_ChartSpace</w:t>
        </w:r>
      </w:hyperlink>
    </w:p>
    <w:p w:rsidR="00DA3D21" w:rsidRDefault="00DC6072">
      <w:bookmarkStart w:id="1955" w:name="CC_e78f1df6000000000000000000000000"/>
      <w:bookmarkEnd w:id="1955"/>
      <w:r>
        <w:t>A complex type</w:t>
      </w:r>
      <w:bookmarkStart w:id="1956" w:name="Appendix_A_Target_259"/>
      <w:r>
        <w:rPr>
          <w:rStyle w:val="Hyperlink"/>
        </w:rPr>
        <w:fldChar w:fldCharType="begin"/>
      </w:r>
      <w:r>
        <w:rPr>
          <w:rStyle w:val="Hyperlink"/>
        </w:rPr>
        <w:instrText xml:space="preserve"> HYPERLINK \l "Appendix_A_259" \o "Product behavior note 259" \h </w:instrText>
      </w:r>
      <w:r>
        <w:rPr>
          <w:rStyle w:val="Hyperlink"/>
        </w:rPr>
      </w:r>
      <w:r>
        <w:rPr>
          <w:rStyle w:val="Hyperlink"/>
        </w:rPr>
        <w:fldChar w:fldCharType="separate"/>
      </w:r>
      <w:r>
        <w:rPr>
          <w:rStyle w:val="Hyperlink"/>
        </w:rPr>
        <w:t>&lt;259&gt;</w:t>
      </w:r>
      <w:r>
        <w:rPr>
          <w:rStyle w:val="Hyperlink"/>
        </w:rPr>
        <w:fldChar w:fldCharType="end"/>
      </w:r>
      <w:bookmarkEnd w:id="1956"/>
      <w:r>
        <w:t xml:space="preserve"> that specifies chart layout and formatting informatio</w:t>
      </w:r>
      <w:r>
        <w:t>n.</w:t>
      </w:r>
    </w:p>
    <w:p w:rsidR="00DA3D21" w:rsidRDefault="00DC6072">
      <w:r>
        <w:rPr>
          <w:i/>
        </w:rPr>
        <w:t>Child Elements:</w:t>
      </w:r>
    </w:p>
    <w:p w:rsidR="00DA3D21" w:rsidRDefault="00DC6072">
      <w:bookmarkStart w:id="1957" w:name="CC_fc682b56000000000000000000000000"/>
      <w:bookmarkEnd w:id="1957"/>
      <w:r>
        <w:rPr>
          <w:b/>
        </w:rPr>
        <w:t xml:space="preserve">title: </w:t>
      </w:r>
      <w:r>
        <w:t xml:space="preserve">A </w:t>
      </w:r>
      <w:hyperlink w:anchor="Section_deda6fcebc6b4873bf8a2a469fd143aa">
        <w:r>
          <w:rPr>
            <w:rStyle w:val="Hyperlink"/>
          </w:rPr>
          <w:t>CT_ChartTitle</w:t>
        </w:r>
      </w:hyperlink>
      <w:r>
        <w:t xml:space="preserve"> element</w:t>
      </w:r>
      <w:bookmarkStart w:id="1958" w:name="Appendix_A_Target_260"/>
      <w:r>
        <w:rPr>
          <w:rStyle w:val="Hyperlink"/>
        </w:rPr>
        <w:fldChar w:fldCharType="begin"/>
      </w:r>
      <w:r>
        <w:rPr>
          <w:rStyle w:val="Hyperlink"/>
        </w:rPr>
        <w:instrText xml:space="preserve"> HYPERLINK \l "Appendix_A_260" \o "Product behavior note 260" \h </w:instrText>
      </w:r>
      <w:r>
        <w:rPr>
          <w:rStyle w:val="Hyperlink"/>
        </w:rPr>
      </w:r>
      <w:r>
        <w:rPr>
          <w:rStyle w:val="Hyperlink"/>
        </w:rPr>
        <w:fldChar w:fldCharType="separate"/>
      </w:r>
      <w:r>
        <w:rPr>
          <w:rStyle w:val="Hyperlink"/>
        </w:rPr>
        <w:t>&lt;260&gt;</w:t>
      </w:r>
      <w:r>
        <w:rPr>
          <w:rStyle w:val="Hyperlink"/>
        </w:rPr>
        <w:fldChar w:fldCharType="end"/>
      </w:r>
      <w:bookmarkEnd w:id="1958"/>
      <w:r>
        <w:t xml:space="preserve"> that specifies chart title data and formatting.</w:t>
      </w:r>
    </w:p>
    <w:p w:rsidR="00DA3D21" w:rsidRDefault="00DC6072">
      <w:bookmarkStart w:id="1959" w:name="CC_9fd9b7cf000000000000000000000000"/>
      <w:bookmarkEnd w:id="1959"/>
      <w:r>
        <w:rPr>
          <w:b/>
        </w:rPr>
        <w:t xml:space="preserve">plotArea: </w:t>
      </w:r>
      <w:r>
        <w:t xml:space="preserve">A </w:t>
      </w:r>
      <w:hyperlink w:anchor="Section_3d47df5e721a4c2cab2550ed82b6b6a3">
        <w:r>
          <w:rPr>
            <w:rStyle w:val="Hyperlink"/>
          </w:rPr>
          <w:t>CT_PlotArea</w:t>
        </w:r>
      </w:hyperlink>
      <w:r>
        <w:t xml:space="preserve"> element</w:t>
      </w:r>
      <w:bookmarkStart w:id="1960" w:name="Appendix_A_Target_261"/>
      <w:r>
        <w:rPr>
          <w:rStyle w:val="Hyperlink"/>
        </w:rPr>
        <w:fldChar w:fldCharType="begin"/>
      </w:r>
      <w:r>
        <w:rPr>
          <w:rStyle w:val="Hyperlink"/>
        </w:rPr>
        <w:instrText xml:space="preserve"> HYPERLINK \l "Appendix_A_261" \o "Product behavior note 261" \h </w:instrText>
      </w:r>
      <w:r>
        <w:rPr>
          <w:rStyle w:val="Hyperlink"/>
        </w:rPr>
      </w:r>
      <w:r>
        <w:rPr>
          <w:rStyle w:val="Hyperlink"/>
        </w:rPr>
        <w:fldChar w:fldCharType="separate"/>
      </w:r>
      <w:r>
        <w:rPr>
          <w:rStyle w:val="Hyperlink"/>
        </w:rPr>
        <w:t>&lt;261&gt;</w:t>
      </w:r>
      <w:r>
        <w:rPr>
          <w:rStyle w:val="Hyperlink"/>
        </w:rPr>
        <w:fldChar w:fldCharType="end"/>
      </w:r>
      <w:bookmarkEnd w:id="1960"/>
      <w:r>
        <w:t xml:space="preserve"> that specifies the plot area layout and formatting.</w:t>
      </w:r>
    </w:p>
    <w:p w:rsidR="00DA3D21" w:rsidRDefault="00DC6072">
      <w:bookmarkStart w:id="1961" w:name="CC_68dc58be000000000000000000000000"/>
      <w:bookmarkEnd w:id="1961"/>
      <w:r>
        <w:rPr>
          <w:b/>
        </w:rPr>
        <w:t xml:space="preserve">legend: </w:t>
      </w:r>
      <w:r>
        <w:t xml:space="preserve">A </w:t>
      </w:r>
      <w:hyperlink w:anchor="Section_9575d5ad48014b29818af611a304654d">
        <w:r>
          <w:rPr>
            <w:rStyle w:val="Hyperlink"/>
          </w:rPr>
          <w:t>CT_Legend</w:t>
        </w:r>
      </w:hyperlink>
      <w:r>
        <w:t xml:space="preserve"> element</w:t>
      </w:r>
      <w:bookmarkStart w:id="1962" w:name="Appendix_A_Target_262"/>
      <w:r>
        <w:rPr>
          <w:rStyle w:val="Hyperlink"/>
        </w:rPr>
        <w:fldChar w:fldCharType="begin"/>
      </w:r>
      <w:r>
        <w:rPr>
          <w:rStyle w:val="Hyperlink"/>
        </w:rPr>
        <w:instrText xml:space="preserve"> HYPERLINK \l "Appendix_A_262" \o "Product behavior note 262" \h </w:instrText>
      </w:r>
      <w:r>
        <w:rPr>
          <w:rStyle w:val="Hyperlink"/>
        </w:rPr>
      </w:r>
      <w:r>
        <w:rPr>
          <w:rStyle w:val="Hyperlink"/>
        </w:rPr>
        <w:fldChar w:fldCharType="separate"/>
      </w:r>
      <w:r>
        <w:rPr>
          <w:rStyle w:val="Hyperlink"/>
        </w:rPr>
        <w:t>&lt;262&gt;</w:t>
      </w:r>
      <w:r>
        <w:rPr>
          <w:rStyle w:val="Hyperlink"/>
        </w:rPr>
        <w:fldChar w:fldCharType="end"/>
      </w:r>
      <w:bookmarkEnd w:id="1962"/>
      <w:r>
        <w:t xml:space="preserve"> that specifies legend layout and formatting</w:t>
      </w:r>
      <w:r>
        <w:rPr>
          <w:b/>
        </w:rPr>
        <w:t>.</w:t>
      </w:r>
    </w:p>
    <w:p w:rsidR="00DA3D21" w:rsidRDefault="00DC6072">
      <w:bookmarkStart w:id="1963" w:name="CC_c21903f6000000000000000000000000"/>
      <w:bookmarkEnd w:id="1963"/>
      <w:r>
        <w:rPr>
          <w:b/>
        </w:rPr>
        <w:t xml:space="preserve">extLst: </w:t>
      </w:r>
      <w:r>
        <w:t xml:space="preserve">A </w:t>
      </w:r>
      <w:hyperlink w:anchor="Section_5a469220a53e430983124d731a9b615e">
        <w:r>
          <w:rPr>
            <w:rStyle w:val="Hyperlink"/>
          </w:rPr>
          <w:t>CT_ExtensionList</w:t>
        </w:r>
      </w:hyperlink>
      <w:r>
        <w:t xml:space="preserve"> element</w:t>
      </w:r>
      <w:bookmarkStart w:id="1964" w:name="Appendix_A_Target_263"/>
      <w:r>
        <w:rPr>
          <w:rStyle w:val="Hyperlink"/>
        </w:rPr>
        <w:fldChar w:fldCharType="begin"/>
      </w:r>
      <w:r>
        <w:rPr>
          <w:rStyle w:val="Hyperlink"/>
        </w:rPr>
        <w:instrText xml:space="preserve"> HYPERLINK \l "Appendix_A_263" \o "Product behavior note 263" \h </w:instrText>
      </w:r>
      <w:r>
        <w:rPr>
          <w:rStyle w:val="Hyperlink"/>
        </w:rPr>
      </w:r>
      <w:r>
        <w:rPr>
          <w:rStyle w:val="Hyperlink"/>
        </w:rPr>
        <w:fldChar w:fldCharType="separate"/>
      </w:r>
      <w:r>
        <w:rPr>
          <w:rStyle w:val="Hyperlink"/>
        </w:rPr>
        <w:t>&lt;263&gt;</w:t>
      </w:r>
      <w:r>
        <w:rPr>
          <w:rStyle w:val="Hyperlink"/>
        </w:rPr>
        <w:fldChar w:fldCharType="end"/>
      </w:r>
      <w:bookmarkEnd w:id="1964"/>
      <w:r>
        <w:t xml:space="preserve"> that specifies an extensibility container.</w:t>
      </w:r>
    </w:p>
    <w:p w:rsidR="00DA3D21" w:rsidRDefault="00DC6072">
      <w:r>
        <w:t>The following W3C XML Schema (</w:t>
      </w:r>
      <w:hyperlink r:id="rId636">
        <w:r>
          <w:rPr>
            <w:rStyle w:val="Hyperlink"/>
          </w:rPr>
          <w:t>[XMLSC</w:t>
        </w:r>
        <w:r>
          <w:rPr>
            <w:rStyle w:val="Hyperlink"/>
          </w:rPr>
          <w:t>HEMA1/2]</w:t>
        </w:r>
      </w:hyperlink>
      <w:r>
        <w:t xml:space="preserve"> section 2.1) fragment specifies the contents of this complex type.</w:t>
      </w:r>
    </w:p>
    <w:p w:rsidR="00DA3D21" w:rsidRDefault="00DC6072">
      <w:pPr>
        <w:pStyle w:val="Code"/>
      </w:pPr>
      <w:r>
        <w:t>&lt;xsd:complexType name="CT_Chart"&gt;</w:t>
      </w:r>
    </w:p>
    <w:p w:rsidR="00DA3D21" w:rsidRDefault="00DC6072">
      <w:pPr>
        <w:pStyle w:val="Code"/>
      </w:pPr>
      <w:r>
        <w:t xml:space="preserve">  &lt;xsd:sequence&gt;</w:t>
      </w:r>
    </w:p>
    <w:p w:rsidR="00DA3D21" w:rsidRDefault="00DC6072">
      <w:pPr>
        <w:pStyle w:val="Code"/>
      </w:pPr>
      <w:r>
        <w:t xml:space="preserve">    &lt;xsd:element name="title" type="CT_ChartTitle" minOccurs="0" maxOccurs="1"/&gt;</w:t>
      </w:r>
    </w:p>
    <w:p w:rsidR="00DA3D21" w:rsidRDefault="00DC6072">
      <w:pPr>
        <w:pStyle w:val="Code"/>
      </w:pPr>
      <w:r>
        <w:t xml:space="preserve">    &lt;xsd:element name="plotArea"</w:t>
      </w:r>
      <w:r>
        <w:t xml:space="preserve"> type="CT_PlotArea" minOccurs="1" maxOccurs="1"/&gt;</w:t>
      </w:r>
    </w:p>
    <w:p w:rsidR="00DA3D21" w:rsidRDefault="00DC6072">
      <w:pPr>
        <w:pStyle w:val="Code"/>
      </w:pPr>
      <w:r>
        <w:t xml:space="preserve">    &lt;xsd:element name="legend" type="CT_Legend" minOccurs="0" maxOccurs="1"/&gt;</w:t>
      </w:r>
    </w:p>
    <w:p w:rsidR="00DA3D21" w:rsidRDefault="00DC6072">
      <w:pPr>
        <w:pStyle w:val="Code"/>
      </w:pPr>
      <w:r>
        <w:t xml:space="preserve">    &lt;xsd:element name="extLst" type="CT_ExtensionList" minOccurs="0"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See se</w:t>
      </w:r>
      <w:r>
        <w:t xml:space="preserv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1965" w:name="section_8a963284245d4c2a935dcc6aef448b09"/>
      <w:bookmarkStart w:id="1966" w:name="_Toc69878848"/>
      <w:r>
        <w:t>CT_ChartData</w:t>
      </w:r>
      <w:bookmarkEnd w:id="1965"/>
      <w:bookmarkEnd w:id="1966"/>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416e664fc6f64ed9914b4eaaa20724dd">
        <w:r>
          <w:rPr>
            <w:rStyle w:val="Hyperlink"/>
          </w:rPr>
          <w:t>CT_ChartSpace</w:t>
        </w:r>
      </w:hyperlink>
    </w:p>
    <w:p w:rsidR="00DA3D21" w:rsidRDefault="00DC6072">
      <w:bookmarkStart w:id="1967" w:name="CC_3fc2f8b7000000000000000000000000"/>
      <w:bookmarkEnd w:id="1967"/>
      <w:r>
        <w:t>A complex type</w:t>
      </w:r>
      <w:bookmarkStart w:id="1968" w:name="Appendix_A_Target_264"/>
      <w:r>
        <w:rPr>
          <w:rStyle w:val="Hyperlink"/>
        </w:rPr>
        <w:fldChar w:fldCharType="begin"/>
      </w:r>
      <w:r>
        <w:rPr>
          <w:rStyle w:val="Hyperlink"/>
        </w:rPr>
        <w:instrText xml:space="preserve"> HYPERLINK \l "Appendix_A_264" \o "Product behavior note 264" \h </w:instrText>
      </w:r>
      <w:r>
        <w:rPr>
          <w:rStyle w:val="Hyperlink"/>
        </w:rPr>
      </w:r>
      <w:r>
        <w:rPr>
          <w:rStyle w:val="Hyperlink"/>
        </w:rPr>
        <w:fldChar w:fldCharType="separate"/>
      </w:r>
      <w:r>
        <w:rPr>
          <w:rStyle w:val="Hyperlink"/>
        </w:rPr>
        <w:t>&lt;264&gt;</w:t>
      </w:r>
      <w:r>
        <w:rPr>
          <w:rStyle w:val="Hyperlink"/>
        </w:rPr>
        <w:fldChar w:fldCharType="end"/>
      </w:r>
      <w:bookmarkEnd w:id="1968"/>
      <w:r>
        <w:t xml:space="preserve"> that specifies the data source for the chart object.</w:t>
      </w:r>
    </w:p>
    <w:p w:rsidR="00DA3D21" w:rsidRDefault="00DC6072">
      <w:r>
        <w:rPr>
          <w:i/>
        </w:rPr>
        <w:t>Child Elements:</w:t>
      </w:r>
    </w:p>
    <w:p w:rsidR="00DA3D21" w:rsidRDefault="00DC6072">
      <w:bookmarkStart w:id="1969" w:name="CC_bb1e7543000000000000000000000000"/>
      <w:bookmarkEnd w:id="1969"/>
      <w:r>
        <w:rPr>
          <w:b/>
        </w:rPr>
        <w:t xml:space="preserve">externalData: </w:t>
      </w:r>
      <w:r>
        <w:t xml:space="preserve">A </w:t>
      </w:r>
      <w:hyperlink w:anchor="Section_9a9d715bdcae4b0389e9a6362994e1a2">
        <w:r>
          <w:rPr>
            <w:rStyle w:val="Hyperlink"/>
          </w:rPr>
          <w:t>CT_ExternalData</w:t>
        </w:r>
      </w:hyperlink>
      <w:r>
        <w:t xml:space="preserve"> element that specifies the external data used for the chart.</w:t>
      </w:r>
    </w:p>
    <w:p w:rsidR="00DA3D21" w:rsidRDefault="00DC6072">
      <w:r>
        <w:t>This element specifies the relationship to the data for this chart. The data can be linked, pointing to a spreadsheet in another file. Alternat</w:t>
      </w:r>
      <w:r>
        <w:t xml:space="preserve">ely, the data can be embedded, contained in a separate part within the same XML package containing the chart. Embedded data is stored as an embedded Spreadsheet object in Office Open XML format. </w:t>
      </w:r>
    </w:p>
    <w:p w:rsidR="00DA3D21" w:rsidRDefault="00DC6072">
      <w:r>
        <w:lastRenderedPageBreak/>
        <w:t>This element is not used by a spreadsheet application, as th</w:t>
      </w:r>
      <w:r>
        <w:t xml:space="preserve">e spreadsheet application can maintain its own reference to the data in the spreadsheet by using the </w:t>
      </w:r>
      <w:hyperlink w:anchor="Section_174c9b3329d84764a3c87ad71abf4424">
        <w:r>
          <w:rPr>
            <w:rStyle w:val="Hyperlink"/>
          </w:rPr>
          <w:t>CT_Formula</w:t>
        </w:r>
      </w:hyperlink>
      <w:r>
        <w:rPr>
          <w:rStyle w:val="Hyperlink"/>
        </w:rPr>
        <w:t xml:space="preserve"> </w:t>
      </w:r>
      <w:r>
        <w:t>element.</w:t>
      </w:r>
    </w:p>
    <w:p w:rsidR="00DA3D21" w:rsidRDefault="00DC6072">
      <w:bookmarkStart w:id="1970" w:name="CC_395455d0000000000000000000000000"/>
      <w:bookmarkEnd w:id="1970"/>
      <w:r>
        <w:rPr>
          <w:b/>
        </w:rPr>
        <w:t xml:space="preserve">data: </w:t>
      </w:r>
      <w:r>
        <w:t xml:space="preserve">A </w:t>
      </w:r>
      <w:hyperlink w:anchor="Section_b895f5cfd6a54fc1b5667b594b2a4e60">
        <w:r>
          <w:rPr>
            <w:rStyle w:val="Hyperlink"/>
          </w:rPr>
          <w:t>CT_Data</w:t>
        </w:r>
      </w:hyperlink>
      <w:r>
        <w:t xml:space="preserve"> element</w:t>
      </w:r>
      <w:bookmarkStart w:id="1971" w:name="Appendix_A_Target_265"/>
      <w:r>
        <w:rPr>
          <w:rStyle w:val="Hyperlink"/>
        </w:rPr>
        <w:fldChar w:fldCharType="begin"/>
      </w:r>
      <w:r>
        <w:rPr>
          <w:rStyle w:val="Hyperlink"/>
        </w:rPr>
        <w:instrText xml:space="preserve"> HYPERLINK \l "Appendix_A_265" \o "Product behavior note 265" \h </w:instrText>
      </w:r>
      <w:r>
        <w:rPr>
          <w:rStyle w:val="Hyperlink"/>
        </w:rPr>
      </w:r>
      <w:r>
        <w:rPr>
          <w:rStyle w:val="Hyperlink"/>
        </w:rPr>
        <w:fldChar w:fldCharType="separate"/>
      </w:r>
      <w:r>
        <w:rPr>
          <w:rStyle w:val="Hyperlink"/>
        </w:rPr>
        <w:t>&lt;265&gt;</w:t>
      </w:r>
      <w:r>
        <w:rPr>
          <w:rStyle w:val="Hyperlink"/>
        </w:rPr>
        <w:fldChar w:fldCharType="end"/>
      </w:r>
      <w:bookmarkEnd w:id="1971"/>
      <w:r>
        <w:t xml:space="preserve"> that specifies the data used for the chart.</w:t>
      </w:r>
    </w:p>
    <w:p w:rsidR="00DA3D21" w:rsidRDefault="00DC6072">
      <w:bookmarkStart w:id="1972" w:name="CC_864b272a000000000000000000000000"/>
      <w:bookmarkEnd w:id="1972"/>
      <w:r>
        <w:rPr>
          <w:b/>
        </w:rPr>
        <w:t xml:space="preserve">extLst: </w:t>
      </w:r>
      <w:r>
        <w:t xml:space="preserve">A </w:t>
      </w:r>
      <w:hyperlink w:anchor="Section_5a469220a53e430983124d731a9b615e">
        <w:r>
          <w:rPr>
            <w:rStyle w:val="Hyperlink"/>
          </w:rPr>
          <w:t>CT_ExtensionList</w:t>
        </w:r>
      </w:hyperlink>
      <w:r>
        <w:t xml:space="preserve"> element</w:t>
      </w:r>
      <w:bookmarkStart w:id="1973" w:name="Appendix_A_Target_266"/>
      <w:r>
        <w:rPr>
          <w:rStyle w:val="Hyperlink"/>
        </w:rPr>
        <w:fldChar w:fldCharType="begin"/>
      </w:r>
      <w:r>
        <w:rPr>
          <w:rStyle w:val="Hyperlink"/>
        </w:rPr>
        <w:instrText xml:space="preserve"> HYPERLINK \l "Appendix_</w:instrText>
      </w:r>
      <w:r>
        <w:rPr>
          <w:rStyle w:val="Hyperlink"/>
        </w:rPr>
        <w:instrText xml:space="preserve">A_266" \o "Product behavior note 266" \h </w:instrText>
      </w:r>
      <w:r>
        <w:rPr>
          <w:rStyle w:val="Hyperlink"/>
        </w:rPr>
      </w:r>
      <w:r>
        <w:rPr>
          <w:rStyle w:val="Hyperlink"/>
        </w:rPr>
        <w:fldChar w:fldCharType="separate"/>
      </w:r>
      <w:r>
        <w:rPr>
          <w:rStyle w:val="Hyperlink"/>
        </w:rPr>
        <w:t>&lt;266&gt;</w:t>
      </w:r>
      <w:r>
        <w:rPr>
          <w:rStyle w:val="Hyperlink"/>
        </w:rPr>
        <w:fldChar w:fldCharType="end"/>
      </w:r>
      <w:bookmarkEnd w:id="1973"/>
      <w:r>
        <w:t xml:space="preserve"> that specifies an extensibility container.</w:t>
      </w:r>
    </w:p>
    <w:p w:rsidR="00DA3D21" w:rsidRDefault="00DC6072">
      <w:r>
        <w:t>The following W3C XML Schema (</w:t>
      </w:r>
      <w:hyperlink r:id="rId637">
        <w:r>
          <w:rPr>
            <w:rStyle w:val="Hyperlink"/>
          </w:rPr>
          <w:t>[XMLSCHEMA1/2]</w:t>
        </w:r>
      </w:hyperlink>
      <w:r>
        <w:t xml:space="preserve"> section 2.1) fragment specifies the contents of this co</w:t>
      </w:r>
      <w:r>
        <w:t>mplex type.</w:t>
      </w:r>
    </w:p>
    <w:p w:rsidR="00DA3D21" w:rsidRDefault="00DC6072">
      <w:pPr>
        <w:pStyle w:val="Code"/>
      </w:pPr>
      <w:r>
        <w:t>&lt;xsd:complexType name="CT_ChartData"&gt;</w:t>
      </w:r>
    </w:p>
    <w:p w:rsidR="00DA3D21" w:rsidRDefault="00DC6072">
      <w:pPr>
        <w:pStyle w:val="Code"/>
      </w:pPr>
      <w:r>
        <w:t xml:space="preserve">  &lt;xsd:sequence&gt;</w:t>
      </w:r>
    </w:p>
    <w:p w:rsidR="00DA3D21" w:rsidRDefault="00DC6072">
      <w:pPr>
        <w:pStyle w:val="Code"/>
      </w:pPr>
      <w:r>
        <w:t xml:space="preserve">    &lt;xsd:element name="externalData" type="CT_ExternalData" minOccurs="0" maxOccurs="1"/&gt;</w:t>
      </w:r>
    </w:p>
    <w:p w:rsidR="00DA3D21" w:rsidRDefault="00DC6072">
      <w:pPr>
        <w:pStyle w:val="Code"/>
      </w:pPr>
      <w:r>
        <w:t xml:space="preserve">    &lt;xsd:element name="data" type="CT_Data" minOccurs="1" maxOccurs="unbounded"/&gt;</w:t>
      </w:r>
    </w:p>
    <w:p w:rsidR="00DA3D21" w:rsidRDefault="00DC6072">
      <w:pPr>
        <w:pStyle w:val="Code"/>
      </w:pPr>
      <w:r>
        <w:t xml:space="preserve">    &lt;xsd:element </w:t>
      </w:r>
      <w:r>
        <w:t>name="extLst" type="CT_ExtensionList" minOccurs="0"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1974" w:name="section_416e664fc6f64ed9914b4eaaa20724dd"/>
      <w:bookmarkStart w:id="1975" w:name="_Toc69878849"/>
      <w:r>
        <w:t>CT_ChartSpace</w:t>
      </w:r>
      <w:bookmarkEnd w:id="1974"/>
      <w:bookmarkEnd w:id="1975"/>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35fc78ce59dc432aada53d22e51d1aae">
        <w:r>
          <w:rPr>
            <w:rStyle w:val="Hyperlink"/>
          </w:rPr>
          <w:t>chartSpace</w:t>
        </w:r>
      </w:hyperlink>
    </w:p>
    <w:p w:rsidR="00DA3D21" w:rsidRDefault="00DC6072">
      <w:bookmarkStart w:id="1976" w:name="CC_743f3166000000000000000000000000"/>
      <w:bookmarkEnd w:id="1976"/>
      <w:r>
        <w:t>A complex type</w:t>
      </w:r>
      <w:bookmarkStart w:id="1977" w:name="Appendix_A_Target_267"/>
      <w:r>
        <w:rPr>
          <w:rStyle w:val="Hyperlink"/>
        </w:rPr>
        <w:fldChar w:fldCharType="begin"/>
      </w:r>
      <w:r>
        <w:rPr>
          <w:rStyle w:val="Hyperlink"/>
        </w:rPr>
        <w:instrText xml:space="preserve"> HYPERLINK \l "Appendix_A_267" \o "Product behavior note 267" \h </w:instrText>
      </w:r>
      <w:r>
        <w:rPr>
          <w:rStyle w:val="Hyperlink"/>
        </w:rPr>
      </w:r>
      <w:r>
        <w:rPr>
          <w:rStyle w:val="Hyperlink"/>
        </w:rPr>
        <w:fldChar w:fldCharType="separate"/>
      </w:r>
      <w:r>
        <w:rPr>
          <w:rStyle w:val="Hyperlink"/>
        </w:rPr>
        <w:t>&lt;267&gt;</w:t>
      </w:r>
      <w:r>
        <w:rPr>
          <w:rStyle w:val="Hyperlink"/>
        </w:rPr>
        <w:fldChar w:fldCharType="end"/>
      </w:r>
      <w:bookmarkEnd w:id="1977"/>
      <w:r>
        <w:t xml:space="preserve"> tha</w:t>
      </w:r>
      <w:r>
        <w:t xml:space="preserve">t specifies the chart container object. </w:t>
      </w:r>
    </w:p>
    <w:p w:rsidR="00DA3D21" w:rsidRDefault="00DC6072">
      <w:r>
        <w:rPr>
          <w:i/>
        </w:rPr>
        <w:t>Child Elements:</w:t>
      </w:r>
    </w:p>
    <w:p w:rsidR="00DA3D21" w:rsidRDefault="00DC6072">
      <w:bookmarkStart w:id="1978" w:name="CC_0781535b000000000000000000000000"/>
      <w:bookmarkEnd w:id="1978"/>
      <w:r>
        <w:rPr>
          <w:b/>
        </w:rPr>
        <w:t xml:space="preserve">chartData: </w:t>
      </w:r>
      <w:r>
        <w:t xml:space="preserve">A </w:t>
      </w:r>
      <w:hyperlink w:anchor="Section_8a963284245d4c2a935dcc6aef448b09">
        <w:r>
          <w:rPr>
            <w:rStyle w:val="Hyperlink"/>
          </w:rPr>
          <w:t>CT_ChartData</w:t>
        </w:r>
      </w:hyperlink>
      <w:r>
        <w:t xml:space="preserve"> element</w:t>
      </w:r>
      <w:bookmarkStart w:id="1979" w:name="Appendix_A_Target_268"/>
      <w:r>
        <w:rPr>
          <w:rStyle w:val="Hyperlink"/>
        </w:rPr>
        <w:fldChar w:fldCharType="begin"/>
      </w:r>
      <w:r>
        <w:rPr>
          <w:rStyle w:val="Hyperlink"/>
        </w:rPr>
        <w:instrText xml:space="preserve"> HYPERLINK \l "Appendix_A_268" \o "Product behavior note 268" \h </w:instrText>
      </w:r>
      <w:r>
        <w:rPr>
          <w:rStyle w:val="Hyperlink"/>
        </w:rPr>
      </w:r>
      <w:r>
        <w:rPr>
          <w:rStyle w:val="Hyperlink"/>
        </w:rPr>
        <w:fldChar w:fldCharType="separate"/>
      </w:r>
      <w:r>
        <w:rPr>
          <w:rStyle w:val="Hyperlink"/>
        </w:rPr>
        <w:t>&lt;268&gt;</w:t>
      </w:r>
      <w:r>
        <w:rPr>
          <w:rStyle w:val="Hyperlink"/>
        </w:rPr>
        <w:fldChar w:fldCharType="end"/>
      </w:r>
      <w:bookmarkEnd w:id="1979"/>
      <w:r>
        <w:t xml:space="preserve"> that specifies the data for the chart.</w:t>
      </w:r>
    </w:p>
    <w:p w:rsidR="00DA3D21" w:rsidRDefault="00DC6072">
      <w:bookmarkStart w:id="1980" w:name="CC_c30c2804000000000000000000000000"/>
      <w:bookmarkEnd w:id="1980"/>
      <w:r>
        <w:rPr>
          <w:b/>
        </w:rPr>
        <w:t xml:space="preserve">chart: </w:t>
      </w:r>
      <w:r>
        <w:t xml:space="preserve">A </w:t>
      </w:r>
      <w:hyperlink w:anchor="Section_72c0708d9807417594193f867679bb88">
        <w:r>
          <w:rPr>
            <w:rStyle w:val="Hyperlink"/>
          </w:rPr>
          <w:t>CT_Chart</w:t>
        </w:r>
      </w:hyperlink>
      <w:r>
        <w:t xml:space="preserve"> element</w:t>
      </w:r>
      <w:bookmarkStart w:id="1981" w:name="Appendix_A_Target_269"/>
      <w:r>
        <w:rPr>
          <w:rStyle w:val="Hyperlink"/>
        </w:rPr>
        <w:fldChar w:fldCharType="begin"/>
      </w:r>
      <w:r>
        <w:rPr>
          <w:rStyle w:val="Hyperlink"/>
        </w:rPr>
        <w:instrText xml:space="preserve"> HYPERLINK \l "Appendix_A_269" \o "Product behavior note 269" \h </w:instrText>
      </w:r>
      <w:r>
        <w:rPr>
          <w:rStyle w:val="Hyperlink"/>
        </w:rPr>
      </w:r>
      <w:r>
        <w:rPr>
          <w:rStyle w:val="Hyperlink"/>
        </w:rPr>
        <w:fldChar w:fldCharType="separate"/>
      </w:r>
      <w:r>
        <w:rPr>
          <w:rStyle w:val="Hyperlink"/>
        </w:rPr>
        <w:t>&lt;269&gt;</w:t>
      </w:r>
      <w:r>
        <w:rPr>
          <w:rStyle w:val="Hyperlink"/>
        </w:rPr>
        <w:fldChar w:fldCharType="end"/>
      </w:r>
      <w:bookmarkEnd w:id="1981"/>
      <w:r>
        <w:t xml:space="preserve"> that specifies chart layout and formatting information.</w:t>
      </w:r>
    </w:p>
    <w:p w:rsidR="00DA3D21" w:rsidRDefault="00DC6072">
      <w:bookmarkStart w:id="1982" w:name="CC_aa5717c5000000000000000000000000"/>
      <w:bookmarkEnd w:id="1982"/>
      <w:r>
        <w:rPr>
          <w:b/>
        </w:rPr>
        <w:t xml:space="preserve">spPr: </w:t>
      </w:r>
      <w:r>
        <w:t xml:space="preserve">A </w:t>
      </w:r>
      <w:r>
        <w:rPr>
          <w:b/>
        </w:rPr>
        <w:t>CT_ShapeProperties</w:t>
      </w:r>
      <w:r>
        <w:t xml:space="preserve"> (</w:t>
      </w:r>
      <w:hyperlink r:id="rId638">
        <w:r>
          <w:rPr>
            <w:rStyle w:val="Hyperlink"/>
          </w:rPr>
          <w:t>[ISO/IEC29500-1:2016]</w:t>
        </w:r>
      </w:hyperlink>
      <w:r>
        <w:t xml:space="preserve"> section A.4.1) element</w:t>
      </w:r>
      <w:bookmarkStart w:id="1983" w:name="Appendix_A_Target_270"/>
      <w:r>
        <w:rPr>
          <w:rStyle w:val="Hyperlink"/>
        </w:rPr>
        <w:fldChar w:fldCharType="begin"/>
      </w:r>
      <w:r>
        <w:rPr>
          <w:rStyle w:val="Hyperlink"/>
        </w:rPr>
        <w:instrText xml:space="preserve"> HYPERLINK \l "Appendix_A_270" \o "Product behavior note 27</w:instrText>
      </w:r>
      <w:r>
        <w:rPr>
          <w:rStyle w:val="Hyperlink"/>
        </w:rPr>
        <w:instrText xml:space="preserve">0" \h </w:instrText>
      </w:r>
      <w:r>
        <w:rPr>
          <w:rStyle w:val="Hyperlink"/>
        </w:rPr>
      </w:r>
      <w:r>
        <w:rPr>
          <w:rStyle w:val="Hyperlink"/>
        </w:rPr>
        <w:fldChar w:fldCharType="separate"/>
      </w:r>
      <w:r>
        <w:rPr>
          <w:rStyle w:val="Hyperlink"/>
        </w:rPr>
        <w:t>&lt;270&gt;</w:t>
      </w:r>
      <w:r>
        <w:rPr>
          <w:rStyle w:val="Hyperlink"/>
        </w:rPr>
        <w:fldChar w:fldCharType="end"/>
      </w:r>
      <w:bookmarkEnd w:id="1983"/>
      <w:r>
        <w:t xml:space="preserve"> that specifies OfficeArt shape properties for the entire chart.</w:t>
      </w:r>
    </w:p>
    <w:p w:rsidR="00DA3D21" w:rsidRDefault="00DC6072">
      <w:bookmarkStart w:id="1984" w:name="CC_aa5f17ca000000000000000000000000"/>
      <w:bookmarkEnd w:id="1984"/>
      <w:r>
        <w:rPr>
          <w:b/>
        </w:rPr>
        <w:t xml:space="preserve">txPr: </w:t>
      </w:r>
      <w:r>
        <w:t xml:space="preserve">A </w:t>
      </w:r>
      <w:r>
        <w:rPr>
          <w:b/>
        </w:rPr>
        <w:t>CT_TextBody</w:t>
      </w:r>
      <w:r>
        <w:t xml:space="preserve"> ([ISO/IEC29500-1:2016] section A.4.1) element</w:t>
      </w:r>
      <w:bookmarkStart w:id="1985" w:name="Appendix_A_Target_271"/>
      <w:r>
        <w:rPr>
          <w:rStyle w:val="Hyperlink"/>
        </w:rPr>
        <w:fldChar w:fldCharType="begin"/>
      </w:r>
      <w:r>
        <w:rPr>
          <w:rStyle w:val="Hyperlink"/>
        </w:rPr>
        <w:instrText xml:space="preserve"> HYPERLINK \l "Appendix_A_271" \o "Product behavior note 271" \h </w:instrText>
      </w:r>
      <w:r>
        <w:rPr>
          <w:rStyle w:val="Hyperlink"/>
        </w:rPr>
      </w:r>
      <w:r>
        <w:rPr>
          <w:rStyle w:val="Hyperlink"/>
        </w:rPr>
        <w:fldChar w:fldCharType="separate"/>
      </w:r>
      <w:r>
        <w:rPr>
          <w:rStyle w:val="Hyperlink"/>
        </w:rPr>
        <w:t>&lt;271&gt;</w:t>
      </w:r>
      <w:r>
        <w:rPr>
          <w:rStyle w:val="Hyperlink"/>
        </w:rPr>
        <w:fldChar w:fldCharType="end"/>
      </w:r>
      <w:bookmarkEnd w:id="1985"/>
      <w:r>
        <w:t xml:space="preserve"> that specifies OfficeArt text properties</w:t>
      </w:r>
      <w:r>
        <w:t xml:space="preserve"> for the entire chart.</w:t>
      </w:r>
    </w:p>
    <w:p w:rsidR="00DA3D21" w:rsidRDefault="00DC6072">
      <w:bookmarkStart w:id="1986" w:name="CC_6c45b5e8000000000000000000000000"/>
      <w:bookmarkEnd w:id="1986"/>
      <w:r>
        <w:rPr>
          <w:b/>
        </w:rPr>
        <w:t xml:space="preserve">clrMapOvr: </w:t>
      </w:r>
      <w:r>
        <w:t xml:space="preserve">A </w:t>
      </w:r>
      <w:r>
        <w:rPr>
          <w:b/>
        </w:rPr>
        <w:t>CT_ColorMapping</w:t>
      </w:r>
      <w:r>
        <w:t xml:space="preserve"> ([ISO/IEC29500-1:2016] section A.4.1) element that specifies the color mapping override for the entire chart. This is used to override the application's color mapping when the user has elected to keep the</w:t>
      </w:r>
      <w:r>
        <w:t xml:space="preserve"> source formatting during a copy-and-paste.</w:t>
      </w:r>
    </w:p>
    <w:p w:rsidR="00DA3D21" w:rsidRDefault="00DC6072">
      <w:bookmarkStart w:id="1987" w:name="CC_bb4042b3000000000000000000000000"/>
      <w:bookmarkEnd w:id="1987"/>
      <w:r>
        <w:rPr>
          <w:b/>
        </w:rPr>
        <w:t xml:space="preserve">fmtOvrs: </w:t>
      </w:r>
      <w:r>
        <w:t xml:space="preserve">A </w:t>
      </w:r>
      <w:hyperlink w:anchor="Section_b979da7e716240bd91116e24761cfcfb">
        <w:r>
          <w:rPr>
            <w:rStyle w:val="Hyperlink"/>
          </w:rPr>
          <w:t>CT_FormatOverrides</w:t>
        </w:r>
      </w:hyperlink>
      <w:r>
        <w:t xml:space="preserve"> element</w:t>
      </w:r>
      <w:bookmarkStart w:id="1988" w:name="Appendix_A_Target_272"/>
      <w:r>
        <w:rPr>
          <w:rStyle w:val="Hyperlink"/>
        </w:rPr>
        <w:fldChar w:fldCharType="begin"/>
      </w:r>
      <w:r>
        <w:rPr>
          <w:rStyle w:val="Hyperlink"/>
        </w:rPr>
        <w:instrText xml:space="preserve"> HYPERLINK \l "Appendix_A_272" \o "Product behavior note 272" \h </w:instrText>
      </w:r>
      <w:r>
        <w:rPr>
          <w:rStyle w:val="Hyperlink"/>
        </w:rPr>
      </w:r>
      <w:r>
        <w:rPr>
          <w:rStyle w:val="Hyperlink"/>
        </w:rPr>
        <w:fldChar w:fldCharType="separate"/>
      </w:r>
      <w:r>
        <w:rPr>
          <w:rStyle w:val="Hyperlink"/>
        </w:rPr>
        <w:t>&lt;272&gt;</w:t>
      </w:r>
      <w:r>
        <w:rPr>
          <w:rStyle w:val="Hyperlink"/>
        </w:rPr>
        <w:fldChar w:fldCharType="end"/>
      </w:r>
      <w:bookmarkEnd w:id="1988"/>
      <w:r>
        <w:t xml:space="preserve"> that specifies format overrides.</w:t>
      </w:r>
    </w:p>
    <w:p w:rsidR="00DA3D21" w:rsidRDefault="00DC6072">
      <w:bookmarkStart w:id="1989" w:name="CC_183c43ed000000000000000000000000"/>
      <w:bookmarkEnd w:id="1989"/>
      <w:r>
        <w:rPr>
          <w:b/>
        </w:rPr>
        <w:t>print</w:t>
      </w:r>
      <w:r>
        <w:rPr>
          <w:b/>
        </w:rPr>
        <w:t xml:space="preserve">Settings: </w:t>
      </w:r>
      <w:r>
        <w:t xml:space="preserve">A </w:t>
      </w:r>
      <w:hyperlink w:anchor="Section_e6eede7916d54e86a7580210ac19ae64">
        <w:r>
          <w:rPr>
            <w:rStyle w:val="Hyperlink"/>
          </w:rPr>
          <w:t>CT_PrintSettings</w:t>
        </w:r>
      </w:hyperlink>
      <w:r>
        <w:t xml:space="preserve"> element</w:t>
      </w:r>
      <w:bookmarkStart w:id="1990" w:name="Appendix_A_Target_273"/>
      <w:r>
        <w:rPr>
          <w:rStyle w:val="Hyperlink"/>
        </w:rPr>
        <w:fldChar w:fldCharType="begin"/>
      </w:r>
      <w:r>
        <w:rPr>
          <w:rStyle w:val="Hyperlink"/>
        </w:rPr>
        <w:instrText xml:space="preserve"> HYPERLINK \l "Appendix_A_273" \o "Product behavior note 273" \h </w:instrText>
      </w:r>
      <w:r>
        <w:rPr>
          <w:rStyle w:val="Hyperlink"/>
        </w:rPr>
      </w:r>
      <w:r>
        <w:rPr>
          <w:rStyle w:val="Hyperlink"/>
        </w:rPr>
        <w:fldChar w:fldCharType="separate"/>
      </w:r>
      <w:r>
        <w:rPr>
          <w:rStyle w:val="Hyperlink"/>
        </w:rPr>
        <w:t>&lt;273&gt;</w:t>
      </w:r>
      <w:r>
        <w:rPr>
          <w:rStyle w:val="Hyperlink"/>
        </w:rPr>
        <w:fldChar w:fldCharType="end"/>
      </w:r>
      <w:bookmarkEnd w:id="1990"/>
      <w:r>
        <w:t xml:space="preserve"> that specifies print settings.</w:t>
      </w:r>
    </w:p>
    <w:p w:rsidR="00DA3D21" w:rsidRDefault="00DC6072">
      <w:bookmarkStart w:id="1991" w:name="CC_f0802586000000000000000000000000"/>
      <w:bookmarkEnd w:id="1991"/>
      <w:r>
        <w:rPr>
          <w:b/>
        </w:rPr>
        <w:t xml:space="preserve">extLst: </w:t>
      </w:r>
      <w:r>
        <w:t xml:space="preserve">A </w:t>
      </w:r>
      <w:hyperlink w:anchor="Section_5a469220a53e430983124d731a9b615e">
        <w:r>
          <w:rPr>
            <w:rStyle w:val="Hyperlink"/>
          </w:rPr>
          <w:t>CT_ExtensionList</w:t>
        </w:r>
      </w:hyperlink>
      <w:r>
        <w:t xml:space="preserve"> element</w:t>
      </w:r>
      <w:bookmarkStart w:id="1992" w:name="Appendix_A_Target_274"/>
      <w:r>
        <w:rPr>
          <w:rStyle w:val="Hyperlink"/>
        </w:rPr>
        <w:fldChar w:fldCharType="begin"/>
      </w:r>
      <w:r>
        <w:rPr>
          <w:rStyle w:val="Hyperlink"/>
        </w:rPr>
        <w:instrText xml:space="preserve"> HYPERLINK \l "Appendix_A_274" \o "Product behavior note 274" \h </w:instrText>
      </w:r>
      <w:r>
        <w:rPr>
          <w:rStyle w:val="Hyperlink"/>
        </w:rPr>
      </w:r>
      <w:r>
        <w:rPr>
          <w:rStyle w:val="Hyperlink"/>
        </w:rPr>
        <w:fldChar w:fldCharType="separate"/>
      </w:r>
      <w:r>
        <w:rPr>
          <w:rStyle w:val="Hyperlink"/>
        </w:rPr>
        <w:t>&lt;274&gt;</w:t>
      </w:r>
      <w:r>
        <w:rPr>
          <w:rStyle w:val="Hyperlink"/>
        </w:rPr>
        <w:fldChar w:fldCharType="end"/>
      </w:r>
      <w:bookmarkEnd w:id="1992"/>
      <w:r>
        <w:t xml:space="preserve"> that specifies an extensibility container.</w:t>
      </w:r>
    </w:p>
    <w:p w:rsidR="00DA3D21" w:rsidRDefault="00DC6072">
      <w:r>
        <w:t>The following W3C XML Schema (</w:t>
      </w:r>
      <w:hyperlink r:id="rId639">
        <w:r>
          <w:rPr>
            <w:rStyle w:val="Hyperlink"/>
          </w:rPr>
          <w:t>[XMLSCHEMA1/2]</w:t>
        </w:r>
      </w:hyperlink>
      <w:r>
        <w:t xml:space="preserve"> section 2.1) fragment specifies the contents of this complex type.</w:t>
      </w:r>
    </w:p>
    <w:p w:rsidR="00DA3D21" w:rsidRDefault="00DC6072">
      <w:pPr>
        <w:pStyle w:val="Code"/>
      </w:pPr>
      <w:r>
        <w:t>&lt;xsd:complexType name="CT_ChartSpace"&gt;</w:t>
      </w:r>
    </w:p>
    <w:p w:rsidR="00DA3D21" w:rsidRDefault="00DC6072">
      <w:pPr>
        <w:pStyle w:val="Code"/>
      </w:pPr>
      <w:r>
        <w:t xml:space="preserve">  &lt;xsd:sequence&gt;</w:t>
      </w:r>
    </w:p>
    <w:p w:rsidR="00DA3D21" w:rsidRDefault="00DC6072">
      <w:pPr>
        <w:pStyle w:val="Code"/>
      </w:pPr>
      <w:r>
        <w:t xml:space="preserve">    &lt;xsd:element name="chartData" type="CT_ChartData" minOccurs="1" maxOccurs="1"/&gt;</w:t>
      </w:r>
    </w:p>
    <w:p w:rsidR="00DA3D21" w:rsidRDefault="00DC6072">
      <w:pPr>
        <w:pStyle w:val="Code"/>
      </w:pPr>
      <w:r>
        <w:t xml:space="preserve">    &lt;xsd:element name="chart" typ</w:t>
      </w:r>
      <w:r>
        <w:t>e="CT_Chart" minOccurs="1" maxOccurs="1"/&gt;</w:t>
      </w:r>
    </w:p>
    <w:p w:rsidR="00DA3D21" w:rsidRDefault="00DC6072">
      <w:pPr>
        <w:pStyle w:val="Code"/>
      </w:pPr>
      <w:r>
        <w:t xml:space="preserve">    &lt;xsd:element name="spPr" type="a:CT_ShapeProperties" minOccurs="0" maxOccurs="1"/&gt;</w:t>
      </w:r>
    </w:p>
    <w:p w:rsidR="00DA3D21" w:rsidRDefault="00DC6072">
      <w:pPr>
        <w:pStyle w:val="Code"/>
      </w:pPr>
      <w:r>
        <w:t xml:space="preserve">    &lt;xsd:element name="txPr" type="a:CT_TextBody" minOccurs="0" maxOccurs="1"/&gt;</w:t>
      </w:r>
    </w:p>
    <w:p w:rsidR="00DA3D21" w:rsidRDefault="00DC6072">
      <w:pPr>
        <w:pStyle w:val="Code"/>
      </w:pPr>
      <w:r>
        <w:t xml:space="preserve">    &lt;xsd:element name="clrMapOvr"</w:t>
      </w:r>
      <w:r>
        <w:t xml:space="preserve"> type="a:CT_ColorMapping" minOccurs="0" maxOccurs="1"/&gt;</w:t>
      </w:r>
    </w:p>
    <w:p w:rsidR="00DA3D21" w:rsidRDefault="00DC6072">
      <w:pPr>
        <w:pStyle w:val="Code"/>
      </w:pPr>
      <w:r>
        <w:t xml:space="preserve">    &lt;xsd:element name="fmtOvrs" type="CT_FormatOverrides" minOccurs="0" maxOccurs="1"/&gt;</w:t>
      </w:r>
    </w:p>
    <w:p w:rsidR="00DA3D21" w:rsidRDefault="00DC6072">
      <w:pPr>
        <w:pStyle w:val="Code"/>
      </w:pPr>
      <w:r>
        <w:lastRenderedPageBreak/>
        <w:t xml:space="preserve">    &lt;xsd:element name="printSettings" type="CT_PrintSettings" minOccurs="0" maxOccurs="1"/&gt;</w:t>
      </w:r>
    </w:p>
    <w:p w:rsidR="00DA3D21" w:rsidRDefault="00DC6072">
      <w:pPr>
        <w:pStyle w:val="Code"/>
      </w:pPr>
      <w:r>
        <w:t xml:space="preserve">    &lt;xsd:element nam</w:t>
      </w:r>
      <w:r>
        <w:t>e="extLst" type="CT_ExtensionList" minOccurs="0"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1993" w:name="section_deda6fcebc6b4873bf8a2a469fd143aa"/>
      <w:bookmarkStart w:id="1994" w:name="_Toc69878850"/>
      <w:r>
        <w:t>CT_ChartTitle</w:t>
      </w:r>
      <w:bookmarkEnd w:id="1993"/>
      <w:bookmarkEnd w:id="1994"/>
    </w:p>
    <w:p w:rsidR="00DA3D21" w:rsidRDefault="00DC6072">
      <w:r>
        <w:rPr>
          <w:i/>
        </w:rPr>
        <w:t>Ta</w:t>
      </w:r>
      <w:r>
        <w:rPr>
          <w:i/>
        </w:rPr>
        <w:t xml:space="preserve">rget namespace: </w:t>
      </w:r>
      <w:r>
        <w:t>http://schemas.microsoft.com/office/drawing/2014/chartex</w:t>
      </w:r>
    </w:p>
    <w:p w:rsidR="00DA3D21" w:rsidRDefault="00DC6072">
      <w:r>
        <w:rPr>
          <w:i/>
        </w:rPr>
        <w:t xml:space="preserve">Referenced by: </w:t>
      </w:r>
      <w:hyperlink w:anchor="Section_72c0708d9807417594193f867679bb88">
        <w:r>
          <w:rPr>
            <w:rStyle w:val="Hyperlink"/>
          </w:rPr>
          <w:t>CT_Chart</w:t>
        </w:r>
      </w:hyperlink>
    </w:p>
    <w:p w:rsidR="00DA3D21" w:rsidRDefault="00DC6072">
      <w:bookmarkStart w:id="1995" w:name="CC_7303de6a000000000000000000000000"/>
      <w:bookmarkEnd w:id="1995"/>
      <w:r>
        <w:t>A complex type</w:t>
      </w:r>
      <w:bookmarkStart w:id="1996" w:name="Appendix_A_Target_275"/>
      <w:r>
        <w:rPr>
          <w:rStyle w:val="Hyperlink"/>
        </w:rPr>
        <w:fldChar w:fldCharType="begin"/>
      </w:r>
      <w:r>
        <w:rPr>
          <w:rStyle w:val="Hyperlink"/>
        </w:rPr>
        <w:instrText xml:space="preserve"> HYPERLINK \l "Appendix_A_275" \o "Product behavior note 275" \h </w:instrText>
      </w:r>
      <w:r>
        <w:rPr>
          <w:rStyle w:val="Hyperlink"/>
        </w:rPr>
      </w:r>
      <w:r>
        <w:rPr>
          <w:rStyle w:val="Hyperlink"/>
        </w:rPr>
        <w:fldChar w:fldCharType="separate"/>
      </w:r>
      <w:r>
        <w:rPr>
          <w:rStyle w:val="Hyperlink"/>
        </w:rPr>
        <w:t>&lt;275&gt;</w:t>
      </w:r>
      <w:r>
        <w:rPr>
          <w:rStyle w:val="Hyperlink"/>
        </w:rPr>
        <w:fldChar w:fldCharType="end"/>
      </w:r>
      <w:bookmarkEnd w:id="1996"/>
      <w:r>
        <w:t xml:space="preserve"> that spe</w:t>
      </w:r>
      <w:r>
        <w:t>cifies a chart title.</w:t>
      </w:r>
    </w:p>
    <w:p w:rsidR="00DA3D21" w:rsidRDefault="00DC6072">
      <w:r>
        <w:rPr>
          <w:i/>
        </w:rPr>
        <w:t>Child Elements:</w:t>
      </w:r>
    </w:p>
    <w:p w:rsidR="00DA3D21" w:rsidRDefault="00DC6072">
      <w:bookmarkStart w:id="1997" w:name="CC_9e4c04c8000000000000000000000000"/>
      <w:bookmarkEnd w:id="1997"/>
      <w:r>
        <w:rPr>
          <w:b/>
        </w:rPr>
        <w:t xml:space="preserve">tx: </w:t>
      </w:r>
      <w:r>
        <w:t xml:space="preserve">A </w:t>
      </w:r>
      <w:hyperlink w:anchor="Section_39e5bc48b35f47bfb5ff4c8d790c94cb">
        <w:r>
          <w:rPr>
            <w:rStyle w:val="Hyperlink"/>
          </w:rPr>
          <w:t>CT_Text</w:t>
        </w:r>
      </w:hyperlink>
      <w:r>
        <w:t xml:space="preserve"> element</w:t>
      </w:r>
      <w:bookmarkStart w:id="1998" w:name="Appendix_A_Target_276"/>
      <w:r>
        <w:rPr>
          <w:rStyle w:val="Hyperlink"/>
        </w:rPr>
        <w:fldChar w:fldCharType="begin"/>
      </w:r>
      <w:r>
        <w:rPr>
          <w:rStyle w:val="Hyperlink"/>
        </w:rPr>
        <w:instrText xml:space="preserve"> HYPERLINK \l "Appendix_A_276" \o "Product behavior note 276" \h </w:instrText>
      </w:r>
      <w:r>
        <w:rPr>
          <w:rStyle w:val="Hyperlink"/>
        </w:rPr>
      </w:r>
      <w:r>
        <w:rPr>
          <w:rStyle w:val="Hyperlink"/>
        </w:rPr>
        <w:fldChar w:fldCharType="separate"/>
      </w:r>
      <w:r>
        <w:rPr>
          <w:rStyle w:val="Hyperlink"/>
        </w:rPr>
        <w:t>&lt;276&gt;</w:t>
      </w:r>
      <w:r>
        <w:rPr>
          <w:rStyle w:val="Hyperlink"/>
        </w:rPr>
        <w:fldChar w:fldCharType="end"/>
      </w:r>
      <w:bookmarkEnd w:id="1998"/>
      <w:r>
        <w:t xml:space="preserve"> that specifies the custom text.</w:t>
      </w:r>
    </w:p>
    <w:p w:rsidR="00DA3D21" w:rsidRDefault="00DC6072">
      <w:bookmarkStart w:id="1999" w:name="CC_c489d465000000000000000000000000"/>
      <w:bookmarkEnd w:id="1999"/>
      <w:r>
        <w:rPr>
          <w:b/>
        </w:rPr>
        <w:t xml:space="preserve">spPr: </w:t>
      </w:r>
      <w:r>
        <w:t xml:space="preserve">A </w:t>
      </w:r>
      <w:r>
        <w:rPr>
          <w:b/>
        </w:rPr>
        <w:t>CT_ShapeProperties</w:t>
      </w:r>
      <w:r>
        <w:t xml:space="preserve"> (</w:t>
      </w:r>
      <w:hyperlink r:id="rId640">
        <w:r>
          <w:rPr>
            <w:rStyle w:val="Hyperlink"/>
          </w:rPr>
          <w:t>[ISO/IEC29500-4:2016]</w:t>
        </w:r>
      </w:hyperlink>
      <w:r>
        <w:t xml:space="preserve"> section A.4.1) element</w:t>
      </w:r>
      <w:bookmarkStart w:id="2000" w:name="Appendix_A_Target_277"/>
      <w:r>
        <w:rPr>
          <w:rStyle w:val="Hyperlink"/>
        </w:rPr>
        <w:fldChar w:fldCharType="begin"/>
      </w:r>
      <w:r>
        <w:rPr>
          <w:rStyle w:val="Hyperlink"/>
        </w:rPr>
        <w:instrText xml:space="preserve"> HYPERLINK \l "Appendix_A_277" \o "Product behavior note 277" \h </w:instrText>
      </w:r>
      <w:r>
        <w:rPr>
          <w:rStyle w:val="Hyperlink"/>
        </w:rPr>
      </w:r>
      <w:r>
        <w:rPr>
          <w:rStyle w:val="Hyperlink"/>
        </w:rPr>
        <w:fldChar w:fldCharType="separate"/>
      </w:r>
      <w:r>
        <w:rPr>
          <w:rStyle w:val="Hyperlink"/>
        </w:rPr>
        <w:t>&lt;277&gt;</w:t>
      </w:r>
      <w:r>
        <w:rPr>
          <w:rStyle w:val="Hyperlink"/>
        </w:rPr>
        <w:fldChar w:fldCharType="end"/>
      </w:r>
      <w:bookmarkEnd w:id="2000"/>
      <w:r>
        <w:t xml:space="preserve"> that specifies the OfficeArt shape properties for the chart title.</w:t>
      </w:r>
    </w:p>
    <w:p w:rsidR="00DA3D21" w:rsidRDefault="00DC6072">
      <w:bookmarkStart w:id="2001" w:name="CC_c491d460000000000000000000000000"/>
      <w:bookmarkEnd w:id="2001"/>
      <w:r>
        <w:rPr>
          <w:b/>
        </w:rPr>
        <w:t>txPr:</w:t>
      </w:r>
      <w:r>
        <w:rPr>
          <w:b/>
        </w:rPr>
        <w:t xml:space="preserve"> </w:t>
      </w:r>
      <w:r>
        <w:t xml:space="preserve">A </w:t>
      </w:r>
      <w:r>
        <w:rPr>
          <w:b/>
        </w:rPr>
        <w:t>CT_TextBody</w:t>
      </w:r>
      <w:r>
        <w:t xml:space="preserve"> (</w:t>
      </w:r>
      <w:hyperlink r:id="rId641">
        <w:r>
          <w:rPr>
            <w:rStyle w:val="Hyperlink"/>
          </w:rPr>
          <w:t>[ISO/IEC29500-1:2016]</w:t>
        </w:r>
      </w:hyperlink>
      <w:r>
        <w:t xml:space="preserve"> section A.4.1) element</w:t>
      </w:r>
      <w:bookmarkStart w:id="2002" w:name="Appendix_A_Target_278"/>
      <w:r>
        <w:rPr>
          <w:rStyle w:val="Hyperlink"/>
        </w:rPr>
        <w:fldChar w:fldCharType="begin"/>
      </w:r>
      <w:r>
        <w:rPr>
          <w:rStyle w:val="Hyperlink"/>
        </w:rPr>
        <w:instrText xml:space="preserve"> HYPERLINK \l "Appendix_A_278" \o "Product behavior note 278" \h </w:instrText>
      </w:r>
      <w:r>
        <w:rPr>
          <w:rStyle w:val="Hyperlink"/>
        </w:rPr>
      </w:r>
      <w:r>
        <w:rPr>
          <w:rStyle w:val="Hyperlink"/>
        </w:rPr>
        <w:fldChar w:fldCharType="separate"/>
      </w:r>
      <w:r>
        <w:rPr>
          <w:rStyle w:val="Hyperlink"/>
        </w:rPr>
        <w:t>&lt;278&gt;</w:t>
      </w:r>
      <w:r>
        <w:rPr>
          <w:rStyle w:val="Hyperlink"/>
        </w:rPr>
        <w:fldChar w:fldCharType="end"/>
      </w:r>
      <w:bookmarkEnd w:id="2002"/>
      <w:r>
        <w:t xml:space="preserve"> that specifies the OfficeArt text properties for the cha</w:t>
      </w:r>
      <w:r>
        <w:t>rt title as a single paragraph with no text runs. Any further paragraphs, and any text runs in the first paragraph, are ignored.</w:t>
      </w:r>
    </w:p>
    <w:p w:rsidR="00DA3D21" w:rsidRDefault="00DC6072">
      <w:bookmarkStart w:id="2003" w:name="CC_49e824c4000000000000000000000000"/>
      <w:bookmarkEnd w:id="2003"/>
      <w:r>
        <w:rPr>
          <w:b/>
        </w:rPr>
        <w:t xml:space="preserve">extLst: </w:t>
      </w:r>
      <w:r>
        <w:t xml:space="preserve">A </w:t>
      </w:r>
      <w:hyperlink w:anchor="Section_5a469220a53e430983124d731a9b615e">
        <w:r>
          <w:rPr>
            <w:rStyle w:val="Hyperlink"/>
          </w:rPr>
          <w:t>CT_ExtensionList</w:t>
        </w:r>
      </w:hyperlink>
      <w:r>
        <w:t xml:space="preserve"> element</w:t>
      </w:r>
      <w:bookmarkStart w:id="2004" w:name="Appendix_A_Target_279"/>
      <w:r>
        <w:rPr>
          <w:rStyle w:val="Hyperlink"/>
        </w:rPr>
        <w:fldChar w:fldCharType="begin"/>
      </w:r>
      <w:r>
        <w:rPr>
          <w:rStyle w:val="Hyperlink"/>
        </w:rPr>
        <w:instrText xml:space="preserve"> HYPERLINK \l "Appendix_A_279" \o "Product behavior note 279" \h </w:instrText>
      </w:r>
      <w:r>
        <w:rPr>
          <w:rStyle w:val="Hyperlink"/>
        </w:rPr>
      </w:r>
      <w:r>
        <w:rPr>
          <w:rStyle w:val="Hyperlink"/>
        </w:rPr>
        <w:fldChar w:fldCharType="separate"/>
      </w:r>
      <w:r>
        <w:rPr>
          <w:rStyle w:val="Hyperlink"/>
        </w:rPr>
        <w:t>&lt;279&gt;</w:t>
      </w:r>
      <w:r>
        <w:rPr>
          <w:rStyle w:val="Hyperlink"/>
        </w:rPr>
        <w:fldChar w:fldCharType="end"/>
      </w:r>
      <w:bookmarkEnd w:id="2004"/>
      <w:r>
        <w:t xml:space="preserve"> that specifies an extensibility container.</w:t>
      </w:r>
    </w:p>
    <w:p w:rsidR="00DA3D21" w:rsidRDefault="00DC6072">
      <w:r>
        <w:rPr>
          <w:i/>
        </w:rPr>
        <w:t>Attributes:</w:t>
      </w:r>
    </w:p>
    <w:p w:rsidR="00DA3D21" w:rsidRDefault="00DC6072">
      <w:bookmarkStart w:id="2005" w:name="CC_7c122d41000000000000000000000000"/>
      <w:bookmarkEnd w:id="2005"/>
      <w:r>
        <w:rPr>
          <w:b/>
        </w:rPr>
        <w:t xml:space="preserve">pos: </w:t>
      </w:r>
      <w:r>
        <w:t xml:space="preserve">An </w:t>
      </w:r>
      <w:hyperlink w:anchor="Section_8d5550e8f4ca435e901b91b316bbcd5c">
        <w:r>
          <w:rPr>
            <w:rStyle w:val="Hyperlink"/>
          </w:rPr>
          <w:t>ST_SidePos</w:t>
        </w:r>
      </w:hyperlink>
      <w:r>
        <w:t xml:space="preserve"> attribute</w:t>
      </w:r>
      <w:bookmarkStart w:id="2006" w:name="Appendix_A_Target_280"/>
      <w:r>
        <w:rPr>
          <w:rStyle w:val="Hyperlink"/>
        </w:rPr>
        <w:fldChar w:fldCharType="begin"/>
      </w:r>
      <w:r>
        <w:rPr>
          <w:rStyle w:val="Hyperlink"/>
        </w:rPr>
        <w:instrText xml:space="preserve"> HYPERLINK \l "Appendix_A_280" \o "P</w:instrText>
      </w:r>
      <w:r>
        <w:rPr>
          <w:rStyle w:val="Hyperlink"/>
        </w:rPr>
        <w:instrText xml:space="preserve">roduct behavior note 280" \h </w:instrText>
      </w:r>
      <w:r>
        <w:rPr>
          <w:rStyle w:val="Hyperlink"/>
        </w:rPr>
      </w:r>
      <w:r>
        <w:rPr>
          <w:rStyle w:val="Hyperlink"/>
        </w:rPr>
        <w:fldChar w:fldCharType="separate"/>
      </w:r>
      <w:r>
        <w:rPr>
          <w:rStyle w:val="Hyperlink"/>
        </w:rPr>
        <w:t>&lt;280&gt;</w:t>
      </w:r>
      <w:r>
        <w:rPr>
          <w:rStyle w:val="Hyperlink"/>
        </w:rPr>
        <w:fldChar w:fldCharType="end"/>
      </w:r>
      <w:bookmarkEnd w:id="2006"/>
      <w:r>
        <w:t xml:space="preserve"> that specifies the side position of the chart title.</w:t>
      </w:r>
    </w:p>
    <w:p w:rsidR="00DA3D21" w:rsidRDefault="00DC6072">
      <w:bookmarkStart w:id="2007" w:name="CC_18fcd479000000000000000000000000"/>
      <w:bookmarkEnd w:id="2007"/>
      <w:r>
        <w:rPr>
          <w:b/>
        </w:rPr>
        <w:t xml:space="preserve">align: </w:t>
      </w:r>
      <w:r>
        <w:t xml:space="preserve">An </w:t>
      </w:r>
      <w:hyperlink w:anchor="Section_dea01c610a8f4b109f72e60ed7ea82e5">
        <w:r>
          <w:rPr>
            <w:rStyle w:val="Hyperlink"/>
          </w:rPr>
          <w:t>ST_PosAlign</w:t>
        </w:r>
      </w:hyperlink>
      <w:r>
        <w:t xml:space="preserve"> attribute</w:t>
      </w:r>
      <w:bookmarkStart w:id="2008" w:name="Appendix_A_Target_281"/>
      <w:r>
        <w:rPr>
          <w:rStyle w:val="Hyperlink"/>
        </w:rPr>
        <w:fldChar w:fldCharType="begin"/>
      </w:r>
      <w:r>
        <w:rPr>
          <w:rStyle w:val="Hyperlink"/>
        </w:rPr>
        <w:instrText xml:space="preserve"> HYPERLINK \l "Appendix_A_281" \o "Product behavior note 281" \h </w:instrText>
      </w:r>
      <w:r>
        <w:rPr>
          <w:rStyle w:val="Hyperlink"/>
        </w:rPr>
      </w:r>
      <w:r>
        <w:rPr>
          <w:rStyle w:val="Hyperlink"/>
        </w:rPr>
        <w:fldChar w:fldCharType="separate"/>
      </w:r>
      <w:r>
        <w:rPr>
          <w:rStyle w:val="Hyperlink"/>
        </w:rPr>
        <w:t>&lt;281&gt;</w:t>
      </w:r>
      <w:r>
        <w:rPr>
          <w:rStyle w:val="Hyperlink"/>
        </w:rPr>
        <w:fldChar w:fldCharType="end"/>
      </w:r>
      <w:bookmarkEnd w:id="2008"/>
      <w:r>
        <w:t xml:space="preserve"> that specifies the alignment along the side position of the chart title.</w:t>
      </w:r>
    </w:p>
    <w:p w:rsidR="00DA3D21" w:rsidRDefault="00DC6072">
      <w:bookmarkStart w:id="2009" w:name="CC_61cabeb8000000000000000000000000"/>
      <w:bookmarkEnd w:id="2009"/>
      <w:r>
        <w:rPr>
          <w:b/>
        </w:rPr>
        <w:t xml:space="preserve">overlay: </w:t>
      </w:r>
      <w:r>
        <w:t xml:space="preserve">A </w:t>
      </w:r>
      <w:r>
        <w:rPr>
          <w:b/>
        </w:rPr>
        <w:t>boolean</w:t>
      </w:r>
      <w:r>
        <w:t xml:space="preserve"> (</w:t>
      </w:r>
      <w:hyperlink r:id="rId642">
        <w:r>
          <w:rPr>
            <w:rStyle w:val="Hyperlink"/>
          </w:rPr>
          <w:t>[XMLSCHEMA2/2]</w:t>
        </w:r>
      </w:hyperlink>
      <w:r>
        <w:t xml:space="preserve"> section 3.2.2) attribute</w:t>
      </w:r>
      <w:bookmarkStart w:id="2010" w:name="Appendix_A_Target_282"/>
      <w:r>
        <w:rPr>
          <w:rStyle w:val="Hyperlink"/>
        </w:rPr>
        <w:fldChar w:fldCharType="begin"/>
      </w:r>
      <w:r>
        <w:rPr>
          <w:rStyle w:val="Hyperlink"/>
        </w:rPr>
        <w:instrText xml:space="preserve"> HYPERLINK \l "Appendix_A_282" \o "Product behavior note</w:instrText>
      </w:r>
      <w:r>
        <w:rPr>
          <w:rStyle w:val="Hyperlink"/>
        </w:rPr>
        <w:instrText xml:space="preserve"> 282" \h </w:instrText>
      </w:r>
      <w:r>
        <w:rPr>
          <w:rStyle w:val="Hyperlink"/>
        </w:rPr>
      </w:r>
      <w:r>
        <w:rPr>
          <w:rStyle w:val="Hyperlink"/>
        </w:rPr>
        <w:fldChar w:fldCharType="separate"/>
      </w:r>
      <w:r>
        <w:rPr>
          <w:rStyle w:val="Hyperlink"/>
        </w:rPr>
        <w:t>&lt;282&gt;</w:t>
      </w:r>
      <w:r>
        <w:rPr>
          <w:rStyle w:val="Hyperlink"/>
        </w:rPr>
        <w:fldChar w:fldCharType="end"/>
      </w:r>
      <w:bookmarkEnd w:id="2010"/>
      <w:r>
        <w:t xml:space="preserve"> that specifies whether the chart title is floating on the chart area and excluded from normal layout (true), or not (false).</w:t>
      </w:r>
    </w:p>
    <w:p w:rsidR="00DA3D21" w:rsidRDefault="00DC6072">
      <w:r>
        <w:t>The following W3C XML Schema (</w:t>
      </w:r>
      <w:hyperlink r:id="rId643">
        <w:r>
          <w:rPr>
            <w:rStyle w:val="Hyperlink"/>
          </w:rPr>
          <w:t>[XMLSCHEMA1/2]</w:t>
        </w:r>
      </w:hyperlink>
      <w:r>
        <w:t xml:space="preserve"> secti</w:t>
      </w:r>
      <w:r>
        <w:t>on 2.1) fragment specifies the contents of this complex type.</w:t>
      </w:r>
    </w:p>
    <w:p w:rsidR="00DA3D21" w:rsidRDefault="00DC6072">
      <w:pPr>
        <w:pStyle w:val="Code"/>
      </w:pPr>
      <w:r>
        <w:t>&lt;xsd:complexType name="CT_ChartTitle"&gt;</w:t>
      </w:r>
    </w:p>
    <w:p w:rsidR="00DA3D21" w:rsidRDefault="00DC6072">
      <w:pPr>
        <w:pStyle w:val="Code"/>
      </w:pPr>
      <w:r>
        <w:t xml:space="preserve">  &lt;xsd:sequence&gt;</w:t>
      </w:r>
    </w:p>
    <w:p w:rsidR="00DA3D21" w:rsidRDefault="00DC6072">
      <w:pPr>
        <w:pStyle w:val="Code"/>
      </w:pPr>
      <w:r>
        <w:t xml:space="preserve">    &lt;xsd:element name="tx" type="CT_Text" minOccurs="0" maxOccurs="1"/&gt;</w:t>
      </w:r>
    </w:p>
    <w:p w:rsidR="00DA3D21" w:rsidRDefault="00DC6072">
      <w:pPr>
        <w:pStyle w:val="Code"/>
      </w:pPr>
      <w:r>
        <w:t xml:space="preserve">    &lt;xsd:element name="spPr" type="a:CT_ShapeProperties" minOccurs</w:t>
      </w:r>
      <w:r>
        <w:t>="0" maxOccurs="1"/&gt;</w:t>
      </w:r>
    </w:p>
    <w:p w:rsidR="00DA3D21" w:rsidRDefault="00DC6072">
      <w:pPr>
        <w:pStyle w:val="Code"/>
      </w:pPr>
      <w:r>
        <w:t xml:space="preserve">    &lt;xsd:element name="txPr" type="a:CT_TextBody" minOccurs="0" maxOccurs="1"/&gt;</w:t>
      </w:r>
    </w:p>
    <w:p w:rsidR="00DA3D21" w:rsidRDefault="00DC6072">
      <w:pPr>
        <w:pStyle w:val="Code"/>
      </w:pPr>
      <w:r>
        <w:t xml:space="preserve">    &lt;xsd:element name="extLst" type="CT_ExtensionList" minOccurs="0" maxOccurs="1"/&gt;</w:t>
      </w:r>
    </w:p>
    <w:p w:rsidR="00DA3D21" w:rsidRDefault="00DC6072">
      <w:pPr>
        <w:pStyle w:val="Code"/>
      </w:pPr>
      <w:r>
        <w:t xml:space="preserve">  &lt;/xsd:sequence&gt;</w:t>
      </w:r>
    </w:p>
    <w:p w:rsidR="00DA3D21" w:rsidRDefault="00DC6072">
      <w:pPr>
        <w:pStyle w:val="Code"/>
      </w:pPr>
      <w:r>
        <w:t xml:space="preserve">  &lt;xsd:attribute name="pos" type="ST_SidePos" use="o</w:t>
      </w:r>
      <w:r>
        <w:t>ptional" default="t"/&gt;</w:t>
      </w:r>
    </w:p>
    <w:p w:rsidR="00DA3D21" w:rsidRDefault="00DC6072">
      <w:pPr>
        <w:pStyle w:val="Code"/>
      </w:pPr>
      <w:r>
        <w:t xml:space="preserve">  &lt;xsd:attribute name="align" type="ST_PosAlign" use="optional" default="ctr"/&gt;</w:t>
      </w:r>
    </w:p>
    <w:p w:rsidR="00DA3D21" w:rsidRDefault="00DC6072">
      <w:pPr>
        <w:pStyle w:val="Code"/>
      </w:pPr>
      <w:r>
        <w:t xml:space="preserve">  &lt;xsd:attribute name="overlay" type="xsd:boolean" use="optional" default="0"/&gt;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011" w:name="section_0e804f2210ad4b68bdd04377ae7d9f37"/>
      <w:bookmarkStart w:id="2012" w:name="_Toc69878851"/>
      <w:r>
        <w:t>CT_Clear</w:t>
      </w:r>
      <w:bookmarkEnd w:id="2011"/>
      <w:bookmarkEnd w:id="2012"/>
    </w:p>
    <w:p w:rsidR="00DA3D21" w:rsidRDefault="00DC6072">
      <w:r>
        <w:rPr>
          <w:i/>
        </w:rPr>
        <w:t xml:space="preserve">Target namespace: </w:t>
      </w:r>
      <w:r>
        <w:t>http://schemas.microsoft.com/office/drawing/2014/chartex</w:t>
      </w:r>
    </w:p>
    <w:p w:rsidR="00DA3D21" w:rsidRDefault="00DC6072">
      <w:r>
        <w:rPr>
          <w:i/>
        </w:rPr>
        <w:lastRenderedPageBreak/>
        <w:t xml:space="preserve">Referenced by: </w:t>
      </w:r>
      <w:hyperlink w:anchor="Section_e926e112d64d45d3b536dfd73ca93db0">
        <w:r>
          <w:rPr>
            <w:rStyle w:val="Hyperlink"/>
          </w:rPr>
          <w:t>CT_GeoCache</w:t>
        </w:r>
      </w:hyperlink>
    </w:p>
    <w:p w:rsidR="00DA3D21" w:rsidRDefault="00DC6072">
      <w:bookmarkStart w:id="2013" w:name="CC_5ed4eba1000000000000000000000000"/>
      <w:bookmarkEnd w:id="2013"/>
      <w:r>
        <w:t>A complex type</w:t>
      </w:r>
      <w:bookmarkStart w:id="2014" w:name="Appendix_A_Target_283"/>
      <w:r>
        <w:rPr>
          <w:rStyle w:val="Hyperlink"/>
        </w:rPr>
        <w:fldChar w:fldCharType="begin"/>
      </w:r>
      <w:r>
        <w:rPr>
          <w:rStyle w:val="Hyperlink"/>
        </w:rPr>
        <w:instrText xml:space="preserve"> HYPERLINK \l "Appendix_A_283" \o "Product behavior note 283" \h </w:instrText>
      </w:r>
      <w:r>
        <w:rPr>
          <w:rStyle w:val="Hyperlink"/>
        </w:rPr>
      </w:r>
      <w:r>
        <w:rPr>
          <w:rStyle w:val="Hyperlink"/>
        </w:rPr>
        <w:fldChar w:fldCharType="separate"/>
      </w:r>
      <w:r>
        <w:rPr>
          <w:rStyle w:val="Hyperlink"/>
        </w:rPr>
        <w:t>&lt;283&gt;</w:t>
      </w:r>
      <w:r>
        <w:rPr>
          <w:rStyle w:val="Hyperlink"/>
        </w:rPr>
        <w:fldChar w:fldCharType="end"/>
      </w:r>
      <w:bookmarkEnd w:id="2014"/>
      <w:r>
        <w:t xml:space="preserve"> that specifies the geographic data for the geospatial series.</w:t>
      </w:r>
    </w:p>
    <w:p w:rsidR="00DA3D21" w:rsidRDefault="00DC6072">
      <w:r>
        <w:rPr>
          <w:i/>
        </w:rPr>
        <w:t>Child Elements:</w:t>
      </w:r>
    </w:p>
    <w:p w:rsidR="00DA3D21" w:rsidRDefault="00DC6072">
      <w:bookmarkStart w:id="2015" w:name="CC_e8359d69000000000000000000000000"/>
      <w:bookmarkEnd w:id="2015"/>
      <w:r>
        <w:rPr>
          <w:b/>
        </w:rPr>
        <w:t xml:space="preserve">geoLocationQueryResults: </w:t>
      </w:r>
      <w:r>
        <w:t xml:space="preserve">A </w:t>
      </w:r>
      <w:hyperlink w:anchor="Section_988a1f05ef854262887dbb78814cb1a5">
        <w:r>
          <w:rPr>
            <w:rStyle w:val="Hyperlink"/>
          </w:rPr>
          <w:t>CT_GeoLocationQueryResults</w:t>
        </w:r>
      </w:hyperlink>
      <w:r>
        <w:t xml:space="preserve"> element</w:t>
      </w:r>
      <w:bookmarkStart w:id="2016" w:name="Appendix_A_Target_284"/>
      <w:r>
        <w:rPr>
          <w:rStyle w:val="Hyperlink"/>
        </w:rPr>
        <w:fldChar w:fldCharType="begin"/>
      </w:r>
      <w:r>
        <w:rPr>
          <w:rStyle w:val="Hyperlink"/>
        </w:rPr>
        <w:instrText xml:space="preserve"> HYPERLINK \l "Appendix_A_284" \o "Product behavior note 284" \h </w:instrText>
      </w:r>
      <w:r>
        <w:rPr>
          <w:rStyle w:val="Hyperlink"/>
        </w:rPr>
      </w:r>
      <w:r>
        <w:rPr>
          <w:rStyle w:val="Hyperlink"/>
        </w:rPr>
        <w:fldChar w:fldCharType="separate"/>
      </w:r>
      <w:r>
        <w:rPr>
          <w:rStyle w:val="Hyperlink"/>
        </w:rPr>
        <w:t>&lt;284&gt;</w:t>
      </w:r>
      <w:r>
        <w:rPr>
          <w:rStyle w:val="Hyperlink"/>
        </w:rPr>
        <w:fldChar w:fldCharType="end"/>
      </w:r>
      <w:bookmarkEnd w:id="2016"/>
      <w:r>
        <w:t xml:space="preserve"> that specifies geocoding query and results for data points in the geographical category of a geospatial series. </w:t>
      </w:r>
    </w:p>
    <w:p w:rsidR="00DA3D21" w:rsidRDefault="00DC6072">
      <w:bookmarkStart w:id="2017" w:name="CC_51d7f1e7000000000000000000000000"/>
      <w:bookmarkEnd w:id="2017"/>
      <w:r>
        <w:rPr>
          <w:b/>
        </w:rPr>
        <w:t>geoDataEntityQueryResul</w:t>
      </w:r>
      <w:r>
        <w:rPr>
          <w:b/>
        </w:rPr>
        <w:t xml:space="preserve">ts: </w:t>
      </w:r>
      <w:r>
        <w:t xml:space="preserve">A </w:t>
      </w:r>
      <w:hyperlink w:anchor="Section_83199593b69e4ccd8add688308d9a0e1">
        <w:r>
          <w:rPr>
            <w:rStyle w:val="Hyperlink"/>
          </w:rPr>
          <w:t>CT_GeoDataEntityQueryResults</w:t>
        </w:r>
      </w:hyperlink>
      <w:r>
        <w:t xml:space="preserve"> element</w:t>
      </w:r>
      <w:bookmarkStart w:id="2018" w:name="Appendix_A_Target_285"/>
      <w:r>
        <w:rPr>
          <w:rStyle w:val="Hyperlink"/>
        </w:rPr>
        <w:fldChar w:fldCharType="begin"/>
      </w:r>
      <w:r>
        <w:rPr>
          <w:rStyle w:val="Hyperlink"/>
        </w:rPr>
        <w:instrText xml:space="preserve"> HYPERLINK \l "Appendix_A_285" \o "Product behavior note 285" \h </w:instrText>
      </w:r>
      <w:r>
        <w:rPr>
          <w:rStyle w:val="Hyperlink"/>
        </w:rPr>
      </w:r>
      <w:r>
        <w:rPr>
          <w:rStyle w:val="Hyperlink"/>
        </w:rPr>
        <w:fldChar w:fldCharType="separate"/>
      </w:r>
      <w:r>
        <w:rPr>
          <w:rStyle w:val="Hyperlink"/>
        </w:rPr>
        <w:t>&lt;285&gt;</w:t>
      </w:r>
      <w:r>
        <w:rPr>
          <w:rStyle w:val="Hyperlink"/>
        </w:rPr>
        <w:fldChar w:fldCharType="end"/>
      </w:r>
      <w:bookmarkEnd w:id="2018"/>
      <w:r>
        <w:t xml:space="preserve"> that specifies layout properties of the geographical polygons of a geospatial</w:t>
      </w:r>
      <w:r>
        <w:t xml:space="preserve"> series.</w:t>
      </w:r>
    </w:p>
    <w:p w:rsidR="00DA3D21" w:rsidRDefault="00DC6072">
      <w:bookmarkStart w:id="2019" w:name="CC_34bd3ea1000000000000000000000000"/>
      <w:bookmarkEnd w:id="2019"/>
      <w:r>
        <w:rPr>
          <w:b/>
        </w:rPr>
        <w:t xml:space="preserve">geoDataPointToEntityQueryResults: </w:t>
      </w:r>
      <w:r>
        <w:t xml:space="preserve">A </w:t>
      </w:r>
      <w:hyperlink w:anchor="Section_6a38e49387ce4c89a41247fe6f48dc04">
        <w:r>
          <w:rPr>
            <w:rStyle w:val="Hyperlink"/>
          </w:rPr>
          <w:t>CT_GeoDataPointToEntityQueryResults</w:t>
        </w:r>
      </w:hyperlink>
      <w:r>
        <w:t xml:space="preserve"> element</w:t>
      </w:r>
      <w:bookmarkStart w:id="2020" w:name="Appendix_A_Target_286"/>
      <w:r>
        <w:rPr>
          <w:rStyle w:val="Hyperlink"/>
        </w:rPr>
        <w:fldChar w:fldCharType="begin"/>
      </w:r>
      <w:r>
        <w:rPr>
          <w:rStyle w:val="Hyperlink"/>
        </w:rPr>
        <w:instrText xml:space="preserve"> HYPERLINK \l "Appendix_A_286" \o "Product behavior note 286" \h </w:instrText>
      </w:r>
      <w:r>
        <w:rPr>
          <w:rStyle w:val="Hyperlink"/>
        </w:rPr>
      </w:r>
      <w:r>
        <w:rPr>
          <w:rStyle w:val="Hyperlink"/>
        </w:rPr>
        <w:fldChar w:fldCharType="separate"/>
      </w:r>
      <w:r>
        <w:rPr>
          <w:rStyle w:val="Hyperlink"/>
        </w:rPr>
        <w:t>&lt;286&gt;</w:t>
      </w:r>
      <w:r>
        <w:rPr>
          <w:rStyle w:val="Hyperlink"/>
        </w:rPr>
        <w:fldChar w:fldCharType="end"/>
      </w:r>
      <w:bookmarkEnd w:id="2020"/>
      <w:r>
        <w:t xml:space="preserve"> that specifies a mapping betwee</w:t>
      </w:r>
      <w:r>
        <w:t>n data points in the geographical category of a geospatial series and their respective geographical entity identifier.</w:t>
      </w:r>
    </w:p>
    <w:p w:rsidR="00DA3D21" w:rsidRDefault="00DC6072">
      <w:bookmarkStart w:id="2021" w:name="CC_1119739b000000000000000000000000"/>
      <w:bookmarkEnd w:id="2021"/>
      <w:r>
        <w:rPr>
          <w:b/>
        </w:rPr>
        <w:t xml:space="preserve">geoChildEntitiesQueryResults: </w:t>
      </w:r>
      <w:r>
        <w:t xml:space="preserve">A </w:t>
      </w:r>
      <w:hyperlink w:anchor="Section_8fe8d1f00989419aa9ab12f66027652e">
        <w:r>
          <w:rPr>
            <w:rStyle w:val="Hyperlink"/>
          </w:rPr>
          <w:t>CT_GeoChildEntitiesQueryResults</w:t>
        </w:r>
      </w:hyperlink>
      <w:r>
        <w:t xml:space="preserve"> element</w:t>
      </w:r>
      <w:bookmarkStart w:id="2022" w:name="Appendix_A_Target_287"/>
      <w:r>
        <w:rPr>
          <w:rStyle w:val="Hyperlink"/>
        </w:rPr>
        <w:fldChar w:fldCharType="begin"/>
      </w:r>
      <w:r>
        <w:rPr>
          <w:rStyle w:val="Hyperlink"/>
        </w:rPr>
        <w:instrText xml:space="preserve"> </w:instrText>
      </w:r>
      <w:r>
        <w:rPr>
          <w:rStyle w:val="Hyperlink"/>
        </w:rPr>
        <w:instrText xml:space="preserve">HYPERLINK \l "Appendix_A_287" \o "Product behavior note 287" \h </w:instrText>
      </w:r>
      <w:r>
        <w:rPr>
          <w:rStyle w:val="Hyperlink"/>
        </w:rPr>
      </w:r>
      <w:r>
        <w:rPr>
          <w:rStyle w:val="Hyperlink"/>
        </w:rPr>
        <w:fldChar w:fldCharType="separate"/>
      </w:r>
      <w:r>
        <w:rPr>
          <w:rStyle w:val="Hyperlink"/>
        </w:rPr>
        <w:t>&lt;287&gt;</w:t>
      </w:r>
      <w:r>
        <w:rPr>
          <w:rStyle w:val="Hyperlink"/>
        </w:rPr>
        <w:fldChar w:fldCharType="end"/>
      </w:r>
      <w:bookmarkEnd w:id="2022"/>
      <w:r>
        <w:t xml:space="preserve"> that specifies the geographical lineage of the geographical entities of a geospatial series. </w:t>
      </w:r>
    </w:p>
    <w:p w:rsidR="00DA3D21" w:rsidRDefault="00DC6072">
      <w:bookmarkStart w:id="2023" w:name="CC_fdb20c2a000000000000000000000000"/>
      <w:bookmarkEnd w:id="2023"/>
      <w:r>
        <w:rPr>
          <w:b/>
        </w:rPr>
        <w:t xml:space="preserve">geoParentEntitiesQueryResults: </w:t>
      </w:r>
      <w:r>
        <w:t xml:space="preserve">A </w:t>
      </w:r>
      <w:hyperlink w:anchor="Section_83c84479ddac44599a89076721dba060">
        <w:r>
          <w:rPr>
            <w:rStyle w:val="Hyperlink"/>
          </w:rPr>
          <w:t>CT_GeoParentEntitiesQueryResults</w:t>
        </w:r>
      </w:hyperlink>
      <w:r>
        <w:t xml:space="preserve"> element</w:t>
      </w:r>
      <w:bookmarkStart w:id="2024" w:name="Appendix_A_Target_288"/>
      <w:r>
        <w:rPr>
          <w:rStyle w:val="Hyperlink"/>
        </w:rPr>
        <w:fldChar w:fldCharType="begin"/>
      </w:r>
      <w:r>
        <w:rPr>
          <w:rStyle w:val="Hyperlink"/>
        </w:rPr>
        <w:instrText xml:space="preserve"> HYPERLINK \l "Appendix_A_288" \o "Product behavior note 288" \h </w:instrText>
      </w:r>
      <w:r>
        <w:rPr>
          <w:rStyle w:val="Hyperlink"/>
        </w:rPr>
      </w:r>
      <w:r>
        <w:rPr>
          <w:rStyle w:val="Hyperlink"/>
        </w:rPr>
        <w:fldChar w:fldCharType="separate"/>
      </w:r>
      <w:r>
        <w:rPr>
          <w:rStyle w:val="Hyperlink"/>
        </w:rPr>
        <w:t>&lt;288&gt;</w:t>
      </w:r>
      <w:r>
        <w:rPr>
          <w:rStyle w:val="Hyperlink"/>
        </w:rPr>
        <w:fldChar w:fldCharType="end"/>
      </w:r>
      <w:bookmarkEnd w:id="2024"/>
      <w:r>
        <w:t xml:space="preserve"> that specifies a mapping from geographical entity identifiers to their respective</w:t>
      </w:r>
      <w:r>
        <w:t xml:space="preserve"> parent geographical entity. This specifies a sparse geographical parent lineage of the geographical entities of a geospatial series.</w:t>
      </w:r>
    </w:p>
    <w:p w:rsidR="00DA3D21" w:rsidRDefault="00DC6072">
      <w:r>
        <w:t>The following W3C XML Schema (</w:t>
      </w:r>
      <w:hyperlink r:id="rId644">
        <w:r>
          <w:rPr>
            <w:rStyle w:val="Hyperlink"/>
          </w:rPr>
          <w:t>[XMLSCHEMA1/2]</w:t>
        </w:r>
      </w:hyperlink>
      <w:r>
        <w:t xml:space="preserve"> section 2.1)</w:t>
      </w:r>
      <w:r>
        <w:t xml:space="preserve"> fragment specifies the contents of this complex type.</w:t>
      </w:r>
    </w:p>
    <w:p w:rsidR="00DA3D21" w:rsidRDefault="00DC6072">
      <w:pPr>
        <w:pStyle w:val="Code"/>
      </w:pPr>
      <w:r>
        <w:t>&lt;xsd:complexType name="CT_Clear"&gt;</w:t>
      </w:r>
    </w:p>
    <w:p w:rsidR="00DA3D21" w:rsidRDefault="00DC6072">
      <w:pPr>
        <w:pStyle w:val="Code"/>
      </w:pPr>
      <w:r>
        <w:t xml:space="preserve">  &lt;xsd:sequence&gt;</w:t>
      </w:r>
    </w:p>
    <w:p w:rsidR="00DA3D21" w:rsidRDefault="00DC6072">
      <w:pPr>
        <w:pStyle w:val="Code"/>
      </w:pPr>
      <w:r>
        <w:t xml:space="preserve">    &lt;xsd:element name="geoLocationQueryResults" type="CT_GeoLocationQueryResults" minOccurs="0" maxOccurs="1"/&gt;</w:t>
      </w:r>
    </w:p>
    <w:p w:rsidR="00DA3D21" w:rsidRDefault="00DC6072">
      <w:pPr>
        <w:pStyle w:val="Code"/>
      </w:pPr>
      <w:r>
        <w:t xml:space="preserve">    &lt;xsd:element name="geoDataEntityQu</w:t>
      </w:r>
      <w:r>
        <w:t>eryResults" type="CT_GeoDataEntityQueryResults" minOccurs="0" maxOccurs="1"/&gt;</w:t>
      </w:r>
    </w:p>
    <w:p w:rsidR="00DA3D21" w:rsidRDefault="00DC6072">
      <w:pPr>
        <w:pStyle w:val="Code"/>
      </w:pPr>
      <w:r>
        <w:t xml:space="preserve">    &lt;xsd:element name="geoDataPointToEntityQueryResults" type="CT_GeoDataPointToEntityQueryResults" minOccurs="0" maxOccurs="1"/&gt;</w:t>
      </w:r>
    </w:p>
    <w:p w:rsidR="00DA3D21" w:rsidRDefault="00DC6072">
      <w:pPr>
        <w:pStyle w:val="Code"/>
      </w:pPr>
      <w:r>
        <w:t xml:space="preserve">    &lt;xsd:element</w:t>
      </w:r>
      <w:r>
        <w:t xml:space="preserve"> name="geoChildEntitiesQueryResults" type="CT_GeoChildEntitiesQueryResults" minOccurs="0" maxOccurs="1"/&gt;</w:t>
      </w:r>
    </w:p>
    <w:p w:rsidR="00DA3D21" w:rsidRDefault="00DC6072">
      <w:pPr>
        <w:pStyle w:val="Code"/>
      </w:pPr>
      <w:r>
        <w:t xml:space="preserve">    &lt;xsd:element name="geoParentEntitiesQueryResults" type="CT_GeoParentEntitiesQueryResults" minOccurs="0" maxOccurs="1"/&gt;</w:t>
      </w:r>
    </w:p>
    <w:p w:rsidR="00DA3D21" w:rsidRDefault="00DC6072">
      <w:pPr>
        <w:pStyle w:val="Code"/>
      </w:pPr>
      <w:r>
        <w:t xml:space="preserve">  &lt;/xsd:sequence&gt;</w:t>
      </w:r>
    </w:p>
    <w:p w:rsidR="00DA3D21" w:rsidRDefault="00DC6072">
      <w:pPr>
        <w:pStyle w:val="Code"/>
      </w:pPr>
      <w:r>
        <w:t>&lt;/xsd:co</w:t>
      </w:r>
      <w:r>
        <w:t>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025" w:name="section_67bab9d9520842259dbcaf40780ae9d3"/>
      <w:bookmarkStart w:id="2026" w:name="_Toc69878852"/>
      <w:r>
        <w:t>CT_Copyrights</w:t>
      </w:r>
      <w:bookmarkEnd w:id="2025"/>
      <w:bookmarkEnd w:id="2026"/>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ee9b19d5358b427d9afbea6c5d2e6ae2">
        <w:r>
          <w:rPr>
            <w:rStyle w:val="Hyperlink"/>
          </w:rPr>
          <w:t>CT_GeoData</w:t>
        </w:r>
      </w:hyperlink>
    </w:p>
    <w:p w:rsidR="00DA3D21" w:rsidRDefault="00DC6072">
      <w:bookmarkStart w:id="2027" w:name="CC_792a08bb000000000000000000000000"/>
      <w:bookmarkEnd w:id="2027"/>
      <w:r>
        <w:t>A complex type</w:t>
      </w:r>
      <w:bookmarkStart w:id="2028" w:name="Appendix_A_Target_289"/>
      <w:r>
        <w:rPr>
          <w:rStyle w:val="Hyperlink"/>
        </w:rPr>
        <w:fldChar w:fldCharType="begin"/>
      </w:r>
      <w:r>
        <w:rPr>
          <w:rStyle w:val="Hyperlink"/>
        </w:rPr>
        <w:instrText xml:space="preserve"> HYPERLINK \l "Appendix_A_289" \o "Product behavior note 289" \h </w:instrText>
      </w:r>
      <w:r>
        <w:rPr>
          <w:rStyle w:val="Hyperlink"/>
        </w:rPr>
      </w:r>
      <w:r>
        <w:rPr>
          <w:rStyle w:val="Hyperlink"/>
        </w:rPr>
        <w:fldChar w:fldCharType="separate"/>
      </w:r>
      <w:r>
        <w:rPr>
          <w:rStyle w:val="Hyperlink"/>
        </w:rPr>
        <w:t>&lt;289&gt;</w:t>
      </w:r>
      <w:r>
        <w:rPr>
          <w:rStyle w:val="Hyperlink"/>
        </w:rPr>
        <w:fldChar w:fldCharType="end"/>
      </w:r>
      <w:bookmarkEnd w:id="2028"/>
      <w:r>
        <w:t xml:space="preserve"> that specifies the set of entities that hold copyrights for a polygon in the composition of the r</w:t>
      </w:r>
      <w:r>
        <w:t>eturned geographic polygon.</w:t>
      </w:r>
    </w:p>
    <w:p w:rsidR="00DA3D21" w:rsidRDefault="00DC6072">
      <w:r>
        <w:rPr>
          <w:i/>
        </w:rPr>
        <w:t>Child Elements:</w:t>
      </w:r>
    </w:p>
    <w:p w:rsidR="00DA3D21" w:rsidRDefault="00DC6072">
      <w:bookmarkStart w:id="2029" w:name="CC_1ad526d5000000000000000000000000"/>
      <w:bookmarkEnd w:id="2029"/>
      <w:r>
        <w:rPr>
          <w:b/>
        </w:rPr>
        <w:t xml:space="preserve">copyright: </w:t>
      </w:r>
      <w:r>
        <w:t>A string (</w:t>
      </w:r>
      <w:hyperlink r:id="rId645">
        <w:r>
          <w:rPr>
            <w:rStyle w:val="Hyperlink"/>
          </w:rPr>
          <w:t>[XMLSCHEMA2/2]</w:t>
        </w:r>
      </w:hyperlink>
      <w:r>
        <w:t xml:space="preserve"> section 3.2.1) element</w:t>
      </w:r>
      <w:bookmarkStart w:id="2030" w:name="Appendix_A_Target_290"/>
      <w:r>
        <w:rPr>
          <w:rStyle w:val="Hyperlink"/>
        </w:rPr>
        <w:fldChar w:fldCharType="begin"/>
      </w:r>
      <w:r>
        <w:rPr>
          <w:rStyle w:val="Hyperlink"/>
        </w:rPr>
        <w:instrText xml:space="preserve"> HYPERLINK \l "Appendix_A_290" \o "Product behavior note 290" \h </w:instrText>
      </w:r>
      <w:r>
        <w:rPr>
          <w:rStyle w:val="Hyperlink"/>
        </w:rPr>
      </w:r>
      <w:r>
        <w:rPr>
          <w:rStyle w:val="Hyperlink"/>
        </w:rPr>
        <w:fldChar w:fldCharType="separate"/>
      </w:r>
      <w:r>
        <w:rPr>
          <w:rStyle w:val="Hyperlink"/>
        </w:rPr>
        <w:t>&lt;290&gt;</w:t>
      </w:r>
      <w:r>
        <w:rPr>
          <w:rStyle w:val="Hyperlink"/>
        </w:rPr>
        <w:fldChar w:fldCharType="end"/>
      </w:r>
      <w:bookmarkEnd w:id="2030"/>
      <w:r>
        <w:t xml:space="preserve"> that specifies </w:t>
      </w:r>
      <w:r>
        <w:t xml:space="preserve">an entity that holds the copyright for a polygon in the composition of the returned geographic polygon. </w:t>
      </w:r>
    </w:p>
    <w:p w:rsidR="00DA3D21" w:rsidRDefault="00DC6072">
      <w:r>
        <w:t>The following W3C XML Schema (</w:t>
      </w:r>
      <w:hyperlink r:id="rId646">
        <w:r>
          <w:rPr>
            <w:rStyle w:val="Hyperlink"/>
          </w:rPr>
          <w:t>[XMLSCHEMA1/2]</w:t>
        </w:r>
      </w:hyperlink>
      <w:r>
        <w:t xml:space="preserve"> section 2.1) fragment specifies the conte</w:t>
      </w:r>
      <w:r>
        <w:t>nts of this complex type.</w:t>
      </w:r>
    </w:p>
    <w:p w:rsidR="00DA3D21" w:rsidRDefault="00DC6072">
      <w:pPr>
        <w:pStyle w:val="Code"/>
      </w:pPr>
      <w:r>
        <w:lastRenderedPageBreak/>
        <w:t>&lt;xsd:complexType name="CT_Copyrights"&gt;</w:t>
      </w:r>
    </w:p>
    <w:p w:rsidR="00DA3D21" w:rsidRDefault="00DC6072">
      <w:pPr>
        <w:pStyle w:val="Code"/>
      </w:pPr>
      <w:r>
        <w:t xml:space="preserve">  &lt;xsd:sequence&gt;</w:t>
      </w:r>
    </w:p>
    <w:p w:rsidR="00DA3D21" w:rsidRDefault="00DC6072">
      <w:pPr>
        <w:pStyle w:val="Code"/>
      </w:pPr>
      <w:r>
        <w:t xml:space="preserve">    &lt;xsd:element name="copyright" type="xsd:string" minOccurs="0" maxOccurs="unbounded"/&gt;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031" w:name="section_b895f5cfd6a54fc1b5667b594b2a4e60"/>
      <w:bookmarkStart w:id="2032" w:name="_Toc69878853"/>
      <w:r>
        <w:t>CT_Data</w:t>
      </w:r>
      <w:bookmarkEnd w:id="2031"/>
      <w:bookmarkEnd w:id="2032"/>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8a963284245d4c2a935dcc6aef448b09">
        <w:r>
          <w:rPr>
            <w:rStyle w:val="Hyperlink"/>
          </w:rPr>
          <w:t>CT_C</w:t>
        </w:r>
        <w:r>
          <w:rPr>
            <w:rStyle w:val="Hyperlink"/>
          </w:rPr>
          <w:t>hartData</w:t>
        </w:r>
      </w:hyperlink>
    </w:p>
    <w:p w:rsidR="00DA3D21" w:rsidRDefault="00DC6072">
      <w:bookmarkStart w:id="2033" w:name="CC_9bea0978000000000000000000000000"/>
      <w:bookmarkEnd w:id="2033"/>
      <w:r>
        <w:t>A complex type</w:t>
      </w:r>
      <w:bookmarkStart w:id="2034" w:name="Appendix_A_Target_291"/>
      <w:r>
        <w:rPr>
          <w:rStyle w:val="Hyperlink"/>
        </w:rPr>
        <w:fldChar w:fldCharType="begin"/>
      </w:r>
      <w:r>
        <w:rPr>
          <w:rStyle w:val="Hyperlink"/>
        </w:rPr>
        <w:instrText xml:space="preserve"> HYPERLINK \l "Appendix_A_291" \o "Product behavior note 291" \h </w:instrText>
      </w:r>
      <w:r>
        <w:rPr>
          <w:rStyle w:val="Hyperlink"/>
        </w:rPr>
      </w:r>
      <w:r>
        <w:rPr>
          <w:rStyle w:val="Hyperlink"/>
        </w:rPr>
        <w:fldChar w:fldCharType="separate"/>
      </w:r>
      <w:r>
        <w:rPr>
          <w:rStyle w:val="Hyperlink"/>
        </w:rPr>
        <w:t>&lt;291&gt;</w:t>
      </w:r>
      <w:r>
        <w:rPr>
          <w:rStyle w:val="Hyperlink"/>
        </w:rPr>
        <w:fldChar w:fldCharType="end"/>
      </w:r>
      <w:bookmarkEnd w:id="2034"/>
      <w:r>
        <w:t xml:space="preserve"> that specifies the number dimension and string dimension for the specified chart data.</w:t>
      </w:r>
    </w:p>
    <w:p w:rsidR="00DA3D21" w:rsidRDefault="00DC6072">
      <w:r>
        <w:rPr>
          <w:i/>
        </w:rPr>
        <w:t>Child Elements:</w:t>
      </w:r>
    </w:p>
    <w:p w:rsidR="00DA3D21" w:rsidRDefault="00DC6072">
      <w:bookmarkStart w:id="2035" w:name="CC_3e574f15000000000000000000000000"/>
      <w:bookmarkEnd w:id="2035"/>
      <w:r>
        <w:rPr>
          <w:b/>
        </w:rPr>
        <w:t xml:space="preserve">numDim: </w:t>
      </w:r>
      <w:r>
        <w:t xml:space="preserve">A </w:t>
      </w:r>
      <w:hyperlink w:anchor="Section_37fbbd78c3e64f339d0b3fe428ad1c09">
        <w:r>
          <w:rPr>
            <w:rStyle w:val="Hyperlink"/>
          </w:rPr>
          <w:t>CT_NumericDimension</w:t>
        </w:r>
      </w:hyperlink>
      <w:r>
        <w:t xml:space="preserve"> element</w:t>
      </w:r>
      <w:bookmarkStart w:id="2036" w:name="Appendix_A_Target_292"/>
      <w:r>
        <w:rPr>
          <w:rStyle w:val="Hyperlink"/>
        </w:rPr>
        <w:fldChar w:fldCharType="begin"/>
      </w:r>
      <w:r>
        <w:rPr>
          <w:rStyle w:val="Hyperlink"/>
        </w:rPr>
        <w:instrText xml:space="preserve"> HYPERLINK \l "Appendix_A_292" \o "Product behavior note 292" \h </w:instrText>
      </w:r>
      <w:r>
        <w:rPr>
          <w:rStyle w:val="Hyperlink"/>
        </w:rPr>
      </w:r>
      <w:r>
        <w:rPr>
          <w:rStyle w:val="Hyperlink"/>
        </w:rPr>
        <w:fldChar w:fldCharType="separate"/>
      </w:r>
      <w:r>
        <w:rPr>
          <w:rStyle w:val="Hyperlink"/>
        </w:rPr>
        <w:t>&lt;292&gt;</w:t>
      </w:r>
      <w:r>
        <w:rPr>
          <w:rStyle w:val="Hyperlink"/>
        </w:rPr>
        <w:fldChar w:fldCharType="end"/>
      </w:r>
      <w:bookmarkEnd w:id="2036"/>
      <w:r>
        <w:t xml:space="preserve"> that specifies numeric dimension data.</w:t>
      </w:r>
    </w:p>
    <w:p w:rsidR="00DA3D21" w:rsidRDefault="00DC6072">
      <w:bookmarkStart w:id="2037" w:name="CC_312584a4000000000000000000000000"/>
      <w:bookmarkEnd w:id="2037"/>
      <w:r>
        <w:rPr>
          <w:b/>
        </w:rPr>
        <w:t xml:space="preserve">strDim: </w:t>
      </w:r>
      <w:r>
        <w:t xml:space="preserve">A </w:t>
      </w:r>
      <w:hyperlink w:anchor="Section_ab157fdd8e5a4b428205aaf41384d457">
        <w:r>
          <w:rPr>
            <w:rStyle w:val="Hyperlink"/>
          </w:rPr>
          <w:t>CT_StringDimension</w:t>
        </w:r>
      </w:hyperlink>
      <w:r>
        <w:t xml:space="preserve"> element</w:t>
      </w:r>
      <w:bookmarkStart w:id="2038" w:name="Appendix_A_Target_293"/>
      <w:r>
        <w:rPr>
          <w:rStyle w:val="Hyperlink"/>
        </w:rPr>
        <w:fldChar w:fldCharType="begin"/>
      </w:r>
      <w:r>
        <w:rPr>
          <w:rStyle w:val="Hyperlink"/>
        </w:rPr>
        <w:instrText xml:space="preserve"> HYPERLINK \l "Appendix_A_293" \o "Product behavior note 293" \h </w:instrText>
      </w:r>
      <w:r>
        <w:rPr>
          <w:rStyle w:val="Hyperlink"/>
        </w:rPr>
      </w:r>
      <w:r>
        <w:rPr>
          <w:rStyle w:val="Hyperlink"/>
        </w:rPr>
        <w:fldChar w:fldCharType="separate"/>
      </w:r>
      <w:r>
        <w:rPr>
          <w:rStyle w:val="Hyperlink"/>
        </w:rPr>
        <w:t>&lt;293&gt;</w:t>
      </w:r>
      <w:r>
        <w:rPr>
          <w:rStyle w:val="Hyperlink"/>
        </w:rPr>
        <w:fldChar w:fldCharType="end"/>
      </w:r>
      <w:bookmarkEnd w:id="2038"/>
      <w:r>
        <w:t xml:space="preserve"> that specifies string dimension data.</w:t>
      </w:r>
    </w:p>
    <w:p w:rsidR="00DA3D21" w:rsidRDefault="00DC6072">
      <w:bookmarkStart w:id="2039" w:name="CC_ac328cf2000000000000000000000000"/>
      <w:bookmarkEnd w:id="2039"/>
      <w:r>
        <w:rPr>
          <w:b/>
        </w:rPr>
        <w:t xml:space="preserve">extLst: </w:t>
      </w:r>
      <w:r>
        <w:t xml:space="preserve">A </w:t>
      </w:r>
      <w:hyperlink w:anchor="Section_5a469220a53e430983124d731a9b615e">
        <w:r>
          <w:rPr>
            <w:rStyle w:val="Hyperlink"/>
          </w:rPr>
          <w:t>CT_ExtensionList</w:t>
        </w:r>
      </w:hyperlink>
      <w:r>
        <w:t xml:space="preserve"> element</w:t>
      </w:r>
      <w:bookmarkStart w:id="2040" w:name="Appendix_A_Target_294"/>
      <w:r>
        <w:rPr>
          <w:rStyle w:val="Hyperlink"/>
        </w:rPr>
        <w:fldChar w:fldCharType="begin"/>
      </w:r>
      <w:r>
        <w:rPr>
          <w:rStyle w:val="Hyperlink"/>
        </w:rPr>
        <w:instrText xml:space="preserve"> </w:instrText>
      </w:r>
      <w:r>
        <w:rPr>
          <w:rStyle w:val="Hyperlink"/>
        </w:rPr>
        <w:instrText xml:space="preserve">HYPERLINK \l "Appendix_A_294" \o "Product behavior note 294" \h </w:instrText>
      </w:r>
      <w:r>
        <w:rPr>
          <w:rStyle w:val="Hyperlink"/>
        </w:rPr>
      </w:r>
      <w:r>
        <w:rPr>
          <w:rStyle w:val="Hyperlink"/>
        </w:rPr>
        <w:fldChar w:fldCharType="separate"/>
      </w:r>
      <w:r>
        <w:rPr>
          <w:rStyle w:val="Hyperlink"/>
        </w:rPr>
        <w:t>&lt;294&gt;</w:t>
      </w:r>
      <w:r>
        <w:rPr>
          <w:rStyle w:val="Hyperlink"/>
        </w:rPr>
        <w:fldChar w:fldCharType="end"/>
      </w:r>
      <w:bookmarkEnd w:id="2040"/>
      <w:r>
        <w:t xml:space="preserve"> that specifies an extensibility container.</w:t>
      </w:r>
    </w:p>
    <w:p w:rsidR="00DA3D21" w:rsidRDefault="00DC6072">
      <w:r>
        <w:rPr>
          <w:i/>
        </w:rPr>
        <w:t>Attributes:</w:t>
      </w:r>
    </w:p>
    <w:p w:rsidR="00DA3D21" w:rsidRDefault="00DC6072">
      <w:bookmarkStart w:id="2041" w:name="CC_647d81ee000000000000000000000000"/>
      <w:bookmarkEnd w:id="2041"/>
      <w:r>
        <w:rPr>
          <w:b/>
        </w:rPr>
        <w:t xml:space="preserve">id: </w:t>
      </w:r>
      <w:r>
        <w:t xml:space="preserve">An ST_DataId (section </w:t>
      </w:r>
      <w:hyperlink w:anchor="Section_a8ac0b74aed14bcf912a2065d316d90b" w:history="1">
        <w:r>
          <w:rPr>
            <w:rStyle w:val="Hyperlink"/>
          </w:rPr>
          <w:t>2.24.4.4</w:t>
        </w:r>
      </w:hyperlink>
      <w:r>
        <w:t>) attribute</w:t>
      </w:r>
      <w:bookmarkStart w:id="2042" w:name="Appendix_A_Target_295"/>
      <w:r>
        <w:rPr>
          <w:rStyle w:val="Hyperlink"/>
        </w:rPr>
        <w:fldChar w:fldCharType="begin"/>
      </w:r>
      <w:r>
        <w:rPr>
          <w:rStyle w:val="Hyperlink"/>
        </w:rPr>
        <w:instrText xml:space="preserve"> HYPERLINK \l "Appendix</w:instrText>
      </w:r>
      <w:r>
        <w:rPr>
          <w:rStyle w:val="Hyperlink"/>
        </w:rPr>
        <w:instrText xml:space="preserve">_A_295" \o "Product behavior note 295" \h </w:instrText>
      </w:r>
      <w:r>
        <w:rPr>
          <w:rStyle w:val="Hyperlink"/>
        </w:rPr>
      </w:r>
      <w:r>
        <w:rPr>
          <w:rStyle w:val="Hyperlink"/>
        </w:rPr>
        <w:fldChar w:fldCharType="separate"/>
      </w:r>
      <w:r>
        <w:rPr>
          <w:rStyle w:val="Hyperlink"/>
        </w:rPr>
        <w:t>&lt;295&gt;</w:t>
      </w:r>
      <w:r>
        <w:rPr>
          <w:rStyle w:val="Hyperlink"/>
        </w:rPr>
        <w:fldChar w:fldCharType="end"/>
      </w:r>
      <w:bookmarkEnd w:id="2042"/>
      <w:r>
        <w:t xml:space="preserve"> that specifies the identifier of this data.</w:t>
      </w:r>
    </w:p>
    <w:p w:rsidR="00DA3D21" w:rsidRDefault="00DC6072">
      <w:r>
        <w:t>The following W3C XML Schema (</w:t>
      </w:r>
      <w:hyperlink r:id="rId647">
        <w:r>
          <w:rPr>
            <w:rStyle w:val="Hyperlink"/>
          </w:rPr>
          <w:t>[XMLSCHEMA1/2]</w:t>
        </w:r>
      </w:hyperlink>
      <w:r>
        <w:t xml:space="preserve"> section 2.1) fragment specifies the contents of this </w:t>
      </w:r>
      <w:r>
        <w:t>complex type.</w:t>
      </w:r>
    </w:p>
    <w:p w:rsidR="00DA3D21" w:rsidRDefault="00DC6072">
      <w:pPr>
        <w:pStyle w:val="Code"/>
      </w:pPr>
      <w:r>
        <w:t>&lt;xsd:complexType name="CT_Data"&gt;</w:t>
      </w:r>
    </w:p>
    <w:p w:rsidR="00DA3D21" w:rsidRDefault="00DC6072">
      <w:pPr>
        <w:pStyle w:val="Code"/>
      </w:pPr>
      <w:r>
        <w:t xml:space="preserve">  &lt;xsd:sequence&gt;</w:t>
      </w:r>
    </w:p>
    <w:p w:rsidR="00DA3D21" w:rsidRDefault="00DC6072">
      <w:pPr>
        <w:pStyle w:val="Code"/>
      </w:pPr>
      <w:r>
        <w:t xml:space="preserve">    &lt;xsd:choice minOccurs="1" maxOccurs="unbounded"&gt;</w:t>
      </w:r>
    </w:p>
    <w:p w:rsidR="00DA3D21" w:rsidRDefault="00DC6072">
      <w:pPr>
        <w:pStyle w:val="Code"/>
      </w:pPr>
      <w:r>
        <w:t xml:space="preserve">      &lt;xsd:element name="numDim" type="CT_NumericDimension" minOccurs="1" maxOccurs="1"/&gt;</w:t>
      </w:r>
    </w:p>
    <w:p w:rsidR="00DA3D21" w:rsidRDefault="00DC6072">
      <w:pPr>
        <w:pStyle w:val="Code"/>
      </w:pPr>
      <w:r>
        <w:t xml:space="preserve">      &lt;xsd:element name="strDim" type="CT_StringD</w:t>
      </w:r>
      <w:r>
        <w:t>imension" minOccurs="1" maxOccurs="1"/&gt;</w:t>
      </w:r>
    </w:p>
    <w:p w:rsidR="00DA3D21" w:rsidRDefault="00DC6072">
      <w:pPr>
        <w:pStyle w:val="Code"/>
      </w:pPr>
      <w:r>
        <w:t xml:space="preserve">    &lt;/xsd:choice&gt;</w:t>
      </w:r>
    </w:p>
    <w:p w:rsidR="00DA3D21" w:rsidRDefault="00DC6072">
      <w:pPr>
        <w:pStyle w:val="Code"/>
      </w:pPr>
      <w:r>
        <w:t xml:space="preserve">    &lt;xsd:element name="extLst" type="CT_ExtensionList" minOccurs="0" maxOccurs="1"/&gt;</w:t>
      </w:r>
    </w:p>
    <w:p w:rsidR="00DA3D21" w:rsidRDefault="00DC6072">
      <w:pPr>
        <w:pStyle w:val="Code"/>
      </w:pPr>
      <w:r>
        <w:t xml:space="preserve">  &lt;/xsd:sequence&gt;</w:t>
      </w:r>
    </w:p>
    <w:p w:rsidR="00DA3D21" w:rsidRDefault="00DC6072">
      <w:pPr>
        <w:pStyle w:val="Code"/>
      </w:pPr>
      <w:r>
        <w:t xml:space="preserve">  &lt;xsd:attribute name="id" type="ST_DataId" use="required"/&gt;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043" w:name="section_ed0f546dab0a48ddb2fbbd39f67b488a"/>
      <w:bookmarkStart w:id="2044" w:name="_Toc69878854"/>
      <w:r>
        <w:t>CT_DataId</w:t>
      </w:r>
      <w:bookmarkEnd w:id="2043"/>
      <w:bookmarkEnd w:id="2044"/>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86df19ea8e9449fc9160377c1b40b985">
        <w:r>
          <w:rPr>
            <w:rStyle w:val="Hyperlink"/>
          </w:rPr>
          <w:t>CT_Series</w:t>
        </w:r>
      </w:hyperlink>
    </w:p>
    <w:p w:rsidR="00DA3D21" w:rsidRDefault="00DC6072">
      <w:bookmarkStart w:id="2045" w:name="CC_f4d0a243000000000000000000000000"/>
      <w:bookmarkEnd w:id="2045"/>
      <w:r>
        <w:t>A complex type</w:t>
      </w:r>
      <w:bookmarkStart w:id="2046" w:name="Appendix_A_Target_296"/>
      <w:r>
        <w:rPr>
          <w:rStyle w:val="Hyperlink"/>
        </w:rPr>
        <w:fldChar w:fldCharType="begin"/>
      </w:r>
      <w:r>
        <w:rPr>
          <w:rStyle w:val="Hyperlink"/>
        </w:rPr>
        <w:instrText xml:space="preserve"> HYPERLINK \l "Appendix_A_296" \o "Product behavior note 296" \h </w:instrText>
      </w:r>
      <w:r>
        <w:rPr>
          <w:rStyle w:val="Hyperlink"/>
        </w:rPr>
      </w:r>
      <w:r>
        <w:rPr>
          <w:rStyle w:val="Hyperlink"/>
        </w:rPr>
        <w:fldChar w:fldCharType="separate"/>
      </w:r>
      <w:r>
        <w:rPr>
          <w:rStyle w:val="Hyperlink"/>
        </w:rPr>
        <w:t>&lt;296&gt;</w:t>
      </w:r>
      <w:r>
        <w:rPr>
          <w:rStyle w:val="Hyperlink"/>
        </w:rPr>
        <w:fldChar w:fldCharType="end"/>
      </w:r>
      <w:bookmarkEnd w:id="2046"/>
      <w:r>
        <w:t xml:space="preserve"> that specifies a data identifier.</w:t>
      </w:r>
    </w:p>
    <w:p w:rsidR="00DA3D21" w:rsidRDefault="00DC6072">
      <w:r>
        <w:rPr>
          <w:i/>
        </w:rPr>
        <w:t>Attributes:</w:t>
      </w:r>
    </w:p>
    <w:p w:rsidR="00DA3D21" w:rsidRDefault="00DC6072">
      <w:bookmarkStart w:id="2047" w:name="CC_5cb2cb07000000000000000000000000"/>
      <w:bookmarkEnd w:id="2047"/>
      <w:r>
        <w:rPr>
          <w:b/>
        </w:rPr>
        <w:t xml:space="preserve">val: </w:t>
      </w:r>
      <w:r>
        <w:t xml:space="preserve">An ST_DataId (section </w:t>
      </w:r>
      <w:hyperlink w:anchor="Section_a8ac0b74aed14bcf912a2065d316d90b" w:history="1">
        <w:r>
          <w:rPr>
            <w:rStyle w:val="Hyperlink"/>
          </w:rPr>
          <w:t>2.24.4.4</w:t>
        </w:r>
      </w:hyperlink>
      <w:r>
        <w:t>) attribute</w:t>
      </w:r>
      <w:bookmarkStart w:id="2048" w:name="Appendix_A_Target_297"/>
      <w:r>
        <w:rPr>
          <w:rStyle w:val="Hyperlink"/>
        </w:rPr>
        <w:fldChar w:fldCharType="begin"/>
      </w:r>
      <w:r>
        <w:rPr>
          <w:rStyle w:val="Hyperlink"/>
        </w:rPr>
        <w:instrText xml:space="preserve"> HYPERLINK \l "Appendix_A_297" \o "Product behavior note 297" \h </w:instrText>
      </w:r>
      <w:r>
        <w:rPr>
          <w:rStyle w:val="Hyperlink"/>
        </w:rPr>
      </w:r>
      <w:r>
        <w:rPr>
          <w:rStyle w:val="Hyperlink"/>
        </w:rPr>
        <w:fldChar w:fldCharType="separate"/>
      </w:r>
      <w:r>
        <w:rPr>
          <w:rStyle w:val="Hyperlink"/>
        </w:rPr>
        <w:t>&lt;297&gt;</w:t>
      </w:r>
      <w:r>
        <w:rPr>
          <w:rStyle w:val="Hyperlink"/>
        </w:rPr>
        <w:fldChar w:fldCharType="end"/>
      </w:r>
      <w:bookmarkEnd w:id="2048"/>
      <w:r>
        <w:t xml:space="preserve"> that specifies the data identifier. </w:t>
      </w:r>
    </w:p>
    <w:p w:rsidR="00DA3D21" w:rsidRDefault="00DC6072">
      <w:r>
        <w:t>The following W3C XML Schema (</w:t>
      </w:r>
      <w:hyperlink r:id="rId648">
        <w:r>
          <w:rPr>
            <w:rStyle w:val="Hyperlink"/>
          </w:rPr>
          <w:t>[XMLSCHEMA1/2]</w:t>
        </w:r>
      </w:hyperlink>
      <w:r>
        <w:t xml:space="preserve"> section 2.1) fragment specifies the contents of this complex type.</w:t>
      </w:r>
    </w:p>
    <w:p w:rsidR="00DA3D21" w:rsidRDefault="00DC6072">
      <w:pPr>
        <w:pStyle w:val="Code"/>
      </w:pPr>
      <w:r>
        <w:lastRenderedPageBreak/>
        <w:t>&lt;xsd:complexType name="CT_DataId"&gt;</w:t>
      </w:r>
    </w:p>
    <w:p w:rsidR="00DA3D21" w:rsidRDefault="00DC6072">
      <w:pPr>
        <w:pStyle w:val="Code"/>
      </w:pPr>
      <w:r>
        <w:t xml:space="preserve">  &lt;xsd:attribute name="val" type="ST_DataId" use="required"/&gt;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049" w:name="section_b35bbd841663401daddfb1cabe61a54f"/>
      <w:bookmarkStart w:id="2050" w:name="_Toc69878855"/>
      <w:r>
        <w:t>CT_DataLabel</w:t>
      </w:r>
      <w:bookmarkEnd w:id="2049"/>
      <w:bookmarkEnd w:id="2050"/>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ab25525c374c46c9997ecee7cc73436e">
        <w:r>
          <w:rPr>
            <w:rStyle w:val="Hyperlink"/>
          </w:rPr>
          <w:t>CT_DataLabels</w:t>
        </w:r>
      </w:hyperlink>
    </w:p>
    <w:p w:rsidR="00DA3D21" w:rsidRDefault="00DC6072">
      <w:bookmarkStart w:id="2051" w:name="CC_44c7be18000000000000000000000000"/>
      <w:bookmarkEnd w:id="2051"/>
      <w:r>
        <w:t>A complex type</w:t>
      </w:r>
      <w:bookmarkStart w:id="2052" w:name="Appendix_A_Target_298"/>
      <w:r>
        <w:rPr>
          <w:rStyle w:val="Hyperlink"/>
        </w:rPr>
        <w:fldChar w:fldCharType="begin"/>
      </w:r>
      <w:r>
        <w:rPr>
          <w:rStyle w:val="Hyperlink"/>
        </w:rPr>
        <w:instrText xml:space="preserve"> HYPERLINK \l "Appendix_A_298" \o "Product behavior note 298" \h </w:instrText>
      </w:r>
      <w:r>
        <w:rPr>
          <w:rStyle w:val="Hyperlink"/>
        </w:rPr>
      </w:r>
      <w:r>
        <w:rPr>
          <w:rStyle w:val="Hyperlink"/>
        </w:rPr>
        <w:fldChar w:fldCharType="separate"/>
      </w:r>
      <w:r>
        <w:rPr>
          <w:rStyle w:val="Hyperlink"/>
        </w:rPr>
        <w:t>&lt;298&gt;</w:t>
      </w:r>
      <w:r>
        <w:rPr>
          <w:rStyle w:val="Hyperlink"/>
        </w:rPr>
        <w:fldChar w:fldCharType="end"/>
      </w:r>
      <w:bookmarkEnd w:id="2052"/>
      <w:r>
        <w:t xml:space="preserve"> that specifies data label formatting.</w:t>
      </w:r>
    </w:p>
    <w:p w:rsidR="00DA3D21" w:rsidRDefault="00DC6072">
      <w:r>
        <w:rPr>
          <w:i/>
        </w:rPr>
        <w:t>Child Elements:</w:t>
      </w:r>
    </w:p>
    <w:p w:rsidR="00DA3D21" w:rsidRDefault="00DC6072">
      <w:bookmarkStart w:id="2053" w:name="CC_882b5d92000000000000000000000000"/>
      <w:bookmarkEnd w:id="2053"/>
      <w:r>
        <w:rPr>
          <w:b/>
        </w:rPr>
        <w:t xml:space="preserve">numFmt: </w:t>
      </w:r>
      <w:r>
        <w:t xml:space="preserve">A </w:t>
      </w:r>
      <w:hyperlink w:anchor="Section_3d314305d54a4475990c7c6e81322f85">
        <w:r>
          <w:rPr>
            <w:rStyle w:val="Hyperlink"/>
          </w:rPr>
          <w:t>CT_NumberFormat</w:t>
        </w:r>
      </w:hyperlink>
      <w:r>
        <w:t xml:space="preserve"> element</w:t>
      </w:r>
      <w:bookmarkStart w:id="2054" w:name="Appendix_A_Target_299"/>
      <w:r>
        <w:rPr>
          <w:rStyle w:val="Hyperlink"/>
        </w:rPr>
        <w:fldChar w:fldCharType="begin"/>
      </w:r>
      <w:r>
        <w:rPr>
          <w:rStyle w:val="Hyperlink"/>
        </w:rPr>
        <w:instrText xml:space="preserve"> H</w:instrText>
      </w:r>
      <w:r>
        <w:rPr>
          <w:rStyle w:val="Hyperlink"/>
        </w:rPr>
        <w:instrText xml:space="preserve">YPERLINK \l "Appendix_A_299" \o "Product behavior note 299" \h </w:instrText>
      </w:r>
      <w:r>
        <w:rPr>
          <w:rStyle w:val="Hyperlink"/>
        </w:rPr>
      </w:r>
      <w:r>
        <w:rPr>
          <w:rStyle w:val="Hyperlink"/>
        </w:rPr>
        <w:fldChar w:fldCharType="separate"/>
      </w:r>
      <w:r>
        <w:rPr>
          <w:rStyle w:val="Hyperlink"/>
        </w:rPr>
        <w:t>&lt;299&gt;</w:t>
      </w:r>
      <w:r>
        <w:rPr>
          <w:rStyle w:val="Hyperlink"/>
        </w:rPr>
        <w:fldChar w:fldCharType="end"/>
      </w:r>
      <w:bookmarkEnd w:id="2054"/>
      <w:r>
        <w:t xml:space="preserve"> that specifies the number format information.</w:t>
      </w:r>
    </w:p>
    <w:p w:rsidR="00DA3D21" w:rsidRDefault="00DC6072">
      <w:bookmarkStart w:id="2055" w:name="CC_98fcf3eb000000000000000000000000"/>
      <w:bookmarkEnd w:id="2055"/>
      <w:r>
        <w:rPr>
          <w:b/>
        </w:rPr>
        <w:t xml:space="preserve">spPr: </w:t>
      </w:r>
      <w:r>
        <w:t xml:space="preserve">A </w:t>
      </w:r>
      <w:r>
        <w:rPr>
          <w:b/>
        </w:rPr>
        <w:t>CT_ShapeProperties</w:t>
      </w:r>
      <w:r>
        <w:t xml:space="preserve"> (</w:t>
      </w:r>
      <w:hyperlink r:id="rId649">
        <w:r>
          <w:rPr>
            <w:rStyle w:val="Hyperlink"/>
          </w:rPr>
          <w:t>[ISO/IEC29500-4:2016]</w:t>
        </w:r>
      </w:hyperlink>
      <w:r>
        <w:t xml:space="preserve"> section A.4.1) element</w:t>
      </w:r>
      <w:bookmarkStart w:id="2056" w:name="Appendix_A_Target_300"/>
      <w:r>
        <w:rPr>
          <w:rStyle w:val="Hyperlink"/>
        </w:rPr>
        <w:fldChar w:fldCharType="begin"/>
      </w:r>
      <w:r>
        <w:rPr>
          <w:rStyle w:val="Hyperlink"/>
        </w:rPr>
        <w:instrText xml:space="preserve"> HYPERLINK \l "Appendix_A_300" \o "Product behavior note 300" \h </w:instrText>
      </w:r>
      <w:r>
        <w:rPr>
          <w:rStyle w:val="Hyperlink"/>
        </w:rPr>
      </w:r>
      <w:r>
        <w:rPr>
          <w:rStyle w:val="Hyperlink"/>
        </w:rPr>
        <w:fldChar w:fldCharType="separate"/>
      </w:r>
      <w:r>
        <w:rPr>
          <w:rStyle w:val="Hyperlink"/>
        </w:rPr>
        <w:t>&lt;300&gt;</w:t>
      </w:r>
      <w:r>
        <w:rPr>
          <w:rStyle w:val="Hyperlink"/>
        </w:rPr>
        <w:fldChar w:fldCharType="end"/>
      </w:r>
      <w:bookmarkEnd w:id="2056"/>
      <w:r>
        <w:t xml:space="preserve"> that specifies the OfficeArt shape properties for the data label.</w:t>
      </w:r>
    </w:p>
    <w:p w:rsidR="00DA3D21" w:rsidRDefault="00DC6072">
      <w:bookmarkStart w:id="2057" w:name="CC_d0d9f3f3000000000000000000000000"/>
      <w:bookmarkEnd w:id="2057"/>
      <w:r>
        <w:rPr>
          <w:b/>
        </w:rPr>
        <w:t xml:space="preserve">txPr: </w:t>
      </w:r>
      <w:r>
        <w:t xml:space="preserve">A </w:t>
      </w:r>
      <w:r>
        <w:rPr>
          <w:b/>
        </w:rPr>
        <w:t>CT_TextBody</w:t>
      </w:r>
      <w:r>
        <w:t xml:space="preserve"> (</w:t>
      </w:r>
      <w:hyperlink r:id="rId650">
        <w:r>
          <w:rPr>
            <w:rStyle w:val="Hyperlink"/>
          </w:rPr>
          <w:t>[ISO/IEC29500-1:2016]</w:t>
        </w:r>
      </w:hyperlink>
      <w:r>
        <w:t xml:space="preserve"> section A</w:t>
      </w:r>
      <w:r>
        <w:t>.4.1) element</w:t>
      </w:r>
      <w:bookmarkStart w:id="2058" w:name="Appendix_A_Target_301"/>
      <w:r>
        <w:rPr>
          <w:rStyle w:val="Hyperlink"/>
        </w:rPr>
        <w:fldChar w:fldCharType="begin"/>
      </w:r>
      <w:r>
        <w:rPr>
          <w:rStyle w:val="Hyperlink"/>
        </w:rPr>
        <w:instrText xml:space="preserve"> HYPERLINK \l "Appendix_A_301" \o "Product behavior note 301" \h </w:instrText>
      </w:r>
      <w:r>
        <w:rPr>
          <w:rStyle w:val="Hyperlink"/>
        </w:rPr>
      </w:r>
      <w:r>
        <w:rPr>
          <w:rStyle w:val="Hyperlink"/>
        </w:rPr>
        <w:fldChar w:fldCharType="separate"/>
      </w:r>
      <w:r>
        <w:rPr>
          <w:rStyle w:val="Hyperlink"/>
        </w:rPr>
        <w:t>&lt;301&gt;</w:t>
      </w:r>
      <w:r>
        <w:rPr>
          <w:rStyle w:val="Hyperlink"/>
        </w:rPr>
        <w:fldChar w:fldCharType="end"/>
      </w:r>
      <w:bookmarkEnd w:id="2058"/>
      <w:r>
        <w:t xml:space="preserve"> that specifies the OfficeArt text properties for the data label.</w:t>
      </w:r>
    </w:p>
    <w:p w:rsidR="00DA3D21" w:rsidRDefault="00DC6072">
      <w:bookmarkStart w:id="2059" w:name="CC_ccc1c144000000000000000000000000"/>
      <w:bookmarkEnd w:id="2059"/>
      <w:r>
        <w:rPr>
          <w:b/>
        </w:rPr>
        <w:t xml:space="preserve">visibility: </w:t>
      </w:r>
      <w:r>
        <w:t xml:space="preserve">A </w:t>
      </w:r>
      <w:hyperlink w:anchor="Section_09f308edc45c4da082952200e68604db">
        <w:r>
          <w:rPr>
            <w:rStyle w:val="Hyperlink"/>
          </w:rPr>
          <w:t>CT_DataLabelVisibilities</w:t>
        </w:r>
      </w:hyperlink>
      <w:r>
        <w:t xml:space="preserve"> el</w:t>
      </w:r>
      <w:r>
        <w:t>ement</w:t>
      </w:r>
      <w:bookmarkStart w:id="2060" w:name="Appendix_A_Target_302"/>
      <w:r>
        <w:rPr>
          <w:rStyle w:val="Hyperlink"/>
        </w:rPr>
        <w:fldChar w:fldCharType="begin"/>
      </w:r>
      <w:r>
        <w:rPr>
          <w:rStyle w:val="Hyperlink"/>
        </w:rPr>
        <w:instrText xml:space="preserve"> HYPERLINK \l "Appendix_A_302" \o "Product behavior note 302" \h </w:instrText>
      </w:r>
      <w:r>
        <w:rPr>
          <w:rStyle w:val="Hyperlink"/>
        </w:rPr>
      </w:r>
      <w:r>
        <w:rPr>
          <w:rStyle w:val="Hyperlink"/>
        </w:rPr>
        <w:fldChar w:fldCharType="separate"/>
      </w:r>
      <w:r>
        <w:rPr>
          <w:rStyle w:val="Hyperlink"/>
        </w:rPr>
        <w:t>&lt;302&gt;</w:t>
      </w:r>
      <w:r>
        <w:rPr>
          <w:rStyle w:val="Hyperlink"/>
        </w:rPr>
        <w:fldChar w:fldCharType="end"/>
      </w:r>
      <w:bookmarkEnd w:id="2060"/>
      <w:r>
        <w:t xml:space="preserve"> that specifies the visibilities of data label sub-parts.</w:t>
      </w:r>
    </w:p>
    <w:p w:rsidR="00DA3D21" w:rsidRDefault="00DC6072">
      <w:bookmarkStart w:id="2061" w:name="CC_d13c966a000000000000000000000000"/>
      <w:bookmarkEnd w:id="2061"/>
      <w:r>
        <w:rPr>
          <w:b/>
        </w:rPr>
        <w:t xml:space="preserve">separator: </w:t>
      </w:r>
      <w:r>
        <w:t xml:space="preserve">A </w:t>
      </w:r>
      <w:r>
        <w:rPr>
          <w:b/>
        </w:rPr>
        <w:t>string</w:t>
      </w:r>
      <w:r>
        <w:t xml:space="preserve"> (</w:t>
      </w:r>
      <w:hyperlink r:id="rId651">
        <w:r>
          <w:rPr>
            <w:rStyle w:val="Hyperlink"/>
          </w:rPr>
          <w:t>[XMLSCHEMA2/2]</w:t>
        </w:r>
      </w:hyperlink>
      <w:r>
        <w:t xml:space="preserve"> section 3.2.1) elem</w:t>
      </w:r>
      <w:r>
        <w:t>ent</w:t>
      </w:r>
      <w:bookmarkStart w:id="2062" w:name="Appendix_A_Target_303"/>
      <w:r>
        <w:rPr>
          <w:rStyle w:val="Hyperlink"/>
        </w:rPr>
        <w:fldChar w:fldCharType="begin"/>
      </w:r>
      <w:r>
        <w:rPr>
          <w:rStyle w:val="Hyperlink"/>
        </w:rPr>
        <w:instrText xml:space="preserve"> HYPERLINK \l "Appendix_A_303" \o "Product behavior note 303" \h </w:instrText>
      </w:r>
      <w:r>
        <w:rPr>
          <w:rStyle w:val="Hyperlink"/>
        </w:rPr>
      </w:r>
      <w:r>
        <w:rPr>
          <w:rStyle w:val="Hyperlink"/>
        </w:rPr>
        <w:fldChar w:fldCharType="separate"/>
      </w:r>
      <w:r>
        <w:rPr>
          <w:rStyle w:val="Hyperlink"/>
        </w:rPr>
        <w:t>&lt;303&gt;</w:t>
      </w:r>
      <w:r>
        <w:rPr>
          <w:rStyle w:val="Hyperlink"/>
        </w:rPr>
        <w:fldChar w:fldCharType="end"/>
      </w:r>
      <w:bookmarkEnd w:id="2062"/>
      <w:r>
        <w:t xml:space="preserve"> that specifies data label separator text.</w:t>
      </w:r>
    </w:p>
    <w:p w:rsidR="00DA3D21" w:rsidRDefault="00DC6072">
      <w:bookmarkStart w:id="2063" w:name="CC_54461991000000000000000000000000"/>
      <w:bookmarkEnd w:id="2063"/>
      <w:r>
        <w:rPr>
          <w:b/>
        </w:rPr>
        <w:t xml:space="preserve">extLst: </w:t>
      </w:r>
      <w:r>
        <w:t xml:space="preserve">A </w:t>
      </w:r>
      <w:hyperlink w:anchor="Section_5a469220a53e430983124d731a9b615e">
        <w:r>
          <w:rPr>
            <w:rStyle w:val="Hyperlink"/>
          </w:rPr>
          <w:t>CT_ExtensionList</w:t>
        </w:r>
      </w:hyperlink>
      <w:r>
        <w:t xml:space="preserve"> element</w:t>
      </w:r>
      <w:bookmarkStart w:id="2064" w:name="Appendix_A_Target_304"/>
      <w:r>
        <w:rPr>
          <w:rStyle w:val="Hyperlink"/>
        </w:rPr>
        <w:fldChar w:fldCharType="begin"/>
      </w:r>
      <w:r>
        <w:rPr>
          <w:rStyle w:val="Hyperlink"/>
        </w:rPr>
        <w:instrText xml:space="preserve"> HYPERLINK \l "Appendix_A_304" \o "Pro</w:instrText>
      </w:r>
      <w:r>
        <w:rPr>
          <w:rStyle w:val="Hyperlink"/>
        </w:rPr>
        <w:instrText xml:space="preserve">duct behavior note 304" \h </w:instrText>
      </w:r>
      <w:r>
        <w:rPr>
          <w:rStyle w:val="Hyperlink"/>
        </w:rPr>
      </w:r>
      <w:r>
        <w:rPr>
          <w:rStyle w:val="Hyperlink"/>
        </w:rPr>
        <w:fldChar w:fldCharType="separate"/>
      </w:r>
      <w:r>
        <w:rPr>
          <w:rStyle w:val="Hyperlink"/>
        </w:rPr>
        <w:t>&lt;304&gt;</w:t>
      </w:r>
      <w:r>
        <w:rPr>
          <w:rStyle w:val="Hyperlink"/>
        </w:rPr>
        <w:fldChar w:fldCharType="end"/>
      </w:r>
      <w:bookmarkEnd w:id="2064"/>
      <w:r>
        <w:t xml:space="preserve"> that specifies an extensibility container.</w:t>
      </w:r>
    </w:p>
    <w:p w:rsidR="00DA3D21" w:rsidRDefault="00DC6072">
      <w:r>
        <w:rPr>
          <w:i/>
        </w:rPr>
        <w:t>Attributes:</w:t>
      </w:r>
    </w:p>
    <w:p w:rsidR="00DA3D21" w:rsidRDefault="00DC6072">
      <w:bookmarkStart w:id="2065" w:name="CC_ff48ba14000000000000000000000000"/>
      <w:bookmarkEnd w:id="2065"/>
      <w:r>
        <w:rPr>
          <w:b/>
        </w:rPr>
        <w:t xml:space="preserve">idx: </w:t>
      </w:r>
      <w:r>
        <w:t xml:space="preserve">An </w:t>
      </w:r>
      <w:r>
        <w:rPr>
          <w:b/>
        </w:rPr>
        <w:t>unsignedInt</w:t>
      </w:r>
      <w:r>
        <w:t xml:space="preserve"> ([XMLSCHEMA2/2] section 3.3.22) attribute</w:t>
      </w:r>
      <w:bookmarkStart w:id="2066" w:name="Appendix_A_Target_305"/>
      <w:r>
        <w:rPr>
          <w:rStyle w:val="Hyperlink"/>
        </w:rPr>
        <w:fldChar w:fldCharType="begin"/>
      </w:r>
      <w:r>
        <w:rPr>
          <w:rStyle w:val="Hyperlink"/>
        </w:rPr>
        <w:instrText xml:space="preserve"> HYPERLINK \l "Appendix_A_305" \o "Product behavior note 305" \h </w:instrText>
      </w:r>
      <w:r>
        <w:rPr>
          <w:rStyle w:val="Hyperlink"/>
        </w:rPr>
      </w:r>
      <w:r>
        <w:rPr>
          <w:rStyle w:val="Hyperlink"/>
        </w:rPr>
        <w:fldChar w:fldCharType="separate"/>
      </w:r>
      <w:r>
        <w:rPr>
          <w:rStyle w:val="Hyperlink"/>
        </w:rPr>
        <w:t>&lt;305&gt;</w:t>
      </w:r>
      <w:r>
        <w:rPr>
          <w:rStyle w:val="Hyperlink"/>
        </w:rPr>
        <w:fldChar w:fldCharType="end"/>
      </w:r>
      <w:bookmarkEnd w:id="2066"/>
      <w:r>
        <w:t xml:space="preserve"> that specifies the index of the </w:t>
      </w:r>
      <w:r>
        <w:t>data point this label is for.</w:t>
      </w:r>
    </w:p>
    <w:p w:rsidR="00DA3D21" w:rsidRDefault="00DC6072">
      <w:bookmarkStart w:id="2067" w:name="CC_4760a088000000000000000000000000"/>
      <w:bookmarkEnd w:id="2067"/>
      <w:r>
        <w:rPr>
          <w:b/>
        </w:rPr>
        <w:t xml:space="preserve">pos: </w:t>
      </w:r>
      <w:r>
        <w:t xml:space="preserve">An </w:t>
      </w:r>
      <w:hyperlink w:anchor="Section_a8ac0b74aed14bcf912a2065d316d90b">
        <w:r>
          <w:rPr>
            <w:rStyle w:val="Hyperlink"/>
          </w:rPr>
          <w:t>ST_DataLabelPos</w:t>
        </w:r>
      </w:hyperlink>
      <w:r>
        <w:t xml:space="preserve"> attribute</w:t>
      </w:r>
      <w:bookmarkStart w:id="2068" w:name="Appendix_A_Target_306"/>
      <w:r>
        <w:rPr>
          <w:rStyle w:val="Hyperlink"/>
        </w:rPr>
        <w:fldChar w:fldCharType="begin"/>
      </w:r>
      <w:r>
        <w:rPr>
          <w:rStyle w:val="Hyperlink"/>
        </w:rPr>
        <w:instrText xml:space="preserve"> HYPERLINK \l "Appendix_A_306" \o "Product behavior note 306" \h </w:instrText>
      </w:r>
      <w:r>
        <w:rPr>
          <w:rStyle w:val="Hyperlink"/>
        </w:rPr>
      </w:r>
      <w:r>
        <w:rPr>
          <w:rStyle w:val="Hyperlink"/>
        </w:rPr>
        <w:fldChar w:fldCharType="separate"/>
      </w:r>
      <w:r>
        <w:rPr>
          <w:rStyle w:val="Hyperlink"/>
        </w:rPr>
        <w:t>&lt;306&gt;</w:t>
      </w:r>
      <w:r>
        <w:rPr>
          <w:rStyle w:val="Hyperlink"/>
        </w:rPr>
        <w:fldChar w:fldCharType="end"/>
      </w:r>
      <w:bookmarkEnd w:id="2068"/>
      <w:r>
        <w:t xml:space="preserve"> that specifies the position of the data labels.</w:t>
      </w:r>
    </w:p>
    <w:p w:rsidR="00DA3D21" w:rsidRDefault="00DC6072">
      <w:r>
        <w:t>The foll</w:t>
      </w:r>
      <w:r>
        <w:t>owing W3C XML Schema (</w:t>
      </w:r>
      <w:hyperlink r:id="rId652">
        <w:r>
          <w:rPr>
            <w:rStyle w:val="Hyperlink"/>
          </w:rPr>
          <w:t>[XMLSCHEMA1/2]</w:t>
        </w:r>
      </w:hyperlink>
      <w:r>
        <w:t xml:space="preserve"> section 2.1) fragment specifies the contents of this complex type.</w:t>
      </w:r>
    </w:p>
    <w:p w:rsidR="00DA3D21" w:rsidRDefault="00DC6072">
      <w:pPr>
        <w:pStyle w:val="Code"/>
      </w:pPr>
      <w:r>
        <w:t>&lt;xsd:complexType name="CT_DataLabel"&gt;</w:t>
      </w:r>
    </w:p>
    <w:p w:rsidR="00DA3D21" w:rsidRDefault="00DC6072">
      <w:pPr>
        <w:pStyle w:val="Code"/>
      </w:pPr>
      <w:r>
        <w:t xml:space="preserve">  &lt;xsd:sequence&gt;</w:t>
      </w:r>
    </w:p>
    <w:p w:rsidR="00DA3D21" w:rsidRDefault="00DC6072">
      <w:pPr>
        <w:pStyle w:val="Code"/>
      </w:pPr>
      <w:r>
        <w:t xml:space="preserve">    &lt;xsd:element name="numFmt"</w:t>
      </w:r>
      <w:r>
        <w:t xml:space="preserve"> type="CT_NumberFormat" minOccurs="0" maxOccurs="1"/&gt;</w:t>
      </w:r>
    </w:p>
    <w:p w:rsidR="00DA3D21" w:rsidRDefault="00DC6072">
      <w:pPr>
        <w:pStyle w:val="Code"/>
      </w:pPr>
      <w:r>
        <w:t xml:space="preserve">    &lt;xsd:element name="spPr" type="a:CT_ShapeProperties" minOccurs="0" maxOccurs="1"/&gt;</w:t>
      </w:r>
    </w:p>
    <w:p w:rsidR="00DA3D21" w:rsidRDefault="00DC6072">
      <w:pPr>
        <w:pStyle w:val="Code"/>
      </w:pPr>
      <w:r>
        <w:t xml:space="preserve">    &lt;xsd:element name="txPr" type="a:CT_TextBody" minOccurs="0" maxOccurs="1"/&gt;</w:t>
      </w:r>
    </w:p>
    <w:p w:rsidR="00DA3D21" w:rsidRDefault="00DC6072">
      <w:pPr>
        <w:pStyle w:val="Code"/>
      </w:pPr>
      <w:r>
        <w:t xml:space="preserve">    &lt;xsd:element name="visibility" </w:t>
      </w:r>
      <w:r>
        <w:t>type="CT_DataLabelVisibilities" minOccurs="0" maxOccurs="1"/&gt;</w:t>
      </w:r>
    </w:p>
    <w:p w:rsidR="00DA3D21" w:rsidRDefault="00DC6072">
      <w:pPr>
        <w:pStyle w:val="Code"/>
      </w:pPr>
      <w:r>
        <w:t xml:space="preserve">    &lt;xsd:element name="separator" type="xsd:string" minOccurs="0" maxOccurs="1"/&gt;</w:t>
      </w:r>
    </w:p>
    <w:p w:rsidR="00DA3D21" w:rsidRDefault="00DC6072">
      <w:pPr>
        <w:pStyle w:val="Code"/>
      </w:pPr>
      <w:r>
        <w:t xml:space="preserve">    &lt;xsd:element name="extLst" type="CT_ExtensionList" minOccurs="0" maxOccurs="1"/&gt;</w:t>
      </w:r>
    </w:p>
    <w:p w:rsidR="00DA3D21" w:rsidRDefault="00DC6072">
      <w:pPr>
        <w:pStyle w:val="Code"/>
      </w:pPr>
      <w:r>
        <w:t xml:space="preserve">  &lt;/xsd:sequence&gt;</w:t>
      </w:r>
    </w:p>
    <w:p w:rsidR="00DA3D21" w:rsidRDefault="00DC6072">
      <w:pPr>
        <w:pStyle w:val="Code"/>
      </w:pPr>
      <w:r>
        <w:t xml:space="preserve">  &lt;xsd:at</w:t>
      </w:r>
      <w:r>
        <w:t>tribute name="idx" type="xsd:unsignedInt" use="required"/&gt;</w:t>
      </w:r>
    </w:p>
    <w:p w:rsidR="00DA3D21" w:rsidRDefault="00DC6072">
      <w:pPr>
        <w:pStyle w:val="Code"/>
      </w:pPr>
      <w:r>
        <w:t xml:space="preserve">  &lt;xsd:attribute name="pos" type="ST_DataLabelPos" use="optional"/&gt;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w:t>
      </w:r>
      <w:r>
        <w:t>XMLSCHEMA1/2] section 2.1).</w:t>
      </w:r>
    </w:p>
    <w:p w:rsidR="00DA3D21" w:rsidRDefault="00DC6072">
      <w:pPr>
        <w:pStyle w:val="Heading4"/>
      </w:pPr>
      <w:bookmarkStart w:id="2069" w:name="section_2adc7fd4a61141808928203c24813b0b"/>
      <w:bookmarkStart w:id="2070" w:name="_Toc69878856"/>
      <w:r>
        <w:lastRenderedPageBreak/>
        <w:t>CT_DataLabelHidden</w:t>
      </w:r>
      <w:bookmarkEnd w:id="2069"/>
      <w:bookmarkEnd w:id="2070"/>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ab25525c374c46c9997ecee7cc73436e">
        <w:r>
          <w:rPr>
            <w:rStyle w:val="Hyperlink"/>
          </w:rPr>
          <w:t>CT_DataLabels</w:t>
        </w:r>
      </w:hyperlink>
    </w:p>
    <w:p w:rsidR="00DA3D21" w:rsidRDefault="00DC6072">
      <w:bookmarkStart w:id="2071" w:name="CC_cdb0b82a000000000000000000000000"/>
      <w:bookmarkEnd w:id="2071"/>
      <w:r>
        <w:t>A complex type</w:t>
      </w:r>
      <w:bookmarkStart w:id="2072" w:name="Appendix_A_Target_307"/>
      <w:r>
        <w:rPr>
          <w:rStyle w:val="Hyperlink"/>
        </w:rPr>
        <w:fldChar w:fldCharType="begin"/>
      </w:r>
      <w:r>
        <w:rPr>
          <w:rStyle w:val="Hyperlink"/>
        </w:rPr>
        <w:instrText xml:space="preserve"> HYPERLINK \l "Appendix_A_307" \o "Product behavior note 307" \h </w:instrText>
      </w:r>
      <w:r>
        <w:rPr>
          <w:rStyle w:val="Hyperlink"/>
        </w:rPr>
      </w:r>
      <w:r>
        <w:rPr>
          <w:rStyle w:val="Hyperlink"/>
        </w:rPr>
        <w:fldChar w:fldCharType="separate"/>
      </w:r>
      <w:r>
        <w:rPr>
          <w:rStyle w:val="Hyperlink"/>
        </w:rPr>
        <w:t>&lt;307&gt;</w:t>
      </w:r>
      <w:r>
        <w:rPr>
          <w:rStyle w:val="Hyperlink"/>
        </w:rPr>
        <w:fldChar w:fldCharType="end"/>
      </w:r>
      <w:bookmarkEnd w:id="2072"/>
      <w:r>
        <w:t xml:space="preserve"> that specifies a hidden data label.</w:t>
      </w:r>
    </w:p>
    <w:p w:rsidR="00DA3D21" w:rsidRDefault="00DC6072">
      <w:r>
        <w:rPr>
          <w:i/>
        </w:rPr>
        <w:t>Attributes:</w:t>
      </w:r>
    </w:p>
    <w:p w:rsidR="00DA3D21" w:rsidRDefault="00DC6072">
      <w:bookmarkStart w:id="2073" w:name="CC_1912140a000000000000000000000000"/>
      <w:bookmarkEnd w:id="2073"/>
      <w:r>
        <w:rPr>
          <w:b/>
        </w:rPr>
        <w:t xml:space="preserve">idx: </w:t>
      </w:r>
      <w:r>
        <w:t xml:space="preserve">An </w:t>
      </w:r>
      <w:r>
        <w:rPr>
          <w:b/>
        </w:rPr>
        <w:t>unsignedInt</w:t>
      </w:r>
      <w:r>
        <w:t xml:space="preserve"> (</w:t>
      </w:r>
      <w:hyperlink r:id="rId653">
        <w:r>
          <w:rPr>
            <w:rStyle w:val="Hyperlink"/>
          </w:rPr>
          <w:t>[XMLSCHEMA2/2]</w:t>
        </w:r>
      </w:hyperlink>
      <w:r>
        <w:t xml:space="preserve"> section 3.3.22) attribute</w:t>
      </w:r>
      <w:bookmarkStart w:id="2074" w:name="Appendix_A_Target_308"/>
      <w:r>
        <w:rPr>
          <w:rStyle w:val="Hyperlink"/>
        </w:rPr>
        <w:fldChar w:fldCharType="begin"/>
      </w:r>
      <w:r>
        <w:rPr>
          <w:rStyle w:val="Hyperlink"/>
        </w:rPr>
        <w:instrText xml:space="preserve"> HYPERLI</w:instrText>
      </w:r>
      <w:r>
        <w:rPr>
          <w:rStyle w:val="Hyperlink"/>
        </w:rPr>
        <w:instrText xml:space="preserve">NK \l "Appendix_A_308" \o "Product behavior note 308" \h </w:instrText>
      </w:r>
      <w:r>
        <w:rPr>
          <w:rStyle w:val="Hyperlink"/>
        </w:rPr>
      </w:r>
      <w:r>
        <w:rPr>
          <w:rStyle w:val="Hyperlink"/>
        </w:rPr>
        <w:fldChar w:fldCharType="separate"/>
      </w:r>
      <w:r>
        <w:rPr>
          <w:rStyle w:val="Hyperlink"/>
        </w:rPr>
        <w:t>&lt;308&gt;</w:t>
      </w:r>
      <w:r>
        <w:rPr>
          <w:rStyle w:val="Hyperlink"/>
        </w:rPr>
        <w:fldChar w:fldCharType="end"/>
      </w:r>
      <w:bookmarkEnd w:id="2074"/>
      <w:r>
        <w:t xml:space="preserve"> that specifies the index of the data point this label is for.</w:t>
      </w:r>
    </w:p>
    <w:p w:rsidR="00DA3D21" w:rsidRDefault="00DC6072">
      <w:r>
        <w:t>The following W3C XML Schema (</w:t>
      </w:r>
      <w:hyperlink r:id="rId654">
        <w:r>
          <w:rPr>
            <w:rStyle w:val="Hyperlink"/>
          </w:rPr>
          <w:t>[XMLSCHEMA1/2]</w:t>
        </w:r>
      </w:hyperlink>
      <w:r>
        <w:t xml:space="preserve"> section 2.1) fragmen</w:t>
      </w:r>
      <w:r>
        <w:t>t specifies the contents of this complex type.</w:t>
      </w:r>
    </w:p>
    <w:p w:rsidR="00DA3D21" w:rsidRDefault="00DC6072">
      <w:pPr>
        <w:pStyle w:val="Code"/>
      </w:pPr>
      <w:r>
        <w:t>&lt;xsd:complexType name="CT_DataLabelHidden"&gt;</w:t>
      </w:r>
    </w:p>
    <w:p w:rsidR="00DA3D21" w:rsidRDefault="00DC6072">
      <w:pPr>
        <w:pStyle w:val="Code"/>
      </w:pPr>
      <w:r>
        <w:t xml:space="preserve">  &lt;xsd:attribute name="idx" type="xsd:unsignedInt" use="required"/&gt;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w:t>
        </w:r>
        <w:r>
          <w:rPr>
            <w:rStyle w:val="Hyperlink"/>
          </w:rPr>
          <w:t>2</w:t>
        </w:r>
      </w:hyperlink>
      <w:r>
        <w:t xml:space="preserve"> for the full W3C XML Schema ([XMLSCHEMA1/2] section 2.1).</w:t>
      </w:r>
    </w:p>
    <w:p w:rsidR="00DA3D21" w:rsidRDefault="00DC6072">
      <w:pPr>
        <w:pStyle w:val="Heading4"/>
      </w:pPr>
      <w:bookmarkStart w:id="2075" w:name="section_ab25525c374c46c9997ecee7cc73436e"/>
      <w:bookmarkStart w:id="2076" w:name="_Toc69878857"/>
      <w:r>
        <w:t>CT_DataLabels</w:t>
      </w:r>
      <w:bookmarkEnd w:id="2075"/>
      <w:bookmarkEnd w:id="2076"/>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86df19ea8e9449fc9160377c1b40b985">
        <w:r>
          <w:rPr>
            <w:rStyle w:val="Hyperlink"/>
          </w:rPr>
          <w:t>CT_Series</w:t>
        </w:r>
      </w:hyperlink>
    </w:p>
    <w:p w:rsidR="00DA3D21" w:rsidRDefault="00DC6072">
      <w:bookmarkStart w:id="2077" w:name="CC_20d99fb7000000000000000000000000"/>
      <w:bookmarkEnd w:id="2077"/>
      <w:r>
        <w:t>A complex type</w:t>
      </w:r>
      <w:bookmarkStart w:id="2078" w:name="Appendix_A_Target_309"/>
      <w:r>
        <w:rPr>
          <w:rStyle w:val="Hyperlink"/>
        </w:rPr>
        <w:fldChar w:fldCharType="begin"/>
      </w:r>
      <w:r>
        <w:rPr>
          <w:rStyle w:val="Hyperlink"/>
        </w:rPr>
        <w:instrText xml:space="preserve"> HYPERLINK \l "Appendix_A_309" \o "Product behavior note 309" \h </w:instrText>
      </w:r>
      <w:r>
        <w:rPr>
          <w:rStyle w:val="Hyperlink"/>
        </w:rPr>
      </w:r>
      <w:r>
        <w:rPr>
          <w:rStyle w:val="Hyperlink"/>
        </w:rPr>
        <w:fldChar w:fldCharType="separate"/>
      </w:r>
      <w:r>
        <w:rPr>
          <w:rStyle w:val="Hyperlink"/>
        </w:rPr>
        <w:t>&lt;309&gt;</w:t>
      </w:r>
      <w:r>
        <w:rPr>
          <w:rStyle w:val="Hyperlink"/>
        </w:rPr>
        <w:fldChar w:fldCharType="end"/>
      </w:r>
      <w:bookmarkEnd w:id="2078"/>
      <w:r>
        <w:t xml:space="preserve"> that specifies the formatting for a data labels collection.</w:t>
      </w:r>
    </w:p>
    <w:p w:rsidR="00DA3D21" w:rsidRDefault="00DC6072">
      <w:r>
        <w:rPr>
          <w:i/>
        </w:rPr>
        <w:t>Child Elements:</w:t>
      </w:r>
    </w:p>
    <w:p w:rsidR="00DA3D21" w:rsidRDefault="00DC6072">
      <w:bookmarkStart w:id="2079" w:name="CC_ca408130000000000000000000000000"/>
      <w:bookmarkEnd w:id="2079"/>
      <w:r>
        <w:rPr>
          <w:b/>
        </w:rPr>
        <w:t xml:space="preserve">numFmt: </w:t>
      </w:r>
      <w:r>
        <w:t xml:space="preserve">A </w:t>
      </w:r>
      <w:hyperlink w:anchor="Section_3d314305d54a4475990c7c6e81322f85">
        <w:r>
          <w:rPr>
            <w:rStyle w:val="Hyperlink"/>
          </w:rPr>
          <w:t>CT_NumberFormat</w:t>
        </w:r>
      </w:hyperlink>
      <w:r>
        <w:t xml:space="preserve"> element</w:t>
      </w:r>
      <w:bookmarkStart w:id="2080" w:name="Appendix_A_Target_310"/>
      <w:r>
        <w:rPr>
          <w:rStyle w:val="Hyperlink"/>
        </w:rPr>
        <w:fldChar w:fldCharType="begin"/>
      </w:r>
      <w:r>
        <w:rPr>
          <w:rStyle w:val="Hyperlink"/>
        </w:rPr>
        <w:instrText xml:space="preserve"> HYPERLINK</w:instrText>
      </w:r>
      <w:r>
        <w:rPr>
          <w:rStyle w:val="Hyperlink"/>
        </w:rPr>
        <w:instrText xml:space="preserve"> \l "Appendix_A_310" \o "Product behavior note 310" \h </w:instrText>
      </w:r>
      <w:r>
        <w:rPr>
          <w:rStyle w:val="Hyperlink"/>
        </w:rPr>
      </w:r>
      <w:r>
        <w:rPr>
          <w:rStyle w:val="Hyperlink"/>
        </w:rPr>
        <w:fldChar w:fldCharType="separate"/>
      </w:r>
      <w:r>
        <w:rPr>
          <w:rStyle w:val="Hyperlink"/>
        </w:rPr>
        <w:t>&lt;310&gt;</w:t>
      </w:r>
      <w:r>
        <w:rPr>
          <w:rStyle w:val="Hyperlink"/>
        </w:rPr>
        <w:fldChar w:fldCharType="end"/>
      </w:r>
      <w:bookmarkEnd w:id="2080"/>
      <w:r>
        <w:t xml:space="preserve"> that specifies the number format information.</w:t>
      </w:r>
    </w:p>
    <w:p w:rsidR="00DA3D21" w:rsidRDefault="00DC6072">
      <w:bookmarkStart w:id="2081" w:name="CC_5a314680000000000000000000000000"/>
      <w:bookmarkEnd w:id="2081"/>
      <w:r>
        <w:rPr>
          <w:b/>
        </w:rPr>
        <w:t xml:space="preserve">spPr: </w:t>
      </w:r>
      <w:r>
        <w:t xml:space="preserve">A </w:t>
      </w:r>
      <w:r>
        <w:rPr>
          <w:b/>
        </w:rPr>
        <w:t>CT_ShapeProperties</w:t>
      </w:r>
      <w:r>
        <w:t xml:space="preserve"> (</w:t>
      </w:r>
      <w:hyperlink r:id="rId655">
        <w:r>
          <w:rPr>
            <w:rStyle w:val="Hyperlink"/>
          </w:rPr>
          <w:t>[ISO/IEC29500-4:2016]</w:t>
        </w:r>
      </w:hyperlink>
      <w:r>
        <w:t xml:space="preserve"> section A.4.1) element</w:t>
      </w:r>
      <w:bookmarkStart w:id="2082" w:name="Appendix_A_Target_311"/>
      <w:r>
        <w:rPr>
          <w:rStyle w:val="Hyperlink"/>
        </w:rPr>
        <w:fldChar w:fldCharType="begin"/>
      </w:r>
      <w:r>
        <w:rPr>
          <w:rStyle w:val="Hyperlink"/>
        </w:rPr>
        <w:instrText xml:space="preserve"> HYPERLI</w:instrText>
      </w:r>
      <w:r>
        <w:rPr>
          <w:rStyle w:val="Hyperlink"/>
        </w:rPr>
        <w:instrText xml:space="preserve">NK \l "Appendix_A_311" \o "Product behavior note 311" \h </w:instrText>
      </w:r>
      <w:r>
        <w:rPr>
          <w:rStyle w:val="Hyperlink"/>
        </w:rPr>
      </w:r>
      <w:r>
        <w:rPr>
          <w:rStyle w:val="Hyperlink"/>
        </w:rPr>
        <w:fldChar w:fldCharType="separate"/>
      </w:r>
      <w:r>
        <w:rPr>
          <w:rStyle w:val="Hyperlink"/>
        </w:rPr>
        <w:t>&lt;311&gt;</w:t>
      </w:r>
      <w:r>
        <w:rPr>
          <w:rStyle w:val="Hyperlink"/>
        </w:rPr>
        <w:fldChar w:fldCharType="end"/>
      </w:r>
      <w:bookmarkEnd w:id="2082"/>
      <w:r>
        <w:t xml:space="preserve"> that specifies the OfficeArt shape properties for the data labels collection.</w:t>
      </w:r>
    </w:p>
    <w:p w:rsidR="00DA3D21" w:rsidRDefault="00DC6072">
      <w:bookmarkStart w:id="2083" w:name="CC_5a294683000000000000000000000000"/>
      <w:bookmarkEnd w:id="2083"/>
      <w:r>
        <w:rPr>
          <w:b/>
        </w:rPr>
        <w:t xml:space="preserve">txPr: </w:t>
      </w:r>
      <w:r>
        <w:t xml:space="preserve">A </w:t>
      </w:r>
      <w:r>
        <w:rPr>
          <w:b/>
        </w:rPr>
        <w:t>CT_TextBody</w:t>
      </w:r>
      <w:r>
        <w:t xml:space="preserve"> (</w:t>
      </w:r>
      <w:hyperlink r:id="rId656">
        <w:r>
          <w:rPr>
            <w:rStyle w:val="Hyperlink"/>
          </w:rPr>
          <w:t>[ISO/IEC29500-1:2016]</w:t>
        </w:r>
      </w:hyperlink>
      <w:r>
        <w:t xml:space="preserve"> secti</w:t>
      </w:r>
      <w:r>
        <w:t>on A.4.1) element</w:t>
      </w:r>
      <w:bookmarkStart w:id="2084" w:name="Appendix_A_Target_312"/>
      <w:r>
        <w:rPr>
          <w:rStyle w:val="Hyperlink"/>
        </w:rPr>
        <w:fldChar w:fldCharType="begin"/>
      </w:r>
      <w:r>
        <w:rPr>
          <w:rStyle w:val="Hyperlink"/>
        </w:rPr>
        <w:instrText xml:space="preserve"> HYPERLINK \l "Appendix_A_312" \o "Product behavior note 312" \h </w:instrText>
      </w:r>
      <w:r>
        <w:rPr>
          <w:rStyle w:val="Hyperlink"/>
        </w:rPr>
      </w:r>
      <w:r>
        <w:rPr>
          <w:rStyle w:val="Hyperlink"/>
        </w:rPr>
        <w:fldChar w:fldCharType="separate"/>
      </w:r>
      <w:r>
        <w:rPr>
          <w:rStyle w:val="Hyperlink"/>
        </w:rPr>
        <w:t>&lt;312&gt;</w:t>
      </w:r>
      <w:r>
        <w:rPr>
          <w:rStyle w:val="Hyperlink"/>
        </w:rPr>
        <w:fldChar w:fldCharType="end"/>
      </w:r>
      <w:bookmarkEnd w:id="2084"/>
      <w:r>
        <w:t xml:space="preserve"> that specifies the OfficeArt text properties for the data labels collection as a single paragraph with no text runs. Any further paragraphs, and any text runs in the</w:t>
      </w:r>
      <w:r>
        <w:t xml:space="preserve"> first paragraph, are ignored.</w:t>
      </w:r>
    </w:p>
    <w:p w:rsidR="00DA3D21" w:rsidRDefault="00DC6072">
      <w:bookmarkStart w:id="2085" w:name="CC_092c5cdd000000000000000000000000"/>
      <w:bookmarkEnd w:id="2085"/>
      <w:r>
        <w:rPr>
          <w:b/>
        </w:rPr>
        <w:t xml:space="preserve">visibility: </w:t>
      </w:r>
      <w:r>
        <w:t xml:space="preserve">A </w:t>
      </w:r>
      <w:hyperlink w:anchor="Section_09f308edc45c4da082952200e68604db">
        <w:r>
          <w:rPr>
            <w:rStyle w:val="Hyperlink"/>
          </w:rPr>
          <w:t>CT_DataLabelVisibilities</w:t>
        </w:r>
      </w:hyperlink>
      <w:r>
        <w:t xml:space="preserve"> element</w:t>
      </w:r>
      <w:bookmarkStart w:id="2086" w:name="Appendix_A_Target_313"/>
      <w:r>
        <w:rPr>
          <w:rStyle w:val="Hyperlink"/>
        </w:rPr>
        <w:fldChar w:fldCharType="begin"/>
      </w:r>
      <w:r>
        <w:rPr>
          <w:rStyle w:val="Hyperlink"/>
        </w:rPr>
        <w:instrText xml:space="preserve"> HYPERLINK \l "Appendix_A_313" \o "Product behavior note 313" \h </w:instrText>
      </w:r>
      <w:r>
        <w:rPr>
          <w:rStyle w:val="Hyperlink"/>
        </w:rPr>
      </w:r>
      <w:r>
        <w:rPr>
          <w:rStyle w:val="Hyperlink"/>
        </w:rPr>
        <w:fldChar w:fldCharType="separate"/>
      </w:r>
      <w:r>
        <w:rPr>
          <w:rStyle w:val="Hyperlink"/>
        </w:rPr>
        <w:t>&lt;313&gt;</w:t>
      </w:r>
      <w:r>
        <w:rPr>
          <w:rStyle w:val="Hyperlink"/>
        </w:rPr>
        <w:fldChar w:fldCharType="end"/>
      </w:r>
      <w:bookmarkEnd w:id="2086"/>
      <w:r>
        <w:t xml:space="preserve"> that specifies the visibilities of data la</w:t>
      </w:r>
      <w:r>
        <w:t>bel sub-parts.</w:t>
      </w:r>
    </w:p>
    <w:p w:rsidR="00DA3D21" w:rsidRDefault="00DC6072">
      <w:bookmarkStart w:id="2087" w:name="CC_eb095dbf000000000000000000000000"/>
      <w:bookmarkEnd w:id="2087"/>
      <w:r>
        <w:rPr>
          <w:b/>
        </w:rPr>
        <w:t xml:space="preserve">separator: </w:t>
      </w:r>
      <w:r>
        <w:t xml:space="preserve">A </w:t>
      </w:r>
      <w:r>
        <w:rPr>
          <w:b/>
        </w:rPr>
        <w:t>string</w:t>
      </w:r>
      <w:r>
        <w:t xml:space="preserve"> (</w:t>
      </w:r>
      <w:hyperlink r:id="rId657">
        <w:r>
          <w:rPr>
            <w:rStyle w:val="Hyperlink"/>
          </w:rPr>
          <w:t>[XMLSCHEMA2/2]</w:t>
        </w:r>
      </w:hyperlink>
      <w:r>
        <w:t xml:space="preserve"> section 3.2.1) element</w:t>
      </w:r>
      <w:bookmarkStart w:id="2088" w:name="Appendix_A_Target_314"/>
      <w:r>
        <w:rPr>
          <w:rStyle w:val="Hyperlink"/>
        </w:rPr>
        <w:fldChar w:fldCharType="begin"/>
      </w:r>
      <w:r>
        <w:rPr>
          <w:rStyle w:val="Hyperlink"/>
        </w:rPr>
        <w:instrText xml:space="preserve"> HYPERLINK \l "Appendix_A_314" \o "Product behavior note 314" \h </w:instrText>
      </w:r>
      <w:r>
        <w:rPr>
          <w:rStyle w:val="Hyperlink"/>
        </w:rPr>
      </w:r>
      <w:r>
        <w:rPr>
          <w:rStyle w:val="Hyperlink"/>
        </w:rPr>
        <w:fldChar w:fldCharType="separate"/>
      </w:r>
      <w:r>
        <w:rPr>
          <w:rStyle w:val="Hyperlink"/>
        </w:rPr>
        <w:t>&lt;314&gt;</w:t>
      </w:r>
      <w:r>
        <w:rPr>
          <w:rStyle w:val="Hyperlink"/>
        </w:rPr>
        <w:fldChar w:fldCharType="end"/>
      </w:r>
      <w:bookmarkEnd w:id="2088"/>
      <w:r>
        <w:t xml:space="preserve"> that specifies the data label separator text</w:t>
      </w:r>
      <w:r>
        <w:t>.</w:t>
      </w:r>
    </w:p>
    <w:p w:rsidR="00DA3D21" w:rsidRDefault="00DC6072">
      <w:bookmarkStart w:id="2089" w:name="CC_9ba3d0a4000000000000000000000000"/>
      <w:bookmarkEnd w:id="2089"/>
      <w:r>
        <w:rPr>
          <w:b/>
        </w:rPr>
        <w:t xml:space="preserve">dataLabel: </w:t>
      </w:r>
      <w:r>
        <w:t xml:space="preserve">A </w:t>
      </w:r>
      <w:hyperlink w:anchor="Section_b35bbd841663401daddfb1cabe61a54f">
        <w:r>
          <w:rPr>
            <w:rStyle w:val="Hyperlink"/>
          </w:rPr>
          <w:t>CT_DataLabel</w:t>
        </w:r>
      </w:hyperlink>
      <w:r>
        <w:t xml:space="preserve"> element</w:t>
      </w:r>
      <w:bookmarkStart w:id="2090" w:name="Appendix_A_Target_315"/>
      <w:r>
        <w:rPr>
          <w:rStyle w:val="Hyperlink"/>
        </w:rPr>
        <w:fldChar w:fldCharType="begin"/>
      </w:r>
      <w:r>
        <w:rPr>
          <w:rStyle w:val="Hyperlink"/>
        </w:rPr>
        <w:instrText xml:space="preserve"> HYPERLINK \l "Appendix_A_315" \o "Product behavior note 315" \h </w:instrText>
      </w:r>
      <w:r>
        <w:rPr>
          <w:rStyle w:val="Hyperlink"/>
        </w:rPr>
      </w:r>
      <w:r>
        <w:rPr>
          <w:rStyle w:val="Hyperlink"/>
        </w:rPr>
        <w:fldChar w:fldCharType="separate"/>
      </w:r>
      <w:r>
        <w:rPr>
          <w:rStyle w:val="Hyperlink"/>
        </w:rPr>
        <w:t>&lt;315&gt;</w:t>
      </w:r>
      <w:r>
        <w:rPr>
          <w:rStyle w:val="Hyperlink"/>
        </w:rPr>
        <w:fldChar w:fldCharType="end"/>
      </w:r>
      <w:bookmarkEnd w:id="2090"/>
      <w:r>
        <w:t xml:space="preserve"> that specifies the data label formatting.</w:t>
      </w:r>
    </w:p>
    <w:p w:rsidR="00DA3D21" w:rsidRDefault="00DC6072">
      <w:bookmarkStart w:id="2091" w:name="CC_c32ce890000000000000000000000000"/>
      <w:bookmarkEnd w:id="2091"/>
      <w:r>
        <w:rPr>
          <w:b/>
        </w:rPr>
        <w:t xml:space="preserve">dataLabelHidden: </w:t>
      </w:r>
      <w:r>
        <w:t xml:space="preserve">A </w:t>
      </w:r>
      <w:hyperlink w:anchor="Section_2adc7fd4a61141808928203c24813b0b">
        <w:r>
          <w:rPr>
            <w:rStyle w:val="Hyperlink"/>
          </w:rPr>
          <w:t>CT_DataLabelHidden</w:t>
        </w:r>
      </w:hyperlink>
      <w:r>
        <w:t xml:space="preserve"> element</w:t>
      </w:r>
      <w:bookmarkStart w:id="2092" w:name="Appendix_A_Target_316"/>
      <w:r>
        <w:rPr>
          <w:rStyle w:val="Hyperlink"/>
        </w:rPr>
        <w:fldChar w:fldCharType="begin"/>
      </w:r>
      <w:r>
        <w:rPr>
          <w:rStyle w:val="Hyperlink"/>
        </w:rPr>
        <w:instrText xml:space="preserve"> HYPERLINK \l "Appendix_A_316" \o "Product behavior note 316" \h </w:instrText>
      </w:r>
      <w:r>
        <w:rPr>
          <w:rStyle w:val="Hyperlink"/>
        </w:rPr>
      </w:r>
      <w:r>
        <w:rPr>
          <w:rStyle w:val="Hyperlink"/>
        </w:rPr>
        <w:fldChar w:fldCharType="separate"/>
      </w:r>
      <w:r>
        <w:rPr>
          <w:rStyle w:val="Hyperlink"/>
        </w:rPr>
        <w:t>&lt;316&gt;</w:t>
      </w:r>
      <w:r>
        <w:rPr>
          <w:rStyle w:val="Hyperlink"/>
        </w:rPr>
        <w:fldChar w:fldCharType="end"/>
      </w:r>
      <w:bookmarkEnd w:id="2092"/>
      <w:r>
        <w:t xml:space="preserve"> that specifies the hidden data labels.</w:t>
      </w:r>
    </w:p>
    <w:p w:rsidR="00DA3D21" w:rsidRDefault="00DC6072">
      <w:bookmarkStart w:id="2093" w:name="CC_9e8c07a4000000000000000000000000"/>
      <w:bookmarkEnd w:id="2093"/>
      <w:r>
        <w:rPr>
          <w:b/>
        </w:rPr>
        <w:t xml:space="preserve">extLst: </w:t>
      </w:r>
      <w:r>
        <w:t xml:space="preserve">A </w:t>
      </w:r>
      <w:hyperlink w:anchor="Section_5a469220a53e430983124d731a9b615e">
        <w:r>
          <w:rPr>
            <w:rStyle w:val="Hyperlink"/>
          </w:rPr>
          <w:t>CT_ExtensionList</w:t>
        </w:r>
      </w:hyperlink>
      <w:r>
        <w:t xml:space="preserve"> element</w:t>
      </w:r>
      <w:bookmarkStart w:id="2094" w:name="Appendix_A_Target_317"/>
      <w:r>
        <w:rPr>
          <w:rStyle w:val="Hyperlink"/>
        </w:rPr>
        <w:fldChar w:fldCharType="begin"/>
      </w:r>
      <w:r>
        <w:rPr>
          <w:rStyle w:val="Hyperlink"/>
        </w:rPr>
        <w:instrText xml:space="preserve"> HYPERLINK \l "Appendix_A_317" \o "Product behavior note 317" \h </w:instrText>
      </w:r>
      <w:r>
        <w:rPr>
          <w:rStyle w:val="Hyperlink"/>
        </w:rPr>
      </w:r>
      <w:r>
        <w:rPr>
          <w:rStyle w:val="Hyperlink"/>
        </w:rPr>
        <w:fldChar w:fldCharType="separate"/>
      </w:r>
      <w:r>
        <w:rPr>
          <w:rStyle w:val="Hyperlink"/>
        </w:rPr>
        <w:t>&lt;317&gt;</w:t>
      </w:r>
      <w:r>
        <w:rPr>
          <w:rStyle w:val="Hyperlink"/>
        </w:rPr>
        <w:fldChar w:fldCharType="end"/>
      </w:r>
      <w:bookmarkEnd w:id="2094"/>
      <w:r>
        <w:t xml:space="preserve"> that specifies an extensibility container.</w:t>
      </w:r>
    </w:p>
    <w:p w:rsidR="00DA3D21" w:rsidRDefault="00DC6072">
      <w:r>
        <w:rPr>
          <w:i/>
        </w:rPr>
        <w:t>Attributes:</w:t>
      </w:r>
    </w:p>
    <w:p w:rsidR="00DA3D21" w:rsidRDefault="00DC6072">
      <w:bookmarkStart w:id="2095" w:name="CC_95bc4d47000000000000000000000000"/>
      <w:bookmarkEnd w:id="2095"/>
      <w:r>
        <w:rPr>
          <w:b/>
        </w:rPr>
        <w:t xml:space="preserve">pos: </w:t>
      </w:r>
      <w:r>
        <w:t xml:space="preserve">An </w:t>
      </w:r>
      <w:hyperlink w:anchor="Section_a8ac0b74aed14bcf912a2065d316d90b">
        <w:r>
          <w:rPr>
            <w:rStyle w:val="Hyperlink"/>
          </w:rPr>
          <w:t>ST_DataLabelPos</w:t>
        </w:r>
      </w:hyperlink>
      <w:r>
        <w:t xml:space="preserve"> attribute</w:t>
      </w:r>
      <w:bookmarkStart w:id="2096" w:name="Appendix_A_Target_318"/>
      <w:r>
        <w:rPr>
          <w:rStyle w:val="Hyperlink"/>
        </w:rPr>
        <w:fldChar w:fldCharType="begin"/>
      </w:r>
      <w:r>
        <w:rPr>
          <w:rStyle w:val="Hyperlink"/>
        </w:rPr>
        <w:instrText xml:space="preserve"> HYPERLINK \l "Appendix_A_318" \o "Product behavior note 318" \h </w:instrText>
      </w:r>
      <w:r>
        <w:rPr>
          <w:rStyle w:val="Hyperlink"/>
        </w:rPr>
      </w:r>
      <w:r>
        <w:rPr>
          <w:rStyle w:val="Hyperlink"/>
        </w:rPr>
        <w:fldChar w:fldCharType="separate"/>
      </w:r>
      <w:r>
        <w:rPr>
          <w:rStyle w:val="Hyperlink"/>
        </w:rPr>
        <w:t>&lt;318&gt;</w:t>
      </w:r>
      <w:r>
        <w:rPr>
          <w:rStyle w:val="Hyperlink"/>
        </w:rPr>
        <w:fldChar w:fldCharType="end"/>
      </w:r>
      <w:bookmarkEnd w:id="2096"/>
      <w:r>
        <w:t xml:space="preserve"> that specifies the position of the data labels.</w:t>
      </w:r>
    </w:p>
    <w:p w:rsidR="00DA3D21" w:rsidRDefault="00DC6072">
      <w:r>
        <w:t>The following W3C XML Schema (</w:t>
      </w:r>
      <w:hyperlink r:id="rId658">
        <w:r>
          <w:rPr>
            <w:rStyle w:val="Hyperlink"/>
          </w:rPr>
          <w:t>[XMLSCHEMA1/2]</w:t>
        </w:r>
      </w:hyperlink>
      <w:r>
        <w:t xml:space="preserve"> section 2.1) f</w:t>
      </w:r>
      <w:r>
        <w:t>ragment specifies the contents of this complex type.</w:t>
      </w:r>
    </w:p>
    <w:p w:rsidR="00DA3D21" w:rsidRDefault="00DC6072">
      <w:pPr>
        <w:pStyle w:val="Code"/>
      </w:pPr>
      <w:r>
        <w:lastRenderedPageBreak/>
        <w:t>&lt;xsd:complexType name="CT_DataLabels"&gt;</w:t>
      </w:r>
    </w:p>
    <w:p w:rsidR="00DA3D21" w:rsidRDefault="00DC6072">
      <w:pPr>
        <w:pStyle w:val="Code"/>
      </w:pPr>
      <w:r>
        <w:t xml:space="preserve">  &lt;xsd:sequence&gt;</w:t>
      </w:r>
    </w:p>
    <w:p w:rsidR="00DA3D21" w:rsidRDefault="00DC6072">
      <w:pPr>
        <w:pStyle w:val="Code"/>
      </w:pPr>
      <w:r>
        <w:t xml:space="preserve">    &lt;xsd:element name="numFmt" type="CT_NumberFormat" minOccurs="0" maxOccurs="1"/&gt;</w:t>
      </w:r>
    </w:p>
    <w:p w:rsidR="00DA3D21" w:rsidRDefault="00DC6072">
      <w:pPr>
        <w:pStyle w:val="Code"/>
      </w:pPr>
      <w:r>
        <w:t xml:space="preserve">    &lt;xsd:element name="spPr" type="a:CT_ShapeProperties"</w:t>
      </w:r>
      <w:r>
        <w:t xml:space="preserve"> minOccurs="0" maxOccurs="1"/&gt;</w:t>
      </w:r>
    </w:p>
    <w:p w:rsidR="00DA3D21" w:rsidRDefault="00DC6072">
      <w:pPr>
        <w:pStyle w:val="Code"/>
      </w:pPr>
      <w:r>
        <w:t xml:space="preserve">    &lt;xsd:element name="txPr" type="a:CT_TextBody" minOccurs="0" maxOccurs="1"/&gt;</w:t>
      </w:r>
    </w:p>
    <w:p w:rsidR="00DA3D21" w:rsidRDefault="00DC6072">
      <w:pPr>
        <w:pStyle w:val="Code"/>
      </w:pPr>
      <w:r>
        <w:t xml:space="preserve">    &lt;xsd:element name="visibility" type="CT_DataLabelVisibilities" minOccurs="0" maxOccurs="1"/&gt;</w:t>
      </w:r>
    </w:p>
    <w:p w:rsidR="00DA3D21" w:rsidRDefault="00DC6072">
      <w:pPr>
        <w:pStyle w:val="Code"/>
      </w:pPr>
      <w:r>
        <w:t xml:space="preserve">    &lt;xsd:element name="separator" type="xsd:stri</w:t>
      </w:r>
      <w:r>
        <w:t>ng" minOccurs="0" maxOccurs="1"/&gt;</w:t>
      </w:r>
    </w:p>
    <w:p w:rsidR="00DA3D21" w:rsidRDefault="00DC6072">
      <w:pPr>
        <w:pStyle w:val="Code"/>
      </w:pPr>
      <w:r>
        <w:t xml:space="preserve">    &lt;xsd:element name="dataLabel" type="CT_DataLabel" minOccurs="0" maxOccurs="unbounded"/&gt;</w:t>
      </w:r>
    </w:p>
    <w:p w:rsidR="00DA3D21" w:rsidRDefault="00DC6072">
      <w:pPr>
        <w:pStyle w:val="Code"/>
      </w:pPr>
      <w:r>
        <w:t xml:space="preserve">    &lt;xsd:element name="dataLabelHidden" type="CT_DataLabelHidden" minOccurs="0" maxOccurs="unbounded"/&gt;</w:t>
      </w:r>
    </w:p>
    <w:p w:rsidR="00DA3D21" w:rsidRDefault="00DC6072">
      <w:pPr>
        <w:pStyle w:val="Code"/>
      </w:pPr>
      <w:r>
        <w:t xml:space="preserve">    &lt;xsd:element name="ext</w:t>
      </w:r>
      <w:r>
        <w:t>Lst" type="CT_ExtensionList" minOccurs="0" maxOccurs="1"/&gt;</w:t>
      </w:r>
    </w:p>
    <w:p w:rsidR="00DA3D21" w:rsidRDefault="00DC6072">
      <w:pPr>
        <w:pStyle w:val="Code"/>
      </w:pPr>
      <w:r>
        <w:t xml:space="preserve">  &lt;/xsd:sequence&gt;</w:t>
      </w:r>
    </w:p>
    <w:p w:rsidR="00DA3D21" w:rsidRDefault="00DC6072">
      <w:pPr>
        <w:pStyle w:val="Code"/>
      </w:pPr>
      <w:r>
        <w:t xml:space="preserve">  &lt;xsd:attribute name="pos" type="ST_DataLabelPos" use="optional"/&gt;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w:t>
      </w:r>
      <w:r>
        <w:t xml:space="preserve"> W3C XML Schema ([XMLSCHEMA1/2] section 2.1).</w:t>
      </w:r>
    </w:p>
    <w:p w:rsidR="00DA3D21" w:rsidRDefault="00DC6072">
      <w:pPr>
        <w:pStyle w:val="Heading4"/>
      </w:pPr>
      <w:bookmarkStart w:id="2097" w:name="section_09f308edc45c4da082952200e68604db"/>
      <w:bookmarkStart w:id="2098" w:name="_Toc69878858"/>
      <w:r>
        <w:t>CT_DataLabelVisibilities</w:t>
      </w:r>
      <w:bookmarkEnd w:id="2097"/>
      <w:bookmarkEnd w:id="2098"/>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DA3D21" w:rsidRDefault="00DC6072">
      <w:bookmarkStart w:id="2099" w:name="CC_112587d8000000000000000000000000"/>
      <w:bookmarkEnd w:id="2099"/>
      <w:r>
        <w:t>A complex type</w:t>
      </w:r>
      <w:bookmarkStart w:id="2100" w:name="Appendix_A_Target_319"/>
      <w:r>
        <w:rPr>
          <w:rStyle w:val="Hyperlink"/>
        </w:rPr>
        <w:fldChar w:fldCharType="begin"/>
      </w:r>
      <w:r>
        <w:rPr>
          <w:rStyle w:val="Hyperlink"/>
        </w:rPr>
        <w:instrText xml:space="preserve"> HYPERLINK \l "Appendix_A_319" \o "Product behavior note 319" \h </w:instrText>
      </w:r>
      <w:r>
        <w:rPr>
          <w:rStyle w:val="Hyperlink"/>
        </w:rPr>
      </w:r>
      <w:r>
        <w:rPr>
          <w:rStyle w:val="Hyperlink"/>
        </w:rPr>
        <w:fldChar w:fldCharType="separate"/>
      </w:r>
      <w:r>
        <w:rPr>
          <w:rStyle w:val="Hyperlink"/>
        </w:rPr>
        <w:t>&lt;319&gt;</w:t>
      </w:r>
      <w:r>
        <w:rPr>
          <w:rStyle w:val="Hyperlink"/>
        </w:rPr>
        <w:fldChar w:fldCharType="end"/>
      </w:r>
      <w:bookmarkEnd w:id="2100"/>
      <w:r>
        <w:t xml:space="preserve"> that specifies the visibilities of the parts of a data label.</w:t>
      </w:r>
    </w:p>
    <w:p w:rsidR="00DA3D21" w:rsidRDefault="00DC6072">
      <w:r>
        <w:rPr>
          <w:i/>
        </w:rPr>
        <w:t>Attributes:</w:t>
      </w:r>
    </w:p>
    <w:p w:rsidR="00DA3D21" w:rsidRDefault="00DC6072">
      <w:bookmarkStart w:id="2101" w:name="CC_1cfeb234000000000000000000000000"/>
      <w:bookmarkEnd w:id="2101"/>
      <w:r>
        <w:rPr>
          <w:b/>
        </w:rPr>
        <w:t xml:space="preserve">seriesName: </w:t>
      </w:r>
      <w:r>
        <w:t>A Boole</w:t>
      </w:r>
      <w:r>
        <w:t>an (</w:t>
      </w:r>
      <w:hyperlink r:id="rId659">
        <w:r>
          <w:rPr>
            <w:rStyle w:val="Hyperlink"/>
          </w:rPr>
          <w:t>[XMLSCHEMA2/2]</w:t>
        </w:r>
      </w:hyperlink>
      <w:r>
        <w:t xml:space="preserve"> section 3.2.2) attribute</w:t>
      </w:r>
      <w:bookmarkStart w:id="2102" w:name="Appendix_A_Target_320"/>
      <w:r>
        <w:rPr>
          <w:rStyle w:val="Hyperlink"/>
        </w:rPr>
        <w:fldChar w:fldCharType="begin"/>
      </w:r>
      <w:r>
        <w:rPr>
          <w:rStyle w:val="Hyperlink"/>
        </w:rPr>
        <w:instrText xml:space="preserve"> HYPERLINK \l "Appendix_A_320" \o "Product behavior note 320" \h </w:instrText>
      </w:r>
      <w:r>
        <w:rPr>
          <w:rStyle w:val="Hyperlink"/>
        </w:rPr>
      </w:r>
      <w:r>
        <w:rPr>
          <w:rStyle w:val="Hyperlink"/>
        </w:rPr>
        <w:fldChar w:fldCharType="separate"/>
      </w:r>
      <w:r>
        <w:rPr>
          <w:rStyle w:val="Hyperlink"/>
        </w:rPr>
        <w:t>&lt;320&gt;</w:t>
      </w:r>
      <w:r>
        <w:rPr>
          <w:rStyle w:val="Hyperlink"/>
        </w:rPr>
        <w:fldChar w:fldCharType="end"/>
      </w:r>
      <w:bookmarkEnd w:id="2102"/>
      <w:r>
        <w:t xml:space="preserve"> that specifies whether the series name in the data label is visible.</w:t>
      </w:r>
    </w:p>
    <w:p w:rsidR="00DA3D21" w:rsidRDefault="00DC6072">
      <w:bookmarkStart w:id="2103" w:name="CC_ead5c78f000000000000000000000000"/>
      <w:bookmarkEnd w:id="2103"/>
      <w:r>
        <w:rPr>
          <w:b/>
        </w:rPr>
        <w:t>categ</w:t>
      </w:r>
      <w:r>
        <w:rPr>
          <w:b/>
        </w:rPr>
        <w:t xml:space="preserve">oryName: </w:t>
      </w:r>
      <w:r>
        <w:t>A Boolean ([XMLSCHEMA2/2] section 3.2.2) attribute</w:t>
      </w:r>
      <w:bookmarkStart w:id="2104" w:name="Appendix_A_Target_321"/>
      <w:r>
        <w:rPr>
          <w:rStyle w:val="Hyperlink"/>
        </w:rPr>
        <w:fldChar w:fldCharType="begin"/>
      </w:r>
      <w:r>
        <w:rPr>
          <w:rStyle w:val="Hyperlink"/>
        </w:rPr>
        <w:instrText xml:space="preserve"> HYPERLINK \l "Appendix_A_321" \o "Product behavior note 321" \h </w:instrText>
      </w:r>
      <w:r>
        <w:rPr>
          <w:rStyle w:val="Hyperlink"/>
        </w:rPr>
      </w:r>
      <w:r>
        <w:rPr>
          <w:rStyle w:val="Hyperlink"/>
        </w:rPr>
        <w:fldChar w:fldCharType="separate"/>
      </w:r>
      <w:r>
        <w:rPr>
          <w:rStyle w:val="Hyperlink"/>
        </w:rPr>
        <w:t>&lt;321&gt;</w:t>
      </w:r>
      <w:r>
        <w:rPr>
          <w:rStyle w:val="Hyperlink"/>
        </w:rPr>
        <w:fldChar w:fldCharType="end"/>
      </w:r>
      <w:bookmarkEnd w:id="2104"/>
      <w:r>
        <w:t xml:space="preserve"> that specifies whether the category name in the data label is visible.</w:t>
      </w:r>
    </w:p>
    <w:p w:rsidR="00DA3D21" w:rsidRDefault="00DC6072">
      <w:bookmarkStart w:id="2105" w:name="CC_22c44e2a000000000000000000000000"/>
      <w:bookmarkEnd w:id="2105"/>
      <w:r>
        <w:rPr>
          <w:b/>
        </w:rPr>
        <w:t xml:space="preserve">value: </w:t>
      </w:r>
      <w:r>
        <w:t>A Boolean ([XMLSCHEMA2/2] section 3.2.2) attr</w:t>
      </w:r>
      <w:r>
        <w:t>ibute</w:t>
      </w:r>
      <w:bookmarkStart w:id="2106" w:name="Appendix_A_Target_322"/>
      <w:r>
        <w:rPr>
          <w:rStyle w:val="Hyperlink"/>
        </w:rPr>
        <w:fldChar w:fldCharType="begin"/>
      </w:r>
      <w:r>
        <w:rPr>
          <w:rStyle w:val="Hyperlink"/>
        </w:rPr>
        <w:instrText xml:space="preserve"> HYPERLINK \l "Appendix_A_322" \o "Product behavior note 322" \h </w:instrText>
      </w:r>
      <w:r>
        <w:rPr>
          <w:rStyle w:val="Hyperlink"/>
        </w:rPr>
      </w:r>
      <w:r>
        <w:rPr>
          <w:rStyle w:val="Hyperlink"/>
        </w:rPr>
        <w:fldChar w:fldCharType="separate"/>
      </w:r>
      <w:r>
        <w:rPr>
          <w:rStyle w:val="Hyperlink"/>
        </w:rPr>
        <w:t>&lt;322&gt;</w:t>
      </w:r>
      <w:r>
        <w:rPr>
          <w:rStyle w:val="Hyperlink"/>
        </w:rPr>
        <w:fldChar w:fldCharType="end"/>
      </w:r>
      <w:bookmarkEnd w:id="2106"/>
      <w:r>
        <w:t xml:space="preserve"> that specifies whether the data point value in the data label is visible.</w:t>
      </w:r>
    </w:p>
    <w:p w:rsidR="00DA3D21" w:rsidRDefault="00DC6072">
      <w:r>
        <w:t>The following W3C XML Schema (</w:t>
      </w:r>
      <w:hyperlink r:id="rId660">
        <w:r>
          <w:rPr>
            <w:rStyle w:val="Hyperlink"/>
          </w:rPr>
          <w:t>[XMLSCHE</w:t>
        </w:r>
        <w:r>
          <w:rPr>
            <w:rStyle w:val="Hyperlink"/>
          </w:rPr>
          <w:t>MA1/2]</w:t>
        </w:r>
      </w:hyperlink>
      <w:r>
        <w:t xml:space="preserve"> section 2.1) fragment specifies the contents of this complex type.</w:t>
      </w:r>
    </w:p>
    <w:p w:rsidR="00DA3D21" w:rsidRDefault="00DC6072">
      <w:pPr>
        <w:pStyle w:val="Code"/>
      </w:pPr>
      <w:r>
        <w:t>&lt;xsd:complexType name="CT_DataLabelVisibilities"&gt;</w:t>
      </w:r>
    </w:p>
    <w:p w:rsidR="00DA3D21" w:rsidRDefault="00DC6072">
      <w:pPr>
        <w:pStyle w:val="Code"/>
      </w:pPr>
      <w:r>
        <w:t xml:space="preserve">  &lt;xsd:attribute name="seriesName" type="xsd:boolean" use="optional"/&gt;</w:t>
      </w:r>
    </w:p>
    <w:p w:rsidR="00DA3D21" w:rsidRDefault="00DC6072">
      <w:pPr>
        <w:pStyle w:val="Code"/>
      </w:pPr>
      <w:r>
        <w:t xml:space="preserve">  &lt;xsd:attribute name="categoryName" type="xsd:boolean" use="</w:t>
      </w:r>
      <w:r>
        <w:t>optional"/&gt;</w:t>
      </w:r>
    </w:p>
    <w:p w:rsidR="00DA3D21" w:rsidRDefault="00DC6072">
      <w:pPr>
        <w:pStyle w:val="Code"/>
      </w:pPr>
      <w:r>
        <w:t xml:space="preserve">  &lt;xsd:attribute name="value" type="xsd:boolean" use="optional"/&gt;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107" w:name="section_d055224543df497b8dc9a107b260b20e"/>
      <w:bookmarkStart w:id="2108" w:name="_Toc69878859"/>
      <w:r>
        <w:t>CT_DataPoint</w:t>
      </w:r>
      <w:bookmarkEnd w:id="2107"/>
      <w:bookmarkEnd w:id="2108"/>
    </w:p>
    <w:p w:rsidR="00DA3D21" w:rsidRDefault="00DC6072">
      <w:r>
        <w:rPr>
          <w:i/>
        </w:rPr>
        <w:t>Target n</w:t>
      </w:r>
      <w:r>
        <w:rPr>
          <w:i/>
        </w:rPr>
        <w:t xml:space="preserve">amespace: </w:t>
      </w:r>
      <w:r>
        <w:t>http://schemas.microsoft.com/office/drawing/2014/chartex</w:t>
      </w:r>
    </w:p>
    <w:p w:rsidR="00DA3D21" w:rsidRDefault="00DC6072">
      <w:r>
        <w:rPr>
          <w:i/>
        </w:rPr>
        <w:t xml:space="preserve">Referenced by: </w:t>
      </w:r>
      <w:hyperlink w:anchor="Section_86df19ea8e9449fc9160377c1b40b985">
        <w:r>
          <w:rPr>
            <w:rStyle w:val="Hyperlink"/>
          </w:rPr>
          <w:t>CT_Series</w:t>
        </w:r>
      </w:hyperlink>
    </w:p>
    <w:p w:rsidR="00DA3D21" w:rsidRDefault="00DC6072">
      <w:bookmarkStart w:id="2109" w:name="CC_359537f0000000000000000000000000"/>
      <w:bookmarkEnd w:id="2109"/>
      <w:r>
        <w:t>A complex type</w:t>
      </w:r>
      <w:bookmarkStart w:id="2110" w:name="Appendix_A_Target_323"/>
      <w:r>
        <w:rPr>
          <w:rStyle w:val="Hyperlink"/>
        </w:rPr>
        <w:fldChar w:fldCharType="begin"/>
      </w:r>
      <w:r>
        <w:rPr>
          <w:rStyle w:val="Hyperlink"/>
        </w:rPr>
        <w:instrText xml:space="preserve"> HYPERLINK \l "Appendix_A_323" \o "Product behavior note 323" \h </w:instrText>
      </w:r>
      <w:r>
        <w:rPr>
          <w:rStyle w:val="Hyperlink"/>
        </w:rPr>
      </w:r>
      <w:r>
        <w:rPr>
          <w:rStyle w:val="Hyperlink"/>
        </w:rPr>
        <w:fldChar w:fldCharType="separate"/>
      </w:r>
      <w:r>
        <w:rPr>
          <w:rStyle w:val="Hyperlink"/>
        </w:rPr>
        <w:t>&lt;323&gt;</w:t>
      </w:r>
      <w:r>
        <w:rPr>
          <w:rStyle w:val="Hyperlink"/>
        </w:rPr>
        <w:fldChar w:fldCharType="end"/>
      </w:r>
      <w:bookmarkEnd w:id="2110"/>
      <w:r>
        <w:t xml:space="preserve"> that specifies a data point.</w:t>
      </w:r>
    </w:p>
    <w:p w:rsidR="00DA3D21" w:rsidRDefault="00DC6072">
      <w:r>
        <w:rPr>
          <w:i/>
        </w:rPr>
        <w:t>Child Elements:</w:t>
      </w:r>
    </w:p>
    <w:p w:rsidR="00DA3D21" w:rsidRDefault="00DC6072">
      <w:bookmarkStart w:id="2111" w:name="CC_154f59ac000000000000000000000000"/>
      <w:bookmarkEnd w:id="2111"/>
      <w:r>
        <w:rPr>
          <w:b/>
        </w:rPr>
        <w:t xml:space="preserve">spPr: </w:t>
      </w:r>
      <w:r>
        <w:t xml:space="preserve">A </w:t>
      </w:r>
      <w:r>
        <w:rPr>
          <w:b/>
        </w:rPr>
        <w:t>CT_ShapeProperties</w:t>
      </w:r>
      <w:r>
        <w:t xml:space="preserve"> (</w:t>
      </w:r>
      <w:hyperlink r:id="rId661">
        <w:r>
          <w:rPr>
            <w:rStyle w:val="Hyperlink"/>
          </w:rPr>
          <w:t>[ISO/IEC29500-4:2016]</w:t>
        </w:r>
      </w:hyperlink>
      <w:r>
        <w:t xml:space="preserve"> section A.4.1) element</w:t>
      </w:r>
      <w:bookmarkStart w:id="2112" w:name="Appendix_A_Target_324"/>
      <w:r>
        <w:rPr>
          <w:rStyle w:val="Hyperlink"/>
        </w:rPr>
        <w:fldChar w:fldCharType="begin"/>
      </w:r>
      <w:r>
        <w:rPr>
          <w:rStyle w:val="Hyperlink"/>
        </w:rPr>
        <w:instrText xml:space="preserve"> HYPERLINK \l "Appendix_A_324" \o "Product behavior note 324" \h </w:instrText>
      </w:r>
      <w:r>
        <w:rPr>
          <w:rStyle w:val="Hyperlink"/>
        </w:rPr>
      </w:r>
      <w:r>
        <w:rPr>
          <w:rStyle w:val="Hyperlink"/>
        </w:rPr>
        <w:fldChar w:fldCharType="separate"/>
      </w:r>
      <w:r>
        <w:rPr>
          <w:rStyle w:val="Hyperlink"/>
        </w:rPr>
        <w:t>&lt;324</w:t>
      </w:r>
      <w:r>
        <w:rPr>
          <w:rStyle w:val="Hyperlink"/>
        </w:rPr>
        <w:t>&gt;</w:t>
      </w:r>
      <w:r>
        <w:rPr>
          <w:rStyle w:val="Hyperlink"/>
        </w:rPr>
        <w:fldChar w:fldCharType="end"/>
      </w:r>
      <w:bookmarkEnd w:id="2112"/>
      <w:r>
        <w:t xml:space="preserve"> that specifies the OfficeArt shape properties for this data point.</w:t>
      </w:r>
    </w:p>
    <w:p w:rsidR="00DA3D21" w:rsidRDefault="00DC6072">
      <w:bookmarkStart w:id="2113" w:name="CC_2f6bbf96000000000000000000000000"/>
      <w:bookmarkEnd w:id="2113"/>
      <w:r>
        <w:rPr>
          <w:b/>
        </w:rPr>
        <w:lastRenderedPageBreak/>
        <w:t xml:space="preserve">extLst: </w:t>
      </w:r>
      <w:r>
        <w:t xml:space="preserve">A </w:t>
      </w:r>
      <w:hyperlink w:anchor="Section_5a469220a53e430983124d731a9b615e">
        <w:r>
          <w:rPr>
            <w:rStyle w:val="Hyperlink"/>
          </w:rPr>
          <w:t>CT_ExtensionList</w:t>
        </w:r>
      </w:hyperlink>
      <w:r>
        <w:t xml:space="preserve"> element</w:t>
      </w:r>
      <w:bookmarkStart w:id="2114" w:name="Appendix_A_Target_325"/>
      <w:r>
        <w:rPr>
          <w:rStyle w:val="Hyperlink"/>
        </w:rPr>
        <w:fldChar w:fldCharType="begin"/>
      </w:r>
      <w:r>
        <w:rPr>
          <w:rStyle w:val="Hyperlink"/>
        </w:rPr>
        <w:instrText xml:space="preserve"> HYPERLINK \l "Appendix_A_325" \o "Product behavior note 325" \h </w:instrText>
      </w:r>
      <w:r>
        <w:rPr>
          <w:rStyle w:val="Hyperlink"/>
        </w:rPr>
      </w:r>
      <w:r>
        <w:rPr>
          <w:rStyle w:val="Hyperlink"/>
        </w:rPr>
        <w:fldChar w:fldCharType="separate"/>
      </w:r>
      <w:r>
        <w:rPr>
          <w:rStyle w:val="Hyperlink"/>
        </w:rPr>
        <w:t>&lt;325&gt;</w:t>
      </w:r>
      <w:r>
        <w:rPr>
          <w:rStyle w:val="Hyperlink"/>
        </w:rPr>
        <w:fldChar w:fldCharType="end"/>
      </w:r>
      <w:bookmarkEnd w:id="2114"/>
      <w:r>
        <w:t xml:space="preserve"> that specifies a</w:t>
      </w:r>
      <w:r>
        <w:t>n extensibility container.</w:t>
      </w:r>
    </w:p>
    <w:p w:rsidR="00DA3D21" w:rsidRDefault="00DC6072">
      <w:r>
        <w:rPr>
          <w:i/>
        </w:rPr>
        <w:t>Attributes:</w:t>
      </w:r>
    </w:p>
    <w:p w:rsidR="00DA3D21" w:rsidRDefault="00DC6072">
      <w:bookmarkStart w:id="2115" w:name="CC_097c4295000000000000000000000000"/>
      <w:bookmarkEnd w:id="2115"/>
      <w:r>
        <w:rPr>
          <w:b/>
        </w:rPr>
        <w:t xml:space="preserve">idx: </w:t>
      </w:r>
      <w:r>
        <w:t xml:space="preserve">An </w:t>
      </w:r>
      <w:r>
        <w:rPr>
          <w:b/>
        </w:rPr>
        <w:t>unsignedInt</w:t>
      </w:r>
      <w:r>
        <w:t xml:space="preserve"> (</w:t>
      </w:r>
      <w:hyperlink r:id="rId662">
        <w:r>
          <w:rPr>
            <w:rStyle w:val="Hyperlink"/>
          </w:rPr>
          <w:t>[XMLSCHEMA2/2]</w:t>
        </w:r>
      </w:hyperlink>
      <w:r>
        <w:t xml:space="preserve"> section 3.3.22) attribute</w:t>
      </w:r>
      <w:bookmarkStart w:id="2116" w:name="Appendix_A_Target_326"/>
      <w:r>
        <w:rPr>
          <w:rStyle w:val="Hyperlink"/>
        </w:rPr>
        <w:fldChar w:fldCharType="begin"/>
      </w:r>
      <w:r>
        <w:rPr>
          <w:rStyle w:val="Hyperlink"/>
        </w:rPr>
        <w:instrText xml:space="preserve"> HYPERLINK \l "Appendix_A_326" \o "Product behavior note 326" \h </w:instrText>
      </w:r>
      <w:r>
        <w:rPr>
          <w:rStyle w:val="Hyperlink"/>
        </w:rPr>
      </w:r>
      <w:r>
        <w:rPr>
          <w:rStyle w:val="Hyperlink"/>
        </w:rPr>
        <w:fldChar w:fldCharType="separate"/>
      </w:r>
      <w:r>
        <w:rPr>
          <w:rStyle w:val="Hyperlink"/>
        </w:rPr>
        <w:t>&lt;326&gt;</w:t>
      </w:r>
      <w:r>
        <w:rPr>
          <w:rStyle w:val="Hyperlink"/>
        </w:rPr>
        <w:fldChar w:fldCharType="end"/>
      </w:r>
      <w:bookmarkEnd w:id="2116"/>
      <w:r>
        <w:t xml:space="preserve"> that specifies th</w:t>
      </w:r>
      <w:r>
        <w:t>e index of this data point in the series.</w:t>
      </w:r>
    </w:p>
    <w:p w:rsidR="00DA3D21" w:rsidRDefault="00DC6072">
      <w:r>
        <w:t>The following W3C XML Schema (</w:t>
      </w:r>
      <w:hyperlink r:id="rId663">
        <w:r>
          <w:rPr>
            <w:rStyle w:val="Hyperlink"/>
          </w:rPr>
          <w:t>[XMLSCHEMA1/2]</w:t>
        </w:r>
      </w:hyperlink>
      <w:r>
        <w:t xml:space="preserve"> section 2.1) fragment specifies the contents of this complex type.</w:t>
      </w:r>
    </w:p>
    <w:p w:rsidR="00DA3D21" w:rsidRDefault="00DC6072">
      <w:pPr>
        <w:pStyle w:val="Code"/>
      </w:pPr>
      <w:r>
        <w:t>&lt;xsd:complexType name="CT_DataPoint"&gt;</w:t>
      </w:r>
    </w:p>
    <w:p w:rsidR="00DA3D21" w:rsidRDefault="00DC6072">
      <w:pPr>
        <w:pStyle w:val="Code"/>
      </w:pPr>
      <w:r>
        <w:t xml:space="preserve">  &lt;xsd:sequence&gt;</w:t>
      </w:r>
    </w:p>
    <w:p w:rsidR="00DA3D21" w:rsidRDefault="00DC6072">
      <w:pPr>
        <w:pStyle w:val="Code"/>
      </w:pPr>
      <w:r>
        <w:t xml:space="preserve">    &lt;xsd:element name="spPr" type="a:CT_ShapeProperties" minOccurs="0" maxOccurs="1"/&gt;</w:t>
      </w:r>
    </w:p>
    <w:p w:rsidR="00DA3D21" w:rsidRDefault="00DC6072">
      <w:pPr>
        <w:pStyle w:val="Code"/>
      </w:pPr>
      <w:r>
        <w:t xml:space="preserve">    &lt;xsd:element name="extLst" type="CT_ExtensionList" minOccurs="0" maxOccurs="1"/&gt;</w:t>
      </w:r>
    </w:p>
    <w:p w:rsidR="00DA3D21" w:rsidRDefault="00DC6072">
      <w:pPr>
        <w:pStyle w:val="Code"/>
      </w:pPr>
      <w:r>
        <w:t xml:space="preserve">  &lt;/xsd:sequence&gt;</w:t>
      </w:r>
    </w:p>
    <w:p w:rsidR="00DA3D21" w:rsidRDefault="00DC6072">
      <w:pPr>
        <w:pStyle w:val="Code"/>
      </w:pPr>
      <w:r>
        <w:t xml:space="preserve">  &lt;xsd:attribute name="idx" type="xsd:unsignedIn</w:t>
      </w:r>
      <w:r>
        <w:t>t" use="required"/&gt;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117" w:name="section_bddef6c692294f79bf837f098eb204f9"/>
      <w:bookmarkStart w:id="2118" w:name="_Toc69878860"/>
      <w:r>
        <w:t>CT_Extension</w:t>
      </w:r>
      <w:bookmarkEnd w:id="2117"/>
      <w:bookmarkEnd w:id="2118"/>
    </w:p>
    <w:p w:rsidR="00DA3D21" w:rsidRDefault="00DC6072">
      <w:r>
        <w:rPr>
          <w:i/>
        </w:rPr>
        <w:t xml:space="preserve">Target namespace: </w:t>
      </w:r>
      <w:r>
        <w:t>http://schemas.microsoft.com/office/drawing/2014</w:t>
      </w:r>
      <w:r>
        <w:t>/chartex</w:t>
      </w:r>
    </w:p>
    <w:p w:rsidR="00DA3D21" w:rsidRDefault="00DC6072">
      <w:r>
        <w:rPr>
          <w:i/>
        </w:rPr>
        <w:t xml:space="preserve">Referenced by: </w:t>
      </w:r>
      <w:hyperlink w:anchor="Section_5a469220a53e430983124d731a9b615e">
        <w:r>
          <w:rPr>
            <w:rStyle w:val="Hyperlink"/>
          </w:rPr>
          <w:t>CT_ExtensionList</w:t>
        </w:r>
      </w:hyperlink>
    </w:p>
    <w:p w:rsidR="00DA3D21" w:rsidRDefault="00DC6072">
      <w:bookmarkStart w:id="2119" w:name="CC_fce641b9000000000000000000000000"/>
      <w:bookmarkEnd w:id="2119"/>
      <w:r>
        <w:t>A complex type</w:t>
      </w:r>
      <w:bookmarkStart w:id="2120" w:name="Appendix_A_Target_327"/>
      <w:r>
        <w:rPr>
          <w:rStyle w:val="Hyperlink"/>
        </w:rPr>
        <w:fldChar w:fldCharType="begin"/>
      </w:r>
      <w:r>
        <w:rPr>
          <w:rStyle w:val="Hyperlink"/>
        </w:rPr>
        <w:instrText xml:space="preserve"> HYPERLINK \l "Appendix_A_327" \o "Product behavior note 327" \h </w:instrText>
      </w:r>
      <w:r>
        <w:rPr>
          <w:rStyle w:val="Hyperlink"/>
        </w:rPr>
      </w:r>
      <w:r>
        <w:rPr>
          <w:rStyle w:val="Hyperlink"/>
        </w:rPr>
        <w:fldChar w:fldCharType="separate"/>
      </w:r>
      <w:r>
        <w:rPr>
          <w:rStyle w:val="Hyperlink"/>
        </w:rPr>
        <w:t>&lt;327&gt;</w:t>
      </w:r>
      <w:r>
        <w:rPr>
          <w:rStyle w:val="Hyperlink"/>
        </w:rPr>
        <w:fldChar w:fldCharType="end"/>
      </w:r>
      <w:bookmarkEnd w:id="2120"/>
      <w:r>
        <w:t xml:space="preserve"> that specifies an extensibility container.</w:t>
      </w:r>
    </w:p>
    <w:p w:rsidR="00DA3D21" w:rsidRDefault="00DC6072">
      <w:r>
        <w:rPr>
          <w:i/>
        </w:rPr>
        <w:t>Attributes:</w:t>
      </w:r>
    </w:p>
    <w:p w:rsidR="00DA3D21" w:rsidRDefault="00DC6072">
      <w:bookmarkStart w:id="2121" w:name="CC_dd0338b3000000000000000000000000"/>
      <w:bookmarkEnd w:id="2121"/>
      <w:r>
        <w:rPr>
          <w:b/>
        </w:rPr>
        <w:t xml:space="preserve">uri: </w:t>
      </w:r>
      <w:r>
        <w:t xml:space="preserve">A </w:t>
      </w:r>
      <w:r>
        <w:rPr>
          <w:b/>
        </w:rPr>
        <w:t>token</w:t>
      </w:r>
      <w:r>
        <w:t xml:space="preserve"> (</w:t>
      </w:r>
      <w:hyperlink r:id="rId664">
        <w:r>
          <w:rPr>
            <w:rStyle w:val="Hyperlink"/>
          </w:rPr>
          <w:t>[XMLSCHEMA2/2]</w:t>
        </w:r>
      </w:hyperlink>
      <w:r>
        <w:t xml:space="preserve"> section 3.3.2) attribute</w:t>
      </w:r>
      <w:bookmarkStart w:id="2122" w:name="Appendix_A_Target_328"/>
      <w:r>
        <w:rPr>
          <w:rStyle w:val="Hyperlink"/>
        </w:rPr>
        <w:fldChar w:fldCharType="begin"/>
      </w:r>
      <w:r>
        <w:rPr>
          <w:rStyle w:val="Hyperlink"/>
        </w:rPr>
        <w:instrText xml:space="preserve"> HYPERLINK \l "Appendix_A_328" \o "Product behavior note 328" \h </w:instrText>
      </w:r>
      <w:r>
        <w:rPr>
          <w:rStyle w:val="Hyperlink"/>
        </w:rPr>
      </w:r>
      <w:r>
        <w:rPr>
          <w:rStyle w:val="Hyperlink"/>
        </w:rPr>
        <w:fldChar w:fldCharType="separate"/>
      </w:r>
      <w:r>
        <w:rPr>
          <w:rStyle w:val="Hyperlink"/>
        </w:rPr>
        <w:t>&lt;328&gt;</w:t>
      </w:r>
      <w:r>
        <w:rPr>
          <w:rStyle w:val="Hyperlink"/>
        </w:rPr>
        <w:fldChar w:fldCharType="end"/>
      </w:r>
      <w:bookmarkEnd w:id="2122"/>
      <w:r>
        <w:t xml:space="preserve"> that specifies the identifier for this extensibility container.</w:t>
      </w:r>
    </w:p>
    <w:p w:rsidR="00DA3D21" w:rsidRDefault="00DC6072">
      <w:r>
        <w:t>The fol</w:t>
      </w:r>
      <w:r>
        <w:t>lowing W3C XML Schema (</w:t>
      </w:r>
      <w:hyperlink r:id="rId665">
        <w:r>
          <w:rPr>
            <w:rStyle w:val="Hyperlink"/>
          </w:rPr>
          <w:t>[XMLSCHEMA1/2]</w:t>
        </w:r>
      </w:hyperlink>
      <w:r>
        <w:t xml:space="preserve"> section 2.1) fragment specifies the contents of this complex type.</w:t>
      </w:r>
    </w:p>
    <w:p w:rsidR="00DA3D21" w:rsidRDefault="00DC6072">
      <w:pPr>
        <w:pStyle w:val="Code"/>
      </w:pPr>
      <w:r>
        <w:t>&lt;xsd:complexType name="CT_Extension"&gt;</w:t>
      </w:r>
    </w:p>
    <w:p w:rsidR="00DA3D21" w:rsidRDefault="00DC6072">
      <w:pPr>
        <w:pStyle w:val="Code"/>
      </w:pPr>
      <w:r>
        <w:t xml:space="preserve">  &lt;xsd:sequence&gt;</w:t>
      </w:r>
    </w:p>
    <w:p w:rsidR="00DA3D21" w:rsidRDefault="00DC6072">
      <w:pPr>
        <w:pStyle w:val="Code"/>
      </w:pPr>
      <w:r>
        <w:t xml:space="preserve">    &lt;xsd:any processContents="l</w:t>
      </w:r>
      <w:r>
        <w:t>ax"/&gt;</w:t>
      </w:r>
    </w:p>
    <w:p w:rsidR="00DA3D21" w:rsidRDefault="00DC6072">
      <w:pPr>
        <w:pStyle w:val="Code"/>
      </w:pPr>
      <w:r>
        <w:t xml:space="preserve">  &lt;/xsd:sequence&gt;</w:t>
      </w:r>
    </w:p>
    <w:p w:rsidR="00DA3D21" w:rsidRDefault="00DC6072">
      <w:pPr>
        <w:pStyle w:val="Code"/>
      </w:pPr>
      <w:r>
        <w:t xml:space="preserve">  &lt;xsd:attribute name="uri" type="xsd:token"/&gt;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123" w:name="section_5a469220a53e430983124d731a9b615e"/>
      <w:bookmarkStart w:id="2124" w:name="_Toc69878861"/>
      <w:r>
        <w:t>CT_ExtensionList</w:t>
      </w:r>
      <w:bookmarkEnd w:id="2123"/>
      <w:bookmarkEnd w:id="2124"/>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b895f5cfd6a54fc1b5667b594b2a4e60">
        <w:r>
          <w:rPr>
            <w:rStyle w:val="Hyperlink"/>
          </w:rPr>
          <w:t>CT_Data</w:t>
        </w:r>
      </w:hyperlink>
      <w:r>
        <w:t xml:space="preserve">, </w:t>
      </w:r>
      <w:hyperlink w:anchor="Section_8a963284245d4c2a935dcc6aef448b09">
        <w:r>
          <w:rPr>
            <w:rStyle w:val="Hyperlink"/>
          </w:rPr>
          <w:t>CT_ChartData</w:t>
        </w:r>
      </w:hyperlink>
      <w:r>
        <w:t xml:space="preserve">,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b2d05c3fa2f24c549160bdb3a0a4ea5d">
        <w:r>
          <w:rPr>
            <w:rStyle w:val="Hyperlink"/>
          </w:rPr>
          <w:t>CT_AxisUnits</w:t>
        </w:r>
      </w:hyperlink>
      <w:r>
        <w:t xml:space="preserve">, </w:t>
      </w:r>
      <w:hyperlink w:anchor="Section_a4a37a38ef0148b1bbd2fe0d18a012e6">
        <w:r>
          <w:rPr>
            <w:rStyle w:val="Hyperlink"/>
          </w:rPr>
          <w:t>CT_Gridlines</w:t>
        </w:r>
      </w:hyperlink>
      <w:r>
        <w:t xml:space="preserve">, </w:t>
      </w:r>
      <w:hyperlink w:anchor="Section_1200f47fcb664c738bd8b7ba2b27849b">
        <w:r>
          <w:rPr>
            <w:rStyle w:val="Hyperlink"/>
          </w:rPr>
          <w:t>CT_TickMarks</w:t>
        </w:r>
      </w:hyperlink>
      <w:r>
        <w:t xml:space="preserve">, </w:t>
      </w:r>
      <w:hyperlink w:anchor="Section_7eb496b219d14d1b9fb02b822e01888a">
        <w:r>
          <w:rPr>
            <w:rStyle w:val="Hyperlink"/>
          </w:rPr>
          <w:t>CT_TickLabels</w:t>
        </w:r>
      </w:hyperlink>
      <w:r>
        <w:t xml:space="preserve">, </w:t>
      </w:r>
      <w:hyperlink w:anchor="Section_f2235d6d370d49b98a742232ffc8ab76">
        <w:r>
          <w:rPr>
            <w:rStyle w:val="Hyperlink"/>
          </w:rPr>
          <w:t>CT_Axis</w:t>
        </w:r>
      </w:hyperlink>
      <w:r>
        <w:t xml:space="preserve">, </w:t>
      </w:r>
      <w:hyperlink w:anchor="Section_1ff5c9ad828a4d0cbe7207754eba3588">
        <w:r>
          <w:rPr>
            <w:rStyle w:val="Hyperlink"/>
          </w:rPr>
          <w:t>CT_SeriesLayoutProperties</w:t>
        </w:r>
      </w:hyperlink>
      <w:r>
        <w:t xml:space="preserve">, </w:t>
      </w:r>
      <w:hyperlink w:anchor="Section_d055224543df497b8dc9a107b260b20e">
        <w:r>
          <w:rPr>
            <w:rStyle w:val="Hyperlink"/>
          </w:rPr>
          <w:t>CT_DataPoint</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r>
        <w:t xml:space="preserve">, </w:t>
      </w:r>
      <w:hyperlink w:anchor="Section_86df19ea8e9449fc9160377c1b40b985">
        <w:r>
          <w:rPr>
            <w:rStyle w:val="Hyperlink"/>
          </w:rPr>
          <w:t>CT_Series</w:t>
        </w:r>
      </w:hyperlink>
      <w:r>
        <w:t xml:space="preserve">, </w:t>
      </w:r>
      <w:hyperlink w:anchor="Section_9575d5ad48014b29818af611a304654d">
        <w:r>
          <w:rPr>
            <w:rStyle w:val="Hyperlink"/>
          </w:rPr>
          <w:t>CT_Legend</w:t>
        </w:r>
      </w:hyperlink>
      <w:r>
        <w:t xml:space="preserve">, </w:t>
      </w:r>
      <w:hyperlink w:anchor="Section_dd3e294656504cbbb9179e2f598f388e">
        <w:r>
          <w:rPr>
            <w:rStyle w:val="Hyperlink"/>
          </w:rPr>
          <w:t>CT_PlotSurface</w:t>
        </w:r>
      </w:hyperlink>
      <w:r>
        <w:t xml:space="preserve">, </w:t>
      </w:r>
      <w:hyperlink w:anchor="Section_953cac64c127438abfc43e1b17b3f9a4">
        <w:r>
          <w:rPr>
            <w:rStyle w:val="Hyperlink"/>
          </w:rPr>
          <w:t>CT_PlotAreaRegion</w:t>
        </w:r>
      </w:hyperlink>
      <w:r>
        <w:t xml:space="preserve">, </w:t>
      </w:r>
      <w:hyperlink w:anchor="Section_3d47df5e721a4c2cab2550ed82b6b6a3">
        <w:r>
          <w:rPr>
            <w:rStyle w:val="Hyperlink"/>
          </w:rPr>
          <w:t>CT_PlotArea</w:t>
        </w:r>
      </w:hyperlink>
      <w:r>
        <w:t xml:space="preserve">, </w:t>
      </w:r>
      <w:hyperlink w:anchor="Section_72c0708d9807417594193f867679bb88">
        <w:r>
          <w:rPr>
            <w:rStyle w:val="Hyperlink"/>
          </w:rPr>
          <w:t>CT_Chart</w:t>
        </w:r>
      </w:hyperlink>
      <w:r>
        <w:t xml:space="preserve">, </w:t>
      </w:r>
      <w:hyperlink w:anchor="Section_23ba6e303b3c40a0bc4f75108b0aa250">
        <w:r>
          <w:rPr>
            <w:rStyle w:val="Hyperlink"/>
          </w:rPr>
          <w:t>CT_FormatOverride</w:t>
        </w:r>
      </w:hyperlink>
      <w:r>
        <w:t xml:space="preserve">, </w:t>
      </w:r>
      <w:hyperlink w:anchor="Section_416e664fc6f64ed9914b4eaaa20724dd">
        <w:r>
          <w:rPr>
            <w:rStyle w:val="Hyperlink"/>
          </w:rPr>
          <w:t>CT_ChartSp</w:t>
        </w:r>
        <w:r>
          <w:rPr>
            <w:rStyle w:val="Hyperlink"/>
          </w:rPr>
          <w:t>ace</w:t>
        </w:r>
      </w:hyperlink>
    </w:p>
    <w:p w:rsidR="00DA3D21" w:rsidRDefault="00DC6072">
      <w:bookmarkStart w:id="2125" w:name="CC_7b95c373000000000000000000000000"/>
      <w:bookmarkEnd w:id="2125"/>
      <w:r>
        <w:t>A complex type</w:t>
      </w:r>
      <w:bookmarkStart w:id="2126" w:name="Appendix_A_Target_329"/>
      <w:r>
        <w:rPr>
          <w:rStyle w:val="Hyperlink"/>
        </w:rPr>
        <w:fldChar w:fldCharType="begin"/>
      </w:r>
      <w:r>
        <w:rPr>
          <w:rStyle w:val="Hyperlink"/>
        </w:rPr>
        <w:instrText xml:space="preserve"> HYPERLINK \l "Appendix_A_329" \o "Product behavior note 329" \h </w:instrText>
      </w:r>
      <w:r>
        <w:rPr>
          <w:rStyle w:val="Hyperlink"/>
        </w:rPr>
      </w:r>
      <w:r>
        <w:rPr>
          <w:rStyle w:val="Hyperlink"/>
        </w:rPr>
        <w:fldChar w:fldCharType="separate"/>
      </w:r>
      <w:r>
        <w:rPr>
          <w:rStyle w:val="Hyperlink"/>
        </w:rPr>
        <w:t>&lt;329&gt;</w:t>
      </w:r>
      <w:r>
        <w:rPr>
          <w:rStyle w:val="Hyperlink"/>
        </w:rPr>
        <w:fldChar w:fldCharType="end"/>
      </w:r>
      <w:bookmarkEnd w:id="2126"/>
      <w:r>
        <w:t xml:space="preserve"> that specifies a list of extensibility containers.</w:t>
      </w:r>
    </w:p>
    <w:p w:rsidR="00DA3D21" w:rsidRDefault="00DC6072">
      <w:r>
        <w:rPr>
          <w:i/>
        </w:rPr>
        <w:t>Child Elements:</w:t>
      </w:r>
    </w:p>
    <w:p w:rsidR="00DA3D21" w:rsidRDefault="00DC6072">
      <w:bookmarkStart w:id="2127" w:name="CC_7d762a0a000000000000000000000000"/>
      <w:bookmarkEnd w:id="2127"/>
      <w:r>
        <w:rPr>
          <w:b/>
        </w:rPr>
        <w:t xml:space="preserve">ext: </w:t>
      </w:r>
      <w:r>
        <w:t xml:space="preserve">A </w:t>
      </w:r>
      <w:hyperlink w:anchor="Section_bddef6c692294f79bf837f098eb204f9">
        <w:r>
          <w:rPr>
            <w:rStyle w:val="Hyperlink"/>
          </w:rPr>
          <w:t>CT_Extension</w:t>
        </w:r>
      </w:hyperlink>
      <w:r>
        <w:t xml:space="preserve"> element</w:t>
      </w:r>
      <w:bookmarkStart w:id="2128" w:name="Appendix_A_Target_330"/>
      <w:r>
        <w:rPr>
          <w:rStyle w:val="Hyperlink"/>
        </w:rPr>
        <w:fldChar w:fldCharType="begin"/>
      </w:r>
      <w:r>
        <w:rPr>
          <w:rStyle w:val="Hyperlink"/>
        </w:rPr>
        <w:instrText xml:space="preserve"> HYPE</w:instrText>
      </w:r>
      <w:r>
        <w:rPr>
          <w:rStyle w:val="Hyperlink"/>
        </w:rPr>
        <w:instrText xml:space="preserve">RLINK \l "Appendix_A_330" \o "Product behavior note 330" \h </w:instrText>
      </w:r>
      <w:r>
        <w:rPr>
          <w:rStyle w:val="Hyperlink"/>
        </w:rPr>
      </w:r>
      <w:r>
        <w:rPr>
          <w:rStyle w:val="Hyperlink"/>
        </w:rPr>
        <w:fldChar w:fldCharType="separate"/>
      </w:r>
      <w:r>
        <w:rPr>
          <w:rStyle w:val="Hyperlink"/>
        </w:rPr>
        <w:t>&lt;330&gt;</w:t>
      </w:r>
      <w:r>
        <w:rPr>
          <w:rStyle w:val="Hyperlink"/>
        </w:rPr>
        <w:fldChar w:fldCharType="end"/>
      </w:r>
      <w:bookmarkEnd w:id="2128"/>
      <w:r>
        <w:t xml:space="preserve"> that specifies an extensibility container.</w:t>
      </w:r>
    </w:p>
    <w:p w:rsidR="00DA3D21" w:rsidRDefault="00DC6072">
      <w:r>
        <w:lastRenderedPageBreak/>
        <w:t>The following W3C XML Schema (</w:t>
      </w:r>
      <w:hyperlink r:id="rId666">
        <w:r>
          <w:rPr>
            <w:rStyle w:val="Hyperlink"/>
          </w:rPr>
          <w:t>[XMLSCHEMA1/2]</w:t>
        </w:r>
      </w:hyperlink>
      <w:r>
        <w:t xml:space="preserve"> section 2.1) fragment specifies the </w:t>
      </w:r>
      <w:r>
        <w:t>contents of this complex type.</w:t>
      </w:r>
    </w:p>
    <w:p w:rsidR="00DA3D21" w:rsidRDefault="00DC6072">
      <w:pPr>
        <w:pStyle w:val="Code"/>
      </w:pPr>
      <w:r>
        <w:t>&lt;xsd:complexType name="CT_ExtensionList"&gt;</w:t>
      </w:r>
    </w:p>
    <w:p w:rsidR="00DA3D21" w:rsidRDefault="00DC6072">
      <w:pPr>
        <w:pStyle w:val="Code"/>
      </w:pPr>
      <w:r>
        <w:t xml:space="preserve">  &lt;xsd:sequence&gt;</w:t>
      </w:r>
    </w:p>
    <w:p w:rsidR="00DA3D21" w:rsidRDefault="00DC6072">
      <w:pPr>
        <w:pStyle w:val="Code"/>
      </w:pPr>
      <w:r>
        <w:t xml:space="preserve">    &lt;xsd:element name="ext" type="CT_Extension" minOccurs="0" maxOccurs="unbounded"/&gt;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129" w:name="section_9a9d715bdcae4b0389e9a6362994e1a2"/>
      <w:bookmarkStart w:id="2130" w:name="_Toc69878862"/>
      <w:r>
        <w:t>CT_ExternalData</w:t>
      </w:r>
      <w:bookmarkEnd w:id="2129"/>
      <w:bookmarkEnd w:id="2130"/>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8a963284245d4c2a935dcc6aef448b09">
        <w:r>
          <w:rPr>
            <w:rStyle w:val="Hyperlink"/>
          </w:rPr>
          <w:t>CT_ChartData</w:t>
        </w:r>
      </w:hyperlink>
    </w:p>
    <w:p w:rsidR="00DA3D21" w:rsidRDefault="00DC6072">
      <w:bookmarkStart w:id="2131" w:name="CC_009fe7c2000000000000000000000000"/>
      <w:bookmarkEnd w:id="2131"/>
      <w:r>
        <w:t>A complex type</w:t>
      </w:r>
      <w:bookmarkStart w:id="2132" w:name="Appendix_A_Target_331"/>
      <w:r>
        <w:rPr>
          <w:rStyle w:val="Hyperlink"/>
        </w:rPr>
        <w:fldChar w:fldCharType="begin"/>
      </w:r>
      <w:r>
        <w:rPr>
          <w:rStyle w:val="Hyperlink"/>
        </w:rPr>
        <w:instrText xml:space="preserve"> HYPERLINK \l "Appendix_A_331" \o "Product behavior note 331" \h </w:instrText>
      </w:r>
      <w:r>
        <w:rPr>
          <w:rStyle w:val="Hyperlink"/>
        </w:rPr>
      </w:r>
      <w:r>
        <w:rPr>
          <w:rStyle w:val="Hyperlink"/>
        </w:rPr>
        <w:fldChar w:fldCharType="separate"/>
      </w:r>
      <w:r>
        <w:rPr>
          <w:rStyle w:val="Hyperlink"/>
        </w:rPr>
        <w:t>&lt;331&gt;</w:t>
      </w:r>
      <w:r>
        <w:rPr>
          <w:rStyle w:val="Hyperlink"/>
        </w:rPr>
        <w:fldChar w:fldCharType="end"/>
      </w:r>
      <w:bookmarkEnd w:id="2132"/>
      <w:r>
        <w:t xml:space="preserve"> that specifies external data used for the chart.</w:t>
      </w:r>
    </w:p>
    <w:p w:rsidR="00DA3D21" w:rsidRDefault="00DC6072">
      <w:r>
        <w:rPr>
          <w:i/>
        </w:rPr>
        <w:t>Attributes:</w:t>
      </w:r>
    </w:p>
    <w:p w:rsidR="00DA3D21" w:rsidRDefault="00DC6072">
      <w:bookmarkStart w:id="2133" w:name="CC_531ba995000000000000000000000000"/>
      <w:bookmarkEnd w:id="2133"/>
      <w:r>
        <w:rPr>
          <w:b/>
        </w:rPr>
        <w:t xml:space="preserve">r:id: </w:t>
      </w:r>
      <w:r>
        <w:t xml:space="preserve">An </w:t>
      </w:r>
      <w:r>
        <w:rPr>
          <w:b/>
        </w:rPr>
        <w:t>ST_RelationshipId</w:t>
      </w:r>
      <w:r>
        <w:t xml:space="preserve"> (</w:t>
      </w:r>
      <w:hyperlink r:id="rId667">
        <w:r>
          <w:rPr>
            <w:rStyle w:val="Hyperlink"/>
          </w:rPr>
          <w:t>[ISO/IEC29500-1:2016]</w:t>
        </w:r>
      </w:hyperlink>
      <w:r>
        <w:t xml:space="preserve"> section 22.8.2.1) attribute</w:t>
      </w:r>
      <w:bookmarkStart w:id="2134" w:name="Appendix_A_Target_332"/>
      <w:r>
        <w:rPr>
          <w:rStyle w:val="Hyperlink"/>
        </w:rPr>
        <w:fldChar w:fldCharType="begin"/>
      </w:r>
      <w:r>
        <w:rPr>
          <w:rStyle w:val="Hyperlink"/>
        </w:rPr>
        <w:instrText xml:space="preserve"> HYPERLINK \l "Appendix_A_332" \o "Product behavior note 332" \h </w:instrText>
      </w:r>
      <w:r>
        <w:rPr>
          <w:rStyle w:val="Hyperlink"/>
        </w:rPr>
      </w:r>
      <w:r>
        <w:rPr>
          <w:rStyle w:val="Hyperlink"/>
        </w:rPr>
        <w:fldChar w:fldCharType="separate"/>
      </w:r>
      <w:r>
        <w:rPr>
          <w:rStyle w:val="Hyperlink"/>
        </w:rPr>
        <w:t>&lt;332&gt;</w:t>
      </w:r>
      <w:r>
        <w:rPr>
          <w:rStyle w:val="Hyperlink"/>
        </w:rPr>
        <w:fldChar w:fldCharType="end"/>
      </w:r>
      <w:bookmarkEnd w:id="2134"/>
      <w:r>
        <w:t xml:space="preserve"> that specifies the relationship identifier for the relationship for this chart. The relationship</w:t>
      </w:r>
      <w:r>
        <w:t xml:space="preserve"> explicitly targeted by this attribute MUST either be of type http://schemas.openxmlformats.org/officeDocument/2006/relationships/package, or http://schemas.openxmlformats.org/officeDocument/2006/relationships/oleObject. </w:t>
      </w:r>
    </w:p>
    <w:p w:rsidR="00DA3D21" w:rsidRDefault="00DC6072">
      <w:bookmarkStart w:id="2135" w:name="CC_321bb8bb000000000000000000000000"/>
      <w:bookmarkEnd w:id="2135"/>
      <w:r>
        <w:rPr>
          <w:b/>
        </w:rPr>
        <w:t xml:space="preserve">autoUpdate: </w:t>
      </w:r>
      <w:r>
        <w:t xml:space="preserve">A </w:t>
      </w:r>
      <w:r>
        <w:rPr>
          <w:b/>
        </w:rPr>
        <w:t>boolean</w:t>
      </w:r>
      <w:r>
        <w:t xml:space="preserve"> (</w:t>
      </w:r>
      <w:hyperlink r:id="rId668">
        <w:r>
          <w:rPr>
            <w:rStyle w:val="Hyperlink"/>
          </w:rPr>
          <w:t>[XMLSCHEMA2/2]</w:t>
        </w:r>
      </w:hyperlink>
      <w:r>
        <w:t xml:space="preserve"> section 3.2.2) attribute</w:t>
      </w:r>
      <w:bookmarkStart w:id="2136" w:name="Appendix_A_Target_333"/>
      <w:r>
        <w:rPr>
          <w:rStyle w:val="Hyperlink"/>
        </w:rPr>
        <w:fldChar w:fldCharType="begin"/>
      </w:r>
      <w:r>
        <w:rPr>
          <w:rStyle w:val="Hyperlink"/>
        </w:rPr>
        <w:instrText xml:space="preserve"> HYPERLINK \l "Appendix_A_333" \o "Product behavior note 333" \h </w:instrText>
      </w:r>
      <w:r>
        <w:rPr>
          <w:rStyle w:val="Hyperlink"/>
        </w:rPr>
      </w:r>
      <w:r>
        <w:rPr>
          <w:rStyle w:val="Hyperlink"/>
        </w:rPr>
        <w:fldChar w:fldCharType="separate"/>
      </w:r>
      <w:r>
        <w:rPr>
          <w:rStyle w:val="Hyperlink"/>
        </w:rPr>
        <w:t>&lt;333&gt;</w:t>
      </w:r>
      <w:r>
        <w:rPr>
          <w:rStyle w:val="Hyperlink"/>
        </w:rPr>
        <w:fldChar w:fldCharType="end"/>
      </w:r>
      <w:bookmarkEnd w:id="2136"/>
      <w:r>
        <w:t xml:space="preserve"> that specifies whether the external link will automatically update (true) or not (false).</w:t>
      </w:r>
    </w:p>
    <w:p w:rsidR="00DA3D21" w:rsidRDefault="00DC6072">
      <w:r>
        <w:t>The following W3C XML Schema (</w:t>
      </w:r>
      <w:hyperlink r:id="rId669">
        <w:r>
          <w:rPr>
            <w:rStyle w:val="Hyperlink"/>
          </w:rPr>
          <w:t>[XMLSCHEMA1/2]</w:t>
        </w:r>
      </w:hyperlink>
      <w:r>
        <w:t xml:space="preserve"> section 2.1) fragment specifies the contents of this complex type.</w:t>
      </w:r>
    </w:p>
    <w:p w:rsidR="00DA3D21" w:rsidRDefault="00DC6072">
      <w:pPr>
        <w:pStyle w:val="Code"/>
      </w:pPr>
      <w:r>
        <w:t>&lt;xsd:complexType name="CT_ExternalData"&gt;</w:t>
      </w:r>
    </w:p>
    <w:p w:rsidR="00DA3D21" w:rsidRDefault="00DC6072">
      <w:pPr>
        <w:pStyle w:val="Code"/>
      </w:pPr>
      <w:r>
        <w:t xml:space="preserve">  &lt;xsd:attribute ref="r:id" use="requ</w:t>
      </w:r>
      <w:r>
        <w:t>ired"/&gt;</w:t>
      </w:r>
    </w:p>
    <w:p w:rsidR="00DA3D21" w:rsidRDefault="00DC6072">
      <w:pPr>
        <w:pStyle w:val="Code"/>
      </w:pPr>
      <w:r>
        <w:t xml:space="preserve">  &lt;xsd:attribute name="autoUpdate" type="xsd:boolean" use="optional"/&gt;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137" w:name="section_01eb4218987b473bac3e9205928b5552"/>
      <w:bookmarkStart w:id="2138" w:name="_Toc69878863"/>
      <w:r>
        <w:t>CT_ExtremeValueColor</w:t>
      </w:r>
      <w:r>
        <w:t>Position</w:t>
      </w:r>
      <w:bookmarkEnd w:id="2137"/>
      <w:bookmarkEnd w:id="2138"/>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6b29dfeceade47f4a35544a2e66dcda5">
        <w:r>
          <w:rPr>
            <w:rStyle w:val="Hyperlink"/>
          </w:rPr>
          <w:t>CT_ValueColorEndPosition</w:t>
        </w:r>
      </w:hyperlink>
    </w:p>
    <w:p w:rsidR="00DA3D21" w:rsidRDefault="00DC6072">
      <w:bookmarkStart w:id="2139" w:name="CC_84b10809000000000000000000000000"/>
      <w:bookmarkEnd w:id="2139"/>
      <w:r>
        <w:t>A complex type</w:t>
      </w:r>
      <w:bookmarkStart w:id="2140" w:name="Appendix_A_Target_334"/>
      <w:r>
        <w:rPr>
          <w:rStyle w:val="Hyperlink"/>
        </w:rPr>
        <w:fldChar w:fldCharType="begin"/>
      </w:r>
      <w:r>
        <w:rPr>
          <w:rStyle w:val="Hyperlink"/>
        </w:rPr>
        <w:instrText xml:space="preserve"> HYPERLINK \l "Appendix_A_334" \o "Product behavior note 334" \h </w:instrText>
      </w:r>
      <w:r>
        <w:rPr>
          <w:rStyle w:val="Hyperlink"/>
        </w:rPr>
      </w:r>
      <w:r>
        <w:rPr>
          <w:rStyle w:val="Hyperlink"/>
        </w:rPr>
        <w:fldChar w:fldCharType="separate"/>
      </w:r>
      <w:r>
        <w:rPr>
          <w:rStyle w:val="Hyperlink"/>
        </w:rPr>
        <w:t>&lt;334&gt;</w:t>
      </w:r>
      <w:r>
        <w:rPr>
          <w:rStyle w:val="Hyperlink"/>
        </w:rPr>
        <w:fldChar w:fldCharType="end"/>
      </w:r>
      <w:bookmarkEnd w:id="2140"/>
      <w:r>
        <w:t xml:space="preserve"> that specifies a color position at an extreme end of the data range. This complex type specifies either the minimum or maximum value. </w:t>
      </w:r>
    </w:p>
    <w:p w:rsidR="00DA3D21" w:rsidRDefault="00DC6072">
      <w:r>
        <w:t>The following W3C XML Schema (</w:t>
      </w:r>
      <w:hyperlink r:id="rId670">
        <w:r>
          <w:rPr>
            <w:rStyle w:val="Hyperlink"/>
          </w:rPr>
          <w:t>[XMLSCHEMA1/2]</w:t>
        </w:r>
      </w:hyperlink>
      <w:r>
        <w:t xml:space="preserve"> section 2.1) fragment specifies the contents of this complex type.</w:t>
      </w:r>
    </w:p>
    <w:p w:rsidR="00DA3D21" w:rsidRDefault="00DC6072">
      <w:pPr>
        <w:pStyle w:val="Code"/>
      </w:pPr>
      <w:r>
        <w:t>&lt;xsd:complexType name="CT_ExtremeValueColorPosition"/&gt;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141" w:name="section_23ba6e303b3c40a0bc4f75108b0aa250"/>
      <w:bookmarkStart w:id="2142" w:name="_Toc69878864"/>
      <w:r>
        <w:lastRenderedPageBreak/>
        <w:t>CT_FormatOverride</w:t>
      </w:r>
      <w:bookmarkEnd w:id="2141"/>
      <w:bookmarkEnd w:id="2142"/>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b979da7e716240bd91116e24761cfcfb">
        <w:r>
          <w:rPr>
            <w:rStyle w:val="Hyperlink"/>
          </w:rPr>
          <w:t>CT_FormatOverrides</w:t>
        </w:r>
      </w:hyperlink>
    </w:p>
    <w:p w:rsidR="00DA3D21" w:rsidRDefault="00DC6072">
      <w:bookmarkStart w:id="2143" w:name="CC_268dcf10000000000000000000000000"/>
      <w:bookmarkEnd w:id="2143"/>
      <w:r>
        <w:t>A</w:t>
      </w:r>
      <w:r>
        <w:t xml:space="preserve"> complex type</w:t>
      </w:r>
      <w:bookmarkStart w:id="2144" w:name="Appendix_A_Target_335"/>
      <w:r>
        <w:rPr>
          <w:rStyle w:val="Hyperlink"/>
        </w:rPr>
        <w:fldChar w:fldCharType="begin"/>
      </w:r>
      <w:r>
        <w:rPr>
          <w:rStyle w:val="Hyperlink"/>
        </w:rPr>
        <w:instrText xml:space="preserve"> HYPERLINK \l "Appendix_A_335" \o "Product behavior note 335" \h </w:instrText>
      </w:r>
      <w:r>
        <w:rPr>
          <w:rStyle w:val="Hyperlink"/>
        </w:rPr>
      </w:r>
      <w:r>
        <w:rPr>
          <w:rStyle w:val="Hyperlink"/>
        </w:rPr>
        <w:fldChar w:fldCharType="separate"/>
      </w:r>
      <w:r>
        <w:rPr>
          <w:rStyle w:val="Hyperlink"/>
        </w:rPr>
        <w:t>&lt;335&gt;</w:t>
      </w:r>
      <w:r>
        <w:rPr>
          <w:rStyle w:val="Hyperlink"/>
        </w:rPr>
        <w:fldChar w:fldCharType="end"/>
      </w:r>
      <w:bookmarkEnd w:id="2144"/>
      <w:r>
        <w:t xml:space="preserve"> that specifies an override of a chart’s data point color style format.</w:t>
      </w:r>
    </w:p>
    <w:p w:rsidR="00DA3D21" w:rsidRDefault="00DC6072">
      <w:r>
        <w:rPr>
          <w:i/>
        </w:rPr>
        <w:t>Child Elements:</w:t>
      </w:r>
    </w:p>
    <w:p w:rsidR="00DA3D21" w:rsidRDefault="00DC6072">
      <w:bookmarkStart w:id="2145" w:name="CC_67c23e55000000000000000000000000"/>
      <w:bookmarkEnd w:id="2145"/>
      <w:r>
        <w:rPr>
          <w:b/>
        </w:rPr>
        <w:t xml:space="preserve">spPr: </w:t>
      </w:r>
      <w:r>
        <w:t>A CT_ShapeProperties (</w:t>
      </w:r>
      <w:hyperlink r:id="rId671">
        <w:r>
          <w:rPr>
            <w:rStyle w:val="Hyperlink"/>
          </w:rPr>
          <w:t>[ISO/IEC29500-4:2016]</w:t>
        </w:r>
      </w:hyperlink>
      <w:r>
        <w:t xml:space="preserve"> section A.4.1) element</w:t>
      </w:r>
      <w:bookmarkStart w:id="2146" w:name="Appendix_A_Target_336"/>
      <w:r>
        <w:rPr>
          <w:rStyle w:val="Hyperlink"/>
        </w:rPr>
        <w:fldChar w:fldCharType="begin"/>
      </w:r>
      <w:r>
        <w:rPr>
          <w:rStyle w:val="Hyperlink"/>
        </w:rPr>
        <w:instrText xml:space="preserve"> HYPERLINK \l "Appendix_A_336" \o "Product behavior note 336" \h </w:instrText>
      </w:r>
      <w:r>
        <w:rPr>
          <w:rStyle w:val="Hyperlink"/>
        </w:rPr>
      </w:r>
      <w:r>
        <w:rPr>
          <w:rStyle w:val="Hyperlink"/>
        </w:rPr>
        <w:fldChar w:fldCharType="separate"/>
      </w:r>
      <w:r>
        <w:rPr>
          <w:rStyle w:val="Hyperlink"/>
        </w:rPr>
        <w:t>&lt;336&gt;</w:t>
      </w:r>
      <w:r>
        <w:rPr>
          <w:rStyle w:val="Hyperlink"/>
        </w:rPr>
        <w:fldChar w:fldCharType="end"/>
      </w:r>
      <w:bookmarkEnd w:id="2146"/>
      <w:r>
        <w:t xml:space="preserve"> that specifies the shape properties to override the chart’s color style format. A chart’s color style assigns a unique color f</w:t>
      </w:r>
      <w:r>
        <w:t>ormat per data point according to an index.</w:t>
      </w:r>
    </w:p>
    <w:p w:rsidR="00DA3D21" w:rsidRDefault="00DC6072">
      <w:bookmarkStart w:id="2147" w:name="CC_374c0165000000000000000000000000"/>
      <w:bookmarkEnd w:id="2147"/>
      <w:r>
        <w:rPr>
          <w:b/>
        </w:rPr>
        <w:t xml:space="preserve">extLst: </w:t>
      </w:r>
      <w:r>
        <w:t xml:space="preserve">A </w:t>
      </w:r>
      <w:hyperlink w:anchor="Section_5a469220a53e430983124d731a9b615e">
        <w:r>
          <w:rPr>
            <w:rStyle w:val="Hyperlink"/>
          </w:rPr>
          <w:t>CT_ExtensionList</w:t>
        </w:r>
      </w:hyperlink>
      <w:r>
        <w:t xml:space="preserve"> element</w:t>
      </w:r>
      <w:bookmarkStart w:id="2148" w:name="Appendix_A_Target_337"/>
      <w:r>
        <w:rPr>
          <w:rStyle w:val="Hyperlink"/>
        </w:rPr>
        <w:fldChar w:fldCharType="begin"/>
      </w:r>
      <w:r>
        <w:rPr>
          <w:rStyle w:val="Hyperlink"/>
        </w:rPr>
        <w:instrText xml:space="preserve"> HYPERLINK \l "Appendix_A_337" \o "Product behavior note 337" \h </w:instrText>
      </w:r>
      <w:r>
        <w:rPr>
          <w:rStyle w:val="Hyperlink"/>
        </w:rPr>
      </w:r>
      <w:r>
        <w:rPr>
          <w:rStyle w:val="Hyperlink"/>
        </w:rPr>
        <w:fldChar w:fldCharType="separate"/>
      </w:r>
      <w:r>
        <w:rPr>
          <w:rStyle w:val="Hyperlink"/>
        </w:rPr>
        <w:t>&lt;337&gt;</w:t>
      </w:r>
      <w:r>
        <w:rPr>
          <w:rStyle w:val="Hyperlink"/>
        </w:rPr>
        <w:fldChar w:fldCharType="end"/>
      </w:r>
      <w:bookmarkEnd w:id="2148"/>
      <w:r>
        <w:t xml:space="preserve"> that specifies an extensibility container</w:t>
      </w:r>
      <w:r>
        <w:t xml:space="preserve">. </w:t>
      </w:r>
    </w:p>
    <w:p w:rsidR="00DA3D21" w:rsidRDefault="00DC6072">
      <w:r>
        <w:rPr>
          <w:i/>
        </w:rPr>
        <w:t>Attributes:</w:t>
      </w:r>
    </w:p>
    <w:p w:rsidR="00DA3D21" w:rsidRDefault="00DC6072">
      <w:bookmarkStart w:id="2149" w:name="CC_5edcd35e000000000000000000000000"/>
      <w:bookmarkEnd w:id="2149"/>
      <w:r>
        <w:rPr>
          <w:b/>
        </w:rPr>
        <w:t xml:space="preserve">idx: </w:t>
      </w:r>
      <w:r>
        <w:t>An unsignedInt (</w:t>
      </w:r>
      <w:hyperlink r:id="rId672">
        <w:r>
          <w:rPr>
            <w:rStyle w:val="Hyperlink"/>
          </w:rPr>
          <w:t>[XMLSCHEMA2/2]</w:t>
        </w:r>
      </w:hyperlink>
      <w:r>
        <w:t xml:space="preserve"> section 3.3.22) attribute</w:t>
      </w:r>
      <w:bookmarkStart w:id="2150" w:name="Appendix_A_Target_338"/>
      <w:r>
        <w:rPr>
          <w:rStyle w:val="Hyperlink"/>
        </w:rPr>
        <w:fldChar w:fldCharType="begin"/>
      </w:r>
      <w:r>
        <w:rPr>
          <w:rStyle w:val="Hyperlink"/>
        </w:rPr>
        <w:instrText xml:space="preserve"> HYPERLINK \l "Appendix_A_338" \o "Product behavior note 338" \h </w:instrText>
      </w:r>
      <w:r>
        <w:rPr>
          <w:rStyle w:val="Hyperlink"/>
        </w:rPr>
      </w:r>
      <w:r>
        <w:rPr>
          <w:rStyle w:val="Hyperlink"/>
        </w:rPr>
        <w:fldChar w:fldCharType="separate"/>
      </w:r>
      <w:r>
        <w:rPr>
          <w:rStyle w:val="Hyperlink"/>
        </w:rPr>
        <w:t>&lt;338&gt;</w:t>
      </w:r>
      <w:r>
        <w:rPr>
          <w:rStyle w:val="Hyperlink"/>
        </w:rPr>
        <w:fldChar w:fldCharType="end"/>
      </w:r>
      <w:bookmarkEnd w:id="2150"/>
      <w:r>
        <w:t xml:space="preserve"> that specifies the index of the color for</w:t>
      </w:r>
      <w:r>
        <w:t>mat being overridden.</w:t>
      </w:r>
    </w:p>
    <w:p w:rsidR="00DA3D21" w:rsidRDefault="00DC6072">
      <w:r>
        <w:t>The following W3C XML Schema (</w:t>
      </w:r>
      <w:hyperlink r:id="rId673">
        <w:r>
          <w:rPr>
            <w:rStyle w:val="Hyperlink"/>
          </w:rPr>
          <w:t>[XMLSCHEMA1/2]</w:t>
        </w:r>
      </w:hyperlink>
      <w:r>
        <w:t xml:space="preserve"> section 2.1) fragment specifies the contents of this complex type.</w:t>
      </w:r>
    </w:p>
    <w:p w:rsidR="00DA3D21" w:rsidRDefault="00DC6072">
      <w:pPr>
        <w:pStyle w:val="Code"/>
      </w:pPr>
      <w:r>
        <w:t>&lt;xsd:complexType name="CT_FormatOverride"&gt;</w:t>
      </w:r>
    </w:p>
    <w:p w:rsidR="00DA3D21" w:rsidRDefault="00DC6072">
      <w:pPr>
        <w:pStyle w:val="Code"/>
      </w:pPr>
      <w:r>
        <w:t xml:space="preserve">  &lt;</w:t>
      </w:r>
      <w:r>
        <w:t>xsd:sequence&gt;</w:t>
      </w:r>
    </w:p>
    <w:p w:rsidR="00DA3D21" w:rsidRDefault="00DC6072">
      <w:pPr>
        <w:pStyle w:val="Code"/>
      </w:pPr>
      <w:r>
        <w:t xml:space="preserve">    &lt;xsd:element name="spPr" type="a:CT_ShapeProperties" minOccurs="0" maxOccurs="1"/&gt;</w:t>
      </w:r>
    </w:p>
    <w:p w:rsidR="00DA3D21" w:rsidRDefault="00DC6072">
      <w:pPr>
        <w:pStyle w:val="Code"/>
      </w:pPr>
      <w:r>
        <w:t xml:space="preserve">    &lt;xsd:element name="extLst" type="CT_ExtensionList" minOccurs="0" maxOccurs="1"/&gt;</w:t>
      </w:r>
    </w:p>
    <w:p w:rsidR="00DA3D21" w:rsidRDefault="00DC6072">
      <w:pPr>
        <w:pStyle w:val="Code"/>
      </w:pPr>
      <w:r>
        <w:t xml:space="preserve">  &lt;/xsd:sequence&gt;</w:t>
      </w:r>
    </w:p>
    <w:p w:rsidR="00DA3D21" w:rsidRDefault="00DC6072">
      <w:pPr>
        <w:pStyle w:val="Code"/>
      </w:pPr>
      <w:r>
        <w:t xml:space="preserve">  &lt;xsd:attribute name="idx" type="xsd:unsignedInt" u</w:t>
      </w:r>
      <w:r>
        <w:t>se="required"/&gt;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151" w:name="section_b979da7e716240bd91116e24761cfcfb"/>
      <w:bookmarkStart w:id="2152" w:name="_Toc69878865"/>
      <w:r>
        <w:t>CT_FormatOverrides</w:t>
      </w:r>
      <w:bookmarkEnd w:id="2151"/>
      <w:bookmarkEnd w:id="2152"/>
    </w:p>
    <w:p w:rsidR="00DA3D21" w:rsidRDefault="00DC6072">
      <w:r>
        <w:rPr>
          <w:i/>
        </w:rPr>
        <w:t xml:space="preserve">Target namespace: </w:t>
      </w:r>
      <w:r>
        <w:t>http://schemas.microsoft.com/office/drawing/20</w:t>
      </w:r>
      <w:r>
        <w:t>14/chartex</w:t>
      </w:r>
    </w:p>
    <w:p w:rsidR="00DA3D21" w:rsidRDefault="00DC6072">
      <w:r>
        <w:rPr>
          <w:i/>
        </w:rPr>
        <w:t xml:space="preserve">Referenced by: </w:t>
      </w:r>
      <w:hyperlink w:anchor="Section_416e664fc6f64ed9914b4eaaa20724dd">
        <w:r>
          <w:rPr>
            <w:rStyle w:val="Hyperlink"/>
          </w:rPr>
          <w:t>CT_ChartSpace</w:t>
        </w:r>
      </w:hyperlink>
    </w:p>
    <w:p w:rsidR="00DA3D21" w:rsidRDefault="00DC6072">
      <w:bookmarkStart w:id="2153" w:name="CC_ca0683d8000000000000000000000000"/>
      <w:bookmarkEnd w:id="2153"/>
      <w:r>
        <w:t>A complex type</w:t>
      </w:r>
      <w:bookmarkStart w:id="2154" w:name="Appendix_A_Target_339"/>
      <w:r>
        <w:rPr>
          <w:rStyle w:val="Hyperlink"/>
        </w:rPr>
        <w:fldChar w:fldCharType="begin"/>
      </w:r>
      <w:r>
        <w:rPr>
          <w:rStyle w:val="Hyperlink"/>
        </w:rPr>
        <w:instrText xml:space="preserve"> HYPERLINK \l "Appendix_A_339" \o "Product behavior note 339" \h </w:instrText>
      </w:r>
      <w:r>
        <w:rPr>
          <w:rStyle w:val="Hyperlink"/>
        </w:rPr>
      </w:r>
      <w:r>
        <w:rPr>
          <w:rStyle w:val="Hyperlink"/>
        </w:rPr>
        <w:fldChar w:fldCharType="separate"/>
      </w:r>
      <w:r>
        <w:rPr>
          <w:rStyle w:val="Hyperlink"/>
        </w:rPr>
        <w:t>&lt;339&gt;</w:t>
      </w:r>
      <w:r>
        <w:rPr>
          <w:rStyle w:val="Hyperlink"/>
        </w:rPr>
        <w:fldChar w:fldCharType="end"/>
      </w:r>
      <w:bookmarkEnd w:id="2154"/>
      <w:r>
        <w:t xml:space="preserve"> that specifies a set of format overrides of a chart’s style forma</w:t>
      </w:r>
      <w:r>
        <w:t>t.</w:t>
      </w:r>
    </w:p>
    <w:p w:rsidR="00DA3D21" w:rsidRDefault="00DC6072">
      <w:r>
        <w:rPr>
          <w:i/>
        </w:rPr>
        <w:t>Child Elements:</w:t>
      </w:r>
    </w:p>
    <w:p w:rsidR="00DA3D21" w:rsidRDefault="00DC6072">
      <w:bookmarkStart w:id="2155" w:name="CC_0949ae54000000000000000000000000"/>
      <w:bookmarkEnd w:id="2155"/>
      <w:r>
        <w:rPr>
          <w:b/>
        </w:rPr>
        <w:t xml:space="preserve">fmtOvr: </w:t>
      </w:r>
      <w:r>
        <w:t xml:space="preserve">A </w:t>
      </w:r>
      <w:hyperlink w:anchor="Section_23ba6e303b3c40a0bc4f75108b0aa250">
        <w:r>
          <w:rPr>
            <w:rStyle w:val="Hyperlink"/>
          </w:rPr>
          <w:t>CT_FormatOverride</w:t>
        </w:r>
      </w:hyperlink>
      <w:r>
        <w:t xml:space="preserve"> element</w:t>
      </w:r>
      <w:bookmarkStart w:id="2156" w:name="Appendix_A_Target_340"/>
      <w:r>
        <w:rPr>
          <w:rStyle w:val="Hyperlink"/>
        </w:rPr>
        <w:fldChar w:fldCharType="begin"/>
      </w:r>
      <w:r>
        <w:rPr>
          <w:rStyle w:val="Hyperlink"/>
        </w:rPr>
        <w:instrText xml:space="preserve"> HYPERLINK \l "Appendix_A_340" \o "Product behavior note 340" \h </w:instrText>
      </w:r>
      <w:r>
        <w:rPr>
          <w:rStyle w:val="Hyperlink"/>
        </w:rPr>
      </w:r>
      <w:r>
        <w:rPr>
          <w:rStyle w:val="Hyperlink"/>
        </w:rPr>
        <w:fldChar w:fldCharType="separate"/>
      </w:r>
      <w:r>
        <w:rPr>
          <w:rStyle w:val="Hyperlink"/>
        </w:rPr>
        <w:t>&lt;340&gt;</w:t>
      </w:r>
      <w:r>
        <w:rPr>
          <w:rStyle w:val="Hyperlink"/>
        </w:rPr>
        <w:fldChar w:fldCharType="end"/>
      </w:r>
      <w:bookmarkEnd w:id="2156"/>
      <w:r>
        <w:t xml:space="preserve"> that specifies an override of a chart’s style format.</w:t>
      </w:r>
    </w:p>
    <w:p w:rsidR="00DA3D21" w:rsidRDefault="00DC6072">
      <w:r>
        <w:t>The followi</w:t>
      </w:r>
      <w:r>
        <w:t>ng W3C XML Schema (</w:t>
      </w:r>
      <w:hyperlink r:id="rId674">
        <w:r>
          <w:rPr>
            <w:rStyle w:val="Hyperlink"/>
          </w:rPr>
          <w:t>[XMLSCHEMA1/2]</w:t>
        </w:r>
      </w:hyperlink>
      <w:r>
        <w:t xml:space="preserve"> section 2.1) fragment specifies the contents of this complex type.</w:t>
      </w:r>
    </w:p>
    <w:p w:rsidR="00DA3D21" w:rsidRDefault="00DC6072">
      <w:pPr>
        <w:pStyle w:val="Code"/>
      </w:pPr>
      <w:r>
        <w:t>&lt;xsd:complexType name="CT_FormatOverrides"&gt;</w:t>
      </w:r>
    </w:p>
    <w:p w:rsidR="00DA3D21" w:rsidRDefault="00DC6072">
      <w:pPr>
        <w:pStyle w:val="Code"/>
      </w:pPr>
      <w:r>
        <w:t xml:space="preserve">  &lt;xsd:sequence&gt;</w:t>
      </w:r>
    </w:p>
    <w:p w:rsidR="00DA3D21" w:rsidRDefault="00DC6072">
      <w:pPr>
        <w:pStyle w:val="Code"/>
      </w:pPr>
      <w:r>
        <w:t xml:space="preserve">    &lt;xsd:element</w:t>
      </w:r>
      <w:r>
        <w:t xml:space="preserve"> name="fmtOvr" type="CT_FormatOverride" minOccurs="0" maxOccurs="unbounded"/&gt;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157" w:name="section_174c9b3329d84764a3c87ad71abf4424"/>
      <w:bookmarkStart w:id="2158" w:name="_Toc69878866"/>
      <w:r>
        <w:lastRenderedPageBreak/>
        <w:t>CT_</w:t>
      </w:r>
      <w:r>
        <w:t>Formula</w:t>
      </w:r>
      <w:bookmarkEnd w:id="2157"/>
      <w:bookmarkEnd w:id="2158"/>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ab157fdd8e5a4b428205aaf41384d457">
        <w:r>
          <w:rPr>
            <w:rStyle w:val="Hyperlink"/>
          </w:rPr>
          <w:t>CT_StringDimension</w:t>
        </w:r>
      </w:hyperlink>
      <w:r>
        <w:t xml:space="preserve">, </w:t>
      </w:r>
      <w:hyperlink w:anchor="Section_37fbbd78c3e64f339d0b3fe428ad1c09">
        <w:r>
          <w:rPr>
            <w:rStyle w:val="Hyperlink"/>
          </w:rPr>
          <w:t>CT_NumericDimension</w:t>
        </w:r>
      </w:hyperlink>
      <w:r>
        <w:t xml:space="preserve">, </w:t>
      </w:r>
      <w:hyperlink w:anchor="Section_938a605b86fc4f069bf0cd7361eabb48">
        <w:r>
          <w:rPr>
            <w:rStyle w:val="Hyperlink"/>
          </w:rPr>
          <w:t>CT_TextData</w:t>
        </w:r>
      </w:hyperlink>
    </w:p>
    <w:p w:rsidR="00DA3D21" w:rsidRDefault="00DC6072">
      <w:bookmarkStart w:id="2159" w:name="CC_7ea4db80000000000000000000000000"/>
      <w:bookmarkEnd w:id="2159"/>
      <w:r>
        <w:t>A complex type</w:t>
      </w:r>
      <w:bookmarkStart w:id="2160" w:name="Appendix_A_Target_341"/>
      <w:r>
        <w:rPr>
          <w:rStyle w:val="Hyperlink"/>
        </w:rPr>
        <w:fldChar w:fldCharType="begin"/>
      </w:r>
      <w:r>
        <w:rPr>
          <w:rStyle w:val="Hyperlink"/>
        </w:rPr>
        <w:instrText xml:space="preserve"> HYPERLINK \l "Appendix_A_341" \o "Product behavior note 341" \h </w:instrText>
      </w:r>
      <w:r>
        <w:rPr>
          <w:rStyle w:val="Hyperlink"/>
        </w:rPr>
      </w:r>
      <w:r>
        <w:rPr>
          <w:rStyle w:val="Hyperlink"/>
        </w:rPr>
        <w:fldChar w:fldCharType="separate"/>
      </w:r>
      <w:r>
        <w:rPr>
          <w:rStyle w:val="Hyperlink"/>
        </w:rPr>
        <w:t>&lt;341&gt;</w:t>
      </w:r>
      <w:r>
        <w:rPr>
          <w:rStyle w:val="Hyperlink"/>
        </w:rPr>
        <w:fldChar w:fldCharType="end"/>
      </w:r>
      <w:bookmarkEnd w:id="2160"/>
      <w:r>
        <w:t xml:space="preserve"> that specifies a data reference (such as an Excel formula).</w:t>
      </w:r>
    </w:p>
    <w:p w:rsidR="00DA3D21" w:rsidRDefault="00DC6072">
      <w:r>
        <w:rPr>
          <w:i/>
        </w:rPr>
        <w:t>Attributes:</w:t>
      </w:r>
    </w:p>
    <w:p w:rsidR="00DA3D21" w:rsidRDefault="00DC6072">
      <w:bookmarkStart w:id="2161" w:name="CC_9b1a3d5e000000000000000000000000"/>
      <w:bookmarkEnd w:id="2161"/>
      <w:r>
        <w:rPr>
          <w:b/>
        </w:rPr>
        <w:t xml:space="preserve">dir: </w:t>
      </w:r>
      <w:r>
        <w:t xml:space="preserve">An </w:t>
      </w:r>
      <w:hyperlink w:anchor="Section_dc4c0e17c0a44cebab6ce3be112af187">
        <w:r>
          <w:rPr>
            <w:rStyle w:val="Hyperlink"/>
          </w:rPr>
          <w:t>ST_FormulaDirection</w:t>
        </w:r>
      </w:hyperlink>
      <w:r>
        <w:t xml:space="preserve"> attribute</w:t>
      </w:r>
      <w:bookmarkStart w:id="2162" w:name="Appendix_A_Target_342"/>
      <w:r>
        <w:rPr>
          <w:rStyle w:val="Hyperlink"/>
        </w:rPr>
        <w:fldChar w:fldCharType="begin"/>
      </w:r>
      <w:r>
        <w:rPr>
          <w:rStyle w:val="Hyperlink"/>
        </w:rPr>
        <w:instrText xml:space="preserve"> HYPERLINK \l "Appendix_A_342" \o "Product behavior note 342" \h </w:instrText>
      </w:r>
      <w:r>
        <w:rPr>
          <w:rStyle w:val="Hyperlink"/>
        </w:rPr>
      </w:r>
      <w:r>
        <w:rPr>
          <w:rStyle w:val="Hyperlink"/>
        </w:rPr>
        <w:fldChar w:fldCharType="separate"/>
      </w:r>
      <w:r>
        <w:rPr>
          <w:rStyle w:val="Hyperlink"/>
        </w:rPr>
        <w:t>&lt;342&gt;</w:t>
      </w:r>
      <w:r>
        <w:rPr>
          <w:rStyle w:val="Hyperlink"/>
        </w:rPr>
        <w:fldChar w:fldCharType="end"/>
      </w:r>
      <w:bookmarkEnd w:id="2162"/>
      <w:r>
        <w:t xml:space="preserve"> that specifies the orientation of the data reference.</w:t>
      </w:r>
    </w:p>
    <w:p w:rsidR="00DA3D21" w:rsidRDefault="00DC6072">
      <w:r>
        <w:t>The following W3C XML Schema</w:t>
      </w:r>
      <w:r>
        <w:t xml:space="preserve"> (</w:t>
      </w:r>
      <w:hyperlink r:id="rId675">
        <w:r>
          <w:rPr>
            <w:rStyle w:val="Hyperlink"/>
          </w:rPr>
          <w:t>[XMLSCHEMA1/2]</w:t>
        </w:r>
      </w:hyperlink>
      <w:r>
        <w:t xml:space="preserve"> section 2.1) fragment specifies the contents of this complex type.</w:t>
      </w:r>
    </w:p>
    <w:p w:rsidR="00DA3D21" w:rsidRDefault="00DC6072">
      <w:pPr>
        <w:pStyle w:val="Code"/>
      </w:pPr>
      <w:r>
        <w:t>&lt;xsd:complexType name="CT_Formula"&gt;</w:t>
      </w:r>
    </w:p>
    <w:p w:rsidR="00DA3D21" w:rsidRDefault="00DC6072">
      <w:pPr>
        <w:pStyle w:val="Code"/>
      </w:pPr>
      <w:r>
        <w:t xml:space="preserve">  &lt;xsd:simpleContent&gt;</w:t>
      </w:r>
    </w:p>
    <w:p w:rsidR="00DA3D21" w:rsidRDefault="00DC6072">
      <w:pPr>
        <w:pStyle w:val="Code"/>
      </w:pPr>
      <w:r>
        <w:t xml:space="preserve">    &lt;xsd:extension base="xsd:string"&gt;</w:t>
      </w:r>
    </w:p>
    <w:p w:rsidR="00DA3D21" w:rsidRDefault="00DC6072">
      <w:pPr>
        <w:pStyle w:val="Code"/>
      </w:pPr>
      <w:r>
        <w:t xml:space="preserve">      &lt;xsd:</w:t>
      </w:r>
      <w:r>
        <w:t>attribute name="dir" type="ST_FormulaDirection" use="optional" default="col"/&gt;</w:t>
      </w:r>
    </w:p>
    <w:p w:rsidR="00DA3D21" w:rsidRDefault="00DC6072">
      <w:pPr>
        <w:pStyle w:val="Code"/>
      </w:pPr>
      <w:r>
        <w:t xml:space="preserve">    &lt;/xsd:extension&gt;</w:t>
      </w:r>
    </w:p>
    <w:p w:rsidR="00DA3D21" w:rsidRDefault="00DC6072">
      <w:pPr>
        <w:pStyle w:val="Code"/>
      </w:pPr>
      <w:r>
        <w:t xml:space="preserve">  &lt;/xsd:simpleContent&gt;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w:t>
      </w:r>
      <w:r>
        <w:t>CHEMA1/2] section 2.1).</w:t>
      </w:r>
    </w:p>
    <w:p w:rsidR="00DA3D21" w:rsidRDefault="00DC6072">
      <w:pPr>
        <w:pStyle w:val="Heading4"/>
      </w:pPr>
      <w:bookmarkStart w:id="2163" w:name="section_e926e112d64d45d3b536dfd73ca93db0"/>
      <w:bookmarkStart w:id="2164" w:name="_Toc69878867"/>
      <w:r>
        <w:t>CT_GeoCache</w:t>
      </w:r>
      <w:bookmarkEnd w:id="2163"/>
      <w:bookmarkEnd w:id="2164"/>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5e722ee2d933454f81988490cbf17e77">
        <w:r>
          <w:rPr>
            <w:rStyle w:val="Hyperlink"/>
          </w:rPr>
          <w:t>CT_Geography</w:t>
        </w:r>
      </w:hyperlink>
    </w:p>
    <w:p w:rsidR="00DA3D21" w:rsidRDefault="00DC6072">
      <w:bookmarkStart w:id="2165" w:name="CC_65535590000000000000000000000000"/>
      <w:bookmarkEnd w:id="2165"/>
      <w:r>
        <w:t>A complex type</w:t>
      </w:r>
      <w:bookmarkStart w:id="2166" w:name="Appendix_A_Target_343"/>
      <w:r>
        <w:rPr>
          <w:rStyle w:val="Hyperlink"/>
        </w:rPr>
        <w:fldChar w:fldCharType="begin"/>
      </w:r>
      <w:r>
        <w:rPr>
          <w:rStyle w:val="Hyperlink"/>
        </w:rPr>
        <w:instrText xml:space="preserve"> HYPERLINK \l "Appendix_A_343" \o "Pro</w:instrText>
      </w:r>
      <w:r>
        <w:rPr>
          <w:rStyle w:val="Hyperlink"/>
        </w:rPr>
        <w:instrText xml:space="preserve">duct behavior note 343" \h </w:instrText>
      </w:r>
      <w:r>
        <w:rPr>
          <w:rStyle w:val="Hyperlink"/>
        </w:rPr>
      </w:r>
      <w:r>
        <w:rPr>
          <w:rStyle w:val="Hyperlink"/>
        </w:rPr>
        <w:fldChar w:fldCharType="separate"/>
      </w:r>
      <w:r>
        <w:rPr>
          <w:rStyle w:val="Hyperlink"/>
        </w:rPr>
        <w:t>&lt;343&gt;</w:t>
      </w:r>
      <w:r>
        <w:rPr>
          <w:rStyle w:val="Hyperlink"/>
        </w:rPr>
        <w:fldChar w:fldCharType="end"/>
      </w:r>
      <w:bookmarkEnd w:id="2166"/>
      <w:r>
        <w:t xml:space="preserve"> that specifies the geographical data for the geospatial series.</w:t>
      </w:r>
    </w:p>
    <w:p w:rsidR="00DA3D21" w:rsidRDefault="00DC6072">
      <w:r>
        <w:rPr>
          <w:i/>
        </w:rPr>
        <w:t>Child Elements:</w:t>
      </w:r>
    </w:p>
    <w:p w:rsidR="00DA3D21" w:rsidRDefault="00DC6072">
      <w:bookmarkStart w:id="2167" w:name="CC_017e778b000000000000000000000000"/>
      <w:bookmarkEnd w:id="2167"/>
      <w:r>
        <w:rPr>
          <w:b/>
        </w:rPr>
        <w:t xml:space="preserve">binary: </w:t>
      </w:r>
      <w:r>
        <w:t>A base64Binary (</w:t>
      </w:r>
      <w:hyperlink r:id="rId676">
        <w:r>
          <w:rPr>
            <w:rStyle w:val="Hyperlink"/>
          </w:rPr>
          <w:t>[XMLSCHEMA2/2]</w:t>
        </w:r>
      </w:hyperlink>
      <w:r>
        <w:t xml:space="preserve"> section 3.2.16) element</w:t>
      </w:r>
      <w:bookmarkStart w:id="2168" w:name="Appendix_A_Target_344"/>
      <w:r>
        <w:rPr>
          <w:rStyle w:val="Hyperlink"/>
        </w:rPr>
        <w:fldChar w:fldCharType="begin"/>
      </w:r>
      <w:r>
        <w:rPr>
          <w:rStyle w:val="Hyperlink"/>
        </w:rPr>
        <w:instrText xml:space="preserve"> HYPERLINK \l</w:instrText>
      </w:r>
      <w:r>
        <w:rPr>
          <w:rStyle w:val="Hyperlink"/>
        </w:rPr>
        <w:instrText xml:space="preserve"> "Appendix_A_344" \o "Product behavior note 344" \h </w:instrText>
      </w:r>
      <w:r>
        <w:rPr>
          <w:rStyle w:val="Hyperlink"/>
        </w:rPr>
      </w:r>
      <w:r>
        <w:rPr>
          <w:rStyle w:val="Hyperlink"/>
        </w:rPr>
        <w:fldChar w:fldCharType="separate"/>
      </w:r>
      <w:r>
        <w:rPr>
          <w:rStyle w:val="Hyperlink"/>
        </w:rPr>
        <w:t>&lt;344&gt;</w:t>
      </w:r>
      <w:r>
        <w:rPr>
          <w:rStyle w:val="Hyperlink"/>
        </w:rPr>
        <w:fldChar w:fldCharType="end"/>
      </w:r>
      <w:bookmarkEnd w:id="2168"/>
      <w:r>
        <w:t xml:space="preserve"> that specifies the geographic data for the geospatial series in base64binary.</w:t>
      </w:r>
    </w:p>
    <w:p w:rsidR="00DA3D21" w:rsidRDefault="00DC6072">
      <w:bookmarkStart w:id="2169" w:name="CC_7376a7a9000000000000000000000000"/>
      <w:bookmarkEnd w:id="2169"/>
      <w:r>
        <w:rPr>
          <w:b/>
        </w:rPr>
        <w:t xml:space="preserve">clear: </w:t>
      </w:r>
      <w:r>
        <w:t xml:space="preserve">A </w:t>
      </w:r>
      <w:hyperlink w:anchor="Section_0e804f2210ad4b68bdd04377ae7d9f37">
        <w:r>
          <w:rPr>
            <w:rStyle w:val="Hyperlink"/>
          </w:rPr>
          <w:t>CT_Clear</w:t>
        </w:r>
      </w:hyperlink>
      <w:r>
        <w:t xml:space="preserve"> element</w:t>
      </w:r>
      <w:bookmarkStart w:id="2170" w:name="Appendix_A_Target_345"/>
      <w:r>
        <w:rPr>
          <w:rStyle w:val="Hyperlink"/>
        </w:rPr>
        <w:fldChar w:fldCharType="begin"/>
      </w:r>
      <w:r>
        <w:rPr>
          <w:rStyle w:val="Hyperlink"/>
        </w:rPr>
        <w:instrText xml:space="preserve"> HYPERLINK \l "Appendix_A_345" \o "Product behavior note 345" \h </w:instrText>
      </w:r>
      <w:r>
        <w:rPr>
          <w:rStyle w:val="Hyperlink"/>
        </w:rPr>
      </w:r>
      <w:r>
        <w:rPr>
          <w:rStyle w:val="Hyperlink"/>
        </w:rPr>
        <w:fldChar w:fldCharType="separate"/>
      </w:r>
      <w:r>
        <w:rPr>
          <w:rStyle w:val="Hyperlink"/>
        </w:rPr>
        <w:t>&lt;345&gt;</w:t>
      </w:r>
      <w:r>
        <w:rPr>
          <w:rStyle w:val="Hyperlink"/>
        </w:rPr>
        <w:fldChar w:fldCharType="end"/>
      </w:r>
      <w:bookmarkEnd w:id="2170"/>
      <w:r>
        <w:t xml:space="preserve"> that specifies the geographic data for the geospatial series.</w:t>
      </w:r>
    </w:p>
    <w:p w:rsidR="00DA3D21" w:rsidRDefault="00DC6072">
      <w:r>
        <w:rPr>
          <w:i/>
        </w:rPr>
        <w:t>Attributes:</w:t>
      </w:r>
    </w:p>
    <w:p w:rsidR="00DA3D21" w:rsidRDefault="00DC6072">
      <w:bookmarkStart w:id="2171" w:name="CC_cc858c90000000000000000000000000"/>
      <w:bookmarkEnd w:id="2171"/>
      <w:r>
        <w:rPr>
          <w:b/>
        </w:rPr>
        <w:t xml:space="preserve">provider: </w:t>
      </w:r>
      <w:r>
        <w:t>A string ([XMLSCHEMA2/2] section 3.2.1) attribute</w:t>
      </w:r>
      <w:bookmarkStart w:id="2172" w:name="Appendix_A_Target_346"/>
      <w:r>
        <w:rPr>
          <w:rStyle w:val="Hyperlink"/>
        </w:rPr>
        <w:fldChar w:fldCharType="begin"/>
      </w:r>
      <w:r>
        <w:rPr>
          <w:rStyle w:val="Hyperlink"/>
        </w:rPr>
        <w:instrText xml:space="preserve"> HYPERLINK \l "Appendix_A_346" \o "Product behavior note 346" \h </w:instrText>
      </w:r>
      <w:r>
        <w:rPr>
          <w:rStyle w:val="Hyperlink"/>
        </w:rPr>
      </w:r>
      <w:r>
        <w:rPr>
          <w:rStyle w:val="Hyperlink"/>
        </w:rPr>
        <w:fldChar w:fldCharType="separate"/>
      </w:r>
      <w:r>
        <w:rPr>
          <w:rStyle w:val="Hyperlink"/>
        </w:rPr>
        <w:t>&lt;346&gt;</w:t>
      </w:r>
      <w:r>
        <w:rPr>
          <w:rStyle w:val="Hyperlink"/>
        </w:rPr>
        <w:fldChar w:fldCharType="end"/>
      </w:r>
      <w:bookmarkEnd w:id="2172"/>
      <w:r>
        <w:t xml:space="preserve"> that specifies a unique identifier for the provider or source of the geographical data for the geospatial series.</w:t>
      </w:r>
    </w:p>
    <w:p w:rsidR="00DA3D21" w:rsidRDefault="00DC6072">
      <w:r>
        <w:t>The following W3C XML Schema (</w:t>
      </w:r>
      <w:hyperlink r:id="rId677">
        <w:r>
          <w:rPr>
            <w:rStyle w:val="Hyperlink"/>
          </w:rPr>
          <w:t>[XMLSCHEMA1/2]</w:t>
        </w:r>
      </w:hyperlink>
      <w:r>
        <w:t xml:space="preserve"> section 2.1) fragment specifies the contents of this complex type.</w:t>
      </w:r>
    </w:p>
    <w:p w:rsidR="00DA3D21" w:rsidRDefault="00DC6072">
      <w:pPr>
        <w:pStyle w:val="Code"/>
      </w:pPr>
      <w:r>
        <w:t>&lt;xsd:complexType name="CT_GeoCache"&gt;</w:t>
      </w:r>
    </w:p>
    <w:p w:rsidR="00DA3D21" w:rsidRDefault="00DC6072">
      <w:pPr>
        <w:pStyle w:val="Code"/>
      </w:pPr>
      <w:r>
        <w:t xml:space="preserve">  &lt;xsd:choice minOccurs="1" maxOccurs="unbounded"&gt;</w:t>
      </w:r>
    </w:p>
    <w:p w:rsidR="00DA3D21" w:rsidRDefault="00DC6072">
      <w:pPr>
        <w:pStyle w:val="Code"/>
      </w:pPr>
      <w:r>
        <w:t xml:space="preserve">    &lt;xsd:element name="binary" type="xsd:base64Binary" minOcc</w:t>
      </w:r>
      <w:r>
        <w:t>urs="0" maxOccurs="1"/&gt;</w:t>
      </w:r>
    </w:p>
    <w:p w:rsidR="00DA3D21" w:rsidRDefault="00DC6072">
      <w:pPr>
        <w:pStyle w:val="Code"/>
      </w:pPr>
      <w:r>
        <w:t xml:space="preserve">    &lt;xsd:element name="clear" type="CT_Clear" minOccurs="0" maxOccurs="1"/&gt;</w:t>
      </w:r>
    </w:p>
    <w:p w:rsidR="00DA3D21" w:rsidRDefault="00DC6072">
      <w:pPr>
        <w:pStyle w:val="Code"/>
      </w:pPr>
      <w:r>
        <w:t xml:space="preserve">  &lt;/xsd:choice&gt;</w:t>
      </w:r>
    </w:p>
    <w:p w:rsidR="00DA3D21" w:rsidRDefault="00DC6072">
      <w:pPr>
        <w:pStyle w:val="Code"/>
      </w:pPr>
      <w:r>
        <w:t xml:space="preserve">  &lt;xsd:attribute name="provider" type="xsd:string" use="required"/&gt;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173" w:name="section_3446af1c5dc34f4980e23be6573a77ca"/>
      <w:bookmarkStart w:id="2174" w:name="_Toc69878868"/>
      <w:r>
        <w:lastRenderedPageBreak/>
        <w:t>CT_GeoChildEntities</w:t>
      </w:r>
      <w:bookmarkEnd w:id="2173"/>
      <w:bookmarkEnd w:id="2174"/>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0dc3663721ab4d30a739a5dac73ae14e">
        <w:r>
          <w:rPr>
            <w:rStyle w:val="Hyperlink"/>
          </w:rPr>
          <w:t>CT_GeoChildEntitiesQueryResult</w:t>
        </w:r>
      </w:hyperlink>
    </w:p>
    <w:p w:rsidR="00DA3D21" w:rsidRDefault="00DC6072">
      <w:bookmarkStart w:id="2175" w:name="CC_47dc0a0f000000000000000000000000"/>
      <w:bookmarkEnd w:id="2175"/>
      <w:r>
        <w:t>A complex type</w:t>
      </w:r>
      <w:bookmarkStart w:id="2176" w:name="Appendix_A_Target_347"/>
      <w:r>
        <w:rPr>
          <w:rStyle w:val="Hyperlink"/>
        </w:rPr>
        <w:fldChar w:fldCharType="begin"/>
      </w:r>
      <w:r>
        <w:rPr>
          <w:rStyle w:val="Hyperlink"/>
        </w:rPr>
        <w:instrText xml:space="preserve"> HYPERLINK \l "Appendix_A_347" \o "Product behavior note 347" \h </w:instrText>
      </w:r>
      <w:r>
        <w:rPr>
          <w:rStyle w:val="Hyperlink"/>
        </w:rPr>
      </w:r>
      <w:r>
        <w:rPr>
          <w:rStyle w:val="Hyperlink"/>
        </w:rPr>
        <w:fldChar w:fldCharType="separate"/>
      </w:r>
      <w:r>
        <w:rPr>
          <w:rStyle w:val="Hyperlink"/>
        </w:rPr>
        <w:t>&lt;347&gt;</w:t>
      </w:r>
      <w:r>
        <w:rPr>
          <w:rStyle w:val="Hyperlink"/>
        </w:rPr>
        <w:fldChar w:fldCharType="end"/>
      </w:r>
      <w:bookmarkEnd w:id="2176"/>
      <w:r>
        <w:t xml:space="preserve"> that specifies the result of a query to obtain the geographical lineage of a geographical entity of a geospatial series. </w:t>
      </w:r>
    </w:p>
    <w:p w:rsidR="00DA3D21" w:rsidRDefault="00DC6072">
      <w:r>
        <w:rPr>
          <w:i/>
        </w:rPr>
        <w:t>Child Element</w:t>
      </w:r>
      <w:r>
        <w:rPr>
          <w:i/>
        </w:rPr>
        <w:t>s:</w:t>
      </w:r>
    </w:p>
    <w:p w:rsidR="00DA3D21" w:rsidRDefault="00DC6072">
      <w:bookmarkStart w:id="2177" w:name="CC_c8de4ffb000000000000000000000000"/>
      <w:bookmarkEnd w:id="2177"/>
      <w:r>
        <w:rPr>
          <w:b/>
        </w:rPr>
        <w:t xml:space="preserve">geoHierarchyEntity: </w:t>
      </w:r>
      <w:r>
        <w:t xml:space="preserve">A </w:t>
      </w:r>
      <w:hyperlink w:anchor="Section_5ce68a3f5dcc48889d2258b93ed894f1">
        <w:r>
          <w:rPr>
            <w:rStyle w:val="Hyperlink"/>
          </w:rPr>
          <w:t>CT_GeoHierarchyEntity</w:t>
        </w:r>
      </w:hyperlink>
      <w:r>
        <w:t xml:space="preserve"> element</w:t>
      </w:r>
      <w:bookmarkStart w:id="2178" w:name="Appendix_A_Target_348"/>
      <w:r>
        <w:rPr>
          <w:rStyle w:val="Hyperlink"/>
        </w:rPr>
        <w:fldChar w:fldCharType="begin"/>
      </w:r>
      <w:r>
        <w:rPr>
          <w:rStyle w:val="Hyperlink"/>
        </w:rPr>
        <w:instrText xml:space="preserve"> HYPERLINK \l "Appendix_A_348" \o "Product behavior note 348" \h </w:instrText>
      </w:r>
      <w:r>
        <w:rPr>
          <w:rStyle w:val="Hyperlink"/>
        </w:rPr>
      </w:r>
      <w:r>
        <w:rPr>
          <w:rStyle w:val="Hyperlink"/>
        </w:rPr>
        <w:fldChar w:fldCharType="separate"/>
      </w:r>
      <w:r>
        <w:rPr>
          <w:rStyle w:val="Hyperlink"/>
        </w:rPr>
        <w:t>&lt;348&gt;</w:t>
      </w:r>
      <w:r>
        <w:rPr>
          <w:rStyle w:val="Hyperlink"/>
        </w:rPr>
        <w:fldChar w:fldCharType="end"/>
      </w:r>
      <w:bookmarkEnd w:id="2178"/>
      <w:r>
        <w:t xml:space="preserve"> that specifies a descendant in the geographic hierarchy returned </w:t>
      </w:r>
      <w:r>
        <w:t>by this query.</w:t>
      </w:r>
    </w:p>
    <w:p w:rsidR="00DA3D21" w:rsidRDefault="00DC6072">
      <w:r>
        <w:t>The following W3C XML Schema (</w:t>
      </w:r>
      <w:hyperlink r:id="rId678">
        <w:r>
          <w:rPr>
            <w:rStyle w:val="Hyperlink"/>
          </w:rPr>
          <w:t>[XMLSCHEMA1/2]</w:t>
        </w:r>
      </w:hyperlink>
      <w:r>
        <w:t xml:space="preserve"> section 2.1) fragment specifies the contents of this complex type.</w:t>
      </w:r>
    </w:p>
    <w:p w:rsidR="00DA3D21" w:rsidRDefault="00DC6072">
      <w:pPr>
        <w:pStyle w:val="Code"/>
      </w:pPr>
      <w:r>
        <w:t>&lt;xsd:complexType name="CT_GeoChildEntities"&gt;</w:t>
      </w:r>
    </w:p>
    <w:p w:rsidR="00DA3D21" w:rsidRDefault="00DC6072">
      <w:pPr>
        <w:pStyle w:val="Code"/>
      </w:pPr>
      <w:r>
        <w:t xml:space="preserve">  &lt;xsd:sequence&gt;</w:t>
      </w:r>
    </w:p>
    <w:p w:rsidR="00DA3D21" w:rsidRDefault="00DC6072">
      <w:pPr>
        <w:pStyle w:val="Code"/>
      </w:pPr>
      <w:r>
        <w:t xml:space="preserve">    &lt;xsd:element name="geoHierarchyEntity" type="CT_GeoHierarchyEntity " minOccurs="0" maxOccurs="unbounded"/&gt;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w:t>
      </w:r>
      <w:r>
        <w:t>([XMLSCHEMA1/2] section 2.1).</w:t>
      </w:r>
    </w:p>
    <w:p w:rsidR="00DA3D21" w:rsidRDefault="00DC6072">
      <w:pPr>
        <w:pStyle w:val="Heading4"/>
      </w:pPr>
      <w:bookmarkStart w:id="2179" w:name="section_c4f8026d09994fcbb0c597b89a13f38b"/>
      <w:bookmarkStart w:id="2180" w:name="_Toc69878869"/>
      <w:r>
        <w:t>CT_GeoChildEntitiesQuery</w:t>
      </w:r>
      <w:bookmarkEnd w:id="2179"/>
      <w:bookmarkEnd w:id="2180"/>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0dc3663721ab4d30a739a5dac73ae14e">
        <w:r>
          <w:rPr>
            <w:rStyle w:val="Hyperlink"/>
          </w:rPr>
          <w:t>CT_GeoChildEntitiesQueryResult</w:t>
        </w:r>
      </w:hyperlink>
    </w:p>
    <w:p w:rsidR="00DA3D21" w:rsidRDefault="00DC6072">
      <w:bookmarkStart w:id="2181" w:name="CC_48ab6649000000000000000000000000"/>
      <w:bookmarkEnd w:id="2181"/>
      <w:r>
        <w:t>A complex type</w:t>
      </w:r>
      <w:bookmarkStart w:id="2182" w:name="Appendix_A_Target_349"/>
      <w:r>
        <w:rPr>
          <w:rStyle w:val="Hyperlink"/>
        </w:rPr>
        <w:fldChar w:fldCharType="begin"/>
      </w:r>
      <w:r>
        <w:rPr>
          <w:rStyle w:val="Hyperlink"/>
        </w:rPr>
        <w:instrText xml:space="preserve"> </w:instrText>
      </w:r>
      <w:r>
        <w:rPr>
          <w:rStyle w:val="Hyperlink"/>
        </w:rPr>
        <w:instrText xml:space="preserve">HYPERLINK \l "Appendix_A_349" \o "Product behavior note 349" \h </w:instrText>
      </w:r>
      <w:r>
        <w:rPr>
          <w:rStyle w:val="Hyperlink"/>
        </w:rPr>
      </w:r>
      <w:r>
        <w:rPr>
          <w:rStyle w:val="Hyperlink"/>
        </w:rPr>
        <w:fldChar w:fldCharType="separate"/>
      </w:r>
      <w:r>
        <w:rPr>
          <w:rStyle w:val="Hyperlink"/>
        </w:rPr>
        <w:t>&lt;349&gt;</w:t>
      </w:r>
      <w:r>
        <w:rPr>
          <w:rStyle w:val="Hyperlink"/>
        </w:rPr>
        <w:fldChar w:fldCharType="end"/>
      </w:r>
      <w:bookmarkEnd w:id="2182"/>
      <w:r>
        <w:t xml:space="preserve"> that specifies a query to obtain the geographical lineage of a geographical entity of a geospatial series.</w:t>
      </w:r>
    </w:p>
    <w:p w:rsidR="00DA3D21" w:rsidRDefault="00DC6072">
      <w:r>
        <w:rPr>
          <w:i/>
        </w:rPr>
        <w:t>Child Elements:</w:t>
      </w:r>
    </w:p>
    <w:p w:rsidR="00DA3D21" w:rsidRDefault="00DC6072">
      <w:bookmarkStart w:id="2183" w:name="CC_a95b9c5b000000000000000000000000"/>
      <w:bookmarkEnd w:id="2183"/>
      <w:r>
        <w:rPr>
          <w:b/>
        </w:rPr>
        <w:t xml:space="preserve">geoChildTypes: </w:t>
      </w:r>
      <w:r>
        <w:t xml:space="preserve">A </w:t>
      </w:r>
      <w:hyperlink w:anchor="Section_85dd6e4a86cb40f6a2f434daec0c06e4">
        <w:r>
          <w:rPr>
            <w:rStyle w:val="Hyperlink"/>
          </w:rPr>
          <w:t>CT_GeoChildTypes</w:t>
        </w:r>
      </w:hyperlink>
      <w:r>
        <w:t xml:space="preserve"> element</w:t>
      </w:r>
      <w:bookmarkStart w:id="2184" w:name="Appendix_A_Target_350"/>
      <w:r>
        <w:rPr>
          <w:rStyle w:val="Hyperlink"/>
        </w:rPr>
        <w:fldChar w:fldCharType="begin"/>
      </w:r>
      <w:r>
        <w:rPr>
          <w:rStyle w:val="Hyperlink"/>
        </w:rPr>
        <w:instrText xml:space="preserve"> HYPERLINK \l "Appendix_A_350" \o "Product behavior note 350" \h </w:instrText>
      </w:r>
      <w:r>
        <w:rPr>
          <w:rStyle w:val="Hyperlink"/>
        </w:rPr>
      </w:r>
      <w:r>
        <w:rPr>
          <w:rStyle w:val="Hyperlink"/>
        </w:rPr>
        <w:fldChar w:fldCharType="separate"/>
      </w:r>
      <w:r>
        <w:rPr>
          <w:rStyle w:val="Hyperlink"/>
        </w:rPr>
        <w:t>&lt;350&gt;</w:t>
      </w:r>
      <w:r>
        <w:rPr>
          <w:rStyle w:val="Hyperlink"/>
        </w:rPr>
        <w:fldChar w:fldCharType="end"/>
      </w:r>
      <w:bookmarkEnd w:id="2184"/>
      <w:r>
        <w:t xml:space="preserve"> that specifies the geographical entity types which specify the types of descendants in the geographic hierarchy to be returned by this query</w:t>
      </w:r>
      <w:r>
        <w:t xml:space="preserve">. </w:t>
      </w:r>
    </w:p>
    <w:p w:rsidR="00DA3D21" w:rsidRDefault="00DC6072">
      <w:r>
        <w:rPr>
          <w:i/>
        </w:rPr>
        <w:t>Attributes:</w:t>
      </w:r>
    </w:p>
    <w:p w:rsidR="00DA3D21" w:rsidRDefault="00DC6072">
      <w:bookmarkStart w:id="2185" w:name="CC_33ad5cb5000000000000000000000000"/>
      <w:bookmarkEnd w:id="2185"/>
      <w:r>
        <w:rPr>
          <w:b/>
        </w:rPr>
        <w:t xml:space="preserve">entityId: </w:t>
      </w:r>
      <w:r>
        <w:t>A string (</w:t>
      </w:r>
      <w:hyperlink r:id="rId679">
        <w:r>
          <w:rPr>
            <w:rStyle w:val="Hyperlink"/>
          </w:rPr>
          <w:t>[XMLSCHEMA2/2]</w:t>
        </w:r>
      </w:hyperlink>
      <w:r>
        <w:t xml:space="preserve"> section 3.2.1) attribute</w:t>
      </w:r>
      <w:bookmarkStart w:id="2186" w:name="Appendix_A_Target_351"/>
      <w:r>
        <w:rPr>
          <w:rStyle w:val="Hyperlink"/>
        </w:rPr>
        <w:fldChar w:fldCharType="begin"/>
      </w:r>
      <w:r>
        <w:rPr>
          <w:rStyle w:val="Hyperlink"/>
        </w:rPr>
        <w:instrText xml:space="preserve"> HYPERLINK \l "Appendix_A_351" \o "Product behavior note 351" \h </w:instrText>
      </w:r>
      <w:r>
        <w:rPr>
          <w:rStyle w:val="Hyperlink"/>
        </w:rPr>
      </w:r>
      <w:r>
        <w:rPr>
          <w:rStyle w:val="Hyperlink"/>
        </w:rPr>
        <w:fldChar w:fldCharType="separate"/>
      </w:r>
      <w:r>
        <w:rPr>
          <w:rStyle w:val="Hyperlink"/>
        </w:rPr>
        <w:t>&lt;351&gt;</w:t>
      </w:r>
      <w:r>
        <w:rPr>
          <w:rStyle w:val="Hyperlink"/>
        </w:rPr>
        <w:fldChar w:fldCharType="end"/>
      </w:r>
      <w:bookmarkEnd w:id="2186"/>
      <w:r>
        <w:t xml:space="preserve"> that specifies the geographical entity identifier of the geographical entity for which to obtain the geographical lineage of a geographical entity of a geospatial series.</w:t>
      </w:r>
      <w:r>
        <w:rPr>
          <w:b/>
        </w:rPr>
        <w:t xml:space="preserve"> </w:t>
      </w:r>
      <w:r>
        <w:t>The value of this attribute is unique to a given geographical entity.</w:t>
      </w:r>
    </w:p>
    <w:p w:rsidR="00DA3D21" w:rsidRDefault="00DC6072">
      <w:r>
        <w:t xml:space="preserve">The following </w:t>
      </w:r>
      <w:r>
        <w:t>W3C XML Schema (</w:t>
      </w:r>
      <w:hyperlink r:id="rId680">
        <w:r>
          <w:rPr>
            <w:rStyle w:val="Hyperlink"/>
          </w:rPr>
          <w:t>[XMLSCHEMA1/2]</w:t>
        </w:r>
      </w:hyperlink>
      <w:r>
        <w:t xml:space="preserve"> section 2.1) fragment specifies the contents of this complex type.</w:t>
      </w:r>
    </w:p>
    <w:p w:rsidR="00DA3D21" w:rsidRDefault="00DC6072">
      <w:pPr>
        <w:pStyle w:val="Code"/>
      </w:pPr>
      <w:r>
        <w:t>&lt;xsd:complexType name="CT_GeoChildEntitiesQuery"&gt;</w:t>
      </w:r>
    </w:p>
    <w:p w:rsidR="00DA3D21" w:rsidRDefault="00DC6072">
      <w:pPr>
        <w:pStyle w:val="Code"/>
      </w:pPr>
      <w:r>
        <w:t xml:space="preserve">  &lt;xsd:sequence&gt;</w:t>
      </w:r>
    </w:p>
    <w:p w:rsidR="00DA3D21" w:rsidRDefault="00DC6072">
      <w:pPr>
        <w:pStyle w:val="Code"/>
      </w:pPr>
      <w:r>
        <w:t xml:space="preserve">    &lt;xsd:element name="geo</w:t>
      </w:r>
      <w:r>
        <w:t>ChildTypes" type="CT_GeoChildTypes" minOccurs="0" maxOccurs="1"/&gt;</w:t>
      </w:r>
    </w:p>
    <w:p w:rsidR="00DA3D21" w:rsidRDefault="00DC6072">
      <w:pPr>
        <w:pStyle w:val="Code"/>
      </w:pPr>
      <w:r>
        <w:t xml:space="preserve">  &lt;/xsd:sequence&gt;</w:t>
      </w:r>
    </w:p>
    <w:p w:rsidR="00DA3D21" w:rsidRDefault="00DC6072">
      <w:pPr>
        <w:pStyle w:val="Code"/>
      </w:pPr>
      <w:r>
        <w:t xml:space="preserve">  &lt;xsd:attribute name="entityId" type="xsd:string" use="required"/&gt;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187" w:name="section_0dc3663721ab4d30a739a5dac73ae14e"/>
      <w:bookmarkStart w:id="2188" w:name="_Toc69878870"/>
      <w:r>
        <w:lastRenderedPageBreak/>
        <w:t>CT_GeoChildEntitiesQueryResult</w:t>
      </w:r>
      <w:bookmarkEnd w:id="2187"/>
      <w:bookmarkEnd w:id="2188"/>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8fe8d1f00989419aa9ab12f66027652e">
        <w:r>
          <w:rPr>
            <w:rStyle w:val="Hyperlink"/>
          </w:rPr>
          <w:t>CT_GeoChildEn</w:t>
        </w:r>
        <w:r>
          <w:rPr>
            <w:rStyle w:val="Hyperlink"/>
          </w:rPr>
          <w:t>titiesQueryResults</w:t>
        </w:r>
      </w:hyperlink>
    </w:p>
    <w:p w:rsidR="00DA3D21" w:rsidRDefault="00DC6072">
      <w:bookmarkStart w:id="2189" w:name="CC_78e9db83000000000000000000000000"/>
      <w:bookmarkEnd w:id="2189"/>
      <w:r>
        <w:t>A complex type</w:t>
      </w:r>
      <w:bookmarkStart w:id="2190" w:name="Appendix_A_Target_352"/>
      <w:r>
        <w:rPr>
          <w:rStyle w:val="Hyperlink"/>
        </w:rPr>
        <w:fldChar w:fldCharType="begin"/>
      </w:r>
      <w:r>
        <w:rPr>
          <w:rStyle w:val="Hyperlink"/>
        </w:rPr>
        <w:instrText xml:space="preserve"> HYPERLINK \l "Appendix_A_352" \o "Product behavior note 352" \h </w:instrText>
      </w:r>
      <w:r>
        <w:rPr>
          <w:rStyle w:val="Hyperlink"/>
        </w:rPr>
      </w:r>
      <w:r>
        <w:rPr>
          <w:rStyle w:val="Hyperlink"/>
        </w:rPr>
        <w:fldChar w:fldCharType="separate"/>
      </w:r>
      <w:r>
        <w:rPr>
          <w:rStyle w:val="Hyperlink"/>
        </w:rPr>
        <w:t>&lt;352&gt;</w:t>
      </w:r>
      <w:r>
        <w:rPr>
          <w:rStyle w:val="Hyperlink"/>
        </w:rPr>
        <w:fldChar w:fldCharType="end"/>
      </w:r>
      <w:bookmarkEnd w:id="2190"/>
      <w:r>
        <w:t xml:space="preserve"> that specifies the geographical lineage of a geographical entity of a geospatial series.</w:t>
      </w:r>
    </w:p>
    <w:p w:rsidR="00DA3D21" w:rsidRDefault="00DC6072">
      <w:r>
        <w:rPr>
          <w:i/>
        </w:rPr>
        <w:t>Child Elements:</w:t>
      </w:r>
    </w:p>
    <w:p w:rsidR="00DA3D21" w:rsidRDefault="00DC6072">
      <w:bookmarkStart w:id="2191" w:name="CC_4dc0672e000000000000000000000000"/>
      <w:bookmarkEnd w:id="2191"/>
      <w:r>
        <w:rPr>
          <w:b/>
        </w:rPr>
        <w:t xml:space="preserve">geoChildEntitiesQuery: </w:t>
      </w:r>
      <w:r>
        <w:t xml:space="preserve">A </w:t>
      </w:r>
      <w:hyperlink w:anchor="Section_c4f8026d09994fcbb0c597b89a13f38b">
        <w:r>
          <w:rPr>
            <w:rStyle w:val="Hyperlink"/>
          </w:rPr>
          <w:t>CT_GeoChildEntitiesQuery</w:t>
        </w:r>
      </w:hyperlink>
      <w:r>
        <w:t xml:space="preserve"> element</w:t>
      </w:r>
      <w:bookmarkStart w:id="2192" w:name="Appendix_A_Target_353"/>
      <w:r>
        <w:rPr>
          <w:rStyle w:val="Hyperlink"/>
        </w:rPr>
        <w:fldChar w:fldCharType="begin"/>
      </w:r>
      <w:r>
        <w:rPr>
          <w:rStyle w:val="Hyperlink"/>
        </w:rPr>
        <w:instrText xml:space="preserve"> HYPERLINK \l "Appendix_A_353" \o "Product behavior note 353" \h </w:instrText>
      </w:r>
      <w:r>
        <w:rPr>
          <w:rStyle w:val="Hyperlink"/>
        </w:rPr>
      </w:r>
      <w:r>
        <w:rPr>
          <w:rStyle w:val="Hyperlink"/>
        </w:rPr>
        <w:fldChar w:fldCharType="separate"/>
      </w:r>
      <w:r>
        <w:rPr>
          <w:rStyle w:val="Hyperlink"/>
        </w:rPr>
        <w:t>&lt;353&gt;</w:t>
      </w:r>
      <w:r>
        <w:rPr>
          <w:rStyle w:val="Hyperlink"/>
        </w:rPr>
        <w:fldChar w:fldCharType="end"/>
      </w:r>
      <w:bookmarkEnd w:id="2192"/>
      <w:r>
        <w:t xml:space="preserve"> that specifies a query to obtain the geographical lineage of a geographical entity of a geospatial series.</w:t>
      </w:r>
    </w:p>
    <w:p w:rsidR="00DA3D21" w:rsidRDefault="00DC6072">
      <w:bookmarkStart w:id="2193" w:name="CC_aad66348000000000000000000000000"/>
      <w:bookmarkEnd w:id="2193"/>
      <w:r>
        <w:rPr>
          <w:b/>
        </w:rPr>
        <w:t xml:space="preserve">geoChildEntities: </w:t>
      </w:r>
      <w:r>
        <w:t xml:space="preserve">A </w:t>
      </w:r>
      <w:hyperlink w:anchor="Section_3446af1c5dc34f4980e23be6573a77ca">
        <w:r>
          <w:rPr>
            <w:rStyle w:val="Hyperlink"/>
          </w:rPr>
          <w:t>CT_GeoChildEntities</w:t>
        </w:r>
      </w:hyperlink>
      <w:r>
        <w:t xml:space="preserve"> element</w:t>
      </w:r>
      <w:bookmarkStart w:id="2194" w:name="Appendix_A_Target_354"/>
      <w:r>
        <w:rPr>
          <w:rStyle w:val="Hyperlink"/>
        </w:rPr>
        <w:fldChar w:fldCharType="begin"/>
      </w:r>
      <w:r>
        <w:rPr>
          <w:rStyle w:val="Hyperlink"/>
        </w:rPr>
        <w:instrText xml:space="preserve"> HYPERLINK \l "Appendix_A_354" \o "Product behavior note 354" \h </w:instrText>
      </w:r>
      <w:r>
        <w:rPr>
          <w:rStyle w:val="Hyperlink"/>
        </w:rPr>
      </w:r>
      <w:r>
        <w:rPr>
          <w:rStyle w:val="Hyperlink"/>
        </w:rPr>
        <w:fldChar w:fldCharType="separate"/>
      </w:r>
      <w:r>
        <w:rPr>
          <w:rStyle w:val="Hyperlink"/>
        </w:rPr>
        <w:t>&lt;354&gt;</w:t>
      </w:r>
      <w:r>
        <w:rPr>
          <w:rStyle w:val="Hyperlink"/>
        </w:rPr>
        <w:fldChar w:fldCharType="end"/>
      </w:r>
      <w:bookmarkEnd w:id="2194"/>
      <w:r>
        <w:t xml:space="preserve"> that specifies the result of a query to obtain the geographical lineage</w:t>
      </w:r>
      <w:r>
        <w:t xml:space="preserve"> of a geographical entity of a geospatial series. </w:t>
      </w:r>
    </w:p>
    <w:p w:rsidR="00DA3D21" w:rsidRDefault="00DC6072">
      <w:r>
        <w:t>The following W3C XML Schema (</w:t>
      </w:r>
      <w:hyperlink r:id="rId681">
        <w:r>
          <w:rPr>
            <w:rStyle w:val="Hyperlink"/>
          </w:rPr>
          <w:t>[XMLSCHEMA1/2]</w:t>
        </w:r>
      </w:hyperlink>
      <w:r>
        <w:t xml:space="preserve"> section 2.1) fragment specifies the contents of this complex type.</w:t>
      </w:r>
    </w:p>
    <w:p w:rsidR="00DA3D21" w:rsidRDefault="00DC6072">
      <w:pPr>
        <w:pStyle w:val="Code"/>
      </w:pPr>
      <w:r>
        <w:t>&lt;xsd:complexType name="CT_Ge</w:t>
      </w:r>
      <w:r>
        <w:t>oChildEntitiesQueryResult"&gt;</w:t>
      </w:r>
    </w:p>
    <w:p w:rsidR="00DA3D21" w:rsidRDefault="00DC6072">
      <w:pPr>
        <w:pStyle w:val="Code"/>
      </w:pPr>
      <w:r>
        <w:t xml:space="preserve">  &lt;xsd:sequence&gt;</w:t>
      </w:r>
    </w:p>
    <w:p w:rsidR="00DA3D21" w:rsidRDefault="00DC6072">
      <w:pPr>
        <w:pStyle w:val="Code"/>
      </w:pPr>
      <w:r>
        <w:t xml:space="preserve">    &lt;xsd:element name="geoChildEntitiesQuery" type="CT_GeoChildEntitiesQuery" minOccurs="0" maxOccurs="1"/&gt;</w:t>
      </w:r>
    </w:p>
    <w:p w:rsidR="00DA3D21" w:rsidRDefault="00DC6072">
      <w:pPr>
        <w:pStyle w:val="Code"/>
      </w:pPr>
      <w:r>
        <w:t xml:space="preserve">    &lt;xsd:element name="geoChildEntities" type="CT_GeoChildEntities" minOccurs="0" maxOccurs="1"/&gt;</w:t>
      </w:r>
    </w:p>
    <w:p w:rsidR="00DA3D21" w:rsidRDefault="00DC6072">
      <w:pPr>
        <w:pStyle w:val="Code"/>
      </w:pPr>
      <w:r>
        <w:t xml:space="preserve">  &lt;/x</w:t>
      </w:r>
      <w:r>
        <w:t>sd:sequence&gt;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195" w:name="section_8fe8d1f00989419aa9ab12f66027652e"/>
      <w:bookmarkStart w:id="2196" w:name="_Toc69878871"/>
      <w:r>
        <w:t>CT_GeoChildEntitiesQueryResults</w:t>
      </w:r>
      <w:bookmarkEnd w:id="2195"/>
      <w:bookmarkEnd w:id="2196"/>
    </w:p>
    <w:p w:rsidR="00DA3D21" w:rsidRDefault="00DC6072">
      <w:r>
        <w:rPr>
          <w:i/>
        </w:rPr>
        <w:t xml:space="preserve">Target namespace: </w:t>
      </w:r>
      <w:r>
        <w:t>http://schemas.microsoft.com/office/</w:t>
      </w:r>
      <w:r>
        <w:t>drawing/2014/chartex</w:t>
      </w:r>
    </w:p>
    <w:p w:rsidR="00DA3D21" w:rsidRDefault="00DC6072">
      <w:r>
        <w:rPr>
          <w:i/>
        </w:rPr>
        <w:t xml:space="preserve">Referenced by: </w:t>
      </w:r>
      <w:hyperlink w:anchor="Section_0e804f2210ad4b68bdd04377ae7d9f37">
        <w:r>
          <w:rPr>
            <w:rStyle w:val="Hyperlink"/>
          </w:rPr>
          <w:t>CT_Clear</w:t>
        </w:r>
      </w:hyperlink>
    </w:p>
    <w:p w:rsidR="00DA3D21" w:rsidRDefault="00DC6072">
      <w:bookmarkStart w:id="2197" w:name="CC_b2681693000000000000000000000000"/>
      <w:bookmarkEnd w:id="2197"/>
      <w:r>
        <w:t>A complex type</w:t>
      </w:r>
      <w:bookmarkStart w:id="2198" w:name="Appendix_A_Target_355"/>
      <w:r>
        <w:rPr>
          <w:rStyle w:val="Hyperlink"/>
        </w:rPr>
        <w:fldChar w:fldCharType="begin"/>
      </w:r>
      <w:r>
        <w:rPr>
          <w:rStyle w:val="Hyperlink"/>
        </w:rPr>
        <w:instrText xml:space="preserve"> HYPERLINK \l "Appendix_A_355" \o "Product behavior note 355" \h </w:instrText>
      </w:r>
      <w:r>
        <w:rPr>
          <w:rStyle w:val="Hyperlink"/>
        </w:rPr>
      </w:r>
      <w:r>
        <w:rPr>
          <w:rStyle w:val="Hyperlink"/>
        </w:rPr>
        <w:fldChar w:fldCharType="separate"/>
      </w:r>
      <w:r>
        <w:rPr>
          <w:rStyle w:val="Hyperlink"/>
        </w:rPr>
        <w:t>&lt;355&gt;</w:t>
      </w:r>
      <w:r>
        <w:rPr>
          <w:rStyle w:val="Hyperlink"/>
        </w:rPr>
        <w:fldChar w:fldCharType="end"/>
      </w:r>
      <w:bookmarkEnd w:id="2198"/>
      <w:r>
        <w:t xml:space="preserve"> that specifies the geographical lineage of the geographical entities of a geospatial series.</w:t>
      </w:r>
    </w:p>
    <w:p w:rsidR="00DA3D21" w:rsidRDefault="00DC6072">
      <w:r>
        <w:rPr>
          <w:i/>
        </w:rPr>
        <w:t>Child Elements:</w:t>
      </w:r>
    </w:p>
    <w:p w:rsidR="00DA3D21" w:rsidRDefault="00DC6072">
      <w:bookmarkStart w:id="2199" w:name="CC_3ae1a61d000000000000000000000000"/>
      <w:bookmarkEnd w:id="2199"/>
      <w:r>
        <w:rPr>
          <w:b/>
        </w:rPr>
        <w:t xml:space="preserve">geoChildEntitiesQueryResult: </w:t>
      </w:r>
      <w:r>
        <w:t xml:space="preserve">A </w:t>
      </w:r>
      <w:hyperlink w:anchor="Section_0dc3663721ab4d30a739a5dac73ae14e">
        <w:r>
          <w:rPr>
            <w:rStyle w:val="Hyperlink"/>
          </w:rPr>
          <w:t>CT_GeoChildEntitiesQueryResult</w:t>
        </w:r>
      </w:hyperlink>
      <w:r>
        <w:t xml:space="preserve"> element that specifies the geographical lineage of a geographical entity of a geospatial series.</w:t>
      </w:r>
    </w:p>
    <w:p w:rsidR="00DA3D21" w:rsidRDefault="00DC6072">
      <w:r>
        <w:t>The following W3C XML Schema (</w:t>
      </w:r>
      <w:hyperlink r:id="rId682">
        <w:r>
          <w:rPr>
            <w:rStyle w:val="Hyperlink"/>
          </w:rPr>
          <w:t>[XMLSCHEMA1/2]</w:t>
        </w:r>
      </w:hyperlink>
      <w:r>
        <w:t xml:space="preserve"> section 2.1) fragment specifies the contents of </w:t>
      </w:r>
      <w:r>
        <w:t>this complex type.</w:t>
      </w:r>
    </w:p>
    <w:p w:rsidR="00DA3D21" w:rsidRDefault="00DC6072">
      <w:pPr>
        <w:pStyle w:val="Code"/>
      </w:pPr>
      <w:r>
        <w:t>&lt;xsd:complexType name="CT_GeoChildEntitiesQueryResults"&gt;</w:t>
      </w:r>
    </w:p>
    <w:p w:rsidR="00DA3D21" w:rsidRDefault="00DC6072">
      <w:pPr>
        <w:pStyle w:val="Code"/>
      </w:pPr>
      <w:r>
        <w:t xml:space="preserve">  &lt;xsd:sequence&gt;</w:t>
      </w:r>
    </w:p>
    <w:p w:rsidR="00DA3D21" w:rsidRDefault="00DC6072">
      <w:pPr>
        <w:pStyle w:val="Code"/>
      </w:pPr>
      <w:r>
        <w:t xml:space="preserve">    &lt;xsd:element name="geoChildEntitiesQueryResult" type="CT_GeoChildEntitiesQueryResult" minOccurs="0" maxOccurs="unbounded"/&gt;</w:t>
      </w:r>
    </w:p>
    <w:p w:rsidR="00DA3D21" w:rsidRDefault="00DC6072">
      <w:pPr>
        <w:pStyle w:val="Code"/>
      </w:pPr>
      <w:r>
        <w:t xml:space="preserve">  &lt;/xsd:sequence&gt;</w:t>
      </w:r>
    </w:p>
    <w:p w:rsidR="00DA3D21" w:rsidRDefault="00DC6072">
      <w:pPr>
        <w:pStyle w:val="Code"/>
      </w:pPr>
      <w:r>
        <w:t>&lt;/xsd:complexType</w:t>
      </w:r>
      <w:r>
        <w:t>&gt;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200" w:name="section_85dd6e4a86cb40f6a2f434daec0c06e4"/>
      <w:bookmarkStart w:id="2201" w:name="_Toc69878872"/>
      <w:r>
        <w:lastRenderedPageBreak/>
        <w:t>CT_GeoChildTypes</w:t>
      </w:r>
      <w:bookmarkEnd w:id="2200"/>
      <w:bookmarkEnd w:id="2201"/>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c4f8026d09994fcbb0c597b89a13f38b">
        <w:r>
          <w:rPr>
            <w:rStyle w:val="Hyperlink"/>
          </w:rPr>
          <w:t>CT_GeoChildEntitiesQuery</w:t>
        </w:r>
      </w:hyperlink>
    </w:p>
    <w:p w:rsidR="00DA3D21" w:rsidRDefault="00DC6072">
      <w:bookmarkStart w:id="2202" w:name="CC_c8d06885000000000000000000000000"/>
      <w:bookmarkEnd w:id="2202"/>
      <w:r>
        <w:t>A complex type that specifies the geographical entity type which specify the type of descendant in the geographic hierarchy to be returned by this query.</w:t>
      </w:r>
    </w:p>
    <w:p w:rsidR="00DA3D21" w:rsidRDefault="00DC6072">
      <w:r>
        <w:rPr>
          <w:i/>
        </w:rPr>
        <w:t>Child Elements:</w:t>
      </w:r>
    </w:p>
    <w:p w:rsidR="00DA3D21" w:rsidRDefault="00DC6072">
      <w:bookmarkStart w:id="2203" w:name="CC_8290857d000000000000000000000000"/>
      <w:bookmarkEnd w:id="2203"/>
      <w:r>
        <w:rPr>
          <w:b/>
        </w:rPr>
        <w:t>entityT</w:t>
      </w:r>
      <w:r>
        <w:rPr>
          <w:b/>
        </w:rPr>
        <w:t xml:space="preserve">ype: </w:t>
      </w:r>
      <w:r>
        <w:t xml:space="preserve">An </w:t>
      </w:r>
      <w:hyperlink w:anchor="Section_b633a8e434684e1f8f942d4e2bb43817">
        <w:r>
          <w:rPr>
            <w:rStyle w:val="Hyperlink"/>
          </w:rPr>
          <w:t>ST_EntityType</w:t>
        </w:r>
      </w:hyperlink>
      <w:r>
        <w:t xml:space="preserve"> element</w:t>
      </w:r>
      <w:bookmarkStart w:id="2204" w:name="Appendix_A_Target_356"/>
      <w:r>
        <w:rPr>
          <w:rStyle w:val="Hyperlink"/>
        </w:rPr>
        <w:fldChar w:fldCharType="begin"/>
      </w:r>
      <w:r>
        <w:rPr>
          <w:rStyle w:val="Hyperlink"/>
        </w:rPr>
        <w:instrText xml:space="preserve"> HYPERLINK \l "Appendix_A_356" \o "Product behavior note 356" \h </w:instrText>
      </w:r>
      <w:r>
        <w:rPr>
          <w:rStyle w:val="Hyperlink"/>
        </w:rPr>
      </w:r>
      <w:r>
        <w:rPr>
          <w:rStyle w:val="Hyperlink"/>
        </w:rPr>
        <w:fldChar w:fldCharType="separate"/>
      </w:r>
      <w:r>
        <w:rPr>
          <w:rStyle w:val="Hyperlink"/>
        </w:rPr>
        <w:t>&lt;356&gt;</w:t>
      </w:r>
      <w:r>
        <w:rPr>
          <w:rStyle w:val="Hyperlink"/>
        </w:rPr>
        <w:fldChar w:fldCharType="end"/>
      </w:r>
      <w:bookmarkEnd w:id="2204"/>
      <w:r>
        <w:t xml:space="preserve"> that specifies a geographical entity type which specifies the type of descendants in the g</w:t>
      </w:r>
      <w:r>
        <w:t>eographic hierarchy to be returned by this query.</w:t>
      </w:r>
    </w:p>
    <w:p w:rsidR="00DA3D21" w:rsidRDefault="00DC6072">
      <w:r>
        <w:t>The following W3C XML Schema (</w:t>
      </w:r>
      <w:hyperlink r:id="rId683">
        <w:r>
          <w:rPr>
            <w:rStyle w:val="Hyperlink"/>
          </w:rPr>
          <w:t>[XMLSCHEMA1/2]</w:t>
        </w:r>
      </w:hyperlink>
      <w:r>
        <w:t xml:space="preserve"> section 2.1) fragment specifies the contents of this complex type.</w:t>
      </w:r>
    </w:p>
    <w:p w:rsidR="00DA3D21" w:rsidRDefault="00DC6072">
      <w:pPr>
        <w:pStyle w:val="Code"/>
      </w:pPr>
      <w:r>
        <w:t>&lt;xsd:complexType name="CT_Geo</w:t>
      </w:r>
      <w:r>
        <w:t>ChildTypes"&gt;</w:t>
      </w:r>
    </w:p>
    <w:p w:rsidR="00DA3D21" w:rsidRDefault="00DC6072">
      <w:pPr>
        <w:pStyle w:val="Code"/>
      </w:pPr>
      <w:r>
        <w:t xml:space="preserve">  &lt;xsd:sequence&gt;</w:t>
      </w:r>
    </w:p>
    <w:p w:rsidR="00DA3D21" w:rsidRDefault="00DC6072">
      <w:pPr>
        <w:pStyle w:val="Code"/>
      </w:pPr>
      <w:r>
        <w:t xml:space="preserve">    &lt;xsd:element name="entityType" type="ST_EntityType" minOccurs="0" maxOccurs="unbounded"/&gt;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w:t>
      </w:r>
      <w:r>
        <w:t>C XML Schema ([XMLSCHEMA1/2] section 2.1).</w:t>
      </w:r>
    </w:p>
    <w:p w:rsidR="00DA3D21" w:rsidRDefault="00DC6072">
      <w:pPr>
        <w:pStyle w:val="Heading4"/>
      </w:pPr>
      <w:bookmarkStart w:id="2205" w:name="section_ee9b19d5358b427d9afbea6c5d2e6ae2"/>
      <w:bookmarkStart w:id="2206" w:name="_Toc69878873"/>
      <w:r>
        <w:t>CT_GeoData</w:t>
      </w:r>
      <w:bookmarkEnd w:id="2205"/>
      <w:bookmarkEnd w:id="2206"/>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813ed42f56e54de596ec3e7a5d768edb">
        <w:r>
          <w:rPr>
            <w:rStyle w:val="Hyperlink"/>
          </w:rPr>
          <w:t>CT_GeoDataEntityQueryResult</w:t>
        </w:r>
      </w:hyperlink>
    </w:p>
    <w:p w:rsidR="00DA3D21" w:rsidRDefault="00DC6072">
      <w:bookmarkStart w:id="2207" w:name="CC_fcc1872b000000000000000000000000"/>
      <w:bookmarkEnd w:id="2207"/>
      <w:r>
        <w:t>A complex type</w:t>
      </w:r>
      <w:bookmarkStart w:id="2208" w:name="Appendix_A_Target_357"/>
      <w:r>
        <w:rPr>
          <w:rStyle w:val="Hyperlink"/>
        </w:rPr>
        <w:fldChar w:fldCharType="begin"/>
      </w:r>
      <w:r>
        <w:rPr>
          <w:rStyle w:val="Hyperlink"/>
        </w:rPr>
        <w:instrText xml:space="preserve"> HYPERLINK \l "Appendix_A_357" \o "Product behavior note 357" \h </w:instrText>
      </w:r>
      <w:r>
        <w:rPr>
          <w:rStyle w:val="Hyperlink"/>
        </w:rPr>
      </w:r>
      <w:r>
        <w:rPr>
          <w:rStyle w:val="Hyperlink"/>
        </w:rPr>
        <w:fldChar w:fldCharType="separate"/>
      </w:r>
      <w:r>
        <w:rPr>
          <w:rStyle w:val="Hyperlink"/>
        </w:rPr>
        <w:t>&lt;357&gt;</w:t>
      </w:r>
      <w:r>
        <w:rPr>
          <w:rStyle w:val="Hyperlink"/>
        </w:rPr>
        <w:fldChar w:fldCharType="end"/>
      </w:r>
      <w:bookmarkEnd w:id="2208"/>
      <w:r>
        <w:t xml:space="preserve"> that specifies the result of the query for the geographical polygon of a geospatial series.</w:t>
      </w:r>
    </w:p>
    <w:p w:rsidR="00DA3D21" w:rsidRDefault="00DC6072">
      <w:r>
        <w:rPr>
          <w:i/>
        </w:rPr>
        <w:t>Child Elements:</w:t>
      </w:r>
    </w:p>
    <w:p w:rsidR="00DA3D21" w:rsidRDefault="00DC6072">
      <w:bookmarkStart w:id="2209" w:name="CC_d326ccd1000000000000000000000000"/>
      <w:bookmarkEnd w:id="2209"/>
      <w:r>
        <w:rPr>
          <w:b/>
        </w:rPr>
        <w:t xml:space="preserve">geoPolygons: </w:t>
      </w:r>
      <w:r>
        <w:t xml:space="preserve">A </w:t>
      </w:r>
      <w:hyperlink w:anchor="Section_9b3cb51b4d96440f8749fdb0321928c2">
        <w:r>
          <w:rPr>
            <w:rStyle w:val="Hyperlink"/>
          </w:rPr>
          <w:t>CT_GeoPolygons</w:t>
        </w:r>
      </w:hyperlink>
      <w:r>
        <w:t xml:space="preserve"> element</w:t>
      </w:r>
      <w:bookmarkStart w:id="2210" w:name="Appendix_A_Target_358"/>
      <w:r>
        <w:rPr>
          <w:rStyle w:val="Hyperlink"/>
        </w:rPr>
        <w:fldChar w:fldCharType="begin"/>
      </w:r>
      <w:r>
        <w:rPr>
          <w:rStyle w:val="Hyperlink"/>
        </w:rPr>
        <w:instrText xml:space="preserve"> HYPERLINK \l "Appendix_A_358" \o "Product behavior note 358" \h </w:instrText>
      </w:r>
      <w:r>
        <w:rPr>
          <w:rStyle w:val="Hyperlink"/>
        </w:rPr>
      </w:r>
      <w:r>
        <w:rPr>
          <w:rStyle w:val="Hyperlink"/>
        </w:rPr>
        <w:fldChar w:fldCharType="separate"/>
      </w:r>
      <w:r>
        <w:rPr>
          <w:rStyle w:val="Hyperlink"/>
        </w:rPr>
        <w:t>&lt;358&gt;</w:t>
      </w:r>
      <w:r>
        <w:rPr>
          <w:rStyle w:val="Hyperlink"/>
        </w:rPr>
        <w:fldChar w:fldCharType="end"/>
      </w:r>
      <w:bookmarkEnd w:id="2210"/>
      <w:r>
        <w:t xml:space="preserve"> that specifies the set of polygons composing the returned geographical polygon. </w:t>
      </w:r>
    </w:p>
    <w:p w:rsidR="00DA3D21" w:rsidRDefault="00DC6072">
      <w:bookmarkStart w:id="2211" w:name="CC_20353406000000000000000000000000"/>
      <w:bookmarkEnd w:id="2211"/>
      <w:r>
        <w:rPr>
          <w:b/>
        </w:rPr>
        <w:t xml:space="preserve">copyrights: </w:t>
      </w:r>
      <w:r>
        <w:t xml:space="preserve">A </w:t>
      </w:r>
      <w:hyperlink w:anchor="Section_67bab9d9520842259dbcaf40780ae9d3">
        <w:r>
          <w:rPr>
            <w:rStyle w:val="Hyperlink"/>
          </w:rPr>
          <w:t>CT_Copyrights</w:t>
        </w:r>
      </w:hyperlink>
      <w:r>
        <w:t xml:space="preserve"> element</w:t>
      </w:r>
      <w:bookmarkStart w:id="2212" w:name="Appendix_A_Target_359"/>
      <w:r>
        <w:rPr>
          <w:rStyle w:val="Hyperlink"/>
        </w:rPr>
        <w:fldChar w:fldCharType="begin"/>
      </w:r>
      <w:r>
        <w:rPr>
          <w:rStyle w:val="Hyperlink"/>
        </w:rPr>
        <w:instrText xml:space="preserve"> HYPERLINK \l "Appendix_A_359" \o "Product behavior note 359" \h </w:instrText>
      </w:r>
      <w:r>
        <w:rPr>
          <w:rStyle w:val="Hyperlink"/>
        </w:rPr>
      </w:r>
      <w:r>
        <w:rPr>
          <w:rStyle w:val="Hyperlink"/>
        </w:rPr>
        <w:fldChar w:fldCharType="separate"/>
      </w:r>
      <w:r>
        <w:rPr>
          <w:rStyle w:val="Hyperlink"/>
        </w:rPr>
        <w:t>&lt;359&gt;</w:t>
      </w:r>
      <w:r>
        <w:rPr>
          <w:rStyle w:val="Hyperlink"/>
        </w:rPr>
        <w:fldChar w:fldCharType="end"/>
      </w:r>
      <w:bookmarkEnd w:id="2212"/>
      <w:r>
        <w:t xml:space="preserve"> that specifies the set of entities that hold copyrights for a polygon in the composition of the returned geographic polygon. </w:t>
      </w:r>
    </w:p>
    <w:p w:rsidR="00DA3D21" w:rsidRDefault="00DC6072">
      <w:r>
        <w:rPr>
          <w:i/>
        </w:rPr>
        <w:t>Attributes:</w:t>
      </w:r>
    </w:p>
    <w:p w:rsidR="00DA3D21" w:rsidRDefault="00DC6072">
      <w:bookmarkStart w:id="2213" w:name="CC_edf51871000000000000000000000000"/>
      <w:bookmarkEnd w:id="2213"/>
      <w:r>
        <w:rPr>
          <w:b/>
        </w:rPr>
        <w:t xml:space="preserve">entityName: </w:t>
      </w:r>
      <w:r>
        <w:t>A string (</w:t>
      </w:r>
      <w:hyperlink r:id="rId684">
        <w:r>
          <w:rPr>
            <w:rStyle w:val="Hyperlink"/>
          </w:rPr>
          <w:t>[XMLSCHEMA2/2]</w:t>
        </w:r>
      </w:hyperlink>
      <w:r>
        <w:t xml:space="preserve"> section 3.2.1) attribute</w:t>
      </w:r>
      <w:bookmarkStart w:id="2214" w:name="Appendix_A_Target_360"/>
      <w:r>
        <w:rPr>
          <w:rStyle w:val="Hyperlink"/>
        </w:rPr>
        <w:fldChar w:fldCharType="begin"/>
      </w:r>
      <w:r>
        <w:rPr>
          <w:rStyle w:val="Hyperlink"/>
        </w:rPr>
        <w:instrText xml:space="preserve"> HYPERLINK \l "Appendix_A_360" \o "Product behavior note 360" \h </w:instrText>
      </w:r>
      <w:r>
        <w:rPr>
          <w:rStyle w:val="Hyperlink"/>
        </w:rPr>
      </w:r>
      <w:r>
        <w:rPr>
          <w:rStyle w:val="Hyperlink"/>
        </w:rPr>
        <w:fldChar w:fldCharType="separate"/>
      </w:r>
      <w:r>
        <w:rPr>
          <w:rStyle w:val="Hyperlink"/>
        </w:rPr>
        <w:t>&lt;360&gt;</w:t>
      </w:r>
      <w:r>
        <w:rPr>
          <w:rStyle w:val="Hyperlink"/>
        </w:rPr>
        <w:fldChar w:fldCharType="end"/>
      </w:r>
      <w:bookmarkEnd w:id="2214"/>
      <w:r>
        <w:t xml:space="preserve"> that specifies the name of the geographic entity represented by the returned ge</w:t>
      </w:r>
      <w:r>
        <w:t xml:space="preserve">ographical polygon. </w:t>
      </w:r>
    </w:p>
    <w:p w:rsidR="00DA3D21" w:rsidRDefault="00DC6072">
      <w:bookmarkStart w:id="2215" w:name="CC_0f0900fd000000000000000000000000"/>
      <w:bookmarkEnd w:id="2215"/>
      <w:r>
        <w:rPr>
          <w:b/>
        </w:rPr>
        <w:t xml:space="preserve">entityId: </w:t>
      </w:r>
      <w:r>
        <w:t>A string ([XMLSCHEMA2/2] section 3.2.1) attribute</w:t>
      </w:r>
      <w:bookmarkStart w:id="2216" w:name="Appendix_A_Target_361"/>
      <w:r>
        <w:rPr>
          <w:rStyle w:val="Hyperlink"/>
        </w:rPr>
        <w:fldChar w:fldCharType="begin"/>
      </w:r>
      <w:r>
        <w:rPr>
          <w:rStyle w:val="Hyperlink"/>
        </w:rPr>
        <w:instrText xml:space="preserve"> HYPERLINK \l "Appendix_A_361" \o "Product behavior note 361" \h </w:instrText>
      </w:r>
      <w:r>
        <w:rPr>
          <w:rStyle w:val="Hyperlink"/>
        </w:rPr>
      </w:r>
      <w:r>
        <w:rPr>
          <w:rStyle w:val="Hyperlink"/>
        </w:rPr>
        <w:fldChar w:fldCharType="separate"/>
      </w:r>
      <w:r>
        <w:rPr>
          <w:rStyle w:val="Hyperlink"/>
        </w:rPr>
        <w:t>&lt;361&gt;</w:t>
      </w:r>
      <w:r>
        <w:rPr>
          <w:rStyle w:val="Hyperlink"/>
        </w:rPr>
        <w:fldChar w:fldCharType="end"/>
      </w:r>
      <w:bookmarkEnd w:id="2216"/>
      <w:r>
        <w:t xml:space="preserve"> that specifies the geographical entity identifier of the geographic entity represented by the returned</w:t>
      </w:r>
      <w:r>
        <w:t xml:space="preserve"> geographical polygon. The value of this attribute is unique to a given geographical entity.</w:t>
      </w:r>
    </w:p>
    <w:p w:rsidR="00DA3D21" w:rsidRDefault="00DC6072">
      <w:bookmarkStart w:id="2217" w:name="CC_9abde1e6000000000000000000000000"/>
      <w:bookmarkEnd w:id="2217"/>
      <w:r>
        <w:rPr>
          <w:b/>
        </w:rPr>
        <w:t xml:space="preserve">east: </w:t>
      </w:r>
      <w:r>
        <w:t>A double ([XMLSCHEMA2/2] section 3.2.5) attribute</w:t>
      </w:r>
      <w:bookmarkStart w:id="2218" w:name="Appendix_A_Target_362"/>
      <w:r>
        <w:rPr>
          <w:rStyle w:val="Hyperlink"/>
        </w:rPr>
        <w:fldChar w:fldCharType="begin"/>
      </w:r>
      <w:r>
        <w:rPr>
          <w:rStyle w:val="Hyperlink"/>
        </w:rPr>
        <w:instrText xml:space="preserve"> HYPERLINK \l "Appendix_A_362" \o "Product behavior note 362" \h </w:instrText>
      </w:r>
      <w:r>
        <w:rPr>
          <w:rStyle w:val="Hyperlink"/>
        </w:rPr>
      </w:r>
      <w:r>
        <w:rPr>
          <w:rStyle w:val="Hyperlink"/>
        </w:rPr>
        <w:fldChar w:fldCharType="separate"/>
      </w:r>
      <w:r>
        <w:rPr>
          <w:rStyle w:val="Hyperlink"/>
        </w:rPr>
        <w:t>&lt;362&gt;</w:t>
      </w:r>
      <w:r>
        <w:rPr>
          <w:rStyle w:val="Hyperlink"/>
        </w:rPr>
        <w:fldChar w:fldCharType="end"/>
      </w:r>
      <w:bookmarkEnd w:id="2218"/>
      <w:r>
        <w:t xml:space="preserve"> that specifies the eastern longitu</w:t>
      </w:r>
      <w:r>
        <w:t xml:space="preserve">de of the smallest bounding box, representing a rectangular area on the Earth, that fully encloses the returned geographical polygon. </w:t>
      </w:r>
    </w:p>
    <w:p w:rsidR="00DA3D21" w:rsidRDefault="00DC6072">
      <w:bookmarkStart w:id="2219" w:name="CC_588baf00000000000000000000000000"/>
      <w:bookmarkEnd w:id="2219"/>
      <w:r>
        <w:rPr>
          <w:b/>
        </w:rPr>
        <w:t xml:space="preserve">west: </w:t>
      </w:r>
      <w:r>
        <w:t>A double ([XMLSCHEMA2/2] section 3.2.5) attribute</w:t>
      </w:r>
      <w:bookmarkStart w:id="2220" w:name="Appendix_A_Target_363"/>
      <w:r>
        <w:rPr>
          <w:rStyle w:val="Hyperlink"/>
        </w:rPr>
        <w:fldChar w:fldCharType="begin"/>
      </w:r>
      <w:r>
        <w:rPr>
          <w:rStyle w:val="Hyperlink"/>
        </w:rPr>
        <w:instrText xml:space="preserve"> HYPERLINK \l "Appendix_A_363" \o "Product behavior note 363" \h</w:instrText>
      </w:r>
      <w:r>
        <w:rPr>
          <w:rStyle w:val="Hyperlink"/>
        </w:rPr>
        <w:instrText xml:space="preserve"> </w:instrText>
      </w:r>
      <w:r>
        <w:rPr>
          <w:rStyle w:val="Hyperlink"/>
        </w:rPr>
      </w:r>
      <w:r>
        <w:rPr>
          <w:rStyle w:val="Hyperlink"/>
        </w:rPr>
        <w:fldChar w:fldCharType="separate"/>
      </w:r>
      <w:r>
        <w:rPr>
          <w:rStyle w:val="Hyperlink"/>
        </w:rPr>
        <w:t>&lt;363&gt;</w:t>
      </w:r>
      <w:r>
        <w:rPr>
          <w:rStyle w:val="Hyperlink"/>
        </w:rPr>
        <w:fldChar w:fldCharType="end"/>
      </w:r>
      <w:bookmarkEnd w:id="2220"/>
      <w:r>
        <w:t xml:space="preserve"> that specifies the western longitude of the smallest bounding box, representing a rectangular area on the Earth, that fully encloses the returned geographical polygon.</w:t>
      </w:r>
    </w:p>
    <w:p w:rsidR="00DA3D21" w:rsidRDefault="00DC6072">
      <w:bookmarkStart w:id="2221" w:name="CC_8a4bfd37000000000000000000000000"/>
      <w:bookmarkEnd w:id="2221"/>
      <w:r>
        <w:rPr>
          <w:b/>
        </w:rPr>
        <w:lastRenderedPageBreak/>
        <w:t xml:space="preserve">north: </w:t>
      </w:r>
      <w:r>
        <w:t>A double ([XMLSCHEMA2/2] section 3.2.5) attribute</w:t>
      </w:r>
      <w:bookmarkStart w:id="2222" w:name="Appendix_A_Target_364"/>
      <w:r>
        <w:rPr>
          <w:rStyle w:val="Hyperlink"/>
        </w:rPr>
        <w:fldChar w:fldCharType="begin"/>
      </w:r>
      <w:r>
        <w:rPr>
          <w:rStyle w:val="Hyperlink"/>
        </w:rPr>
        <w:instrText xml:space="preserve"> HYPERLINK \l "Appendi</w:instrText>
      </w:r>
      <w:r>
        <w:rPr>
          <w:rStyle w:val="Hyperlink"/>
        </w:rPr>
        <w:instrText xml:space="preserve">x_A_364" \o "Product behavior note 364" \h </w:instrText>
      </w:r>
      <w:r>
        <w:rPr>
          <w:rStyle w:val="Hyperlink"/>
        </w:rPr>
      </w:r>
      <w:r>
        <w:rPr>
          <w:rStyle w:val="Hyperlink"/>
        </w:rPr>
        <w:fldChar w:fldCharType="separate"/>
      </w:r>
      <w:r>
        <w:rPr>
          <w:rStyle w:val="Hyperlink"/>
        </w:rPr>
        <w:t>&lt;364&gt;</w:t>
      </w:r>
      <w:r>
        <w:rPr>
          <w:rStyle w:val="Hyperlink"/>
        </w:rPr>
        <w:fldChar w:fldCharType="end"/>
      </w:r>
      <w:bookmarkEnd w:id="2222"/>
      <w:r>
        <w:t xml:space="preserve"> that specifies the northern latitude of the smallest bounding box, representing a rectangular area on the Earth, that fully encloses the returned geographical polygon.</w:t>
      </w:r>
    </w:p>
    <w:p w:rsidR="00DA3D21" w:rsidRDefault="00DC6072">
      <w:bookmarkStart w:id="2223" w:name="CC_bc625bb7000000000000000000000000"/>
      <w:bookmarkEnd w:id="2223"/>
      <w:r>
        <w:rPr>
          <w:b/>
        </w:rPr>
        <w:t xml:space="preserve">south: </w:t>
      </w:r>
      <w:r>
        <w:t>A double ([XMLSCHEMA2/2] sectio</w:t>
      </w:r>
      <w:r>
        <w:t>n 3.2.5) attribute</w:t>
      </w:r>
      <w:bookmarkStart w:id="2224" w:name="Appendix_A_Target_365"/>
      <w:r>
        <w:rPr>
          <w:rStyle w:val="Hyperlink"/>
        </w:rPr>
        <w:fldChar w:fldCharType="begin"/>
      </w:r>
      <w:r>
        <w:rPr>
          <w:rStyle w:val="Hyperlink"/>
        </w:rPr>
        <w:instrText xml:space="preserve"> HYPERLINK \l "Appendix_A_365" \o "Product behavior note 365" \h </w:instrText>
      </w:r>
      <w:r>
        <w:rPr>
          <w:rStyle w:val="Hyperlink"/>
        </w:rPr>
      </w:r>
      <w:r>
        <w:rPr>
          <w:rStyle w:val="Hyperlink"/>
        </w:rPr>
        <w:fldChar w:fldCharType="separate"/>
      </w:r>
      <w:r>
        <w:rPr>
          <w:rStyle w:val="Hyperlink"/>
        </w:rPr>
        <w:t>&lt;365&gt;</w:t>
      </w:r>
      <w:r>
        <w:rPr>
          <w:rStyle w:val="Hyperlink"/>
        </w:rPr>
        <w:fldChar w:fldCharType="end"/>
      </w:r>
      <w:bookmarkEnd w:id="2224"/>
      <w:r>
        <w:t xml:space="preserve"> that specifies the southern latitude of the smallest bounding box, representing a rectangular area on the Earth, that fully encloses the returned geographical polygon.</w:t>
      </w:r>
    </w:p>
    <w:p w:rsidR="00DA3D21" w:rsidRDefault="00DC6072">
      <w:r>
        <w:t>The following W3C XML Schema (</w:t>
      </w:r>
      <w:hyperlink r:id="rId685">
        <w:r>
          <w:rPr>
            <w:rStyle w:val="Hyperlink"/>
          </w:rPr>
          <w:t>[XMLSCHEMA1/2]</w:t>
        </w:r>
      </w:hyperlink>
      <w:r>
        <w:t xml:space="preserve"> section 2.1) fragment specifies the contents of this complex type.</w:t>
      </w:r>
    </w:p>
    <w:p w:rsidR="00DA3D21" w:rsidRDefault="00DC6072">
      <w:pPr>
        <w:pStyle w:val="Code"/>
      </w:pPr>
      <w:r>
        <w:t>&lt;xsd:complexType name="CT_GeoData"&gt;</w:t>
      </w:r>
    </w:p>
    <w:p w:rsidR="00DA3D21" w:rsidRDefault="00DC6072">
      <w:pPr>
        <w:pStyle w:val="Code"/>
      </w:pPr>
      <w:r>
        <w:t xml:space="preserve">  &lt;xsd:sequence&gt;</w:t>
      </w:r>
    </w:p>
    <w:p w:rsidR="00DA3D21" w:rsidRDefault="00DC6072">
      <w:pPr>
        <w:pStyle w:val="Code"/>
      </w:pPr>
      <w:r>
        <w:t xml:space="preserve">    &lt;xsd:element name="geoPolygons" type="CT_GeoPolygons" minOccurs="0" maxOccurs="1"/&gt;</w:t>
      </w:r>
    </w:p>
    <w:p w:rsidR="00DA3D21" w:rsidRDefault="00DC6072">
      <w:pPr>
        <w:pStyle w:val="Code"/>
      </w:pPr>
      <w:r>
        <w:t xml:space="preserve">    &lt;xsd:element name="co</w:t>
      </w:r>
      <w:r>
        <w:t>pyrights" type="CT_Copyrights" minOccurs="0" maxOccurs="1"/&gt;</w:t>
      </w:r>
    </w:p>
    <w:p w:rsidR="00DA3D21" w:rsidRDefault="00DC6072">
      <w:pPr>
        <w:pStyle w:val="Code"/>
      </w:pPr>
      <w:r>
        <w:t xml:space="preserve">  &lt;/xsd:sequence&gt;</w:t>
      </w:r>
    </w:p>
    <w:p w:rsidR="00DA3D21" w:rsidRDefault="00DC6072">
      <w:pPr>
        <w:pStyle w:val="Code"/>
      </w:pPr>
      <w:r>
        <w:t xml:space="preserve">  &lt;xsd:attribute name="entityName" type="xsd:string" use="required"/&gt;</w:t>
      </w:r>
    </w:p>
    <w:p w:rsidR="00DA3D21" w:rsidRDefault="00DC6072">
      <w:pPr>
        <w:pStyle w:val="Code"/>
      </w:pPr>
      <w:r>
        <w:t xml:space="preserve">  &lt;xsd:attribute name="entityId" type="xsd:string" use="required"/&gt;</w:t>
      </w:r>
    </w:p>
    <w:p w:rsidR="00DA3D21" w:rsidRDefault="00DC6072">
      <w:pPr>
        <w:pStyle w:val="Code"/>
      </w:pPr>
      <w:r>
        <w:t xml:space="preserve">  &lt;xsd:attribute name="east" type="xsd:</w:t>
      </w:r>
      <w:r>
        <w:t>double" use="required"/&gt;</w:t>
      </w:r>
    </w:p>
    <w:p w:rsidR="00DA3D21" w:rsidRDefault="00DC6072">
      <w:pPr>
        <w:pStyle w:val="Code"/>
      </w:pPr>
      <w:r>
        <w:t xml:space="preserve">  &lt;xsd:attribute name="west" type="xsd:double" use="required"/&gt;</w:t>
      </w:r>
    </w:p>
    <w:p w:rsidR="00DA3D21" w:rsidRDefault="00DC6072">
      <w:pPr>
        <w:pStyle w:val="Code"/>
      </w:pPr>
      <w:r>
        <w:t xml:space="preserve">  &lt;xsd:attribute name="north" type="xsd:double" use="required"/&gt;</w:t>
      </w:r>
    </w:p>
    <w:p w:rsidR="00DA3D21" w:rsidRDefault="00DC6072">
      <w:pPr>
        <w:pStyle w:val="Code"/>
      </w:pPr>
      <w:r>
        <w:t xml:space="preserve">  &lt;xsd:attribute name="south" type="xsd:double" use="required"/&gt;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225" w:name="section_dc8861a499824677ac2aa92aaebdbfd7"/>
      <w:bookmarkStart w:id="2226" w:name="_Toc69878874"/>
      <w:r>
        <w:t>CT_GeoDataEntityQuery</w:t>
      </w:r>
      <w:bookmarkEnd w:id="2225"/>
      <w:bookmarkEnd w:id="2226"/>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813ed42f56e54de596ec3e7a5d768edb">
        <w:r>
          <w:rPr>
            <w:rStyle w:val="Hyperlink"/>
          </w:rPr>
          <w:t>CT_GeoDataEntityQueryResult</w:t>
        </w:r>
      </w:hyperlink>
    </w:p>
    <w:p w:rsidR="00DA3D21" w:rsidRDefault="00DC6072">
      <w:bookmarkStart w:id="2227" w:name="CC_b0b697f0000000000000000000000000"/>
      <w:bookmarkEnd w:id="2227"/>
      <w:r>
        <w:t>A complex type</w:t>
      </w:r>
      <w:bookmarkStart w:id="2228" w:name="Appendix_A_Target_366"/>
      <w:r>
        <w:rPr>
          <w:rStyle w:val="Hyperlink"/>
        </w:rPr>
        <w:fldChar w:fldCharType="begin"/>
      </w:r>
      <w:r>
        <w:rPr>
          <w:rStyle w:val="Hyperlink"/>
        </w:rPr>
        <w:instrText xml:space="preserve"> HYPERLINK \l "Appendix_A_366" \o "Product behavior note 366" \h </w:instrText>
      </w:r>
      <w:r>
        <w:rPr>
          <w:rStyle w:val="Hyperlink"/>
        </w:rPr>
      </w:r>
      <w:r>
        <w:rPr>
          <w:rStyle w:val="Hyperlink"/>
        </w:rPr>
        <w:fldChar w:fldCharType="separate"/>
      </w:r>
      <w:r>
        <w:rPr>
          <w:rStyle w:val="Hyperlink"/>
        </w:rPr>
        <w:t>&lt;366&gt;</w:t>
      </w:r>
      <w:r>
        <w:rPr>
          <w:rStyle w:val="Hyperlink"/>
        </w:rPr>
        <w:fldChar w:fldCharType="end"/>
      </w:r>
      <w:bookmarkEnd w:id="2228"/>
      <w:r>
        <w:t xml:space="preserve"> that specifies the query for the geographical polygon of a geospatial series.</w:t>
      </w:r>
    </w:p>
    <w:p w:rsidR="00DA3D21" w:rsidRDefault="00DC6072">
      <w:r>
        <w:rPr>
          <w:i/>
        </w:rPr>
        <w:t>Attributes:</w:t>
      </w:r>
    </w:p>
    <w:p w:rsidR="00DA3D21" w:rsidRDefault="00DC6072">
      <w:bookmarkStart w:id="2229" w:name="CC_e88a849c000000000000000000000000"/>
      <w:bookmarkEnd w:id="2229"/>
      <w:r>
        <w:rPr>
          <w:b/>
        </w:rPr>
        <w:t>entityType:</w:t>
      </w:r>
      <w:r>
        <w:rPr>
          <w:b/>
        </w:rPr>
        <w:t xml:space="preserve"> </w:t>
      </w:r>
      <w:r>
        <w:t xml:space="preserve">An </w:t>
      </w:r>
      <w:hyperlink w:anchor="Section_b633a8e434684e1f8f942d4e2bb43817">
        <w:r>
          <w:rPr>
            <w:rStyle w:val="Hyperlink"/>
          </w:rPr>
          <w:t>ST_EntityType</w:t>
        </w:r>
      </w:hyperlink>
      <w:r>
        <w:t xml:space="preserve"> attribute</w:t>
      </w:r>
      <w:bookmarkStart w:id="2230" w:name="Appendix_A_Target_367"/>
      <w:r>
        <w:rPr>
          <w:rStyle w:val="Hyperlink"/>
        </w:rPr>
        <w:fldChar w:fldCharType="begin"/>
      </w:r>
      <w:r>
        <w:rPr>
          <w:rStyle w:val="Hyperlink"/>
        </w:rPr>
        <w:instrText xml:space="preserve"> HYPERLINK \l "Appendix_A_367" \o "Product behavior note 367" \h </w:instrText>
      </w:r>
      <w:r>
        <w:rPr>
          <w:rStyle w:val="Hyperlink"/>
        </w:rPr>
      </w:r>
      <w:r>
        <w:rPr>
          <w:rStyle w:val="Hyperlink"/>
        </w:rPr>
        <w:fldChar w:fldCharType="separate"/>
      </w:r>
      <w:r>
        <w:rPr>
          <w:rStyle w:val="Hyperlink"/>
        </w:rPr>
        <w:t>&lt;367&gt;</w:t>
      </w:r>
      <w:r>
        <w:rPr>
          <w:rStyle w:val="Hyperlink"/>
        </w:rPr>
        <w:fldChar w:fldCharType="end"/>
      </w:r>
      <w:bookmarkEnd w:id="2230"/>
      <w:r>
        <w:t xml:space="preserve"> that specifies the classification of the geographical entity type of the queried geographica</w:t>
      </w:r>
      <w:r>
        <w:t>l polygon of a geospatial series.</w:t>
      </w:r>
    </w:p>
    <w:p w:rsidR="00DA3D21" w:rsidRDefault="00DC6072">
      <w:bookmarkStart w:id="2231" w:name="CC_0f12b960000000000000000000000000"/>
      <w:bookmarkEnd w:id="2231"/>
      <w:r>
        <w:rPr>
          <w:b/>
        </w:rPr>
        <w:t xml:space="preserve">entityId: </w:t>
      </w:r>
      <w:r>
        <w:t>A string (</w:t>
      </w:r>
      <w:hyperlink r:id="rId686">
        <w:r>
          <w:rPr>
            <w:rStyle w:val="Hyperlink"/>
          </w:rPr>
          <w:t>[XMLSCHEMA2/2]</w:t>
        </w:r>
      </w:hyperlink>
      <w:r>
        <w:t xml:space="preserve"> section 3.2.1) attribute</w:t>
      </w:r>
      <w:bookmarkStart w:id="2232" w:name="Appendix_A_Target_368"/>
      <w:r>
        <w:rPr>
          <w:rStyle w:val="Hyperlink"/>
        </w:rPr>
        <w:fldChar w:fldCharType="begin"/>
      </w:r>
      <w:r>
        <w:rPr>
          <w:rStyle w:val="Hyperlink"/>
        </w:rPr>
        <w:instrText xml:space="preserve"> HYPERLINK \l "Appendix_A_368" \o "Product behavior note 368" \h </w:instrText>
      </w:r>
      <w:r>
        <w:rPr>
          <w:rStyle w:val="Hyperlink"/>
        </w:rPr>
      </w:r>
      <w:r>
        <w:rPr>
          <w:rStyle w:val="Hyperlink"/>
        </w:rPr>
        <w:fldChar w:fldCharType="separate"/>
      </w:r>
      <w:r>
        <w:rPr>
          <w:rStyle w:val="Hyperlink"/>
        </w:rPr>
        <w:t>&lt;368&gt;</w:t>
      </w:r>
      <w:r>
        <w:rPr>
          <w:rStyle w:val="Hyperlink"/>
        </w:rPr>
        <w:fldChar w:fldCharType="end"/>
      </w:r>
      <w:bookmarkEnd w:id="2232"/>
      <w:r>
        <w:t xml:space="preserve"> that specifies the geogr</w:t>
      </w:r>
      <w:r>
        <w:t>aphical entity identifier of the queried geographical polygon of a geospatial series. The value of this attribute is unique to a given geographical entity.</w:t>
      </w:r>
    </w:p>
    <w:p w:rsidR="00DA3D21" w:rsidRDefault="00DC6072">
      <w:r>
        <w:t>The following W3C XML Schema (</w:t>
      </w:r>
      <w:hyperlink r:id="rId687">
        <w:r>
          <w:rPr>
            <w:rStyle w:val="Hyperlink"/>
          </w:rPr>
          <w:t>[XMLS</w:t>
        </w:r>
        <w:r>
          <w:rPr>
            <w:rStyle w:val="Hyperlink"/>
          </w:rPr>
          <w:t>CHEMA1/2]</w:t>
        </w:r>
      </w:hyperlink>
      <w:r>
        <w:t xml:space="preserve"> section 2.1) fragment specifies the contents of this complex type.</w:t>
      </w:r>
    </w:p>
    <w:p w:rsidR="00DA3D21" w:rsidRDefault="00DC6072">
      <w:pPr>
        <w:pStyle w:val="Code"/>
      </w:pPr>
      <w:r>
        <w:t>&lt;xsd:complexType name="CT_GeoDataEntityQuery"&gt;</w:t>
      </w:r>
    </w:p>
    <w:p w:rsidR="00DA3D21" w:rsidRDefault="00DC6072">
      <w:pPr>
        <w:pStyle w:val="Code"/>
      </w:pPr>
      <w:r>
        <w:t xml:space="preserve">  &lt;xsd:attribute name="entityType" type="ST_EntityType" use="required"/&gt;</w:t>
      </w:r>
    </w:p>
    <w:p w:rsidR="00DA3D21" w:rsidRDefault="00DC6072">
      <w:pPr>
        <w:pStyle w:val="Code"/>
      </w:pPr>
      <w:r>
        <w:t xml:space="preserve">  &lt;xsd:attribute name="entityId" type="xsd:string"</w:t>
      </w:r>
      <w:r>
        <w:t xml:space="preserve"> use="required"/&gt;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233" w:name="section_813ed42f56e54de596ec3e7a5d768edb"/>
      <w:bookmarkStart w:id="2234" w:name="_Toc69878875"/>
      <w:r>
        <w:t>CT_GeoDataEntityQueryResult</w:t>
      </w:r>
      <w:bookmarkEnd w:id="2233"/>
      <w:bookmarkEnd w:id="2234"/>
    </w:p>
    <w:p w:rsidR="00DA3D21" w:rsidRDefault="00DC6072">
      <w:r>
        <w:rPr>
          <w:i/>
        </w:rPr>
        <w:t xml:space="preserve">Target namespace: </w:t>
      </w:r>
      <w:r>
        <w:t>http://schemas.microsoft.com/office</w:t>
      </w:r>
      <w:r>
        <w:t>/drawing/2014/chartex</w:t>
      </w:r>
    </w:p>
    <w:p w:rsidR="00DA3D21" w:rsidRDefault="00DC6072">
      <w:r>
        <w:rPr>
          <w:i/>
        </w:rPr>
        <w:t xml:space="preserve">Referenced by: </w:t>
      </w:r>
      <w:hyperlink w:anchor="Section_83199593b69e4ccd8add688308d9a0e1">
        <w:r>
          <w:rPr>
            <w:rStyle w:val="Hyperlink"/>
          </w:rPr>
          <w:t>CT_GeoDataEntityQueryResults</w:t>
        </w:r>
      </w:hyperlink>
    </w:p>
    <w:p w:rsidR="00DA3D21" w:rsidRDefault="00DC6072">
      <w:bookmarkStart w:id="2235" w:name="CC_04653a12000000000000000000000000"/>
      <w:bookmarkEnd w:id="2235"/>
      <w:r>
        <w:lastRenderedPageBreak/>
        <w:t>A complex type</w:t>
      </w:r>
      <w:bookmarkStart w:id="2236" w:name="Appendix_A_Target_369"/>
      <w:r>
        <w:rPr>
          <w:rStyle w:val="Hyperlink"/>
        </w:rPr>
        <w:fldChar w:fldCharType="begin"/>
      </w:r>
      <w:r>
        <w:rPr>
          <w:rStyle w:val="Hyperlink"/>
        </w:rPr>
        <w:instrText xml:space="preserve"> HYPERLINK \l "Appendix_A_369" \o "Product behavior note 369" \h </w:instrText>
      </w:r>
      <w:r>
        <w:rPr>
          <w:rStyle w:val="Hyperlink"/>
        </w:rPr>
      </w:r>
      <w:r>
        <w:rPr>
          <w:rStyle w:val="Hyperlink"/>
        </w:rPr>
        <w:fldChar w:fldCharType="separate"/>
      </w:r>
      <w:r>
        <w:rPr>
          <w:rStyle w:val="Hyperlink"/>
        </w:rPr>
        <w:t>&lt;369&gt;</w:t>
      </w:r>
      <w:r>
        <w:rPr>
          <w:rStyle w:val="Hyperlink"/>
        </w:rPr>
        <w:fldChar w:fldCharType="end"/>
      </w:r>
      <w:bookmarkEnd w:id="2236"/>
      <w:r>
        <w:t xml:space="preserve"> that specifies the layout properties of</w:t>
      </w:r>
      <w:r>
        <w:t xml:space="preserve"> a geographical polygon of a geospatial series. </w:t>
      </w:r>
    </w:p>
    <w:p w:rsidR="00DA3D21" w:rsidRDefault="00DC6072">
      <w:r>
        <w:rPr>
          <w:i/>
        </w:rPr>
        <w:t>Child Elements:</w:t>
      </w:r>
    </w:p>
    <w:p w:rsidR="00DA3D21" w:rsidRDefault="00DC6072">
      <w:bookmarkStart w:id="2237" w:name="CC_30790578000000000000000000000000"/>
      <w:bookmarkEnd w:id="2237"/>
      <w:r>
        <w:rPr>
          <w:b/>
        </w:rPr>
        <w:t xml:space="preserve">geoDataEntityQuery: </w:t>
      </w:r>
      <w:r>
        <w:t xml:space="preserve">A </w:t>
      </w:r>
      <w:hyperlink w:anchor="Section_dc8861a499824677ac2aa92aaebdbfd7">
        <w:r>
          <w:rPr>
            <w:rStyle w:val="Hyperlink"/>
          </w:rPr>
          <w:t>CT_GeoDataEntityQuery</w:t>
        </w:r>
      </w:hyperlink>
      <w:r>
        <w:t xml:space="preserve"> element</w:t>
      </w:r>
      <w:bookmarkStart w:id="2238" w:name="Appendix_A_Target_370"/>
      <w:r>
        <w:rPr>
          <w:rStyle w:val="Hyperlink"/>
        </w:rPr>
        <w:fldChar w:fldCharType="begin"/>
      </w:r>
      <w:r>
        <w:rPr>
          <w:rStyle w:val="Hyperlink"/>
        </w:rPr>
        <w:instrText xml:space="preserve"> HYPERLINK \l "Appendix_A_370" \o "Product behavior note 370" \h </w:instrText>
      </w:r>
      <w:r>
        <w:rPr>
          <w:rStyle w:val="Hyperlink"/>
        </w:rPr>
      </w:r>
      <w:r>
        <w:rPr>
          <w:rStyle w:val="Hyperlink"/>
        </w:rPr>
        <w:fldChar w:fldCharType="separate"/>
      </w:r>
      <w:r>
        <w:rPr>
          <w:rStyle w:val="Hyperlink"/>
        </w:rPr>
        <w:t>&lt;370&gt;</w:t>
      </w:r>
      <w:r>
        <w:rPr>
          <w:rStyle w:val="Hyperlink"/>
        </w:rPr>
        <w:fldChar w:fldCharType="end"/>
      </w:r>
      <w:bookmarkEnd w:id="2238"/>
      <w:r>
        <w:t xml:space="preserve"> tha</w:t>
      </w:r>
      <w:r>
        <w:t xml:space="preserve">t specifies the query for the geographical polygon of a geospatial series. </w:t>
      </w:r>
    </w:p>
    <w:p w:rsidR="00DA3D21" w:rsidRDefault="00DC6072">
      <w:bookmarkStart w:id="2239" w:name="CC_a7a08118000000000000000000000000"/>
      <w:bookmarkEnd w:id="2239"/>
      <w:r>
        <w:rPr>
          <w:b/>
        </w:rPr>
        <w:t xml:space="preserve">geoData: </w:t>
      </w:r>
      <w:r>
        <w:t xml:space="preserve">A </w:t>
      </w:r>
      <w:hyperlink w:anchor="Section_ee9b19d5358b427d9afbea6c5d2e6ae2">
        <w:r>
          <w:rPr>
            <w:rStyle w:val="Hyperlink"/>
          </w:rPr>
          <w:t>CT_GeoData</w:t>
        </w:r>
      </w:hyperlink>
      <w:r>
        <w:t xml:space="preserve"> element</w:t>
      </w:r>
      <w:bookmarkStart w:id="2240" w:name="Appendix_A_Target_371"/>
      <w:r>
        <w:rPr>
          <w:rStyle w:val="Hyperlink"/>
        </w:rPr>
        <w:fldChar w:fldCharType="begin"/>
      </w:r>
      <w:r>
        <w:rPr>
          <w:rStyle w:val="Hyperlink"/>
        </w:rPr>
        <w:instrText xml:space="preserve"> HYPERLINK \l "Appendix_A_371" \o "Product behavior note 371" \h </w:instrText>
      </w:r>
      <w:r>
        <w:rPr>
          <w:rStyle w:val="Hyperlink"/>
        </w:rPr>
      </w:r>
      <w:r>
        <w:rPr>
          <w:rStyle w:val="Hyperlink"/>
        </w:rPr>
        <w:fldChar w:fldCharType="separate"/>
      </w:r>
      <w:r>
        <w:rPr>
          <w:rStyle w:val="Hyperlink"/>
        </w:rPr>
        <w:t>&lt;371&gt;</w:t>
      </w:r>
      <w:r>
        <w:rPr>
          <w:rStyle w:val="Hyperlink"/>
        </w:rPr>
        <w:fldChar w:fldCharType="end"/>
      </w:r>
      <w:bookmarkEnd w:id="2240"/>
      <w:r>
        <w:t xml:space="preserve"> that specifies</w:t>
      </w:r>
      <w:r>
        <w:t xml:space="preserve"> the result of the query for the geographical polygon of a geospatial series. </w:t>
      </w:r>
    </w:p>
    <w:p w:rsidR="00DA3D21" w:rsidRDefault="00DC6072">
      <w:r>
        <w:t>The following W3C XML Schema (</w:t>
      </w:r>
      <w:hyperlink r:id="rId688">
        <w:r>
          <w:rPr>
            <w:rStyle w:val="Hyperlink"/>
          </w:rPr>
          <w:t>[XMLSCHEMA1/2]</w:t>
        </w:r>
      </w:hyperlink>
      <w:r>
        <w:t xml:space="preserve"> section 2.1) fragment specifies the contents of this complex type.</w:t>
      </w:r>
    </w:p>
    <w:p w:rsidR="00DA3D21" w:rsidRDefault="00DC6072">
      <w:pPr>
        <w:pStyle w:val="Code"/>
      </w:pPr>
      <w:r>
        <w:t>&lt;xsd:complexType name="CT_GeoDataEntityQueryResult"&gt;</w:t>
      </w:r>
    </w:p>
    <w:p w:rsidR="00DA3D21" w:rsidRDefault="00DC6072">
      <w:pPr>
        <w:pStyle w:val="Code"/>
      </w:pPr>
      <w:r>
        <w:t xml:space="preserve">  &lt;xsd:sequence&gt;</w:t>
      </w:r>
    </w:p>
    <w:p w:rsidR="00DA3D21" w:rsidRDefault="00DC6072">
      <w:pPr>
        <w:pStyle w:val="Code"/>
      </w:pPr>
      <w:r>
        <w:t xml:space="preserve">    &lt;xsd:element name="geoDataEntityQuery" type="CT_GeoDataEntityQuery" minOccurs="0" maxOccurs="1"/&gt;</w:t>
      </w:r>
    </w:p>
    <w:p w:rsidR="00DA3D21" w:rsidRDefault="00DC6072">
      <w:pPr>
        <w:pStyle w:val="Code"/>
      </w:pPr>
      <w:r>
        <w:t xml:space="preserve">    &lt;xsd:element name="geoData" type="CT_GeoData" minOccurs="0" maxOccurs="1"/&gt;</w:t>
      </w:r>
    </w:p>
    <w:p w:rsidR="00DA3D21" w:rsidRDefault="00DC6072">
      <w:pPr>
        <w:pStyle w:val="Code"/>
      </w:pPr>
      <w:r>
        <w:t xml:space="preserve">  &lt;/</w:t>
      </w:r>
      <w:r>
        <w:t>xsd:sequence&gt;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241" w:name="section_83199593b69e4ccd8add688308d9a0e1"/>
      <w:bookmarkStart w:id="2242" w:name="_Toc69878876"/>
      <w:r>
        <w:t>CT_GeoDataEntityQueryResults</w:t>
      </w:r>
      <w:bookmarkEnd w:id="2241"/>
      <w:bookmarkEnd w:id="2242"/>
    </w:p>
    <w:p w:rsidR="00DA3D21" w:rsidRDefault="00DC6072">
      <w:r>
        <w:rPr>
          <w:i/>
        </w:rPr>
        <w:t xml:space="preserve">Target namespace: </w:t>
      </w:r>
      <w:r>
        <w:t>http://schemas.microsoft.com/office/dr</w:t>
      </w:r>
      <w:r>
        <w:t>awing/2014/chartex</w:t>
      </w:r>
    </w:p>
    <w:p w:rsidR="00DA3D21" w:rsidRDefault="00DC6072">
      <w:r>
        <w:rPr>
          <w:i/>
        </w:rPr>
        <w:t xml:space="preserve">Referenced by: </w:t>
      </w:r>
      <w:hyperlink w:anchor="Section_0e804f2210ad4b68bdd04377ae7d9f37">
        <w:r>
          <w:rPr>
            <w:rStyle w:val="Hyperlink"/>
          </w:rPr>
          <w:t>CT_Clear</w:t>
        </w:r>
      </w:hyperlink>
    </w:p>
    <w:p w:rsidR="00DA3D21" w:rsidRDefault="00DC6072">
      <w:bookmarkStart w:id="2243" w:name="CC_7287c1f4000000000000000000000000"/>
      <w:bookmarkEnd w:id="2243"/>
      <w:r>
        <w:t>A complex type</w:t>
      </w:r>
      <w:bookmarkStart w:id="2244" w:name="Appendix_A_Target_372"/>
      <w:r>
        <w:rPr>
          <w:rStyle w:val="Hyperlink"/>
        </w:rPr>
        <w:fldChar w:fldCharType="begin"/>
      </w:r>
      <w:r>
        <w:rPr>
          <w:rStyle w:val="Hyperlink"/>
        </w:rPr>
        <w:instrText xml:space="preserve"> HYPERLINK \l "Appendix_A_372" \o "Product behavior note 372" \h </w:instrText>
      </w:r>
      <w:r>
        <w:rPr>
          <w:rStyle w:val="Hyperlink"/>
        </w:rPr>
      </w:r>
      <w:r>
        <w:rPr>
          <w:rStyle w:val="Hyperlink"/>
        </w:rPr>
        <w:fldChar w:fldCharType="separate"/>
      </w:r>
      <w:r>
        <w:rPr>
          <w:rStyle w:val="Hyperlink"/>
        </w:rPr>
        <w:t>&lt;372&gt;</w:t>
      </w:r>
      <w:r>
        <w:rPr>
          <w:rStyle w:val="Hyperlink"/>
        </w:rPr>
        <w:fldChar w:fldCharType="end"/>
      </w:r>
      <w:bookmarkEnd w:id="2244"/>
      <w:r>
        <w:t xml:space="preserve"> that specifies layout properties of the geographical polygons of a geospatial series.</w:t>
      </w:r>
    </w:p>
    <w:p w:rsidR="00DA3D21" w:rsidRDefault="00DC6072">
      <w:r>
        <w:rPr>
          <w:i/>
        </w:rPr>
        <w:t>Child Elements:</w:t>
      </w:r>
    </w:p>
    <w:p w:rsidR="00DA3D21" w:rsidRDefault="00DC6072">
      <w:bookmarkStart w:id="2245" w:name="CC_a3456c6e000000000000000000000000"/>
      <w:bookmarkEnd w:id="2245"/>
      <w:r>
        <w:rPr>
          <w:b/>
        </w:rPr>
        <w:t xml:space="preserve">geoDataEntityQueryResult: </w:t>
      </w:r>
      <w:r>
        <w:t xml:space="preserve">A </w:t>
      </w:r>
      <w:hyperlink w:anchor="Section_813ed42f56e54de596ec3e7a5d768edb">
        <w:r>
          <w:rPr>
            <w:rStyle w:val="Hyperlink"/>
          </w:rPr>
          <w:t>CT_GeoDataEntityQueryResult</w:t>
        </w:r>
      </w:hyperlink>
      <w:r>
        <w:t xml:space="preserve"> element</w:t>
      </w:r>
      <w:bookmarkStart w:id="2246" w:name="Appendix_A_Target_373"/>
      <w:r>
        <w:rPr>
          <w:rStyle w:val="Hyperlink"/>
        </w:rPr>
        <w:fldChar w:fldCharType="begin"/>
      </w:r>
      <w:r>
        <w:rPr>
          <w:rStyle w:val="Hyperlink"/>
        </w:rPr>
        <w:instrText xml:space="preserve"> HYPERLINK \l "Appendix_A</w:instrText>
      </w:r>
      <w:r>
        <w:rPr>
          <w:rStyle w:val="Hyperlink"/>
        </w:rPr>
        <w:instrText xml:space="preserve">_373" \o "Product behavior note 373" \h </w:instrText>
      </w:r>
      <w:r>
        <w:rPr>
          <w:rStyle w:val="Hyperlink"/>
        </w:rPr>
      </w:r>
      <w:r>
        <w:rPr>
          <w:rStyle w:val="Hyperlink"/>
        </w:rPr>
        <w:fldChar w:fldCharType="separate"/>
      </w:r>
      <w:r>
        <w:rPr>
          <w:rStyle w:val="Hyperlink"/>
        </w:rPr>
        <w:t>&lt;373&gt;</w:t>
      </w:r>
      <w:r>
        <w:rPr>
          <w:rStyle w:val="Hyperlink"/>
        </w:rPr>
        <w:fldChar w:fldCharType="end"/>
      </w:r>
      <w:bookmarkEnd w:id="2246"/>
      <w:r>
        <w:t xml:space="preserve"> that specifies the layout properties of a geographical polygon of a geospatial series.</w:t>
      </w:r>
    </w:p>
    <w:p w:rsidR="00DA3D21" w:rsidRDefault="00DC6072">
      <w:r>
        <w:t>The following W3C XML Schema (</w:t>
      </w:r>
      <w:hyperlink r:id="rId689">
        <w:r>
          <w:rPr>
            <w:rStyle w:val="Hyperlink"/>
          </w:rPr>
          <w:t>[XMLSCHEMA1/2]</w:t>
        </w:r>
      </w:hyperlink>
      <w:r>
        <w:t xml:space="preserve"> section 2.1)</w:t>
      </w:r>
      <w:r>
        <w:t xml:space="preserve"> fragment specifies the contents of this complex type.</w:t>
      </w:r>
    </w:p>
    <w:p w:rsidR="00DA3D21" w:rsidRDefault="00DC6072">
      <w:pPr>
        <w:pStyle w:val="Code"/>
      </w:pPr>
      <w:r>
        <w:t>&lt;xsd:complexType name="CT_GeoDataEntityQueryResults"&gt;</w:t>
      </w:r>
    </w:p>
    <w:p w:rsidR="00DA3D21" w:rsidRDefault="00DC6072">
      <w:pPr>
        <w:pStyle w:val="Code"/>
      </w:pPr>
      <w:r>
        <w:t xml:space="preserve">  &lt;xsd:sequence&gt;</w:t>
      </w:r>
    </w:p>
    <w:p w:rsidR="00DA3D21" w:rsidRDefault="00DC6072">
      <w:pPr>
        <w:pStyle w:val="Code"/>
      </w:pPr>
      <w:r>
        <w:t xml:space="preserve">    &lt;xsd:element name="geoDataEntityQueryResult" type="CT_GeoDataEntityQueryResult" minOccurs="0" maxOccurs="unbounded"/&gt;</w:t>
      </w:r>
    </w:p>
    <w:p w:rsidR="00DA3D21" w:rsidRDefault="00DC6072">
      <w:pPr>
        <w:pStyle w:val="Code"/>
      </w:pPr>
      <w:r>
        <w:t xml:space="preserve">  &lt;</w:t>
      </w:r>
      <w:r>
        <w:t>/xsd:sequence&gt;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247" w:name="section_e5b5c4de54ff425e94875a7b6f5fdfe3"/>
      <w:bookmarkStart w:id="2248" w:name="_Toc69878877"/>
      <w:r>
        <w:t>CT_GeoDataPointQuery</w:t>
      </w:r>
      <w:bookmarkEnd w:id="2247"/>
      <w:bookmarkEnd w:id="2248"/>
    </w:p>
    <w:p w:rsidR="00DA3D21" w:rsidRDefault="00DC6072">
      <w:r>
        <w:rPr>
          <w:i/>
        </w:rPr>
        <w:t xml:space="preserve">Target namespace: </w:t>
      </w:r>
      <w:r>
        <w:t>http://schemas.microsoft.com/office/drawing/2</w:t>
      </w:r>
      <w:r>
        <w:t>014/chartex</w:t>
      </w:r>
    </w:p>
    <w:p w:rsidR="00DA3D21" w:rsidRDefault="00DC6072">
      <w:r>
        <w:rPr>
          <w:i/>
        </w:rPr>
        <w:t xml:space="preserve">Referenced by: </w:t>
      </w:r>
      <w:hyperlink w:anchor="Section_0e6d2754d9df41c4ab2c74e0a60c077b">
        <w:r>
          <w:rPr>
            <w:rStyle w:val="Hyperlink"/>
          </w:rPr>
          <w:t>CT_GeoDataPointToEntityQueryResult</w:t>
        </w:r>
      </w:hyperlink>
    </w:p>
    <w:p w:rsidR="00DA3D21" w:rsidRDefault="00DC6072">
      <w:bookmarkStart w:id="2249" w:name="CC_d11c421f000000000000000000000000"/>
      <w:bookmarkEnd w:id="2249"/>
      <w:r>
        <w:t>A complex type</w:t>
      </w:r>
      <w:bookmarkStart w:id="2250" w:name="Appendix_A_Target_374"/>
      <w:r>
        <w:rPr>
          <w:rStyle w:val="Hyperlink"/>
        </w:rPr>
        <w:fldChar w:fldCharType="begin"/>
      </w:r>
      <w:r>
        <w:rPr>
          <w:rStyle w:val="Hyperlink"/>
        </w:rPr>
        <w:instrText xml:space="preserve"> HYPERLINK \l "Appendix_A_374" \o "Product behavior note 374" \h </w:instrText>
      </w:r>
      <w:r>
        <w:rPr>
          <w:rStyle w:val="Hyperlink"/>
        </w:rPr>
      </w:r>
      <w:r>
        <w:rPr>
          <w:rStyle w:val="Hyperlink"/>
        </w:rPr>
        <w:fldChar w:fldCharType="separate"/>
      </w:r>
      <w:r>
        <w:rPr>
          <w:rStyle w:val="Hyperlink"/>
        </w:rPr>
        <w:t>&lt;374&gt;</w:t>
      </w:r>
      <w:r>
        <w:rPr>
          <w:rStyle w:val="Hyperlink"/>
        </w:rPr>
        <w:fldChar w:fldCharType="end"/>
      </w:r>
      <w:bookmarkEnd w:id="2250"/>
      <w:r>
        <w:t xml:space="preserve"> that specifies a query to establish a mappi</w:t>
      </w:r>
      <w:r>
        <w:t xml:space="preserve">ng between a data point in the geographical category of a geospatial series and its respective geographical entity identifier. </w:t>
      </w:r>
    </w:p>
    <w:p w:rsidR="00DA3D21" w:rsidRDefault="00DC6072">
      <w:r>
        <w:rPr>
          <w:i/>
        </w:rPr>
        <w:lastRenderedPageBreak/>
        <w:t>Attributes:</w:t>
      </w:r>
    </w:p>
    <w:p w:rsidR="00DA3D21" w:rsidRDefault="00DC6072">
      <w:bookmarkStart w:id="2251" w:name="CC_e475ec4c000000000000000000000000"/>
      <w:bookmarkEnd w:id="2251"/>
      <w:r>
        <w:rPr>
          <w:b/>
        </w:rPr>
        <w:t xml:space="preserve">entityType: </w:t>
      </w:r>
      <w:r>
        <w:t xml:space="preserve">An </w:t>
      </w:r>
      <w:hyperlink w:anchor="Section_b633a8e434684e1f8f942d4e2bb43817">
        <w:r>
          <w:rPr>
            <w:rStyle w:val="Hyperlink"/>
          </w:rPr>
          <w:t>ST_EntityType</w:t>
        </w:r>
      </w:hyperlink>
      <w:r>
        <w:t xml:space="preserve"> attribute</w:t>
      </w:r>
      <w:bookmarkStart w:id="2252" w:name="Appendix_A_Target_375"/>
      <w:r>
        <w:rPr>
          <w:rStyle w:val="Hyperlink"/>
        </w:rPr>
        <w:fldChar w:fldCharType="begin"/>
      </w:r>
      <w:r>
        <w:rPr>
          <w:rStyle w:val="Hyperlink"/>
        </w:rPr>
        <w:instrText xml:space="preserve"> HYPERLINK \l</w:instrText>
      </w:r>
      <w:r>
        <w:rPr>
          <w:rStyle w:val="Hyperlink"/>
        </w:rPr>
        <w:instrText xml:space="preserve"> "Appendix_A_375" \o "Product behavior note 375" \h </w:instrText>
      </w:r>
      <w:r>
        <w:rPr>
          <w:rStyle w:val="Hyperlink"/>
        </w:rPr>
      </w:r>
      <w:r>
        <w:rPr>
          <w:rStyle w:val="Hyperlink"/>
        </w:rPr>
        <w:fldChar w:fldCharType="separate"/>
      </w:r>
      <w:r>
        <w:rPr>
          <w:rStyle w:val="Hyperlink"/>
        </w:rPr>
        <w:t>&lt;375&gt;</w:t>
      </w:r>
      <w:r>
        <w:rPr>
          <w:rStyle w:val="Hyperlink"/>
        </w:rPr>
        <w:fldChar w:fldCharType="end"/>
      </w:r>
      <w:bookmarkEnd w:id="2252"/>
      <w:r>
        <w:t xml:space="preserve"> that specifies the classification of the geographical entity type of the data point in the geographical category.</w:t>
      </w:r>
    </w:p>
    <w:p w:rsidR="00DA3D21" w:rsidRDefault="00DC6072">
      <w:bookmarkStart w:id="2253" w:name="CC_bb5c41ce000000000000000000000000"/>
      <w:bookmarkEnd w:id="2253"/>
      <w:r>
        <w:rPr>
          <w:b/>
        </w:rPr>
        <w:t xml:space="preserve">latitude: </w:t>
      </w:r>
      <w:r>
        <w:t>A double (</w:t>
      </w:r>
      <w:hyperlink r:id="rId690">
        <w:r>
          <w:rPr>
            <w:rStyle w:val="Hyperlink"/>
          </w:rPr>
          <w:t>[XMLSCHEMA2/2]</w:t>
        </w:r>
      </w:hyperlink>
      <w:r>
        <w:t xml:space="preserve"> section 3.2.5) attribute</w:t>
      </w:r>
      <w:bookmarkStart w:id="2254" w:name="Appendix_A_Target_376"/>
      <w:r>
        <w:rPr>
          <w:rStyle w:val="Hyperlink"/>
        </w:rPr>
        <w:fldChar w:fldCharType="begin"/>
      </w:r>
      <w:r>
        <w:rPr>
          <w:rStyle w:val="Hyperlink"/>
        </w:rPr>
        <w:instrText xml:space="preserve"> HYPERLINK \l "Appendix_A_376" \o "Product behavior note 376" \h </w:instrText>
      </w:r>
      <w:r>
        <w:rPr>
          <w:rStyle w:val="Hyperlink"/>
        </w:rPr>
      </w:r>
      <w:r>
        <w:rPr>
          <w:rStyle w:val="Hyperlink"/>
        </w:rPr>
        <w:fldChar w:fldCharType="separate"/>
      </w:r>
      <w:r>
        <w:rPr>
          <w:rStyle w:val="Hyperlink"/>
        </w:rPr>
        <w:t>&lt;376&gt;</w:t>
      </w:r>
      <w:r>
        <w:rPr>
          <w:rStyle w:val="Hyperlink"/>
        </w:rPr>
        <w:fldChar w:fldCharType="end"/>
      </w:r>
      <w:bookmarkEnd w:id="2254"/>
      <w:r>
        <w:t xml:space="preserve"> that specifies the latitude of a point that resides within the geographical entity represented by the data point in the geographical category of a geospatial series. </w:t>
      </w:r>
    </w:p>
    <w:p w:rsidR="00DA3D21" w:rsidRDefault="00DC6072">
      <w:bookmarkStart w:id="2255" w:name="CC_cd9495ae000000000000000000000000"/>
      <w:bookmarkEnd w:id="2255"/>
      <w:r>
        <w:rPr>
          <w:b/>
        </w:rPr>
        <w:t xml:space="preserve">longitude: </w:t>
      </w:r>
      <w:r>
        <w:t>A double ([XMLSCHEMA2/2] section 3.2.5) attribute</w:t>
      </w:r>
      <w:bookmarkStart w:id="2256" w:name="Appendix_A_Target_377"/>
      <w:r>
        <w:rPr>
          <w:rStyle w:val="Hyperlink"/>
        </w:rPr>
        <w:fldChar w:fldCharType="begin"/>
      </w:r>
      <w:r>
        <w:rPr>
          <w:rStyle w:val="Hyperlink"/>
        </w:rPr>
        <w:instrText xml:space="preserve"> HYPERLINK \l "Appendix_A_</w:instrText>
      </w:r>
      <w:r>
        <w:rPr>
          <w:rStyle w:val="Hyperlink"/>
        </w:rPr>
        <w:instrText xml:space="preserve">377" \o "Product behavior note 377" \h </w:instrText>
      </w:r>
      <w:r>
        <w:rPr>
          <w:rStyle w:val="Hyperlink"/>
        </w:rPr>
      </w:r>
      <w:r>
        <w:rPr>
          <w:rStyle w:val="Hyperlink"/>
        </w:rPr>
        <w:fldChar w:fldCharType="separate"/>
      </w:r>
      <w:r>
        <w:rPr>
          <w:rStyle w:val="Hyperlink"/>
        </w:rPr>
        <w:t>&lt;377&gt;</w:t>
      </w:r>
      <w:r>
        <w:rPr>
          <w:rStyle w:val="Hyperlink"/>
        </w:rPr>
        <w:fldChar w:fldCharType="end"/>
      </w:r>
      <w:bookmarkEnd w:id="2256"/>
      <w:r>
        <w:t xml:space="preserve"> that specifies the longitude of a point that resides within the geographical entity represented by the data point in the geographical category of a geospatial series. </w:t>
      </w:r>
    </w:p>
    <w:p w:rsidR="00DA3D21" w:rsidRDefault="00DC6072">
      <w:r>
        <w:t>The following W3C XML Schema (</w:t>
      </w:r>
      <w:hyperlink r:id="rId691">
        <w:r>
          <w:rPr>
            <w:rStyle w:val="Hyperlink"/>
          </w:rPr>
          <w:t>[XMLSCHEMA1/2]</w:t>
        </w:r>
      </w:hyperlink>
      <w:r>
        <w:t xml:space="preserve"> section 2.1) fragment specifies the contents of this complex type.</w:t>
      </w:r>
    </w:p>
    <w:p w:rsidR="00DA3D21" w:rsidRDefault="00DC6072">
      <w:pPr>
        <w:pStyle w:val="Code"/>
      </w:pPr>
      <w:r>
        <w:t>&lt;xsd:complexType name="CT_GeoDataPointQuery"&gt;</w:t>
      </w:r>
    </w:p>
    <w:p w:rsidR="00DA3D21" w:rsidRDefault="00DC6072">
      <w:pPr>
        <w:pStyle w:val="Code"/>
      </w:pPr>
      <w:r>
        <w:t xml:space="preserve">  &lt;xsd:attribute name="entityType" type="ST_EntityType" use="required"/&gt;</w:t>
      </w:r>
    </w:p>
    <w:p w:rsidR="00DA3D21" w:rsidRDefault="00DC6072">
      <w:pPr>
        <w:pStyle w:val="Code"/>
      </w:pPr>
      <w:r>
        <w:t xml:space="preserve">  </w:t>
      </w:r>
      <w:r>
        <w:t>&lt;xsd:attribute name="latitude" type="xsd:double" use="required"/&gt;</w:t>
      </w:r>
    </w:p>
    <w:p w:rsidR="00DA3D21" w:rsidRDefault="00DC6072">
      <w:pPr>
        <w:pStyle w:val="Code"/>
      </w:pPr>
      <w:r>
        <w:t xml:space="preserve">  &lt;xsd:attribute name="longitude" type="xsd:double" use="required"/&gt;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w:t>
      </w:r>
      <w:r>
        <w:t>chema ([XMLSCHEMA1/2] section 2.1).</w:t>
      </w:r>
    </w:p>
    <w:p w:rsidR="00DA3D21" w:rsidRDefault="00DC6072">
      <w:pPr>
        <w:pStyle w:val="Heading4"/>
      </w:pPr>
      <w:bookmarkStart w:id="2257" w:name="section_2220029258a641ff85873ede1eb1f3f5"/>
      <w:bookmarkStart w:id="2258" w:name="_Toc69878878"/>
      <w:r>
        <w:t>CT_GeoDataPointToEntityQuery</w:t>
      </w:r>
      <w:bookmarkEnd w:id="2257"/>
      <w:bookmarkEnd w:id="2258"/>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0e6d2754d9df41c4ab2c74e0a60c077b">
        <w:r>
          <w:rPr>
            <w:rStyle w:val="Hyperlink"/>
          </w:rPr>
          <w:t>CT_GeoDataPointToEntityQueryResult</w:t>
        </w:r>
      </w:hyperlink>
    </w:p>
    <w:p w:rsidR="00DA3D21" w:rsidRDefault="00DC6072">
      <w:bookmarkStart w:id="2259" w:name="CC_fe0d23d9000000000000000000000000"/>
      <w:bookmarkEnd w:id="2259"/>
      <w:r>
        <w:t>A c</w:t>
      </w:r>
      <w:r>
        <w:t>omplex type</w:t>
      </w:r>
      <w:bookmarkStart w:id="2260" w:name="Appendix_A_Target_378"/>
      <w:r>
        <w:rPr>
          <w:rStyle w:val="Hyperlink"/>
        </w:rPr>
        <w:fldChar w:fldCharType="begin"/>
      </w:r>
      <w:r>
        <w:rPr>
          <w:rStyle w:val="Hyperlink"/>
        </w:rPr>
        <w:instrText xml:space="preserve"> HYPERLINK \l "Appendix_A_378" \o "Product behavior note 378" \h </w:instrText>
      </w:r>
      <w:r>
        <w:rPr>
          <w:rStyle w:val="Hyperlink"/>
        </w:rPr>
      </w:r>
      <w:r>
        <w:rPr>
          <w:rStyle w:val="Hyperlink"/>
        </w:rPr>
        <w:fldChar w:fldCharType="separate"/>
      </w:r>
      <w:r>
        <w:rPr>
          <w:rStyle w:val="Hyperlink"/>
        </w:rPr>
        <w:t>&lt;378&gt;</w:t>
      </w:r>
      <w:r>
        <w:rPr>
          <w:rStyle w:val="Hyperlink"/>
        </w:rPr>
        <w:fldChar w:fldCharType="end"/>
      </w:r>
      <w:bookmarkEnd w:id="2260"/>
      <w:r>
        <w:t xml:space="preserve"> that specifies the result of a query to establish a mapping between a data point in the geographical category of a geospatial series and its respective geographical entity</w:t>
      </w:r>
      <w:r>
        <w:t xml:space="preserve"> identifier.</w:t>
      </w:r>
    </w:p>
    <w:p w:rsidR="00DA3D21" w:rsidRDefault="00DC6072">
      <w:r>
        <w:rPr>
          <w:i/>
        </w:rPr>
        <w:t>Attributes:</w:t>
      </w:r>
    </w:p>
    <w:p w:rsidR="00DA3D21" w:rsidRDefault="00DC6072">
      <w:bookmarkStart w:id="2261" w:name="CC_c600f268000000000000000000000000"/>
      <w:bookmarkEnd w:id="2261"/>
      <w:r>
        <w:rPr>
          <w:b/>
        </w:rPr>
        <w:t xml:space="preserve">entityType: </w:t>
      </w:r>
      <w:r>
        <w:t xml:space="preserve">An </w:t>
      </w:r>
      <w:hyperlink w:anchor="Section_b633a8e434684e1f8f942d4e2bb43817">
        <w:r>
          <w:rPr>
            <w:rStyle w:val="Hyperlink"/>
          </w:rPr>
          <w:t>ST_EntityType</w:t>
        </w:r>
      </w:hyperlink>
      <w:r>
        <w:t xml:space="preserve"> attribute</w:t>
      </w:r>
      <w:bookmarkStart w:id="2262" w:name="Appendix_A_Target_379"/>
      <w:r>
        <w:rPr>
          <w:rStyle w:val="Hyperlink"/>
        </w:rPr>
        <w:fldChar w:fldCharType="begin"/>
      </w:r>
      <w:r>
        <w:rPr>
          <w:rStyle w:val="Hyperlink"/>
        </w:rPr>
        <w:instrText xml:space="preserve"> HYPERLINK \l "Appendix_A_379" \o "Product behavior note 379" \h </w:instrText>
      </w:r>
      <w:r>
        <w:rPr>
          <w:rStyle w:val="Hyperlink"/>
        </w:rPr>
      </w:r>
      <w:r>
        <w:rPr>
          <w:rStyle w:val="Hyperlink"/>
        </w:rPr>
        <w:fldChar w:fldCharType="separate"/>
      </w:r>
      <w:r>
        <w:rPr>
          <w:rStyle w:val="Hyperlink"/>
        </w:rPr>
        <w:t>&lt;379&gt;</w:t>
      </w:r>
      <w:r>
        <w:rPr>
          <w:rStyle w:val="Hyperlink"/>
        </w:rPr>
        <w:fldChar w:fldCharType="end"/>
      </w:r>
      <w:bookmarkEnd w:id="2262"/>
      <w:r>
        <w:t xml:space="preserve"> that specifies the classification of the geographical en</w:t>
      </w:r>
      <w:r>
        <w:t>tity type of the data point in the geographical category.</w:t>
      </w:r>
    </w:p>
    <w:p w:rsidR="00DA3D21" w:rsidRDefault="00DC6072">
      <w:bookmarkStart w:id="2263" w:name="CC_7ab5d785000000000000000000000000"/>
      <w:bookmarkEnd w:id="2263"/>
      <w:r>
        <w:rPr>
          <w:b/>
        </w:rPr>
        <w:t xml:space="preserve">entityId: </w:t>
      </w:r>
      <w:r>
        <w:t>A string (</w:t>
      </w:r>
      <w:hyperlink r:id="rId692">
        <w:r>
          <w:rPr>
            <w:rStyle w:val="Hyperlink"/>
          </w:rPr>
          <w:t>[XMLSCHEMA2/2]</w:t>
        </w:r>
      </w:hyperlink>
      <w:r>
        <w:t xml:space="preserve"> section 3.2.1) attribute</w:t>
      </w:r>
      <w:bookmarkStart w:id="2264" w:name="Appendix_A_Target_380"/>
      <w:r>
        <w:rPr>
          <w:rStyle w:val="Hyperlink"/>
        </w:rPr>
        <w:fldChar w:fldCharType="begin"/>
      </w:r>
      <w:r>
        <w:rPr>
          <w:rStyle w:val="Hyperlink"/>
        </w:rPr>
        <w:instrText xml:space="preserve"> HYPERLINK \l "Appendix_A_380" \o "Product behavior note 380" \h </w:instrText>
      </w:r>
      <w:r>
        <w:rPr>
          <w:rStyle w:val="Hyperlink"/>
        </w:rPr>
      </w:r>
      <w:r>
        <w:rPr>
          <w:rStyle w:val="Hyperlink"/>
        </w:rPr>
        <w:fldChar w:fldCharType="separate"/>
      </w:r>
      <w:r>
        <w:rPr>
          <w:rStyle w:val="Hyperlink"/>
        </w:rPr>
        <w:t>&lt;380&gt;</w:t>
      </w:r>
      <w:r>
        <w:rPr>
          <w:rStyle w:val="Hyperlink"/>
        </w:rPr>
        <w:fldChar w:fldCharType="end"/>
      </w:r>
      <w:bookmarkEnd w:id="2264"/>
      <w:r>
        <w:t xml:space="preserve"> </w:t>
      </w:r>
      <w:r>
        <w:t>that specifies the geographical entity identifier of the geographical entity represented by the data point in the geographical category</w:t>
      </w:r>
      <w:r>
        <w:rPr>
          <w:b/>
        </w:rPr>
        <w:t xml:space="preserve">. </w:t>
      </w:r>
      <w:r>
        <w:t xml:space="preserve">The value of this attribute is unique to a given geographical entity. </w:t>
      </w:r>
    </w:p>
    <w:p w:rsidR="00DA3D21" w:rsidRDefault="00DC6072">
      <w:r>
        <w:t>The following W3C XML Schema (</w:t>
      </w:r>
      <w:hyperlink r:id="rId693">
        <w:r>
          <w:rPr>
            <w:rStyle w:val="Hyperlink"/>
          </w:rPr>
          <w:t>[XMLSCHEMA1/2]</w:t>
        </w:r>
      </w:hyperlink>
      <w:r>
        <w:t xml:space="preserve"> section 2.1) fragment specifies the contents of this complex type.</w:t>
      </w:r>
    </w:p>
    <w:p w:rsidR="00DA3D21" w:rsidRDefault="00DC6072">
      <w:pPr>
        <w:pStyle w:val="Code"/>
      </w:pPr>
      <w:r>
        <w:t>&lt;xsd:complexType name="CT_GeoDataPointToEntityQuery"&gt;</w:t>
      </w:r>
    </w:p>
    <w:p w:rsidR="00DA3D21" w:rsidRDefault="00DC6072">
      <w:pPr>
        <w:pStyle w:val="Code"/>
      </w:pPr>
      <w:r>
        <w:t xml:space="preserve">  &lt;xsd:attribute name="entityType" type="ST_EntityType" use="required"/&gt;</w:t>
      </w:r>
    </w:p>
    <w:p w:rsidR="00DA3D21" w:rsidRDefault="00DC6072">
      <w:pPr>
        <w:pStyle w:val="Code"/>
      </w:pPr>
      <w:r>
        <w:t xml:space="preserve">  &lt;xsd:attribute name="entityId" type="xsd:string" use="required"/&gt;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265" w:name="section_0e6d2754d9df41c4ab2c74e0a60c077b"/>
      <w:bookmarkStart w:id="2266" w:name="_Toc69878879"/>
      <w:r>
        <w:t>CT_GeoDataPointToEntityQueryRes</w:t>
      </w:r>
      <w:r>
        <w:t>ult</w:t>
      </w:r>
      <w:bookmarkEnd w:id="2265"/>
      <w:bookmarkEnd w:id="2266"/>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6a38e49387ce4c89a41247fe6f48dc04">
        <w:r>
          <w:rPr>
            <w:rStyle w:val="Hyperlink"/>
          </w:rPr>
          <w:t>CT_GeoDataPointToEntityQueryResults</w:t>
        </w:r>
      </w:hyperlink>
    </w:p>
    <w:p w:rsidR="00DA3D21" w:rsidRDefault="00DC6072">
      <w:bookmarkStart w:id="2267" w:name="CC_a6f84123000000000000000000000000"/>
      <w:bookmarkEnd w:id="2267"/>
      <w:r>
        <w:lastRenderedPageBreak/>
        <w:t>A complex type</w:t>
      </w:r>
      <w:bookmarkStart w:id="2268" w:name="Appendix_A_Target_381"/>
      <w:r>
        <w:rPr>
          <w:rStyle w:val="Hyperlink"/>
        </w:rPr>
        <w:fldChar w:fldCharType="begin"/>
      </w:r>
      <w:r>
        <w:rPr>
          <w:rStyle w:val="Hyperlink"/>
        </w:rPr>
        <w:instrText xml:space="preserve"> HYPERLINK \l "Appendix_A_381" \o "Product beha</w:instrText>
      </w:r>
      <w:r>
        <w:rPr>
          <w:rStyle w:val="Hyperlink"/>
        </w:rPr>
        <w:instrText xml:space="preserve">vior note 381" \h </w:instrText>
      </w:r>
      <w:r>
        <w:rPr>
          <w:rStyle w:val="Hyperlink"/>
        </w:rPr>
      </w:r>
      <w:r>
        <w:rPr>
          <w:rStyle w:val="Hyperlink"/>
        </w:rPr>
        <w:fldChar w:fldCharType="separate"/>
      </w:r>
      <w:r>
        <w:rPr>
          <w:rStyle w:val="Hyperlink"/>
        </w:rPr>
        <w:t>&lt;381&gt;</w:t>
      </w:r>
      <w:r>
        <w:rPr>
          <w:rStyle w:val="Hyperlink"/>
        </w:rPr>
        <w:fldChar w:fldCharType="end"/>
      </w:r>
      <w:bookmarkEnd w:id="2268"/>
      <w:r>
        <w:t xml:space="preserve"> that specifies a mapping between a data point in the geographical category of a geospatial series and its respective geographical entity identifier. </w:t>
      </w:r>
    </w:p>
    <w:p w:rsidR="00DA3D21" w:rsidRDefault="00DC6072">
      <w:r>
        <w:rPr>
          <w:i/>
        </w:rPr>
        <w:t>Child Elements:</w:t>
      </w:r>
    </w:p>
    <w:p w:rsidR="00DA3D21" w:rsidRDefault="00DC6072">
      <w:bookmarkStart w:id="2269" w:name="CC_665d0749000000000000000000000000"/>
      <w:bookmarkEnd w:id="2269"/>
      <w:r>
        <w:rPr>
          <w:b/>
        </w:rPr>
        <w:t xml:space="preserve">geoDataPointQuery: </w:t>
      </w:r>
      <w:r>
        <w:t xml:space="preserve">A </w:t>
      </w:r>
      <w:hyperlink w:anchor="Section_e5b5c4de54ff425e94875a7b6f5fdfe3">
        <w:r>
          <w:rPr>
            <w:rStyle w:val="Hyperlink"/>
          </w:rPr>
          <w:t>CT_GeoDataPointQuery</w:t>
        </w:r>
      </w:hyperlink>
      <w:r>
        <w:t xml:space="preserve"> element</w:t>
      </w:r>
      <w:bookmarkStart w:id="2270" w:name="Appendix_A_Target_382"/>
      <w:r>
        <w:rPr>
          <w:rStyle w:val="Hyperlink"/>
        </w:rPr>
        <w:fldChar w:fldCharType="begin"/>
      </w:r>
      <w:r>
        <w:rPr>
          <w:rStyle w:val="Hyperlink"/>
        </w:rPr>
        <w:instrText xml:space="preserve"> HYPERLINK \l "Appendix_A_382" \o "Product behavior note 382" \h </w:instrText>
      </w:r>
      <w:r>
        <w:rPr>
          <w:rStyle w:val="Hyperlink"/>
        </w:rPr>
      </w:r>
      <w:r>
        <w:rPr>
          <w:rStyle w:val="Hyperlink"/>
        </w:rPr>
        <w:fldChar w:fldCharType="separate"/>
      </w:r>
      <w:r>
        <w:rPr>
          <w:rStyle w:val="Hyperlink"/>
        </w:rPr>
        <w:t>&lt;382&gt;</w:t>
      </w:r>
      <w:r>
        <w:rPr>
          <w:rStyle w:val="Hyperlink"/>
        </w:rPr>
        <w:fldChar w:fldCharType="end"/>
      </w:r>
      <w:bookmarkEnd w:id="2270"/>
      <w:r>
        <w:t xml:space="preserve"> that specifies a query to establish a mapping between a data point in the geographical category of a geospatial series and its respecti</w:t>
      </w:r>
      <w:r>
        <w:t>ve geographical entity identifier.</w:t>
      </w:r>
    </w:p>
    <w:p w:rsidR="00DA3D21" w:rsidRDefault="00DC6072">
      <w:bookmarkStart w:id="2271" w:name="CC_65941643000000000000000000000000"/>
      <w:bookmarkEnd w:id="2271"/>
      <w:r>
        <w:rPr>
          <w:b/>
        </w:rPr>
        <w:t xml:space="preserve">geoDataPointToEntityQuery: </w:t>
      </w:r>
      <w:r>
        <w:t xml:space="preserve">A </w:t>
      </w:r>
      <w:hyperlink w:anchor="Section_2220029258a641ff85873ede1eb1f3f5">
        <w:r>
          <w:rPr>
            <w:rStyle w:val="Hyperlink"/>
          </w:rPr>
          <w:t>CT_GeoDataPointToEntityQuery</w:t>
        </w:r>
      </w:hyperlink>
      <w:r>
        <w:t xml:space="preserve"> element</w:t>
      </w:r>
      <w:bookmarkStart w:id="2272" w:name="Appendix_A_Target_383"/>
      <w:r>
        <w:rPr>
          <w:rStyle w:val="Hyperlink"/>
        </w:rPr>
        <w:fldChar w:fldCharType="begin"/>
      </w:r>
      <w:r>
        <w:rPr>
          <w:rStyle w:val="Hyperlink"/>
        </w:rPr>
        <w:instrText xml:space="preserve"> HYPERLINK \l "Appendix_A_383" \o "Product behavior note 383" \h </w:instrText>
      </w:r>
      <w:r>
        <w:rPr>
          <w:rStyle w:val="Hyperlink"/>
        </w:rPr>
      </w:r>
      <w:r>
        <w:rPr>
          <w:rStyle w:val="Hyperlink"/>
        </w:rPr>
        <w:fldChar w:fldCharType="separate"/>
      </w:r>
      <w:r>
        <w:rPr>
          <w:rStyle w:val="Hyperlink"/>
        </w:rPr>
        <w:t>&lt;383&gt;</w:t>
      </w:r>
      <w:r>
        <w:rPr>
          <w:rStyle w:val="Hyperlink"/>
        </w:rPr>
        <w:fldChar w:fldCharType="end"/>
      </w:r>
      <w:bookmarkEnd w:id="2272"/>
      <w:r>
        <w:t xml:space="preserve"> that specifies the </w:t>
      </w:r>
      <w:r>
        <w:t>result of a query to establish a mapping between a data point in the geographical category of a geospatial series and its respective geographical entity identifier.</w:t>
      </w:r>
    </w:p>
    <w:p w:rsidR="00DA3D21" w:rsidRDefault="00DC6072">
      <w:r>
        <w:t>The following W3C XML Schema (</w:t>
      </w:r>
      <w:hyperlink r:id="rId694">
        <w:r>
          <w:rPr>
            <w:rStyle w:val="Hyperlink"/>
          </w:rPr>
          <w:t>[XMLSCHEMA1/2]</w:t>
        </w:r>
      </w:hyperlink>
      <w:r>
        <w:t xml:space="preserve"> section 2.1) fragment specifies the contents of this complex type.</w:t>
      </w:r>
    </w:p>
    <w:p w:rsidR="00DA3D21" w:rsidRDefault="00DC6072">
      <w:pPr>
        <w:pStyle w:val="Code"/>
      </w:pPr>
      <w:r>
        <w:t>&lt;xsd:complexType name="CT_GeoDataPointToEntityQueryResult"&gt;</w:t>
      </w:r>
    </w:p>
    <w:p w:rsidR="00DA3D21" w:rsidRDefault="00DC6072">
      <w:pPr>
        <w:pStyle w:val="Code"/>
      </w:pPr>
      <w:r>
        <w:t xml:space="preserve">  &lt;xsd:sequence&gt;</w:t>
      </w:r>
    </w:p>
    <w:p w:rsidR="00DA3D21" w:rsidRDefault="00DC6072">
      <w:pPr>
        <w:pStyle w:val="Code"/>
      </w:pPr>
      <w:r>
        <w:t xml:space="preserve">    &lt;xsd:element name="geoDataPointQuery" type="CT_GeoDataPointQuery" minOccurs="0" maxOccurs</w:t>
      </w:r>
      <w:r>
        <w:t>="1"/&gt;</w:t>
      </w:r>
    </w:p>
    <w:p w:rsidR="00DA3D21" w:rsidRDefault="00DC6072">
      <w:pPr>
        <w:pStyle w:val="Code"/>
      </w:pPr>
      <w:r>
        <w:t xml:space="preserve">    &lt;xsd:element name="geoDataPointToEntityQuery" type="CT_GeoDataPointToEntityQuery" minOccurs="0"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w:t>
      </w:r>
      <w:r>
        <w:t xml:space="preserve"> XML Schema ([XMLSCHEMA1/2] section 2.1).</w:t>
      </w:r>
    </w:p>
    <w:p w:rsidR="00DA3D21" w:rsidRDefault="00DC6072">
      <w:pPr>
        <w:pStyle w:val="Heading4"/>
      </w:pPr>
      <w:bookmarkStart w:id="2273" w:name="section_6a38e49387ce4c89a41247fe6f48dc04"/>
      <w:bookmarkStart w:id="2274" w:name="_Toc69878880"/>
      <w:r>
        <w:t>CT_GeoDataPointToEntityQueryResults</w:t>
      </w:r>
      <w:bookmarkEnd w:id="2273"/>
      <w:bookmarkEnd w:id="2274"/>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0e804f2210ad4b68bdd04377ae7d9f37">
        <w:r>
          <w:rPr>
            <w:rStyle w:val="Hyperlink"/>
          </w:rPr>
          <w:t>CT_Clear</w:t>
        </w:r>
      </w:hyperlink>
    </w:p>
    <w:p w:rsidR="00DA3D21" w:rsidRDefault="00DC6072">
      <w:bookmarkStart w:id="2275" w:name="CC_3ecccc04000000000000000000000000"/>
      <w:bookmarkEnd w:id="2275"/>
      <w:r>
        <w:t>A complex type</w:t>
      </w:r>
      <w:bookmarkStart w:id="2276" w:name="Appendix_A_Target_384"/>
      <w:r>
        <w:rPr>
          <w:rStyle w:val="Hyperlink"/>
        </w:rPr>
        <w:fldChar w:fldCharType="begin"/>
      </w:r>
      <w:r>
        <w:rPr>
          <w:rStyle w:val="Hyperlink"/>
        </w:rPr>
        <w:instrText xml:space="preserve"> HYPERLINK \l "Appendix_A_384" \o "Product behavior note 384" \h </w:instrText>
      </w:r>
      <w:r>
        <w:rPr>
          <w:rStyle w:val="Hyperlink"/>
        </w:rPr>
      </w:r>
      <w:r>
        <w:rPr>
          <w:rStyle w:val="Hyperlink"/>
        </w:rPr>
        <w:fldChar w:fldCharType="separate"/>
      </w:r>
      <w:r>
        <w:rPr>
          <w:rStyle w:val="Hyperlink"/>
        </w:rPr>
        <w:t>&lt;384&gt;</w:t>
      </w:r>
      <w:r>
        <w:rPr>
          <w:rStyle w:val="Hyperlink"/>
        </w:rPr>
        <w:fldChar w:fldCharType="end"/>
      </w:r>
      <w:bookmarkEnd w:id="2276"/>
      <w:r>
        <w:t xml:space="preserve"> that specifies a mapping between data points in the geographical category of a geospatial series and their respective geographical entity identifier.</w:t>
      </w:r>
    </w:p>
    <w:p w:rsidR="00DA3D21" w:rsidRDefault="00DC6072">
      <w:r>
        <w:rPr>
          <w:i/>
        </w:rPr>
        <w:t>Child Elements:</w:t>
      </w:r>
    </w:p>
    <w:p w:rsidR="00DA3D21" w:rsidRDefault="00DC6072">
      <w:bookmarkStart w:id="2277" w:name="CC_5cf5c206000000000000000000000000"/>
      <w:bookmarkEnd w:id="2277"/>
      <w:r>
        <w:rPr>
          <w:b/>
        </w:rPr>
        <w:t>geoDataPointToEnti</w:t>
      </w:r>
      <w:r>
        <w:rPr>
          <w:b/>
        </w:rPr>
        <w:t xml:space="preserve">tyQueryResult: </w:t>
      </w:r>
      <w:r>
        <w:t xml:space="preserve">A </w:t>
      </w:r>
      <w:hyperlink w:anchor="Section_0e6d2754d9df41c4ab2c74e0a60c077b">
        <w:r>
          <w:rPr>
            <w:rStyle w:val="Hyperlink"/>
          </w:rPr>
          <w:t>CT_GeoDataPointToEntityQueryResult</w:t>
        </w:r>
      </w:hyperlink>
      <w:r>
        <w:t xml:space="preserve"> element</w:t>
      </w:r>
      <w:bookmarkStart w:id="2278" w:name="Appendix_A_Target_385"/>
      <w:r>
        <w:rPr>
          <w:rStyle w:val="Hyperlink"/>
        </w:rPr>
        <w:fldChar w:fldCharType="begin"/>
      </w:r>
      <w:r>
        <w:rPr>
          <w:rStyle w:val="Hyperlink"/>
        </w:rPr>
        <w:instrText xml:space="preserve"> HYPERLINK \l "Appendix_A_385" \o "Product behavior note 385" \h </w:instrText>
      </w:r>
      <w:r>
        <w:rPr>
          <w:rStyle w:val="Hyperlink"/>
        </w:rPr>
      </w:r>
      <w:r>
        <w:rPr>
          <w:rStyle w:val="Hyperlink"/>
        </w:rPr>
        <w:fldChar w:fldCharType="separate"/>
      </w:r>
      <w:r>
        <w:rPr>
          <w:rStyle w:val="Hyperlink"/>
        </w:rPr>
        <w:t>&lt;385&gt;</w:t>
      </w:r>
      <w:r>
        <w:rPr>
          <w:rStyle w:val="Hyperlink"/>
        </w:rPr>
        <w:fldChar w:fldCharType="end"/>
      </w:r>
      <w:bookmarkEnd w:id="2278"/>
      <w:r>
        <w:t xml:space="preserve"> that specifies a mapping between a data point in the geograp</w:t>
      </w:r>
      <w:r>
        <w:t>hical category of a geospatial series and its respective geographical entity identifier.</w:t>
      </w:r>
    </w:p>
    <w:p w:rsidR="00DA3D21" w:rsidRDefault="00DC6072">
      <w:r>
        <w:t>The following W3C XML Schema (</w:t>
      </w:r>
      <w:hyperlink r:id="rId695">
        <w:r>
          <w:rPr>
            <w:rStyle w:val="Hyperlink"/>
          </w:rPr>
          <w:t>[XMLSCHEMA1/2]</w:t>
        </w:r>
      </w:hyperlink>
      <w:r>
        <w:t xml:space="preserve"> section 2.1) fragment specifies the contents of this comp</w:t>
      </w:r>
      <w:r>
        <w:t>lex type.</w:t>
      </w:r>
    </w:p>
    <w:p w:rsidR="00DA3D21" w:rsidRDefault="00DC6072">
      <w:pPr>
        <w:pStyle w:val="Code"/>
      </w:pPr>
      <w:r>
        <w:t>&lt;xsd:complexType name="CT_GeoDataPointToEntityQueryResults"&gt;</w:t>
      </w:r>
    </w:p>
    <w:p w:rsidR="00DA3D21" w:rsidRDefault="00DC6072">
      <w:pPr>
        <w:pStyle w:val="Code"/>
      </w:pPr>
      <w:r>
        <w:t xml:space="preserve">  &lt;xsd:sequence&gt;</w:t>
      </w:r>
    </w:p>
    <w:p w:rsidR="00DA3D21" w:rsidRDefault="00DC6072">
      <w:pPr>
        <w:pStyle w:val="Code"/>
      </w:pPr>
      <w:r>
        <w:t xml:space="preserve">    &lt;xsd:element name="geoDataPointToEntityQueryResult" type="CT_GeoDataPointToEntityQueryResult" minOccurs="0" maxOccurs="unbounded"/&gt;</w:t>
      </w:r>
    </w:p>
    <w:p w:rsidR="00DA3D21" w:rsidRDefault="00DC6072">
      <w:pPr>
        <w:pStyle w:val="Code"/>
      </w:pPr>
      <w:r>
        <w:t xml:space="preserve">  &lt;/xsd:sequence&gt;</w:t>
      </w:r>
    </w:p>
    <w:p w:rsidR="00DA3D21" w:rsidRDefault="00DC6072">
      <w:pPr>
        <w:pStyle w:val="Code"/>
      </w:pPr>
      <w:r>
        <w:t>&lt;</w:t>
      </w:r>
      <w:r>
        <w: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279" w:name="section_f1a11c7d5909410a81d951007c27d6bd"/>
      <w:bookmarkStart w:id="2280" w:name="_Toc69878881"/>
      <w:r>
        <w:t>CT_GeoEntity</w:t>
      </w:r>
      <w:bookmarkEnd w:id="2279"/>
      <w:bookmarkEnd w:id="2280"/>
    </w:p>
    <w:p w:rsidR="00DA3D21" w:rsidRDefault="00DC6072">
      <w:r>
        <w:rPr>
          <w:i/>
        </w:rPr>
        <w:t xml:space="preserve">Target namespace: </w:t>
      </w:r>
      <w:r>
        <w:t>http://schemas.microsoft.com/office/drawing/2014/chartex</w:t>
      </w:r>
    </w:p>
    <w:p w:rsidR="00DA3D21" w:rsidRDefault="00DC6072">
      <w:r>
        <w:rPr>
          <w:i/>
        </w:rPr>
        <w:t>Referenced b</w:t>
      </w:r>
      <w:r>
        <w:rPr>
          <w:i/>
        </w:rPr>
        <w:t xml:space="preserve">y: </w:t>
      </w:r>
      <w:hyperlink w:anchor="Section_0219e8bf643c47a6b1cc54b719efff22">
        <w:r>
          <w:rPr>
            <w:rStyle w:val="Hyperlink"/>
          </w:rPr>
          <w:t>CT_GeoParentEntitiesQueryResult</w:t>
        </w:r>
      </w:hyperlink>
    </w:p>
    <w:p w:rsidR="00DA3D21" w:rsidRDefault="00DC6072">
      <w:bookmarkStart w:id="2281" w:name="CC_52fefa95000000000000000000000000"/>
      <w:bookmarkEnd w:id="2281"/>
      <w:r>
        <w:lastRenderedPageBreak/>
        <w:t>A complex type</w:t>
      </w:r>
      <w:bookmarkStart w:id="2282" w:name="Appendix_A_Target_386"/>
      <w:r>
        <w:rPr>
          <w:rStyle w:val="Hyperlink"/>
        </w:rPr>
        <w:fldChar w:fldCharType="begin"/>
      </w:r>
      <w:r>
        <w:rPr>
          <w:rStyle w:val="Hyperlink"/>
        </w:rPr>
        <w:instrText xml:space="preserve"> HYPERLINK \l "Appendix_A_386" \o "Product behavior note 386" \h </w:instrText>
      </w:r>
      <w:r>
        <w:rPr>
          <w:rStyle w:val="Hyperlink"/>
        </w:rPr>
      </w:r>
      <w:r>
        <w:rPr>
          <w:rStyle w:val="Hyperlink"/>
        </w:rPr>
        <w:fldChar w:fldCharType="separate"/>
      </w:r>
      <w:r>
        <w:rPr>
          <w:rStyle w:val="Hyperlink"/>
        </w:rPr>
        <w:t>&lt;386&gt;</w:t>
      </w:r>
      <w:r>
        <w:rPr>
          <w:rStyle w:val="Hyperlink"/>
        </w:rPr>
        <w:fldChar w:fldCharType="end"/>
      </w:r>
      <w:bookmarkEnd w:id="2282"/>
      <w:r>
        <w:t xml:space="preserve"> that specifies the name and type of a geographical entity in the geogr</w:t>
      </w:r>
      <w:r>
        <w:t>aphical hierarchy.</w:t>
      </w:r>
    </w:p>
    <w:p w:rsidR="00DA3D21" w:rsidRDefault="00DC6072">
      <w:r>
        <w:rPr>
          <w:i/>
        </w:rPr>
        <w:t>Attributes:</w:t>
      </w:r>
    </w:p>
    <w:p w:rsidR="00DA3D21" w:rsidRDefault="00DC6072">
      <w:bookmarkStart w:id="2283" w:name="CC_5e97a7b3000000000000000000000000"/>
      <w:bookmarkEnd w:id="2283"/>
      <w:r>
        <w:rPr>
          <w:b/>
        </w:rPr>
        <w:t xml:space="preserve">entityName: </w:t>
      </w:r>
      <w:r>
        <w:t>A string (</w:t>
      </w:r>
      <w:hyperlink r:id="rId696">
        <w:r>
          <w:rPr>
            <w:rStyle w:val="Hyperlink"/>
          </w:rPr>
          <w:t>[XMLSCHEMA2/2]</w:t>
        </w:r>
      </w:hyperlink>
      <w:r>
        <w:t xml:space="preserve"> section 3.2.1) attribute that specifies the name of a geographical entity.</w:t>
      </w:r>
    </w:p>
    <w:p w:rsidR="00DA3D21" w:rsidRDefault="00DC6072">
      <w:bookmarkStart w:id="2284" w:name="CC_e9d2ebf6000000000000000000000000"/>
      <w:bookmarkEnd w:id="2284"/>
      <w:r>
        <w:rPr>
          <w:b/>
        </w:rPr>
        <w:t xml:space="preserve">entityType: </w:t>
      </w:r>
      <w:r>
        <w:t xml:space="preserve">An </w:t>
      </w:r>
      <w:hyperlink w:anchor="Section_b633a8e434684e1f8f942d4e2bb43817">
        <w:r>
          <w:rPr>
            <w:rStyle w:val="Hyperlink"/>
          </w:rPr>
          <w:t>ST_EntityType</w:t>
        </w:r>
      </w:hyperlink>
      <w:r>
        <w:t xml:space="preserve"> attribute that specifies the type of a geographical entity. </w:t>
      </w:r>
    </w:p>
    <w:p w:rsidR="00DA3D21" w:rsidRDefault="00DC6072">
      <w:r>
        <w:t>The following W3C XML Schema (</w:t>
      </w:r>
      <w:hyperlink r:id="rId697">
        <w:r>
          <w:rPr>
            <w:rStyle w:val="Hyperlink"/>
          </w:rPr>
          <w:t>[XMLSCHEMA1/2]</w:t>
        </w:r>
      </w:hyperlink>
      <w:r>
        <w:t xml:space="preserve"> section 2.1) fragment specifies the contents of this complex type.</w:t>
      </w:r>
    </w:p>
    <w:p w:rsidR="00DA3D21" w:rsidRDefault="00DC6072">
      <w:pPr>
        <w:pStyle w:val="Code"/>
      </w:pPr>
      <w:r>
        <w:t>&lt;xsd:complexType name="CT_GeoEntity"&gt;</w:t>
      </w:r>
    </w:p>
    <w:p w:rsidR="00DA3D21" w:rsidRDefault="00DC6072">
      <w:pPr>
        <w:pStyle w:val="Code"/>
      </w:pPr>
      <w:r>
        <w:t xml:space="preserve">  &lt;xsd:attribute name="entityName" type="xsd:string" use="required"/&gt;</w:t>
      </w:r>
    </w:p>
    <w:p w:rsidR="00DA3D21" w:rsidRDefault="00DC6072">
      <w:pPr>
        <w:pStyle w:val="Code"/>
      </w:pPr>
      <w:r>
        <w:t xml:space="preserve">  &lt;xsd:attribute name="entityType" type="ST_EntityType" use="required"/&gt;</w:t>
      </w:r>
    </w:p>
    <w:p w:rsidR="00DA3D21" w:rsidRDefault="00DC6072">
      <w:pPr>
        <w:pStyle w:val="Code"/>
      </w:pPr>
      <w:r>
        <w:t>&lt;/xsd:c</w:t>
      </w:r>
      <w:r>
        <w:t>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285" w:name="section_5e722ee2d933454f81988490cbf17e77"/>
      <w:bookmarkStart w:id="2286" w:name="_Toc69878882"/>
      <w:r>
        <w:t>CT_Geography</w:t>
      </w:r>
      <w:bookmarkEnd w:id="2285"/>
      <w:bookmarkEnd w:id="2286"/>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1ff5c9ad828a4d0cbe7207754eba3588">
        <w:r>
          <w:rPr>
            <w:rStyle w:val="Hyperlink"/>
          </w:rPr>
          <w:t>CT_SeriesLayoutProperties</w:t>
        </w:r>
      </w:hyperlink>
    </w:p>
    <w:p w:rsidR="00DA3D21" w:rsidRDefault="00DC6072">
      <w:bookmarkStart w:id="2287" w:name="CC_46e7330f000000000000000000000000"/>
      <w:bookmarkEnd w:id="2287"/>
      <w:r>
        <w:t>A complex type</w:t>
      </w:r>
      <w:bookmarkStart w:id="2288" w:name="Appendix_A_Target_387"/>
      <w:r>
        <w:rPr>
          <w:rStyle w:val="Hyperlink"/>
        </w:rPr>
        <w:fldChar w:fldCharType="begin"/>
      </w:r>
      <w:r>
        <w:rPr>
          <w:rStyle w:val="Hyperlink"/>
        </w:rPr>
        <w:instrText xml:space="preserve"> HYPERLINK \l "Appendix_A_387" \o "Product behavior note 387" \h </w:instrText>
      </w:r>
      <w:r>
        <w:rPr>
          <w:rStyle w:val="Hyperlink"/>
        </w:rPr>
      </w:r>
      <w:r>
        <w:rPr>
          <w:rStyle w:val="Hyperlink"/>
        </w:rPr>
        <w:fldChar w:fldCharType="separate"/>
      </w:r>
      <w:r>
        <w:rPr>
          <w:rStyle w:val="Hyperlink"/>
        </w:rPr>
        <w:t>&lt;387&gt;</w:t>
      </w:r>
      <w:r>
        <w:rPr>
          <w:rStyle w:val="Hyperlink"/>
        </w:rPr>
        <w:fldChar w:fldCharType="end"/>
      </w:r>
      <w:bookmarkEnd w:id="2288"/>
      <w:r>
        <w:t xml:space="preserve"> that specifies layout properties for a geospatial series.</w:t>
      </w:r>
    </w:p>
    <w:p w:rsidR="00DA3D21" w:rsidRDefault="00DC6072">
      <w:r>
        <w:rPr>
          <w:i/>
        </w:rPr>
        <w:t>Child Elements:</w:t>
      </w:r>
    </w:p>
    <w:p w:rsidR="00DA3D21" w:rsidRDefault="00DC6072">
      <w:bookmarkStart w:id="2289" w:name="CC_188e2d5a000000000000000000000000"/>
      <w:bookmarkEnd w:id="2289"/>
      <w:r>
        <w:rPr>
          <w:b/>
        </w:rPr>
        <w:t>geoCache</w:t>
      </w:r>
      <w:r>
        <w:rPr>
          <w:b/>
        </w:rPr>
        <w:t xml:space="preserve">: </w:t>
      </w:r>
      <w:r>
        <w:t xml:space="preserve">A </w:t>
      </w:r>
      <w:hyperlink w:anchor="Section_e926e112d64d45d3b536dfd73ca93db0">
        <w:r>
          <w:rPr>
            <w:rStyle w:val="Hyperlink"/>
          </w:rPr>
          <w:t>CT_GeoCache</w:t>
        </w:r>
      </w:hyperlink>
      <w:r>
        <w:t xml:space="preserve"> element</w:t>
      </w:r>
      <w:bookmarkStart w:id="2290" w:name="Appendix_A_Target_388"/>
      <w:r>
        <w:rPr>
          <w:rStyle w:val="Hyperlink"/>
        </w:rPr>
        <w:fldChar w:fldCharType="begin"/>
      </w:r>
      <w:r>
        <w:rPr>
          <w:rStyle w:val="Hyperlink"/>
        </w:rPr>
        <w:instrText xml:space="preserve"> HYPERLINK \l "Appendix_A_388" \o "Product behavior note 388" \h </w:instrText>
      </w:r>
      <w:r>
        <w:rPr>
          <w:rStyle w:val="Hyperlink"/>
        </w:rPr>
      </w:r>
      <w:r>
        <w:rPr>
          <w:rStyle w:val="Hyperlink"/>
        </w:rPr>
        <w:fldChar w:fldCharType="separate"/>
      </w:r>
      <w:r>
        <w:rPr>
          <w:rStyle w:val="Hyperlink"/>
        </w:rPr>
        <w:t>&lt;388&gt;</w:t>
      </w:r>
      <w:r>
        <w:rPr>
          <w:rStyle w:val="Hyperlink"/>
        </w:rPr>
        <w:fldChar w:fldCharType="end"/>
      </w:r>
      <w:bookmarkEnd w:id="2290"/>
      <w:r>
        <w:t xml:space="preserve"> that specifies the geographical data for the geospatial series.</w:t>
      </w:r>
    </w:p>
    <w:p w:rsidR="00DA3D21" w:rsidRDefault="00DC6072">
      <w:r>
        <w:rPr>
          <w:i/>
        </w:rPr>
        <w:t>Attributes:</w:t>
      </w:r>
    </w:p>
    <w:p w:rsidR="00DA3D21" w:rsidRDefault="00DC6072">
      <w:bookmarkStart w:id="2291" w:name="CC_11c56689000000000000000000000000"/>
      <w:bookmarkEnd w:id="2291"/>
      <w:r>
        <w:rPr>
          <w:b/>
        </w:rPr>
        <w:t xml:space="preserve">projectionType: </w:t>
      </w:r>
      <w:r>
        <w:t xml:space="preserve">An </w:t>
      </w:r>
      <w:hyperlink w:anchor="Section_2444fd04930a40429a1b6a38c8bce42b">
        <w:r>
          <w:rPr>
            <w:rStyle w:val="Hyperlink"/>
          </w:rPr>
          <w:t>ST_GeoProjectionType</w:t>
        </w:r>
      </w:hyperlink>
      <w:r>
        <w:t xml:space="preserve"> attribute</w:t>
      </w:r>
      <w:bookmarkStart w:id="2292" w:name="Appendix_A_Target_389"/>
      <w:r>
        <w:rPr>
          <w:rStyle w:val="Hyperlink"/>
        </w:rPr>
        <w:fldChar w:fldCharType="begin"/>
      </w:r>
      <w:r>
        <w:rPr>
          <w:rStyle w:val="Hyperlink"/>
        </w:rPr>
        <w:instrText xml:space="preserve"> HYPERLINK \l "Appendix_A_389" \o "Product behavior note 389" \h </w:instrText>
      </w:r>
      <w:r>
        <w:rPr>
          <w:rStyle w:val="Hyperlink"/>
        </w:rPr>
      </w:r>
      <w:r>
        <w:rPr>
          <w:rStyle w:val="Hyperlink"/>
        </w:rPr>
        <w:fldChar w:fldCharType="separate"/>
      </w:r>
      <w:r>
        <w:rPr>
          <w:rStyle w:val="Hyperlink"/>
        </w:rPr>
        <w:t>&lt;389&gt;</w:t>
      </w:r>
      <w:r>
        <w:rPr>
          <w:rStyle w:val="Hyperlink"/>
        </w:rPr>
        <w:fldChar w:fldCharType="end"/>
      </w:r>
      <w:bookmarkEnd w:id="2292"/>
      <w:r>
        <w:t xml:space="preserve"> that specifies the cartographic map projection for the geospatial series.</w:t>
      </w:r>
    </w:p>
    <w:p w:rsidR="00DA3D21" w:rsidRDefault="00DC6072">
      <w:bookmarkStart w:id="2293" w:name="CC_a409ab4e000000000000000000000000"/>
      <w:bookmarkEnd w:id="2293"/>
      <w:r>
        <w:rPr>
          <w:b/>
        </w:rPr>
        <w:t>viewedRegionType</w:t>
      </w:r>
      <w:r>
        <w:rPr>
          <w:b/>
        </w:rPr>
        <w:t xml:space="preserve">: </w:t>
      </w:r>
      <w:r>
        <w:t xml:space="preserve">An </w:t>
      </w:r>
      <w:hyperlink w:anchor="Section_4f06cf765e654c54aa9bf6996c7cbb8b">
        <w:r>
          <w:rPr>
            <w:rStyle w:val="Hyperlink"/>
          </w:rPr>
          <w:t>ST_GeoMappingLevel</w:t>
        </w:r>
      </w:hyperlink>
      <w:r>
        <w:t xml:space="preserve"> attribute</w:t>
      </w:r>
      <w:bookmarkStart w:id="2294" w:name="Appendix_A_Target_390"/>
      <w:r>
        <w:rPr>
          <w:rStyle w:val="Hyperlink"/>
        </w:rPr>
        <w:fldChar w:fldCharType="begin"/>
      </w:r>
      <w:r>
        <w:rPr>
          <w:rStyle w:val="Hyperlink"/>
        </w:rPr>
        <w:instrText xml:space="preserve"> HYPERLINK \l "Appendix_A_390" \o "Product behavior note 390" \h </w:instrText>
      </w:r>
      <w:r>
        <w:rPr>
          <w:rStyle w:val="Hyperlink"/>
        </w:rPr>
      </w:r>
      <w:r>
        <w:rPr>
          <w:rStyle w:val="Hyperlink"/>
        </w:rPr>
        <w:fldChar w:fldCharType="separate"/>
      </w:r>
      <w:r>
        <w:rPr>
          <w:rStyle w:val="Hyperlink"/>
        </w:rPr>
        <w:t>&lt;390&gt;</w:t>
      </w:r>
      <w:r>
        <w:rPr>
          <w:rStyle w:val="Hyperlink"/>
        </w:rPr>
        <w:fldChar w:fldCharType="end"/>
      </w:r>
      <w:bookmarkEnd w:id="2294"/>
      <w:r>
        <w:t xml:space="preserve"> that specifies the level of view for the geospatial series.</w:t>
      </w:r>
    </w:p>
    <w:p w:rsidR="00DA3D21" w:rsidRDefault="00DC6072">
      <w:bookmarkStart w:id="2295" w:name="CC_35343d25000000000000000000000000"/>
      <w:bookmarkEnd w:id="2295"/>
      <w:r>
        <w:rPr>
          <w:b/>
        </w:rPr>
        <w:t xml:space="preserve">cultureLanguage: </w:t>
      </w:r>
      <w:r>
        <w:t>A languag</w:t>
      </w:r>
      <w:r>
        <w:t>e (</w:t>
      </w:r>
      <w:hyperlink r:id="rId698">
        <w:r>
          <w:rPr>
            <w:rStyle w:val="Hyperlink"/>
          </w:rPr>
          <w:t>[XMLSCHEMA2/2]</w:t>
        </w:r>
      </w:hyperlink>
      <w:r>
        <w:t xml:space="preserve"> section 3.4.3) attribute</w:t>
      </w:r>
      <w:bookmarkStart w:id="2296" w:name="Appendix_A_Target_391"/>
      <w:r>
        <w:rPr>
          <w:rStyle w:val="Hyperlink"/>
        </w:rPr>
        <w:fldChar w:fldCharType="begin"/>
      </w:r>
      <w:r>
        <w:rPr>
          <w:rStyle w:val="Hyperlink"/>
        </w:rPr>
        <w:instrText xml:space="preserve"> HYPERLINK \l "Appendix_A_391" \o "Product behavior note 391" \h </w:instrText>
      </w:r>
      <w:r>
        <w:rPr>
          <w:rStyle w:val="Hyperlink"/>
        </w:rPr>
      </w:r>
      <w:r>
        <w:rPr>
          <w:rStyle w:val="Hyperlink"/>
        </w:rPr>
        <w:fldChar w:fldCharType="separate"/>
      </w:r>
      <w:r>
        <w:rPr>
          <w:rStyle w:val="Hyperlink"/>
        </w:rPr>
        <w:t>&lt;391&gt;</w:t>
      </w:r>
      <w:r>
        <w:rPr>
          <w:rStyle w:val="Hyperlink"/>
        </w:rPr>
        <w:fldChar w:fldCharType="end"/>
      </w:r>
      <w:bookmarkEnd w:id="2296"/>
      <w:r>
        <w:t xml:space="preserve"> that specifies the language of the geospatial series.</w:t>
      </w:r>
    </w:p>
    <w:p w:rsidR="00DA3D21" w:rsidRDefault="00DC6072">
      <w:bookmarkStart w:id="2297" w:name="CC_2654f320000000000000000000000000"/>
      <w:bookmarkEnd w:id="2297"/>
      <w:r>
        <w:rPr>
          <w:b/>
        </w:rPr>
        <w:t xml:space="preserve">cultureRegion: </w:t>
      </w:r>
      <w:r>
        <w:t>A stri</w:t>
      </w:r>
      <w:r>
        <w:t>ng ([XMLSCHEMA2/2] section 3.2.1) attribute</w:t>
      </w:r>
      <w:bookmarkStart w:id="2298" w:name="Appendix_A_Target_392"/>
      <w:r>
        <w:rPr>
          <w:rStyle w:val="Hyperlink"/>
        </w:rPr>
        <w:fldChar w:fldCharType="begin"/>
      </w:r>
      <w:r>
        <w:rPr>
          <w:rStyle w:val="Hyperlink"/>
        </w:rPr>
        <w:instrText xml:space="preserve"> HYPERLINK \l "Appendix_A_392" \o "Product behavior note 392" \h </w:instrText>
      </w:r>
      <w:r>
        <w:rPr>
          <w:rStyle w:val="Hyperlink"/>
        </w:rPr>
      </w:r>
      <w:r>
        <w:rPr>
          <w:rStyle w:val="Hyperlink"/>
        </w:rPr>
        <w:fldChar w:fldCharType="separate"/>
      </w:r>
      <w:r>
        <w:rPr>
          <w:rStyle w:val="Hyperlink"/>
        </w:rPr>
        <w:t>&lt;392&gt;</w:t>
      </w:r>
      <w:r>
        <w:rPr>
          <w:rStyle w:val="Hyperlink"/>
        </w:rPr>
        <w:fldChar w:fldCharType="end"/>
      </w:r>
      <w:bookmarkEnd w:id="2298"/>
      <w:r>
        <w:t xml:space="preserve"> that specifies the ISO-3166-1 alpha 2 country code specifying the country/region of the geospatial series.</w:t>
      </w:r>
    </w:p>
    <w:p w:rsidR="00DA3D21" w:rsidRDefault="00DC6072">
      <w:bookmarkStart w:id="2299" w:name="CC_4eda6406000000000000000000000000"/>
      <w:bookmarkEnd w:id="2299"/>
      <w:r>
        <w:rPr>
          <w:b/>
        </w:rPr>
        <w:t xml:space="preserve">attribution: </w:t>
      </w:r>
      <w:r>
        <w:t>A string (</w:t>
      </w:r>
      <w:r>
        <w:t>[XMLSCHEMA2/2] section 3.2.1) attribute</w:t>
      </w:r>
      <w:bookmarkStart w:id="2300" w:name="Appendix_A_Target_393"/>
      <w:r>
        <w:rPr>
          <w:rStyle w:val="Hyperlink"/>
        </w:rPr>
        <w:fldChar w:fldCharType="begin"/>
      </w:r>
      <w:r>
        <w:rPr>
          <w:rStyle w:val="Hyperlink"/>
        </w:rPr>
        <w:instrText xml:space="preserve"> HYPERLINK \l "Appendix_A_393" \o "Product behavior note 393" \h </w:instrText>
      </w:r>
      <w:r>
        <w:rPr>
          <w:rStyle w:val="Hyperlink"/>
        </w:rPr>
      </w:r>
      <w:r>
        <w:rPr>
          <w:rStyle w:val="Hyperlink"/>
        </w:rPr>
        <w:fldChar w:fldCharType="separate"/>
      </w:r>
      <w:r>
        <w:rPr>
          <w:rStyle w:val="Hyperlink"/>
        </w:rPr>
        <w:t>&lt;393&gt;</w:t>
      </w:r>
      <w:r>
        <w:rPr>
          <w:rStyle w:val="Hyperlink"/>
        </w:rPr>
        <w:fldChar w:fldCharType="end"/>
      </w:r>
      <w:bookmarkEnd w:id="2300"/>
      <w:r>
        <w:t xml:space="preserve"> that specifies the provider or source of the geographical data of the geospatial series. </w:t>
      </w:r>
    </w:p>
    <w:p w:rsidR="00DA3D21" w:rsidRDefault="00DC6072">
      <w:r>
        <w:t>The following W3C XML Schema (</w:t>
      </w:r>
      <w:hyperlink r:id="rId699">
        <w:r>
          <w:rPr>
            <w:rStyle w:val="Hyperlink"/>
          </w:rPr>
          <w:t>[XMLSCHEMA1/2]</w:t>
        </w:r>
      </w:hyperlink>
      <w:r>
        <w:t xml:space="preserve"> section 2.1) fragment specifies the contents of this complex type.</w:t>
      </w:r>
    </w:p>
    <w:p w:rsidR="00DA3D21" w:rsidRDefault="00DC6072">
      <w:pPr>
        <w:pStyle w:val="Code"/>
      </w:pPr>
      <w:r>
        <w:t>&lt;xsd:complexType name="CT_Geography"&gt;</w:t>
      </w:r>
    </w:p>
    <w:p w:rsidR="00DA3D21" w:rsidRDefault="00DC6072">
      <w:pPr>
        <w:pStyle w:val="Code"/>
      </w:pPr>
      <w:r>
        <w:t xml:space="preserve">  &lt;xsd:sequence&gt;</w:t>
      </w:r>
    </w:p>
    <w:p w:rsidR="00DA3D21" w:rsidRDefault="00DC6072">
      <w:pPr>
        <w:pStyle w:val="Code"/>
      </w:pPr>
      <w:r>
        <w:t xml:space="preserve">    &lt;xsd:element name="geoCache" type="CT_GeoCache" minOccurs="0"</w:t>
      </w:r>
      <w:r>
        <w:t xml:space="preserve"> maxOccurs="1"/&gt;</w:t>
      </w:r>
    </w:p>
    <w:p w:rsidR="00DA3D21" w:rsidRDefault="00DC6072">
      <w:pPr>
        <w:pStyle w:val="Code"/>
      </w:pPr>
      <w:r>
        <w:t xml:space="preserve">  &lt;/xsd:sequence&gt;</w:t>
      </w:r>
    </w:p>
    <w:p w:rsidR="00DA3D21" w:rsidRDefault="00DC6072">
      <w:pPr>
        <w:pStyle w:val="Code"/>
      </w:pPr>
      <w:r>
        <w:t xml:space="preserve">  &lt;xsd:attribute name="projectionType" type="ST_GeoProjectionType" use="optional"/&gt;</w:t>
      </w:r>
    </w:p>
    <w:p w:rsidR="00DA3D21" w:rsidRDefault="00DC6072">
      <w:pPr>
        <w:pStyle w:val="Code"/>
      </w:pPr>
      <w:r>
        <w:t xml:space="preserve">  &lt;xsd:attribute name="viewedRegionType" type="ST_GeoMappingLevel" use="optional"/&gt;</w:t>
      </w:r>
    </w:p>
    <w:p w:rsidR="00DA3D21" w:rsidRDefault="00DC6072">
      <w:pPr>
        <w:pStyle w:val="Code"/>
      </w:pPr>
      <w:r>
        <w:t xml:space="preserve">  &lt;xsd:attribute name="cultureLanguage" type="xsd:lan</w:t>
      </w:r>
      <w:r>
        <w:t>guage" use="required"/&gt;</w:t>
      </w:r>
    </w:p>
    <w:p w:rsidR="00DA3D21" w:rsidRDefault="00DC6072">
      <w:pPr>
        <w:pStyle w:val="Code"/>
      </w:pPr>
      <w:r>
        <w:lastRenderedPageBreak/>
        <w:t xml:space="preserve">  &lt;xsd:attribute name="cultureRegion" type="xsd:string" use="required"/&gt;</w:t>
      </w:r>
    </w:p>
    <w:p w:rsidR="00DA3D21" w:rsidRDefault="00DC6072">
      <w:pPr>
        <w:pStyle w:val="Code"/>
      </w:pPr>
      <w:r>
        <w:t xml:space="preserve">  &lt;xsd:attribute name="attribution" type="xsd:string" use="required"/&gt;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301" w:name="section_5ce68a3f5dcc48889d2258b93ed894f1"/>
      <w:bookmarkStart w:id="2302" w:name="_Toc69878883"/>
      <w:r>
        <w:t>CT_GeoHierarchyEntity</w:t>
      </w:r>
      <w:bookmarkEnd w:id="2301"/>
      <w:bookmarkEnd w:id="2302"/>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3446af1c5dc34f4980e23be6573a77ca">
        <w:r>
          <w:rPr>
            <w:rStyle w:val="Hyperlink"/>
          </w:rPr>
          <w:t>CT_GeoChildE</w:t>
        </w:r>
        <w:r>
          <w:rPr>
            <w:rStyle w:val="Hyperlink"/>
          </w:rPr>
          <w:t>ntities</w:t>
        </w:r>
      </w:hyperlink>
    </w:p>
    <w:p w:rsidR="00DA3D21" w:rsidRDefault="00DC6072">
      <w:bookmarkStart w:id="2303" w:name="CC_64198986000000000000000000000000"/>
      <w:bookmarkEnd w:id="2303"/>
      <w:r>
        <w:t>A complex type</w:t>
      </w:r>
      <w:bookmarkStart w:id="2304" w:name="Appendix_A_Target_394"/>
      <w:r>
        <w:rPr>
          <w:rStyle w:val="Hyperlink"/>
        </w:rPr>
        <w:fldChar w:fldCharType="begin"/>
      </w:r>
      <w:r>
        <w:rPr>
          <w:rStyle w:val="Hyperlink"/>
        </w:rPr>
        <w:instrText xml:space="preserve"> HYPERLINK \l "Appendix_A_394" \o "Product behavior note 394" \h </w:instrText>
      </w:r>
      <w:r>
        <w:rPr>
          <w:rStyle w:val="Hyperlink"/>
        </w:rPr>
      </w:r>
      <w:r>
        <w:rPr>
          <w:rStyle w:val="Hyperlink"/>
        </w:rPr>
        <w:fldChar w:fldCharType="separate"/>
      </w:r>
      <w:r>
        <w:rPr>
          <w:rStyle w:val="Hyperlink"/>
        </w:rPr>
        <w:t>&lt;394&gt;</w:t>
      </w:r>
      <w:r>
        <w:rPr>
          <w:rStyle w:val="Hyperlink"/>
        </w:rPr>
        <w:fldChar w:fldCharType="end"/>
      </w:r>
      <w:bookmarkEnd w:id="2304"/>
      <w:r>
        <w:t xml:space="preserve"> that specifies a descendant in the geographic hierarchy returned by this query.</w:t>
      </w:r>
    </w:p>
    <w:p w:rsidR="00DA3D21" w:rsidRDefault="00DC6072">
      <w:r>
        <w:rPr>
          <w:i/>
        </w:rPr>
        <w:t>Attributes:</w:t>
      </w:r>
    </w:p>
    <w:p w:rsidR="00DA3D21" w:rsidRDefault="00DC6072">
      <w:bookmarkStart w:id="2305" w:name="CC_7602f942000000000000000000000000"/>
      <w:bookmarkEnd w:id="2305"/>
      <w:r>
        <w:rPr>
          <w:b/>
        </w:rPr>
        <w:t xml:space="preserve">entityName: </w:t>
      </w:r>
      <w:r>
        <w:t>A string (</w:t>
      </w:r>
      <w:hyperlink r:id="rId700">
        <w:r>
          <w:rPr>
            <w:rStyle w:val="Hyperlink"/>
          </w:rPr>
          <w:t>[XMLSCHEMA2/2]</w:t>
        </w:r>
      </w:hyperlink>
      <w:r>
        <w:t xml:space="preserve"> section 3.2.1) attribute</w:t>
      </w:r>
      <w:bookmarkStart w:id="2306" w:name="Appendix_A_Target_395"/>
      <w:r>
        <w:rPr>
          <w:rStyle w:val="Hyperlink"/>
        </w:rPr>
        <w:fldChar w:fldCharType="begin"/>
      </w:r>
      <w:r>
        <w:rPr>
          <w:rStyle w:val="Hyperlink"/>
        </w:rPr>
        <w:instrText xml:space="preserve"> HYPERLINK \l "Appendix_A_395" \o "Product behavior note 395" \h </w:instrText>
      </w:r>
      <w:r>
        <w:rPr>
          <w:rStyle w:val="Hyperlink"/>
        </w:rPr>
      </w:r>
      <w:r>
        <w:rPr>
          <w:rStyle w:val="Hyperlink"/>
        </w:rPr>
        <w:fldChar w:fldCharType="separate"/>
      </w:r>
      <w:r>
        <w:rPr>
          <w:rStyle w:val="Hyperlink"/>
        </w:rPr>
        <w:t>&lt;395&gt;</w:t>
      </w:r>
      <w:r>
        <w:rPr>
          <w:rStyle w:val="Hyperlink"/>
        </w:rPr>
        <w:fldChar w:fldCharType="end"/>
      </w:r>
      <w:bookmarkEnd w:id="2306"/>
      <w:r>
        <w:t xml:space="preserve"> that specifies the name of the descendant returned by this query, in the language indicated by the cultureLanguage attribute</w:t>
      </w:r>
      <w:r>
        <w:t xml:space="preserve"> of the </w:t>
      </w:r>
      <w:hyperlink w:anchor="Section_5e722ee2d933454f81988490cbf17e77" w:history="1">
        <w:r>
          <w:rPr>
            <w:rStyle w:val="Hyperlink"/>
          </w:rPr>
          <w:t>CT_Geography</w:t>
        </w:r>
      </w:hyperlink>
      <w:r>
        <w:t xml:space="preserve"> complex type.</w:t>
      </w:r>
    </w:p>
    <w:p w:rsidR="00DA3D21" w:rsidRDefault="00DC6072">
      <w:bookmarkStart w:id="2307" w:name="CC_1b5be780000000000000000000000000"/>
      <w:bookmarkEnd w:id="2307"/>
      <w:r>
        <w:rPr>
          <w:b/>
        </w:rPr>
        <w:t xml:space="preserve">entityId: </w:t>
      </w:r>
      <w:r>
        <w:t>A string ([XMLSCHEMA2/2] section 3.2.1) attribute</w:t>
      </w:r>
      <w:bookmarkStart w:id="2308" w:name="Appendix_A_Target_396"/>
      <w:r>
        <w:rPr>
          <w:rStyle w:val="Hyperlink"/>
        </w:rPr>
        <w:fldChar w:fldCharType="begin"/>
      </w:r>
      <w:r>
        <w:rPr>
          <w:rStyle w:val="Hyperlink"/>
        </w:rPr>
        <w:instrText xml:space="preserve"> HYPERLINK \l "Appendix_A_396" \o "Product behavior note 396" \h </w:instrText>
      </w:r>
      <w:r>
        <w:rPr>
          <w:rStyle w:val="Hyperlink"/>
        </w:rPr>
      </w:r>
      <w:r>
        <w:rPr>
          <w:rStyle w:val="Hyperlink"/>
        </w:rPr>
        <w:fldChar w:fldCharType="separate"/>
      </w:r>
      <w:r>
        <w:rPr>
          <w:rStyle w:val="Hyperlink"/>
        </w:rPr>
        <w:t>&lt;396&gt;</w:t>
      </w:r>
      <w:r>
        <w:rPr>
          <w:rStyle w:val="Hyperlink"/>
        </w:rPr>
        <w:fldChar w:fldCharType="end"/>
      </w:r>
      <w:bookmarkEnd w:id="2308"/>
      <w:r>
        <w:t xml:space="preserve"> that specifies the geographical entity identifier of the descendant returned by this query. The value of this attribute is unique to a given geographical entity. </w:t>
      </w:r>
    </w:p>
    <w:p w:rsidR="00DA3D21" w:rsidRDefault="00DC6072">
      <w:bookmarkStart w:id="2309" w:name="CC_a5f9f94a000000000000000000000000"/>
      <w:bookmarkEnd w:id="2309"/>
      <w:r>
        <w:rPr>
          <w:b/>
        </w:rPr>
        <w:t xml:space="preserve">entityType: </w:t>
      </w:r>
      <w:r>
        <w:t xml:space="preserve">An </w:t>
      </w:r>
      <w:hyperlink w:anchor="Section_b633a8e434684e1f8f942d4e2bb43817">
        <w:r>
          <w:rPr>
            <w:rStyle w:val="Hyperlink"/>
          </w:rPr>
          <w:t>ST_EntityType</w:t>
        </w:r>
      </w:hyperlink>
      <w:r>
        <w:t xml:space="preserve"> </w:t>
      </w:r>
      <w:r>
        <w:t>attribute</w:t>
      </w:r>
      <w:bookmarkStart w:id="2310" w:name="Appendix_A_Target_397"/>
      <w:r>
        <w:rPr>
          <w:rStyle w:val="Hyperlink"/>
        </w:rPr>
        <w:fldChar w:fldCharType="begin"/>
      </w:r>
      <w:r>
        <w:rPr>
          <w:rStyle w:val="Hyperlink"/>
        </w:rPr>
        <w:instrText xml:space="preserve"> HYPERLINK \l "Appendix_A_397" \o "Product behavior note 397" \h </w:instrText>
      </w:r>
      <w:r>
        <w:rPr>
          <w:rStyle w:val="Hyperlink"/>
        </w:rPr>
      </w:r>
      <w:r>
        <w:rPr>
          <w:rStyle w:val="Hyperlink"/>
        </w:rPr>
        <w:fldChar w:fldCharType="separate"/>
      </w:r>
      <w:r>
        <w:rPr>
          <w:rStyle w:val="Hyperlink"/>
        </w:rPr>
        <w:t>&lt;397&gt;</w:t>
      </w:r>
      <w:r>
        <w:rPr>
          <w:rStyle w:val="Hyperlink"/>
        </w:rPr>
        <w:fldChar w:fldCharType="end"/>
      </w:r>
      <w:bookmarkEnd w:id="2310"/>
      <w:r>
        <w:t xml:space="preserve"> that specifies the classification of the geographical entity type of the descendant returned by this query.</w:t>
      </w:r>
    </w:p>
    <w:p w:rsidR="00DA3D21" w:rsidRDefault="00DC6072">
      <w:r>
        <w:t>The following W3C XML Schema (</w:t>
      </w:r>
      <w:hyperlink r:id="rId701">
        <w:r>
          <w:rPr>
            <w:rStyle w:val="Hyperlink"/>
          </w:rPr>
          <w:t>[XMLSCHEMA1/2]</w:t>
        </w:r>
      </w:hyperlink>
      <w:r>
        <w:t xml:space="preserve"> section 2.1) fragment specifies the contents of this complex type.</w:t>
      </w:r>
    </w:p>
    <w:p w:rsidR="00DA3D21" w:rsidRDefault="00DC6072">
      <w:pPr>
        <w:pStyle w:val="Code"/>
      </w:pPr>
      <w:r>
        <w:t>&lt;xsd:complexType name="CT_GeoHierarchyEntity"&gt;</w:t>
      </w:r>
    </w:p>
    <w:p w:rsidR="00DA3D21" w:rsidRDefault="00DC6072">
      <w:pPr>
        <w:pStyle w:val="Code"/>
      </w:pPr>
      <w:r>
        <w:t xml:space="preserve">  &lt;xsd:attribute name="entityName" type="xsd:string" use="required"/&gt;</w:t>
      </w:r>
    </w:p>
    <w:p w:rsidR="00DA3D21" w:rsidRDefault="00DC6072">
      <w:pPr>
        <w:pStyle w:val="Code"/>
      </w:pPr>
      <w:r>
        <w:t xml:space="preserve">  &lt;xsd:attribute name="enti</w:t>
      </w:r>
      <w:r>
        <w:t>tyId" type="xsd:string" use="required"/&gt;</w:t>
      </w:r>
    </w:p>
    <w:p w:rsidR="00DA3D21" w:rsidRDefault="00DC6072">
      <w:pPr>
        <w:pStyle w:val="Code"/>
      </w:pPr>
      <w:r>
        <w:t xml:space="preserve">  &lt;xsd:attribute name="entityType" type="ST_EntityType" use="required"/&gt;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w:t>
      </w:r>
      <w:r>
        <w:t xml:space="preserve"> section 2.1).</w:t>
      </w:r>
    </w:p>
    <w:p w:rsidR="00DA3D21" w:rsidRDefault="00DC6072">
      <w:pPr>
        <w:pStyle w:val="Heading4"/>
      </w:pPr>
      <w:bookmarkStart w:id="2311" w:name="section_d96c3ae5e13141fdb863aae9e6661e51"/>
      <w:bookmarkStart w:id="2312" w:name="_Toc69878884"/>
      <w:r>
        <w:t>CT_GeoLocation</w:t>
      </w:r>
      <w:bookmarkEnd w:id="2311"/>
      <w:bookmarkEnd w:id="2312"/>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066d5c58ac78401c93f0d1bea54ff699">
        <w:r>
          <w:rPr>
            <w:rStyle w:val="Hyperlink"/>
          </w:rPr>
          <w:t>CT_GeoLocations</w:t>
        </w:r>
      </w:hyperlink>
    </w:p>
    <w:p w:rsidR="00DA3D21" w:rsidRDefault="00DC6072">
      <w:bookmarkStart w:id="2313" w:name="CC_f0a82b3b000000000000000000000000"/>
      <w:bookmarkEnd w:id="2313"/>
      <w:r>
        <w:t>A complex type</w:t>
      </w:r>
      <w:bookmarkStart w:id="2314" w:name="Appendix_A_Target_398"/>
      <w:r>
        <w:rPr>
          <w:rStyle w:val="Hyperlink"/>
        </w:rPr>
        <w:fldChar w:fldCharType="begin"/>
      </w:r>
      <w:r>
        <w:rPr>
          <w:rStyle w:val="Hyperlink"/>
        </w:rPr>
        <w:instrText xml:space="preserve"> HYPERLINK \l "Appendix_A_398" \o "Produc</w:instrText>
      </w:r>
      <w:r>
        <w:rPr>
          <w:rStyle w:val="Hyperlink"/>
        </w:rPr>
        <w:instrText xml:space="preserve">t behavior note 398" \h </w:instrText>
      </w:r>
      <w:r>
        <w:rPr>
          <w:rStyle w:val="Hyperlink"/>
        </w:rPr>
      </w:r>
      <w:r>
        <w:rPr>
          <w:rStyle w:val="Hyperlink"/>
        </w:rPr>
        <w:fldChar w:fldCharType="separate"/>
      </w:r>
      <w:r>
        <w:rPr>
          <w:rStyle w:val="Hyperlink"/>
        </w:rPr>
        <w:t>&lt;398&gt;</w:t>
      </w:r>
      <w:r>
        <w:rPr>
          <w:rStyle w:val="Hyperlink"/>
        </w:rPr>
        <w:fldChar w:fldCharType="end"/>
      </w:r>
      <w:bookmarkEnd w:id="2314"/>
      <w:r>
        <w:t xml:space="preserve"> that specifies the geocoding result of a data point in the geographical category of a geospatial series.</w:t>
      </w:r>
    </w:p>
    <w:p w:rsidR="00DA3D21" w:rsidRDefault="00DC6072">
      <w:r>
        <w:rPr>
          <w:i/>
        </w:rPr>
        <w:t>Child Elements:</w:t>
      </w:r>
    </w:p>
    <w:p w:rsidR="00DA3D21" w:rsidRDefault="00DC6072">
      <w:bookmarkStart w:id="2315" w:name="CC_e7a236d2000000000000000000000000"/>
      <w:bookmarkEnd w:id="2315"/>
      <w:r>
        <w:rPr>
          <w:b/>
        </w:rPr>
        <w:t xml:space="preserve">address: </w:t>
      </w:r>
      <w:r>
        <w:t xml:space="preserve">A </w:t>
      </w:r>
      <w:hyperlink w:anchor="Section_cb386960bc1648159a7fa95553b68b7c">
        <w:r>
          <w:rPr>
            <w:rStyle w:val="Hyperlink"/>
          </w:rPr>
          <w:t>CT_Address</w:t>
        </w:r>
      </w:hyperlink>
      <w:r>
        <w:t xml:space="preserve"> element</w:t>
      </w:r>
      <w:bookmarkStart w:id="2316" w:name="Appendix_A_Target_399"/>
      <w:r>
        <w:rPr>
          <w:rStyle w:val="Hyperlink"/>
        </w:rPr>
        <w:fldChar w:fldCharType="begin"/>
      </w:r>
      <w:r>
        <w:rPr>
          <w:rStyle w:val="Hyperlink"/>
        </w:rPr>
        <w:instrText xml:space="preserve"> HYPERLINK \l "Appendix_A_399" \o "Product behavior note 399" \h </w:instrText>
      </w:r>
      <w:r>
        <w:rPr>
          <w:rStyle w:val="Hyperlink"/>
        </w:rPr>
      </w:r>
      <w:r>
        <w:rPr>
          <w:rStyle w:val="Hyperlink"/>
        </w:rPr>
        <w:fldChar w:fldCharType="separate"/>
      </w:r>
      <w:r>
        <w:rPr>
          <w:rStyle w:val="Hyperlink"/>
        </w:rPr>
        <w:t>&lt;399&gt;</w:t>
      </w:r>
      <w:r>
        <w:rPr>
          <w:rStyle w:val="Hyperlink"/>
        </w:rPr>
        <w:fldChar w:fldCharType="end"/>
      </w:r>
      <w:bookmarkEnd w:id="2316"/>
      <w:r>
        <w:t xml:space="preserve"> that specifies geographical properties of the geographical entity of the geocoding result. </w:t>
      </w:r>
    </w:p>
    <w:p w:rsidR="00DA3D21" w:rsidRDefault="00DC6072">
      <w:r>
        <w:rPr>
          <w:i/>
        </w:rPr>
        <w:t>Attributes:</w:t>
      </w:r>
    </w:p>
    <w:p w:rsidR="00DA3D21" w:rsidRDefault="00DC6072">
      <w:bookmarkStart w:id="2317" w:name="CC_14f968d0000000000000000000000000"/>
      <w:bookmarkEnd w:id="2317"/>
      <w:r>
        <w:rPr>
          <w:b/>
        </w:rPr>
        <w:t xml:space="preserve">latitude: </w:t>
      </w:r>
      <w:r>
        <w:t>A double (</w:t>
      </w:r>
      <w:hyperlink r:id="rId702">
        <w:r>
          <w:rPr>
            <w:rStyle w:val="Hyperlink"/>
          </w:rPr>
          <w:t>[XMLSCHEMA2/2]</w:t>
        </w:r>
      </w:hyperlink>
      <w:r>
        <w:t xml:space="preserve"> section 3.2.5) attribute</w:t>
      </w:r>
      <w:bookmarkStart w:id="2318" w:name="Appendix_A_Target_400"/>
      <w:r>
        <w:rPr>
          <w:rStyle w:val="Hyperlink"/>
        </w:rPr>
        <w:fldChar w:fldCharType="begin"/>
      </w:r>
      <w:r>
        <w:rPr>
          <w:rStyle w:val="Hyperlink"/>
        </w:rPr>
        <w:instrText xml:space="preserve"> HYPERLINK \l "Appendix_A_400" \o "Product behavior note 400" \h </w:instrText>
      </w:r>
      <w:r>
        <w:rPr>
          <w:rStyle w:val="Hyperlink"/>
        </w:rPr>
      </w:r>
      <w:r>
        <w:rPr>
          <w:rStyle w:val="Hyperlink"/>
        </w:rPr>
        <w:fldChar w:fldCharType="separate"/>
      </w:r>
      <w:r>
        <w:rPr>
          <w:rStyle w:val="Hyperlink"/>
        </w:rPr>
        <w:t>&lt;400&gt;</w:t>
      </w:r>
      <w:r>
        <w:rPr>
          <w:rStyle w:val="Hyperlink"/>
        </w:rPr>
        <w:fldChar w:fldCharType="end"/>
      </w:r>
      <w:bookmarkEnd w:id="2318"/>
      <w:r>
        <w:t xml:space="preserve"> that specifies the latitude of a point that resides within the geographical entity of the geocoding result. </w:t>
      </w:r>
    </w:p>
    <w:p w:rsidR="00DA3D21" w:rsidRDefault="00DC6072">
      <w:bookmarkStart w:id="2319" w:name="CC_3da947c0000000000000000000000000"/>
      <w:bookmarkEnd w:id="2319"/>
      <w:r>
        <w:rPr>
          <w:b/>
        </w:rPr>
        <w:lastRenderedPageBreak/>
        <w:t xml:space="preserve">longitude: </w:t>
      </w:r>
      <w:r>
        <w:t>A double ([XMLSCHE</w:t>
      </w:r>
      <w:r>
        <w:t>MA2/2] section 3.2.5) attribute</w:t>
      </w:r>
      <w:bookmarkStart w:id="2320" w:name="Appendix_A_Target_401"/>
      <w:r>
        <w:rPr>
          <w:rStyle w:val="Hyperlink"/>
        </w:rPr>
        <w:fldChar w:fldCharType="begin"/>
      </w:r>
      <w:r>
        <w:rPr>
          <w:rStyle w:val="Hyperlink"/>
        </w:rPr>
        <w:instrText xml:space="preserve"> HYPERLINK \l "Appendix_A_401" \o "Product behavior note 401" \h </w:instrText>
      </w:r>
      <w:r>
        <w:rPr>
          <w:rStyle w:val="Hyperlink"/>
        </w:rPr>
      </w:r>
      <w:r>
        <w:rPr>
          <w:rStyle w:val="Hyperlink"/>
        </w:rPr>
        <w:fldChar w:fldCharType="separate"/>
      </w:r>
      <w:r>
        <w:rPr>
          <w:rStyle w:val="Hyperlink"/>
        </w:rPr>
        <w:t>&lt;401&gt;</w:t>
      </w:r>
      <w:r>
        <w:rPr>
          <w:rStyle w:val="Hyperlink"/>
        </w:rPr>
        <w:fldChar w:fldCharType="end"/>
      </w:r>
      <w:bookmarkEnd w:id="2320"/>
      <w:r>
        <w:t xml:space="preserve"> that specifies the longitude of a point that resides within the geographical entity of the geocoding result. </w:t>
      </w:r>
    </w:p>
    <w:p w:rsidR="00DA3D21" w:rsidRDefault="00DC6072">
      <w:bookmarkStart w:id="2321" w:name="CC_66e94493000000000000000000000000"/>
      <w:bookmarkEnd w:id="2321"/>
      <w:r>
        <w:rPr>
          <w:b/>
        </w:rPr>
        <w:t xml:space="preserve">entityName: </w:t>
      </w:r>
      <w:r>
        <w:t>A string ([XMLSCHEMA2/2]</w:t>
      </w:r>
      <w:r>
        <w:t xml:space="preserve"> section 3.2.1) attribute</w:t>
      </w:r>
      <w:bookmarkStart w:id="2322" w:name="Appendix_A_Target_402"/>
      <w:r>
        <w:rPr>
          <w:rStyle w:val="Hyperlink"/>
        </w:rPr>
        <w:fldChar w:fldCharType="begin"/>
      </w:r>
      <w:r>
        <w:rPr>
          <w:rStyle w:val="Hyperlink"/>
        </w:rPr>
        <w:instrText xml:space="preserve"> HYPERLINK \l "Appendix_A_402" \o "Product behavior note 402" \h </w:instrText>
      </w:r>
      <w:r>
        <w:rPr>
          <w:rStyle w:val="Hyperlink"/>
        </w:rPr>
      </w:r>
      <w:r>
        <w:rPr>
          <w:rStyle w:val="Hyperlink"/>
        </w:rPr>
        <w:fldChar w:fldCharType="separate"/>
      </w:r>
      <w:r>
        <w:rPr>
          <w:rStyle w:val="Hyperlink"/>
        </w:rPr>
        <w:t>&lt;402&gt;</w:t>
      </w:r>
      <w:r>
        <w:rPr>
          <w:rStyle w:val="Hyperlink"/>
        </w:rPr>
        <w:fldChar w:fldCharType="end"/>
      </w:r>
      <w:bookmarkEnd w:id="2322"/>
      <w:r>
        <w:t xml:space="preserve"> that specifies the name of the geographical entity of the geocoding result, in the language indicated by the cultureLanguage attribute of the CT_Geography co</w:t>
      </w:r>
      <w:r>
        <w:t>mplex type.</w:t>
      </w:r>
    </w:p>
    <w:p w:rsidR="00DA3D21" w:rsidRDefault="00DC6072">
      <w:bookmarkStart w:id="2323" w:name="CC_0f24b3d6000000000000000000000000"/>
      <w:bookmarkEnd w:id="2323"/>
      <w:r>
        <w:rPr>
          <w:b/>
        </w:rPr>
        <w:t xml:space="preserve">entityType: </w:t>
      </w:r>
      <w:r>
        <w:t xml:space="preserve">An </w:t>
      </w:r>
      <w:hyperlink w:anchor="Section_b633a8e434684e1f8f942d4e2bb43817">
        <w:r>
          <w:rPr>
            <w:rStyle w:val="Hyperlink"/>
          </w:rPr>
          <w:t>ST_EntityType</w:t>
        </w:r>
      </w:hyperlink>
      <w:r>
        <w:t xml:space="preserve"> attribute</w:t>
      </w:r>
      <w:bookmarkStart w:id="2324" w:name="Appendix_A_Target_403"/>
      <w:r>
        <w:rPr>
          <w:rStyle w:val="Hyperlink"/>
        </w:rPr>
        <w:fldChar w:fldCharType="begin"/>
      </w:r>
      <w:r>
        <w:rPr>
          <w:rStyle w:val="Hyperlink"/>
        </w:rPr>
        <w:instrText xml:space="preserve"> HYPERLINK \l "Appendix_A_403" \o "Product behavior note 403" \h </w:instrText>
      </w:r>
      <w:r>
        <w:rPr>
          <w:rStyle w:val="Hyperlink"/>
        </w:rPr>
      </w:r>
      <w:r>
        <w:rPr>
          <w:rStyle w:val="Hyperlink"/>
        </w:rPr>
        <w:fldChar w:fldCharType="separate"/>
      </w:r>
      <w:r>
        <w:rPr>
          <w:rStyle w:val="Hyperlink"/>
        </w:rPr>
        <w:t>&lt;403&gt;</w:t>
      </w:r>
      <w:r>
        <w:rPr>
          <w:rStyle w:val="Hyperlink"/>
        </w:rPr>
        <w:fldChar w:fldCharType="end"/>
      </w:r>
      <w:bookmarkEnd w:id="2324"/>
      <w:r>
        <w:t xml:space="preserve"> that specifies the classification of the geographical entity type of </w:t>
      </w:r>
      <w:r>
        <w:t xml:space="preserve">the entity of the geocoding result. </w:t>
      </w:r>
    </w:p>
    <w:p w:rsidR="00DA3D21" w:rsidRDefault="00DC6072">
      <w:r>
        <w:t>The following W3C XML Schema (</w:t>
      </w:r>
      <w:hyperlink r:id="rId703">
        <w:r>
          <w:rPr>
            <w:rStyle w:val="Hyperlink"/>
          </w:rPr>
          <w:t>[XMLSCHEMA1/2]</w:t>
        </w:r>
      </w:hyperlink>
      <w:r>
        <w:t xml:space="preserve"> section 2.1) fragment specifies the contents of this complex type.</w:t>
      </w:r>
    </w:p>
    <w:p w:rsidR="00DA3D21" w:rsidRDefault="00DC6072">
      <w:pPr>
        <w:pStyle w:val="Code"/>
      </w:pPr>
      <w:r>
        <w:t>&lt;xsd:complexType name="CT_GeoLocation"&gt;</w:t>
      </w:r>
    </w:p>
    <w:p w:rsidR="00DA3D21" w:rsidRDefault="00DC6072">
      <w:pPr>
        <w:pStyle w:val="Code"/>
      </w:pPr>
      <w:r>
        <w:t xml:space="preserve">  </w:t>
      </w:r>
      <w:r>
        <w:t>&lt;xsd:sequence&gt;</w:t>
      </w:r>
    </w:p>
    <w:p w:rsidR="00DA3D21" w:rsidRDefault="00DC6072">
      <w:pPr>
        <w:pStyle w:val="Code"/>
      </w:pPr>
      <w:r>
        <w:t xml:space="preserve">    &lt;xsd:element name="address" type="CT_Address" minOccurs="0" maxOccurs="1"/&gt;</w:t>
      </w:r>
    </w:p>
    <w:p w:rsidR="00DA3D21" w:rsidRDefault="00DC6072">
      <w:pPr>
        <w:pStyle w:val="Code"/>
      </w:pPr>
      <w:r>
        <w:t xml:space="preserve">  &lt;/xsd:sequence&gt;</w:t>
      </w:r>
    </w:p>
    <w:p w:rsidR="00DA3D21" w:rsidRDefault="00DC6072">
      <w:pPr>
        <w:pStyle w:val="Code"/>
      </w:pPr>
      <w:r>
        <w:t xml:space="preserve">  &lt;xsd:attribute name="latitude" type="xsd:double" use="optional"/&gt;</w:t>
      </w:r>
    </w:p>
    <w:p w:rsidR="00DA3D21" w:rsidRDefault="00DC6072">
      <w:pPr>
        <w:pStyle w:val="Code"/>
      </w:pPr>
      <w:r>
        <w:t xml:space="preserve">  &lt;xsd:attribute name="longitude" type="xsd:double" use="optional"/&gt;</w:t>
      </w:r>
    </w:p>
    <w:p w:rsidR="00DA3D21" w:rsidRDefault="00DC6072">
      <w:pPr>
        <w:pStyle w:val="Code"/>
      </w:pPr>
      <w:r>
        <w:t xml:space="preserve">  &lt;xsd</w:t>
      </w:r>
      <w:r>
        <w:t>:attribute name="entityName" type="xsd:string" use="required"/&gt;</w:t>
      </w:r>
    </w:p>
    <w:p w:rsidR="00DA3D21" w:rsidRDefault="00DC6072">
      <w:pPr>
        <w:pStyle w:val="Code"/>
      </w:pPr>
      <w:r>
        <w:t xml:space="preserve">  &lt;xsd:attribute name="entityType" type="ST_EntityType" use="required"/&gt;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w:t>
      </w:r>
      <w:r>
        <w:t xml:space="preserve"> Schema ([XMLSCHEMA1/2] section 2.1).</w:t>
      </w:r>
    </w:p>
    <w:p w:rsidR="00DA3D21" w:rsidRDefault="00DC6072">
      <w:pPr>
        <w:pStyle w:val="Heading4"/>
      </w:pPr>
      <w:bookmarkStart w:id="2325" w:name="section_7f0cdca3ab8f4c25a1b2753509a66d60"/>
      <w:bookmarkStart w:id="2326" w:name="_Toc69878885"/>
      <w:r>
        <w:t>CT_GeoLocationQuery</w:t>
      </w:r>
      <w:bookmarkEnd w:id="2325"/>
      <w:bookmarkEnd w:id="2326"/>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c50ba15be1c942aea5756bbe5ebcf60c">
        <w:r>
          <w:rPr>
            <w:rStyle w:val="Hyperlink"/>
          </w:rPr>
          <w:t>CT_GeoLocationQueryResult</w:t>
        </w:r>
      </w:hyperlink>
    </w:p>
    <w:p w:rsidR="00DA3D21" w:rsidRDefault="00DC6072">
      <w:bookmarkStart w:id="2327" w:name="CC_61591d4a000000000000000000000000"/>
      <w:bookmarkEnd w:id="2327"/>
      <w:r>
        <w:t>A complex type</w:t>
      </w:r>
      <w:bookmarkStart w:id="2328" w:name="Appendix_A_Target_404"/>
      <w:r>
        <w:rPr>
          <w:rStyle w:val="Hyperlink"/>
        </w:rPr>
        <w:fldChar w:fldCharType="begin"/>
      </w:r>
      <w:r>
        <w:rPr>
          <w:rStyle w:val="Hyperlink"/>
        </w:rPr>
        <w:instrText xml:space="preserve"> HY</w:instrText>
      </w:r>
      <w:r>
        <w:rPr>
          <w:rStyle w:val="Hyperlink"/>
        </w:rPr>
        <w:instrText xml:space="preserve">PERLINK \l "Appendix_A_404" \o "Product behavior note 404" \h </w:instrText>
      </w:r>
      <w:r>
        <w:rPr>
          <w:rStyle w:val="Hyperlink"/>
        </w:rPr>
      </w:r>
      <w:r>
        <w:rPr>
          <w:rStyle w:val="Hyperlink"/>
        </w:rPr>
        <w:fldChar w:fldCharType="separate"/>
      </w:r>
      <w:r>
        <w:rPr>
          <w:rStyle w:val="Hyperlink"/>
        </w:rPr>
        <w:t>&lt;404&gt;</w:t>
      </w:r>
      <w:r>
        <w:rPr>
          <w:rStyle w:val="Hyperlink"/>
        </w:rPr>
        <w:fldChar w:fldCharType="end"/>
      </w:r>
      <w:bookmarkEnd w:id="2328"/>
      <w:r>
        <w:t xml:space="preserve"> that specifies the geocoding query of a data point in the geographical category of a geospatial series. </w:t>
      </w:r>
    </w:p>
    <w:p w:rsidR="00DA3D21" w:rsidRDefault="00DC6072">
      <w:r>
        <w:rPr>
          <w:i/>
        </w:rPr>
        <w:t>Attributes:</w:t>
      </w:r>
    </w:p>
    <w:p w:rsidR="00DA3D21" w:rsidRDefault="00DC6072">
      <w:bookmarkStart w:id="2329" w:name="CC_a5493521000000000000000000000000"/>
      <w:bookmarkEnd w:id="2329"/>
      <w:r>
        <w:rPr>
          <w:b/>
        </w:rPr>
        <w:t xml:space="preserve">countryRegion: </w:t>
      </w:r>
      <w:r>
        <w:t>A string (</w:t>
      </w:r>
      <w:hyperlink r:id="rId704">
        <w:r>
          <w:rPr>
            <w:rStyle w:val="Hyperlink"/>
          </w:rPr>
          <w:t>[XMLSCHEMA2/2]</w:t>
        </w:r>
      </w:hyperlink>
      <w:r>
        <w:t xml:space="preserve"> section 3.2.1) attribute</w:t>
      </w:r>
      <w:bookmarkStart w:id="2330" w:name="Appendix_A_Target_405"/>
      <w:r>
        <w:rPr>
          <w:rStyle w:val="Hyperlink"/>
        </w:rPr>
        <w:fldChar w:fldCharType="begin"/>
      </w:r>
      <w:r>
        <w:rPr>
          <w:rStyle w:val="Hyperlink"/>
        </w:rPr>
        <w:instrText xml:space="preserve"> HYPERLINK \l "Appendix_A_405" \o "Product behavior note 405" \h </w:instrText>
      </w:r>
      <w:r>
        <w:rPr>
          <w:rStyle w:val="Hyperlink"/>
        </w:rPr>
      </w:r>
      <w:r>
        <w:rPr>
          <w:rStyle w:val="Hyperlink"/>
        </w:rPr>
        <w:fldChar w:fldCharType="separate"/>
      </w:r>
      <w:r>
        <w:rPr>
          <w:rStyle w:val="Hyperlink"/>
        </w:rPr>
        <w:t>&lt;405&gt;</w:t>
      </w:r>
      <w:r>
        <w:rPr>
          <w:rStyle w:val="Hyperlink"/>
        </w:rPr>
        <w:fldChar w:fldCharType="end"/>
      </w:r>
      <w:bookmarkEnd w:id="2330"/>
      <w:r>
        <w:t xml:space="preserve"> that specifies the name of a data point in the geographical category of a geospatial series. Exists if the data point has b</w:t>
      </w:r>
      <w:r>
        <w:t>een deemed to be indicative of a country or region.</w:t>
      </w:r>
    </w:p>
    <w:p w:rsidR="00DA3D21" w:rsidRDefault="00DC6072">
      <w:bookmarkStart w:id="2331" w:name="CC_1a867553000000000000000000000000"/>
      <w:bookmarkEnd w:id="2331"/>
      <w:r>
        <w:rPr>
          <w:b/>
        </w:rPr>
        <w:t xml:space="preserve">adminDistrict1: </w:t>
      </w:r>
      <w:r>
        <w:t>A string ([XMLSCHEMA2/2] section 3.2.1) attribute</w:t>
      </w:r>
      <w:bookmarkStart w:id="2332" w:name="Appendix_A_Target_406"/>
      <w:r>
        <w:rPr>
          <w:rStyle w:val="Hyperlink"/>
        </w:rPr>
        <w:fldChar w:fldCharType="begin"/>
      </w:r>
      <w:r>
        <w:rPr>
          <w:rStyle w:val="Hyperlink"/>
        </w:rPr>
        <w:instrText xml:space="preserve"> HYPERLINK \l "Appendix_A_406" \o "Product behavior note 406" \h </w:instrText>
      </w:r>
      <w:r>
        <w:rPr>
          <w:rStyle w:val="Hyperlink"/>
        </w:rPr>
      </w:r>
      <w:r>
        <w:rPr>
          <w:rStyle w:val="Hyperlink"/>
        </w:rPr>
        <w:fldChar w:fldCharType="separate"/>
      </w:r>
      <w:r>
        <w:rPr>
          <w:rStyle w:val="Hyperlink"/>
        </w:rPr>
        <w:t>&lt;406&gt;</w:t>
      </w:r>
      <w:r>
        <w:rPr>
          <w:rStyle w:val="Hyperlink"/>
        </w:rPr>
        <w:fldChar w:fldCharType="end"/>
      </w:r>
      <w:bookmarkEnd w:id="2332"/>
      <w:r>
        <w:t xml:space="preserve"> that specifies the name of a data point in the geographical category of a geospatial series. Exists if the data point has been deemed to be indicative of a first order administrative subdivision of a country or region, such as a state or province.</w:t>
      </w:r>
    </w:p>
    <w:p w:rsidR="00DA3D21" w:rsidRDefault="00DC6072">
      <w:bookmarkStart w:id="2333" w:name="CC_1a867556000000000000000000000000"/>
      <w:bookmarkEnd w:id="2333"/>
      <w:r>
        <w:rPr>
          <w:b/>
        </w:rPr>
        <w:t>adminDi</w:t>
      </w:r>
      <w:r>
        <w:rPr>
          <w:b/>
        </w:rPr>
        <w:t xml:space="preserve">strict2: </w:t>
      </w:r>
      <w:r>
        <w:t>A string ([XMLSCHEMA2/2] section 3.2.1) attribute</w:t>
      </w:r>
      <w:bookmarkStart w:id="2334" w:name="Appendix_A_Target_407"/>
      <w:r>
        <w:rPr>
          <w:rStyle w:val="Hyperlink"/>
        </w:rPr>
        <w:fldChar w:fldCharType="begin"/>
      </w:r>
      <w:r>
        <w:rPr>
          <w:rStyle w:val="Hyperlink"/>
        </w:rPr>
        <w:instrText xml:space="preserve"> HYPERLINK \l "Appendix_A_407" \o "Product behavior note 407" \h </w:instrText>
      </w:r>
      <w:r>
        <w:rPr>
          <w:rStyle w:val="Hyperlink"/>
        </w:rPr>
      </w:r>
      <w:r>
        <w:rPr>
          <w:rStyle w:val="Hyperlink"/>
        </w:rPr>
        <w:fldChar w:fldCharType="separate"/>
      </w:r>
      <w:r>
        <w:rPr>
          <w:rStyle w:val="Hyperlink"/>
        </w:rPr>
        <w:t>&lt;407&gt;</w:t>
      </w:r>
      <w:r>
        <w:rPr>
          <w:rStyle w:val="Hyperlink"/>
        </w:rPr>
        <w:fldChar w:fldCharType="end"/>
      </w:r>
      <w:bookmarkEnd w:id="2334"/>
      <w:r>
        <w:t xml:space="preserve"> that specifies the name of a data point in the geographical category of a geospatial series. Exists if the data point has be</w:t>
      </w:r>
      <w:r>
        <w:t xml:space="preserve">en deemed to be indicative of a second order administrative subdivision of a country or region, such as a county. </w:t>
      </w:r>
    </w:p>
    <w:p w:rsidR="00DA3D21" w:rsidRDefault="00DC6072">
      <w:bookmarkStart w:id="2335" w:name="CC_75c35da0000000000000000000000000"/>
      <w:bookmarkEnd w:id="2335"/>
      <w:r>
        <w:rPr>
          <w:b/>
        </w:rPr>
        <w:t xml:space="preserve">postalCode: </w:t>
      </w:r>
      <w:r>
        <w:t>A string ([XMLSCHEMA2/2] section 3.2.1) attribute</w:t>
      </w:r>
      <w:bookmarkStart w:id="2336" w:name="Appendix_A_Target_408"/>
      <w:r>
        <w:rPr>
          <w:rStyle w:val="Hyperlink"/>
        </w:rPr>
        <w:fldChar w:fldCharType="begin"/>
      </w:r>
      <w:r>
        <w:rPr>
          <w:rStyle w:val="Hyperlink"/>
        </w:rPr>
        <w:instrText xml:space="preserve"> HYPERLINK \l "Appendix_A_408" \o "Product behavior note 408" \h </w:instrText>
      </w:r>
      <w:r>
        <w:rPr>
          <w:rStyle w:val="Hyperlink"/>
        </w:rPr>
      </w:r>
      <w:r>
        <w:rPr>
          <w:rStyle w:val="Hyperlink"/>
        </w:rPr>
        <w:fldChar w:fldCharType="separate"/>
      </w:r>
      <w:r>
        <w:rPr>
          <w:rStyle w:val="Hyperlink"/>
        </w:rPr>
        <w:t>&lt;408&gt;</w:t>
      </w:r>
      <w:r>
        <w:rPr>
          <w:rStyle w:val="Hyperlink"/>
        </w:rPr>
        <w:fldChar w:fldCharType="end"/>
      </w:r>
      <w:bookmarkEnd w:id="2336"/>
      <w:r>
        <w:t xml:space="preserve"> that s</w:t>
      </w:r>
      <w:r>
        <w:t>pecifies the name of a data point in the geographical category of a geospatial series. Exists if the data point has been deemed to be indicative of a post code, postal code, or ZIP Code of a country or region.</w:t>
      </w:r>
    </w:p>
    <w:p w:rsidR="00DA3D21" w:rsidRDefault="00DC6072">
      <w:bookmarkStart w:id="2337" w:name="CC_8da93fcb000000000000000000000000"/>
      <w:bookmarkEnd w:id="2337"/>
      <w:r>
        <w:rPr>
          <w:b/>
        </w:rPr>
        <w:t xml:space="preserve">entityType: </w:t>
      </w:r>
      <w:r>
        <w:t xml:space="preserve">An </w:t>
      </w:r>
      <w:hyperlink w:anchor="Section_b633a8e434684e1f8f942d4e2bb43817">
        <w:r>
          <w:rPr>
            <w:rStyle w:val="Hyperlink"/>
          </w:rPr>
          <w:t>ST_EntityType</w:t>
        </w:r>
      </w:hyperlink>
      <w:r>
        <w:t xml:space="preserve"> attribute</w:t>
      </w:r>
      <w:bookmarkStart w:id="2338" w:name="Appendix_A_Target_409"/>
      <w:r>
        <w:rPr>
          <w:rStyle w:val="Hyperlink"/>
        </w:rPr>
        <w:fldChar w:fldCharType="begin"/>
      </w:r>
      <w:r>
        <w:rPr>
          <w:rStyle w:val="Hyperlink"/>
        </w:rPr>
        <w:instrText xml:space="preserve"> HYPERLINK \l "Appendix_A_409" \o "Product behavior note 409" \h </w:instrText>
      </w:r>
      <w:r>
        <w:rPr>
          <w:rStyle w:val="Hyperlink"/>
        </w:rPr>
      </w:r>
      <w:r>
        <w:rPr>
          <w:rStyle w:val="Hyperlink"/>
        </w:rPr>
        <w:fldChar w:fldCharType="separate"/>
      </w:r>
      <w:r>
        <w:rPr>
          <w:rStyle w:val="Hyperlink"/>
        </w:rPr>
        <w:t>&lt;409&gt;</w:t>
      </w:r>
      <w:r>
        <w:rPr>
          <w:rStyle w:val="Hyperlink"/>
        </w:rPr>
        <w:fldChar w:fldCharType="end"/>
      </w:r>
      <w:bookmarkEnd w:id="2338"/>
      <w:r>
        <w:t xml:space="preserve"> that specifies the classification of the geographical entity type of the data point in the geographical category of a geospatia</w:t>
      </w:r>
      <w:r>
        <w:t xml:space="preserve">l series. The set of entity types are “countryRegion”, “adminDistrict”, “adminDistrict2”, and “postalCode”. </w:t>
      </w:r>
    </w:p>
    <w:p w:rsidR="00DA3D21" w:rsidRDefault="00DC6072">
      <w:r>
        <w:t>The following W3C XML Schema (</w:t>
      </w:r>
      <w:hyperlink r:id="rId705">
        <w:r>
          <w:rPr>
            <w:rStyle w:val="Hyperlink"/>
          </w:rPr>
          <w:t>[XMLSCHEMA1/2]</w:t>
        </w:r>
      </w:hyperlink>
      <w:r>
        <w:t xml:space="preserve"> section 2.1) fragment specifies the c</w:t>
      </w:r>
      <w:r>
        <w:t>ontents of this complex type.</w:t>
      </w:r>
    </w:p>
    <w:p w:rsidR="00DA3D21" w:rsidRDefault="00DC6072">
      <w:pPr>
        <w:pStyle w:val="Code"/>
      </w:pPr>
      <w:r>
        <w:lastRenderedPageBreak/>
        <w:t>&lt;xsd:complexType name="CT_GeoLocationQuery"&gt;</w:t>
      </w:r>
    </w:p>
    <w:p w:rsidR="00DA3D21" w:rsidRDefault="00DC6072">
      <w:pPr>
        <w:pStyle w:val="Code"/>
      </w:pPr>
      <w:r>
        <w:t xml:space="preserve">  &lt;xsd:attribute name="countryRegion" type="xsd:string" use="optional"/&gt;</w:t>
      </w:r>
    </w:p>
    <w:p w:rsidR="00DA3D21" w:rsidRDefault="00DC6072">
      <w:pPr>
        <w:pStyle w:val="Code"/>
      </w:pPr>
      <w:r>
        <w:t xml:space="preserve">  &lt;xsd:attribute name="adminDistrict1" type="xsd:string" use="optional"/&gt;</w:t>
      </w:r>
    </w:p>
    <w:p w:rsidR="00DA3D21" w:rsidRDefault="00DC6072">
      <w:pPr>
        <w:pStyle w:val="Code"/>
      </w:pPr>
      <w:r>
        <w:t xml:space="preserve">  &lt;xsd:attribute</w:t>
      </w:r>
      <w:r>
        <w:t xml:space="preserve"> name="adminDistrict2" type="xsd:string" use="optional"/&gt;</w:t>
      </w:r>
    </w:p>
    <w:p w:rsidR="00DA3D21" w:rsidRDefault="00DC6072">
      <w:pPr>
        <w:pStyle w:val="Code"/>
      </w:pPr>
      <w:r>
        <w:t xml:space="preserve">  &lt;xsd:attribute name="postalCode" type="xsd:string" use="optional"/&gt;</w:t>
      </w:r>
    </w:p>
    <w:p w:rsidR="00DA3D21" w:rsidRDefault="00DC6072">
      <w:pPr>
        <w:pStyle w:val="Code"/>
      </w:pPr>
      <w:r>
        <w:t xml:space="preserve">  &lt;xsd:attribute name="entityType" type="ST_EntityType" use="required"/&gt;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339" w:name="section_c50ba15be1c942aea5756bbe5ebcf60c"/>
      <w:bookmarkStart w:id="2340" w:name="_Toc69878886"/>
      <w:r>
        <w:t>CT_GeoLocationQueryResult</w:t>
      </w:r>
      <w:bookmarkEnd w:id="2339"/>
      <w:bookmarkEnd w:id="2340"/>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988a1f05ef854262887dbb78814cb1a5">
        <w:r>
          <w:rPr>
            <w:rStyle w:val="Hyperlink"/>
          </w:rPr>
          <w:t>CT_GeoLocationQueryResults</w:t>
        </w:r>
      </w:hyperlink>
    </w:p>
    <w:p w:rsidR="00DA3D21" w:rsidRDefault="00DC6072">
      <w:bookmarkStart w:id="2341" w:name="CC_86c13eda000000000000000000000000"/>
      <w:bookmarkEnd w:id="2341"/>
      <w:r>
        <w:t>A complex type</w:t>
      </w:r>
      <w:bookmarkStart w:id="2342" w:name="Appendix_A_Target_410"/>
      <w:r>
        <w:rPr>
          <w:rStyle w:val="Hyperlink"/>
        </w:rPr>
        <w:fldChar w:fldCharType="begin"/>
      </w:r>
      <w:r>
        <w:rPr>
          <w:rStyle w:val="Hyperlink"/>
        </w:rPr>
        <w:instrText xml:space="preserve"> HYPERLINK \l "Appendix_A_410" \o "Product behavior note 410" \h </w:instrText>
      </w:r>
      <w:r>
        <w:rPr>
          <w:rStyle w:val="Hyperlink"/>
        </w:rPr>
      </w:r>
      <w:r>
        <w:rPr>
          <w:rStyle w:val="Hyperlink"/>
        </w:rPr>
        <w:fldChar w:fldCharType="separate"/>
      </w:r>
      <w:r>
        <w:rPr>
          <w:rStyle w:val="Hyperlink"/>
        </w:rPr>
        <w:t>&lt;410&gt;</w:t>
      </w:r>
      <w:r>
        <w:rPr>
          <w:rStyle w:val="Hyperlink"/>
        </w:rPr>
        <w:fldChar w:fldCharType="end"/>
      </w:r>
      <w:bookmarkEnd w:id="2342"/>
      <w:r>
        <w:t xml:space="preserve"> that specifies a geocoding query and result for a data point in the geographical category of a geospatial series.</w:t>
      </w:r>
    </w:p>
    <w:p w:rsidR="00DA3D21" w:rsidRDefault="00DC6072">
      <w:r>
        <w:rPr>
          <w:i/>
        </w:rPr>
        <w:t>Ch</w:t>
      </w:r>
      <w:r>
        <w:rPr>
          <w:i/>
        </w:rPr>
        <w:t>ild Elements:</w:t>
      </w:r>
    </w:p>
    <w:p w:rsidR="00DA3D21" w:rsidRDefault="00DC6072">
      <w:bookmarkStart w:id="2343" w:name="CC_65c8fe04000000000000000000000000"/>
      <w:bookmarkEnd w:id="2343"/>
      <w:r>
        <w:rPr>
          <w:b/>
        </w:rPr>
        <w:t xml:space="preserve">geoLocationQuery: </w:t>
      </w:r>
      <w:r>
        <w:t xml:space="preserve">A </w:t>
      </w:r>
      <w:hyperlink w:anchor="Section_7f0cdca3ab8f4c25a1b2753509a66d60">
        <w:r>
          <w:rPr>
            <w:rStyle w:val="Hyperlink"/>
          </w:rPr>
          <w:t>CT_GeoLocationQuery</w:t>
        </w:r>
      </w:hyperlink>
      <w:r>
        <w:t xml:space="preserve"> element</w:t>
      </w:r>
      <w:bookmarkStart w:id="2344" w:name="Appendix_A_Target_411"/>
      <w:r>
        <w:rPr>
          <w:rStyle w:val="Hyperlink"/>
        </w:rPr>
        <w:fldChar w:fldCharType="begin"/>
      </w:r>
      <w:r>
        <w:rPr>
          <w:rStyle w:val="Hyperlink"/>
        </w:rPr>
        <w:instrText xml:space="preserve"> HYPERLINK \l "Appendix_A_411" \o "Product behavior note 411" \h </w:instrText>
      </w:r>
      <w:r>
        <w:rPr>
          <w:rStyle w:val="Hyperlink"/>
        </w:rPr>
      </w:r>
      <w:r>
        <w:rPr>
          <w:rStyle w:val="Hyperlink"/>
        </w:rPr>
        <w:fldChar w:fldCharType="separate"/>
      </w:r>
      <w:r>
        <w:rPr>
          <w:rStyle w:val="Hyperlink"/>
        </w:rPr>
        <w:t>&lt;411&gt;</w:t>
      </w:r>
      <w:r>
        <w:rPr>
          <w:rStyle w:val="Hyperlink"/>
        </w:rPr>
        <w:fldChar w:fldCharType="end"/>
      </w:r>
      <w:bookmarkEnd w:id="2344"/>
      <w:r>
        <w:t xml:space="preserve"> that specifies the geocoding query of a data point in the </w:t>
      </w:r>
      <w:r>
        <w:t xml:space="preserve">geographical category of a geospatial series. </w:t>
      </w:r>
    </w:p>
    <w:p w:rsidR="00DA3D21" w:rsidRDefault="00DC6072">
      <w:bookmarkStart w:id="2345" w:name="CC_3d60c124000000000000000000000000"/>
      <w:bookmarkEnd w:id="2345"/>
      <w:r>
        <w:rPr>
          <w:b/>
        </w:rPr>
        <w:t xml:space="preserve">geoLocations: </w:t>
      </w:r>
      <w:r>
        <w:t xml:space="preserve">A </w:t>
      </w:r>
      <w:hyperlink w:anchor="Section_066d5c58ac78401c93f0d1bea54ff699">
        <w:r>
          <w:rPr>
            <w:rStyle w:val="Hyperlink"/>
          </w:rPr>
          <w:t>CT_GeoLocations</w:t>
        </w:r>
      </w:hyperlink>
      <w:r>
        <w:t xml:space="preserve"> element</w:t>
      </w:r>
      <w:bookmarkStart w:id="2346" w:name="Appendix_A_Target_412"/>
      <w:r>
        <w:rPr>
          <w:rStyle w:val="Hyperlink"/>
        </w:rPr>
        <w:fldChar w:fldCharType="begin"/>
      </w:r>
      <w:r>
        <w:rPr>
          <w:rStyle w:val="Hyperlink"/>
        </w:rPr>
        <w:instrText xml:space="preserve"> HYPERLINK \l "Appendix_A_412" \o "Product behavior note 412" \h </w:instrText>
      </w:r>
      <w:r>
        <w:rPr>
          <w:rStyle w:val="Hyperlink"/>
        </w:rPr>
      </w:r>
      <w:r>
        <w:rPr>
          <w:rStyle w:val="Hyperlink"/>
        </w:rPr>
        <w:fldChar w:fldCharType="separate"/>
      </w:r>
      <w:r>
        <w:rPr>
          <w:rStyle w:val="Hyperlink"/>
        </w:rPr>
        <w:t>&lt;412&gt;</w:t>
      </w:r>
      <w:r>
        <w:rPr>
          <w:rStyle w:val="Hyperlink"/>
        </w:rPr>
        <w:fldChar w:fldCharType="end"/>
      </w:r>
      <w:bookmarkEnd w:id="2346"/>
      <w:r>
        <w:t xml:space="preserve"> that specifies the geocoding results of a data point in the geographical category of a geospatial series.</w:t>
      </w:r>
    </w:p>
    <w:p w:rsidR="00DA3D21" w:rsidRDefault="00DC6072">
      <w:r>
        <w:t>The following W3C XML Schema (</w:t>
      </w:r>
      <w:hyperlink r:id="rId706">
        <w:r>
          <w:rPr>
            <w:rStyle w:val="Hyperlink"/>
          </w:rPr>
          <w:t>[XMLSCHEMA1/2]</w:t>
        </w:r>
      </w:hyperlink>
      <w:r>
        <w:t xml:space="preserve"> section 2.1) fragment specifies the con</w:t>
      </w:r>
      <w:r>
        <w:t>tents of this complex type.</w:t>
      </w:r>
    </w:p>
    <w:p w:rsidR="00DA3D21" w:rsidRDefault="00DC6072">
      <w:pPr>
        <w:pStyle w:val="Code"/>
      </w:pPr>
      <w:r>
        <w:t>&lt;xsd:complexType name="CT_GeoLocationQueryResult"&gt;</w:t>
      </w:r>
    </w:p>
    <w:p w:rsidR="00DA3D21" w:rsidRDefault="00DC6072">
      <w:pPr>
        <w:pStyle w:val="Code"/>
      </w:pPr>
      <w:r>
        <w:t xml:space="preserve">  &lt;xsd:sequence&gt;</w:t>
      </w:r>
    </w:p>
    <w:p w:rsidR="00DA3D21" w:rsidRDefault="00DC6072">
      <w:pPr>
        <w:pStyle w:val="Code"/>
      </w:pPr>
      <w:r>
        <w:t xml:space="preserve">    &lt;xsd:element name="geoLocationQuery" type="CT_GeoLocationQuery" minOccurs="0" maxOccurs="1"/&gt;</w:t>
      </w:r>
    </w:p>
    <w:p w:rsidR="00DA3D21" w:rsidRDefault="00DC6072">
      <w:pPr>
        <w:pStyle w:val="Code"/>
      </w:pPr>
      <w:r>
        <w:t xml:space="preserve">    &lt;xsd:element name="geoLocations" type="CT_GeoLocations" mi</w:t>
      </w:r>
      <w:r>
        <w:t>nOccurs="0"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347" w:name="section_988a1f05ef854262887dbb78814cb1a5"/>
      <w:bookmarkStart w:id="2348" w:name="_Toc69878887"/>
      <w:r>
        <w:t>CT_GeoLocationQueryResults</w:t>
      </w:r>
      <w:bookmarkEnd w:id="2347"/>
      <w:bookmarkEnd w:id="2348"/>
    </w:p>
    <w:p w:rsidR="00DA3D21" w:rsidRDefault="00DC6072">
      <w:r>
        <w:rPr>
          <w:i/>
        </w:rPr>
        <w:t xml:space="preserve">Target namespace: </w:t>
      </w:r>
      <w:r>
        <w:t>http://s</w:t>
      </w:r>
      <w:r>
        <w:t>chemas.microsoft.com/office/drawing/2014/chartex</w:t>
      </w:r>
    </w:p>
    <w:p w:rsidR="00DA3D21" w:rsidRDefault="00DC6072">
      <w:r>
        <w:rPr>
          <w:i/>
        </w:rPr>
        <w:t xml:space="preserve">Referenced by: </w:t>
      </w:r>
      <w:hyperlink w:anchor="Section_0e804f2210ad4b68bdd04377ae7d9f37">
        <w:r>
          <w:rPr>
            <w:rStyle w:val="Hyperlink"/>
          </w:rPr>
          <w:t>CT_Clear</w:t>
        </w:r>
      </w:hyperlink>
    </w:p>
    <w:p w:rsidR="00DA3D21" w:rsidRDefault="00DC6072">
      <w:bookmarkStart w:id="2349" w:name="CC_aad0e10f000000000000000000000000"/>
      <w:bookmarkEnd w:id="2349"/>
      <w:r>
        <w:t>A complex type</w:t>
      </w:r>
      <w:bookmarkStart w:id="2350" w:name="Appendix_A_Target_413"/>
      <w:r>
        <w:rPr>
          <w:rStyle w:val="Hyperlink"/>
        </w:rPr>
        <w:fldChar w:fldCharType="begin"/>
      </w:r>
      <w:r>
        <w:rPr>
          <w:rStyle w:val="Hyperlink"/>
        </w:rPr>
        <w:instrText xml:space="preserve"> HYPERLINK \l "Appendix_A_413" \o "Product behavior note 413" \h </w:instrText>
      </w:r>
      <w:r>
        <w:rPr>
          <w:rStyle w:val="Hyperlink"/>
        </w:rPr>
      </w:r>
      <w:r>
        <w:rPr>
          <w:rStyle w:val="Hyperlink"/>
        </w:rPr>
        <w:fldChar w:fldCharType="separate"/>
      </w:r>
      <w:r>
        <w:rPr>
          <w:rStyle w:val="Hyperlink"/>
        </w:rPr>
        <w:t>&lt;413&gt;</w:t>
      </w:r>
      <w:r>
        <w:rPr>
          <w:rStyle w:val="Hyperlink"/>
        </w:rPr>
        <w:fldChar w:fldCharType="end"/>
      </w:r>
      <w:bookmarkEnd w:id="2350"/>
      <w:r>
        <w:t xml:space="preserve"> that specifies geocoding query a</w:t>
      </w:r>
      <w:r>
        <w:t>nd results for data points in the geographical category of a geospatial series.</w:t>
      </w:r>
    </w:p>
    <w:p w:rsidR="00DA3D21" w:rsidRDefault="00DC6072">
      <w:r>
        <w:rPr>
          <w:i/>
        </w:rPr>
        <w:t>Child Elements:</w:t>
      </w:r>
    </w:p>
    <w:p w:rsidR="00DA3D21" w:rsidRDefault="00DC6072">
      <w:bookmarkStart w:id="2351" w:name="CC_0dc9d640000000000000000000000000"/>
      <w:bookmarkEnd w:id="2351"/>
      <w:r>
        <w:rPr>
          <w:b/>
        </w:rPr>
        <w:t xml:space="preserve">geoLocationQueryResult: </w:t>
      </w:r>
      <w:r>
        <w:t xml:space="preserve">A </w:t>
      </w:r>
      <w:hyperlink w:anchor="Section_c50ba15be1c942aea5756bbe5ebcf60c">
        <w:r>
          <w:rPr>
            <w:rStyle w:val="Hyperlink"/>
          </w:rPr>
          <w:t>CT_GeoLocationQueryResult</w:t>
        </w:r>
      </w:hyperlink>
      <w:r>
        <w:t xml:space="preserve"> element</w:t>
      </w:r>
      <w:bookmarkStart w:id="2352" w:name="Appendix_A_Target_414"/>
      <w:r>
        <w:rPr>
          <w:rStyle w:val="Hyperlink"/>
        </w:rPr>
        <w:fldChar w:fldCharType="begin"/>
      </w:r>
      <w:r>
        <w:rPr>
          <w:rStyle w:val="Hyperlink"/>
        </w:rPr>
        <w:instrText xml:space="preserve"> HYPERLINK \l "Appendix_A_414" \o "P</w:instrText>
      </w:r>
      <w:r>
        <w:rPr>
          <w:rStyle w:val="Hyperlink"/>
        </w:rPr>
        <w:instrText xml:space="preserve">roduct behavior note 414" \h </w:instrText>
      </w:r>
      <w:r>
        <w:rPr>
          <w:rStyle w:val="Hyperlink"/>
        </w:rPr>
      </w:r>
      <w:r>
        <w:rPr>
          <w:rStyle w:val="Hyperlink"/>
        </w:rPr>
        <w:fldChar w:fldCharType="separate"/>
      </w:r>
      <w:r>
        <w:rPr>
          <w:rStyle w:val="Hyperlink"/>
        </w:rPr>
        <w:t>&lt;414&gt;</w:t>
      </w:r>
      <w:r>
        <w:rPr>
          <w:rStyle w:val="Hyperlink"/>
        </w:rPr>
        <w:fldChar w:fldCharType="end"/>
      </w:r>
      <w:bookmarkEnd w:id="2352"/>
      <w:r>
        <w:t xml:space="preserve"> that specifies a geocoding query and result for a data point in the geographical category of a geospatial series. </w:t>
      </w:r>
    </w:p>
    <w:p w:rsidR="00DA3D21" w:rsidRDefault="00DC6072">
      <w:r>
        <w:t>The following W3C XML Schema (</w:t>
      </w:r>
      <w:hyperlink r:id="rId707">
        <w:r>
          <w:rPr>
            <w:rStyle w:val="Hyperlink"/>
          </w:rPr>
          <w:t>[XMLSCHEMA1/2]</w:t>
        </w:r>
      </w:hyperlink>
      <w:r>
        <w:t xml:space="preserve"> section 2.1) fragment specifies the contents of this complex type.</w:t>
      </w:r>
    </w:p>
    <w:p w:rsidR="00DA3D21" w:rsidRDefault="00DC6072">
      <w:pPr>
        <w:pStyle w:val="Code"/>
      </w:pPr>
      <w:r>
        <w:t>&lt;xsd:complexType name="CT_GeoLocationQueryResults"&gt;</w:t>
      </w:r>
    </w:p>
    <w:p w:rsidR="00DA3D21" w:rsidRDefault="00DC6072">
      <w:pPr>
        <w:pStyle w:val="Code"/>
      </w:pPr>
      <w:r>
        <w:lastRenderedPageBreak/>
        <w:t xml:space="preserve">  &lt;xsd:sequence&gt;</w:t>
      </w:r>
    </w:p>
    <w:p w:rsidR="00DA3D21" w:rsidRDefault="00DC6072">
      <w:pPr>
        <w:pStyle w:val="Code"/>
      </w:pPr>
      <w:r>
        <w:t xml:space="preserve">    &lt;xsd:element name="geoLocationQueryResult" type="CT_GeoLocationQueryResult" minOccurs="0" maxOccurs="</w:t>
      </w:r>
      <w:r>
        <w:t>unbounded"/&gt;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353" w:name="section_066d5c58ac78401c93f0d1bea54ff699"/>
      <w:bookmarkStart w:id="2354" w:name="_Toc69878888"/>
      <w:r>
        <w:t>CT_GeoLocations</w:t>
      </w:r>
      <w:bookmarkEnd w:id="2353"/>
      <w:bookmarkEnd w:id="2354"/>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c50ba15be1c942aea5756bbe5ebcf60c">
        <w:r>
          <w:rPr>
            <w:rStyle w:val="Hyperlink"/>
          </w:rPr>
          <w:t>CT_GeoLocationQueryResult</w:t>
        </w:r>
      </w:hyperlink>
    </w:p>
    <w:p w:rsidR="00DA3D21" w:rsidRDefault="00DC6072">
      <w:bookmarkStart w:id="2355" w:name="CC_b714db1d000000000000000000000000"/>
      <w:bookmarkEnd w:id="2355"/>
      <w:r>
        <w:t>A complex type</w:t>
      </w:r>
      <w:bookmarkStart w:id="2356" w:name="Appendix_A_Target_415"/>
      <w:r>
        <w:rPr>
          <w:rStyle w:val="Hyperlink"/>
        </w:rPr>
        <w:fldChar w:fldCharType="begin"/>
      </w:r>
      <w:r>
        <w:rPr>
          <w:rStyle w:val="Hyperlink"/>
        </w:rPr>
        <w:instrText xml:space="preserve"> HYPERLINK \l "Appendix_A_415" \o "Product behavior note 415" \h </w:instrText>
      </w:r>
      <w:r>
        <w:rPr>
          <w:rStyle w:val="Hyperlink"/>
        </w:rPr>
      </w:r>
      <w:r>
        <w:rPr>
          <w:rStyle w:val="Hyperlink"/>
        </w:rPr>
        <w:fldChar w:fldCharType="separate"/>
      </w:r>
      <w:r>
        <w:rPr>
          <w:rStyle w:val="Hyperlink"/>
        </w:rPr>
        <w:t>&lt;415&gt;</w:t>
      </w:r>
      <w:r>
        <w:rPr>
          <w:rStyle w:val="Hyperlink"/>
        </w:rPr>
        <w:fldChar w:fldCharType="end"/>
      </w:r>
      <w:bookmarkEnd w:id="2356"/>
      <w:r>
        <w:t xml:space="preserve"> that sp</w:t>
      </w:r>
      <w:r>
        <w:t>ecifies the geocoding results of a data point in the geographical category of a geospatial series.</w:t>
      </w:r>
    </w:p>
    <w:p w:rsidR="00DA3D21" w:rsidRDefault="00DC6072">
      <w:r>
        <w:rPr>
          <w:i/>
        </w:rPr>
        <w:t>Child Elements:</w:t>
      </w:r>
    </w:p>
    <w:p w:rsidR="00DA3D21" w:rsidRDefault="00DC6072">
      <w:bookmarkStart w:id="2357" w:name="CC_35c93348000000000000000000000000"/>
      <w:bookmarkEnd w:id="2357"/>
      <w:r>
        <w:rPr>
          <w:b/>
        </w:rPr>
        <w:t xml:space="preserve">geoLocation: </w:t>
      </w:r>
      <w:r>
        <w:t xml:space="preserve">A </w:t>
      </w:r>
      <w:hyperlink w:anchor="Section_d96c3ae5e13141fdb863aae9e6661e51">
        <w:r>
          <w:rPr>
            <w:rStyle w:val="Hyperlink"/>
          </w:rPr>
          <w:t>CT_GeoLocation</w:t>
        </w:r>
      </w:hyperlink>
      <w:r>
        <w:t xml:space="preserve"> element</w:t>
      </w:r>
      <w:bookmarkStart w:id="2358" w:name="Appendix_A_Target_416"/>
      <w:r>
        <w:rPr>
          <w:rStyle w:val="Hyperlink"/>
        </w:rPr>
        <w:fldChar w:fldCharType="begin"/>
      </w:r>
      <w:r>
        <w:rPr>
          <w:rStyle w:val="Hyperlink"/>
        </w:rPr>
        <w:instrText xml:space="preserve"> HYPERLINK \l "Appendix_A_416" \o "Prod</w:instrText>
      </w:r>
      <w:r>
        <w:rPr>
          <w:rStyle w:val="Hyperlink"/>
        </w:rPr>
        <w:instrText xml:space="preserve">uct behavior note 416" \h </w:instrText>
      </w:r>
      <w:r>
        <w:rPr>
          <w:rStyle w:val="Hyperlink"/>
        </w:rPr>
      </w:r>
      <w:r>
        <w:rPr>
          <w:rStyle w:val="Hyperlink"/>
        </w:rPr>
        <w:fldChar w:fldCharType="separate"/>
      </w:r>
      <w:r>
        <w:rPr>
          <w:rStyle w:val="Hyperlink"/>
        </w:rPr>
        <w:t>&lt;416&gt;</w:t>
      </w:r>
      <w:r>
        <w:rPr>
          <w:rStyle w:val="Hyperlink"/>
        </w:rPr>
        <w:fldChar w:fldCharType="end"/>
      </w:r>
      <w:bookmarkEnd w:id="2358"/>
      <w:r>
        <w:t xml:space="preserve"> that specifies the geocoding result of a data point in the geographical category of a geospatial series. </w:t>
      </w:r>
    </w:p>
    <w:p w:rsidR="00DA3D21" w:rsidRDefault="00DC6072">
      <w:r>
        <w:t>The following W3C XML Schema (</w:t>
      </w:r>
      <w:hyperlink r:id="rId708">
        <w:r>
          <w:rPr>
            <w:rStyle w:val="Hyperlink"/>
          </w:rPr>
          <w:t>[XMLSCHEMA1/2]</w:t>
        </w:r>
      </w:hyperlink>
      <w:r>
        <w:t xml:space="preserve"> section</w:t>
      </w:r>
      <w:r>
        <w:t xml:space="preserve"> 2.1) fragment specifies the contents of this complex type.</w:t>
      </w:r>
    </w:p>
    <w:p w:rsidR="00DA3D21" w:rsidRDefault="00DC6072">
      <w:pPr>
        <w:pStyle w:val="Code"/>
      </w:pPr>
      <w:r>
        <w:t>&lt;xsd:complexType name="CT_GeoLocations"&gt;</w:t>
      </w:r>
    </w:p>
    <w:p w:rsidR="00DA3D21" w:rsidRDefault="00DC6072">
      <w:pPr>
        <w:pStyle w:val="Code"/>
      </w:pPr>
      <w:r>
        <w:t xml:space="preserve">  &lt;xsd:sequence&gt;</w:t>
      </w:r>
    </w:p>
    <w:p w:rsidR="00DA3D21" w:rsidRDefault="00DC6072">
      <w:pPr>
        <w:pStyle w:val="Code"/>
      </w:pPr>
      <w:r>
        <w:t xml:space="preserve">    &lt;xsd:element name="geoLocation" type="CT_GeoLocation" minOccurs="0"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359" w:name="section_4f8a76d3658542e0900775d4c60a07a6"/>
      <w:bookmarkStart w:id="2360" w:name="_Toc69878889"/>
      <w:r>
        <w:t>CT_GeoParentEntitiesQuery</w:t>
      </w:r>
      <w:bookmarkEnd w:id="2359"/>
      <w:bookmarkEnd w:id="2360"/>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0219e8bf643c47a6b1cc54b719efff22">
        <w:r>
          <w:rPr>
            <w:rStyle w:val="Hyperlink"/>
          </w:rPr>
          <w:t>CT_GeoParentEntitiesQueryResult</w:t>
        </w:r>
      </w:hyperlink>
    </w:p>
    <w:p w:rsidR="00DA3D21" w:rsidRDefault="00DC6072">
      <w:bookmarkStart w:id="2361" w:name="CC_071120a9000000000000000000000000"/>
      <w:bookmarkEnd w:id="2361"/>
      <w:r>
        <w:t>A complex type</w:t>
      </w:r>
      <w:bookmarkStart w:id="2362" w:name="Appendix_A_Target_417"/>
      <w:r>
        <w:rPr>
          <w:rStyle w:val="Hyperlink"/>
        </w:rPr>
        <w:fldChar w:fldCharType="begin"/>
      </w:r>
      <w:r>
        <w:rPr>
          <w:rStyle w:val="Hyperlink"/>
        </w:rPr>
        <w:instrText xml:space="preserve"> HYPERLINK \l "Appendix_A_417" \o "Product behavior note 417" \h </w:instrText>
      </w:r>
      <w:r>
        <w:rPr>
          <w:rStyle w:val="Hyperlink"/>
        </w:rPr>
      </w:r>
      <w:r>
        <w:rPr>
          <w:rStyle w:val="Hyperlink"/>
        </w:rPr>
        <w:fldChar w:fldCharType="separate"/>
      </w:r>
      <w:r>
        <w:rPr>
          <w:rStyle w:val="Hyperlink"/>
        </w:rPr>
        <w:t>&lt;417&gt;</w:t>
      </w:r>
      <w:r>
        <w:rPr>
          <w:rStyle w:val="Hyperlink"/>
        </w:rPr>
        <w:fldChar w:fldCharType="end"/>
      </w:r>
      <w:bookmarkEnd w:id="2362"/>
      <w:r>
        <w:t xml:space="preserve"> that specifies a geographical parent lineage query.</w:t>
      </w:r>
    </w:p>
    <w:p w:rsidR="00DA3D21" w:rsidRDefault="00DC6072">
      <w:r>
        <w:rPr>
          <w:i/>
        </w:rPr>
        <w:t>Attributes:</w:t>
      </w:r>
    </w:p>
    <w:p w:rsidR="00DA3D21" w:rsidRDefault="00DC6072">
      <w:bookmarkStart w:id="2363" w:name="CC_92213399000000000000000000000000"/>
      <w:bookmarkEnd w:id="2363"/>
      <w:r>
        <w:rPr>
          <w:b/>
        </w:rPr>
        <w:t xml:space="preserve">entityId: </w:t>
      </w:r>
      <w:r>
        <w:t>A string (</w:t>
      </w:r>
      <w:hyperlink r:id="rId709">
        <w:r>
          <w:rPr>
            <w:rStyle w:val="Hyperlink"/>
          </w:rPr>
          <w:t>[XMLSCHEMA2/2]</w:t>
        </w:r>
      </w:hyperlink>
      <w:r>
        <w:t xml:space="preserve"> section 3.2.1) attribute that specifies the geographical entity for this query. The value of this attribute uniquely identifies a geographical entity.</w:t>
      </w:r>
    </w:p>
    <w:p w:rsidR="00DA3D21" w:rsidRDefault="00DC6072">
      <w:r>
        <w:t xml:space="preserve">The following W3C XML Schema </w:t>
      </w:r>
      <w:r>
        <w:t>(</w:t>
      </w:r>
      <w:hyperlink r:id="rId710">
        <w:r>
          <w:rPr>
            <w:rStyle w:val="Hyperlink"/>
          </w:rPr>
          <w:t>[XMLSCHEMA1/2]</w:t>
        </w:r>
      </w:hyperlink>
      <w:r>
        <w:t xml:space="preserve"> section 2.1) fragment specifies the contents of this complex type.</w:t>
      </w:r>
    </w:p>
    <w:p w:rsidR="00DA3D21" w:rsidRDefault="00DC6072">
      <w:pPr>
        <w:pStyle w:val="Code"/>
      </w:pPr>
      <w:r>
        <w:t>&lt;xsd:complexType name="CT_GeoParentEntitiesQuery"&gt;</w:t>
      </w:r>
    </w:p>
    <w:p w:rsidR="00DA3D21" w:rsidRDefault="00DC6072">
      <w:pPr>
        <w:pStyle w:val="Code"/>
      </w:pPr>
      <w:r>
        <w:t xml:space="preserve">  &lt;xsd:attribute name="entityId" type="xsd:string"</w:t>
      </w:r>
      <w:r>
        <w:t xml:space="preserve"> use="required"/&gt;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364" w:name="section_0219e8bf643c47a6b1cc54b719efff22"/>
      <w:bookmarkStart w:id="2365" w:name="_Toc69878890"/>
      <w:r>
        <w:lastRenderedPageBreak/>
        <w:t>CT_GeoParentEntitiesQueryResult</w:t>
      </w:r>
      <w:bookmarkEnd w:id="2364"/>
      <w:bookmarkEnd w:id="2365"/>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83c84479ddac44599a89076721dba060">
        <w:r>
          <w:rPr>
            <w:rStyle w:val="Hyperlink"/>
          </w:rPr>
          <w:t>CT_GeoParentEntitiesQueryResults</w:t>
        </w:r>
      </w:hyperlink>
    </w:p>
    <w:p w:rsidR="00DA3D21" w:rsidRDefault="00DC6072">
      <w:bookmarkStart w:id="2366" w:name="CC_f8dad904000000000000000000000000"/>
      <w:bookmarkEnd w:id="2366"/>
      <w:r>
        <w:t>A complex type</w:t>
      </w:r>
      <w:bookmarkStart w:id="2367" w:name="Appendix_A_Target_418"/>
      <w:r>
        <w:rPr>
          <w:rStyle w:val="Hyperlink"/>
        </w:rPr>
        <w:fldChar w:fldCharType="begin"/>
      </w:r>
      <w:r>
        <w:rPr>
          <w:rStyle w:val="Hyperlink"/>
        </w:rPr>
        <w:instrText xml:space="preserve"> HYPERLINK \l "Appendix_A_418" \o "Product behavior note 418" \h </w:instrText>
      </w:r>
      <w:r>
        <w:rPr>
          <w:rStyle w:val="Hyperlink"/>
        </w:rPr>
      </w:r>
      <w:r>
        <w:rPr>
          <w:rStyle w:val="Hyperlink"/>
        </w:rPr>
        <w:fldChar w:fldCharType="separate"/>
      </w:r>
      <w:r>
        <w:rPr>
          <w:rStyle w:val="Hyperlink"/>
        </w:rPr>
        <w:t>&lt;418&gt;</w:t>
      </w:r>
      <w:r>
        <w:rPr>
          <w:rStyle w:val="Hyperlink"/>
        </w:rPr>
        <w:fldChar w:fldCharType="end"/>
      </w:r>
      <w:bookmarkEnd w:id="2367"/>
      <w:r>
        <w:t xml:space="preserve"> </w:t>
      </w:r>
      <w:r>
        <w:t>that specifies a geographical parent lineage query and results.</w:t>
      </w:r>
    </w:p>
    <w:p w:rsidR="00DA3D21" w:rsidRDefault="00DC6072">
      <w:r>
        <w:rPr>
          <w:i/>
        </w:rPr>
        <w:t>Child Elements:</w:t>
      </w:r>
    </w:p>
    <w:p w:rsidR="00DA3D21" w:rsidRDefault="00DC6072">
      <w:bookmarkStart w:id="2368" w:name="CC_83b326ec000000000000000000000000"/>
      <w:bookmarkEnd w:id="2368"/>
      <w:r>
        <w:rPr>
          <w:b/>
        </w:rPr>
        <w:t xml:space="preserve">geoParentEntitiesQuery: </w:t>
      </w:r>
      <w:r>
        <w:t xml:space="preserve">A </w:t>
      </w:r>
      <w:hyperlink w:anchor="Section_4f8a76d3658542e0900775d4c60a07a6">
        <w:r>
          <w:rPr>
            <w:rStyle w:val="Hyperlink"/>
          </w:rPr>
          <w:t>CT_GeoParentEntitiesQuery</w:t>
        </w:r>
      </w:hyperlink>
      <w:r>
        <w:t xml:space="preserve"> element that specifies the query to obtain the geographical p</w:t>
      </w:r>
      <w:r>
        <w:t xml:space="preserve">arent of a geographical entity. </w:t>
      </w:r>
    </w:p>
    <w:p w:rsidR="00DA3D21" w:rsidRDefault="00DC6072">
      <w:bookmarkStart w:id="2369" w:name="CC_6391a6a4000000000000000000000000"/>
      <w:bookmarkEnd w:id="2369"/>
      <w:r>
        <w:rPr>
          <w:b/>
        </w:rPr>
        <w:t xml:space="preserve">geoEntity: </w:t>
      </w:r>
      <w:r>
        <w:t xml:space="preserve">A </w:t>
      </w:r>
      <w:hyperlink w:anchor="Section_f1a11c7d5909410a81d951007c27d6bd">
        <w:r>
          <w:rPr>
            <w:rStyle w:val="Hyperlink"/>
          </w:rPr>
          <w:t>CT_GeoEntity</w:t>
        </w:r>
      </w:hyperlink>
      <w:r>
        <w:t xml:space="preserve"> element that specifies the query result containing information about the geographical entity from the query.</w:t>
      </w:r>
    </w:p>
    <w:p w:rsidR="00DA3D21" w:rsidRDefault="00DC6072">
      <w:bookmarkStart w:id="2370" w:name="CC_34b5ba3d000000000000000000000000"/>
      <w:bookmarkEnd w:id="2370"/>
      <w:r>
        <w:rPr>
          <w:b/>
        </w:rPr>
        <w:t xml:space="preserve">geoParentEntity: </w:t>
      </w:r>
      <w:r>
        <w:t xml:space="preserve">A </w:t>
      </w:r>
      <w:hyperlink w:anchor="Section_5c1144aa511e4ed7913c603747653725">
        <w:r>
          <w:rPr>
            <w:rStyle w:val="Hyperlink"/>
          </w:rPr>
          <w:t>CT_GeoParentEntity</w:t>
        </w:r>
      </w:hyperlink>
      <w:r>
        <w:t xml:space="preserve"> element that specifies the query result containing the parent of the geographical entity from the query. The parent is another geographical entity.</w:t>
      </w:r>
    </w:p>
    <w:p w:rsidR="00DA3D21" w:rsidRDefault="00DC6072">
      <w:r>
        <w:t>The following W3C XML Schema (</w:t>
      </w:r>
      <w:hyperlink r:id="rId711">
        <w:r>
          <w:rPr>
            <w:rStyle w:val="Hyperlink"/>
          </w:rPr>
          <w:t>[XMLSCHEMA1/2]</w:t>
        </w:r>
      </w:hyperlink>
      <w:r>
        <w:t xml:space="preserve"> section 2.1) fragment specifies the contents of this complex type.</w:t>
      </w:r>
    </w:p>
    <w:p w:rsidR="00DA3D21" w:rsidRDefault="00DC6072">
      <w:pPr>
        <w:pStyle w:val="Code"/>
      </w:pPr>
      <w:r>
        <w:t>&lt;xsd:complexType name="CT_GeoParentEntitiesQueryResult"&gt;</w:t>
      </w:r>
    </w:p>
    <w:p w:rsidR="00DA3D21" w:rsidRDefault="00DC6072">
      <w:pPr>
        <w:pStyle w:val="Code"/>
      </w:pPr>
      <w:r>
        <w:t xml:space="preserve">  &lt;xsd:sequence&gt;</w:t>
      </w:r>
    </w:p>
    <w:p w:rsidR="00DA3D21" w:rsidRDefault="00DC6072">
      <w:pPr>
        <w:pStyle w:val="Code"/>
      </w:pPr>
      <w:r>
        <w:t xml:space="preserve">    &lt;xsd:element name="geoParentEntit</w:t>
      </w:r>
      <w:r>
        <w:t>iesQuery" type="CT_GeoParentEntitiesQuery" minOccurs="1" maxOccurs="1"/&gt;</w:t>
      </w:r>
    </w:p>
    <w:p w:rsidR="00DA3D21" w:rsidRDefault="00DC6072">
      <w:pPr>
        <w:pStyle w:val="Code"/>
      </w:pPr>
      <w:r>
        <w:t xml:space="preserve">    &lt;xsd:element name="geoEntity" type="CT_GeoEntity" minOccurs="0" maxOccurs="1"/&gt;</w:t>
      </w:r>
    </w:p>
    <w:p w:rsidR="00DA3D21" w:rsidRDefault="00DC6072">
      <w:pPr>
        <w:pStyle w:val="Code"/>
      </w:pPr>
      <w:r>
        <w:t xml:space="preserve">    &lt;xsd:element name="geoParentEntity" type="CT_GeoParentEntity" minOccurs="0" maxOccurs="1"/&gt;</w:t>
      </w:r>
    </w:p>
    <w:p w:rsidR="00DA3D21" w:rsidRDefault="00DC6072">
      <w:pPr>
        <w:pStyle w:val="Code"/>
      </w:pPr>
      <w:r>
        <w:t xml:space="preserve">  &lt;</w:t>
      </w:r>
      <w:r>
        <w:t>/xsd:sequence&gt;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371" w:name="section_83c84479ddac44599a89076721dba060"/>
      <w:bookmarkStart w:id="2372" w:name="_Toc69878891"/>
      <w:r>
        <w:t>CT_GeoParentEntitiesQueryResults</w:t>
      </w:r>
      <w:bookmarkEnd w:id="2371"/>
      <w:bookmarkEnd w:id="2372"/>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0e804f2210ad4b68bdd04377ae7d9f37">
        <w:r>
          <w:rPr>
            <w:rStyle w:val="Hyperlink"/>
          </w:rPr>
          <w:t>CT_Clear</w:t>
        </w:r>
      </w:hyperlink>
    </w:p>
    <w:p w:rsidR="00DA3D21" w:rsidRDefault="00DC6072">
      <w:bookmarkStart w:id="2373" w:name="CC_89adbb2f000000000000000000000000"/>
      <w:bookmarkEnd w:id="2373"/>
      <w:r>
        <w:t>A complex type</w:t>
      </w:r>
      <w:bookmarkStart w:id="2374" w:name="Appendix_A_Target_419"/>
      <w:r>
        <w:rPr>
          <w:rStyle w:val="Hyperlink"/>
        </w:rPr>
        <w:fldChar w:fldCharType="begin"/>
      </w:r>
      <w:r>
        <w:rPr>
          <w:rStyle w:val="Hyperlink"/>
        </w:rPr>
        <w:instrText xml:space="preserve"> HYPERLINK \l "Appendix_A_419" \o "Product behavior note 419" \h </w:instrText>
      </w:r>
      <w:r>
        <w:rPr>
          <w:rStyle w:val="Hyperlink"/>
        </w:rPr>
      </w:r>
      <w:r>
        <w:rPr>
          <w:rStyle w:val="Hyperlink"/>
        </w:rPr>
        <w:fldChar w:fldCharType="separate"/>
      </w:r>
      <w:r>
        <w:rPr>
          <w:rStyle w:val="Hyperlink"/>
        </w:rPr>
        <w:t>&lt;419&gt;</w:t>
      </w:r>
      <w:r>
        <w:rPr>
          <w:rStyle w:val="Hyperlink"/>
        </w:rPr>
        <w:fldChar w:fldCharType="end"/>
      </w:r>
      <w:bookmarkEnd w:id="2374"/>
      <w:r>
        <w:t xml:space="preserve"> that specifies the geogr</w:t>
      </w:r>
      <w:r>
        <w:t>aphical parent lineage queries and results for a geospatial series.</w:t>
      </w:r>
    </w:p>
    <w:p w:rsidR="00DA3D21" w:rsidRDefault="00DC6072">
      <w:r>
        <w:rPr>
          <w:i/>
        </w:rPr>
        <w:t>Child Elements:</w:t>
      </w:r>
    </w:p>
    <w:p w:rsidR="00DA3D21" w:rsidRDefault="00DC6072">
      <w:bookmarkStart w:id="2375" w:name="CC_62c903bd000000000000000000000000"/>
      <w:bookmarkEnd w:id="2375"/>
      <w:r>
        <w:rPr>
          <w:b/>
        </w:rPr>
        <w:t xml:space="preserve">geoParentEntitiesQueryResult: </w:t>
      </w:r>
      <w:r>
        <w:t xml:space="preserve">A </w:t>
      </w:r>
      <w:hyperlink w:anchor="Section_0219e8bf643c47a6b1cc54b719efff22">
        <w:r>
          <w:rPr>
            <w:rStyle w:val="Hyperlink"/>
          </w:rPr>
          <w:t>CT_GeoParentEntitiesQueryResult</w:t>
        </w:r>
      </w:hyperlink>
      <w:r>
        <w:t xml:space="preserve"> element that specifies a  geographical parent</w:t>
      </w:r>
      <w:r>
        <w:t xml:space="preserve"> lineage query and result.</w:t>
      </w:r>
    </w:p>
    <w:p w:rsidR="00DA3D21" w:rsidRDefault="00DC6072">
      <w:r>
        <w:t>The following W3C XML Schema (</w:t>
      </w:r>
      <w:hyperlink r:id="rId712">
        <w:r>
          <w:rPr>
            <w:rStyle w:val="Hyperlink"/>
          </w:rPr>
          <w:t>[XMLSCHEMA1/2]</w:t>
        </w:r>
      </w:hyperlink>
      <w:r>
        <w:t xml:space="preserve"> section 2.1) fragment specifies the contents of this complex type.</w:t>
      </w:r>
    </w:p>
    <w:p w:rsidR="00DA3D21" w:rsidRDefault="00DC6072">
      <w:pPr>
        <w:pStyle w:val="Code"/>
      </w:pPr>
      <w:r>
        <w:t>&lt;xsd:complexType name="CT_GeoParentEntitiesQueryResu</w:t>
      </w:r>
      <w:r>
        <w:t>lts"&gt;</w:t>
      </w:r>
    </w:p>
    <w:p w:rsidR="00DA3D21" w:rsidRDefault="00DC6072">
      <w:pPr>
        <w:pStyle w:val="Code"/>
      </w:pPr>
      <w:r>
        <w:t xml:space="preserve">  &lt;xsd:sequence&gt;</w:t>
      </w:r>
    </w:p>
    <w:p w:rsidR="00DA3D21" w:rsidRDefault="00DC6072">
      <w:pPr>
        <w:pStyle w:val="Code"/>
      </w:pPr>
      <w:r>
        <w:t xml:space="preserve">    &lt;xsd:element name="geoParentEntitiesQueryResult" type="CT_GeoParentEntitiesQueryResult" minOccurs="0" maxOccurs="unbounded"/&gt;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376" w:name="section_5c1144aa511e4ed7913c603747653725"/>
      <w:bookmarkStart w:id="2377" w:name="_Toc69878892"/>
      <w:r>
        <w:lastRenderedPageBreak/>
        <w:t>CT_GeoParentEntity</w:t>
      </w:r>
      <w:bookmarkEnd w:id="2376"/>
      <w:bookmarkEnd w:id="2377"/>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0219e8bf643c47a6b1cc54b719efff22">
        <w:r>
          <w:rPr>
            <w:rStyle w:val="Hyperlink"/>
          </w:rPr>
          <w:t>CT_GeoParentEntitiesQueryResult</w:t>
        </w:r>
      </w:hyperlink>
    </w:p>
    <w:p w:rsidR="00DA3D21" w:rsidRDefault="00DC6072">
      <w:bookmarkStart w:id="2378" w:name="CC_597eb796000000000000000000000000"/>
      <w:bookmarkEnd w:id="2378"/>
      <w:r>
        <w:t>A complex type</w:t>
      </w:r>
      <w:bookmarkStart w:id="2379" w:name="Appendix_A_Target_420"/>
      <w:r>
        <w:rPr>
          <w:rStyle w:val="Hyperlink"/>
        </w:rPr>
        <w:fldChar w:fldCharType="begin"/>
      </w:r>
      <w:r>
        <w:rPr>
          <w:rStyle w:val="Hyperlink"/>
        </w:rPr>
        <w:instrText xml:space="preserve"> HYPERLINK \l "Appendix_A_420" \o "Product behavior note 420" \h </w:instrText>
      </w:r>
      <w:r>
        <w:rPr>
          <w:rStyle w:val="Hyperlink"/>
        </w:rPr>
      </w:r>
      <w:r>
        <w:rPr>
          <w:rStyle w:val="Hyperlink"/>
        </w:rPr>
        <w:fldChar w:fldCharType="separate"/>
      </w:r>
      <w:r>
        <w:rPr>
          <w:rStyle w:val="Hyperlink"/>
        </w:rPr>
        <w:t>&lt;420&gt;</w:t>
      </w:r>
      <w:r>
        <w:rPr>
          <w:rStyle w:val="Hyperlink"/>
        </w:rPr>
        <w:fldChar w:fldCharType="end"/>
      </w:r>
      <w:bookmarkEnd w:id="2379"/>
      <w:r>
        <w:t xml:space="preserve"> that specifies a parent geographical entity in the geographical hierarchy.</w:t>
      </w:r>
    </w:p>
    <w:p w:rsidR="00DA3D21" w:rsidRDefault="00DC6072">
      <w:r>
        <w:rPr>
          <w:i/>
        </w:rPr>
        <w:t>Attributes:</w:t>
      </w:r>
    </w:p>
    <w:p w:rsidR="00DA3D21" w:rsidRDefault="00DC6072">
      <w:bookmarkStart w:id="2380" w:name="CC_b1fdfd3d000000000000000000000000"/>
      <w:bookmarkEnd w:id="2380"/>
      <w:r>
        <w:rPr>
          <w:b/>
        </w:rPr>
        <w:t>entityId:</w:t>
      </w:r>
      <w:r>
        <w:rPr>
          <w:b/>
        </w:rPr>
        <w:t xml:space="preserve"> </w:t>
      </w:r>
      <w:r>
        <w:t>A string (</w:t>
      </w:r>
      <w:hyperlink r:id="rId713">
        <w:r>
          <w:rPr>
            <w:rStyle w:val="Hyperlink"/>
          </w:rPr>
          <w:t>[XMLSCHEMA2/2]</w:t>
        </w:r>
      </w:hyperlink>
      <w:r>
        <w:t xml:space="preserve"> section 3.2.1) attribute that specifies</w:t>
      </w:r>
      <w:r>
        <w:rPr>
          <w:b/>
        </w:rPr>
        <w:t xml:space="preserve"> </w:t>
      </w:r>
      <w:r>
        <w:t>the geographical entity identifier of the geographical entity. The value of this attribute uniquely identifies the geographic</w:t>
      </w:r>
      <w:r>
        <w:t>al entity.</w:t>
      </w:r>
    </w:p>
    <w:p w:rsidR="00DA3D21" w:rsidRDefault="00DC6072">
      <w:r>
        <w:t>The following W3C XML Schema (</w:t>
      </w:r>
      <w:hyperlink r:id="rId714">
        <w:r>
          <w:rPr>
            <w:rStyle w:val="Hyperlink"/>
          </w:rPr>
          <w:t>[XMLSCHEMA1/2]</w:t>
        </w:r>
      </w:hyperlink>
      <w:r>
        <w:t xml:space="preserve"> section 2.1) fragment specifies the contents of this complex type.</w:t>
      </w:r>
    </w:p>
    <w:p w:rsidR="00DA3D21" w:rsidRDefault="00DC6072">
      <w:pPr>
        <w:pStyle w:val="Code"/>
      </w:pPr>
      <w:r>
        <w:t>&lt;xsd:complexType name="CT_GeoParentEntity"&gt;</w:t>
      </w:r>
    </w:p>
    <w:p w:rsidR="00DA3D21" w:rsidRDefault="00DC6072">
      <w:pPr>
        <w:pStyle w:val="Code"/>
      </w:pPr>
      <w:r>
        <w:t xml:space="preserve">  &lt;xsd:attribute name="e</w:t>
      </w:r>
      <w:r>
        <w:t>ntityId" type="xsd:string" use="required"/&gt;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381" w:name="section_0462abd6817c4313b795e4fc87ef43f9"/>
      <w:bookmarkStart w:id="2382" w:name="_Toc69878893"/>
      <w:r>
        <w:t>CT_GeoPolygon</w:t>
      </w:r>
      <w:bookmarkEnd w:id="2381"/>
      <w:bookmarkEnd w:id="2382"/>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9b3cb51b4d96440f8749fdb0321928c2">
        <w:r>
          <w:rPr>
            <w:rStyle w:val="Hyperlink"/>
          </w:rPr>
          <w:t>CT_GeoPolygons</w:t>
        </w:r>
      </w:hyperlink>
    </w:p>
    <w:p w:rsidR="00DA3D21" w:rsidRDefault="00DC6072">
      <w:bookmarkStart w:id="2383" w:name="CC_a1c063d7000000000000000000000000"/>
      <w:bookmarkEnd w:id="2383"/>
      <w:r>
        <w:t>A complex type</w:t>
      </w:r>
      <w:bookmarkStart w:id="2384" w:name="Appendix_A_Target_421"/>
      <w:r>
        <w:rPr>
          <w:rStyle w:val="Hyperlink"/>
        </w:rPr>
        <w:fldChar w:fldCharType="begin"/>
      </w:r>
      <w:r>
        <w:rPr>
          <w:rStyle w:val="Hyperlink"/>
        </w:rPr>
        <w:instrText xml:space="preserve"> HYPERLINK \l "Appendix_A_421" \o "Product behavior note 421" \h </w:instrText>
      </w:r>
      <w:r>
        <w:rPr>
          <w:rStyle w:val="Hyperlink"/>
        </w:rPr>
      </w:r>
      <w:r>
        <w:rPr>
          <w:rStyle w:val="Hyperlink"/>
        </w:rPr>
        <w:fldChar w:fldCharType="separate"/>
      </w:r>
      <w:r>
        <w:rPr>
          <w:rStyle w:val="Hyperlink"/>
        </w:rPr>
        <w:t>&lt;421&gt;</w:t>
      </w:r>
      <w:r>
        <w:rPr>
          <w:rStyle w:val="Hyperlink"/>
        </w:rPr>
        <w:fldChar w:fldCharType="end"/>
      </w:r>
      <w:bookmarkEnd w:id="2384"/>
      <w:r>
        <w:t xml:space="preserve"> that specifies a s</w:t>
      </w:r>
      <w:r>
        <w:t>ingle polygon in the composition of the returned geographic polygon.</w:t>
      </w:r>
    </w:p>
    <w:p w:rsidR="00DA3D21" w:rsidRDefault="00DC6072">
      <w:r>
        <w:rPr>
          <w:i/>
        </w:rPr>
        <w:t>Attributes:</w:t>
      </w:r>
    </w:p>
    <w:p w:rsidR="00DA3D21" w:rsidRDefault="00DC6072">
      <w:bookmarkStart w:id="2385" w:name="CC_e6ee8b48000000000000000000000000"/>
      <w:bookmarkEnd w:id="2385"/>
      <w:r>
        <w:rPr>
          <w:b/>
        </w:rPr>
        <w:t xml:space="preserve">polygonId: </w:t>
      </w:r>
      <w:r>
        <w:t>A string (</w:t>
      </w:r>
      <w:hyperlink r:id="rId715">
        <w:r>
          <w:rPr>
            <w:rStyle w:val="Hyperlink"/>
          </w:rPr>
          <w:t>[XMLSCHEMA2/2]</w:t>
        </w:r>
      </w:hyperlink>
      <w:r>
        <w:t xml:space="preserve"> section 3.2.1) attribute</w:t>
      </w:r>
      <w:bookmarkStart w:id="2386" w:name="Appendix_A_Target_422"/>
      <w:r>
        <w:rPr>
          <w:rStyle w:val="Hyperlink"/>
        </w:rPr>
        <w:fldChar w:fldCharType="begin"/>
      </w:r>
      <w:r>
        <w:rPr>
          <w:rStyle w:val="Hyperlink"/>
        </w:rPr>
        <w:instrText xml:space="preserve"> HYPERLINK \l "Appendix_A_422" \o "Product behav</w:instrText>
      </w:r>
      <w:r>
        <w:rPr>
          <w:rStyle w:val="Hyperlink"/>
        </w:rPr>
        <w:instrText xml:space="preserve">ior note 422" \h </w:instrText>
      </w:r>
      <w:r>
        <w:rPr>
          <w:rStyle w:val="Hyperlink"/>
        </w:rPr>
      </w:r>
      <w:r>
        <w:rPr>
          <w:rStyle w:val="Hyperlink"/>
        </w:rPr>
        <w:fldChar w:fldCharType="separate"/>
      </w:r>
      <w:r>
        <w:rPr>
          <w:rStyle w:val="Hyperlink"/>
        </w:rPr>
        <w:t>&lt;422&gt;</w:t>
      </w:r>
      <w:r>
        <w:rPr>
          <w:rStyle w:val="Hyperlink"/>
        </w:rPr>
        <w:fldChar w:fldCharType="end"/>
      </w:r>
      <w:bookmarkEnd w:id="2386"/>
      <w:r>
        <w:t xml:space="preserve"> that specifies the identification of a polygon in the composition of the returned geographic polygon. </w:t>
      </w:r>
    </w:p>
    <w:p w:rsidR="00DA3D21" w:rsidRDefault="00DC6072">
      <w:bookmarkStart w:id="2387" w:name="CC_0c5063ca000000000000000000000000"/>
      <w:bookmarkEnd w:id="2387"/>
      <w:r>
        <w:rPr>
          <w:b/>
        </w:rPr>
        <w:t xml:space="preserve">numPoints: </w:t>
      </w:r>
      <w:r>
        <w:t>An integer ([XMLSCHEMA2/2] section 3.2.1) attribute</w:t>
      </w:r>
      <w:bookmarkStart w:id="2388" w:name="Appendix_A_Target_423"/>
      <w:r>
        <w:rPr>
          <w:rStyle w:val="Hyperlink"/>
        </w:rPr>
        <w:fldChar w:fldCharType="begin"/>
      </w:r>
      <w:r>
        <w:rPr>
          <w:rStyle w:val="Hyperlink"/>
        </w:rPr>
        <w:instrText xml:space="preserve"> HYPERLINK \l "Appendix_A_423" \o "Product behavior note 423" \h </w:instrText>
      </w:r>
      <w:r>
        <w:rPr>
          <w:rStyle w:val="Hyperlink"/>
        </w:rPr>
      </w:r>
      <w:r>
        <w:rPr>
          <w:rStyle w:val="Hyperlink"/>
        </w:rPr>
        <w:fldChar w:fldCharType="separate"/>
      </w:r>
      <w:r>
        <w:rPr>
          <w:rStyle w:val="Hyperlink"/>
        </w:rPr>
        <w:t>&lt;423&gt;</w:t>
      </w:r>
      <w:r>
        <w:rPr>
          <w:rStyle w:val="Hyperlink"/>
        </w:rPr>
        <w:fldChar w:fldCharType="end"/>
      </w:r>
      <w:bookmarkEnd w:id="2388"/>
      <w:r>
        <w:t xml:space="preserve"> that specifies the number of latitude and longitude pairs composing a polygon in the composition of the returned geographic polygon.</w:t>
      </w:r>
    </w:p>
    <w:p w:rsidR="00DA3D21" w:rsidRDefault="00DC6072">
      <w:bookmarkStart w:id="2389" w:name="CC_99bbf1a8000000000000000000000000"/>
      <w:bookmarkEnd w:id="2389"/>
      <w:r>
        <w:rPr>
          <w:b/>
        </w:rPr>
        <w:t xml:space="preserve">pcaRings: </w:t>
      </w:r>
      <w:r>
        <w:t>A string ([XMLSCHEMA2/2] section 3.2.1) attribute</w:t>
      </w:r>
      <w:bookmarkStart w:id="2390" w:name="Appendix_A_Target_424"/>
      <w:r>
        <w:rPr>
          <w:rStyle w:val="Hyperlink"/>
        </w:rPr>
        <w:fldChar w:fldCharType="begin"/>
      </w:r>
      <w:r>
        <w:rPr>
          <w:rStyle w:val="Hyperlink"/>
        </w:rPr>
        <w:instrText xml:space="preserve"> HYPERLINK \l "Appendix_A_424" \o "Product behavior not</w:instrText>
      </w:r>
      <w:r>
        <w:rPr>
          <w:rStyle w:val="Hyperlink"/>
        </w:rPr>
        <w:instrText xml:space="preserve">e 424" \h </w:instrText>
      </w:r>
      <w:r>
        <w:rPr>
          <w:rStyle w:val="Hyperlink"/>
        </w:rPr>
      </w:r>
      <w:r>
        <w:rPr>
          <w:rStyle w:val="Hyperlink"/>
        </w:rPr>
        <w:fldChar w:fldCharType="separate"/>
      </w:r>
      <w:r>
        <w:rPr>
          <w:rStyle w:val="Hyperlink"/>
        </w:rPr>
        <w:t>&lt;424&gt;</w:t>
      </w:r>
      <w:r>
        <w:rPr>
          <w:rStyle w:val="Hyperlink"/>
        </w:rPr>
        <w:fldChar w:fldCharType="end"/>
      </w:r>
      <w:bookmarkEnd w:id="2390"/>
      <w:r>
        <w:t xml:space="preserve"> that specifies a set of latitude and longitude pairs, compressed using Bing Point Compression Algorithm (</w:t>
      </w:r>
      <w:hyperlink r:id="rId716" w:history="1">
        <w:r>
          <w:rPr>
            <w:rStyle w:val="Hyperlink"/>
          </w:rPr>
          <w:t>https://msdn.microsoft.com/en-us/library/jj158958.aspx</w:t>
        </w:r>
      </w:hyperlink>
      <w:r>
        <w:t>), that s</w:t>
      </w:r>
      <w:r>
        <w:t>pecifies a polygon in the composition of the returned geographic polygon.</w:t>
      </w:r>
    </w:p>
    <w:p w:rsidR="00DA3D21" w:rsidRDefault="00DC6072">
      <w:r>
        <w:t>The following W3C XML Schema (</w:t>
      </w:r>
      <w:hyperlink r:id="rId717">
        <w:r>
          <w:rPr>
            <w:rStyle w:val="Hyperlink"/>
          </w:rPr>
          <w:t>[XMLSCHEMA1/2]</w:t>
        </w:r>
      </w:hyperlink>
      <w:r>
        <w:t xml:space="preserve"> section 2.1) fragment specifies the contents of this complex type.</w:t>
      </w:r>
    </w:p>
    <w:p w:rsidR="00DA3D21" w:rsidRDefault="00DC6072">
      <w:pPr>
        <w:pStyle w:val="Code"/>
      </w:pPr>
      <w:r>
        <w:t>&lt;xsd:</w:t>
      </w:r>
      <w:r>
        <w:t>complexType name="CT_GeoPolygon"&gt;</w:t>
      </w:r>
    </w:p>
    <w:p w:rsidR="00DA3D21" w:rsidRDefault="00DC6072">
      <w:pPr>
        <w:pStyle w:val="Code"/>
      </w:pPr>
      <w:r>
        <w:t xml:space="preserve">  &lt;xsd:attribute name="polygonId" type="xsd:string" use="required"/&gt;</w:t>
      </w:r>
    </w:p>
    <w:p w:rsidR="00DA3D21" w:rsidRDefault="00DC6072">
      <w:pPr>
        <w:pStyle w:val="Code"/>
      </w:pPr>
      <w:r>
        <w:t xml:space="preserve">  &lt;xsd:attribute name="numPoints" type="xsd:integer" use="required"/&gt;</w:t>
      </w:r>
    </w:p>
    <w:p w:rsidR="00DA3D21" w:rsidRDefault="00DC6072">
      <w:pPr>
        <w:pStyle w:val="Code"/>
      </w:pPr>
      <w:r>
        <w:t xml:space="preserve">  &lt;xsd:attribute name="pcaRings" type="xsd:string" use="required"/&gt;</w:t>
      </w:r>
    </w:p>
    <w:p w:rsidR="00DA3D21" w:rsidRDefault="00DC6072">
      <w:pPr>
        <w:pStyle w:val="Code"/>
      </w:pPr>
      <w:r>
        <w:t>&lt;/xsd:complexTy</w:t>
      </w:r>
      <w:r>
        <w:t>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391" w:name="section_9b3cb51b4d96440f8749fdb0321928c2"/>
      <w:bookmarkStart w:id="2392" w:name="_Toc69878894"/>
      <w:r>
        <w:lastRenderedPageBreak/>
        <w:t>CT_GeoPolygons</w:t>
      </w:r>
      <w:bookmarkEnd w:id="2391"/>
      <w:bookmarkEnd w:id="2392"/>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ee9b19d5358b427d9afbea6c5d2e6ae2">
        <w:r>
          <w:rPr>
            <w:rStyle w:val="Hyperlink"/>
          </w:rPr>
          <w:t>CT_GeoData</w:t>
        </w:r>
      </w:hyperlink>
    </w:p>
    <w:p w:rsidR="00DA3D21" w:rsidRDefault="00DC6072">
      <w:bookmarkStart w:id="2393" w:name="CC_f1266fd8000000000000000000000000"/>
      <w:bookmarkEnd w:id="2393"/>
      <w:r>
        <w:t>A complex type</w:t>
      </w:r>
      <w:bookmarkStart w:id="2394" w:name="Appendix_A_Target_425"/>
      <w:r>
        <w:rPr>
          <w:rStyle w:val="Hyperlink"/>
        </w:rPr>
        <w:fldChar w:fldCharType="begin"/>
      </w:r>
      <w:r>
        <w:rPr>
          <w:rStyle w:val="Hyperlink"/>
        </w:rPr>
        <w:instrText xml:space="preserve"> HYPERLINK \l "Appendix_A_425" \o "Product behavior note 425" \h </w:instrText>
      </w:r>
      <w:r>
        <w:rPr>
          <w:rStyle w:val="Hyperlink"/>
        </w:rPr>
      </w:r>
      <w:r>
        <w:rPr>
          <w:rStyle w:val="Hyperlink"/>
        </w:rPr>
        <w:fldChar w:fldCharType="separate"/>
      </w:r>
      <w:r>
        <w:rPr>
          <w:rStyle w:val="Hyperlink"/>
        </w:rPr>
        <w:t>&lt;425&gt;</w:t>
      </w:r>
      <w:r>
        <w:rPr>
          <w:rStyle w:val="Hyperlink"/>
        </w:rPr>
        <w:fldChar w:fldCharType="end"/>
      </w:r>
      <w:bookmarkEnd w:id="2394"/>
      <w:r>
        <w:t xml:space="preserve"> that specifies the set of polygons composing the returned geographical polygon.</w:t>
      </w:r>
    </w:p>
    <w:p w:rsidR="00DA3D21" w:rsidRDefault="00DC6072">
      <w:r>
        <w:rPr>
          <w:i/>
        </w:rPr>
        <w:t>Child Elements:</w:t>
      </w:r>
    </w:p>
    <w:p w:rsidR="00DA3D21" w:rsidRDefault="00DC6072">
      <w:bookmarkStart w:id="2395" w:name="CC_6ff12a57000000000000000000000000"/>
      <w:bookmarkEnd w:id="2395"/>
      <w:r>
        <w:rPr>
          <w:b/>
        </w:rPr>
        <w:t xml:space="preserve">geoPolygon: </w:t>
      </w:r>
      <w:r>
        <w:t xml:space="preserve">A </w:t>
      </w:r>
      <w:hyperlink w:anchor="Section_0462abd6817c4313b795e4fc87ef43f9">
        <w:r>
          <w:rPr>
            <w:rStyle w:val="Hyperlink"/>
          </w:rPr>
          <w:t>CT_GeoPolygon</w:t>
        </w:r>
      </w:hyperlink>
      <w:r>
        <w:t xml:space="preserve"> element</w:t>
      </w:r>
      <w:bookmarkStart w:id="2396" w:name="Appendix_A_Target_426"/>
      <w:r>
        <w:rPr>
          <w:rStyle w:val="Hyperlink"/>
        </w:rPr>
        <w:fldChar w:fldCharType="begin"/>
      </w:r>
      <w:r>
        <w:rPr>
          <w:rStyle w:val="Hyperlink"/>
        </w:rPr>
        <w:instrText xml:space="preserve"> HYPERLINK \l "Appendix_A_426" \o "Product behavior note 426" \h </w:instrText>
      </w:r>
      <w:r>
        <w:rPr>
          <w:rStyle w:val="Hyperlink"/>
        </w:rPr>
      </w:r>
      <w:r>
        <w:rPr>
          <w:rStyle w:val="Hyperlink"/>
        </w:rPr>
        <w:fldChar w:fldCharType="separate"/>
      </w:r>
      <w:r>
        <w:rPr>
          <w:rStyle w:val="Hyperlink"/>
        </w:rPr>
        <w:t>&lt;426&gt;</w:t>
      </w:r>
      <w:r>
        <w:rPr>
          <w:rStyle w:val="Hyperlink"/>
        </w:rPr>
        <w:fldChar w:fldCharType="end"/>
      </w:r>
      <w:bookmarkEnd w:id="2396"/>
      <w:r>
        <w:t xml:space="preserve"> that specifies a single polygon in the composition of the returned geographic polygo</w:t>
      </w:r>
      <w:r>
        <w:t>n.</w:t>
      </w:r>
    </w:p>
    <w:p w:rsidR="00DA3D21" w:rsidRDefault="00DC6072">
      <w:r>
        <w:t>The following W3C XML Schema (</w:t>
      </w:r>
      <w:hyperlink r:id="rId718">
        <w:r>
          <w:rPr>
            <w:rStyle w:val="Hyperlink"/>
          </w:rPr>
          <w:t>[XMLSCHEMA1/2]</w:t>
        </w:r>
      </w:hyperlink>
      <w:r>
        <w:t xml:space="preserve"> section 2.1) fragment specifies the contents of this complex type.</w:t>
      </w:r>
    </w:p>
    <w:p w:rsidR="00DA3D21" w:rsidRDefault="00DC6072">
      <w:pPr>
        <w:pStyle w:val="Code"/>
      </w:pPr>
      <w:r>
        <w:t>&lt;xsd:complexType name="CT_GeoPolygons"&gt;</w:t>
      </w:r>
    </w:p>
    <w:p w:rsidR="00DA3D21" w:rsidRDefault="00DC6072">
      <w:pPr>
        <w:pStyle w:val="Code"/>
      </w:pPr>
      <w:r>
        <w:t xml:space="preserve">  &lt;xsd:sequence&gt;</w:t>
      </w:r>
    </w:p>
    <w:p w:rsidR="00DA3D21" w:rsidRDefault="00DC6072">
      <w:pPr>
        <w:pStyle w:val="Code"/>
      </w:pPr>
      <w:r>
        <w:t xml:space="preserve">    &lt;xsd:element na</w:t>
      </w:r>
      <w:r>
        <w:t>me="geoPolygon" type="CT_GeoPolygon" minOccurs="0" maxOccurs="unbounded"/&gt;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397" w:name="section_a4a37a38ef0148b1bbd2fe0d18a012e6"/>
      <w:bookmarkStart w:id="2398" w:name="_Toc69878895"/>
      <w:r>
        <w:t>CT_Gri</w:t>
      </w:r>
      <w:r>
        <w:t>dlines</w:t>
      </w:r>
      <w:bookmarkEnd w:id="2397"/>
      <w:bookmarkEnd w:id="2398"/>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f2235d6d370d49b98a742232ffc8ab76">
        <w:r>
          <w:rPr>
            <w:rStyle w:val="Hyperlink"/>
          </w:rPr>
          <w:t>CT_Axis</w:t>
        </w:r>
      </w:hyperlink>
    </w:p>
    <w:p w:rsidR="00DA3D21" w:rsidRDefault="00DC6072">
      <w:bookmarkStart w:id="2399" w:name="CC_8fabbb0e000000000000000000000000"/>
      <w:bookmarkEnd w:id="2399"/>
      <w:r>
        <w:t>A complex type</w:t>
      </w:r>
      <w:bookmarkStart w:id="2400" w:name="Appendix_A_Target_427"/>
      <w:r>
        <w:rPr>
          <w:rStyle w:val="Hyperlink"/>
        </w:rPr>
        <w:fldChar w:fldCharType="begin"/>
      </w:r>
      <w:r>
        <w:rPr>
          <w:rStyle w:val="Hyperlink"/>
        </w:rPr>
        <w:instrText xml:space="preserve"> HYPERLINK \l "Appendix_A_427" \o "Product behavior note 427" \h </w:instrText>
      </w:r>
      <w:r>
        <w:rPr>
          <w:rStyle w:val="Hyperlink"/>
        </w:rPr>
      </w:r>
      <w:r>
        <w:rPr>
          <w:rStyle w:val="Hyperlink"/>
        </w:rPr>
        <w:fldChar w:fldCharType="separate"/>
      </w:r>
      <w:r>
        <w:rPr>
          <w:rStyle w:val="Hyperlink"/>
        </w:rPr>
        <w:t>&lt;427&gt;</w:t>
      </w:r>
      <w:r>
        <w:rPr>
          <w:rStyle w:val="Hyperlink"/>
        </w:rPr>
        <w:fldChar w:fldCharType="end"/>
      </w:r>
      <w:bookmarkEnd w:id="2400"/>
      <w:r>
        <w:t xml:space="preserve"> </w:t>
      </w:r>
      <w:r>
        <w:t>that specifies gridlines.</w:t>
      </w:r>
    </w:p>
    <w:p w:rsidR="00DA3D21" w:rsidRDefault="00DC6072">
      <w:r>
        <w:rPr>
          <w:i/>
        </w:rPr>
        <w:t>Child Elements:</w:t>
      </w:r>
    </w:p>
    <w:p w:rsidR="00DA3D21" w:rsidRDefault="00DC6072">
      <w:bookmarkStart w:id="2401" w:name="CC_85a78f9b000000000000000000000000"/>
      <w:bookmarkEnd w:id="2401"/>
      <w:r>
        <w:rPr>
          <w:b/>
        </w:rPr>
        <w:t xml:space="preserve">spPr: </w:t>
      </w:r>
      <w:r>
        <w:t xml:space="preserve">A </w:t>
      </w:r>
      <w:r>
        <w:rPr>
          <w:b/>
        </w:rPr>
        <w:t>CT_ShapeProperties</w:t>
      </w:r>
      <w:r>
        <w:t xml:space="preserve"> element (</w:t>
      </w:r>
      <w:hyperlink r:id="rId719">
        <w:r>
          <w:rPr>
            <w:rStyle w:val="Hyperlink"/>
          </w:rPr>
          <w:t>[ISO/IEC29500-4:2016]</w:t>
        </w:r>
      </w:hyperlink>
      <w:r>
        <w:t xml:space="preserve"> section A.4.1) element</w:t>
      </w:r>
      <w:bookmarkStart w:id="2402" w:name="Appendix_A_Target_428"/>
      <w:r>
        <w:rPr>
          <w:rStyle w:val="Hyperlink"/>
        </w:rPr>
        <w:fldChar w:fldCharType="begin"/>
      </w:r>
      <w:r>
        <w:rPr>
          <w:rStyle w:val="Hyperlink"/>
        </w:rPr>
        <w:instrText xml:space="preserve"> HYPERLINK \l "Appendix_A_428" \o "Product behavior note 428" \h </w:instrText>
      </w:r>
      <w:r>
        <w:rPr>
          <w:rStyle w:val="Hyperlink"/>
        </w:rPr>
      </w:r>
      <w:r>
        <w:rPr>
          <w:rStyle w:val="Hyperlink"/>
        </w:rPr>
        <w:fldChar w:fldCharType="separate"/>
      </w:r>
      <w:r>
        <w:rPr>
          <w:rStyle w:val="Hyperlink"/>
        </w:rPr>
        <w:t>&lt;428&gt;</w:t>
      </w:r>
      <w:r>
        <w:rPr>
          <w:rStyle w:val="Hyperlink"/>
        </w:rPr>
        <w:fldChar w:fldCharType="end"/>
      </w:r>
      <w:bookmarkEnd w:id="2402"/>
      <w:r>
        <w:t xml:space="preserve"> that specifies the OfficeArt shape properties for the gridlines.</w:t>
      </w:r>
    </w:p>
    <w:p w:rsidR="00DA3D21" w:rsidRDefault="00DC6072">
      <w:bookmarkStart w:id="2403" w:name="CC_495a5928000000000000000000000000"/>
      <w:bookmarkEnd w:id="2403"/>
      <w:r>
        <w:rPr>
          <w:b/>
        </w:rPr>
        <w:t xml:space="preserve">extLst: </w:t>
      </w:r>
      <w:r>
        <w:t xml:space="preserve">A </w:t>
      </w:r>
      <w:hyperlink w:anchor="Section_5a469220a53e430983124d731a9b615e">
        <w:r>
          <w:rPr>
            <w:rStyle w:val="Hyperlink"/>
          </w:rPr>
          <w:t>CT_ExtensionList</w:t>
        </w:r>
      </w:hyperlink>
      <w:r>
        <w:t xml:space="preserve"> element</w:t>
      </w:r>
      <w:bookmarkStart w:id="2404" w:name="Appendix_A_Target_429"/>
      <w:r>
        <w:rPr>
          <w:rStyle w:val="Hyperlink"/>
        </w:rPr>
        <w:fldChar w:fldCharType="begin"/>
      </w:r>
      <w:r>
        <w:rPr>
          <w:rStyle w:val="Hyperlink"/>
        </w:rPr>
        <w:instrText xml:space="preserve"> HYPERLINK \l "Appendix_A_429" \o "Product behavior note 429" \h </w:instrText>
      </w:r>
      <w:r>
        <w:rPr>
          <w:rStyle w:val="Hyperlink"/>
        </w:rPr>
      </w:r>
      <w:r>
        <w:rPr>
          <w:rStyle w:val="Hyperlink"/>
        </w:rPr>
        <w:fldChar w:fldCharType="separate"/>
      </w:r>
      <w:r>
        <w:rPr>
          <w:rStyle w:val="Hyperlink"/>
        </w:rPr>
        <w:t>&lt;429&gt;</w:t>
      </w:r>
      <w:r>
        <w:rPr>
          <w:rStyle w:val="Hyperlink"/>
        </w:rPr>
        <w:fldChar w:fldCharType="end"/>
      </w:r>
      <w:bookmarkEnd w:id="2404"/>
      <w:r>
        <w:t xml:space="preserve"> that specifies an extensibility container.</w:t>
      </w:r>
    </w:p>
    <w:p w:rsidR="00DA3D21" w:rsidRDefault="00DC6072">
      <w:r>
        <w:t>The following W3C XML Schema (</w:t>
      </w:r>
      <w:hyperlink r:id="rId720">
        <w:r>
          <w:rPr>
            <w:rStyle w:val="Hyperlink"/>
          </w:rPr>
          <w:t>[XMLSCHEMA1/2]</w:t>
        </w:r>
      </w:hyperlink>
      <w:r>
        <w:t xml:space="preserve"> section 2.1) fragment specifies the contents of this complex type.</w:t>
      </w:r>
    </w:p>
    <w:p w:rsidR="00DA3D21" w:rsidRDefault="00DC6072">
      <w:pPr>
        <w:pStyle w:val="Code"/>
      </w:pPr>
      <w:r>
        <w:t>&lt;xsd:complexType name="CT_Gridlines</w:t>
      </w:r>
      <w:r>
        <w:t>"&gt;</w:t>
      </w:r>
    </w:p>
    <w:p w:rsidR="00DA3D21" w:rsidRDefault="00DC6072">
      <w:pPr>
        <w:pStyle w:val="Code"/>
      </w:pPr>
      <w:r>
        <w:t xml:space="preserve">  &lt;xsd:sequence&gt;</w:t>
      </w:r>
    </w:p>
    <w:p w:rsidR="00DA3D21" w:rsidRDefault="00DC6072">
      <w:pPr>
        <w:pStyle w:val="Code"/>
      </w:pPr>
      <w:r>
        <w:t xml:space="preserve">    &lt;xsd:element name="spPr" type="a:CT_ShapeProperties" minOccurs="0" maxOccurs="1"/&gt;</w:t>
      </w:r>
    </w:p>
    <w:p w:rsidR="00DA3D21" w:rsidRDefault="00DC6072">
      <w:pPr>
        <w:pStyle w:val="Code"/>
      </w:pPr>
      <w:r>
        <w:t xml:space="preserve">    &lt;xsd:element name="extLst" type="CT_ExtensionList" minOccurs="0"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405" w:name="section_0abe88fdf8154186a8d0d44d4edb1030"/>
      <w:bookmarkStart w:id="2406" w:name="_Toc69878896"/>
      <w:r>
        <w:t>CT_HeaderFooter</w:t>
      </w:r>
      <w:bookmarkEnd w:id="2405"/>
      <w:bookmarkEnd w:id="2406"/>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e6eede7916d54e86a7580210ac19ae64">
        <w:r>
          <w:rPr>
            <w:rStyle w:val="Hyperlink"/>
          </w:rPr>
          <w:t>CT_PrintSettings</w:t>
        </w:r>
      </w:hyperlink>
    </w:p>
    <w:p w:rsidR="00DA3D21" w:rsidRDefault="00DC6072">
      <w:bookmarkStart w:id="2407" w:name="CC_21dc9b95000000000000000000000000"/>
      <w:bookmarkEnd w:id="2407"/>
      <w:r>
        <w:t>A complex type</w:t>
      </w:r>
      <w:bookmarkStart w:id="2408" w:name="Appendix_A_Target_430"/>
      <w:r>
        <w:rPr>
          <w:rStyle w:val="Hyperlink"/>
        </w:rPr>
        <w:fldChar w:fldCharType="begin"/>
      </w:r>
      <w:r>
        <w:rPr>
          <w:rStyle w:val="Hyperlink"/>
        </w:rPr>
        <w:instrText xml:space="preserve"> HYPERLINK \l "Appendix_A_430" \o "Product behavior note 430" \h </w:instrText>
      </w:r>
      <w:r>
        <w:rPr>
          <w:rStyle w:val="Hyperlink"/>
        </w:rPr>
      </w:r>
      <w:r>
        <w:rPr>
          <w:rStyle w:val="Hyperlink"/>
        </w:rPr>
        <w:fldChar w:fldCharType="separate"/>
      </w:r>
      <w:r>
        <w:rPr>
          <w:rStyle w:val="Hyperlink"/>
        </w:rPr>
        <w:t>&lt;430&gt;</w:t>
      </w:r>
      <w:r>
        <w:rPr>
          <w:rStyle w:val="Hyperlink"/>
        </w:rPr>
        <w:fldChar w:fldCharType="end"/>
      </w:r>
      <w:bookmarkEnd w:id="2408"/>
      <w:r>
        <w:t xml:space="preserve"> that specifies page header and footer settings.</w:t>
      </w:r>
    </w:p>
    <w:p w:rsidR="00DA3D21" w:rsidRDefault="00DC6072">
      <w:r>
        <w:rPr>
          <w:i/>
        </w:rPr>
        <w:lastRenderedPageBreak/>
        <w:t>Child Elements:</w:t>
      </w:r>
    </w:p>
    <w:p w:rsidR="00DA3D21" w:rsidRDefault="00DC6072">
      <w:bookmarkStart w:id="2409" w:name="CC_e9cf2030000000000000000000000000"/>
      <w:bookmarkEnd w:id="2409"/>
      <w:r>
        <w:rPr>
          <w:b/>
        </w:rPr>
        <w:t xml:space="preserve">oddHeader: </w:t>
      </w:r>
      <w:r>
        <w:t xml:space="preserve">A </w:t>
      </w:r>
      <w:r>
        <w:rPr>
          <w:b/>
        </w:rPr>
        <w:t>string</w:t>
      </w:r>
      <w:r>
        <w:t xml:space="preserve"> (</w:t>
      </w:r>
      <w:hyperlink r:id="rId721">
        <w:r>
          <w:rPr>
            <w:rStyle w:val="Hyperlink"/>
          </w:rPr>
          <w:t>[XMLSCHEMA2/2]</w:t>
        </w:r>
      </w:hyperlink>
      <w:r>
        <w:t xml:space="preserve"> section 3.2.1) element</w:t>
      </w:r>
      <w:bookmarkStart w:id="2410" w:name="Appendix_A_Target_431"/>
      <w:r>
        <w:rPr>
          <w:rStyle w:val="Hyperlink"/>
        </w:rPr>
        <w:fldChar w:fldCharType="begin"/>
      </w:r>
      <w:r>
        <w:rPr>
          <w:rStyle w:val="Hyperlink"/>
        </w:rPr>
        <w:instrText xml:space="preserve"> HYPERLINK \l "Appendix_A_431" \o "Product behavior note 431" \h </w:instrText>
      </w:r>
      <w:r>
        <w:rPr>
          <w:rStyle w:val="Hyperlink"/>
        </w:rPr>
      </w:r>
      <w:r>
        <w:rPr>
          <w:rStyle w:val="Hyperlink"/>
        </w:rPr>
        <w:fldChar w:fldCharType="separate"/>
      </w:r>
      <w:r>
        <w:rPr>
          <w:rStyle w:val="Hyperlink"/>
        </w:rPr>
        <w:t>&lt;431&gt;</w:t>
      </w:r>
      <w:r>
        <w:rPr>
          <w:rStyle w:val="Hyperlink"/>
        </w:rPr>
        <w:fldChar w:fldCharType="end"/>
      </w:r>
      <w:bookmarkEnd w:id="2410"/>
      <w:r>
        <w:t xml:space="preserve"> that specifies the odd page header string.</w:t>
      </w:r>
    </w:p>
    <w:p w:rsidR="00DA3D21" w:rsidRDefault="00DC6072">
      <w:bookmarkStart w:id="2411" w:name="CC_cc43102a000000000000000000000000"/>
      <w:bookmarkEnd w:id="2411"/>
      <w:r>
        <w:rPr>
          <w:b/>
        </w:rPr>
        <w:t xml:space="preserve">oddFooter: </w:t>
      </w:r>
      <w:r>
        <w:t xml:space="preserve">A </w:t>
      </w:r>
      <w:r>
        <w:rPr>
          <w:b/>
        </w:rPr>
        <w:t>string</w:t>
      </w:r>
      <w:r>
        <w:t xml:space="preserve"> ([XMLSCHEMA2/2] sectio</w:t>
      </w:r>
      <w:r>
        <w:t>n 3.2.1) element</w:t>
      </w:r>
      <w:bookmarkStart w:id="2412" w:name="Appendix_A_Target_432"/>
      <w:r>
        <w:rPr>
          <w:rStyle w:val="Hyperlink"/>
        </w:rPr>
        <w:fldChar w:fldCharType="begin"/>
      </w:r>
      <w:r>
        <w:rPr>
          <w:rStyle w:val="Hyperlink"/>
        </w:rPr>
        <w:instrText xml:space="preserve"> HYPERLINK \l "Appendix_A_432" \o "Product behavior note 432" \h </w:instrText>
      </w:r>
      <w:r>
        <w:rPr>
          <w:rStyle w:val="Hyperlink"/>
        </w:rPr>
      </w:r>
      <w:r>
        <w:rPr>
          <w:rStyle w:val="Hyperlink"/>
        </w:rPr>
        <w:fldChar w:fldCharType="separate"/>
      </w:r>
      <w:r>
        <w:rPr>
          <w:rStyle w:val="Hyperlink"/>
        </w:rPr>
        <w:t>&lt;432&gt;</w:t>
      </w:r>
      <w:r>
        <w:rPr>
          <w:rStyle w:val="Hyperlink"/>
        </w:rPr>
        <w:fldChar w:fldCharType="end"/>
      </w:r>
      <w:bookmarkEnd w:id="2412"/>
      <w:r>
        <w:t xml:space="preserve"> that specifies the odd page footer string.</w:t>
      </w:r>
    </w:p>
    <w:p w:rsidR="00DA3D21" w:rsidRDefault="00DC6072">
      <w:bookmarkStart w:id="2413" w:name="CC_ac6ae50b000000000000000000000000"/>
      <w:bookmarkEnd w:id="2413"/>
      <w:r>
        <w:rPr>
          <w:b/>
        </w:rPr>
        <w:t xml:space="preserve">evenHeader: </w:t>
      </w:r>
      <w:r>
        <w:t xml:space="preserve">A </w:t>
      </w:r>
      <w:r>
        <w:rPr>
          <w:b/>
        </w:rPr>
        <w:t>string</w:t>
      </w:r>
      <w:r>
        <w:t xml:space="preserve"> ([XMLSCHEMA2/2] section 3.2.1) element</w:t>
      </w:r>
      <w:bookmarkStart w:id="2414" w:name="Appendix_A_Target_433"/>
      <w:r>
        <w:rPr>
          <w:rStyle w:val="Hyperlink"/>
        </w:rPr>
        <w:fldChar w:fldCharType="begin"/>
      </w:r>
      <w:r>
        <w:rPr>
          <w:rStyle w:val="Hyperlink"/>
        </w:rPr>
        <w:instrText xml:space="preserve"> HYPERLINK \l "Appendix_A_433" \o "Product behavior note 433" </w:instrText>
      </w:r>
      <w:r>
        <w:rPr>
          <w:rStyle w:val="Hyperlink"/>
        </w:rPr>
        <w:instrText xml:space="preserve">\h </w:instrText>
      </w:r>
      <w:r>
        <w:rPr>
          <w:rStyle w:val="Hyperlink"/>
        </w:rPr>
      </w:r>
      <w:r>
        <w:rPr>
          <w:rStyle w:val="Hyperlink"/>
        </w:rPr>
        <w:fldChar w:fldCharType="separate"/>
      </w:r>
      <w:r>
        <w:rPr>
          <w:rStyle w:val="Hyperlink"/>
        </w:rPr>
        <w:t>&lt;433&gt;</w:t>
      </w:r>
      <w:r>
        <w:rPr>
          <w:rStyle w:val="Hyperlink"/>
        </w:rPr>
        <w:fldChar w:fldCharType="end"/>
      </w:r>
      <w:bookmarkEnd w:id="2414"/>
      <w:r>
        <w:t xml:space="preserve"> that specifies the even page header string.</w:t>
      </w:r>
    </w:p>
    <w:p w:rsidR="00DA3D21" w:rsidRDefault="00DC6072">
      <w:bookmarkStart w:id="2415" w:name="CC_bbdb4e97000000000000000000000000"/>
      <w:bookmarkEnd w:id="2415"/>
      <w:r>
        <w:rPr>
          <w:b/>
        </w:rPr>
        <w:t xml:space="preserve">evenFooter: </w:t>
      </w:r>
      <w:r>
        <w:t xml:space="preserve">A </w:t>
      </w:r>
      <w:r>
        <w:rPr>
          <w:b/>
        </w:rPr>
        <w:t>string</w:t>
      </w:r>
      <w:r>
        <w:t xml:space="preserve"> ([XMLSCHEMA2/2] section 3.2.1) element</w:t>
      </w:r>
      <w:bookmarkStart w:id="2416" w:name="Appendix_A_Target_434"/>
      <w:r>
        <w:rPr>
          <w:rStyle w:val="Hyperlink"/>
        </w:rPr>
        <w:fldChar w:fldCharType="begin"/>
      </w:r>
      <w:r>
        <w:rPr>
          <w:rStyle w:val="Hyperlink"/>
        </w:rPr>
        <w:instrText xml:space="preserve"> HYPERLINK \l "Appendix_A_434" \o "Product behavior note 434" \h </w:instrText>
      </w:r>
      <w:r>
        <w:rPr>
          <w:rStyle w:val="Hyperlink"/>
        </w:rPr>
      </w:r>
      <w:r>
        <w:rPr>
          <w:rStyle w:val="Hyperlink"/>
        </w:rPr>
        <w:fldChar w:fldCharType="separate"/>
      </w:r>
      <w:r>
        <w:rPr>
          <w:rStyle w:val="Hyperlink"/>
        </w:rPr>
        <w:t>&lt;434&gt;</w:t>
      </w:r>
      <w:r>
        <w:rPr>
          <w:rStyle w:val="Hyperlink"/>
        </w:rPr>
        <w:fldChar w:fldCharType="end"/>
      </w:r>
      <w:bookmarkEnd w:id="2416"/>
      <w:r>
        <w:t xml:space="preserve"> that specifies the even page footer string.</w:t>
      </w:r>
    </w:p>
    <w:p w:rsidR="00DA3D21" w:rsidRDefault="00DC6072">
      <w:bookmarkStart w:id="2417" w:name="CC_96d1044b000000000000000000000000"/>
      <w:bookmarkEnd w:id="2417"/>
      <w:r>
        <w:rPr>
          <w:b/>
        </w:rPr>
        <w:t xml:space="preserve">firstHeader: </w:t>
      </w:r>
      <w:r>
        <w:t xml:space="preserve">A </w:t>
      </w:r>
      <w:r>
        <w:rPr>
          <w:b/>
        </w:rPr>
        <w:t>string</w:t>
      </w:r>
      <w:r>
        <w:t xml:space="preserve"> (</w:t>
      </w:r>
      <w:r>
        <w:t>[XMLSCHEMA2/2] section 3.2.1) element</w:t>
      </w:r>
      <w:bookmarkStart w:id="2418" w:name="Appendix_A_Target_435"/>
      <w:r>
        <w:rPr>
          <w:rStyle w:val="Hyperlink"/>
        </w:rPr>
        <w:fldChar w:fldCharType="begin"/>
      </w:r>
      <w:r>
        <w:rPr>
          <w:rStyle w:val="Hyperlink"/>
        </w:rPr>
        <w:instrText xml:space="preserve"> HYPERLINK \l "Appendix_A_435" \o "Product behavior note 435" \h </w:instrText>
      </w:r>
      <w:r>
        <w:rPr>
          <w:rStyle w:val="Hyperlink"/>
        </w:rPr>
      </w:r>
      <w:r>
        <w:rPr>
          <w:rStyle w:val="Hyperlink"/>
        </w:rPr>
        <w:fldChar w:fldCharType="separate"/>
      </w:r>
      <w:r>
        <w:rPr>
          <w:rStyle w:val="Hyperlink"/>
        </w:rPr>
        <w:t>&lt;435&gt;</w:t>
      </w:r>
      <w:r>
        <w:rPr>
          <w:rStyle w:val="Hyperlink"/>
        </w:rPr>
        <w:fldChar w:fldCharType="end"/>
      </w:r>
      <w:bookmarkEnd w:id="2418"/>
      <w:r>
        <w:t xml:space="preserve"> that specifies first page header string.</w:t>
      </w:r>
    </w:p>
    <w:p w:rsidR="00DA3D21" w:rsidRDefault="00DC6072">
      <w:bookmarkStart w:id="2419" w:name="CC_87c44f1d000000000000000000000000"/>
      <w:bookmarkEnd w:id="2419"/>
      <w:r>
        <w:rPr>
          <w:b/>
        </w:rPr>
        <w:t xml:space="preserve">firstFooter: </w:t>
      </w:r>
      <w:r>
        <w:t xml:space="preserve">A </w:t>
      </w:r>
      <w:r>
        <w:rPr>
          <w:b/>
        </w:rPr>
        <w:t>string</w:t>
      </w:r>
      <w:r>
        <w:t xml:space="preserve"> ([XMLSCHEMA2/2] section 3.2.1) element</w:t>
      </w:r>
      <w:bookmarkStart w:id="2420" w:name="Appendix_A_Target_436"/>
      <w:r>
        <w:rPr>
          <w:rStyle w:val="Hyperlink"/>
        </w:rPr>
        <w:fldChar w:fldCharType="begin"/>
      </w:r>
      <w:r>
        <w:rPr>
          <w:rStyle w:val="Hyperlink"/>
        </w:rPr>
        <w:instrText xml:space="preserve"> HYPERLINK \l "Appendix_A_436" \o "Product</w:instrText>
      </w:r>
      <w:r>
        <w:rPr>
          <w:rStyle w:val="Hyperlink"/>
        </w:rPr>
        <w:instrText xml:space="preserve"> behavior note 436" \h </w:instrText>
      </w:r>
      <w:r>
        <w:rPr>
          <w:rStyle w:val="Hyperlink"/>
        </w:rPr>
      </w:r>
      <w:r>
        <w:rPr>
          <w:rStyle w:val="Hyperlink"/>
        </w:rPr>
        <w:fldChar w:fldCharType="separate"/>
      </w:r>
      <w:r>
        <w:rPr>
          <w:rStyle w:val="Hyperlink"/>
        </w:rPr>
        <w:t>&lt;436&gt;</w:t>
      </w:r>
      <w:r>
        <w:rPr>
          <w:rStyle w:val="Hyperlink"/>
        </w:rPr>
        <w:fldChar w:fldCharType="end"/>
      </w:r>
      <w:bookmarkEnd w:id="2420"/>
      <w:r>
        <w:t xml:space="preserve"> that specifies the first page footer string.</w:t>
      </w:r>
    </w:p>
    <w:p w:rsidR="00DA3D21" w:rsidRDefault="00DC6072">
      <w:r>
        <w:rPr>
          <w:i/>
        </w:rPr>
        <w:t>Attributes:</w:t>
      </w:r>
    </w:p>
    <w:p w:rsidR="00DA3D21" w:rsidRDefault="00DC6072">
      <w:bookmarkStart w:id="2421" w:name="CC_31cc860b000000000000000000000000"/>
      <w:bookmarkEnd w:id="2421"/>
      <w:r>
        <w:rPr>
          <w:b/>
        </w:rPr>
        <w:t xml:space="preserve">alignWithMargins: </w:t>
      </w:r>
      <w:r>
        <w:t>A Boolean ([XMLSCHEMA2/2] section 3.2.2) attribute</w:t>
      </w:r>
      <w:bookmarkStart w:id="2422" w:name="Appendix_A_Target_437"/>
      <w:r>
        <w:rPr>
          <w:rStyle w:val="Hyperlink"/>
        </w:rPr>
        <w:fldChar w:fldCharType="begin"/>
      </w:r>
      <w:r>
        <w:rPr>
          <w:rStyle w:val="Hyperlink"/>
        </w:rPr>
        <w:instrText xml:space="preserve"> HYPERLINK \l "Appendix_A_437" \o "Product behavior note 437" \h </w:instrText>
      </w:r>
      <w:r>
        <w:rPr>
          <w:rStyle w:val="Hyperlink"/>
        </w:rPr>
      </w:r>
      <w:r>
        <w:rPr>
          <w:rStyle w:val="Hyperlink"/>
        </w:rPr>
        <w:fldChar w:fldCharType="separate"/>
      </w:r>
      <w:r>
        <w:rPr>
          <w:rStyle w:val="Hyperlink"/>
        </w:rPr>
        <w:t>&lt;437&gt;</w:t>
      </w:r>
      <w:r>
        <w:rPr>
          <w:rStyle w:val="Hyperlink"/>
        </w:rPr>
        <w:fldChar w:fldCharType="end"/>
      </w:r>
      <w:bookmarkEnd w:id="2422"/>
      <w:r>
        <w:t xml:space="preserve"> that specifies whether to a</w:t>
      </w:r>
      <w:r>
        <w:t>lign the header and footer margins with the page margins.</w:t>
      </w:r>
    </w:p>
    <w:p w:rsidR="00DA3D21" w:rsidRDefault="00DC6072">
      <w:bookmarkStart w:id="2423" w:name="CC_0825d5d7000000000000000000000000"/>
      <w:bookmarkEnd w:id="2423"/>
      <w:r>
        <w:rPr>
          <w:b/>
        </w:rPr>
        <w:t xml:space="preserve">differentOddEven: </w:t>
      </w:r>
      <w:r>
        <w:t>A Boolean ([XMLSCHEMA2/2] section 3.2.2) attribute</w:t>
      </w:r>
      <w:bookmarkStart w:id="2424" w:name="Appendix_A_Target_438"/>
      <w:r>
        <w:rPr>
          <w:rStyle w:val="Hyperlink"/>
        </w:rPr>
        <w:fldChar w:fldCharType="begin"/>
      </w:r>
      <w:r>
        <w:rPr>
          <w:rStyle w:val="Hyperlink"/>
        </w:rPr>
        <w:instrText xml:space="preserve"> HYPERLINK \l "Appendix_A_438" \o "Product behavior note 438" \h </w:instrText>
      </w:r>
      <w:r>
        <w:rPr>
          <w:rStyle w:val="Hyperlink"/>
        </w:rPr>
      </w:r>
      <w:r>
        <w:rPr>
          <w:rStyle w:val="Hyperlink"/>
        </w:rPr>
        <w:fldChar w:fldCharType="separate"/>
      </w:r>
      <w:r>
        <w:rPr>
          <w:rStyle w:val="Hyperlink"/>
        </w:rPr>
        <w:t>&lt;438&gt;</w:t>
      </w:r>
      <w:r>
        <w:rPr>
          <w:rStyle w:val="Hyperlink"/>
        </w:rPr>
        <w:fldChar w:fldCharType="end"/>
      </w:r>
      <w:bookmarkEnd w:id="2424"/>
      <w:r>
        <w:t xml:space="preserve"> that specifies whether there are odd and even page heade</w:t>
      </w:r>
      <w:r>
        <w:t>rs and footers.</w:t>
      </w:r>
    </w:p>
    <w:p w:rsidR="00DA3D21" w:rsidRDefault="00DC6072">
      <w:bookmarkStart w:id="2425" w:name="CC_2ef72403000000000000000000000000"/>
      <w:bookmarkEnd w:id="2425"/>
      <w:r>
        <w:rPr>
          <w:b/>
        </w:rPr>
        <w:t xml:space="preserve">differentFirst: </w:t>
      </w:r>
      <w:r>
        <w:t>A Boolean ([XMLSCHEMA2/2] section 3.2.2) attribute</w:t>
      </w:r>
      <w:bookmarkStart w:id="2426" w:name="Appendix_A_Target_439"/>
      <w:r>
        <w:rPr>
          <w:rStyle w:val="Hyperlink"/>
        </w:rPr>
        <w:fldChar w:fldCharType="begin"/>
      </w:r>
      <w:r>
        <w:rPr>
          <w:rStyle w:val="Hyperlink"/>
        </w:rPr>
        <w:instrText xml:space="preserve"> HYPERLINK \l "Appendix_A_439" \o "Product behavior note 439" \h </w:instrText>
      </w:r>
      <w:r>
        <w:rPr>
          <w:rStyle w:val="Hyperlink"/>
        </w:rPr>
      </w:r>
      <w:r>
        <w:rPr>
          <w:rStyle w:val="Hyperlink"/>
        </w:rPr>
        <w:fldChar w:fldCharType="separate"/>
      </w:r>
      <w:r>
        <w:rPr>
          <w:rStyle w:val="Hyperlink"/>
        </w:rPr>
        <w:t>&lt;439&gt;</w:t>
      </w:r>
      <w:r>
        <w:rPr>
          <w:rStyle w:val="Hyperlink"/>
        </w:rPr>
        <w:fldChar w:fldCharType="end"/>
      </w:r>
      <w:bookmarkEnd w:id="2426"/>
      <w:r>
        <w:t xml:space="preserve"> that specifies whether there is a first page header and footer.</w:t>
      </w:r>
    </w:p>
    <w:p w:rsidR="00DA3D21" w:rsidRDefault="00DC6072">
      <w:r>
        <w:t>The following W3C XML Schema (</w:t>
      </w:r>
      <w:hyperlink r:id="rId722">
        <w:r>
          <w:rPr>
            <w:rStyle w:val="Hyperlink"/>
          </w:rPr>
          <w:t>[XMLSCHEMA1/2]</w:t>
        </w:r>
      </w:hyperlink>
      <w:r>
        <w:t xml:space="preserve"> section 2.1) fragment specifies the contents of this complex type.</w:t>
      </w:r>
    </w:p>
    <w:p w:rsidR="00DA3D21" w:rsidRDefault="00DC6072">
      <w:pPr>
        <w:pStyle w:val="Code"/>
      </w:pPr>
      <w:r>
        <w:t>&lt;xsd:complexType name="CT_HeaderFooter"&gt;</w:t>
      </w:r>
    </w:p>
    <w:p w:rsidR="00DA3D21" w:rsidRDefault="00DC6072">
      <w:pPr>
        <w:pStyle w:val="Code"/>
      </w:pPr>
      <w:r>
        <w:t xml:space="preserve">  &lt;xsd:sequence&gt;</w:t>
      </w:r>
    </w:p>
    <w:p w:rsidR="00DA3D21" w:rsidRDefault="00DC6072">
      <w:pPr>
        <w:pStyle w:val="Code"/>
      </w:pPr>
      <w:r>
        <w:t xml:space="preserve">    &lt;xsd:element name="oddHeader" type="xsd:string" minOc</w:t>
      </w:r>
      <w:r>
        <w:t>curs="0" maxOccurs="1"/&gt;</w:t>
      </w:r>
    </w:p>
    <w:p w:rsidR="00DA3D21" w:rsidRDefault="00DC6072">
      <w:pPr>
        <w:pStyle w:val="Code"/>
      </w:pPr>
      <w:r>
        <w:t xml:space="preserve">    &lt;xsd:element name="oddFooter" type="xsd:string" minOccurs="0" maxOccurs="1"/&gt;</w:t>
      </w:r>
    </w:p>
    <w:p w:rsidR="00DA3D21" w:rsidRDefault="00DC6072">
      <w:pPr>
        <w:pStyle w:val="Code"/>
      </w:pPr>
      <w:r>
        <w:t xml:space="preserve">    &lt;xsd:element name="evenHeader" type="xsd:string" minOccurs="0" maxOccurs="1"/&gt;</w:t>
      </w:r>
    </w:p>
    <w:p w:rsidR="00DA3D21" w:rsidRDefault="00DC6072">
      <w:pPr>
        <w:pStyle w:val="Code"/>
      </w:pPr>
      <w:r>
        <w:t xml:space="preserve">    &lt;xsd:element name="evenFooter" type="xsd:string" minOccurs="0"</w:t>
      </w:r>
      <w:r>
        <w:t xml:space="preserve"> maxOccurs="1"/&gt;</w:t>
      </w:r>
    </w:p>
    <w:p w:rsidR="00DA3D21" w:rsidRDefault="00DC6072">
      <w:pPr>
        <w:pStyle w:val="Code"/>
      </w:pPr>
      <w:r>
        <w:t xml:space="preserve">    &lt;xsd:element name="firstHeader" type="xsd:string" minOccurs="0" maxOccurs="1"/&gt;</w:t>
      </w:r>
    </w:p>
    <w:p w:rsidR="00DA3D21" w:rsidRDefault="00DC6072">
      <w:pPr>
        <w:pStyle w:val="Code"/>
      </w:pPr>
      <w:r>
        <w:t xml:space="preserve">    &lt;xsd:element name="firstFooter" type="xsd:string" minOccurs="0" maxOccurs="1"/&gt;</w:t>
      </w:r>
    </w:p>
    <w:p w:rsidR="00DA3D21" w:rsidRDefault="00DC6072">
      <w:pPr>
        <w:pStyle w:val="Code"/>
      </w:pPr>
      <w:r>
        <w:t xml:space="preserve">  &lt;/xsd:sequence&gt;</w:t>
      </w:r>
    </w:p>
    <w:p w:rsidR="00DA3D21" w:rsidRDefault="00DC6072">
      <w:pPr>
        <w:pStyle w:val="Code"/>
      </w:pPr>
      <w:r>
        <w:t xml:space="preserve">  &lt;xsd:attribute name="alignWithMargins" type="xsd:bo</w:t>
      </w:r>
      <w:r>
        <w:t>olean" use="optional" default="true"/&gt;</w:t>
      </w:r>
    </w:p>
    <w:p w:rsidR="00DA3D21" w:rsidRDefault="00DC6072">
      <w:pPr>
        <w:pStyle w:val="Code"/>
      </w:pPr>
      <w:r>
        <w:t xml:space="preserve">  &lt;xsd:attribute name="differentOddEven" type="xsd:boolean" use="optional" default="false"/&gt;</w:t>
      </w:r>
    </w:p>
    <w:p w:rsidR="00DA3D21" w:rsidRDefault="00DC6072">
      <w:pPr>
        <w:pStyle w:val="Code"/>
      </w:pPr>
      <w:r>
        <w:t xml:space="preserve">  &lt;xsd:attribute name="differentFirst" type="xsd:boolean" use="optional" default="false"/&gt;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427" w:name="section_9575d5ad48014b29818af611a304654d"/>
      <w:bookmarkStart w:id="2428" w:name="_Toc69878897"/>
      <w:r>
        <w:t>CT_Legend</w:t>
      </w:r>
      <w:bookmarkEnd w:id="2427"/>
      <w:bookmarkEnd w:id="2428"/>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72c0708d9807417594193f867679bb88">
        <w:r>
          <w:rPr>
            <w:rStyle w:val="Hyperlink"/>
          </w:rPr>
          <w:t>CT_Chart</w:t>
        </w:r>
      </w:hyperlink>
    </w:p>
    <w:p w:rsidR="00DA3D21" w:rsidRDefault="00DC6072">
      <w:bookmarkStart w:id="2429" w:name="CC_d482dac6000000000000000000000000"/>
      <w:bookmarkEnd w:id="2429"/>
      <w:r>
        <w:t>A complex type</w:t>
      </w:r>
      <w:bookmarkStart w:id="2430" w:name="Appendix_A_Target_440"/>
      <w:r>
        <w:rPr>
          <w:rStyle w:val="Hyperlink"/>
        </w:rPr>
        <w:fldChar w:fldCharType="begin"/>
      </w:r>
      <w:r>
        <w:rPr>
          <w:rStyle w:val="Hyperlink"/>
        </w:rPr>
        <w:instrText xml:space="preserve"> HYPERLINK \l "Appendix_A_440" \o "Product behavior note 440" \h </w:instrText>
      </w:r>
      <w:r>
        <w:rPr>
          <w:rStyle w:val="Hyperlink"/>
        </w:rPr>
      </w:r>
      <w:r>
        <w:rPr>
          <w:rStyle w:val="Hyperlink"/>
        </w:rPr>
        <w:fldChar w:fldCharType="separate"/>
      </w:r>
      <w:r>
        <w:rPr>
          <w:rStyle w:val="Hyperlink"/>
        </w:rPr>
        <w:t>&lt;440&gt;</w:t>
      </w:r>
      <w:r>
        <w:rPr>
          <w:rStyle w:val="Hyperlink"/>
        </w:rPr>
        <w:fldChar w:fldCharType="end"/>
      </w:r>
      <w:bookmarkEnd w:id="2430"/>
      <w:r>
        <w:t xml:space="preserve"> that specifies a chart legend.</w:t>
      </w:r>
    </w:p>
    <w:p w:rsidR="00DA3D21" w:rsidRDefault="00DC6072">
      <w:r>
        <w:rPr>
          <w:i/>
        </w:rPr>
        <w:t>Child Elements:</w:t>
      </w:r>
    </w:p>
    <w:p w:rsidR="00DA3D21" w:rsidRDefault="00DC6072">
      <w:bookmarkStart w:id="2431" w:name="CC_d6891d11000000000000000000000000"/>
      <w:bookmarkEnd w:id="2431"/>
      <w:r>
        <w:rPr>
          <w:b/>
        </w:rPr>
        <w:lastRenderedPageBreak/>
        <w:t xml:space="preserve">spPr: </w:t>
      </w:r>
      <w:r>
        <w:t xml:space="preserve">A </w:t>
      </w:r>
      <w:r>
        <w:rPr>
          <w:b/>
        </w:rPr>
        <w:t>CT_ShapeProperties</w:t>
      </w:r>
      <w:r>
        <w:t xml:space="preserve"> (</w:t>
      </w:r>
      <w:hyperlink r:id="rId723">
        <w:r>
          <w:rPr>
            <w:rStyle w:val="Hyperlink"/>
          </w:rPr>
          <w:t>[ISO/IEC29500-1:2016]</w:t>
        </w:r>
      </w:hyperlink>
      <w:r>
        <w:t xml:space="preserve"> section A.4.1) element</w:t>
      </w:r>
      <w:bookmarkStart w:id="2432" w:name="Appendix_A_Target_441"/>
      <w:r>
        <w:rPr>
          <w:rStyle w:val="Hyperlink"/>
        </w:rPr>
        <w:fldChar w:fldCharType="begin"/>
      </w:r>
      <w:r>
        <w:rPr>
          <w:rStyle w:val="Hyperlink"/>
        </w:rPr>
        <w:instrText xml:space="preserve"> HYPERLINK \l "Appendix_A_441" \o "Product behavior note 441" \h </w:instrText>
      </w:r>
      <w:r>
        <w:rPr>
          <w:rStyle w:val="Hyperlink"/>
        </w:rPr>
      </w:r>
      <w:r>
        <w:rPr>
          <w:rStyle w:val="Hyperlink"/>
        </w:rPr>
        <w:fldChar w:fldCharType="separate"/>
      </w:r>
      <w:r>
        <w:rPr>
          <w:rStyle w:val="Hyperlink"/>
        </w:rPr>
        <w:t>&lt;441&gt;</w:t>
      </w:r>
      <w:r>
        <w:rPr>
          <w:rStyle w:val="Hyperlink"/>
        </w:rPr>
        <w:fldChar w:fldCharType="end"/>
      </w:r>
      <w:bookmarkEnd w:id="2432"/>
      <w:r>
        <w:t xml:space="preserve"> that specifies OfficeArt shape properties for the legend.</w:t>
      </w:r>
    </w:p>
    <w:p w:rsidR="00DA3D21" w:rsidRDefault="00DC6072">
      <w:bookmarkStart w:id="2433" w:name="CC_d6911d0e000000000000000000000000"/>
      <w:bookmarkEnd w:id="2433"/>
      <w:r>
        <w:rPr>
          <w:b/>
        </w:rPr>
        <w:t xml:space="preserve">txPr: </w:t>
      </w:r>
      <w:r>
        <w:t xml:space="preserve">A </w:t>
      </w:r>
      <w:r>
        <w:rPr>
          <w:b/>
        </w:rPr>
        <w:t>CT_TextBody</w:t>
      </w:r>
      <w:r>
        <w:t xml:space="preserve"> element ([ISO/IEC</w:t>
      </w:r>
      <w:r>
        <w:t>29500-1:2016] section A.4.1) element</w:t>
      </w:r>
      <w:bookmarkStart w:id="2434" w:name="Appendix_A_Target_442"/>
      <w:r>
        <w:rPr>
          <w:rStyle w:val="Hyperlink"/>
        </w:rPr>
        <w:fldChar w:fldCharType="begin"/>
      </w:r>
      <w:r>
        <w:rPr>
          <w:rStyle w:val="Hyperlink"/>
        </w:rPr>
        <w:instrText xml:space="preserve"> HYPERLINK \l "Appendix_A_442" \o "Product behavior note 442" \h </w:instrText>
      </w:r>
      <w:r>
        <w:rPr>
          <w:rStyle w:val="Hyperlink"/>
        </w:rPr>
      </w:r>
      <w:r>
        <w:rPr>
          <w:rStyle w:val="Hyperlink"/>
        </w:rPr>
        <w:fldChar w:fldCharType="separate"/>
      </w:r>
      <w:r>
        <w:rPr>
          <w:rStyle w:val="Hyperlink"/>
        </w:rPr>
        <w:t>&lt;442&gt;</w:t>
      </w:r>
      <w:r>
        <w:rPr>
          <w:rStyle w:val="Hyperlink"/>
        </w:rPr>
        <w:fldChar w:fldCharType="end"/>
      </w:r>
      <w:bookmarkEnd w:id="2434"/>
      <w:r>
        <w:t xml:space="preserve"> that specifies OfficeArt text properties for the legend as a single paragraph with no text runs. Any runs in the first paragraph and paragraphs in</w:t>
      </w:r>
      <w:r>
        <w:t xml:space="preserve"> addition to the first are ignored.</w:t>
      </w:r>
    </w:p>
    <w:p w:rsidR="00DA3D21" w:rsidRDefault="00DC6072">
      <w:bookmarkStart w:id="2435" w:name="CC_159766af000000000000000000000000"/>
      <w:bookmarkEnd w:id="2435"/>
      <w:r>
        <w:rPr>
          <w:b/>
        </w:rPr>
        <w:t xml:space="preserve">extLst: </w:t>
      </w:r>
      <w:r>
        <w:t xml:space="preserve">A </w:t>
      </w:r>
      <w:hyperlink w:anchor="Section_5a469220a53e430983124d731a9b615e">
        <w:r>
          <w:rPr>
            <w:rStyle w:val="Hyperlink"/>
          </w:rPr>
          <w:t>CT_ExtensionList</w:t>
        </w:r>
      </w:hyperlink>
      <w:r>
        <w:t xml:space="preserve"> element</w:t>
      </w:r>
      <w:bookmarkStart w:id="2436" w:name="Appendix_A_Target_443"/>
      <w:r>
        <w:rPr>
          <w:rStyle w:val="Hyperlink"/>
        </w:rPr>
        <w:fldChar w:fldCharType="begin"/>
      </w:r>
      <w:r>
        <w:rPr>
          <w:rStyle w:val="Hyperlink"/>
        </w:rPr>
        <w:instrText xml:space="preserve"> HYPERLINK \l "Appendix_A_443" \o "Product behavior note 443" \h </w:instrText>
      </w:r>
      <w:r>
        <w:rPr>
          <w:rStyle w:val="Hyperlink"/>
        </w:rPr>
      </w:r>
      <w:r>
        <w:rPr>
          <w:rStyle w:val="Hyperlink"/>
        </w:rPr>
        <w:fldChar w:fldCharType="separate"/>
      </w:r>
      <w:r>
        <w:rPr>
          <w:rStyle w:val="Hyperlink"/>
        </w:rPr>
        <w:t>&lt;443&gt;</w:t>
      </w:r>
      <w:r>
        <w:rPr>
          <w:rStyle w:val="Hyperlink"/>
        </w:rPr>
        <w:fldChar w:fldCharType="end"/>
      </w:r>
      <w:bookmarkEnd w:id="2436"/>
      <w:r>
        <w:t xml:space="preserve"> that specifies an extensibility container.</w:t>
      </w:r>
    </w:p>
    <w:p w:rsidR="00DA3D21" w:rsidRDefault="00DC6072">
      <w:r>
        <w:rPr>
          <w:i/>
        </w:rPr>
        <w:t>Attrib</w:t>
      </w:r>
      <w:r>
        <w:rPr>
          <w:i/>
        </w:rPr>
        <w:t>utes:</w:t>
      </w:r>
    </w:p>
    <w:p w:rsidR="00DA3D21" w:rsidRDefault="00DC6072">
      <w:bookmarkStart w:id="2437" w:name="CC_acbabec7000000000000000000000000"/>
      <w:bookmarkEnd w:id="2437"/>
      <w:r>
        <w:rPr>
          <w:b/>
        </w:rPr>
        <w:t xml:space="preserve">pos: </w:t>
      </w:r>
      <w:r>
        <w:t xml:space="preserve">An </w:t>
      </w:r>
      <w:hyperlink w:anchor="Section_8d5550e8f4ca435e901b91b316bbcd5c">
        <w:r>
          <w:rPr>
            <w:rStyle w:val="Hyperlink"/>
          </w:rPr>
          <w:t>ST_SidePos</w:t>
        </w:r>
      </w:hyperlink>
      <w:r>
        <w:t xml:space="preserve"> attribute</w:t>
      </w:r>
      <w:bookmarkStart w:id="2438" w:name="Appendix_A_Target_444"/>
      <w:r>
        <w:rPr>
          <w:rStyle w:val="Hyperlink"/>
        </w:rPr>
        <w:fldChar w:fldCharType="begin"/>
      </w:r>
      <w:r>
        <w:rPr>
          <w:rStyle w:val="Hyperlink"/>
        </w:rPr>
        <w:instrText xml:space="preserve"> HYPERLINK \l "Appendix_A_444" \o "Product behavior note 444" \h </w:instrText>
      </w:r>
      <w:r>
        <w:rPr>
          <w:rStyle w:val="Hyperlink"/>
        </w:rPr>
      </w:r>
      <w:r>
        <w:rPr>
          <w:rStyle w:val="Hyperlink"/>
        </w:rPr>
        <w:fldChar w:fldCharType="separate"/>
      </w:r>
      <w:r>
        <w:rPr>
          <w:rStyle w:val="Hyperlink"/>
        </w:rPr>
        <w:t>&lt;444&gt;</w:t>
      </w:r>
      <w:r>
        <w:rPr>
          <w:rStyle w:val="Hyperlink"/>
        </w:rPr>
        <w:fldChar w:fldCharType="end"/>
      </w:r>
      <w:bookmarkEnd w:id="2438"/>
      <w:r>
        <w:t xml:space="preserve"> that specifies the side position of the legend.</w:t>
      </w:r>
    </w:p>
    <w:p w:rsidR="00DA3D21" w:rsidRDefault="00DC6072">
      <w:bookmarkStart w:id="2439" w:name="CC_ee8963a7000000000000000000000000"/>
      <w:bookmarkEnd w:id="2439"/>
      <w:r>
        <w:rPr>
          <w:b/>
        </w:rPr>
        <w:t xml:space="preserve">align: </w:t>
      </w:r>
      <w:r>
        <w:t xml:space="preserve">An </w:t>
      </w:r>
      <w:hyperlink w:anchor="Section_dea01c610a8f4b109f72e60ed7ea82e5">
        <w:r>
          <w:rPr>
            <w:rStyle w:val="Hyperlink"/>
          </w:rPr>
          <w:t>ST_PosAlign</w:t>
        </w:r>
      </w:hyperlink>
      <w:r>
        <w:t xml:space="preserve"> attribute</w:t>
      </w:r>
      <w:bookmarkStart w:id="2440" w:name="Appendix_A_Target_445"/>
      <w:r>
        <w:rPr>
          <w:rStyle w:val="Hyperlink"/>
        </w:rPr>
        <w:fldChar w:fldCharType="begin"/>
      </w:r>
      <w:r>
        <w:rPr>
          <w:rStyle w:val="Hyperlink"/>
        </w:rPr>
        <w:instrText xml:space="preserve"> HYPERLINK \l "Appendix_A_445" \o "Product behavior note 445" \h </w:instrText>
      </w:r>
      <w:r>
        <w:rPr>
          <w:rStyle w:val="Hyperlink"/>
        </w:rPr>
      </w:r>
      <w:r>
        <w:rPr>
          <w:rStyle w:val="Hyperlink"/>
        </w:rPr>
        <w:fldChar w:fldCharType="separate"/>
      </w:r>
      <w:r>
        <w:rPr>
          <w:rStyle w:val="Hyperlink"/>
        </w:rPr>
        <w:t>&lt;445&gt;</w:t>
      </w:r>
      <w:r>
        <w:rPr>
          <w:rStyle w:val="Hyperlink"/>
        </w:rPr>
        <w:fldChar w:fldCharType="end"/>
      </w:r>
      <w:bookmarkEnd w:id="2440"/>
      <w:r>
        <w:t xml:space="preserve"> that specifies the legend alignment along the side position.</w:t>
      </w:r>
    </w:p>
    <w:p w:rsidR="00DA3D21" w:rsidRDefault="00DC6072">
      <w:bookmarkStart w:id="2441" w:name="CC_8bdfc9f3000000000000000000000000"/>
      <w:bookmarkEnd w:id="2441"/>
      <w:r>
        <w:rPr>
          <w:b/>
        </w:rPr>
        <w:t xml:space="preserve">overlay: </w:t>
      </w:r>
      <w:r>
        <w:t>A boolean (</w:t>
      </w:r>
      <w:hyperlink r:id="rId724">
        <w:r>
          <w:rPr>
            <w:rStyle w:val="Hyperlink"/>
          </w:rPr>
          <w:t>[XMLSCHEMA2/2]</w:t>
        </w:r>
      </w:hyperlink>
      <w:r>
        <w:t xml:space="preserve"> section 3.2.2) attribute</w:t>
      </w:r>
      <w:bookmarkStart w:id="2442" w:name="Appendix_A_Target_446"/>
      <w:r>
        <w:rPr>
          <w:rStyle w:val="Hyperlink"/>
        </w:rPr>
        <w:fldChar w:fldCharType="begin"/>
      </w:r>
      <w:r>
        <w:rPr>
          <w:rStyle w:val="Hyperlink"/>
        </w:rPr>
        <w:instrText xml:space="preserve"> HYPERLINK \l "Appendix_A_446" \o "Product behavior note 446" \h </w:instrText>
      </w:r>
      <w:r>
        <w:rPr>
          <w:rStyle w:val="Hyperlink"/>
        </w:rPr>
      </w:r>
      <w:r>
        <w:rPr>
          <w:rStyle w:val="Hyperlink"/>
        </w:rPr>
        <w:fldChar w:fldCharType="separate"/>
      </w:r>
      <w:r>
        <w:rPr>
          <w:rStyle w:val="Hyperlink"/>
        </w:rPr>
        <w:t>&lt;446&gt;</w:t>
      </w:r>
      <w:r>
        <w:rPr>
          <w:rStyle w:val="Hyperlink"/>
        </w:rPr>
        <w:fldChar w:fldCharType="end"/>
      </w:r>
      <w:bookmarkEnd w:id="2442"/>
      <w:r>
        <w:t xml:space="preserve"> that specifies whether to overlay the legend on the chart.</w:t>
      </w:r>
    </w:p>
    <w:p w:rsidR="00DA3D21" w:rsidRDefault="00DC6072">
      <w:r>
        <w:t>The following W3C XML Schema (</w:t>
      </w:r>
      <w:hyperlink r:id="rId725">
        <w:r>
          <w:rPr>
            <w:rStyle w:val="Hyperlink"/>
          </w:rPr>
          <w:t>[XMLSCHEMA1/2]</w:t>
        </w:r>
      </w:hyperlink>
      <w:r>
        <w:t xml:space="preserve"> section 2.1) fragment specifies the contents of this complex type.</w:t>
      </w:r>
    </w:p>
    <w:p w:rsidR="00DA3D21" w:rsidRDefault="00DC6072">
      <w:pPr>
        <w:pStyle w:val="Code"/>
      </w:pPr>
      <w:r>
        <w:t>&lt;xsd:complexType name="CT_Legend"&gt;</w:t>
      </w:r>
    </w:p>
    <w:p w:rsidR="00DA3D21" w:rsidRDefault="00DC6072">
      <w:pPr>
        <w:pStyle w:val="Code"/>
      </w:pPr>
      <w:r>
        <w:t xml:space="preserve">  &lt;xsd:sequence&gt;</w:t>
      </w:r>
    </w:p>
    <w:p w:rsidR="00DA3D21" w:rsidRDefault="00DC6072">
      <w:pPr>
        <w:pStyle w:val="Code"/>
      </w:pPr>
      <w:r>
        <w:t xml:space="preserve">    &lt;xsd:element name="spPr" type="a:CT_ShapeProperties" mi</w:t>
      </w:r>
      <w:r>
        <w:t>nOccurs="0" maxOccurs="1"/&gt;</w:t>
      </w:r>
    </w:p>
    <w:p w:rsidR="00DA3D21" w:rsidRDefault="00DC6072">
      <w:pPr>
        <w:pStyle w:val="Code"/>
      </w:pPr>
      <w:r>
        <w:t xml:space="preserve">    &lt;xsd:element name="txPr" type="a:CT_TextBody" minOccurs="0" maxOccurs="1"/&gt;</w:t>
      </w:r>
    </w:p>
    <w:p w:rsidR="00DA3D21" w:rsidRDefault="00DC6072">
      <w:pPr>
        <w:pStyle w:val="Code"/>
      </w:pPr>
      <w:r>
        <w:t xml:space="preserve">    &lt;xsd:element name="extLst" type="CT_ExtensionList" minOccurs="0" maxOccurs="1"/&gt;</w:t>
      </w:r>
    </w:p>
    <w:p w:rsidR="00DA3D21" w:rsidRDefault="00DC6072">
      <w:pPr>
        <w:pStyle w:val="Code"/>
      </w:pPr>
      <w:r>
        <w:t xml:space="preserve">  &lt;/xsd:sequence&gt;</w:t>
      </w:r>
    </w:p>
    <w:p w:rsidR="00DA3D21" w:rsidRDefault="00DC6072">
      <w:pPr>
        <w:pStyle w:val="Code"/>
      </w:pPr>
      <w:r>
        <w:t xml:space="preserve">  &lt;xsd:attribute name="pos" type="ST_SidePos"</w:t>
      </w:r>
      <w:r>
        <w:t xml:space="preserve"> use="optional" default="r"/&gt;</w:t>
      </w:r>
    </w:p>
    <w:p w:rsidR="00DA3D21" w:rsidRDefault="00DC6072">
      <w:pPr>
        <w:pStyle w:val="Code"/>
      </w:pPr>
      <w:r>
        <w:t xml:space="preserve">  &lt;xsd:attribute name="align" type="ST_PosAlign" use="optional" default="ctr"/&gt;</w:t>
      </w:r>
    </w:p>
    <w:p w:rsidR="00DA3D21" w:rsidRDefault="00DC6072">
      <w:pPr>
        <w:pStyle w:val="Code"/>
      </w:pPr>
      <w:r>
        <w:t xml:space="preserve">  &lt;xsd:attribute name="overlay" type="xsd:boolean" use="optional" default="0"/&gt;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443" w:name="section_14784ab5630e405097bd7bea71e58a42"/>
      <w:bookmarkStart w:id="2444" w:name="_Toc69878898"/>
      <w:r>
        <w:t>CT_NumberColorPosition</w:t>
      </w:r>
      <w:bookmarkEnd w:id="2443"/>
      <w:bookmarkEnd w:id="2444"/>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6b29dfeceade47f4a35544a2e66dcda5">
        <w:r>
          <w:rPr>
            <w:rStyle w:val="Hyperlink"/>
          </w:rPr>
          <w:t>CT_ValueColorEndPosition</w:t>
        </w:r>
      </w:hyperlink>
      <w:r>
        <w:t xml:space="preserve">, </w:t>
      </w:r>
      <w:hyperlink w:anchor="Section_5f5de438bf0141ad8cd990e34e49d186">
        <w:r>
          <w:rPr>
            <w:rStyle w:val="Hyperlink"/>
          </w:rPr>
          <w:t>CT_ValueColorMiddlePosition</w:t>
        </w:r>
      </w:hyperlink>
    </w:p>
    <w:p w:rsidR="00DA3D21" w:rsidRDefault="00DC6072">
      <w:bookmarkStart w:id="2445" w:name="CC_fe0cde0c000000000000000000000000"/>
      <w:bookmarkEnd w:id="2445"/>
      <w:r>
        <w:t>A complex type</w:t>
      </w:r>
      <w:bookmarkStart w:id="2446" w:name="Appendix_A_Target_447"/>
      <w:r>
        <w:rPr>
          <w:rStyle w:val="Hyperlink"/>
        </w:rPr>
        <w:fldChar w:fldCharType="begin"/>
      </w:r>
      <w:r>
        <w:rPr>
          <w:rStyle w:val="Hyperlink"/>
        </w:rPr>
        <w:instrText xml:space="preserve"> HYPERLINK \l "Appendix_A_447" \o "Product behavior note 447" \h </w:instrText>
      </w:r>
      <w:r>
        <w:rPr>
          <w:rStyle w:val="Hyperlink"/>
        </w:rPr>
      </w:r>
      <w:r>
        <w:rPr>
          <w:rStyle w:val="Hyperlink"/>
        </w:rPr>
        <w:fldChar w:fldCharType="separate"/>
      </w:r>
      <w:r>
        <w:rPr>
          <w:rStyle w:val="Hyperlink"/>
        </w:rPr>
        <w:t>&lt;447&gt;</w:t>
      </w:r>
      <w:r>
        <w:rPr>
          <w:rStyle w:val="Hyperlink"/>
        </w:rPr>
        <w:fldChar w:fldCharType="end"/>
      </w:r>
      <w:bookmarkEnd w:id="2446"/>
      <w:r>
        <w:t xml:space="preserve"> that specifies a color position at a fix</w:t>
      </w:r>
      <w:r>
        <w:t>ed data value, for composing a gradient expressing a range of data values as colors.</w:t>
      </w:r>
    </w:p>
    <w:p w:rsidR="00DA3D21" w:rsidRDefault="00DC6072">
      <w:r>
        <w:rPr>
          <w:i/>
        </w:rPr>
        <w:t>Attributes:</w:t>
      </w:r>
    </w:p>
    <w:p w:rsidR="00DA3D21" w:rsidRDefault="00DC6072">
      <w:bookmarkStart w:id="2447" w:name="CC_e0c92c02000000000000000000000000"/>
      <w:bookmarkEnd w:id="2447"/>
      <w:r>
        <w:rPr>
          <w:b/>
        </w:rPr>
        <w:t xml:space="preserve">val: </w:t>
      </w:r>
      <w:r>
        <w:t>A double (</w:t>
      </w:r>
      <w:hyperlink r:id="rId726">
        <w:r>
          <w:rPr>
            <w:rStyle w:val="Hyperlink"/>
          </w:rPr>
          <w:t>[XMLSCHEMA2/2]</w:t>
        </w:r>
      </w:hyperlink>
      <w:r>
        <w:t xml:space="preserve"> section 3.2.5) attribute</w:t>
      </w:r>
      <w:bookmarkStart w:id="2448" w:name="Appendix_A_Target_448"/>
      <w:r>
        <w:rPr>
          <w:rStyle w:val="Hyperlink"/>
        </w:rPr>
        <w:fldChar w:fldCharType="begin"/>
      </w:r>
      <w:r>
        <w:rPr>
          <w:rStyle w:val="Hyperlink"/>
        </w:rPr>
        <w:instrText xml:space="preserve"> HYPERLINK \l "Appendix_A_448" \o "Product behavior note 448" \h </w:instrText>
      </w:r>
      <w:r>
        <w:rPr>
          <w:rStyle w:val="Hyperlink"/>
        </w:rPr>
      </w:r>
      <w:r>
        <w:rPr>
          <w:rStyle w:val="Hyperlink"/>
        </w:rPr>
        <w:fldChar w:fldCharType="separate"/>
      </w:r>
      <w:r>
        <w:rPr>
          <w:rStyle w:val="Hyperlink"/>
        </w:rPr>
        <w:t>&lt;448&gt;</w:t>
      </w:r>
      <w:r>
        <w:rPr>
          <w:rStyle w:val="Hyperlink"/>
        </w:rPr>
        <w:fldChar w:fldCharType="end"/>
      </w:r>
      <w:bookmarkEnd w:id="2448"/>
      <w:r>
        <w:t xml:space="preserve"> that specifies the data value of the color position.</w:t>
      </w:r>
    </w:p>
    <w:p w:rsidR="00DA3D21" w:rsidRDefault="00DC6072">
      <w:r>
        <w:t>The following W3C XML Schema (</w:t>
      </w:r>
      <w:hyperlink r:id="rId727">
        <w:r>
          <w:rPr>
            <w:rStyle w:val="Hyperlink"/>
          </w:rPr>
          <w:t>[XMLSCHEMA1/2]</w:t>
        </w:r>
      </w:hyperlink>
      <w:r>
        <w:t xml:space="preserve"> section 2.1) fragment</w:t>
      </w:r>
      <w:r>
        <w:t xml:space="preserve"> specifies the contents of this complex type.</w:t>
      </w:r>
    </w:p>
    <w:p w:rsidR="00DA3D21" w:rsidRDefault="00DC6072">
      <w:pPr>
        <w:pStyle w:val="Code"/>
      </w:pPr>
      <w:r>
        <w:t>&lt;xsd:complexType name="CT_NumberColorPosition"&gt;</w:t>
      </w:r>
    </w:p>
    <w:p w:rsidR="00DA3D21" w:rsidRDefault="00DC6072">
      <w:pPr>
        <w:pStyle w:val="Code"/>
      </w:pPr>
      <w:r>
        <w:t xml:space="preserve">  &lt;xsd:attribute name="val" type="xsd:double" use="required"/&gt;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449" w:name="section_3d314305d54a4475990c7c6e81322f85"/>
      <w:bookmarkStart w:id="2450" w:name="_Toc69878899"/>
      <w:r>
        <w:lastRenderedPageBreak/>
        <w:t>CT_NumberFormat</w:t>
      </w:r>
      <w:bookmarkEnd w:id="2449"/>
      <w:bookmarkEnd w:id="2450"/>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f2235d6d370d49b98a742232ffc8ab76">
        <w:r>
          <w:rPr>
            <w:rStyle w:val="Hyperlink"/>
          </w:rPr>
          <w:t>CT_Axis</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DA3D21" w:rsidRDefault="00DC6072">
      <w:bookmarkStart w:id="2451" w:name="CC_78dc5bfb000000000000000000000000"/>
      <w:bookmarkEnd w:id="2451"/>
      <w:r>
        <w:t>A complex type</w:t>
      </w:r>
      <w:bookmarkStart w:id="2452" w:name="Appendix_A_Target_449"/>
      <w:r>
        <w:rPr>
          <w:rStyle w:val="Hyperlink"/>
        </w:rPr>
        <w:fldChar w:fldCharType="begin"/>
      </w:r>
      <w:r>
        <w:rPr>
          <w:rStyle w:val="Hyperlink"/>
        </w:rPr>
        <w:instrText xml:space="preserve"> HYPERLINK \l "Appendix_A_449" \o "Product behavior note 449" \h </w:instrText>
      </w:r>
      <w:r>
        <w:rPr>
          <w:rStyle w:val="Hyperlink"/>
        </w:rPr>
      </w:r>
      <w:r>
        <w:rPr>
          <w:rStyle w:val="Hyperlink"/>
        </w:rPr>
        <w:fldChar w:fldCharType="separate"/>
      </w:r>
      <w:r>
        <w:rPr>
          <w:rStyle w:val="Hyperlink"/>
        </w:rPr>
        <w:t>&lt;449&gt;</w:t>
      </w:r>
      <w:r>
        <w:rPr>
          <w:rStyle w:val="Hyperlink"/>
        </w:rPr>
        <w:fldChar w:fldCharType="end"/>
      </w:r>
      <w:bookmarkEnd w:id="2452"/>
      <w:r>
        <w:t xml:space="preserve"> that specifies custom number form</w:t>
      </w:r>
      <w:r>
        <w:t>atting.</w:t>
      </w:r>
    </w:p>
    <w:p w:rsidR="00DA3D21" w:rsidRDefault="00DC6072">
      <w:r>
        <w:rPr>
          <w:i/>
        </w:rPr>
        <w:t>Attributes:</w:t>
      </w:r>
    </w:p>
    <w:p w:rsidR="00DA3D21" w:rsidRDefault="00DC6072">
      <w:bookmarkStart w:id="2453" w:name="CC_9467b14a000000000000000000000000"/>
      <w:bookmarkEnd w:id="2453"/>
      <w:r>
        <w:rPr>
          <w:b/>
        </w:rPr>
        <w:t xml:space="preserve">formatCode: </w:t>
      </w:r>
      <w:r>
        <w:t>A string (</w:t>
      </w:r>
      <w:hyperlink r:id="rId728">
        <w:r>
          <w:rPr>
            <w:rStyle w:val="Hyperlink"/>
          </w:rPr>
          <w:t>[XMLSCHEMA2/2]</w:t>
        </w:r>
      </w:hyperlink>
      <w:r>
        <w:t xml:space="preserve"> section 3.2.1) attribute</w:t>
      </w:r>
      <w:bookmarkStart w:id="2454" w:name="Appendix_A_Target_450"/>
      <w:r>
        <w:rPr>
          <w:rStyle w:val="Hyperlink"/>
        </w:rPr>
        <w:fldChar w:fldCharType="begin"/>
      </w:r>
      <w:r>
        <w:rPr>
          <w:rStyle w:val="Hyperlink"/>
        </w:rPr>
        <w:instrText xml:space="preserve"> HYPERLINK \l "Appendix_A_450" \o "Product behavior note 450" \h </w:instrText>
      </w:r>
      <w:r>
        <w:rPr>
          <w:rStyle w:val="Hyperlink"/>
        </w:rPr>
      </w:r>
      <w:r>
        <w:rPr>
          <w:rStyle w:val="Hyperlink"/>
        </w:rPr>
        <w:fldChar w:fldCharType="separate"/>
      </w:r>
      <w:r>
        <w:rPr>
          <w:rStyle w:val="Hyperlink"/>
        </w:rPr>
        <w:t>&lt;450&gt;</w:t>
      </w:r>
      <w:r>
        <w:rPr>
          <w:rStyle w:val="Hyperlink"/>
        </w:rPr>
        <w:fldChar w:fldCharType="end"/>
      </w:r>
      <w:bookmarkEnd w:id="2454"/>
      <w:r>
        <w:t xml:space="preserve"> that specifies the custom formatting</w:t>
      </w:r>
      <w:r>
        <w:t xml:space="preserve"> information.</w:t>
      </w:r>
    </w:p>
    <w:p w:rsidR="00DA3D21" w:rsidRDefault="00DC6072">
      <w:bookmarkStart w:id="2455" w:name="CC_cd81fbce000000000000000000000000"/>
      <w:bookmarkEnd w:id="2455"/>
      <w:r>
        <w:rPr>
          <w:b/>
        </w:rPr>
        <w:t xml:space="preserve">sourceLinked: </w:t>
      </w:r>
      <w:r>
        <w:t xml:space="preserve">A </w:t>
      </w:r>
      <w:r>
        <w:rPr>
          <w:b/>
        </w:rPr>
        <w:t>boolean</w:t>
      </w:r>
      <w:r>
        <w:t xml:space="preserve"> ([XMLSCHEMA2/2] section 3.2.2) attribute</w:t>
      </w:r>
      <w:bookmarkStart w:id="2456" w:name="Appendix_A_Target_451"/>
      <w:r>
        <w:rPr>
          <w:rStyle w:val="Hyperlink"/>
        </w:rPr>
        <w:fldChar w:fldCharType="begin"/>
      </w:r>
      <w:r>
        <w:rPr>
          <w:rStyle w:val="Hyperlink"/>
        </w:rPr>
        <w:instrText xml:space="preserve"> HYPERLINK \l "Appendix_A_451" \o "Product behavior note 451" \h </w:instrText>
      </w:r>
      <w:r>
        <w:rPr>
          <w:rStyle w:val="Hyperlink"/>
        </w:rPr>
      </w:r>
      <w:r>
        <w:rPr>
          <w:rStyle w:val="Hyperlink"/>
        </w:rPr>
        <w:fldChar w:fldCharType="separate"/>
      </w:r>
      <w:r>
        <w:rPr>
          <w:rStyle w:val="Hyperlink"/>
        </w:rPr>
        <w:t>&lt;451&gt;</w:t>
      </w:r>
      <w:r>
        <w:rPr>
          <w:rStyle w:val="Hyperlink"/>
        </w:rPr>
        <w:fldChar w:fldCharType="end"/>
      </w:r>
      <w:bookmarkEnd w:id="2456"/>
      <w:r>
        <w:t xml:space="preserve"> that specifies the format linked to the source data.</w:t>
      </w:r>
    </w:p>
    <w:p w:rsidR="00DA3D21" w:rsidRDefault="00DC6072">
      <w:r>
        <w:t>The following W3C XML Schema (</w:t>
      </w:r>
      <w:hyperlink r:id="rId729">
        <w:r>
          <w:rPr>
            <w:rStyle w:val="Hyperlink"/>
          </w:rPr>
          <w:t>[XMLSCHEMA1/2]</w:t>
        </w:r>
      </w:hyperlink>
      <w:r>
        <w:t xml:space="preserve"> section 2.1) fragment specifies the contents of this complex type.</w:t>
      </w:r>
    </w:p>
    <w:p w:rsidR="00DA3D21" w:rsidRDefault="00DC6072">
      <w:pPr>
        <w:pStyle w:val="Code"/>
      </w:pPr>
      <w:r>
        <w:t>&lt;xsd:complexType name="CT_NumberFormat"&gt;</w:t>
      </w:r>
    </w:p>
    <w:p w:rsidR="00DA3D21" w:rsidRDefault="00DC6072">
      <w:pPr>
        <w:pStyle w:val="Code"/>
      </w:pPr>
      <w:r>
        <w:t xml:space="preserve">  &lt;xsd:attribute name="formatCode" type="xsd:string" use="required"/&gt;</w:t>
      </w:r>
    </w:p>
    <w:p w:rsidR="00DA3D21" w:rsidRDefault="00DC6072">
      <w:pPr>
        <w:pStyle w:val="Code"/>
      </w:pPr>
      <w:r>
        <w:t xml:space="preserve">  &lt;xsd:attribute na</w:t>
      </w:r>
      <w:r>
        <w:t>me="sourceLinked" type="xsd:boolean" use="optional"/&gt;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457" w:name="section_37fbbd78c3e64f339d0b3fe428ad1c09"/>
      <w:bookmarkStart w:id="2458" w:name="_Toc69878900"/>
      <w:r>
        <w:t>CT_NumericDimension</w:t>
      </w:r>
      <w:bookmarkEnd w:id="2457"/>
      <w:bookmarkEnd w:id="2458"/>
    </w:p>
    <w:p w:rsidR="00DA3D21" w:rsidRDefault="00DC6072">
      <w:r>
        <w:rPr>
          <w:i/>
        </w:rPr>
        <w:t xml:space="preserve">Target namespace: </w:t>
      </w:r>
      <w:r>
        <w:t>http://</w:t>
      </w:r>
      <w:r>
        <w:t>schemas.microsoft.com/office/drawing/2014/chartex</w:t>
      </w:r>
    </w:p>
    <w:p w:rsidR="00DA3D21" w:rsidRDefault="00DC6072">
      <w:r>
        <w:rPr>
          <w:i/>
        </w:rPr>
        <w:t xml:space="preserve">Referenced by: </w:t>
      </w:r>
      <w:hyperlink w:anchor="Section_b895f5cfd6a54fc1b5667b594b2a4e60">
        <w:r>
          <w:rPr>
            <w:rStyle w:val="Hyperlink"/>
          </w:rPr>
          <w:t>CT_Data</w:t>
        </w:r>
      </w:hyperlink>
    </w:p>
    <w:p w:rsidR="00DA3D21" w:rsidRDefault="00DC6072">
      <w:bookmarkStart w:id="2459" w:name="CC_0c57037a000000000000000000000000"/>
      <w:bookmarkEnd w:id="2459"/>
      <w:r>
        <w:t>A complex type</w:t>
      </w:r>
      <w:bookmarkStart w:id="2460" w:name="Appendix_A_Target_452"/>
      <w:r>
        <w:rPr>
          <w:rStyle w:val="Hyperlink"/>
        </w:rPr>
        <w:fldChar w:fldCharType="begin"/>
      </w:r>
      <w:r>
        <w:rPr>
          <w:rStyle w:val="Hyperlink"/>
        </w:rPr>
        <w:instrText xml:space="preserve"> HYPERLINK \l "Appendix_A_452" \o "Product behavior note 452" \h </w:instrText>
      </w:r>
      <w:r>
        <w:rPr>
          <w:rStyle w:val="Hyperlink"/>
        </w:rPr>
      </w:r>
      <w:r>
        <w:rPr>
          <w:rStyle w:val="Hyperlink"/>
        </w:rPr>
        <w:fldChar w:fldCharType="separate"/>
      </w:r>
      <w:r>
        <w:rPr>
          <w:rStyle w:val="Hyperlink"/>
        </w:rPr>
        <w:t>&lt;452&gt;</w:t>
      </w:r>
      <w:r>
        <w:rPr>
          <w:rStyle w:val="Hyperlink"/>
        </w:rPr>
        <w:fldChar w:fldCharType="end"/>
      </w:r>
      <w:bookmarkEnd w:id="2460"/>
      <w:r>
        <w:t xml:space="preserve"> that specifies numeric dimension data.</w:t>
      </w:r>
    </w:p>
    <w:p w:rsidR="00DA3D21" w:rsidRDefault="00DC6072">
      <w:r>
        <w:rPr>
          <w:i/>
        </w:rPr>
        <w:t>Child Elements:</w:t>
      </w:r>
    </w:p>
    <w:p w:rsidR="00DA3D21" w:rsidRDefault="00DC6072">
      <w:bookmarkStart w:id="2461" w:name="CC_827fd2c4000000000000000000000000"/>
      <w:bookmarkEnd w:id="2461"/>
      <w:r>
        <w:rPr>
          <w:b/>
        </w:rPr>
        <w:t xml:space="preserve">f: </w:t>
      </w:r>
      <w:r>
        <w:t xml:space="preserve">A </w:t>
      </w:r>
      <w:hyperlink w:anchor="Section_174c9b3329d84764a3c87ad71abf4424">
        <w:r>
          <w:rPr>
            <w:rStyle w:val="Hyperlink"/>
          </w:rPr>
          <w:t>CT_Formula</w:t>
        </w:r>
      </w:hyperlink>
      <w:r>
        <w:t xml:space="preserve"> element</w:t>
      </w:r>
      <w:bookmarkStart w:id="2462" w:name="Appendix_A_Target_453"/>
      <w:r>
        <w:rPr>
          <w:rStyle w:val="Hyperlink"/>
        </w:rPr>
        <w:fldChar w:fldCharType="begin"/>
      </w:r>
      <w:r>
        <w:rPr>
          <w:rStyle w:val="Hyperlink"/>
        </w:rPr>
        <w:instrText xml:space="preserve"> HYPERLINK \l "Appendix_A_453" \o "Product behavior note 453" \h </w:instrText>
      </w:r>
      <w:r>
        <w:rPr>
          <w:rStyle w:val="Hyperlink"/>
        </w:rPr>
      </w:r>
      <w:r>
        <w:rPr>
          <w:rStyle w:val="Hyperlink"/>
        </w:rPr>
        <w:fldChar w:fldCharType="separate"/>
      </w:r>
      <w:r>
        <w:rPr>
          <w:rStyle w:val="Hyperlink"/>
        </w:rPr>
        <w:t>&lt;453&gt;</w:t>
      </w:r>
      <w:r>
        <w:rPr>
          <w:rStyle w:val="Hyperlink"/>
        </w:rPr>
        <w:fldChar w:fldCharType="end"/>
      </w:r>
      <w:bookmarkEnd w:id="2462"/>
      <w:r>
        <w:t xml:space="preserve"> that specifies the data reference.</w:t>
      </w:r>
    </w:p>
    <w:p w:rsidR="00DA3D21" w:rsidRDefault="00DC6072">
      <w:bookmarkStart w:id="2463" w:name="CC_bf9704b7000000000000000000000000"/>
      <w:bookmarkEnd w:id="2463"/>
      <w:r>
        <w:rPr>
          <w:b/>
        </w:rPr>
        <w:t xml:space="preserve">nf: </w:t>
      </w:r>
      <w:r>
        <w:t>A</w:t>
      </w:r>
      <w:r>
        <w:t xml:space="preserve"> CT_Formula element that specifies dimension name reference</w:t>
      </w:r>
      <w:r>
        <w:rPr>
          <w:b/>
        </w:rPr>
        <w:t>.</w:t>
      </w:r>
    </w:p>
    <w:p w:rsidR="00DA3D21" w:rsidRDefault="00DC6072">
      <w:bookmarkStart w:id="2464" w:name="CC_7901bb07000000000000000000000000"/>
      <w:bookmarkEnd w:id="2464"/>
      <w:r>
        <w:rPr>
          <w:b/>
        </w:rPr>
        <w:t xml:space="preserve">lvl: </w:t>
      </w:r>
      <w:r>
        <w:t xml:space="preserve">A </w:t>
      </w:r>
      <w:hyperlink w:anchor="Section_0639349573ef4826af894e119dc35e42">
        <w:r>
          <w:rPr>
            <w:rStyle w:val="Hyperlink"/>
          </w:rPr>
          <w:t>CT_NumericLevel</w:t>
        </w:r>
      </w:hyperlink>
      <w:r>
        <w:t xml:space="preserve"> element</w:t>
      </w:r>
      <w:bookmarkStart w:id="2465" w:name="Appendix_A_Target_454"/>
      <w:r>
        <w:rPr>
          <w:rStyle w:val="Hyperlink"/>
        </w:rPr>
        <w:fldChar w:fldCharType="begin"/>
      </w:r>
      <w:r>
        <w:rPr>
          <w:rStyle w:val="Hyperlink"/>
        </w:rPr>
        <w:instrText xml:space="preserve"> HYPERLINK \l "Appendix_A_454" \o "Product behavior note 454" \h </w:instrText>
      </w:r>
      <w:r>
        <w:rPr>
          <w:rStyle w:val="Hyperlink"/>
        </w:rPr>
      </w:r>
      <w:r>
        <w:rPr>
          <w:rStyle w:val="Hyperlink"/>
        </w:rPr>
        <w:fldChar w:fldCharType="separate"/>
      </w:r>
      <w:r>
        <w:rPr>
          <w:rStyle w:val="Hyperlink"/>
        </w:rPr>
        <w:t>&lt;454&gt;</w:t>
      </w:r>
      <w:r>
        <w:rPr>
          <w:rStyle w:val="Hyperlink"/>
        </w:rPr>
        <w:fldChar w:fldCharType="end"/>
      </w:r>
      <w:bookmarkEnd w:id="2465"/>
      <w:r>
        <w:t xml:space="preserve"> that specifies the optional </w:t>
      </w:r>
      <w:r>
        <w:t>cached data.</w:t>
      </w:r>
    </w:p>
    <w:p w:rsidR="00DA3D21" w:rsidRDefault="00DC6072">
      <w:bookmarkStart w:id="2466" w:name="CC_67473c97000000000000000000000000"/>
      <w:bookmarkEnd w:id="2466"/>
      <w:r>
        <w:rPr>
          <w:b/>
        </w:rPr>
        <w:t xml:space="preserve">lvl: </w:t>
      </w:r>
      <w:r>
        <w:t>A CT_NumericLevel element</w:t>
      </w:r>
      <w:bookmarkStart w:id="2467" w:name="Appendix_A_Target_455"/>
      <w:r>
        <w:rPr>
          <w:rStyle w:val="Hyperlink"/>
        </w:rPr>
        <w:fldChar w:fldCharType="begin"/>
      </w:r>
      <w:r>
        <w:rPr>
          <w:rStyle w:val="Hyperlink"/>
        </w:rPr>
        <w:instrText xml:space="preserve"> HYPERLINK \l "Appendix_A_455" \o "Product behavior note 455" \h </w:instrText>
      </w:r>
      <w:r>
        <w:rPr>
          <w:rStyle w:val="Hyperlink"/>
        </w:rPr>
      </w:r>
      <w:r>
        <w:rPr>
          <w:rStyle w:val="Hyperlink"/>
        </w:rPr>
        <w:fldChar w:fldCharType="separate"/>
      </w:r>
      <w:r>
        <w:rPr>
          <w:rStyle w:val="Hyperlink"/>
        </w:rPr>
        <w:t>&lt;455&gt;</w:t>
      </w:r>
      <w:r>
        <w:rPr>
          <w:rStyle w:val="Hyperlink"/>
        </w:rPr>
        <w:fldChar w:fldCharType="end"/>
      </w:r>
      <w:bookmarkEnd w:id="2467"/>
      <w:r>
        <w:t xml:space="preserve"> that specifies the literal data.</w:t>
      </w:r>
    </w:p>
    <w:p w:rsidR="00DA3D21" w:rsidRDefault="00DC6072">
      <w:r>
        <w:rPr>
          <w:i/>
        </w:rPr>
        <w:t>Attributes:</w:t>
      </w:r>
    </w:p>
    <w:p w:rsidR="00DA3D21" w:rsidRDefault="00DC6072">
      <w:bookmarkStart w:id="2468" w:name="CC_7366630c000000000000000000000000"/>
      <w:bookmarkEnd w:id="2468"/>
      <w:r>
        <w:rPr>
          <w:b/>
        </w:rPr>
        <w:t xml:space="preserve">type: </w:t>
      </w:r>
      <w:r>
        <w:t xml:space="preserve">An </w:t>
      </w:r>
      <w:hyperlink w:anchor="Section_bef43d72bbb844aaae26107f84b88cfa">
        <w:r>
          <w:rPr>
            <w:rStyle w:val="Hyperlink"/>
          </w:rPr>
          <w:t>ST_NumericDimensionType</w:t>
        </w:r>
      </w:hyperlink>
      <w:r>
        <w:t xml:space="preserve"> attribute</w:t>
      </w:r>
      <w:bookmarkStart w:id="2469" w:name="Appendix_A_Target_456"/>
      <w:r>
        <w:rPr>
          <w:rStyle w:val="Hyperlink"/>
        </w:rPr>
        <w:fldChar w:fldCharType="begin"/>
      </w:r>
      <w:r>
        <w:rPr>
          <w:rStyle w:val="Hyperlink"/>
        </w:rPr>
        <w:instrText xml:space="preserve"> HYPERLINK \l "Appendix_A_456" \o "Product behavior note 456" \h </w:instrText>
      </w:r>
      <w:r>
        <w:rPr>
          <w:rStyle w:val="Hyperlink"/>
        </w:rPr>
      </w:r>
      <w:r>
        <w:rPr>
          <w:rStyle w:val="Hyperlink"/>
        </w:rPr>
        <w:fldChar w:fldCharType="separate"/>
      </w:r>
      <w:r>
        <w:rPr>
          <w:rStyle w:val="Hyperlink"/>
        </w:rPr>
        <w:t>&lt;456&gt;</w:t>
      </w:r>
      <w:r>
        <w:rPr>
          <w:rStyle w:val="Hyperlink"/>
        </w:rPr>
        <w:fldChar w:fldCharType="end"/>
      </w:r>
      <w:bookmarkEnd w:id="2469"/>
      <w:r>
        <w:t xml:space="preserve"> that specifies the dimension data type.</w:t>
      </w:r>
    </w:p>
    <w:p w:rsidR="00DA3D21" w:rsidRDefault="00DC6072">
      <w:r>
        <w:t>The following W3C XML Schema (</w:t>
      </w:r>
      <w:hyperlink r:id="rId730">
        <w:r>
          <w:rPr>
            <w:rStyle w:val="Hyperlink"/>
          </w:rPr>
          <w:t>[XMLSCHEMA1/2]</w:t>
        </w:r>
      </w:hyperlink>
      <w:r>
        <w:t xml:space="preserve"> section 2.1) fragment specifies the contents of this complex type.</w:t>
      </w:r>
    </w:p>
    <w:p w:rsidR="00DA3D21" w:rsidRDefault="00DC6072">
      <w:pPr>
        <w:pStyle w:val="Code"/>
      </w:pPr>
      <w:r>
        <w:t>&lt;xsd:complexType name="CT_NumericDimension"&gt;</w:t>
      </w:r>
    </w:p>
    <w:p w:rsidR="00DA3D21" w:rsidRDefault="00DC6072">
      <w:pPr>
        <w:pStyle w:val="Code"/>
      </w:pPr>
      <w:r>
        <w:t xml:space="preserve">  &lt;xsd:choice minOccurs="1" maxOccurs="1"&gt;</w:t>
      </w:r>
    </w:p>
    <w:p w:rsidR="00DA3D21" w:rsidRDefault="00DC6072">
      <w:pPr>
        <w:pStyle w:val="Code"/>
      </w:pPr>
      <w:r>
        <w:t xml:space="preserve">    &lt;xsd:sequence&gt;</w:t>
      </w:r>
    </w:p>
    <w:p w:rsidR="00DA3D21" w:rsidRDefault="00DC6072">
      <w:pPr>
        <w:pStyle w:val="Code"/>
      </w:pPr>
      <w:r>
        <w:t xml:space="preserve">      &lt;xsd:element name="f" type="CT_Formula" minOccurs="1" maxOccurs="1"/&gt;</w:t>
      </w:r>
    </w:p>
    <w:p w:rsidR="00DA3D21" w:rsidRDefault="00DC6072">
      <w:pPr>
        <w:pStyle w:val="Code"/>
      </w:pPr>
      <w:r>
        <w:t xml:space="preserve">     </w:t>
      </w:r>
      <w:r>
        <w:t xml:space="preserve"> &lt;xsd:element name="nf" type="CT_Formula" minOccurs="0" maxOccurs="1"/&gt;</w:t>
      </w:r>
    </w:p>
    <w:p w:rsidR="00DA3D21" w:rsidRDefault="00DC6072">
      <w:pPr>
        <w:pStyle w:val="Code"/>
      </w:pPr>
      <w:r>
        <w:t xml:space="preserve">      &lt;xsd:element name="lvl" type="CT_NumericLevel" minOccurs="0" maxOccurs="unbounded"/&gt;</w:t>
      </w:r>
    </w:p>
    <w:p w:rsidR="00DA3D21" w:rsidRDefault="00DC6072">
      <w:pPr>
        <w:pStyle w:val="Code"/>
      </w:pPr>
      <w:r>
        <w:t xml:space="preserve">    &lt;/xsd:sequence&gt;</w:t>
      </w:r>
    </w:p>
    <w:p w:rsidR="00DA3D21" w:rsidRDefault="00DC6072">
      <w:pPr>
        <w:pStyle w:val="Code"/>
      </w:pPr>
      <w:r>
        <w:t xml:space="preserve">    &lt;xsd:element name="lvl" type="CT_NumericLevel" minOccurs="1" maxOccur</w:t>
      </w:r>
      <w:r>
        <w:t>s="unbounded"/&gt;</w:t>
      </w:r>
    </w:p>
    <w:p w:rsidR="00DA3D21" w:rsidRDefault="00DC6072">
      <w:pPr>
        <w:pStyle w:val="Code"/>
      </w:pPr>
      <w:r>
        <w:t xml:space="preserve">  &lt;/xsd:choice&gt;</w:t>
      </w:r>
    </w:p>
    <w:p w:rsidR="00DA3D21" w:rsidRDefault="00DC6072">
      <w:pPr>
        <w:pStyle w:val="Code"/>
      </w:pPr>
      <w:r>
        <w:t xml:space="preserve">  &lt;xsd:attribute name="type" type="ST_NumericDimensionType" use="required"/&gt;</w:t>
      </w:r>
    </w:p>
    <w:p w:rsidR="00DA3D21" w:rsidRDefault="00DC6072">
      <w:pPr>
        <w:pStyle w:val="Code"/>
      </w:pPr>
      <w:r>
        <w:lastRenderedPageBreak/>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w:t>
      </w:r>
      <w:r>
        <w:t xml:space="preserve"> section 2.1).</w:t>
      </w:r>
    </w:p>
    <w:p w:rsidR="00DA3D21" w:rsidRDefault="00DC6072">
      <w:pPr>
        <w:pStyle w:val="Heading4"/>
      </w:pPr>
      <w:bookmarkStart w:id="2470" w:name="section_0639349573ef4826af894e119dc35e42"/>
      <w:bookmarkStart w:id="2471" w:name="_Toc69878901"/>
      <w:r>
        <w:t>CT_NumericLevel</w:t>
      </w:r>
      <w:bookmarkEnd w:id="2470"/>
      <w:bookmarkEnd w:id="2471"/>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37fbbd78c3e64f339d0b3fe428ad1c09">
        <w:r>
          <w:rPr>
            <w:rStyle w:val="Hyperlink"/>
          </w:rPr>
          <w:t>CT_NumericDimension</w:t>
        </w:r>
      </w:hyperlink>
    </w:p>
    <w:p w:rsidR="00DA3D21" w:rsidRDefault="00DC6072">
      <w:bookmarkStart w:id="2472" w:name="CC_e3e55cfb000000000000000000000000"/>
      <w:bookmarkEnd w:id="2472"/>
      <w:r>
        <w:t>A complex type</w:t>
      </w:r>
      <w:bookmarkStart w:id="2473" w:name="Appendix_A_Target_457"/>
      <w:r>
        <w:rPr>
          <w:rStyle w:val="Hyperlink"/>
        </w:rPr>
        <w:fldChar w:fldCharType="begin"/>
      </w:r>
      <w:r>
        <w:rPr>
          <w:rStyle w:val="Hyperlink"/>
        </w:rPr>
        <w:instrText xml:space="preserve"> HYPERLINK \l "Appendix_A_457" \o "P</w:instrText>
      </w:r>
      <w:r>
        <w:rPr>
          <w:rStyle w:val="Hyperlink"/>
        </w:rPr>
        <w:instrText xml:space="preserve">roduct behavior note 457" \h </w:instrText>
      </w:r>
      <w:r>
        <w:rPr>
          <w:rStyle w:val="Hyperlink"/>
        </w:rPr>
      </w:r>
      <w:r>
        <w:rPr>
          <w:rStyle w:val="Hyperlink"/>
        </w:rPr>
        <w:fldChar w:fldCharType="separate"/>
      </w:r>
      <w:r>
        <w:rPr>
          <w:rStyle w:val="Hyperlink"/>
        </w:rPr>
        <w:t>&lt;457&gt;</w:t>
      </w:r>
      <w:r>
        <w:rPr>
          <w:rStyle w:val="Hyperlink"/>
        </w:rPr>
        <w:fldChar w:fldCharType="end"/>
      </w:r>
      <w:bookmarkEnd w:id="2473"/>
      <w:r>
        <w:t xml:space="preserve"> that specifies one level of dimension data.</w:t>
      </w:r>
    </w:p>
    <w:p w:rsidR="00DA3D21" w:rsidRDefault="00DC6072">
      <w:r>
        <w:rPr>
          <w:i/>
        </w:rPr>
        <w:t>Child Elements:</w:t>
      </w:r>
    </w:p>
    <w:p w:rsidR="00DA3D21" w:rsidRDefault="00DC6072">
      <w:bookmarkStart w:id="2474" w:name="CC_c41bcc65000000000000000000000000"/>
      <w:bookmarkEnd w:id="2474"/>
      <w:r>
        <w:rPr>
          <w:b/>
        </w:rPr>
        <w:t xml:space="preserve">pt: </w:t>
      </w:r>
      <w:r>
        <w:t xml:space="preserve">A </w:t>
      </w:r>
      <w:hyperlink w:anchor="Section_e3ae6c9c786a4b7d920d41e9a0f5a045">
        <w:r>
          <w:rPr>
            <w:rStyle w:val="Hyperlink"/>
          </w:rPr>
          <w:t>CT_NumericValue</w:t>
        </w:r>
      </w:hyperlink>
      <w:r>
        <w:t xml:space="preserve"> element</w:t>
      </w:r>
      <w:bookmarkStart w:id="2475" w:name="Appendix_A_Target_458"/>
      <w:r>
        <w:rPr>
          <w:rStyle w:val="Hyperlink"/>
        </w:rPr>
        <w:fldChar w:fldCharType="begin"/>
      </w:r>
      <w:r>
        <w:rPr>
          <w:rStyle w:val="Hyperlink"/>
        </w:rPr>
        <w:instrText xml:space="preserve"> HYPERLINK \l "Appendix_A_458" \o "Product behavior note 458" \h </w:instrText>
      </w:r>
      <w:r>
        <w:rPr>
          <w:rStyle w:val="Hyperlink"/>
        </w:rPr>
      </w:r>
      <w:r>
        <w:rPr>
          <w:rStyle w:val="Hyperlink"/>
        </w:rPr>
        <w:fldChar w:fldCharType="separate"/>
      </w:r>
      <w:r>
        <w:rPr>
          <w:rStyle w:val="Hyperlink"/>
        </w:rPr>
        <w:t>&lt;458&gt;</w:t>
      </w:r>
      <w:r>
        <w:rPr>
          <w:rStyle w:val="Hyperlink"/>
        </w:rPr>
        <w:fldChar w:fldCharType="end"/>
      </w:r>
      <w:bookmarkEnd w:id="2475"/>
      <w:r>
        <w:t xml:space="preserve"> that specifies the data values.</w:t>
      </w:r>
    </w:p>
    <w:p w:rsidR="00DA3D21" w:rsidRDefault="00DC6072">
      <w:r>
        <w:rPr>
          <w:i/>
        </w:rPr>
        <w:t>Attributes:</w:t>
      </w:r>
    </w:p>
    <w:p w:rsidR="00DA3D21" w:rsidRDefault="00DC6072">
      <w:bookmarkStart w:id="2476" w:name="CC_355af0fc000000000000000000000000"/>
      <w:bookmarkEnd w:id="2476"/>
      <w:r>
        <w:rPr>
          <w:b/>
        </w:rPr>
        <w:t xml:space="preserve">ptCount: </w:t>
      </w:r>
      <w:r>
        <w:t xml:space="preserve">An </w:t>
      </w:r>
      <w:r>
        <w:rPr>
          <w:b/>
        </w:rPr>
        <w:t>unsignedInt</w:t>
      </w:r>
      <w:r>
        <w:t xml:space="preserve"> (</w:t>
      </w:r>
      <w:hyperlink r:id="rId731">
        <w:r>
          <w:rPr>
            <w:rStyle w:val="Hyperlink"/>
          </w:rPr>
          <w:t>[XMLSCHEMA2/2]</w:t>
        </w:r>
      </w:hyperlink>
      <w:r>
        <w:t xml:space="preserve"> section 3.3.22) attribute</w:t>
      </w:r>
      <w:bookmarkStart w:id="2477" w:name="Appendix_A_Target_459"/>
      <w:r>
        <w:rPr>
          <w:rStyle w:val="Hyperlink"/>
        </w:rPr>
        <w:fldChar w:fldCharType="begin"/>
      </w:r>
      <w:r>
        <w:rPr>
          <w:rStyle w:val="Hyperlink"/>
        </w:rPr>
        <w:instrText xml:space="preserve"> HYPERLINK \l "Appendix_A_459" \o "Product behavior note 459" \h </w:instrText>
      </w:r>
      <w:r>
        <w:rPr>
          <w:rStyle w:val="Hyperlink"/>
        </w:rPr>
      </w:r>
      <w:r>
        <w:rPr>
          <w:rStyle w:val="Hyperlink"/>
        </w:rPr>
        <w:fldChar w:fldCharType="separate"/>
      </w:r>
      <w:r>
        <w:rPr>
          <w:rStyle w:val="Hyperlink"/>
        </w:rPr>
        <w:t>&lt;459&gt;</w:t>
      </w:r>
      <w:r>
        <w:rPr>
          <w:rStyle w:val="Hyperlink"/>
        </w:rPr>
        <w:fldChar w:fldCharType="end"/>
      </w:r>
      <w:bookmarkEnd w:id="2477"/>
      <w:r>
        <w:t xml:space="preserve"> th</w:t>
      </w:r>
      <w:r>
        <w:t>at specifies the number of data values.</w:t>
      </w:r>
    </w:p>
    <w:p w:rsidR="00DA3D21" w:rsidRDefault="00DC6072">
      <w:bookmarkStart w:id="2478" w:name="CC_b129f91b000000000000000000000000"/>
      <w:bookmarkEnd w:id="2478"/>
      <w:r>
        <w:rPr>
          <w:b/>
        </w:rPr>
        <w:t xml:space="preserve">formatCode: </w:t>
      </w:r>
      <w:r>
        <w:t>A string ([XMLSCHEMA2/2] section 3.2.1) attribute</w:t>
      </w:r>
      <w:bookmarkStart w:id="2479" w:name="Appendix_A_Target_460"/>
      <w:r>
        <w:rPr>
          <w:rStyle w:val="Hyperlink"/>
        </w:rPr>
        <w:fldChar w:fldCharType="begin"/>
      </w:r>
      <w:r>
        <w:rPr>
          <w:rStyle w:val="Hyperlink"/>
        </w:rPr>
        <w:instrText xml:space="preserve"> HYPERLINK \l "Appendix_A_460" \o "Product behavior note 460" \h </w:instrText>
      </w:r>
      <w:r>
        <w:rPr>
          <w:rStyle w:val="Hyperlink"/>
        </w:rPr>
      </w:r>
      <w:r>
        <w:rPr>
          <w:rStyle w:val="Hyperlink"/>
        </w:rPr>
        <w:fldChar w:fldCharType="separate"/>
      </w:r>
      <w:r>
        <w:rPr>
          <w:rStyle w:val="Hyperlink"/>
        </w:rPr>
        <w:t>&lt;460&gt;</w:t>
      </w:r>
      <w:r>
        <w:rPr>
          <w:rStyle w:val="Hyperlink"/>
        </w:rPr>
        <w:fldChar w:fldCharType="end"/>
      </w:r>
      <w:bookmarkEnd w:id="2479"/>
      <w:r>
        <w:t xml:space="preserve"> that specifies any custom formatting information.</w:t>
      </w:r>
    </w:p>
    <w:p w:rsidR="00DA3D21" w:rsidRDefault="00DC6072">
      <w:bookmarkStart w:id="2480" w:name="CC_920fab9d000000000000000000000000"/>
      <w:bookmarkEnd w:id="2480"/>
      <w:r>
        <w:rPr>
          <w:b/>
        </w:rPr>
        <w:t xml:space="preserve">name: </w:t>
      </w:r>
      <w:r>
        <w:t xml:space="preserve">A string ([XMLSCHEMA2/2] </w:t>
      </w:r>
      <w:r>
        <w:t>section 3.2.1) attribute that specifies the name of the level of dimension data</w:t>
      </w:r>
      <w:r>
        <w:rPr>
          <w:b/>
        </w:rPr>
        <w:t>.</w:t>
      </w:r>
    </w:p>
    <w:p w:rsidR="00DA3D21" w:rsidRDefault="00DC6072">
      <w:r>
        <w:t>The following W3C XML Schema (</w:t>
      </w:r>
      <w:hyperlink r:id="rId732">
        <w:r>
          <w:rPr>
            <w:rStyle w:val="Hyperlink"/>
          </w:rPr>
          <w:t>[XMLSCHEMA1/2]</w:t>
        </w:r>
      </w:hyperlink>
      <w:r>
        <w:t xml:space="preserve"> section 2.1) fragment specifies the contents of this complex type</w:t>
      </w:r>
      <w:r>
        <w:t>.</w:t>
      </w:r>
    </w:p>
    <w:p w:rsidR="00DA3D21" w:rsidRDefault="00DC6072">
      <w:pPr>
        <w:pStyle w:val="Code"/>
      </w:pPr>
      <w:r>
        <w:t>&lt;xsd:complexType name="CT_NumericLevel"&gt;</w:t>
      </w:r>
    </w:p>
    <w:p w:rsidR="00DA3D21" w:rsidRDefault="00DC6072">
      <w:pPr>
        <w:pStyle w:val="Code"/>
      </w:pPr>
      <w:r>
        <w:t xml:space="preserve">  &lt;xsd:sequence&gt;</w:t>
      </w:r>
    </w:p>
    <w:p w:rsidR="00DA3D21" w:rsidRDefault="00DC6072">
      <w:pPr>
        <w:pStyle w:val="Code"/>
      </w:pPr>
      <w:r>
        <w:t xml:space="preserve">    &lt;xsd:element name="pt" type="CT_NumericValue" minOccurs="0" maxOccurs="unbounded"/&gt;</w:t>
      </w:r>
    </w:p>
    <w:p w:rsidR="00DA3D21" w:rsidRDefault="00DC6072">
      <w:pPr>
        <w:pStyle w:val="Code"/>
      </w:pPr>
      <w:r>
        <w:t xml:space="preserve">  &lt;/xsd:sequence&gt;</w:t>
      </w:r>
    </w:p>
    <w:p w:rsidR="00DA3D21" w:rsidRDefault="00DC6072">
      <w:pPr>
        <w:pStyle w:val="Code"/>
      </w:pPr>
      <w:r>
        <w:t xml:space="preserve">  &lt;xsd:attribute name="ptCount" type="xsd:unsignedInt" use="required"/&gt;</w:t>
      </w:r>
    </w:p>
    <w:p w:rsidR="00DA3D21" w:rsidRDefault="00DC6072">
      <w:pPr>
        <w:pStyle w:val="Code"/>
      </w:pPr>
      <w:r>
        <w:t xml:space="preserve">  &lt;xsd:attribute</w:t>
      </w:r>
      <w:r>
        <w:t xml:space="preserve"> name="formatCode" type="xsd:string" use="optional"/&gt;</w:t>
      </w:r>
    </w:p>
    <w:p w:rsidR="00DA3D21" w:rsidRDefault="00DC6072">
      <w:pPr>
        <w:pStyle w:val="Code"/>
      </w:pPr>
      <w:r>
        <w:t xml:space="preserve">  &lt;xsd:attribute name="name" type="xsd:string" use="optional"/&gt;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w:t>
      </w:r>
      <w:r>
        <w:t>[XMLSCHEMA1/2] section 2.1).</w:t>
      </w:r>
    </w:p>
    <w:p w:rsidR="00DA3D21" w:rsidRDefault="00DC6072">
      <w:pPr>
        <w:pStyle w:val="Heading4"/>
      </w:pPr>
      <w:bookmarkStart w:id="2481" w:name="section_e3ae6c9c786a4b7d920d41e9a0f5a045"/>
      <w:bookmarkStart w:id="2482" w:name="_Toc69878902"/>
      <w:r>
        <w:t>CT_NumericValue</w:t>
      </w:r>
      <w:bookmarkEnd w:id="2481"/>
      <w:bookmarkEnd w:id="2482"/>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0639349573ef4826af894e119dc35e42">
        <w:r>
          <w:rPr>
            <w:rStyle w:val="Hyperlink"/>
          </w:rPr>
          <w:t>CT_NumericLevel</w:t>
        </w:r>
      </w:hyperlink>
    </w:p>
    <w:p w:rsidR="00DA3D21" w:rsidRDefault="00DC6072">
      <w:bookmarkStart w:id="2483" w:name="CC_5278d885000000000000000000000000"/>
      <w:bookmarkEnd w:id="2483"/>
      <w:r>
        <w:t>A complex type</w:t>
      </w:r>
      <w:bookmarkStart w:id="2484" w:name="Appendix_A_Target_461"/>
      <w:r>
        <w:rPr>
          <w:rStyle w:val="Hyperlink"/>
        </w:rPr>
        <w:fldChar w:fldCharType="begin"/>
      </w:r>
      <w:r>
        <w:rPr>
          <w:rStyle w:val="Hyperlink"/>
        </w:rPr>
        <w:instrText xml:space="preserve"> HYPERLINK \l "Appendix_A_</w:instrText>
      </w:r>
      <w:r>
        <w:rPr>
          <w:rStyle w:val="Hyperlink"/>
        </w:rPr>
        <w:instrText xml:space="preserve">461" \o "Product behavior note 461" \h </w:instrText>
      </w:r>
      <w:r>
        <w:rPr>
          <w:rStyle w:val="Hyperlink"/>
        </w:rPr>
      </w:r>
      <w:r>
        <w:rPr>
          <w:rStyle w:val="Hyperlink"/>
        </w:rPr>
        <w:fldChar w:fldCharType="separate"/>
      </w:r>
      <w:r>
        <w:rPr>
          <w:rStyle w:val="Hyperlink"/>
        </w:rPr>
        <w:t>&lt;461&gt;</w:t>
      </w:r>
      <w:r>
        <w:rPr>
          <w:rStyle w:val="Hyperlink"/>
        </w:rPr>
        <w:fldChar w:fldCharType="end"/>
      </w:r>
      <w:bookmarkEnd w:id="2484"/>
      <w:r>
        <w:t xml:space="preserve"> that specifies a numeric data value.</w:t>
      </w:r>
    </w:p>
    <w:p w:rsidR="00DA3D21" w:rsidRDefault="00DC6072">
      <w:r>
        <w:rPr>
          <w:i/>
        </w:rPr>
        <w:t>Attributes:</w:t>
      </w:r>
    </w:p>
    <w:p w:rsidR="00DA3D21" w:rsidRDefault="00DC6072">
      <w:bookmarkStart w:id="2485" w:name="CC_1549aca6000000000000000000000000"/>
      <w:bookmarkEnd w:id="2485"/>
      <w:r>
        <w:rPr>
          <w:b/>
        </w:rPr>
        <w:t xml:space="preserve">idx: </w:t>
      </w:r>
      <w:r>
        <w:t xml:space="preserve">An </w:t>
      </w:r>
      <w:r>
        <w:rPr>
          <w:b/>
        </w:rPr>
        <w:t>unsignedInt</w:t>
      </w:r>
      <w:r>
        <w:t xml:space="preserve"> (</w:t>
      </w:r>
      <w:hyperlink r:id="rId733">
        <w:r>
          <w:rPr>
            <w:rStyle w:val="Hyperlink"/>
          </w:rPr>
          <w:t>[XMLSCHEMA2/2]</w:t>
        </w:r>
      </w:hyperlink>
      <w:r>
        <w:t xml:space="preserve"> section 3.3.22) attribute</w:t>
      </w:r>
      <w:bookmarkStart w:id="2486" w:name="Appendix_A_Target_462"/>
      <w:r>
        <w:rPr>
          <w:rStyle w:val="Hyperlink"/>
        </w:rPr>
        <w:fldChar w:fldCharType="begin"/>
      </w:r>
      <w:r>
        <w:rPr>
          <w:rStyle w:val="Hyperlink"/>
        </w:rPr>
        <w:instrText xml:space="preserve"> HYPERLINK \l "Appendix_A_462" \o</w:instrText>
      </w:r>
      <w:r>
        <w:rPr>
          <w:rStyle w:val="Hyperlink"/>
        </w:rPr>
        <w:instrText xml:space="preserve"> "Product behavior note 462" \h </w:instrText>
      </w:r>
      <w:r>
        <w:rPr>
          <w:rStyle w:val="Hyperlink"/>
        </w:rPr>
      </w:r>
      <w:r>
        <w:rPr>
          <w:rStyle w:val="Hyperlink"/>
        </w:rPr>
        <w:fldChar w:fldCharType="separate"/>
      </w:r>
      <w:r>
        <w:rPr>
          <w:rStyle w:val="Hyperlink"/>
        </w:rPr>
        <w:t>&lt;462&gt;</w:t>
      </w:r>
      <w:r>
        <w:rPr>
          <w:rStyle w:val="Hyperlink"/>
        </w:rPr>
        <w:fldChar w:fldCharType="end"/>
      </w:r>
      <w:bookmarkEnd w:id="2486"/>
      <w:r>
        <w:t xml:space="preserve"> that specifies the index of this data value.</w:t>
      </w:r>
    </w:p>
    <w:p w:rsidR="00DA3D21" w:rsidRDefault="00DC6072">
      <w:r>
        <w:t>The following W3C XML Schema (</w:t>
      </w:r>
      <w:hyperlink r:id="rId734">
        <w:r>
          <w:rPr>
            <w:rStyle w:val="Hyperlink"/>
          </w:rPr>
          <w:t>[XMLSCHEMA1/2]</w:t>
        </w:r>
      </w:hyperlink>
      <w:r>
        <w:t xml:space="preserve"> section 2.1) fragment specifies the contents of this complex t</w:t>
      </w:r>
      <w:r>
        <w:t>ype.</w:t>
      </w:r>
    </w:p>
    <w:p w:rsidR="00DA3D21" w:rsidRDefault="00DC6072">
      <w:pPr>
        <w:pStyle w:val="Code"/>
      </w:pPr>
      <w:r>
        <w:t>&lt;xsd:complexType name="CT_NumericValue"&gt;</w:t>
      </w:r>
    </w:p>
    <w:p w:rsidR="00DA3D21" w:rsidRDefault="00DC6072">
      <w:pPr>
        <w:pStyle w:val="Code"/>
      </w:pPr>
      <w:r>
        <w:lastRenderedPageBreak/>
        <w:t xml:space="preserve">  &lt;xsd:simpleContent&gt;</w:t>
      </w:r>
    </w:p>
    <w:p w:rsidR="00DA3D21" w:rsidRDefault="00DC6072">
      <w:pPr>
        <w:pStyle w:val="Code"/>
      </w:pPr>
      <w:r>
        <w:t xml:space="preserve">    &lt;xsd:extension base="xsd:double"&gt;</w:t>
      </w:r>
    </w:p>
    <w:p w:rsidR="00DA3D21" w:rsidRDefault="00DC6072">
      <w:pPr>
        <w:pStyle w:val="Code"/>
      </w:pPr>
      <w:r>
        <w:t xml:space="preserve">      &lt;xsd:attribute name="idx" type="xsd:unsignedInt" use="required"/&gt;</w:t>
      </w:r>
    </w:p>
    <w:p w:rsidR="00DA3D21" w:rsidRDefault="00DC6072">
      <w:pPr>
        <w:pStyle w:val="Code"/>
      </w:pPr>
      <w:r>
        <w:t xml:space="preserve">    &lt;/xsd:extension&gt;</w:t>
      </w:r>
    </w:p>
    <w:p w:rsidR="00DA3D21" w:rsidRDefault="00DC6072">
      <w:pPr>
        <w:pStyle w:val="Code"/>
      </w:pPr>
      <w:r>
        <w:t xml:space="preserve">  &lt;/xsd:simpleContent&gt;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487" w:name="section_ce354b1beff14fe293bd43e92444f502"/>
      <w:bookmarkStart w:id="2488" w:name="_Toc69878903"/>
      <w:r>
        <w:t>CT_PageMargins</w:t>
      </w:r>
      <w:bookmarkEnd w:id="2487"/>
      <w:bookmarkEnd w:id="2488"/>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e6eede7916d54e86a7580210ac19ae64">
        <w:r>
          <w:rPr>
            <w:rStyle w:val="Hyperlink"/>
          </w:rPr>
          <w:t>CT_PrintSettings</w:t>
        </w:r>
      </w:hyperlink>
    </w:p>
    <w:p w:rsidR="00DA3D21" w:rsidRDefault="00DC6072">
      <w:bookmarkStart w:id="2489" w:name="CC_ee4d7b90000000000000000000000000"/>
      <w:bookmarkEnd w:id="2489"/>
      <w:r>
        <w:t>A complex type</w:t>
      </w:r>
      <w:bookmarkStart w:id="2490" w:name="Appendix_A_Target_463"/>
      <w:r>
        <w:rPr>
          <w:rStyle w:val="Hyperlink"/>
        </w:rPr>
        <w:fldChar w:fldCharType="begin"/>
      </w:r>
      <w:r>
        <w:rPr>
          <w:rStyle w:val="Hyperlink"/>
        </w:rPr>
        <w:instrText xml:space="preserve"> HYPERLINK \l "Appendix_A_463" \o "Product behavior note 463" \h </w:instrText>
      </w:r>
      <w:r>
        <w:rPr>
          <w:rStyle w:val="Hyperlink"/>
        </w:rPr>
      </w:r>
      <w:r>
        <w:rPr>
          <w:rStyle w:val="Hyperlink"/>
        </w:rPr>
        <w:fldChar w:fldCharType="separate"/>
      </w:r>
      <w:r>
        <w:rPr>
          <w:rStyle w:val="Hyperlink"/>
        </w:rPr>
        <w:t>&lt;463&gt;</w:t>
      </w:r>
      <w:r>
        <w:rPr>
          <w:rStyle w:val="Hyperlink"/>
        </w:rPr>
        <w:fldChar w:fldCharType="end"/>
      </w:r>
      <w:bookmarkEnd w:id="2490"/>
      <w:r>
        <w:t xml:space="preserve"> that specifies page margin settings.</w:t>
      </w:r>
    </w:p>
    <w:p w:rsidR="00DA3D21" w:rsidRDefault="00DC6072">
      <w:r>
        <w:rPr>
          <w:i/>
        </w:rPr>
        <w:t>Attributes:</w:t>
      </w:r>
    </w:p>
    <w:p w:rsidR="00DA3D21" w:rsidRDefault="00DC6072">
      <w:bookmarkStart w:id="2491" w:name="CC_ac510f3a000000000000000000000000"/>
      <w:bookmarkEnd w:id="2491"/>
      <w:r>
        <w:rPr>
          <w:b/>
        </w:rPr>
        <w:t xml:space="preserve">l: </w:t>
      </w:r>
      <w:r>
        <w:t xml:space="preserve">A </w:t>
      </w:r>
      <w:r>
        <w:rPr>
          <w:b/>
        </w:rPr>
        <w:t>double</w:t>
      </w:r>
      <w:r>
        <w:t xml:space="preserve"> (</w:t>
      </w:r>
      <w:hyperlink r:id="rId735">
        <w:r>
          <w:rPr>
            <w:rStyle w:val="Hyperlink"/>
          </w:rPr>
          <w:t>[XMLSCHEMA2/2]</w:t>
        </w:r>
      </w:hyperlink>
      <w:r>
        <w:t xml:space="preserve"> section 3.2.5) attribute</w:t>
      </w:r>
      <w:bookmarkStart w:id="2492" w:name="Appendix_A_Target_464"/>
      <w:r>
        <w:rPr>
          <w:rStyle w:val="Hyperlink"/>
        </w:rPr>
        <w:fldChar w:fldCharType="begin"/>
      </w:r>
      <w:r>
        <w:rPr>
          <w:rStyle w:val="Hyperlink"/>
        </w:rPr>
        <w:instrText xml:space="preserve"> HYPERLINK \l "Appendix_A_464" \o "Product behavior note 464" \h </w:instrText>
      </w:r>
      <w:r>
        <w:rPr>
          <w:rStyle w:val="Hyperlink"/>
        </w:rPr>
      </w:r>
      <w:r>
        <w:rPr>
          <w:rStyle w:val="Hyperlink"/>
        </w:rPr>
        <w:fldChar w:fldCharType="separate"/>
      </w:r>
      <w:r>
        <w:rPr>
          <w:rStyle w:val="Hyperlink"/>
        </w:rPr>
        <w:t>&lt;464&gt;</w:t>
      </w:r>
      <w:r>
        <w:rPr>
          <w:rStyle w:val="Hyperlink"/>
        </w:rPr>
        <w:fldChar w:fldCharType="end"/>
      </w:r>
      <w:bookmarkEnd w:id="2492"/>
      <w:r>
        <w:t xml:space="preserve"> that specifies the left page margin in inches.</w:t>
      </w:r>
    </w:p>
    <w:p w:rsidR="00DA3D21" w:rsidRDefault="00DC6072">
      <w:bookmarkStart w:id="2493" w:name="CC_91796fb4000000000000000000000000"/>
      <w:bookmarkEnd w:id="2493"/>
      <w:r>
        <w:rPr>
          <w:b/>
        </w:rPr>
        <w:t xml:space="preserve">r: </w:t>
      </w:r>
      <w:r>
        <w:t xml:space="preserve">A </w:t>
      </w:r>
      <w:r>
        <w:rPr>
          <w:b/>
        </w:rPr>
        <w:t>double</w:t>
      </w:r>
      <w:r>
        <w:t xml:space="preserve"> ([XMLSCHEMA2/2] secti</w:t>
      </w:r>
      <w:r>
        <w:t>on 3.2.5) attribute</w:t>
      </w:r>
      <w:bookmarkStart w:id="2494" w:name="Appendix_A_Target_465"/>
      <w:r>
        <w:rPr>
          <w:rStyle w:val="Hyperlink"/>
        </w:rPr>
        <w:fldChar w:fldCharType="begin"/>
      </w:r>
      <w:r>
        <w:rPr>
          <w:rStyle w:val="Hyperlink"/>
        </w:rPr>
        <w:instrText xml:space="preserve"> HYPERLINK \l "Appendix_A_465" \o "Product behavior note 465" \h </w:instrText>
      </w:r>
      <w:r>
        <w:rPr>
          <w:rStyle w:val="Hyperlink"/>
        </w:rPr>
      </w:r>
      <w:r>
        <w:rPr>
          <w:rStyle w:val="Hyperlink"/>
        </w:rPr>
        <w:fldChar w:fldCharType="separate"/>
      </w:r>
      <w:r>
        <w:rPr>
          <w:rStyle w:val="Hyperlink"/>
        </w:rPr>
        <w:t>&lt;465&gt;</w:t>
      </w:r>
      <w:r>
        <w:rPr>
          <w:rStyle w:val="Hyperlink"/>
        </w:rPr>
        <w:fldChar w:fldCharType="end"/>
      </w:r>
      <w:bookmarkEnd w:id="2494"/>
      <w:r>
        <w:t xml:space="preserve"> that specifies the right page margin in inches.</w:t>
      </w:r>
    </w:p>
    <w:p w:rsidR="00DA3D21" w:rsidRDefault="00DC6072">
      <w:bookmarkStart w:id="2495" w:name="CC_c18cb412000000000000000000000000"/>
      <w:bookmarkEnd w:id="2495"/>
      <w:r>
        <w:rPr>
          <w:b/>
        </w:rPr>
        <w:t xml:space="preserve">t: </w:t>
      </w:r>
      <w:r>
        <w:t xml:space="preserve">A </w:t>
      </w:r>
      <w:r>
        <w:rPr>
          <w:b/>
        </w:rPr>
        <w:t>double</w:t>
      </w:r>
      <w:r>
        <w:t xml:space="preserve"> ([XMLSCHEMA2/2] section 3.2.5) attribute</w:t>
      </w:r>
      <w:bookmarkStart w:id="2496" w:name="Appendix_A_Target_466"/>
      <w:r>
        <w:rPr>
          <w:rStyle w:val="Hyperlink"/>
        </w:rPr>
        <w:fldChar w:fldCharType="begin"/>
      </w:r>
      <w:r>
        <w:rPr>
          <w:rStyle w:val="Hyperlink"/>
        </w:rPr>
        <w:instrText xml:space="preserve"> HYPERLINK \l "Appendix_A_466" \o "Product behavior note 466"</w:instrText>
      </w:r>
      <w:r>
        <w:rPr>
          <w:rStyle w:val="Hyperlink"/>
        </w:rPr>
        <w:instrText xml:space="preserve"> \h </w:instrText>
      </w:r>
      <w:r>
        <w:rPr>
          <w:rStyle w:val="Hyperlink"/>
        </w:rPr>
      </w:r>
      <w:r>
        <w:rPr>
          <w:rStyle w:val="Hyperlink"/>
        </w:rPr>
        <w:fldChar w:fldCharType="separate"/>
      </w:r>
      <w:r>
        <w:rPr>
          <w:rStyle w:val="Hyperlink"/>
        </w:rPr>
        <w:t>&lt;466&gt;</w:t>
      </w:r>
      <w:r>
        <w:rPr>
          <w:rStyle w:val="Hyperlink"/>
        </w:rPr>
        <w:fldChar w:fldCharType="end"/>
      </w:r>
      <w:bookmarkEnd w:id="2496"/>
      <w:r>
        <w:t xml:space="preserve"> that specifies the top page margin in inches.</w:t>
      </w:r>
    </w:p>
    <w:p w:rsidR="00DA3D21" w:rsidRDefault="00DC6072">
      <w:bookmarkStart w:id="2497" w:name="CC_67022604000000000000000000000000"/>
      <w:bookmarkEnd w:id="2497"/>
      <w:r>
        <w:rPr>
          <w:b/>
        </w:rPr>
        <w:t xml:space="preserve">b: </w:t>
      </w:r>
      <w:r>
        <w:t xml:space="preserve">A </w:t>
      </w:r>
      <w:r>
        <w:rPr>
          <w:b/>
        </w:rPr>
        <w:t>double</w:t>
      </w:r>
      <w:r>
        <w:t xml:space="preserve"> ([XMLSCHEMA2/2] section 3.2.5) attribute</w:t>
      </w:r>
      <w:bookmarkStart w:id="2498" w:name="Appendix_A_Target_467"/>
      <w:r>
        <w:rPr>
          <w:rStyle w:val="Hyperlink"/>
        </w:rPr>
        <w:fldChar w:fldCharType="begin"/>
      </w:r>
      <w:r>
        <w:rPr>
          <w:rStyle w:val="Hyperlink"/>
        </w:rPr>
        <w:instrText xml:space="preserve"> HYPERLINK \l "Appendix_A_467" \o "Product behavior note 467" \h </w:instrText>
      </w:r>
      <w:r>
        <w:rPr>
          <w:rStyle w:val="Hyperlink"/>
        </w:rPr>
      </w:r>
      <w:r>
        <w:rPr>
          <w:rStyle w:val="Hyperlink"/>
        </w:rPr>
        <w:fldChar w:fldCharType="separate"/>
      </w:r>
      <w:r>
        <w:rPr>
          <w:rStyle w:val="Hyperlink"/>
        </w:rPr>
        <w:t>&lt;467&gt;</w:t>
      </w:r>
      <w:r>
        <w:rPr>
          <w:rStyle w:val="Hyperlink"/>
        </w:rPr>
        <w:fldChar w:fldCharType="end"/>
      </w:r>
      <w:bookmarkEnd w:id="2498"/>
      <w:r>
        <w:t xml:space="preserve"> that specifies the bottom page margin in inches.</w:t>
      </w:r>
    </w:p>
    <w:p w:rsidR="00DA3D21" w:rsidRDefault="00DC6072">
      <w:bookmarkStart w:id="2499" w:name="CC_a5ccd778000000000000000000000000"/>
      <w:bookmarkEnd w:id="2499"/>
      <w:r>
        <w:rPr>
          <w:b/>
        </w:rPr>
        <w:t xml:space="preserve">header: </w:t>
      </w:r>
      <w:r>
        <w:t xml:space="preserve">A </w:t>
      </w:r>
      <w:r>
        <w:rPr>
          <w:b/>
        </w:rPr>
        <w:t>double</w:t>
      </w:r>
      <w:r>
        <w:t xml:space="preserve"> (</w:t>
      </w:r>
      <w:r>
        <w:t>[XMLSCHEMA2/2] section 3.2.5) attribute</w:t>
      </w:r>
      <w:bookmarkStart w:id="2500" w:name="Appendix_A_Target_468"/>
      <w:r>
        <w:rPr>
          <w:rStyle w:val="Hyperlink"/>
        </w:rPr>
        <w:fldChar w:fldCharType="begin"/>
      </w:r>
      <w:r>
        <w:rPr>
          <w:rStyle w:val="Hyperlink"/>
        </w:rPr>
        <w:instrText xml:space="preserve"> HYPERLINK \l "Appendix_A_468" \o "Product behavior note 468" \h </w:instrText>
      </w:r>
      <w:r>
        <w:rPr>
          <w:rStyle w:val="Hyperlink"/>
        </w:rPr>
      </w:r>
      <w:r>
        <w:rPr>
          <w:rStyle w:val="Hyperlink"/>
        </w:rPr>
        <w:fldChar w:fldCharType="separate"/>
      </w:r>
      <w:r>
        <w:rPr>
          <w:rStyle w:val="Hyperlink"/>
        </w:rPr>
        <w:t>&lt;468&gt;</w:t>
      </w:r>
      <w:r>
        <w:rPr>
          <w:rStyle w:val="Hyperlink"/>
        </w:rPr>
        <w:fldChar w:fldCharType="end"/>
      </w:r>
      <w:bookmarkEnd w:id="2500"/>
      <w:r>
        <w:t xml:space="preserve"> that specifies the header page margin in inches.</w:t>
      </w:r>
    </w:p>
    <w:p w:rsidR="00DA3D21" w:rsidRDefault="00DC6072">
      <w:bookmarkStart w:id="2501" w:name="CC_6657df08000000000000000000000000"/>
      <w:bookmarkEnd w:id="2501"/>
      <w:r>
        <w:rPr>
          <w:b/>
        </w:rPr>
        <w:t xml:space="preserve">footer: </w:t>
      </w:r>
      <w:r>
        <w:t xml:space="preserve">A </w:t>
      </w:r>
      <w:r>
        <w:rPr>
          <w:b/>
        </w:rPr>
        <w:t>double</w:t>
      </w:r>
      <w:r>
        <w:t xml:space="preserve"> ([XMLSCHEMA2/2] section 3.2.5) attribute</w:t>
      </w:r>
      <w:bookmarkStart w:id="2502" w:name="Appendix_A_Target_469"/>
      <w:r>
        <w:rPr>
          <w:rStyle w:val="Hyperlink"/>
        </w:rPr>
        <w:fldChar w:fldCharType="begin"/>
      </w:r>
      <w:r>
        <w:rPr>
          <w:rStyle w:val="Hyperlink"/>
        </w:rPr>
        <w:instrText xml:space="preserve"> HYPERLINK \l "Appendix_A_469" \o "</w:instrText>
      </w:r>
      <w:r>
        <w:rPr>
          <w:rStyle w:val="Hyperlink"/>
        </w:rPr>
        <w:instrText xml:space="preserve">Product behavior note 469" \h </w:instrText>
      </w:r>
      <w:r>
        <w:rPr>
          <w:rStyle w:val="Hyperlink"/>
        </w:rPr>
      </w:r>
      <w:r>
        <w:rPr>
          <w:rStyle w:val="Hyperlink"/>
        </w:rPr>
        <w:fldChar w:fldCharType="separate"/>
      </w:r>
      <w:r>
        <w:rPr>
          <w:rStyle w:val="Hyperlink"/>
        </w:rPr>
        <w:t>&lt;469&gt;</w:t>
      </w:r>
      <w:r>
        <w:rPr>
          <w:rStyle w:val="Hyperlink"/>
        </w:rPr>
        <w:fldChar w:fldCharType="end"/>
      </w:r>
      <w:bookmarkEnd w:id="2502"/>
      <w:r>
        <w:t xml:space="preserve"> that specifies the footer page margin in inches.</w:t>
      </w:r>
    </w:p>
    <w:p w:rsidR="00DA3D21" w:rsidRDefault="00DC6072">
      <w:r>
        <w:t>The following W3C XML Schema (</w:t>
      </w:r>
      <w:hyperlink r:id="rId736">
        <w:r>
          <w:rPr>
            <w:rStyle w:val="Hyperlink"/>
          </w:rPr>
          <w:t>[XMLSCHEMA1/2]</w:t>
        </w:r>
      </w:hyperlink>
      <w:r>
        <w:t xml:space="preserve"> section 2.1) fragment specifies the contents of this complex</w:t>
      </w:r>
      <w:r>
        <w:t xml:space="preserve"> type.</w:t>
      </w:r>
    </w:p>
    <w:p w:rsidR="00DA3D21" w:rsidRDefault="00DC6072">
      <w:pPr>
        <w:pStyle w:val="Code"/>
      </w:pPr>
      <w:r>
        <w:t>&lt;xsd:complexType name="CT_PageMargins"&gt;</w:t>
      </w:r>
    </w:p>
    <w:p w:rsidR="00DA3D21" w:rsidRDefault="00DC6072">
      <w:pPr>
        <w:pStyle w:val="Code"/>
      </w:pPr>
      <w:r>
        <w:t xml:space="preserve">  &lt;xsd:attribute name="l" type="xsd:double" use="required"/&gt;</w:t>
      </w:r>
    </w:p>
    <w:p w:rsidR="00DA3D21" w:rsidRDefault="00DC6072">
      <w:pPr>
        <w:pStyle w:val="Code"/>
      </w:pPr>
      <w:r>
        <w:t xml:space="preserve">  &lt;xsd:attribute name="r" type="xsd:double" use="required"/&gt;</w:t>
      </w:r>
    </w:p>
    <w:p w:rsidR="00DA3D21" w:rsidRDefault="00DC6072">
      <w:pPr>
        <w:pStyle w:val="Code"/>
      </w:pPr>
      <w:r>
        <w:t xml:space="preserve">  &lt;xsd:attribute name="t" type="xsd:double" use="required"/&gt;</w:t>
      </w:r>
    </w:p>
    <w:p w:rsidR="00DA3D21" w:rsidRDefault="00DC6072">
      <w:pPr>
        <w:pStyle w:val="Code"/>
      </w:pPr>
      <w:r>
        <w:t xml:space="preserve">  &lt;xsd:attribute name="b" </w:t>
      </w:r>
      <w:r>
        <w:t>type="xsd:double" use="required"/&gt;</w:t>
      </w:r>
    </w:p>
    <w:p w:rsidR="00DA3D21" w:rsidRDefault="00DC6072">
      <w:pPr>
        <w:pStyle w:val="Code"/>
      </w:pPr>
      <w:r>
        <w:t xml:space="preserve">  &lt;xsd:attribute name="header" type="xsd:double" use="required"/&gt;</w:t>
      </w:r>
    </w:p>
    <w:p w:rsidR="00DA3D21" w:rsidRDefault="00DC6072">
      <w:pPr>
        <w:pStyle w:val="Code"/>
      </w:pPr>
      <w:r>
        <w:t xml:space="preserve">  &lt;xsd:attribute name="footer" type="xsd:double" use="required"/&gt;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503" w:name="section_784462903a6f4d9fbc9ef5f50f6322c0"/>
      <w:bookmarkStart w:id="2504" w:name="_Toc69878904"/>
      <w:r>
        <w:t>CT_PageSetup</w:t>
      </w:r>
      <w:bookmarkEnd w:id="2503"/>
      <w:bookmarkEnd w:id="2504"/>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e6eede7916d54e86a7580210ac19ae64">
        <w:r>
          <w:rPr>
            <w:rStyle w:val="Hyperlink"/>
          </w:rPr>
          <w:t>CT_PrintSettings</w:t>
        </w:r>
      </w:hyperlink>
    </w:p>
    <w:p w:rsidR="00DA3D21" w:rsidRDefault="00DC6072">
      <w:bookmarkStart w:id="2505" w:name="CC_59dbf9f6000000000000000000000000"/>
      <w:bookmarkEnd w:id="2505"/>
      <w:r>
        <w:t xml:space="preserve">A </w:t>
      </w:r>
      <w:r>
        <w:t>complex type</w:t>
      </w:r>
      <w:bookmarkStart w:id="2506" w:name="Appendix_A_Target_470"/>
      <w:r>
        <w:rPr>
          <w:rStyle w:val="Hyperlink"/>
        </w:rPr>
        <w:fldChar w:fldCharType="begin"/>
      </w:r>
      <w:r>
        <w:rPr>
          <w:rStyle w:val="Hyperlink"/>
        </w:rPr>
        <w:instrText xml:space="preserve"> HYPERLINK \l "Appendix_A_470" \o "Product behavior note 470" \h </w:instrText>
      </w:r>
      <w:r>
        <w:rPr>
          <w:rStyle w:val="Hyperlink"/>
        </w:rPr>
      </w:r>
      <w:r>
        <w:rPr>
          <w:rStyle w:val="Hyperlink"/>
        </w:rPr>
        <w:fldChar w:fldCharType="separate"/>
      </w:r>
      <w:r>
        <w:rPr>
          <w:rStyle w:val="Hyperlink"/>
        </w:rPr>
        <w:t>&lt;470&gt;</w:t>
      </w:r>
      <w:r>
        <w:rPr>
          <w:rStyle w:val="Hyperlink"/>
        </w:rPr>
        <w:fldChar w:fldCharType="end"/>
      </w:r>
      <w:bookmarkEnd w:id="2506"/>
      <w:r>
        <w:t xml:space="preserve"> that specifies page setup settings.</w:t>
      </w:r>
    </w:p>
    <w:p w:rsidR="00DA3D21" w:rsidRDefault="00DC6072">
      <w:r>
        <w:rPr>
          <w:i/>
        </w:rPr>
        <w:lastRenderedPageBreak/>
        <w:t>Attributes:</w:t>
      </w:r>
    </w:p>
    <w:p w:rsidR="00DA3D21" w:rsidRDefault="00DC6072">
      <w:bookmarkStart w:id="2507" w:name="CC_c7b48da9000000000000000000000000"/>
      <w:bookmarkEnd w:id="2507"/>
      <w:r>
        <w:rPr>
          <w:b/>
        </w:rPr>
        <w:t xml:space="preserve">paperSize: </w:t>
      </w:r>
      <w:r>
        <w:t xml:space="preserve">An </w:t>
      </w:r>
      <w:r>
        <w:rPr>
          <w:b/>
        </w:rPr>
        <w:t>unsignedInt</w:t>
      </w:r>
      <w:r>
        <w:t xml:space="preserve"> (</w:t>
      </w:r>
      <w:hyperlink r:id="rId737">
        <w:r>
          <w:rPr>
            <w:rStyle w:val="Hyperlink"/>
          </w:rPr>
          <w:t>[XMLSCHEMA2/2]</w:t>
        </w:r>
      </w:hyperlink>
      <w:r>
        <w:t xml:space="preserve"> section 3.3.22)</w:t>
      </w:r>
      <w:r>
        <w:t xml:space="preserve"> attribute</w:t>
      </w:r>
      <w:bookmarkStart w:id="2508" w:name="Appendix_A_Target_471"/>
      <w:r>
        <w:rPr>
          <w:rStyle w:val="Hyperlink"/>
        </w:rPr>
        <w:fldChar w:fldCharType="begin"/>
      </w:r>
      <w:r>
        <w:rPr>
          <w:rStyle w:val="Hyperlink"/>
        </w:rPr>
        <w:instrText xml:space="preserve"> HYPERLINK \l "Appendix_A_471" \o "Product behavior note 471" \h </w:instrText>
      </w:r>
      <w:r>
        <w:rPr>
          <w:rStyle w:val="Hyperlink"/>
        </w:rPr>
      </w:r>
      <w:r>
        <w:rPr>
          <w:rStyle w:val="Hyperlink"/>
        </w:rPr>
        <w:fldChar w:fldCharType="separate"/>
      </w:r>
      <w:r>
        <w:rPr>
          <w:rStyle w:val="Hyperlink"/>
        </w:rPr>
        <w:t>&lt;471&gt;</w:t>
      </w:r>
      <w:r>
        <w:rPr>
          <w:rStyle w:val="Hyperlink"/>
        </w:rPr>
        <w:fldChar w:fldCharType="end"/>
      </w:r>
      <w:bookmarkEnd w:id="2508"/>
      <w:r>
        <w:t xml:space="preserve"> that specifies the paper size as defined by Windows.</w:t>
      </w:r>
    </w:p>
    <w:p w:rsidR="00DA3D21" w:rsidRDefault="00DC6072">
      <w:bookmarkStart w:id="2509" w:name="CC_09d5a785000000000000000000000000"/>
      <w:bookmarkEnd w:id="2509"/>
      <w:r>
        <w:rPr>
          <w:b/>
        </w:rPr>
        <w:t xml:space="preserve">firstPageNumber: </w:t>
      </w:r>
      <w:r>
        <w:t xml:space="preserve">An </w:t>
      </w:r>
      <w:r>
        <w:rPr>
          <w:b/>
        </w:rPr>
        <w:t>unsignedInt</w:t>
      </w:r>
      <w:r>
        <w:t xml:space="preserve"> ([XMLSCHEMA2/2] section 3.3.22) attribute</w:t>
      </w:r>
      <w:bookmarkStart w:id="2510" w:name="Appendix_A_Target_472"/>
      <w:r>
        <w:rPr>
          <w:rStyle w:val="Hyperlink"/>
        </w:rPr>
        <w:fldChar w:fldCharType="begin"/>
      </w:r>
      <w:r>
        <w:rPr>
          <w:rStyle w:val="Hyperlink"/>
        </w:rPr>
        <w:instrText xml:space="preserve"> HYPERLINK \l "Appendix_A_472" \o "Product b</w:instrText>
      </w:r>
      <w:r>
        <w:rPr>
          <w:rStyle w:val="Hyperlink"/>
        </w:rPr>
        <w:instrText xml:space="preserve">ehavior note 472" \h </w:instrText>
      </w:r>
      <w:r>
        <w:rPr>
          <w:rStyle w:val="Hyperlink"/>
        </w:rPr>
      </w:r>
      <w:r>
        <w:rPr>
          <w:rStyle w:val="Hyperlink"/>
        </w:rPr>
        <w:fldChar w:fldCharType="separate"/>
      </w:r>
      <w:r>
        <w:rPr>
          <w:rStyle w:val="Hyperlink"/>
        </w:rPr>
        <w:t>&lt;472&gt;</w:t>
      </w:r>
      <w:r>
        <w:rPr>
          <w:rStyle w:val="Hyperlink"/>
        </w:rPr>
        <w:fldChar w:fldCharType="end"/>
      </w:r>
      <w:bookmarkEnd w:id="2510"/>
      <w:r>
        <w:t xml:space="preserve"> that specifies the page number for the first printed page.</w:t>
      </w:r>
    </w:p>
    <w:p w:rsidR="00DA3D21" w:rsidRDefault="00DC6072">
      <w:bookmarkStart w:id="2511" w:name="CC_99fe444e000000000000000000000000"/>
      <w:bookmarkEnd w:id="2511"/>
      <w:r>
        <w:rPr>
          <w:b/>
        </w:rPr>
        <w:t xml:space="preserve">orientation: </w:t>
      </w:r>
      <w:r>
        <w:t xml:space="preserve">An </w:t>
      </w:r>
      <w:hyperlink w:anchor="Section_620268a17d9545de878d2d249c0f8b1b">
        <w:r>
          <w:rPr>
            <w:rStyle w:val="Hyperlink"/>
          </w:rPr>
          <w:t>ST_PageOrientation</w:t>
        </w:r>
      </w:hyperlink>
      <w:r>
        <w:t xml:space="preserve"> attribute</w:t>
      </w:r>
      <w:bookmarkStart w:id="2512" w:name="Appendix_A_Target_473"/>
      <w:r>
        <w:rPr>
          <w:rStyle w:val="Hyperlink"/>
        </w:rPr>
        <w:fldChar w:fldCharType="begin"/>
      </w:r>
      <w:r>
        <w:rPr>
          <w:rStyle w:val="Hyperlink"/>
        </w:rPr>
        <w:instrText xml:space="preserve"> HYPERLINK \l "Appendix_A_473" \o "Product behavior note 473</w:instrText>
      </w:r>
      <w:r>
        <w:rPr>
          <w:rStyle w:val="Hyperlink"/>
        </w:rPr>
        <w:instrText xml:space="preserve">" \h </w:instrText>
      </w:r>
      <w:r>
        <w:rPr>
          <w:rStyle w:val="Hyperlink"/>
        </w:rPr>
      </w:r>
      <w:r>
        <w:rPr>
          <w:rStyle w:val="Hyperlink"/>
        </w:rPr>
        <w:fldChar w:fldCharType="separate"/>
      </w:r>
      <w:r>
        <w:rPr>
          <w:rStyle w:val="Hyperlink"/>
        </w:rPr>
        <w:t>&lt;473&gt;</w:t>
      </w:r>
      <w:r>
        <w:rPr>
          <w:rStyle w:val="Hyperlink"/>
        </w:rPr>
        <w:fldChar w:fldCharType="end"/>
      </w:r>
      <w:bookmarkEnd w:id="2512"/>
      <w:r>
        <w:t xml:space="preserve"> that specifies the page orientation.</w:t>
      </w:r>
    </w:p>
    <w:p w:rsidR="00DA3D21" w:rsidRDefault="00DC6072">
      <w:bookmarkStart w:id="2513" w:name="CC_9d450b3a000000000000000000000000"/>
      <w:bookmarkEnd w:id="2513"/>
      <w:r>
        <w:rPr>
          <w:b/>
        </w:rPr>
        <w:t xml:space="preserve">blackAndWhite: </w:t>
      </w:r>
      <w:r>
        <w:t>A Boolean ([XMLSCHEMA2/2] section 3.2.2) attribute</w:t>
      </w:r>
      <w:bookmarkStart w:id="2514" w:name="Appendix_A_Target_474"/>
      <w:r>
        <w:rPr>
          <w:rStyle w:val="Hyperlink"/>
        </w:rPr>
        <w:fldChar w:fldCharType="begin"/>
      </w:r>
      <w:r>
        <w:rPr>
          <w:rStyle w:val="Hyperlink"/>
        </w:rPr>
        <w:instrText xml:space="preserve"> HYPERLINK \l "Appendix_A_474" \o "Product behavior note 474" \h </w:instrText>
      </w:r>
      <w:r>
        <w:rPr>
          <w:rStyle w:val="Hyperlink"/>
        </w:rPr>
      </w:r>
      <w:r>
        <w:rPr>
          <w:rStyle w:val="Hyperlink"/>
        </w:rPr>
        <w:fldChar w:fldCharType="separate"/>
      </w:r>
      <w:r>
        <w:rPr>
          <w:rStyle w:val="Hyperlink"/>
        </w:rPr>
        <w:t>&lt;474&gt;</w:t>
      </w:r>
      <w:r>
        <w:rPr>
          <w:rStyle w:val="Hyperlink"/>
        </w:rPr>
        <w:fldChar w:fldCharType="end"/>
      </w:r>
      <w:bookmarkEnd w:id="2514"/>
      <w:r>
        <w:t xml:space="preserve"> that specifies whether to print in black and white (true) or in colo</w:t>
      </w:r>
      <w:r>
        <w:t>r (false).</w:t>
      </w:r>
    </w:p>
    <w:p w:rsidR="00DA3D21" w:rsidRDefault="00DC6072">
      <w:bookmarkStart w:id="2515" w:name="CC_56340236000000000000000000000000"/>
      <w:bookmarkEnd w:id="2515"/>
      <w:r>
        <w:rPr>
          <w:b/>
        </w:rPr>
        <w:t xml:space="preserve">draft: </w:t>
      </w:r>
      <w:r>
        <w:t>A Boolean ([XMLSCHEMA2/2] section 3.2.2) attribute</w:t>
      </w:r>
      <w:bookmarkStart w:id="2516" w:name="Appendix_A_Target_475"/>
      <w:r>
        <w:rPr>
          <w:rStyle w:val="Hyperlink"/>
        </w:rPr>
        <w:fldChar w:fldCharType="begin"/>
      </w:r>
      <w:r>
        <w:rPr>
          <w:rStyle w:val="Hyperlink"/>
        </w:rPr>
        <w:instrText xml:space="preserve"> HYPERLINK \l "Appendix_A_475" \o "Product behavior note 475" \h </w:instrText>
      </w:r>
      <w:r>
        <w:rPr>
          <w:rStyle w:val="Hyperlink"/>
        </w:rPr>
      </w:r>
      <w:r>
        <w:rPr>
          <w:rStyle w:val="Hyperlink"/>
        </w:rPr>
        <w:fldChar w:fldCharType="separate"/>
      </w:r>
      <w:r>
        <w:rPr>
          <w:rStyle w:val="Hyperlink"/>
        </w:rPr>
        <w:t>&lt;475&gt;</w:t>
      </w:r>
      <w:r>
        <w:rPr>
          <w:rStyle w:val="Hyperlink"/>
        </w:rPr>
        <w:fldChar w:fldCharType="end"/>
      </w:r>
      <w:bookmarkEnd w:id="2516"/>
      <w:r>
        <w:t xml:space="preserve"> that specifies whether to print without including graphics (true), or print with graphics (false).</w:t>
      </w:r>
    </w:p>
    <w:p w:rsidR="00DA3D21" w:rsidRDefault="00DC6072">
      <w:bookmarkStart w:id="2517" w:name="CC_dd26996d000000000000000000000000"/>
      <w:bookmarkEnd w:id="2517"/>
      <w:r>
        <w:rPr>
          <w:b/>
        </w:rPr>
        <w:t>useFirstPageNum</w:t>
      </w:r>
      <w:r>
        <w:rPr>
          <w:b/>
        </w:rPr>
        <w:t xml:space="preserve">ber: </w:t>
      </w:r>
      <w:r>
        <w:t>A Boolean ([XMLSCHEMA2/2] section 3.2.2) attribute</w:t>
      </w:r>
      <w:bookmarkStart w:id="2518" w:name="Appendix_A_Target_476"/>
      <w:r>
        <w:rPr>
          <w:rStyle w:val="Hyperlink"/>
        </w:rPr>
        <w:fldChar w:fldCharType="begin"/>
      </w:r>
      <w:r>
        <w:rPr>
          <w:rStyle w:val="Hyperlink"/>
        </w:rPr>
        <w:instrText xml:space="preserve"> HYPERLINK \l "Appendix_A_476" \o "Product behavior note 476" \h </w:instrText>
      </w:r>
      <w:r>
        <w:rPr>
          <w:rStyle w:val="Hyperlink"/>
        </w:rPr>
      </w:r>
      <w:r>
        <w:rPr>
          <w:rStyle w:val="Hyperlink"/>
        </w:rPr>
        <w:fldChar w:fldCharType="separate"/>
      </w:r>
      <w:r>
        <w:rPr>
          <w:rStyle w:val="Hyperlink"/>
        </w:rPr>
        <w:t>&lt;476&gt;</w:t>
      </w:r>
      <w:r>
        <w:rPr>
          <w:rStyle w:val="Hyperlink"/>
        </w:rPr>
        <w:fldChar w:fldCharType="end"/>
      </w:r>
      <w:bookmarkEnd w:id="2518"/>
      <w:r>
        <w:t xml:space="preserve"> that specifies whether to use </w:t>
      </w:r>
      <w:r>
        <w:rPr>
          <w:b/>
        </w:rPr>
        <w:t>firstPageNumber</w:t>
      </w:r>
      <w:r>
        <w:t xml:space="preserve"> and do not auto number (true), or start auto-numbering on the first page (false).</w:t>
      </w:r>
    </w:p>
    <w:p w:rsidR="00DA3D21" w:rsidRDefault="00DC6072">
      <w:bookmarkStart w:id="2519" w:name="CC_f9c783be000000000000000000000000"/>
      <w:bookmarkEnd w:id="2519"/>
      <w:r>
        <w:rPr>
          <w:b/>
        </w:rPr>
        <w:t xml:space="preserve">horizontalDpi: </w:t>
      </w:r>
      <w:r>
        <w:t xml:space="preserve">An </w:t>
      </w:r>
      <w:r>
        <w:rPr>
          <w:b/>
        </w:rPr>
        <w:t xml:space="preserve">int </w:t>
      </w:r>
      <w:r>
        <w:t>([XMLSCHEMA2/2] section 3.3.17) attribute</w:t>
      </w:r>
      <w:bookmarkStart w:id="2520" w:name="Appendix_A_Target_477"/>
      <w:r>
        <w:rPr>
          <w:rStyle w:val="Hyperlink"/>
        </w:rPr>
        <w:fldChar w:fldCharType="begin"/>
      </w:r>
      <w:r>
        <w:rPr>
          <w:rStyle w:val="Hyperlink"/>
        </w:rPr>
        <w:instrText xml:space="preserve"> HYPERLINK \l "Appendix_A_477" \o "Product behavior note 477" \h </w:instrText>
      </w:r>
      <w:r>
        <w:rPr>
          <w:rStyle w:val="Hyperlink"/>
        </w:rPr>
      </w:r>
      <w:r>
        <w:rPr>
          <w:rStyle w:val="Hyperlink"/>
        </w:rPr>
        <w:fldChar w:fldCharType="separate"/>
      </w:r>
      <w:r>
        <w:rPr>
          <w:rStyle w:val="Hyperlink"/>
        </w:rPr>
        <w:t>&lt;477&gt;</w:t>
      </w:r>
      <w:r>
        <w:rPr>
          <w:rStyle w:val="Hyperlink"/>
        </w:rPr>
        <w:fldChar w:fldCharType="end"/>
      </w:r>
      <w:bookmarkEnd w:id="2520"/>
      <w:r>
        <w:t xml:space="preserve"> that specifies the horizontal print resolution of the device in dots per inch.</w:t>
      </w:r>
    </w:p>
    <w:p w:rsidR="00DA3D21" w:rsidRDefault="00DC6072">
      <w:bookmarkStart w:id="2521" w:name="CC_f40dace6000000000000000000000000"/>
      <w:bookmarkEnd w:id="2521"/>
      <w:r>
        <w:rPr>
          <w:b/>
        </w:rPr>
        <w:t xml:space="preserve">verticalDpi: </w:t>
      </w:r>
      <w:r>
        <w:t xml:space="preserve">An </w:t>
      </w:r>
      <w:r>
        <w:rPr>
          <w:b/>
        </w:rPr>
        <w:t xml:space="preserve">int </w:t>
      </w:r>
      <w:r>
        <w:t>([XMLSCHEMA2/2]</w:t>
      </w:r>
      <w:r>
        <w:t xml:space="preserve"> section 3.3.17) attribute</w:t>
      </w:r>
      <w:bookmarkStart w:id="2522" w:name="Appendix_A_Target_478"/>
      <w:r>
        <w:rPr>
          <w:rStyle w:val="Hyperlink"/>
        </w:rPr>
        <w:fldChar w:fldCharType="begin"/>
      </w:r>
      <w:r>
        <w:rPr>
          <w:rStyle w:val="Hyperlink"/>
        </w:rPr>
        <w:instrText xml:space="preserve"> HYPERLINK \l "Appendix_A_478" \o "Product behavior note 478" \h </w:instrText>
      </w:r>
      <w:r>
        <w:rPr>
          <w:rStyle w:val="Hyperlink"/>
        </w:rPr>
      </w:r>
      <w:r>
        <w:rPr>
          <w:rStyle w:val="Hyperlink"/>
        </w:rPr>
        <w:fldChar w:fldCharType="separate"/>
      </w:r>
      <w:r>
        <w:rPr>
          <w:rStyle w:val="Hyperlink"/>
        </w:rPr>
        <w:t>&lt;478&gt;</w:t>
      </w:r>
      <w:r>
        <w:rPr>
          <w:rStyle w:val="Hyperlink"/>
        </w:rPr>
        <w:fldChar w:fldCharType="end"/>
      </w:r>
      <w:bookmarkEnd w:id="2522"/>
      <w:r>
        <w:t xml:space="preserve"> that specifies the vertical print resolution of the device in dots per inch.</w:t>
      </w:r>
    </w:p>
    <w:p w:rsidR="00DA3D21" w:rsidRDefault="00DC6072">
      <w:bookmarkStart w:id="2523" w:name="CC_dfbf2e39000000000000000000000000"/>
      <w:bookmarkEnd w:id="2523"/>
      <w:r>
        <w:rPr>
          <w:b/>
        </w:rPr>
        <w:t xml:space="preserve">copies: </w:t>
      </w:r>
      <w:r>
        <w:t xml:space="preserve">An </w:t>
      </w:r>
      <w:r>
        <w:rPr>
          <w:b/>
        </w:rPr>
        <w:t>unsignedInt</w:t>
      </w:r>
      <w:r>
        <w:t xml:space="preserve"> ([XMLSCHEMA2/2] section 3.3.22) attribute</w:t>
      </w:r>
      <w:bookmarkStart w:id="2524" w:name="Appendix_A_Target_479"/>
      <w:r>
        <w:rPr>
          <w:rStyle w:val="Hyperlink"/>
        </w:rPr>
        <w:fldChar w:fldCharType="begin"/>
      </w:r>
      <w:r>
        <w:rPr>
          <w:rStyle w:val="Hyperlink"/>
        </w:rPr>
        <w:instrText xml:space="preserve"> HYPERLINK \l</w:instrText>
      </w:r>
      <w:r>
        <w:rPr>
          <w:rStyle w:val="Hyperlink"/>
        </w:rPr>
        <w:instrText xml:space="preserve"> "Appendix_A_479" \o "Product behavior note 479" \h </w:instrText>
      </w:r>
      <w:r>
        <w:rPr>
          <w:rStyle w:val="Hyperlink"/>
        </w:rPr>
      </w:r>
      <w:r>
        <w:rPr>
          <w:rStyle w:val="Hyperlink"/>
        </w:rPr>
        <w:fldChar w:fldCharType="separate"/>
      </w:r>
      <w:r>
        <w:rPr>
          <w:rStyle w:val="Hyperlink"/>
        </w:rPr>
        <w:t>&lt;479&gt;</w:t>
      </w:r>
      <w:r>
        <w:rPr>
          <w:rStyle w:val="Hyperlink"/>
        </w:rPr>
        <w:fldChar w:fldCharType="end"/>
      </w:r>
      <w:bookmarkEnd w:id="2524"/>
      <w:r>
        <w:t xml:space="preserve"> that specifies the number of copies.</w:t>
      </w:r>
    </w:p>
    <w:p w:rsidR="00DA3D21" w:rsidRDefault="00DC6072">
      <w:r>
        <w:t>The following W3C XML Schema (</w:t>
      </w:r>
      <w:hyperlink r:id="rId738">
        <w:r>
          <w:rPr>
            <w:rStyle w:val="Hyperlink"/>
          </w:rPr>
          <w:t>[XMLSCHEMA1/2]</w:t>
        </w:r>
      </w:hyperlink>
      <w:r>
        <w:t xml:space="preserve"> section 2.1) fragment specifies the contents of th</w:t>
      </w:r>
      <w:r>
        <w:t>is complex type.</w:t>
      </w:r>
    </w:p>
    <w:p w:rsidR="00DA3D21" w:rsidRDefault="00DC6072">
      <w:pPr>
        <w:pStyle w:val="Code"/>
      </w:pPr>
      <w:r>
        <w:t>&lt;xsd:complexType name="CT_PageSetup"&gt;</w:t>
      </w:r>
    </w:p>
    <w:p w:rsidR="00DA3D21" w:rsidRDefault="00DC6072">
      <w:pPr>
        <w:pStyle w:val="Code"/>
      </w:pPr>
      <w:r>
        <w:t xml:space="preserve">  &lt;xsd:attribute name="paperSize" type="xsd:unsignedInt" use="optional" default="1"/&gt;</w:t>
      </w:r>
    </w:p>
    <w:p w:rsidR="00DA3D21" w:rsidRDefault="00DC6072">
      <w:pPr>
        <w:pStyle w:val="Code"/>
      </w:pPr>
      <w:r>
        <w:t xml:space="preserve">  &lt;xsd:attribute name="firstPageNumber" type="xsd:unsignedInt" use="optional" default="1"/&gt;</w:t>
      </w:r>
    </w:p>
    <w:p w:rsidR="00DA3D21" w:rsidRDefault="00DC6072">
      <w:pPr>
        <w:pStyle w:val="Code"/>
      </w:pPr>
      <w:r>
        <w:t xml:space="preserve">  &lt;xsd:attribute</w:t>
      </w:r>
      <w:r>
        <w:t xml:space="preserve"> name="orientation" type="ST_PageOrientation" use="optional" default="default"/&gt;</w:t>
      </w:r>
    </w:p>
    <w:p w:rsidR="00DA3D21" w:rsidRDefault="00DC6072">
      <w:pPr>
        <w:pStyle w:val="Code"/>
      </w:pPr>
      <w:r>
        <w:t xml:space="preserve">  &lt;xsd:attribute name="blackAndWhite" type="xsd:boolean" use="optional" default="false"/&gt;</w:t>
      </w:r>
    </w:p>
    <w:p w:rsidR="00DA3D21" w:rsidRDefault="00DC6072">
      <w:pPr>
        <w:pStyle w:val="Code"/>
      </w:pPr>
      <w:r>
        <w:t xml:space="preserve">  &lt;xsd:attribute name="draft" type="xsd:boolean" use="optional" default="false"/&gt;</w:t>
      </w:r>
    </w:p>
    <w:p w:rsidR="00DA3D21" w:rsidRDefault="00DC6072">
      <w:pPr>
        <w:pStyle w:val="Code"/>
      </w:pPr>
      <w:r>
        <w:t xml:space="preserve">  &lt;</w:t>
      </w:r>
      <w:r>
        <w:t>xsd:attribute name="useFirstPageNumber" type="xsd:boolean" use="optional" default="false"/&gt;</w:t>
      </w:r>
    </w:p>
    <w:p w:rsidR="00DA3D21" w:rsidRDefault="00DC6072">
      <w:pPr>
        <w:pStyle w:val="Code"/>
      </w:pPr>
      <w:r>
        <w:t xml:space="preserve">  &lt;xsd:attribute name="horizontalDpi" type="xsd:int" use="optional" default="600"/&gt;</w:t>
      </w:r>
    </w:p>
    <w:p w:rsidR="00DA3D21" w:rsidRDefault="00DC6072">
      <w:pPr>
        <w:pStyle w:val="Code"/>
      </w:pPr>
      <w:r>
        <w:t xml:space="preserve">  &lt;xsd:attribute name="verticalDpi" type="xsd:int" use="optional" default="600"/</w:t>
      </w:r>
      <w:r>
        <w:t>&gt;</w:t>
      </w:r>
    </w:p>
    <w:p w:rsidR="00DA3D21" w:rsidRDefault="00DC6072">
      <w:pPr>
        <w:pStyle w:val="Code"/>
      </w:pPr>
      <w:r>
        <w:t xml:space="preserve">  &lt;xsd:attribute name="copies" type="xsd:unsignedInt" use="optional" default="1"/&gt;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525" w:name="section_748b67645358450db0d94a07525915fa"/>
      <w:bookmarkStart w:id="2526" w:name="_Toc69878905"/>
      <w:r>
        <w:t>CT_ParentLabel</w:t>
      </w:r>
      <w:r>
        <w:t>Layout</w:t>
      </w:r>
      <w:bookmarkEnd w:id="2525"/>
      <w:bookmarkEnd w:id="2526"/>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1ff5c9ad828a4d0cbe7207754eba3588">
        <w:r>
          <w:rPr>
            <w:rStyle w:val="Hyperlink"/>
          </w:rPr>
          <w:t>CT_SeriesLayoutProperties</w:t>
        </w:r>
      </w:hyperlink>
    </w:p>
    <w:p w:rsidR="00DA3D21" w:rsidRDefault="00DC6072">
      <w:bookmarkStart w:id="2527" w:name="CC_31ac34c1000000000000000000000000"/>
      <w:bookmarkEnd w:id="2527"/>
      <w:r>
        <w:t>A complex type</w:t>
      </w:r>
      <w:bookmarkStart w:id="2528" w:name="Appendix_A_Target_480"/>
      <w:r>
        <w:rPr>
          <w:rStyle w:val="Hyperlink"/>
        </w:rPr>
        <w:fldChar w:fldCharType="begin"/>
      </w:r>
      <w:r>
        <w:rPr>
          <w:rStyle w:val="Hyperlink"/>
        </w:rPr>
        <w:instrText xml:space="preserve"> HYPERLINK \l "Appendix_A_480" \o "Product behavior no</w:instrText>
      </w:r>
      <w:r>
        <w:rPr>
          <w:rStyle w:val="Hyperlink"/>
        </w:rPr>
        <w:instrText xml:space="preserve">te 480" \h </w:instrText>
      </w:r>
      <w:r>
        <w:rPr>
          <w:rStyle w:val="Hyperlink"/>
        </w:rPr>
      </w:r>
      <w:r>
        <w:rPr>
          <w:rStyle w:val="Hyperlink"/>
        </w:rPr>
        <w:fldChar w:fldCharType="separate"/>
      </w:r>
      <w:r>
        <w:rPr>
          <w:rStyle w:val="Hyperlink"/>
        </w:rPr>
        <w:t>&lt;480&gt;</w:t>
      </w:r>
      <w:r>
        <w:rPr>
          <w:rStyle w:val="Hyperlink"/>
        </w:rPr>
        <w:fldChar w:fldCharType="end"/>
      </w:r>
      <w:bookmarkEnd w:id="2528"/>
      <w:r>
        <w:t xml:space="preserve"> that specifies the layout type for the parent labels.</w:t>
      </w:r>
    </w:p>
    <w:p w:rsidR="00DA3D21" w:rsidRDefault="00DC6072">
      <w:r>
        <w:rPr>
          <w:i/>
        </w:rPr>
        <w:t>Attributes:</w:t>
      </w:r>
    </w:p>
    <w:p w:rsidR="00DA3D21" w:rsidRDefault="00DC6072">
      <w:bookmarkStart w:id="2529" w:name="CC_49ddcc4d000000000000000000000000"/>
      <w:bookmarkEnd w:id="2529"/>
      <w:r>
        <w:rPr>
          <w:b/>
        </w:rPr>
        <w:t xml:space="preserve">val: </w:t>
      </w:r>
      <w:r>
        <w:t xml:space="preserve">An </w:t>
      </w:r>
      <w:hyperlink w:anchor="Section_5ec636c663094c6da912d192832a981b">
        <w:r>
          <w:rPr>
            <w:rStyle w:val="Hyperlink"/>
          </w:rPr>
          <w:t>ST_ParentLabelLayout</w:t>
        </w:r>
      </w:hyperlink>
      <w:r>
        <w:t xml:space="preserve"> attribute</w:t>
      </w:r>
      <w:bookmarkStart w:id="2530" w:name="Appendix_A_Target_481"/>
      <w:r>
        <w:rPr>
          <w:rStyle w:val="Hyperlink"/>
        </w:rPr>
        <w:fldChar w:fldCharType="begin"/>
      </w:r>
      <w:r>
        <w:rPr>
          <w:rStyle w:val="Hyperlink"/>
        </w:rPr>
        <w:instrText xml:space="preserve"> HYPERLINK \l "Appendix_A_481" \o "Product behavior note 481" \h </w:instrText>
      </w:r>
      <w:r>
        <w:rPr>
          <w:rStyle w:val="Hyperlink"/>
        </w:rPr>
      </w:r>
      <w:r>
        <w:rPr>
          <w:rStyle w:val="Hyperlink"/>
        </w:rPr>
        <w:fldChar w:fldCharType="separate"/>
      </w:r>
      <w:r>
        <w:rPr>
          <w:rStyle w:val="Hyperlink"/>
        </w:rPr>
        <w:t>&lt;48</w:t>
      </w:r>
      <w:r>
        <w:rPr>
          <w:rStyle w:val="Hyperlink"/>
        </w:rPr>
        <w:t>1&gt;</w:t>
      </w:r>
      <w:r>
        <w:rPr>
          <w:rStyle w:val="Hyperlink"/>
        </w:rPr>
        <w:fldChar w:fldCharType="end"/>
      </w:r>
      <w:bookmarkEnd w:id="2530"/>
      <w:r>
        <w:t xml:space="preserve"> that specifies the layout type for the parent labels.</w:t>
      </w:r>
    </w:p>
    <w:p w:rsidR="00DA3D21" w:rsidRDefault="00DC6072">
      <w:r>
        <w:lastRenderedPageBreak/>
        <w:t>The following W3C XML Schema (</w:t>
      </w:r>
      <w:hyperlink r:id="rId739">
        <w:r>
          <w:rPr>
            <w:rStyle w:val="Hyperlink"/>
          </w:rPr>
          <w:t>[XMLSCHEMA1/2]</w:t>
        </w:r>
      </w:hyperlink>
      <w:r>
        <w:t xml:space="preserve"> section 2.1) fragment specifies the contents of this complex type.</w:t>
      </w:r>
    </w:p>
    <w:p w:rsidR="00DA3D21" w:rsidRDefault="00DC6072">
      <w:pPr>
        <w:pStyle w:val="Code"/>
      </w:pPr>
      <w:r>
        <w:t>&lt;xsd:complexType</w:t>
      </w:r>
      <w:r>
        <w:t xml:space="preserve"> name="CT_ParentLabelLayout"&gt;</w:t>
      </w:r>
    </w:p>
    <w:p w:rsidR="00DA3D21" w:rsidRDefault="00DC6072">
      <w:pPr>
        <w:pStyle w:val="Code"/>
      </w:pPr>
      <w:r>
        <w:t xml:space="preserve">  &lt;xsd:attribute name="val" type="ST_ParentLabelLayout" use="required"/&gt;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w:t>
      </w:r>
      <w:r>
        <w:t>1).</w:t>
      </w:r>
    </w:p>
    <w:p w:rsidR="00DA3D21" w:rsidRDefault="00DC6072">
      <w:pPr>
        <w:pStyle w:val="Heading4"/>
      </w:pPr>
      <w:bookmarkStart w:id="2531" w:name="section_1fa8040b28c349f494ddbd68aad92735"/>
      <w:bookmarkStart w:id="2532" w:name="_Toc69878906"/>
      <w:r>
        <w:t>CT_PercentageColorPosition</w:t>
      </w:r>
      <w:bookmarkEnd w:id="2531"/>
      <w:bookmarkEnd w:id="2532"/>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6b29dfeceade47f4a35544a2e66dcda5">
        <w:r>
          <w:rPr>
            <w:rStyle w:val="Hyperlink"/>
          </w:rPr>
          <w:t>CT_ValueColorEndPosition</w:t>
        </w:r>
      </w:hyperlink>
      <w:r>
        <w:t xml:space="preserve">, </w:t>
      </w:r>
      <w:hyperlink w:anchor="Section_5f5de438bf0141ad8cd990e34e49d186">
        <w:r>
          <w:rPr>
            <w:rStyle w:val="Hyperlink"/>
          </w:rPr>
          <w:t>CT_ValueColorMiddlePosition</w:t>
        </w:r>
      </w:hyperlink>
    </w:p>
    <w:p w:rsidR="00DA3D21" w:rsidRDefault="00DC6072">
      <w:bookmarkStart w:id="2533" w:name="CC_5a9c02c5000000000000000000000000"/>
      <w:bookmarkEnd w:id="2533"/>
      <w:r>
        <w:t>A complex type</w:t>
      </w:r>
      <w:bookmarkStart w:id="2534" w:name="Appendix_A_Target_482"/>
      <w:r>
        <w:rPr>
          <w:rStyle w:val="Hyperlink"/>
        </w:rPr>
        <w:fldChar w:fldCharType="begin"/>
      </w:r>
      <w:r>
        <w:rPr>
          <w:rStyle w:val="Hyperlink"/>
        </w:rPr>
        <w:instrText xml:space="preserve"> HYPERLINK \l "Appendix_A_482" \o "Product behavior note 482" \h </w:instrText>
      </w:r>
      <w:r>
        <w:rPr>
          <w:rStyle w:val="Hyperlink"/>
        </w:rPr>
      </w:r>
      <w:r>
        <w:rPr>
          <w:rStyle w:val="Hyperlink"/>
        </w:rPr>
        <w:fldChar w:fldCharType="separate"/>
      </w:r>
      <w:r>
        <w:rPr>
          <w:rStyle w:val="Hyperlink"/>
        </w:rPr>
        <w:t>&lt;482&gt;</w:t>
      </w:r>
      <w:r>
        <w:rPr>
          <w:rStyle w:val="Hyperlink"/>
        </w:rPr>
        <w:fldChar w:fldCharType="end"/>
      </w:r>
      <w:bookmarkEnd w:id="2534"/>
      <w:r>
        <w:t xml:space="preserve"> that specifies a color position at a fixed percentage value, for composing a gradient expressing a range of data values as </w:t>
      </w:r>
      <w:r>
        <w:t>colors.</w:t>
      </w:r>
    </w:p>
    <w:p w:rsidR="00DA3D21" w:rsidRDefault="00DC6072">
      <w:r>
        <w:rPr>
          <w:i/>
        </w:rPr>
        <w:t>Attributes:</w:t>
      </w:r>
    </w:p>
    <w:p w:rsidR="00DA3D21" w:rsidRDefault="00DC6072">
      <w:bookmarkStart w:id="2535" w:name="CC_78ca6c08000000000000000000000000"/>
      <w:bookmarkEnd w:id="2535"/>
      <w:r>
        <w:rPr>
          <w:b/>
        </w:rPr>
        <w:t xml:space="preserve">val: </w:t>
      </w:r>
      <w:r>
        <w:t>A double (</w:t>
      </w:r>
      <w:hyperlink r:id="rId740">
        <w:r>
          <w:rPr>
            <w:rStyle w:val="Hyperlink"/>
          </w:rPr>
          <w:t>[XMLSCHEMA2/2]</w:t>
        </w:r>
      </w:hyperlink>
      <w:r>
        <w:t xml:space="preserve"> section 3.2.5) attribute</w:t>
      </w:r>
      <w:bookmarkStart w:id="2536" w:name="Appendix_A_Target_483"/>
      <w:r>
        <w:rPr>
          <w:rStyle w:val="Hyperlink"/>
        </w:rPr>
        <w:fldChar w:fldCharType="begin"/>
      </w:r>
      <w:r>
        <w:rPr>
          <w:rStyle w:val="Hyperlink"/>
        </w:rPr>
        <w:instrText xml:space="preserve"> HYPERLINK \l "Appendix_A_483" \o "Product behavior note 483" \h </w:instrText>
      </w:r>
      <w:r>
        <w:rPr>
          <w:rStyle w:val="Hyperlink"/>
        </w:rPr>
      </w:r>
      <w:r>
        <w:rPr>
          <w:rStyle w:val="Hyperlink"/>
        </w:rPr>
        <w:fldChar w:fldCharType="separate"/>
      </w:r>
      <w:r>
        <w:rPr>
          <w:rStyle w:val="Hyperlink"/>
        </w:rPr>
        <w:t>&lt;483&gt;</w:t>
      </w:r>
      <w:r>
        <w:rPr>
          <w:rStyle w:val="Hyperlink"/>
        </w:rPr>
        <w:fldChar w:fldCharType="end"/>
      </w:r>
      <w:bookmarkEnd w:id="2536"/>
      <w:r>
        <w:t xml:space="preserve"> that specifies the percentage value. </w:t>
      </w:r>
    </w:p>
    <w:p w:rsidR="00DA3D21" w:rsidRDefault="00DC6072">
      <w:r>
        <w:t>The f</w:t>
      </w:r>
      <w:r>
        <w:t>ollowing W3C XML Schema (</w:t>
      </w:r>
      <w:hyperlink r:id="rId741">
        <w:r>
          <w:rPr>
            <w:rStyle w:val="Hyperlink"/>
          </w:rPr>
          <w:t>[XMLSCHEMA1/2]</w:t>
        </w:r>
      </w:hyperlink>
      <w:r>
        <w:t xml:space="preserve"> section 2.1) fragment specifies the contents of this complex type.</w:t>
      </w:r>
    </w:p>
    <w:p w:rsidR="00DA3D21" w:rsidRDefault="00DC6072">
      <w:pPr>
        <w:pStyle w:val="Code"/>
      </w:pPr>
      <w:r>
        <w:t>&lt;xsd:complexType name="CT_PercentageColorPosition"&gt;</w:t>
      </w:r>
    </w:p>
    <w:p w:rsidR="00DA3D21" w:rsidRDefault="00DC6072">
      <w:pPr>
        <w:pStyle w:val="Code"/>
      </w:pPr>
      <w:r>
        <w:t xml:space="preserve">  &lt;xsd:attribute name="val"</w:t>
      </w:r>
      <w:r>
        <w:t xml:space="preserve"> type="xsd:double" use="required"/&gt;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537" w:name="section_3d47df5e721a4c2cab2550ed82b6b6a3"/>
      <w:bookmarkStart w:id="2538" w:name="_Toc69878907"/>
      <w:r>
        <w:t>CT_PlotArea</w:t>
      </w:r>
      <w:bookmarkEnd w:id="2537"/>
      <w:bookmarkEnd w:id="2538"/>
    </w:p>
    <w:p w:rsidR="00DA3D21" w:rsidRDefault="00DC6072">
      <w:r>
        <w:rPr>
          <w:i/>
        </w:rPr>
        <w:t xml:space="preserve">Target namespace: </w:t>
      </w:r>
      <w:r>
        <w:t>http://schemas.microsoft.com/offi</w:t>
      </w:r>
      <w:r>
        <w:t>ce/drawing/2014/chartex</w:t>
      </w:r>
    </w:p>
    <w:p w:rsidR="00DA3D21" w:rsidRDefault="00DC6072">
      <w:r>
        <w:rPr>
          <w:i/>
        </w:rPr>
        <w:t xml:space="preserve">Referenced by: </w:t>
      </w:r>
      <w:hyperlink w:anchor="Section_72c0708d9807417594193f867679bb88">
        <w:r>
          <w:rPr>
            <w:rStyle w:val="Hyperlink"/>
          </w:rPr>
          <w:t>CT_Chart</w:t>
        </w:r>
      </w:hyperlink>
    </w:p>
    <w:p w:rsidR="00DA3D21" w:rsidRDefault="00DC6072">
      <w:bookmarkStart w:id="2539" w:name="CC_718d37c4000000000000000000000000"/>
      <w:bookmarkEnd w:id="2539"/>
      <w:r>
        <w:t>A complex type</w:t>
      </w:r>
      <w:bookmarkStart w:id="2540" w:name="Appendix_A_Target_484"/>
      <w:r>
        <w:rPr>
          <w:rStyle w:val="Hyperlink"/>
        </w:rPr>
        <w:fldChar w:fldCharType="begin"/>
      </w:r>
      <w:r>
        <w:rPr>
          <w:rStyle w:val="Hyperlink"/>
        </w:rPr>
        <w:instrText xml:space="preserve"> HYPERLINK \l "Appendix_A_484" \o "Product behavior note 484" \h </w:instrText>
      </w:r>
      <w:r>
        <w:rPr>
          <w:rStyle w:val="Hyperlink"/>
        </w:rPr>
      </w:r>
      <w:r>
        <w:rPr>
          <w:rStyle w:val="Hyperlink"/>
        </w:rPr>
        <w:fldChar w:fldCharType="separate"/>
      </w:r>
      <w:r>
        <w:rPr>
          <w:rStyle w:val="Hyperlink"/>
        </w:rPr>
        <w:t>&lt;484&gt;</w:t>
      </w:r>
      <w:r>
        <w:rPr>
          <w:rStyle w:val="Hyperlink"/>
        </w:rPr>
        <w:fldChar w:fldCharType="end"/>
      </w:r>
      <w:bookmarkEnd w:id="2540"/>
      <w:r>
        <w:t xml:space="preserve"> that specifies the plot area layout and formatting.</w:t>
      </w:r>
    </w:p>
    <w:p w:rsidR="00DA3D21" w:rsidRDefault="00DC6072">
      <w:r>
        <w:rPr>
          <w:i/>
        </w:rPr>
        <w:t>Child Elements:</w:t>
      </w:r>
    </w:p>
    <w:p w:rsidR="00DA3D21" w:rsidRDefault="00DC6072">
      <w:bookmarkStart w:id="2541" w:name="CC_52094732000000000000000000000000"/>
      <w:bookmarkEnd w:id="2541"/>
      <w:r>
        <w:rPr>
          <w:b/>
        </w:rPr>
        <w:t xml:space="preserve">plotAreaRegion: </w:t>
      </w:r>
      <w:r>
        <w:t xml:space="preserve">A </w:t>
      </w:r>
      <w:hyperlink w:anchor="Section_953cac64c127438abfc43e1b17b3f9a4">
        <w:r>
          <w:rPr>
            <w:rStyle w:val="Hyperlink"/>
          </w:rPr>
          <w:t>CT_PlotAreaRegion</w:t>
        </w:r>
      </w:hyperlink>
      <w:r>
        <w:t xml:space="preserve"> element</w:t>
      </w:r>
      <w:bookmarkStart w:id="2542" w:name="Appendix_A_Target_485"/>
      <w:r>
        <w:rPr>
          <w:rStyle w:val="Hyperlink"/>
        </w:rPr>
        <w:fldChar w:fldCharType="begin"/>
      </w:r>
      <w:r>
        <w:rPr>
          <w:rStyle w:val="Hyperlink"/>
        </w:rPr>
        <w:instrText xml:space="preserve"> HYPERLINK \l "Appendix_A_485" \o "Product behavior note 485" \h </w:instrText>
      </w:r>
      <w:r>
        <w:rPr>
          <w:rStyle w:val="Hyperlink"/>
        </w:rPr>
      </w:r>
      <w:r>
        <w:rPr>
          <w:rStyle w:val="Hyperlink"/>
        </w:rPr>
        <w:fldChar w:fldCharType="separate"/>
      </w:r>
      <w:r>
        <w:rPr>
          <w:rStyle w:val="Hyperlink"/>
        </w:rPr>
        <w:t>&lt;485&gt;</w:t>
      </w:r>
      <w:r>
        <w:rPr>
          <w:rStyle w:val="Hyperlink"/>
        </w:rPr>
        <w:fldChar w:fldCharType="end"/>
      </w:r>
      <w:bookmarkEnd w:id="2542"/>
      <w:r>
        <w:t xml:space="preserve"> that specifies the region of plot area that can contain one </w:t>
      </w:r>
      <w:r>
        <w:t>or more series.</w:t>
      </w:r>
    </w:p>
    <w:p w:rsidR="00DA3D21" w:rsidRDefault="00DC6072">
      <w:bookmarkStart w:id="2543" w:name="CC_ac5935cc000000000000000000000000"/>
      <w:bookmarkEnd w:id="2543"/>
      <w:r>
        <w:rPr>
          <w:b/>
        </w:rPr>
        <w:t xml:space="preserve">axis: </w:t>
      </w:r>
      <w:r>
        <w:t xml:space="preserve">A </w:t>
      </w:r>
      <w:hyperlink w:anchor="Section_f2235d6d370d49b98a742232ffc8ab76">
        <w:r>
          <w:rPr>
            <w:rStyle w:val="Hyperlink"/>
          </w:rPr>
          <w:t>CT_Axis</w:t>
        </w:r>
      </w:hyperlink>
      <w:r>
        <w:t xml:space="preserve"> element</w:t>
      </w:r>
      <w:bookmarkStart w:id="2544" w:name="Appendix_A_Target_486"/>
      <w:r>
        <w:rPr>
          <w:rStyle w:val="Hyperlink"/>
        </w:rPr>
        <w:fldChar w:fldCharType="begin"/>
      </w:r>
      <w:r>
        <w:rPr>
          <w:rStyle w:val="Hyperlink"/>
        </w:rPr>
        <w:instrText xml:space="preserve"> HYPERLINK \l "Appendix_A_486" \o "Product behavior note 486" \h </w:instrText>
      </w:r>
      <w:r>
        <w:rPr>
          <w:rStyle w:val="Hyperlink"/>
        </w:rPr>
      </w:r>
      <w:r>
        <w:rPr>
          <w:rStyle w:val="Hyperlink"/>
        </w:rPr>
        <w:fldChar w:fldCharType="separate"/>
      </w:r>
      <w:r>
        <w:rPr>
          <w:rStyle w:val="Hyperlink"/>
        </w:rPr>
        <w:t>&lt;486&gt;</w:t>
      </w:r>
      <w:r>
        <w:rPr>
          <w:rStyle w:val="Hyperlink"/>
        </w:rPr>
        <w:fldChar w:fldCharType="end"/>
      </w:r>
      <w:bookmarkEnd w:id="2544"/>
      <w:r>
        <w:t xml:space="preserve"> that specifies the axes used for the plot area.</w:t>
      </w:r>
    </w:p>
    <w:p w:rsidR="00DA3D21" w:rsidRDefault="00DC6072">
      <w:bookmarkStart w:id="2545" w:name="CC_ecaa963d000000000000000000000000"/>
      <w:bookmarkEnd w:id="2545"/>
      <w:r>
        <w:rPr>
          <w:b/>
        </w:rPr>
        <w:t xml:space="preserve">spPr: </w:t>
      </w:r>
      <w:r>
        <w:t xml:space="preserve">A </w:t>
      </w:r>
      <w:r>
        <w:rPr>
          <w:b/>
        </w:rPr>
        <w:t>CT_ShapeProperties</w:t>
      </w:r>
      <w:r>
        <w:t xml:space="preserve"> (</w:t>
      </w:r>
      <w:hyperlink r:id="rId742">
        <w:r>
          <w:rPr>
            <w:rStyle w:val="Hyperlink"/>
          </w:rPr>
          <w:t>[ISO/IEC29500-1:2016]</w:t>
        </w:r>
      </w:hyperlink>
      <w:r>
        <w:t xml:space="preserve"> section A.4.1) element</w:t>
      </w:r>
      <w:bookmarkStart w:id="2546" w:name="Appendix_A_Target_487"/>
      <w:r>
        <w:rPr>
          <w:rStyle w:val="Hyperlink"/>
        </w:rPr>
        <w:fldChar w:fldCharType="begin"/>
      </w:r>
      <w:r>
        <w:rPr>
          <w:rStyle w:val="Hyperlink"/>
        </w:rPr>
        <w:instrText xml:space="preserve"> HYPERLINK \l "Appendix_A_487" \o "Product behavior note 487" \h </w:instrText>
      </w:r>
      <w:r>
        <w:rPr>
          <w:rStyle w:val="Hyperlink"/>
        </w:rPr>
      </w:r>
      <w:r>
        <w:rPr>
          <w:rStyle w:val="Hyperlink"/>
        </w:rPr>
        <w:fldChar w:fldCharType="separate"/>
      </w:r>
      <w:r>
        <w:rPr>
          <w:rStyle w:val="Hyperlink"/>
        </w:rPr>
        <w:t>&lt;487&gt;</w:t>
      </w:r>
      <w:r>
        <w:rPr>
          <w:rStyle w:val="Hyperlink"/>
        </w:rPr>
        <w:fldChar w:fldCharType="end"/>
      </w:r>
      <w:bookmarkEnd w:id="2546"/>
      <w:r>
        <w:t xml:space="preserve"> that specifies OfficeArt shape properties for the plot area.</w:t>
      </w:r>
    </w:p>
    <w:p w:rsidR="00DA3D21" w:rsidRDefault="00DC6072">
      <w:bookmarkStart w:id="2547" w:name="CC_470c7760000000000000000000000000"/>
      <w:bookmarkEnd w:id="2547"/>
      <w:r>
        <w:rPr>
          <w:b/>
        </w:rPr>
        <w:t xml:space="preserve">extLst: </w:t>
      </w:r>
      <w:r>
        <w:t xml:space="preserve">A </w:t>
      </w:r>
      <w:hyperlink w:anchor="Section_5a469220a53e430983124d731a9b615e">
        <w:r>
          <w:rPr>
            <w:rStyle w:val="Hyperlink"/>
          </w:rPr>
          <w:t>CT_ExtensionList</w:t>
        </w:r>
      </w:hyperlink>
      <w:r>
        <w:t xml:space="preserve"> element</w:t>
      </w:r>
      <w:bookmarkStart w:id="2548" w:name="Appendix_A_Target_488"/>
      <w:r>
        <w:rPr>
          <w:rStyle w:val="Hyperlink"/>
        </w:rPr>
        <w:fldChar w:fldCharType="begin"/>
      </w:r>
      <w:r>
        <w:rPr>
          <w:rStyle w:val="Hyperlink"/>
        </w:rPr>
        <w:instrText xml:space="preserve"> HYPERLINK \l "Appendix_A_488" \o "Product behavior note 488" \h </w:instrText>
      </w:r>
      <w:r>
        <w:rPr>
          <w:rStyle w:val="Hyperlink"/>
        </w:rPr>
      </w:r>
      <w:r>
        <w:rPr>
          <w:rStyle w:val="Hyperlink"/>
        </w:rPr>
        <w:fldChar w:fldCharType="separate"/>
      </w:r>
      <w:r>
        <w:rPr>
          <w:rStyle w:val="Hyperlink"/>
        </w:rPr>
        <w:t>&lt;488&gt;</w:t>
      </w:r>
      <w:r>
        <w:rPr>
          <w:rStyle w:val="Hyperlink"/>
        </w:rPr>
        <w:fldChar w:fldCharType="end"/>
      </w:r>
      <w:bookmarkEnd w:id="2548"/>
      <w:r>
        <w:t xml:space="preserve"> that specifies an extensibility container.</w:t>
      </w:r>
    </w:p>
    <w:p w:rsidR="00DA3D21" w:rsidRDefault="00DC6072">
      <w:r>
        <w:t>The following W3C XML Schema (</w:t>
      </w:r>
      <w:hyperlink r:id="rId743">
        <w:r>
          <w:rPr>
            <w:rStyle w:val="Hyperlink"/>
          </w:rPr>
          <w:t>[XMLSCHEMA1/2]</w:t>
        </w:r>
      </w:hyperlink>
      <w:r>
        <w:t xml:space="preserve"> section 2.1) fragment specifies the contents of this complex type.</w:t>
      </w:r>
    </w:p>
    <w:p w:rsidR="00DA3D21" w:rsidRDefault="00DC6072">
      <w:pPr>
        <w:pStyle w:val="Code"/>
      </w:pPr>
      <w:r>
        <w:t>&lt;xsd:complexType name="CT_PlotArea"&gt;</w:t>
      </w:r>
    </w:p>
    <w:p w:rsidR="00DA3D21" w:rsidRDefault="00DC6072">
      <w:pPr>
        <w:pStyle w:val="Code"/>
      </w:pPr>
      <w:r>
        <w:t xml:space="preserve">  &lt;xsd:sequence&gt;</w:t>
      </w:r>
    </w:p>
    <w:p w:rsidR="00DA3D21" w:rsidRDefault="00DC6072">
      <w:pPr>
        <w:pStyle w:val="Code"/>
      </w:pPr>
      <w:r>
        <w:t xml:space="preserve">    &lt;xsd:element name="plotAreaRegion" type="CT_PlotAreaRegion" minOccurs="1" maxO</w:t>
      </w:r>
      <w:r>
        <w:t>ccurs="1"/&gt;</w:t>
      </w:r>
    </w:p>
    <w:p w:rsidR="00DA3D21" w:rsidRDefault="00DC6072">
      <w:pPr>
        <w:pStyle w:val="Code"/>
      </w:pPr>
      <w:r>
        <w:t xml:space="preserve">    &lt;xsd:element name="axis" type="CT_Axis" minOccurs="0" maxOccurs="unbounded"/&gt;</w:t>
      </w:r>
    </w:p>
    <w:p w:rsidR="00DA3D21" w:rsidRDefault="00DC6072">
      <w:pPr>
        <w:pStyle w:val="Code"/>
      </w:pPr>
      <w:r>
        <w:lastRenderedPageBreak/>
        <w:t xml:space="preserve">    &lt;xsd:element name="spPr" type="a:CT_ShapeProperties" minOccurs="0" maxOccurs="1"/&gt;</w:t>
      </w:r>
    </w:p>
    <w:p w:rsidR="00DA3D21" w:rsidRDefault="00DC6072">
      <w:pPr>
        <w:pStyle w:val="Code"/>
      </w:pPr>
      <w:r>
        <w:t xml:space="preserve">    &lt;xsd:element name="extLst" type="CT_ExtensionList" minOccurs="0" maxOcc</w:t>
      </w:r>
      <w:r>
        <w:t>urs="1"/&gt;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549" w:name="section_953cac64c127438abfc43e1b17b3f9a4"/>
      <w:bookmarkStart w:id="2550" w:name="_Toc69878908"/>
      <w:r>
        <w:t>CT_PlotAreaRegion</w:t>
      </w:r>
      <w:bookmarkEnd w:id="2549"/>
      <w:bookmarkEnd w:id="2550"/>
    </w:p>
    <w:p w:rsidR="00DA3D21" w:rsidRDefault="00DC6072">
      <w:r>
        <w:rPr>
          <w:i/>
        </w:rPr>
        <w:t xml:space="preserve">Target namespace: </w:t>
      </w:r>
      <w:r>
        <w:t>http://schemas.microsoft.com/office</w:t>
      </w:r>
      <w:r>
        <w:t>/drawing/2014/chartex</w:t>
      </w:r>
    </w:p>
    <w:p w:rsidR="00DA3D21" w:rsidRDefault="00DC6072">
      <w:r>
        <w:rPr>
          <w:i/>
        </w:rPr>
        <w:t xml:space="preserve">Referenced by: </w:t>
      </w:r>
      <w:hyperlink w:anchor="Section_3d47df5e721a4c2cab2550ed82b6b6a3">
        <w:r>
          <w:rPr>
            <w:rStyle w:val="Hyperlink"/>
          </w:rPr>
          <w:t>CT_PlotArea</w:t>
        </w:r>
      </w:hyperlink>
    </w:p>
    <w:p w:rsidR="00DA3D21" w:rsidRDefault="00DC6072">
      <w:bookmarkStart w:id="2551" w:name="CC_4807c1e4000000000000000000000000"/>
      <w:bookmarkEnd w:id="2551"/>
      <w:r>
        <w:t>A complex type</w:t>
      </w:r>
      <w:bookmarkStart w:id="2552" w:name="Appendix_A_Target_489"/>
      <w:r>
        <w:rPr>
          <w:rStyle w:val="Hyperlink"/>
        </w:rPr>
        <w:fldChar w:fldCharType="begin"/>
      </w:r>
      <w:r>
        <w:rPr>
          <w:rStyle w:val="Hyperlink"/>
        </w:rPr>
        <w:instrText xml:space="preserve"> HYPERLINK \l "Appendix_A_489" \o "Product behavior note 489" \h </w:instrText>
      </w:r>
      <w:r>
        <w:rPr>
          <w:rStyle w:val="Hyperlink"/>
        </w:rPr>
      </w:r>
      <w:r>
        <w:rPr>
          <w:rStyle w:val="Hyperlink"/>
        </w:rPr>
        <w:fldChar w:fldCharType="separate"/>
      </w:r>
      <w:r>
        <w:rPr>
          <w:rStyle w:val="Hyperlink"/>
        </w:rPr>
        <w:t>&lt;489&gt;</w:t>
      </w:r>
      <w:r>
        <w:rPr>
          <w:rStyle w:val="Hyperlink"/>
        </w:rPr>
        <w:fldChar w:fldCharType="end"/>
      </w:r>
      <w:bookmarkEnd w:id="2552"/>
      <w:r>
        <w:t xml:space="preserve"> that specifies a plot area region. The plot area region contains the series that is plotted within it.</w:t>
      </w:r>
    </w:p>
    <w:p w:rsidR="00DA3D21" w:rsidRDefault="00DC6072">
      <w:r>
        <w:rPr>
          <w:i/>
        </w:rPr>
        <w:t>Child Elements:</w:t>
      </w:r>
    </w:p>
    <w:p w:rsidR="00DA3D21" w:rsidRDefault="00DC6072">
      <w:bookmarkStart w:id="2553" w:name="CC_ff548f32000000000000000000000000"/>
      <w:bookmarkEnd w:id="2553"/>
      <w:r>
        <w:rPr>
          <w:b/>
        </w:rPr>
        <w:t xml:space="preserve">plotSurface: </w:t>
      </w:r>
      <w:r>
        <w:t xml:space="preserve">A </w:t>
      </w:r>
      <w:hyperlink w:anchor="Section_dd3e294656504cbbb9179e2f598f388e">
        <w:r>
          <w:rPr>
            <w:rStyle w:val="Hyperlink"/>
          </w:rPr>
          <w:t>CT_PlotSurface</w:t>
        </w:r>
      </w:hyperlink>
      <w:r>
        <w:t xml:space="preserve"> element</w:t>
      </w:r>
      <w:bookmarkStart w:id="2554" w:name="Appendix_A_Target_490"/>
      <w:r>
        <w:rPr>
          <w:rStyle w:val="Hyperlink"/>
        </w:rPr>
        <w:fldChar w:fldCharType="begin"/>
      </w:r>
      <w:r>
        <w:rPr>
          <w:rStyle w:val="Hyperlink"/>
        </w:rPr>
        <w:instrText xml:space="preserve"> HYPERLINK \l "Appendix_A_490" \o </w:instrText>
      </w:r>
      <w:r>
        <w:rPr>
          <w:rStyle w:val="Hyperlink"/>
        </w:rPr>
        <w:instrText xml:space="preserve">"Product behavior note 490" \h </w:instrText>
      </w:r>
      <w:r>
        <w:rPr>
          <w:rStyle w:val="Hyperlink"/>
        </w:rPr>
      </w:r>
      <w:r>
        <w:rPr>
          <w:rStyle w:val="Hyperlink"/>
        </w:rPr>
        <w:fldChar w:fldCharType="separate"/>
      </w:r>
      <w:r>
        <w:rPr>
          <w:rStyle w:val="Hyperlink"/>
        </w:rPr>
        <w:t>&lt;490&gt;</w:t>
      </w:r>
      <w:r>
        <w:rPr>
          <w:rStyle w:val="Hyperlink"/>
        </w:rPr>
        <w:fldChar w:fldCharType="end"/>
      </w:r>
      <w:bookmarkEnd w:id="2554"/>
      <w:r>
        <w:t xml:space="preserve"> that specifies the canvas on which the series is plotted.</w:t>
      </w:r>
    </w:p>
    <w:p w:rsidR="00DA3D21" w:rsidRDefault="00DC6072">
      <w:bookmarkStart w:id="2555" w:name="CC_33bac785000000000000000000000000"/>
      <w:bookmarkEnd w:id="2555"/>
      <w:r>
        <w:rPr>
          <w:b/>
        </w:rPr>
        <w:t xml:space="preserve">series: </w:t>
      </w:r>
      <w:r>
        <w:t xml:space="preserve">A </w:t>
      </w:r>
      <w:hyperlink w:anchor="Section_86df19ea8e9449fc9160377c1b40b985">
        <w:r>
          <w:rPr>
            <w:rStyle w:val="Hyperlink"/>
          </w:rPr>
          <w:t>CT_Series</w:t>
        </w:r>
      </w:hyperlink>
      <w:r>
        <w:t xml:space="preserve"> element</w:t>
      </w:r>
      <w:bookmarkStart w:id="2556" w:name="Appendix_A_Target_491"/>
      <w:r>
        <w:rPr>
          <w:rStyle w:val="Hyperlink"/>
        </w:rPr>
        <w:fldChar w:fldCharType="begin"/>
      </w:r>
      <w:r>
        <w:rPr>
          <w:rStyle w:val="Hyperlink"/>
        </w:rPr>
        <w:instrText xml:space="preserve"> HYPERLINK \l "Appendix_A_491" \o "Product behavior note 491" \h </w:instrText>
      </w:r>
      <w:r>
        <w:rPr>
          <w:rStyle w:val="Hyperlink"/>
        </w:rPr>
      </w:r>
      <w:r>
        <w:rPr>
          <w:rStyle w:val="Hyperlink"/>
        </w:rPr>
        <w:fldChar w:fldCharType="separate"/>
      </w:r>
      <w:r>
        <w:rPr>
          <w:rStyle w:val="Hyperlink"/>
        </w:rPr>
        <w:t>&lt;4</w:t>
      </w:r>
      <w:r>
        <w:rPr>
          <w:rStyle w:val="Hyperlink"/>
        </w:rPr>
        <w:t>91&gt;</w:t>
      </w:r>
      <w:r>
        <w:rPr>
          <w:rStyle w:val="Hyperlink"/>
        </w:rPr>
        <w:fldChar w:fldCharType="end"/>
      </w:r>
      <w:bookmarkEnd w:id="2556"/>
      <w:r>
        <w:t xml:space="preserve"> that specifies the series for this region of the chart.</w:t>
      </w:r>
    </w:p>
    <w:p w:rsidR="00DA3D21" w:rsidRDefault="00DC6072">
      <w:bookmarkStart w:id="2557" w:name="CC_a1f6b01b000000000000000000000000"/>
      <w:bookmarkEnd w:id="2557"/>
      <w:r>
        <w:rPr>
          <w:b/>
        </w:rPr>
        <w:t xml:space="preserve">extLst: </w:t>
      </w:r>
      <w:r>
        <w:t xml:space="preserve">A </w:t>
      </w:r>
      <w:hyperlink w:anchor="Section_5a469220a53e430983124d731a9b615e">
        <w:r>
          <w:rPr>
            <w:rStyle w:val="Hyperlink"/>
          </w:rPr>
          <w:t>CT_ExtensionList</w:t>
        </w:r>
      </w:hyperlink>
      <w:r>
        <w:t xml:space="preserve"> element</w:t>
      </w:r>
      <w:bookmarkStart w:id="2558" w:name="Appendix_A_Target_492"/>
      <w:r>
        <w:rPr>
          <w:rStyle w:val="Hyperlink"/>
        </w:rPr>
        <w:fldChar w:fldCharType="begin"/>
      </w:r>
      <w:r>
        <w:rPr>
          <w:rStyle w:val="Hyperlink"/>
        </w:rPr>
        <w:instrText xml:space="preserve"> HYPERLINK \l "Appendix_A_492" \o "Product behavior note 492" \h </w:instrText>
      </w:r>
      <w:r>
        <w:rPr>
          <w:rStyle w:val="Hyperlink"/>
        </w:rPr>
      </w:r>
      <w:r>
        <w:rPr>
          <w:rStyle w:val="Hyperlink"/>
        </w:rPr>
        <w:fldChar w:fldCharType="separate"/>
      </w:r>
      <w:r>
        <w:rPr>
          <w:rStyle w:val="Hyperlink"/>
        </w:rPr>
        <w:t>&lt;492&gt;</w:t>
      </w:r>
      <w:r>
        <w:rPr>
          <w:rStyle w:val="Hyperlink"/>
        </w:rPr>
        <w:fldChar w:fldCharType="end"/>
      </w:r>
      <w:bookmarkEnd w:id="2558"/>
      <w:r>
        <w:t xml:space="preserve"> that specifies an extensibility container.</w:t>
      </w:r>
    </w:p>
    <w:p w:rsidR="00DA3D21" w:rsidRDefault="00DC6072">
      <w:r>
        <w:t>The following W3C XML Schema (</w:t>
      </w:r>
      <w:hyperlink r:id="rId744">
        <w:r>
          <w:rPr>
            <w:rStyle w:val="Hyperlink"/>
          </w:rPr>
          <w:t>[XMLSCHEMA1/2]</w:t>
        </w:r>
      </w:hyperlink>
      <w:r>
        <w:t xml:space="preserve"> section 2.1) fragment specifies the contents of this complex type.</w:t>
      </w:r>
    </w:p>
    <w:p w:rsidR="00DA3D21" w:rsidRDefault="00DC6072">
      <w:pPr>
        <w:pStyle w:val="Code"/>
      </w:pPr>
      <w:r>
        <w:t>&lt;xsd:complexType name="CT_PlotAreaR</w:t>
      </w:r>
      <w:r>
        <w:t>egion"&gt;</w:t>
      </w:r>
    </w:p>
    <w:p w:rsidR="00DA3D21" w:rsidRDefault="00DC6072">
      <w:pPr>
        <w:pStyle w:val="Code"/>
      </w:pPr>
      <w:r>
        <w:t xml:space="preserve">  &lt;xsd:sequence&gt;</w:t>
      </w:r>
    </w:p>
    <w:p w:rsidR="00DA3D21" w:rsidRDefault="00DC6072">
      <w:pPr>
        <w:pStyle w:val="Code"/>
      </w:pPr>
      <w:r>
        <w:t xml:space="preserve">    &lt;xsd:element name="plotSurface" type="CT_PlotSurface" minOccurs="0" maxOccurs="1"/&gt;</w:t>
      </w:r>
    </w:p>
    <w:p w:rsidR="00DA3D21" w:rsidRDefault="00DC6072">
      <w:pPr>
        <w:pStyle w:val="Code"/>
      </w:pPr>
      <w:r>
        <w:t xml:space="preserve">    &lt;xsd:element name="series" type="CT_Series" minOccurs="0" maxOccurs="unbounded"/&gt;</w:t>
      </w:r>
    </w:p>
    <w:p w:rsidR="00DA3D21" w:rsidRDefault="00DC6072">
      <w:pPr>
        <w:pStyle w:val="Code"/>
      </w:pPr>
      <w:r>
        <w:t xml:space="preserve">    &lt;xsd:element name="extLst" type="CT_ExtensionList" mi</w:t>
      </w:r>
      <w:r>
        <w:t>nOccurs="0"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559" w:name="section_dd3e294656504cbbb9179e2f598f388e"/>
      <w:bookmarkStart w:id="2560" w:name="_Toc69878909"/>
      <w:r>
        <w:t>CT_PlotSurface</w:t>
      </w:r>
      <w:bookmarkEnd w:id="2559"/>
      <w:bookmarkEnd w:id="2560"/>
    </w:p>
    <w:p w:rsidR="00DA3D21" w:rsidRDefault="00DC6072">
      <w:r>
        <w:rPr>
          <w:i/>
        </w:rPr>
        <w:t xml:space="preserve">Target namespace: </w:t>
      </w:r>
      <w:r>
        <w:t>http://schemas.micro</w:t>
      </w:r>
      <w:r>
        <w:t>soft.com/office/drawing/2014/chartex</w:t>
      </w:r>
    </w:p>
    <w:p w:rsidR="00DA3D21" w:rsidRDefault="00DC6072">
      <w:r>
        <w:rPr>
          <w:i/>
        </w:rPr>
        <w:t xml:space="preserve">Referenced by: </w:t>
      </w:r>
      <w:hyperlink w:anchor="Section_953cac64c127438abfc43e1b17b3f9a4">
        <w:r>
          <w:rPr>
            <w:rStyle w:val="Hyperlink"/>
          </w:rPr>
          <w:t>CT_PlotAreaRegion</w:t>
        </w:r>
      </w:hyperlink>
    </w:p>
    <w:p w:rsidR="00DA3D21" w:rsidRDefault="00DC6072">
      <w:bookmarkStart w:id="2561" w:name="CC_3d531fc2000000000000000000000000"/>
      <w:bookmarkEnd w:id="2561"/>
      <w:r>
        <w:t>A complex type</w:t>
      </w:r>
      <w:bookmarkStart w:id="2562" w:name="Appendix_A_Target_493"/>
      <w:r>
        <w:rPr>
          <w:rStyle w:val="Hyperlink"/>
        </w:rPr>
        <w:fldChar w:fldCharType="begin"/>
      </w:r>
      <w:r>
        <w:rPr>
          <w:rStyle w:val="Hyperlink"/>
        </w:rPr>
        <w:instrText xml:space="preserve"> HYPERLINK \l "Appendix_A_493" \o "Product behavior note 493" \h </w:instrText>
      </w:r>
      <w:r>
        <w:rPr>
          <w:rStyle w:val="Hyperlink"/>
        </w:rPr>
      </w:r>
      <w:r>
        <w:rPr>
          <w:rStyle w:val="Hyperlink"/>
        </w:rPr>
        <w:fldChar w:fldCharType="separate"/>
      </w:r>
      <w:r>
        <w:rPr>
          <w:rStyle w:val="Hyperlink"/>
        </w:rPr>
        <w:t>&lt;493&gt;</w:t>
      </w:r>
      <w:r>
        <w:rPr>
          <w:rStyle w:val="Hyperlink"/>
        </w:rPr>
        <w:fldChar w:fldCharType="end"/>
      </w:r>
      <w:bookmarkEnd w:id="2562"/>
      <w:r>
        <w:t xml:space="preserve"> that specifies the canvas on which the series are plotted.</w:t>
      </w:r>
    </w:p>
    <w:p w:rsidR="00DA3D21" w:rsidRDefault="00DC6072">
      <w:r>
        <w:rPr>
          <w:i/>
        </w:rPr>
        <w:t>Child Elements:</w:t>
      </w:r>
    </w:p>
    <w:p w:rsidR="00DA3D21" w:rsidRDefault="00DC6072">
      <w:bookmarkStart w:id="2563" w:name="CC_4504488e000000000000000000000000"/>
      <w:bookmarkEnd w:id="2563"/>
      <w:r>
        <w:rPr>
          <w:b/>
        </w:rPr>
        <w:t xml:space="preserve">spPr: </w:t>
      </w:r>
      <w:r>
        <w:t xml:space="preserve">A </w:t>
      </w:r>
      <w:r>
        <w:rPr>
          <w:b/>
        </w:rPr>
        <w:t>CT_ShapeProperties</w:t>
      </w:r>
      <w:r>
        <w:t xml:space="preserve"> element (</w:t>
      </w:r>
      <w:hyperlink r:id="rId745">
        <w:r>
          <w:rPr>
            <w:rStyle w:val="Hyperlink"/>
          </w:rPr>
          <w:t>[ISO/IEC29500-4:2016]</w:t>
        </w:r>
      </w:hyperlink>
      <w:r>
        <w:t xml:space="preserve"> section A.4.1) element</w:t>
      </w:r>
      <w:bookmarkStart w:id="2564" w:name="Appendix_A_Target_494"/>
      <w:r>
        <w:rPr>
          <w:rStyle w:val="Hyperlink"/>
        </w:rPr>
        <w:fldChar w:fldCharType="begin"/>
      </w:r>
      <w:r>
        <w:rPr>
          <w:rStyle w:val="Hyperlink"/>
        </w:rPr>
        <w:instrText xml:space="preserve"> HYPERLINK \l "Appendix_A_494" \</w:instrText>
      </w:r>
      <w:r>
        <w:rPr>
          <w:rStyle w:val="Hyperlink"/>
        </w:rPr>
        <w:instrText xml:space="preserve">o "Product behavior note 494" \h </w:instrText>
      </w:r>
      <w:r>
        <w:rPr>
          <w:rStyle w:val="Hyperlink"/>
        </w:rPr>
      </w:r>
      <w:r>
        <w:rPr>
          <w:rStyle w:val="Hyperlink"/>
        </w:rPr>
        <w:fldChar w:fldCharType="separate"/>
      </w:r>
      <w:r>
        <w:rPr>
          <w:rStyle w:val="Hyperlink"/>
        </w:rPr>
        <w:t>&lt;494&gt;</w:t>
      </w:r>
      <w:r>
        <w:rPr>
          <w:rStyle w:val="Hyperlink"/>
        </w:rPr>
        <w:fldChar w:fldCharType="end"/>
      </w:r>
      <w:bookmarkEnd w:id="2564"/>
      <w:r>
        <w:t xml:space="preserve"> that specifies the OfficeArt shape properties for the plot surface.</w:t>
      </w:r>
    </w:p>
    <w:p w:rsidR="00DA3D21" w:rsidRDefault="00DC6072">
      <w:bookmarkStart w:id="2565" w:name="CC_ff1b48d6000000000000000000000000"/>
      <w:bookmarkEnd w:id="2565"/>
      <w:r>
        <w:rPr>
          <w:b/>
        </w:rPr>
        <w:t xml:space="preserve">extLst: </w:t>
      </w:r>
      <w:r>
        <w:t xml:space="preserve">A </w:t>
      </w:r>
      <w:hyperlink w:anchor="Section_5a469220a53e430983124d731a9b615e">
        <w:r>
          <w:rPr>
            <w:rStyle w:val="Hyperlink"/>
          </w:rPr>
          <w:t>CT_ExtensionList</w:t>
        </w:r>
      </w:hyperlink>
      <w:r>
        <w:t xml:space="preserve"> element</w:t>
      </w:r>
      <w:bookmarkStart w:id="2566" w:name="Appendix_A_Target_495"/>
      <w:r>
        <w:rPr>
          <w:rStyle w:val="Hyperlink"/>
        </w:rPr>
        <w:fldChar w:fldCharType="begin"/>
      </w:r>
      <w:r>
        <w:rPr>
          <w:rStyle w:val="Hyperlink"/>
        </w:rPr>
        <w:instrText xml:space="preserve"> HYPERLINK \l "Appendix_A_495" \o "Product behavi</w:instrText>
      </w:r>
      <w:r>
        <w:rPr>
          <w:rStyle w:val="Hyperlink"/>
        </w:rPr>
        <w:instrText xml:space="preserve">or note 495" \h </w:instrText>
      </w:r>
      <w:r>
        <w:rPr>
          <w:rStyle w:val="Hyperlink"/>
        </w:rPr>
      </w:r>
      <w:r>
        <w:rPr>
          <w:rStyle w:val="Hyperlink"/>
        </w:rPr>
        <w:fldChar w:fldCharType="separate"/>
      </w:r>
      <w:r>
        <w:rPr>
          <w:rStyle w:val="Hyperlink"/>
        </w:rPr>
        <w:t>&lt;495&gt;</w:t>
      </w:r>
      <w:r>
        <w:rPr>
          <w:rStyle w:val="Hyperlink"/>
        </w:rPr>
        <w:fldChar w:fldCharType="end"/>
      </w:r>
      <w:bookmarkEnd w:id="2566"/>
      <w:r>
        <w:t xml:space="preserve"> that specifies an extensibility container.</w:t>
      </w:r>
    </w:p>
    <w:p w:rsidR="00DA3D21" w:rsidRDefault="00DC6072">
      <w:r>
        <w:t>The following W3C XML Schema (</w:t>
      </w:r>
      <w:hyperlink r:id="rId746">
        <w:r>
          <w:rPr>
            <w:rStyle w:val="Hyperlink"/>
          </w:rPr>
          <w:t>[XMLSCHEMA1/2]</w:t>
        </w:r>
      </w:hyperlink>
      <w:r>
        <w:t xml:space="preserve"> section 2.1) fragment specifies the contents of this complex type.</w:t>
      </w:r>
    </w:p>
    <w:p w:rsidR="00DA3D21" w:rsidRDefault="00DC6072">
      <w:pPr>
        <w:pStyle w:val="Code"/>
      </w:pPr>
      <w:r>
        <w:t>&lt;xsd:complexT</w:t>
      </w:r>
      <w:r>
        <w:t>ype name="CT_PlotSurface"&gt;</w:t>
      </w:r>
    </w:p>
    <w:p w:rsidR="00DA3D21" w:rsidRDefault="00DC6072">
      <w:pPr>
        <w:pStyle w:val="Code"/>
      </w:pPr>
      <w:r>
        <w:t xml:space="preserve">  &lt;xsd:sequence&gt;</w:t>
      </w:r>
    </w:p>
    <w:p w:rsidR="00DA3D21" w:rsidRDefault="00DC6072">
      <w:pPr>
        <w:pStyle w:val="Code"/>
      </w:pPr>
      <w:r>
        <w:lastRenderedPageBreak/>
        <w:t xml:space="preserve">    &lt;xsd:element name="spPr" type="a:CT_ShapeProperties" minOccurs="0" maxOccurs="1"/&gt;</w:t>
      </w:r>
    </w:p>
    <w:p w:rsidR="00DA3D21" w:rsidRDefault="00DC6072">
      <w:pPr>
        <w:pStyle w:val="Code"/>
      </w:pPr>
      <w:r>
        <w:t xml:space="preserve">    &lt;xsd:element name="extLst" type="CT_ExtensionList" minOccurs="0"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See</w:t>
      </w:r>
      <w:r>
        <w:t xml:space="preserv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567" w:name="section_e6eede7916d54e86a7580210ac19ae64"/>
      <w:bookmarkStart w:id="2568" w:name="_Toc69878910"/>
      <w:r>
        <w:t>CT_PrintSettings</w:t>
      </w:r>
      <w:bookmarkEnd w:id="2567"/>
      <w:bookmarkEnd w:id="2568"/>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416e664fc6f64ed9914b4eaaa20724dd">
        <w:r>
          <w:rPr>
            <w:rStyle w:val="Hyperlink"/>
          </w:rPr>
          <w:t>CT_ChartSpace</w:t>
        </w:r>
      </w:hyperlink>
    </w:p>
    <w:p w:rsidR="00DA3D21" w:rsidRDefault="00DC6072">
      <w:bookmarkStart w:id="2569" w:name="CC_12c46bf6000000000000000000000000"/>
      <w:bookmarkEnd w:id="2569"/>
      <w:r>
        <w:t>A complex type</w:t>
      </w:r>
      <w:bookmarkStart w:id="2570" w:name="Appendix_A_Target_496"/>
      <w:r>
        <w:rPr>
          <w:rStyle w:val="Hyperlink"/>
        </w:rPr>
        <w:fldChar w:fldCharType="begin"/>
      </w:r>
      <w:r>
        <w:rPr>
          <w:rStyle w:val="Hyperlink"/>
        </w:rPr>
        <w:instrText xml:space="preserve"> HYPERLINK \l "Appendix_A_496" \o "Product behavior note 496" \h </w:instrText>
      </w:r>
      <w:r>
        <w:rPr>
          <w:rStyle w:val="Hyperlink"/>
        </w:rPr>
      </w:r>
      <w:r>
        <w:rPr>
          <w:rStyle w:val="Hyperlink"/>
        </w:rPr>
        <w:fldChar w:fldCharType="separate"/>
      </w:r>
      <w:r>
        <w:rPr>
          <w:rStyle w:val="Hyperlink"/>
        </w:rPr>
        <w:t>&lt;496&gt;</w:t>
      </w:r>
      <w:r>
        <w:rPr>
          <w:rStyle w:val="Hyperlink"/>
        </w:rPr>
        <w:fldChar w:fldCharType="end"/>
      </w:r>
      <w:bookmarkEnd w:id="2570"/>
      <w:r>
        <w:t xml:space="preserve"> that specifies print settings.</w:t>
      </w:r>
    </w:p>
    <w:p w:rsidR="00DA3D21" w:rsidRDefault="00DC6072">
      <w:r>
        <w:rPr>
          <w:i/>
        </w:rPr>
        <w:t>Child Elements:</w:t>
      </w:r>
    </w:p>
    <w:p w:rsidR="00DA3D21" w:rsidRDefault="00DC6072">
      <w:bookmarkStart w:id="2571" w:name="CC_5a26b86c000000000000000000000000"/>
      <w:bookmarkEnd w:id="2571"/>
      <w:r>
        <w:rPr>
          <w:b/>
        </w:rPr>
        <w:t xml:space="preserve">headerFooter: </w:t>
      </w:r>
      <w:r>
        <w:t xml:space="preserve">A </w:t>
      </w:r>
      <w:hyperlink w:anchor="Section_0abe88fdf8154186a8d0d44d4edb1030">
        <w:r>
          <w:rPr>
            <w:rStyle w:val="Hyperlink"/>
          </w:rPr>
          <w:t>CT_HeaderFooter</w:t>
        </w:r>
      </w:hyperlink>
      <w:r>
        <w:t xml:space="preserve"> element</w:t>
      </w:r>
      <w:bookmarkStart w:id="2572" w:name="Appendix_A_Target_497"/>
      <w:r>
        <w:rPr>
          <w:rStyle w:val="Hyperlink"/>
        </w:rPr>
        <w:fldChar w:fldCharType="begin"/>
      </w:r>
      <w:r>
        <w:rPr>
          <w:rStyle w:val="Hyperlink"/>
        </w:rPr>
        <w:instrText xml:space="preserve"> HYPERLINK \l "Appendix_A_497" \o "Product behavior note 497" \h </w:instrText>
      </w:r>
      <w:r>
        <w:rPr>
          <w:rStyle w:val="Hyperlink"/>
        </w:rPr>
      </w:r>
      <w:r>
        <w:rPr>
          <w:rStyle w:val="Hyperlink"/>
        </w:rPr>
        <w:fldChar w:fldCharType="separate"/>
      </w:r>
      <w:r>
        <w:rPr>
          <w:rStyle w:val="Hyperlink"/>
        </w:rPr>
        <w:t>&lt;497&gt;</w:t>
      </w:r>
      <w:r>
        <w:rPr>
          <w:rStyle w:val="Hyperlink"/>
        </w:rPr>
        <w:fldChar w:fldCharType="end"/>
      </w:r>
      <w:bookmarkEnd w:id="2572"/>
      <w:r>
        <w:t xml:space="preserve"> that specifies the header and footer settings.</w:t>
      </w:r>
    </w:p>
    <w:p w:rsidR="00DA3D21" w:rsidRDefault="00DC6072">
      <w:bookmarkStart w:id="2573" w:name="CC_0863551f000000000000000000000000"/>
      <w:bookmarkEnd w:id="2573"/>
      <w:r>
        <w:rPr>
          <w:b/>
        </w:rPr>
        <w:t xml:space="preserve">pageMargins: </w:t>
      </w:r>
      <w:r>
        <w:t xml:space="preserve">A </w:t>
      </w:r>
      <w:hyperlink w:anchor="Section_ce354b1beff14fe293bd43e92444f502">
        <w:r>
          <w:rPr>
            <w:rStyle w:val="Hyperlink"/>
          </w:rPr>
          <w:t>CT_PageMargins</w:t>
        </w:r>
      </w:hyperlink>
      <w:r>
        <w:t xml:space="preserve"> element</w:t>
      </w:r>
      <w:bookmarkStart w:id="2574" w:name="Appendix_A_Target_498"/>
      <w:r>
        <w:rPr>
          <w:rStyle w:val="Hyperlink"/>
        </w:rPr>
        <w:fldChar w:fldCharType="begin"/>
      </w:r>
      <w:r>
        <w:rPr>
          <w:rStyle w:val="Hyperlink"/>
        </w:rPr>
        <w:instrText xml:space="preserve"> HYPERLINK \l "Appendix_A_498" \o "Product behavior note 498" \h </w:instrText>
      </w:r>
      <w:r>
        <w:rPr>
          <w:rStyle w:val="Hyperlink"/>
        </w:rPr>
      </w:r>
      <w:r>
        <w:rPr>
          <w:rStyle w:val="Hyperlink"/>
        </w:rPr>
        <w:fldChar w:fldCharType="separate"/>
      </w:r>
      <w:r>
        <w:rPr>
          <w:rStyle w:val="Hyperlink"/>
        </w:rPr>
        <w:t>&lt;498&gt;</w:t>
      </w:r>
      <w:r>
        <w:rPr>
          <w:rStyle w:val="Hyperlink"/>
        </w:rPr>
        <w:fldChar w:fldCharType="end"/>
      </w:r>
      <w:bookmarkEnd w:id="2574"/>
      <w:r>
        <w:t xml:space="preserve"> that specifies the page margins settings.</w:t>
      </w:r>
    </w:p>
    <w:p w:rsidR="00DA3D21" w:rsidRDefault="00DC6072">
      <w:bookmarkStart w:id="2575" w:name="CC_f6da79cb000000000000000000000000"/>
      <w:bookmarkEnd w:id="2575"/>
      <w:r>
        <w:rPr>
          <w:b/>
        </w:rPr>
        <w:t xml:space="preserve">pageSetup: </w:t>
      </w:r>
      <w:r>
        <w:t xml:space="preserve">A </w:t>
      </w:r>
      <w:hyperlink w:anchor="Section_784462903a6f4d9fbc9ef5f50f6322c0">
        <w:r>
          <w:rPr>
            <w:rStyle w:val="Hyperlink"/>
          </w:rPr>
          <w:t>CT_PageSetup</w:t>
        </w:r>
      </w:hyperlink>
      <w:r>
        <w:t xml:space="preserve"> element</w:t>
      </w:r>
      <w:bookmarkStart w:id="2576" w:name="Appendix_A_Target_499"/>
      <w:r>
        <w:rPr>
          <w:rStyle w:val="Hyperlink"/>
        </w:rPr>
        <w:fldChar w:fldCharType="begin"/>
      </w:r>
      <w:r>
        <w:rPr>
          <w:rStyle w:val="Hyperlink"/>
        </w:rPr>
        <w:instrText xml:space="preserve"> HYPERLINK \l "Appendix_A_499" \o "Product behavior note 499" \h </w:instrText>
      </w:r>
      <w:r>
        <w:rPr>
          <w:rStyle w:val="Hyperlink"/>
        </w:rPr>
      </w:r>
      <w:r>
        <w:rPr>
          <w:rStyle w:val="Hyperlink"/>
        </w:rPr>
        <w:fldChar w:fldCharType="separate"/>
      </w:r>
      <w:r>
        <w:rPr>
          <w:rStyle w:val="Hyperlink"/>
        </w:rPr>
        <w:t>&lt;499&gt;</w:t>
      </w:r>
      <w:r>
        <w:rPr>
          <w:rStyle w:val="Hyperlink"/>
        </w:rPr>
        <w:fldChar w:fldCharType="end"/>
      </w:r>
      <w:bookmarkEnd w:id="2576"/>
      <w:r>
        <w:t xml:space="preserve"> that specifies the page setup settings.</w:t>
      </w:r>
    </w:p>
    <w:p w:rsidR="00DA3D21" w:rsidRDefault="00DC6072">
      <w:r>
        <w:t>The following W3C XML Schema (</w:t>
      </w:r>
      <w:hyperlink r:id="rId747">
        <w:r>
          <w:rPr>
            <w:rStyle w:val="Hyperlink"/>
          </w:rPr>
          <w:t>[XMLSCHE</w:t>
        </w:r>
        <w:r>
          <w:rPr>
            <w:rStyle w:val="Hyperlink"/>
          </w:rPr>
          <w:t>MA1/2]</w:t>
        </w:r>
      </w:hyperlink>
      <w:r>
        <w:t xml:space="preserve"> section 2.1) fragment specifies the contents of this complex type.</w:t>
      </w:r>
    </w:p>
    <w:p w:rsidR="00DA3D21" w:rsidRDefault="00DC6072">
      <w:pPr>
        <w:pStyle w:val="Code"/>
      </w:pPr>
      <w:r>
        <w:t>&lt;xsd:complexType name="CT_PrintSettings"&gt;</w:t>
      </w:r>
    </w:p>
    <w:p w:rsidR="00DA3D21" w:rsidRDefault="00DC6072">
      <w:pPr>
        <w:pStyle w:val="Code"/>
      </w:pPr>
      <w:r>
        <w:t xml:space="preserve">  &lt;xsd:sequence&gt;</w:t>
      </w:r>
    </w:p>
    <w:p w:rsidR="00DA3D21" w:rsidRDefault="00DC6072">
      <w:pPr>
        <w:pStyle w:val="Code"/>
      </w:pPr>
      <w:r>
        <w:t xml:space="preserve">    &lt;xsd:element name="headerFooter" type="CT_HeaderFooter" minOccurs="0" maxOccurs="1"/&gt;</w:t>
      </w:r>
    </w:p>
    <w:p w:rsidR="00DA3D21" w:rsidRDefault="00DC6072">
      <w:pPr>
        <w:pStyle w:val="Code"/>
      </w:pPr>
      <w:r>
        <w:t xml:space="preserve">    &lt;xsd:element name="pageMargin</w:t>
      </w:r>
      <w:r>
        <w:t>s" type="CT_PageMargins" minOccurs="0" maxOccurs="1"/&gt;</w:t>
      </w:r>
    </w:p>
    <w:p w:rsidR="00DA3D21" w:rsidRDefault="00DC6072">
      <w:pPr>
        <w:pStyle w:val="Code"/>
      </w:pPr>
      <w:r>
        <w:t xml:space="preserve">    &lt;xsd:element name="pageSetup" type="CT_PageSetup" minOccurs="0"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w:t>
      </w:r>
      <w:r>
        <w:t>for the full W3C XML Schema ([XMLSCHEMA1/2] section 2.1).</w:t>
      </w:r>
    </w:p>
    <w:p w:rsidR="00DA3D21" w:rsidRDefault="00DC6072">
      <w:pPr>
        <w:pStyle w:val="Heading4"/>
      </w:pPr>
      <w:bookmarkStart w:id="2577" w:name="section_0164520ddbce49948c595a6d9d8af63e"/>
      <w:bookmarkStart w:id="2578" w:name="_Toc69878911"/>
      <w:r>
        <w:t>CT_RegionLabelLayout</w:t>
      </w:r>
      <w:bookmarkEnd w:id="2577"/>
      <w:bookmarkEnd w:id="2578"/>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1ff5c9ad828a4d0cbe7207754eba3588">
        <w:r>
          <w:rPr>
            <w:rStyle w:val="Hyperlink"/>
          </w:rPr>
          <w:t>CT_SeriesLayoutPropertie</w:t>
        </w:r>
        <w:r>
          <w:rPr>
            <w:rStyle w:val="Hyperlink"/>
          </w:rPr>
          <w:t>s</w:t>
        </w:r>
      </w:hyperlink>
    </w:p>
    <w:p w:rsidR="00DA3D21" w:rsidRDefault="00DC6072">
      <w:bookmarkStart w:id="2579" w:name="CC_e79758e0000000000000000000000000"/>
      <w:bookmarkEnd w:id="2579"/>
      <w:r>
        <w:t>A complex type</w:t>
      </w:r>
      <w:bookmarkStart w:id="2580" w:name="Appendix_A_Target_500"/>
      <w:r>
        <w:rPr>
          <w:rStyle w:val="Hyperlink"/>
        </w:rPr>
        <w:fldChar w:fldCharType="begin"/>
      </w:r>
      <w:r>
        <w:rPr>
          <w:rStyle w:val="Hyperlink"/>
        </w:rPr>
        <w:instrText xml:space="preserve"> HYPERLINK \l "Appendix_A_500" \o "Product behavior note 500" \h </w:instrText>
      </w:r>
      <w:r>
        <w:rPr>
          <w:rStyle w:val="Hyperlink"/>
        </w:rPr>
      </w:r>
      <w:r>
        <w:rPr>
          <w:rStyle w:val="Hyperlink"/>
        </w:rPr>
        <w:fldChar w:fldCharType="separate"/>
      </w:r>
      <w:r>
        <w:rPr>
          <w:rStyle w:val="Hyperlink"/>
        </w:rPr>
        <w:t>&lt;500&gt;</w:t>
      </w:r>
      <w:r>
        <w:rPr>
          <w:rStyle w:val="Hyperlink"/>
        </w:rPr>
        <w:fldChar w:fldCharType="end"/>
      </w:r>
      <w:bookmarkEnd w:id="2580"/>
      <w:r>
        <w:t xml:space="preserve"> that specifies the layout type for region labels of a geospatial series.</w:t>
      </w:r>
    </w:p>
    <w:p w:rsidR="00DA3D21" w:rsidRDefault="00DC6072">
      <w:r>
        <w:rPr>
          <w:i/>
        </w:rPr>
        <w:t>Attributes:</w:t>
      </w:r>
    </w:p>
    <w:p w:rsidR="00DA3D21" w:rsidRDefault="00DC6072">
      <w:bookmarkStart w:id="2581" w:name="CC_0af6b19e000000000000000000000000"/>
      <w:bookmarkEnd w:id="2581"/>
      <w:r>
        <w:rPr>
          <w:b/>
        </w:rPr>
        <w:t xml:space="preserve">val: </w:t>
      </w:r>
      <w:r>
        <w:t xml:space="preserve">An </w:t>
      </w:r>
      <w:hyperlink w:anchor="Section_3f2ddd8352924aff87511399fcf4390c">
        <w:r>
          <w:rPr>
            <w:rStyle w:val="Hyperlink"/>
          </w:rPr>
          <w:t>ST_RegionL</w:t>
        </w:r>
        <w:r>
          <w:rPr>
            <w:rStyle w:val="Hyperlink"/>
          </w:rPr>
          <w:t>abelLayout</w:t>
        </w:r>
      </w:hyperlink>
      <w:r>
        <w:t xml:space="preserve"> attribute</w:t>
      </w:r>
      <w:bookmarkStart w:id="2582" w:name="Appendix_A_Target_501"/>
      <w:r>
        <w:rPr>
          <w:rStyle w:val="Hyperlink"/>
        </w:rPr>
        <w:fldChar w:fldCharType="begin"/>
      </w:r>
      <w:r>
        <w:rPr>
          <w:rStyle w:val="Hyperlink"/>
        </w:rPr>
        <w:instrText xml:space="preserve"> HYPERLINK \l "Appendix_A_501" \o "Product behavior note 501" \h </w:instrText>
      </w:r>
      <w:r>
        <w:rPr>
          <w:rStyle w:val="Hyperlink"/>
        </w:rPr>
      </w:r>
      <w:r>
        <w:rPr>
          <w:rStyle w:val="Hyperlink"/>
        </w:rPr>
        <w:fldChar w:fldCharType="separate"/>
      </w:r>
      <w:r>
        <w:rPr>
          <w:rStyle w:val="Hyperlink"/>
        </w:rPr>
        <w:t>&lt;501&gt;</w:t>
      </w:r>
      <w:r>
        <w:rPr>
          <w:rStyle w:val="Hyperlink"/>
        </w:rPr>
        <w:fldChar w:fldCharType="end"/>
      </w:r>
      <w:bookmarkEnd w:id="2582"/>
      <w:r>
        <w:t xml:space="preserve"> that specifies the layout type for region labels of a geospatial series.</w:t>
      </w:r>
    </w:p>
    <w:p w:rsidR="00DA3D21" w:rsidRDefault="00DC6072">
      <w:r>
        <w:t>The following W3C XML Schema (</w:t>
      </w:r>
      <w:hyperlink r:id="rId748">
        <w:r>
          <w:rPr>
            <w:rStyle w:val="Hyperlink"/>
          </w:rPr>
          <w:t>[XMLSCHEMA1/2]</w:t>
        </w:r>
      </w:hyperlink>
      <w:r>
        <w:t xml:space="preserve"> section 2.1) fragment specifies the contents of this complex type.</w:t>
      </w:r>
    </w:p>
    <w:p w:rsidR="00DA3D21" w:rsidRDefault="00DC6072">
      <w:pPr>
        <w:pStyle w:val="Code"/>
      </w:pPr>
      <w:r>
        <w:t>&lt;xsd:complexType name="CT_RegionLabelLayout"&gt;</w:t>
      </w:r>
    </w:p>
    <w:p w:rsidR="00DA3D21" w:rsidRDefault="00DC6072">
      <w:pPr>
        <w:pStyle w:val="Code"/>
      </w:pPr>
      <w:r>
        <w:t xml:space="preserve">  &lt;xsd:attribute name="val" type="ST_RegionLabelLayout" use="requ</w:t>
      </w:r>
      <w:r>
        <w:t>ired"/&gt;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583" w:name="section_d8ede39ea36c48ad8a170086a2d0889b"/>
      <w:bookmarkStart w:id="2584" w:name="_Toc69878912"/>
      <w:r>
        <w:lastRenderedPageBreak/>
        <w:t>CT_RelId</w:t>
      </w:r>
      <w:bookmarkEnd w:id="2583"/>
      <w:bookmarkEnd w:id="2584"/>
    </w:p>
    <w:p w:rsidR="00DA3D21" w:rsidRDefault="00DC6072">
      <w:r>
        <w:rPr>
          <w:i/>
        </w:rPr>
        <w:t xml:space="preserve">Target namespace: </w:t>
      </w:r>
      <w:r>
        <w:t>http://schemas.microsoft.com/office/drawing/2014/chartex</w:t>
      </w:r>
    </w:p>
    <w:p w:rsidR="00DA3D21" w:rsidRDefault="00DC6072">
      <w:r>
        <w:rPr>
          <w:i/>
        </w:rPr>
        <w:t>Referen</w:t>
      </w:r>
      <w:r>
        <w:rPr>
          <w:i/>
        </w:rPr>
        <w:t xml:space="preserve">ced by: </w:t>
      </w:r>
      <w:hyperlink w:anchor="Section_820c131dab7c42c182863373e44b6a76">
        <w:r>
          <w:rPr>
            <w:rStyle w:val="Hyperlink"/>
          </w:rPr>
          <w:t>chart</w:t>
        </w:r>
      </w:hyperlink>
    </w:p>
    <w:p w:rsidR="00DA3D21" w:rsidRDefault="00DC6072">
      <w:bookmarkStart w:id="2585" w:name="CC_396276f1000000000000000000000000"/>
      <w:bookmarkEnd w:id="2585"/>
      <w:r>
        <w:t xml:space="preserve">Defines a relationship identifier. </w:t>
      </w:r>
    </w:p>
    <w:p w:rsidR="00DA3D21" w:rsidRDefault="00DC6072">
      <w:r>
        <w:rPr>
          <w:i/>
        </w:rPr>
        <w:t>Attributes:</w:t>
      </w:r>
    </w:p>
    <w:p w:rsidR="00DA3D21" w:rsidRDefault="00DC6072">
      <w:bookmarkStart w:id="2586" w:name="CC_398a84a8000000000000000000000000"/>
      <w:bookmarkEnd w:id="2586"/>
      <w:r>
        <w:rPr>
          <w:b/>
        </w:rPr>
        <w:t xml:space="preserve">r:id: </w:t>
      </w:r>
      <w:r>
        <w:t xml:space="preserve">An </w:t>
      </w:r>
      <w:r>
        <w:rPr>
          <w:b/>
        </w:rPr>
        <w:t>ST_RelationshipId</w:t>
      </w:r>
      <w:r>
        <w:t xml:space="preserve"> (</w:t>
      </w:r>
      <w:hyperlink r:id="rId749">
        <w:r>
          <w:rPr>
            <w:rStyle w:val="Hyperlink"/>
          </w:rPr>
          <w:t>[ISO/IEC29500-1:2016]</w:t>
        </w:r>
      </w:hyperlink>
      <w:r>
        <w:t xml:space="preserve"> section 22.8.2.1) attribute used to specify the identifier for this ChartEx part. The type of relationship needed is specified by the parent element.</w:t>
      </w:r>
    </w:p>
    <w:p w:rsidR="00DA3D21" w:rsidRDefault="00DC6072">
      <w:r>
        <w:t>The following W3C XML Schema (</w:t>
      </w:r>
      <w:hyperlink r:id="rId750">
        <w:r>
          <w:rPr>
            <w:rStyle w:val="Hyperlink"/>
          </w:rPr>
          <w:t>[XMLSCHEMA</w:t>
        </w:r>
        <w:r>
          <w:rPr>
            <w:rStyle w:val="Hyperlink"/>
          </w:rPr>
          <w:t>1/2]</w:t>
        </w:r>
      </w:hyperlink>
      <w:r>
        <w:t xml:space="preserve"> section 2.1) fragment specifies the contents of this complex type.</w:t>
      </w:r>
    </w:p>
    <w:p w:rsidR="00DA3D21" w:rsidRDefault="00DC6072">
      <w:pPr>
        <w:pStyle w:val="Code"/>
      </w:pPr>
      <w:r>
        <w:t>&lt;xsd:complexType name="CT_RelId"&gt;</w:t>
      </w:r>
    </w:p>
    <w:p w:rsidR="00DA3D21" w:rsidRDefault="00DC6072">
      <w:pPr>
        <w:pStyle w:val="Code"/>
      </w:pPr>
      <w:r>
        <w:t xml:space="preserve">  &lt;xsd:attribute ref="r:id" use="required"/&gt;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w:t>
      </w:r>
      <w:r>
        <w:t>e full W3C XML Schema ([XMLSCHEMA1/2] section 2.1).</w:t>
      </w:r>
    </w:p>
    <w:p w:rsidR="00DA3D21" w:rsidRDefault="00DC6072">
      <w:pPr>
        <w:pStyle w:val="Heading4"/>
      </w:pPr>
      <w:bookmarkStart w:id="2587" w:name="section_86df19ea8e9449fc9160377c1b40b985"/>
      <w:bookmarkStart w:id="2588" w:name="_Toc69878913"/>
      <w:r>
        <w:t>CT_Series</w:t>
      </w:r>
      <w:bookmarkEnd w:id="2587"/>
      <w:bookmarkEnd w:id="2588"/>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953cac64c127438abfc43e1b17b3f9a4">
        <w:r>
          <w:rPr>
            <w:rStyle w:val="Hyperlink"/>
          </w:rPr>
          <w:t>CT_PlotAreaRegion</w:t>
        </w:r>
      </w:hyperlink>
    </w:p>
    <w:p w:rsidR="00DA3D21" w:rsidRDefault="00DC6072">
      <w:bookmarkStart w:id="2589" w:name="CC_194a9a0e000000000000000000000000"/>
      <w:bookmarkEnd w:id="2589"/>
      <w:r>
        <w:t>A complex type</w:t>
      </w:r>
      <w:bookmarkStart w:id="2590" w:name="Appendix_A_Target_502"/>
      <w:r>
        <w:rPr>
          <w:rStyle w:val="Hyperlink"/>
        </w:rPr>
        <w:fldChar w:fldCharType="begin"/>
      </w:r>
      <w:r>
        <w:rPr>
          <w:rStyle w:val="Hyperlink"/>
        </w:rPr>
        <w:instrText xml:space="preserve"> HYPERL</w:instrText>
      </w:r>
      <w:r>
        <w:rPr>
          <w:rStyle w:val="Hyperlink"/>
        </w:rPr>
        <w:instrText xml:space="preserve">INK \l "Appendix_A_502" \o "Product behavior note 502" \h </w:instrText>
      </w:r>
      <w:r>
        <w:rPr>
          <w:rStyle w:val="Hyperlink"/>
        </w:rPr>
      </w:r>
      <w:r>
        <w:rPr>
          <w:rStyle w:val="Hyperlink"/>
        </w:rPr>
        <w:fldChar w:fldCharType="separate"/>
      </w:r>
      <w:r>
        <w:rPr>
          <w:rStyle w:val="Hyperlink"/>
        </w:rPr>
        <w:t>&lt;502&gt;</w:t>
      </w:r>
      <w:r>
        <w:rPr>
          <w:rStyle w:val="Hyperlink"/>
        </w:rPr>
        <w:fldChar w:fldCharType="end"/>
      </w:r>
      <w:bookmarkEnd w:id="2590"/>
      <w:r>
        <w:t xml:space="preserve"> that specifies chart series layout and data reference information.</w:t>
      </w:r>
    </w:p>
    <w:p w:rsidR="00DA3D21" w:rsidRDefault="00DC6072">
      <w:r>
        <w:rPr>
          <w:i/>
        </w:rPr>
        <w:t>Child Elements:</w:t>
      </w:r>
    </w:p>
    <w:p w:rsidR="00DA3D21" w:rsidRDefault="00DC6072">
      <w:bookmarkStart w:id="2591" w:name="CC_64bfbe18000000000000000000000000"/>
      <w:bookmarkEnd w:id="2591"/>
      <w:r>
        <w:rPr>
          <w:b/>
        </w:rPr>
        <w:t xml:space="preserve">tx: </w:t>
      </w:r>
      <w:r>
        <w:t xml:space="preserve">A </w:t>
      </w:r>
      <w:hyperlink w:anchor="Section_39e5bc48b35f47bfb5ff4c8d790c94cb">
        <w:r>
          <w:rPr>
            <w:rStyle w:val="Hyperlink"/>
          </w:rPr>
          <w:t>CT_Text</w:t>
        </w:r>
      </w:hyperlink>
      <w:r>
        <w:t xml:space="preserve"> element</w:t>
      </w:r>
      <w:bookmarkStart w:id="2592" w:name="Appendix_A_Target_503"/>
      <w:r>
        <w:rPr>
          <w:rStyle w:val="Hyperlink"/>
        </w:rPr>
        <w:fldChar w:fldCharType="begin"/>
      </w:r>
      <w:r>
        <w:rPr>
          <w:rStyle w:val="Hyperlink"/>
        </w:rPr>
        <w:instrText xml:space="preserve"> HYPERLINK \l "Appendi</w:instrText>
      </w:r>
      <w:r>
        <w:rPr>
          <w:rStyle w:val="Hyperlink"/>
        </w:rPr>
        <w:instrText xml:space="preserve">x_A_503" \o "Product behavior note 503" \h </w:instrText>
      </w:r>
      <w:r>
        <w:rPr>
          <w:rStyle w:val="Hyperlink"/>
        </w:rPr>
      </w:r>
      <w:r>
        <w:rPr>
          <w:rStyle w:val="Hyperlink"/>
        </w:rPr>
        <w:fldChar w:fldCharType="separate"/>
      </w:r>
      <w:r>
        <w:rPr>
          <w:rStyle w:val="Hyperlink"/>
        </w:rPr>
        <w:t>&lt;503&gt;</w:t>
      </w:r>
      <w:r>
        <w:rPr>
          <w:rStyle w:val="Hyperlink"/>
        </w:rPr>
        <w:fldChar w:fldCharType="end"/>
      </w:r>
      <w:bookmarkEnd w:id="2592"/>
      <w:r>
        <w:t xml:space="preserve"> that specifies the series title.</w:t>
      </w:r>
    </w:p>
    <w:p w:rsidR="00DA3D21" w:rsidRDefault="00DC6072">
      <w:bookmarkStart w:id="2593" w:name="CC_c94f7228000000000000000000000000"/>
      <w:bookmarkEnd w:id="2593"/>
      <w:r>
        <w:rPr>
          <w:b/>
        </w:rPr>
        <w:t xml:space="preserve">spPr: </w:t>
      </w:r>
      <w:r>
        <w:t xml:space="preserve">A </w:t>
      </w:r>
      <w:r>
        <w:rPr>
          <w:b/>
        </w:rPr>
        <w:t>CT_ShapeProperties</w:t>
      </w:r>
      <w:r>
        <w:t xml:space="preserve"> element (</w:t>
      </w:r>
      <w:hyperlink r:id="rId751">
        <w:r>
          <w:rPr>
            <w:rStyle w:val="Hyperlink"/>
          </w:rPr>
          <w:t>[ISO/IEC29500-4:2016]</w:t>
        </w:r>
      </w:hyperlink>
      <w:r>
        <w:t xml:space="preserve"> section A.4.1) element</w:t>
      </w:r>
      <w:bookmarkStart w:id="2594" w:name="Appendix_A_Target_504"/>
      <w:r>
        <w:rPr>
          <w:rStyle w:val="Hyperlink"/>
        </w:rPr>
        <w:fldChar w:fldCharType="begin"/>
      </w:r>
      <w:r>
        <w:rPr>
          <w:rStyle w:val="Hyperlink"/>
        </w:rPr>
        <w:instrText xml:space="preserve"> HYPERLINK \l "Appendix_A_504" \o "Product behavior note 504" \h </w:instrText>
      </w:r>
      <w:r>
        <w:rPr>
          <w:rStyle w:val="Hyperlink"/>
        </w:rPr>
      </w:r>
      <w:r>
        <w:rPr>
          <w:rStyle w:val="Hyperlink"/>
        </w:rPr>
        <w:fldChar w:fldCharType="separate"/>
      </w:r>
      <w:r>
        <w:rPr>
          <w:rStyle w:val="Hyperlink"/>
        </w:rPr>
        <w:t>&lt;504&gt;</w:t>
      </w:r>
      <w:r>
        <w:rPr>
          <w:rStyle w:val="Hyperlink"/>
        </w:rPr>
        <w:fldChar w:fldCharType="end"/>
      </w:r>
      <w:bookmarkEnd w:id="2594"/>
      <w:r>
        <w:t xml:space="preserve"> that specifies the OfficeArt shape properties for the series.</w:t>
      </w:r>
    </w:p>
    <w:p w:rsidR="00DA3D21" w:rsidRDefault="00DC6072">
      <w:bookmarkStart w:id="2595" w:name="CC_947ebb68000000000000000000000000"/>
      <w:bookmarkEnd w:id="2595"/>
      <w:r>
        <w:rPr>
          <w:b/>
        </w:rPr>
        <w:t xml:space="preserve">valueColors: </w:t>
      </w:r>
      <w:r>
        <w:t xml:space="preserve">A </w:t>
      </w:r>
      <w:hyperlink w:anchor="Section_8735f7a3365045599c78b7773be85e06">
        <w:r>
          <w:rPr>
            <w:rStyle w:val="Hyperlink"/>
          </w:rPr>
          <w:t>CT_ValueColors</w:t>
        </w:r>
      </w:hyperlink>
      <w:r>
        <w:t xml:space="preserve"> element</w:t>
      </w:r>
      <w:bookmarkStart w:id="2596" w:name="Appendix_A_Target_505"/>
      <w:r>
        <w:rPr>
          <w:rStyle w:val="Hyperlink"/>
        </w:rPr>
        <w:fldChar w:fldCharType="begin"/>
      </w:r>
      <w:r>
        <w:rPr>
          <w:rStyle w:val="Hyperlink"/>
        </w:rPr>
        <w:instrText xml:space="preserve"> HYPERLINK \l "Appen</w:instrText>
      </w:r>
      <w:r>
        <w:rPr>
          <w:rStyle w:val="Hyperlink"/>
        </w:rPr>
        <w:instrText xml:space="preserve">dix_A_505" \o "Product behavior note 505" \h </w:instrText>
      </w:r>
      <w:r>
        <w:rPr>
          <w:rStyle w:val="Hyperlink"/>
        </w:rPr>
      </w:r>
      <w:r>
        <w:rPr>
          <w:rStyle w:val="Hyperlink"/>
        </w:rPr>
        <w:fldChar w:fldCharType="separate"/>
      </w:r>
      <w:r>
        <w:rPr>
          <w:rStyle w:val="Hyperlink"/>
        </w:rPr>
        <w:t>&lt;505&gt;</w:t>
      </w:r>
      <w:r>
        <w:rPr>
          <w:rStyle w:val="Hyperlink"/>
        </w:rPr>
        <w:fldChar w:fldCharType="end"/>
      </w:r>
      <w:bookmarkEnd w:id="2596"/>
      <w:r>
        <w:t xml:space="preserve"> that specifies the colors used to represent data values as a continuous gradient of colors.</w:t>
      </w:r>
    </w:p>
    <w:p w:rsidR="00DA3D21" w:rsidRDefault="00DC6072">
      <w:bookmarkStart w:id="2597" w:name="CC_c67dea0c000000000000000000000000"/>
      <w:bookmarkEnd w:id="2597"/>
      <w:r>
        <w:rPr>
          <w:b/>
        </w:rPr>
        <w:t xml:space="preserve">valueColorPositions: </w:t>
      </w:r>
      <w:r>
        <w:t xml:space="preserve">A </w:t>
      </w:r>
      <w:hyperlink w:anchor="Section_f2cae9d3c8f04afca293d3219902efb9">
        <w:r>
          <w:rPr>
            <w:rStyle w:val="Hyperlink"/>
          </w:rPr>
          <w:t>CT_ValueColorPositions</w:t>
        </w:r>
      </w:hyperlink>
      <w:r>
        <w:t xml:space="preserve"> ele</w:t>
      </w:r>
      <w:r>
        <w:t>ment</w:t>
      </w:r>
      <w:bookmarkStart w:id="2598" w:name="Appendix_A_Target_506"/>
      <w:r>
        <w:rPr>
          <w:rStyle w:val="Hyperlink"/>
        </w:rPr>
        <w:fldChar w:fldCharType="begin"/>
      </w:r>
      <w:r>
        <w:rPr>
          <w:rStyle w:val="Hyperlink"/>
        </w:rPr>
        <w:instrText xml:space="preserve"> HYPERLINK \l "Appendix_A_506" \o "Product behavior note 506" \h </w:instrText>
      </w:r>
      <w:r>
        <w:rPr>
          <w:rStyle w:val="Hyperlink"/>
        </w:rPr>
      </w:r>
      <w:r>
        <w:rPr>
          <w:rStyle w:val="Hyperlink"/>
        </w:rPr>
        <w:fldChar w:fldCharType="separate"/>
      </w:r>
      <w:r>
        <w:rPr>
          <w:rStyle w:val="Hyperlink"/>
        </w:rPr>
        <w:t>&lt;506&gt;</w:t>
      </w:r>
      <w:r>
        <w:rPr>
          <w:rStyle w:val="Hyperlink"/>
        </w:rPr>
        <w:fldChar w:fldCharType="end"/>
      </w:r>
      <w:bookmarkEnd w:id="2598"/>
      <w:r>
        <w:t xml:space="preserve"> that specifies the data values associated with colors at specific color stops within a continuous gradient of colors representing data values. </w:t>
      </w:r>
    </w:p>
    <w:p w:rsidR="00DA3D21" w:rsidRDefault="00DC6072">
      <w:bookmarkStart w:id="2599" w:name="CC_825a872e000000000000000000000000"/>
      <w:bookmarkEnd w:id="2599"/>
      <w:r>
        <w:rPr>
          <w:b/>
        </w:rPr>
        <w:t xml:space="preserve">dataPt: </w:t>
      </w:r>
      <w:r>
        <w:t xml:space="preserve">A </w:t>
      </w:r>
      <w:hyperlink w:anchor="Section_d055224543df497b8dc9a107b260b20e">
        <w:r>
          <w:rPr>
            <w:rStyle w:val="Hyperlink"/>
          </w:rPr>
          <w:t>CT_DataPoint</w:t>
        </w:r>
      </w:hyperlink>
      <w:r>
        <w:t xml:space="preserve"> element</w:t>
      </w:r>
      <w:bookmarkStart w:id="2600" w:name="Appendix_A_Target_507"/>
      <w:r>
        <w:rPr>
          <w:rStyle w:val="Hyperlink"/>
        </w:rPr>
        <w:fldChar w:fldCharType="begin"/>
      </w:r>
      <w:r>
        <w:rPr>
          <w:rStyle w:val="Hyperlink"/>
        </w:rPr>
        <w:instrText xml:space="preserve"> HYPERLINK \l "Appendix_A_507" \o "Product behavior note 507" \h </w:instrText>
      </w:r>
      <w:r>
        <w:rPr>
          <w:rStyle w:val="Hyperlink"/>
        </w:rPr>
      </w:r>
      <w:r>
        <w:rPr>
          <w:rStyle w:val="Hyperlink"/>
        </w:rPr>
        <w:fldChar w:fldCharType="separate"/>
      </w:r>
      <w:r>
        <w:rPr>
          <w:rStyle w:val="Hyperlink"/>
        </w:rPr>
        <w:t>&lt;507&gt;</w:t>
      </w:r>
      <w:r>
        <w:rPr>
          <w:rStyle w:val="Hyperlink"/>
        </w:rPr>
        <w:fldChar w:fldCharType="end"/>
      </w:r>
      <w:bookmarkEnd w:id="2600"/>
      <w:r>
        <w:t xml:space="preserve"> that specifies the formatting for an individual data point in the series.</w:t>
      </w:r>
    </w:p>
    <w:p w:rsidR="00DA3D21" w:rsidRDefault="00DC6072">
      <w:bookmarkStart w:id="2601" w:name="CC_a22a818a000000000000000000000000"/>
      <w:bookmarkEnd w:id="2601"/>
      <w:r>
        <w:rPr>
          <w:b/>
        </w:rPr>
        <w:t xml:space="preserve">dataLabels: </w:t>
      </w:r>
      <w:r>
        <w:t xml:space="preserve">A </w:t>
      </w:r>
      <w:hyperlink w:anchor="Section_ab25525c374c46c9997ecee7cc73436e">
        <w:r>
          <w:rPr>
            <w:rStyle w:val="Hyperlink"/>
          </w:rPr>
          <w:t>CT_DataLabels</w:t>
        </w:r>
      </w:hyperlink>
      <w:r>
        <w:t xml:space="preserve"> element</w:t>
      </w:r>
      <w:bookmarkStart w:id="2602" w:name="Appendix_A_Target_508"/>
      <w:r>
        <w:rPr>
          <w:rStyle w:val="Hyperlink"/>
        </w:rPr>
        <w:fldChar w:fldCharType="begin"/>
      </w:r>
      <w:r>
        <w:rPr>
          <w:rStyle w:val="Hyperlink"/>
        </w:rPr>
        <w:instrText xml:space="preserve"> HYPERLINK \l "Appendix_A_508" \o "Product behavior note 508" \h </w:instrText>
      </w:r>
      <w:r>
        <w:rPr>
          <w:rStyle w:val="Hyperlink"/>
        </w:rPr>
      </w:r>
      <w:r>
        <w:rPr>
          <w:rStyle w:val="Hyperlink"/>
        </w:rPr>
        <w:fldChar w:fldCharType="separate"/>
      </w:r>
      <w:r>
        <w:rPr>
          <w:rStyle w:val="Hyperlink"/>
        </w:rPr>
        <w:t>&lt;508&gt;</w:t>
      </w:r>
      <w:r>
        <w:rPr>
          <w:rStyle w:val="Hyperlink"/>
        </w:rPr>
        <w:fldChar w:fldCharType="end"/>
      </w:r>
      <w:bookmarkEnd w:id="2602"/>
      <w:r>
        <w:t xml:space="preserve"> that specifies the formatting for the data labels on this series.</w:t>
      </w:r>
    </w:p>
    <w:p w:rsidR="00DA3D21" w:rsidRDefault="00DC6072">
      <w:bookmarkStart w:id="2603" w:name="CC_826a8727000000000000000000000000"/>
      <w:bookmarkEnd w:id="2603"/>
      <w:r>
        <w:rPr>
          <w:b/>
        </w:rPr>
        <w:t xml:space="preserve">dataId: </w:t>
      </w:r>
      <w:r>
        <w:t xml:space="preserve">A </w:t>
      </w:r>
      <w:hyperlink w:anchor="Section_ed0f546dab0a48ddb2fbbd39f67b488a">
        <w:r>
          <w:rPr>
            <w:rStyle w:val="Hyperlink"/>
          </w:rPr>
          <w:t>CT_DataId</w:t>
        </w:r>
      </w:hyperlink>
      <w:r>
        <w:t xml:space="preserve"> element</w:t>
      </w:r>
      <w:bookmarkStart w:id="2604" w:name="Appendix_A_Target_509"/>
      <w:r>
        <w:rPr>
          <w:rStyle w:val="Hyperlink"/>
        </w:rPr>
        <w:fldChar w:fldCharType="begin"/>
      </w:r>
      <w:r>
        <w:rPr>
          <w:rStyle w:val="Hyperlink"/>
        </w:rPr>
        <w:instrText xml:space="preserve"> HYPERLINK \l "Appendix_A_509" \o "Product behavior note 509" \h </w:instrText>
      </w:r>
      <w:r>
        <w:rPr>
          <w:rStyle w:val="Hyperlink"/>
        </w:rPr>
      </w:r>
      <w:r>
        <w:rPr>
          <w:rStyle w:val="Hyperlink"/>
        </w:rPr>
        <w:fldChar w:fldCharType="separate"/>
      </w:r>
      <w:r>
        <w:rPr>
          <w:rStyle w:val="Hyperlink"/>
        </w:rPr>
        <w:t>&lt;509&gt;</w:t>
      </w:r>
      <w:r>
        <w:rPr>
          <w:rStyle w:val="Hyperlink"/>
        </w:rPr>
        <w:fldChar w:fldCharType="end"/>
      </w:r>
      <w:bookmarkEnd w:id="2604"/>
      <w:r>
        <w:t xml:space="preserve"> that specifies the identifier of the data source for this series.</w:t>
      </w:r>
    </w:p>
    <w:p w:rsidR="00DA3D21" w:rsidRDefault="00DC6072">
      <w:bookmarkStart w:id="2605" w:name="CC_f001f526000000000000000000000000"/>
      <w:bookmarkEnd w:id="2605"/>
      <w:r>
        <w:rPr>
          <w:b/>
        </w:rPr>
        <w:t xml:space="preserve">layoutPr: </w:t>
      </w:r>
      <w:r>
        <w:t xml:space="preserve">A </w:t>
      </w:r>
      <w:hyperlink w:anchor="Section_1ff5c9ad828a4d0cbe7207754eba3588">
        <w:r>
          <w:rPr>
            <w:rStyle w:val="Hyperlink"/>
          </w:rPr>
          <w:t>CT_SeriesLayoutPro</w:t>
        </w:r>
        <w:r>
          <w:rPr>
            <w:rStyle w:val="Hyperlink"/>
          </w:rPr>
          <w:t>perties</w:t>
        </w:r>
      </w:hyperlink>
      <w:r>
        <w:t xml:space="preserve"> element</w:t>
      </w:r>
      <w:bookmarkStart w:id="2606" w:name="Appendix_A_Target_510"/>
      <w:r>
        <w:rPr>
          <w:rStyle w:val="Hyperlink"/>
        </w:rPr>
        <w:fldChar w:fldCharType="begin"/>
      </w:r>
      <w:r>
        <w:rPr>
          <w:rStyle w:val="Hyperlink"/>
        </w:rPr>
        <w:instrText xml:space="preserve"> HYPERLINK \l "Appendix_A_510" \o "Product behavior note 510" \h </w:instrText>
      </w:r>
      <w:r>
        <w:rPr>
          <w:rStyle w:val="Hyperlink"/>
        </w:rPr>
      </w:r>
      <w:r>
        <w:rPr>
          <w:rStyle w:val="Hyperlink"/>
        </w:rPr>
        <w:fldChar w:fldCharType="separate"/>
      </w:r>
      <w:r>
        <w:rPr>
          <w:rStyle w:val="Hyperlink"/>
        </w:rPr>
        <w:t>&lt;510&gt;</w:t>
      </w:r>
      <w:r>
        <w:rPr>
          <w:rStyle w:val="Hyperlink"/>
        </w:rPr>
        <w:fldChar w:fldCharType="end"/>
      </w:r>
      <w:bookmarkEnd w:id="2606"/>
      <w:r>
        <w:t xml:space="preserve"> that specifies the properties of the series layout.</w:t>
      </w:r>
    </w:p>
    <w:p w:rsidR="00DA3D21" w:rsidRDefault="00DC6072">
      <w:bookmarkStart w:id="2607" w:name="CC_b8963fe9000000000000000000000000"/>
      <w:bookmarkEnd w:id="2607"/>
      <w:r>
        <w:rPr>
          <w:b/>
        </w:rPr>
        <w:t xml:space="preserve">axisId: </w:t>
      </w:r>
      <w:r>
        <w:t xml:space="preserve">An </w:t>
      </w:r>
      <w:hyperlink w:anchor="Section_80d24e4ac3a342c08a2060cf964b4341">
        <w:r>
          <w:rPr>
            <w:rStyle w:val="Hyperlink"/>
          </w:rPr>
          <w:t>ST_AxisId</w:t>
        </w:r>
      </w:hyperlink>
      <w:r>
        <w:t xml:space="preserve"> element</w:t>
      </w:r>
      <w:bookmarkStart w:id="2608" w:name="Appendix_A_Target_511"/>
      <w:r>
        <w:rPr>
          <w:rStyle w:val="Hyperlink"/>
        </w:rPr>
        <w:fldChar w:fldCharType="begin"/>
      </w:r>
      <w:r>
        <w:rPr>
          <w:rStyle w:val="Hyperlink"/>
        </w:rPr>
        <w:instrText xml:space="preserve"> HYPERLINK \l "Appendix_A_511" \o "Product behavior note 511" \h </w:instrText>
      </w:r>
      <w:r>
        <w:rPr>
          <w:rStyle w:val="Hyperlink"/>
        </w:rPr>
      </w:r>
      <w:r>
        <w:rPr>
          <w:rStyle w:val="Hyperlink"/>
        </w:rPr>
        <w:fldChar w:fldCharType="separate"/>
      </w:r>
      <w:r>
        <w:rPr>
          <w:rStyle w:val="Hyperlink"/>
        </w:rPr>
        <w:t>&lt;511&gt;</w:t>
      </w:r>
      <w:r>
        <w:rPr>
          <w:rStyle w:val="Hyperlink"/>
        </w:rPr>
        <w:fldChar w:fldCharType="end"/>
      </w:r>
      <w:bookmarkEnd w:id="2608"/>
      <w:r>
        <w:t xml:space="preserve"> that specifies the identifier of an axis for this series.</w:t>
      </w:r>
    </w:p>
    <w:p w:rsidR="00DA3D21" w:rsidRDefault="00DC6072">
      <w:bookmarkStart w:id="2609" w:name="CC_2cd2876e000000000000000000000000"/>
      <w:bookmarkEnd w:id="2609"/>
      <w:r>
        <w:rPr>
          <w:b/>
        </w:rPr>
        <w:t xml:space="preserve">extLst: </w:t>
      </w:r>
      <w:r>
        <w:t xml:space="preserve">A </w:t>
      </w:r>
      <w:hyperlink w:anchor="Section_5a469220a53e430983124d731a9b615e">
        <w:r>
          <w:rPr>
            <w:rStyle w:val="Hyperlink"/>
          </w:rPr>
          <w:t>CT_ExtensionList</w:t>
        </w:r>
      </w:hyperlink>
      <w:r>
        <w:t xml:space="preserve"> element</w:t>
      </w:r>
      <w:bookmarkStart w:id="2610" w:name="Appendix_A_Target_512"/>
      <w:r>
        <w:rPr>
          <w:rStyle w:val="Hyperlink"/>
        </w:rPr>
        <w:fldChar w:fldCharType="begin"/>
      </w:r>
      <w:r>
        <w:rPr>
          <w:rStyle w:val="Hyperlink"/>
        </w:rPr>
        <w:instrText xml:space="preserve"> HYPERLINK \l "Appendix_A_5</w:instrText>
      </w:r>
      <w:r>
        <w:rPr>
          <w:rStyle w:val="Hyperlink"/>
        </w:rPr>
        <w:instrText xml:space="preserve">12" \o "Product behavior note 512" \h </w:instrText>
      </w:r>
      <w:r>
        <w:rPr>
          <w:rStyle w:val="Hyperlink"/>
        </w:rPr>
      </w:r>
      <w:r>
        <w:rPr>
          <w:rStyle w:val="Hyperlink"/>
        </w:rPr>
        <w:fldChar w:fldCharType="separate"/>
      </w:r>
      <w:r>
        <w:rPr>
          <w:rStyle w:val="Hyperlink"/>
        </w:rPr>
        <w:t>&lt;512&gt;</w:t>
      </w:r>
      <w:r>
        <w:rPr>
          <w:rStyle w:val="Hyperlink"/>
        </w:rPr>
        <w:fldChar w:fldCharType="end"/>
      </w:r>
      <w:bookmarkEnd w:id="2610"/>
      <w:r>
        <w:t xml:space="preserve"> that specifies an extensibility container.</w:t>
      </w:r>
    </w:p>
    <w:p w:rsidR="00DA3D21" w:rsidRDefault="00DC6072">
      <w:r>
        <w:rPr>
          <w:i/>
        </w:rPr>
        <w:t>Attributes:</w:t>
      </w:r>
    </w:p>
    <w:p w:rsidR="00DA3D21" w:rsidRDefault="00DC6072">
      <w:bookmarkStart w:id="2611" w:name="CC_fa2964d6000000000000000000000000"/>
      <w:bookmarkEnd w:id="2611"/>
      <w:r>
        <w:rPr>
          <w:b/>
        </w:rPr>
        <w:lastRenderedPageBreak/>
        <w:t xml:space="preserve">layoutId: </w:t>
      </w:r>
      <w:r>
        <w:t xml:space="preserve">An </w:t>
      </w:r>
      <w:hyperlink w:anchor="Section_2ea3f228fe394f55b8eccee89596e926">
        <w:r>
          <w:rPr>
            <w:rStyle w:val="Hyperlink"/>
          </w:rPr>
          <w:t>ST_SeriesLayout</w:t>
        </w:r>
      </w:hyperlink>
      <w:r>
        <w:t xml:space="preserve"> attribute</w:t>
      </w:r>
      <w:bookmarkStart w:id="2612" w:name="Appendix_A_Target_513"/>
      <w:r>
        <w:rPr>
          <w:rStyle w:val="Hyperlink"/>
        </w:rPr>
        <w:fldChar w:fldCharType="begin"/>
      </w:r>
      <w:r>
        <w:rPr>
          <w:rStyle w:val="Hyperlink"/>
        </w:rPr>
        <w:instrText xml:space="preserve"> HYPERLINK \l "Appendix_A_513" \o "Product behavior n</w:instrText>
      </w:r>
      <w:r>
        <w:rPr>
          <w:rStyle w:val="Hyperlink"/>
        </w:rPr>
        <w:instrText xml:space="preserve">ote 513" \h </w:instrText>
      </w:r>
      <w:r>
        <w:rPr>
          <w:rStyle w:val="Hyperlink"/>
        </w:rPr>
      </w:r>
      <w:r>
        <w:rPr>
          <w:rStyle w:val="Hyperlink"/>
        </w:rPr>
        <w:fldChar w:fldCharType="separate"/>
      </w:r>
      <w:r>
        <w:rPr>
          <w:rStyle w:val="Hyperlink"/>
        </w:rPr>
        <w:t>&lt;513&gt;</w:t>
      </w:r>
      <w:r>
        <w:rPr>
          <w:rStyle w:val="Hyperlink"/>
        </w:rPr>
        <w:fldChar w:fldCharType="end"/>
      </w:r>
      <w:bookmarkEnd w:id="2612"/>
      <w:r>
        <w:t xml:space="preserve"> that specifies the layout type of this series.</w:t>
      </w:r>
    </w:p>
    <w:p w:rsidR="00DA3D21" w:rsidRDefault="00DC6072">
      <w:bookmarkStart w:id="2613" w:name="CC_412c6023000000000000000000000000"/>
      <w:bookmarkEnd w:id="2613"/>
      <w:r>
        <w:rPr>
          <w:b/>
        </w:rPr>
        <w:t xml:space="preserve">hidden: </w:t>
      </w:r>
      <w:r>
        <w:t xml:space="preserve">A </w:t>
      </w:r>
      <w:r>
        <w:rPr>
          <w:b/>
        </w:rPr>
        <w:t>boolean</w:t>
      </w:r>
      <w:r>
        <w:t xml:space="preserve"> (</w:t>
      </w:r>
      <w:hyperlink r:id="rId752">
        <w:r>
          <w:rPr>
            <w:rStyle w:val="Hyperlink"/>
          </w:rPr>
          <w:t>[XMLSCHEMA2/2]</w:t>
        </w:r>
      </w:hyperlink>
      <w:r>
        <w:t xml:space="preserve"> section 3.2.2) attribute</w:t>
      </w:r>
      <w:bookmarkStart w:id="2614" w:name="Appendix_A_Target_514"/>
      <w:r>
        <w:rPr>
          <w:rStyle w:val="Hyperlink"/>
        </w:rPr>
        <w:fldChar w:fldCharType="begin"/>
      </w:r>
      <w:r>
        <w:rPr>
          <w:rStyle w:val="Hyperlink"/>
        </w:rPr>
        <w:instrText xml:space="preserve"> HYPERLINK \l "Appendix_A_514" \o "Product behavior note 514" \h </w:instrText>
      </w:r>
      <w:r>
        <w:rPr>
          <w:rStyle w:val="Hyperlink"/>
        </w:rPr>
      </w:r>
      <w:r>
        <w:rPr>
          <w:rStyle w:val="Hyperlink"/>
        </w:rPr>
        <w:fldChar w:fldCharType="separate"/>
      </w:r>
      <w:r>
        <w:rPr>
          <w:rStyle w:val="Hyperlink"/>
        </w:rPr>
        <w:t>&lt;514&gt;</w:t>
      </w:r>
      <w:r>
        <w:rPr>
          <w:rStyle w:val="Hyperlink"/>
        </w:rPr>
        <w:fldChar w:fldCharType="end"/>
      </w:r>
      <w:bookmarkEnd w:id="2614"/>
      <w:r>
        <w:t xml:space="preserve"> that specifies whether this series is hidden from layout.</w:t>
      </w:r>
    </w:p>
    <w:p w:rsidR="00DA3D21" w:rsidRDefault="00DC6072">
      <w:bookmarkStart w:id="2615" w:name="CC_22187e23000000000000000000000000"/>
      <w:bookmarkEnd w:id="2615"/>
      <w:r>
        <w:rPr>
          <w:b/>
        </w:rPr>
        <w:t xml:space="preserve">ownerIdx: </w:t>
      </w:r>
      <w:r>
        <w:t xml:space="preserve">An </w:t>
      </w:r>
      <w:r>
        <w:rPr>
          <w:b/>
        </w:rPr>
        <w:t>unsignedInt</w:t>
      </w:r>
      <w:r>
        <w:t xml:space="preserve"> ([XMLSCHEMA2/2] section 3.3.22) attribute</w:t>
      </w:r>
      <w:bookmarkStart w:id="2616" w:name="Appendix_A_Target_515"/>
      <w:r>
        <w:rPr>
          <w:rStyle w:val="Hyperlink"/>
        </w:rPr>
        <w:fldChar w:fldCharType="begin"/>
      </w:r>
      <w:r>
        <w:rPr>
          <w:rStyle w:val="Hyperlink"/>
        </w:rPr>
        <w:instrText xml:space="preserve"> HYPERLINK \l "Appendix_A_515" \o "Product behavior note 515" \h </w:instrText>
      </w:r>
      <w:r>
        <w:rPr>
          <w:rStyle w:val="Hyperlink"/>
        </w:rPr>
      </w:r>
      <w:r>
        <w:rPr>
          <w:rStyle w:val="Hyperlink"/>
        </w:rPr>
        <w:fldChar w:fldCharType="separate"/>
      </w:r>
      <w:r>
        <w:rPr>
          <w:rStyle w:val="Hyperlink"/>
        </w:rPr>
        <w:t>&lt;515&gt;</w:t>
      </w:r>
      <w:r>
        <w:rPr>
          <w:rStyle w:val="Hyperlink"/>
        </w:rPr>
        <w:fldChar w:fldCharType="end"/>
      </w:r>
      <w:bookmarkEnd w:id="2616"/>
      <w:r>
        <w:t xml:space="preserve"> that specifies the index of the series that owns th</w:t>
      </w:r>
      <w:r>
        <w:t>is series.</w:t>
      </w:r>
    </w:p>
    <w:p w:rsidR="00DA3D21" w:rsidRDefault="00DC6072">
      <w:bookmarkStart w:id="2617" w:name="CC_108fe43a000000000000000000000000"/>
      <w:bookmarkEnd w:id="2617"/>
      <w:r>
        <w:rPr>
          <w:b/>
        </w:rPr>
        <w:t xml:space="preserve">uniqueId: </w:t>
      </w:r>
      <w:r>
        <w:t xml:space="preserve">A </w:t>
      </w:r>
      <w:r>
        <w:rPr>
          <w:b/>
        </w:rPr>
        <w:t>string</w:t>
      </w:r>
      <w:r>
        <w:t xml:space="preserve"> ([XMLSCHEMA2/2] section 3.2.1) attribute</w:t>
      </w:r>
      <w:bookmarkStart w:id="2618" w:name="Appendix_A_Target_516"/>
      <w:r>
        <w:rPr>
          <w:rStyle w:val="Hyperlink"/>
        </w:rPr>
        <w:fldChar w:fldCharType="begin"/>
      </w:r>
      <w:r>
        <w:rPr>
          <w:rStyle w:val="Hyperlink"/>
        </w:rPr>
        <w:instrText xml:space="preserve"> HYPERLINK \l "Appendix_A_516" \o "Product behavior note 516" \h </w:instrText>
      </w:r>
      <w:r>
        <w:rPr>
          <w:rStyle w:val="Hyperlink"/>
        </w:rPr>
      </w:r>
      <w:r>
        <w:rPr>
          <w:rStyle w:val="Hyperlink"/>
        </w:rPr>
        <w:fldChar w:fldCharType="separate"/>
      </w:r>
      <w:r>
        <w:rPr>
          <w:rStyle w:val="Hyperlink"/>
        </w:rPr>
        <w:t>&lt;516&gt;</w:t>
      </w:r>
      <w:r>
        <w:rPr>
          <w:rStyle w:val="Hyperlink"/>
        </w:rPr>
        <w:fldChar w:fldCharType="end"/>
      </w:r>
      <w:bookmarkEnd w:id="2618"/>
      <w:r>
        <w:t xml:space="preserve"> that specifies a unique identifier for the series.</w:t>
      </w:r>
    </w:p>
    <w:p w:rsidR="00DA3D21" w:rsidRDefault="00DC6072">
      <w:bookmarkStart w:id="2619" w:name="CC_a188069e000000000000000000000000"/>
      <w:bookmarkEnd w:id="2619"/>
      <w:r>
        <w:rPr>
          <w:b/>
        </w:rPr>
        <w:t xml:space="preserve">formatIdx: </w:t>
      </w:r>
      <w:r>
        <w:t xml:space="preserve">An </w:t>
      </w:r>
      <w:r>
        <w:rPr>
          <w:b/>
        </w:rPr>
        <w:t>unsignedInt</w:t>
      </w:r>
      <w:r>
        <w:t xml:space="preserve"> ([XMLSCHEMA2/2] section 3.3.22) att</w:t>
      </w:r>
      <w:r>
        <w:t>ribute</w:t>
      </w:r>
      <w:bookmarkStart w:id="2620" w:name="Appendix_A_Target_517"/>
      <w:r>
        <w:rPr>
          <w:rStyle w:val="Hyperlink"/>
        </w:rPr>
        <w:fldChar w:fldCharType="begin"/>
      </w:r>
      <w:r>
        <w:rPr>
          <w:rStyle w:val="Hyperlink"/>
        </w:rPr>
        <w:instrText xml:space="preserve"> HYPERLINK \l "Appendix_A_517" \o "Product behavior note 517" \h </w:instrText>
      </w:r>
      <w:r>
        <w:rPr>
          <w:rStyle w:val="Hyperlink"/>
        </w:rPr>
      </w:r>
      <w:r>
        <w:rPr>
          <w:rStyle w:val="Hyperlink"/>
        </w:rPr>
        <w:fldChar w:fldCharType="separate"/>
      </w:r>
      <w:r>
        <w:rPr>
          <w:rStyle w:val="Hyperlink"/>
        </w:rPr>
        <w:t>&lt;517&gt;</w:t>
      </w:r>
      <w:r>
        <w:rPr>
          <w:rStyle w:val="Hyperlink"/>
        </w:rPr>
        <w:fldChar w:fldCharType="end"/>
      </w:r>
      <w:bookmarkEnd w:id="2620"/>
      <w:r>
        <w:t xml:space="preserve"> that specifies the index of the format to use for default styling of this series.</w:t>
      </w:r>
    </w:p>
    <w:p w:rsidR="00DA3D21" w:rsidRDefault="00DC6072">
      <w:r>
        <w:t>The following W3C XML Schema (</w:t>
      </w:r>
      <w:hyperlink r:id="rId753">
        <w:r>
          <w:rPr>
            <w:rStyle w:val="Hyperlink"/>
          </w:rPr>
          <w:t>[XMLSCHEMA1/2]</w:t>
        </w:r>
      </w:hyperlink>
      <w:r>
        <w:t xml:space="preserve"> section 2.1) fragment specifies the contents of this complex type.</w:t>
      </w:r>
    </w:p>
    <w:p w:rsidR="00DA3D21" w:rsidRDefault="00DC6072">
      <w:pPr>
        <w:pStyle w:val="Code"/>
      </w:pPr>
      <w:r>
        <w:t>&lt;xsd:complexType name="CT_Series"&gt;</w:t>
      </w:r>
    </w:p>
    <w:p w:rsidR="00DA3D21" w:rsidRDefault="00DC6072">
      <w:pPr>
        <w:pStyle w:val="Code"/>
      </w:pPr>
      <w:r>
        <w:t xml:space="preserve">  &lt;xsd:sequence&gt;</w:t>
      </w:r>
    </w:p>
    <w:p w:rsidR="00DA3D21" w:rsidRDefault="00DC6072">
      <w:pPr>
        <w:pStyle w:val="Code"/>
      </w:pPr>
      <w:r>
        <w:t xml:space="preserve">    &lt;xsd:element name="tx" type="CT_Text" minOccurs="0" maxOccurs="1"/&gt;</w:t>
      </w:r>
    </w:p>
    <w:p w:rsidR="00DA3D21" w:rsidRDefault="00DC6072">
      <w:pPr>
        <w:pStyle w:val="Code"/>
      </w:pPr>
      <w:r>
        <w:t xml:space="preserve">    &lt;xsd:element name="spPr"</w:t>
      </w:r>
      <w:r>
        <w:t xml:space="preserve"> type="a:CT_ShapeProperties" minOccurs="0" maxOccurs="1"/&gt;</w:t>
      </w:r>
    </w:p>
    <w:p w:rsidR="00DA3D21" w:rsidRDefault="00DC6072">
      <w:pPr>
        <w:pStyle w:val="Code"/>
      </w:pPr>
      <w:r>
        <w:t xml:space="preserve">    &lt;xsd:element name="valueColors" type="CT_ValueColors" minOccurs="0" maxOccurs="1"/&gt;</w:t>
      </w:r>
    </w:p>
    <w:p w:rsidR="00DA3D21" w:rsidRDefault="00DC6072">
      <w:pPr>
        <w:pStyle w:val="Code"/>
      </w:pPr>
      <w:r>
        <w:t xml:space="preserve">    &lt;xsd:element name="valueColorPositions" type="CT_ValueColorPositions" minOccurs="0" maxOccurs="1"/&gt;</w:t>
      </w:r>
    </w:p>
    <w:p w:rsidR="00DA3D21" w:rsidRDefault="00DC6072">
      <w:pPr>
        <w:pStyle w:val="Code"/>
      </w:pPr>
      <w:r>
        <w:t xml:space="preserve">    &lt;</w:t>
      </w:r>
      <w:r>
        <w:t>xsd:element name="dataPt" type="CT_DataPoint" minOccurs="0" maxOccurs="unbounded"/&gt;</w:t>
      </w:r>
    </w:p>
    <w:p w:rsidR="00DA3D21" w:rsidRDefault="00DC6072">
      <w:pPr>
        <w:pStyle w:val="Code"/>
      </w:pPr>
      <w:r>
        <w:t xml:space="preserve">    &lt;xsd:element name="dataLabels" type="CT_DataLabels" minOccurs="0" maxOccurs="1"/&gt;</w:t>
      </w:r>
    </w:p>
    <w:p w:rsidR="00DA3D21" w:rsidRDefault="00DC6072">
      <w:pPr>
        <w:pStyle w:val="Code"/>
      </w:pPr>
      <w:r>
        <w:t xml:space="preserve">    &lt;xsd:element name="dataId" type="CT_DataId" minOccurs="0" maxOccurs="1"/&gt;</w:t>
      </w:r>
    </w:p>
    <w:p w:rsidR="00DA3D21" w:rsidRDefault="00DC6072">
      <w:pPr>
        <w:pStyle w:val="Code"/>
      </w:pPr>
      <w:r>
        <w:t xml:space="preserve">    &lt;xsd</w:t>
      </w:r>
      <w:r>
        <w:t>:element name="layoutPr" type="CT_SeriesLayoutProperties" minOccurs="0" maxOccurs="1"/&gt;</w:t>
      </w:r>
    </w:p>
    <w:p w:rsidR="00DA3D21" w:rsidRDefault="00DC6072">
      <w:pPr>
        <w:pStyle w:val="Code"/>
      </w:pPr>
      <w:r>
        <w:t xml:space="preserve">    &lt;xsd:element name="axisId" type="ST_AxisId" minOccurs="0" maxOccurs="unbounded"/&gt;</w:t>
      </w:r>
    </w:p>
    <w:p w:rsidR="00DA3D21" w:rsidRDefault="00DC6072">
      <w:pPr>
        <w:pStyle w:val="Code"/>
      </w:pPr>
      <w:r>
        <w:t xml:space="preserve">    &lt;xsd:element name="extLst" type="CT_ExtensionList" minOccurs="0" maxOccurs="1"</w:t>
      </w:r>
      <w:r>
        <w:t>/&gt;</w:t>
      </w:r>
    </w:p>
    <w:p w:rsidR="00DA3D21" w:rsidRDefault="00DC6072">
      <w:pPr>
        <w:pStyle w:val="Code"/>
      </w:pPr>
      <w:r>
        <w:t xml:space="preserve">  &lt;/xsd:sequence&gt;</w:t>
      </w:r>
    </w:p>
    <w:p w:rsidR="00DA3D21" w:rsidRDefault="00DC6072">
      <w:pPr>
        <w:pStyle w:val="Code"/>
      </w:pPr>
      <w:r>
        <w:t xml:space="preserve">  &lt;xsd:attribute name="layoutId" type="ST_SeriesLayout" use="required"/&gt;</w:t>
      </w:r>
    </w:p>
    <w:p w:rsidR="00DA3D21" w:rsidRDefault="00DC6072">
      <w:pPr>
        <w:pStyle w:val="Code"/>
      </w:pPr>
      <w:r>
        <w:t xml:space="preserve">  &lt;xsd:attribute name="hidden" type="xsd:boolean" use="optional" default="0"/&gt;</w:t>
      </w:r>
    </w:p>
    <w:p w:rsidR="00DA3D21" w:rsidRDefault="00DC6072">
      <w:pPr>
        <w:pStyle w:val="Code"/>
      </w:pPr>
      <w:r>
        <w:t xml:space="preserve">  &lt;xsd:attribute name="ownerIdx" type="xsd:unsignedInt" use="optional"/&gt;</w:t>
      </w:r>
    </w:p>
    <w:p w:rsidR="00DA3D21" w:rsidRDefault="00DC6072">
      <w:pPr>
        <w:pStyle w:val="Code"/>
      </w:pPr>
      <w:r>
        <w:t xml:space="preserve">  &lt;xsd:att</w:t>
      </w:r>
      <w:r>
        <w:t>ribute name="uniqueId" type="xsd:string" use="optional"/&gt;</w:t>
      </w:r>
    </w:p>
    <w:p w:rsidR="00DA3D21" w:rsidRDefault="00DC6072">
      <w:pPr>
        <w:pStyle w:val="Code"/>
      </w:pPr>
      <w:r>
        <w:t xml:space="preserve">  &lt;xsd:attribute name="formatIdx" type="xsd:unsignedInt" use="optional"/&gt;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w:t>
      </w:r>
      <w:r>
        <w:t>ma ([XMLSCHEMA1/2] section 2.1).</w:t>
      </w:r>
    </w:p>
    <w:p w:rsidR="00DA3D21" w:rsidRDefault="00DC6072">
      <w:pPr>
        <w:pStyle w:val="Heading4"/>
      </w:pPr>
      <w:bookmarkStart w:id="2621" w:name="section_dd94d472696843729f250fc8fa56ffc8"/>
      <w:bookmarkStart w:id="2622" w:name="_Toc69878914"/>
      <w:r>
        <w:t>CT_SeriesElementVisibilities</w:t>
      </w:r>
      <w:bookmarkEnd w:id="2621"/>
      <w:bookmarkEnd w:id="2622"/>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1ff5c9ad828a4d0cbe7207754eba3588">
        <w:r>
          <w:rPr>
            <w:rStyle w:val="Hyperlink"/>
          </w:rPr>
          <w:t>CT_SeriesLayoutProperties</w:t>
        </w:r>
      </w:hyperlink>
    </w:p>
    <w:p w:rsidR="00DA3D21" w:rsidRDefault="00DC6072">
      <w:bookmarkStart w:id="2623" w:name="CC_c8216635000000000000000000000000"/>
      <w:bookmarkEnd w:id="2623"/>
      <w:r>
        <w:t>A complex type</w:t>
      </w:r>
      <w:bookmarkStart w:id="2624" w:name="Appendix_A_Target_518"/>
      <w:r>
        <w:rPr>
          <w:rStyle w:val="Hyperlink"/>
        </w:rPr>
        <w:fldChar w:fldCharType="begin"/>
      </w:r>
      <w:r>
        <w:rPr>
          <w:rStyle w:val="Hyperlink"/>
        </w:rPr>
        <w:instrText xml:space="preserve"> HYPERLINK \l "Appendix_A_518" \o "Product behavior note 518" \h </w:instrText>
      </w:r>
      <w:r>
        <w:rPr>
          <w:rStyle w:val="Hyperlink"/>
        </w:rPr>
      </w:r>
      <w:r>
        <w:rPr>
          <w:rStyle w:val="Hyperlink"/>
        </w:rPr>
        <w:fldChar w:fldCharType="separate"/>
      </w:r>
      <w:r>
        <w:rPr>
          <w:rStyle w:val="Hyperlink"/>
        </w:rPr>
        <w:t>&lt;518&gt;</w:t>
      </w:r>
      <w:r>
        <w:rPr>
          <w:rStyle w:val="Hyperlink"/>
        </w:rPr>
        <w:fldChar w:fldCharType="end"/>
      </w:r>
      <w:bookmarkEnd w:id="2624"/>
      <w:r>
        <w:t xml:space="preserve"> that specifies the visibilities of series sub-elements.</w:t>
      </w:r>
    </w:p>
    <w:p w:rsidR="00DA3D21" w:rsidRDefault="00DC6072">
      <w:r>
        <w:rPr>
          <w:i/>
        </w:rPr>
        <w:t>Attributes:</w:t>
      </w:r>
    </w:p>
    <w:p w:rsidR="00DA3D21" w:rsidRDefault="00DC6072">
      <w:bookmarkStart w:id="2625" w:name="CC_74cd1b58000000000000000000000000"/>
      <w:bookmarkEnd w:id="2625"/>
      <w:r>
        <w:rPr>
          <w:b/>
        </w:rPr>
        <w:t xml:space="preserve">connectorLines: </w:t>
      </w:r>
      <w:r>
        <w:t xml:space="preserve">A </w:t>
      </w:r>
      <w:r>
        <w:rPr>
          <w:b/>
        </w:rPr>
        <w:t>boolean</w:t>
      </w:r>
      <w:r>
        <w:t xml:space="preserve"> (</w:t>
      </w:r>
      <w:hyperlink r:id="rId754">
        <w:r>
          <w:rPr>
            <w:rStyle w:val="Hyperlink"/>
          </w:rPr>
          <w:t>[XMLSCHEMA2/2]</w:t>
        </w:r>
      </w:hyperlink>
      <w:r>
        <w:t xml:space="preserve"> section </w:t>
      </w:r>
      <w:r>
        <w:t>3.2.2) attribute</w:t>
      </w:r>
      <w:bookmarkStart w:id="2626" w:name="Appendix_A_Target_519"/>
      <w:r>
        <w:rPr>
          <w:rStyle w:val="Hyperlink"/>
        </w:rPr>
        <w:fldChar w:fldCharType="begin"/>
      </w:r>
      <w:r>
        <w:rPr>
          <w:rStyle w:val="Hyperlink"/>
        </w:rPr>
        <w:instrText xml:space="preserve"> HYPERLINK \l "Appendix_A_519" \o "Product behavior note 519" \h </w:instrText>
      </w:r>
      <w:r>
        <w:rPr>
          <w:rStyle w:val="Hyperlink"/>
        </w:rPr>
      </w:r>
      <w:r>
        <w:rPr>
          <w:rStyle w:val="Hyperlink"/>
        </w:rPr>
        <w:fldChar w:fldCharType="separate"/>
      </w:r>
      <w:r>
        <w:rPr>
          <w:rStyle w:val="Hyperlink"/>
        </w:rPr>
        <w:t>&lt;519&gt;</w:t>
      </w:r>
      <w:r>
        <w:rPr>
          <w:rStyle w:val="Hyperlink"/>
        </w:rPr>
        <w:fldChar w:fldCharType="end"/>
      </w:r>
      <w:bookmarkEnd w:id="2626"/>
      <w:r>
        <w:t xml:space="preserve"> that specifies the visibility of connector lines between data points.</w:t>
      </w:r>
    </w:p>
    <w:p w:rsidR="00DA3D21" w:rsidRDefault="00DC6072">
      <w:bookmarkStart w:id="2627" w:name="CC_f8992a8f000000000000000000000000"/>
      <w:bookmarkEnd w:id="2627"/>
      <w:r>
        <w:rPr>
          <w:b/>
        </w:rPr>
        <w:t xml:space="preserve">meanLine: </w:t>
      </w:r>
      <w:r>
        <w:t xml:space="preserve">A </w:t>
      </w:r>
      <w:r>
        <w:rPr>
          <w:b/>
        </w:rPr>
        <w:t>boolean</w:t>
      </w:r>
      <w:r>
        <w:t xml:space="preserve"> ([XMLSCHEMA2/2] section 3.2.2) attribute</w:t>
      </w:r>
      <w:bookmarkStart w:id="2628" w:name="Appendix_A_Target_520"/>
      <w:r>
        <w:rPr>
          <w:rStyle w:val="Hyperlink"/>
        </w:rPr>
        <w:fldChar w:fldCharType="begin"/>
      </w:r>
      <w:r>
        <w:rPr>
          <w:rStyle w:val="Hyperlink"/>
        </w:rPr>
        <w:instrText xml:space="preserve"> HYPERLINK \l "Appendix_A_520" \o </w:instrText>
      </w:r>
      <w:r>
        <w:rPr>
          <w:rStyle w:val="Hyperlink"/>
        </w:rPr>
        <w:instrText xml:space="preserve">"Product behavior note 520" \h </w:instrText>
      </w:r>
      <w:r>
        <w:rPr>
          <w:rStyle w:val="Hyperlink"/>
        </w:rPr>
      </w:r>
      <w:r>
        <w:rPr>
          <w:rStyle w:val="Hyperlink"/>
        </w:rPr>
        <w:fldChar w:fldCharType="separate"/>
      </w:r>
      <w:r>
        <w:rPr>
          <w:rStyle w:val="Hyperlink"/>
        </w:rPr>
        <w:t>&lt;520&gt;</w:t>
      </w:r>
      <w:r>
        <w:rPr>
          <w:rStyle w:val="Hyperlink"/>
        </w:rPr>
        <w:fldChar w:fldCharType="end"/>
      </w:r>
      <w:bookmarkEnd w:id="2628"/>
      <w:r>
        <w:t xml:space="preserve"> that specifies the visibility of the line connecting all mean points.</w:t>
      </w:r>
    </w:p>
    <w:p w:rsidR="00DA3D21" w:rsidRDefault="00DC6072">
      <w:bookmarkStart w:id="2629" w:name="CC_fdc7dd5a000000000000000000000000"/>
      <w:bookmarkEnd w:id="2629"/>
      <w:r>
        <w:rPr>
          <w:b/>
        </w:rPr>
        <w:t xml:space="preserve">meanMarker: </w:t>
      </w:r>
      <w:r>
        <w:t xml:space="preserve">A </w:t>
      </w:r>
      <w:r>
        <w:rPr>
          <w:b/>
        </w:rPr>
        <w:t>boolean</w:t>
      </w:r>
      <w:r>
        <w:t xml:space="preserve"> ([XMLSCHEMA2/2] section 3.2.2) attribute</w:t>
      </w:r>
      <w:bookmarkStart w:id="2630" w:name="Appendix_A_Target_521"/>
      <w:r>
        <w:rPr>
          <w:rStyle w:val="Hyperlink"/>
        </w:rPr>
        <w:fldChar w:fldCharType="begin"/>
      </w:r>
      <w:r>
        <w:rPr>
          <w:rStyle w:val="Hyperlink"/>
        </w:rPr>
        <w:instrText xml:space="preserve"> HYPERLINK \l "Appendix_A_521" \o "Product behavior note 521" \h </w:instrText>
      </w:r>
      <w:r>
        <w:rPr>
          <w:rStyle w:val="Hyperlink"/>
        </w:rPr>
      </w:r>
      <w:r>
        <w:rPr>
          <w:rStyle w:val="Hyperlink"/>
        </w:rPr>
        <w:fldChar w:fldCharType="separate"/>
      </w:r>
      <w:r>
        <w:rPr>
          <w:rStyle w:val="Hyperlink"/>
        </w:rPr>
        <w:t>&lt;521&gt;</w:t>
      </w:r>
      <w:r>
        <w:rPr>
          <w:rStyle w:val="Hyperlink"/>
        </w:rPr>
        <w:fldChar w:fldCharType="end"/>
      </w:r>
      <w:bookmarkEnd w:id="2630"/>
      <w:r>
        <w:t xml:space="preserve"> that specifies the visibility of markers denoting the mean.</w:t>
      </w:r>
    </w:p>
    <w:p w:rsidR="00DA3D21" w:rsidRDefault="00DC6072">
      <w:bookmarkStart w:id="2631" w:name="CC_a68dec92000000000000000000000000"/>
      <w:bookmarkEnd w:id="2631"/>
      <w:r>
        <w:rPr>
          <w:b/>
        </w:rPr>
        <w:t xml:space="preserve">nonoutliers: </w:t>
      </w:r>
      <w:r>
        <w:t xml:space="preserve">A </w:t>
      </w:r>
      <w:r>
        <w:rPr>
          <w:b/>
        </w:rPr>
        <w:t>boolean</w:t>
      </w:r>
      <w:r>
        <w:t xml:space="preserve"> ([XMLSCHEMA2/2] section 3.2.2) attribute</w:t>
      </w:r>
      <w:bookmarkStart w:id="2632" w:name="Appendix_A_Target_522"/>
      <w:r>
        <w:rPr>
          <w:rStyle w:val="Hyperlink"/>
        </w:rPr>
        <w:fldChar w:fldCharType="begin"/>
      </w:r>
      <w:r>
        <w:rPr>
          <w:rStyle w:val="Hyperlink"/>
        </w:rPr>
        <w:instrText xml:space="preserve"> HYPERLINK \l "Appendix_A_522" \o "Product behavior note 522" \h </w:instrText>
      </w:r>
      <w:r>
        <w:rPr>
          <w:rStyle w:val="Hyperlink"/>
        </w:rPr>
      </w:r>
      <w:r>
        <w:rPr>
          <w:rStyle w:val="Hyperlink"/>
        </w:rPr>
        <w:fldChar w:fldCharType="separate"/>
      </w:r>
      <w:r>
        <w:rPr>
          <w:rStyle w:val="Hyperlink"/>
        </w:rPr>
        <w:t>&lt;522&gt;</w:t>
      </w:r>
      <w:r>
        <w:rPr>
          <w:rStyle w:val="Hyperlink"/>
        </w:rPr>
        <w:fldChar w:fldCharType="end"/>
      </w:r>
      <w:bookmarkEnd w:id="2632"/>
      <w:r>
        <w:t xml:space="preserve"> that specifies the visibility of non-outlier data points.</w:t>
      </w:r>
    </w:p>
    <w:p w:rsidR="00DA3D21" w:rsidRDefault="00DC6072">
      <w:bookmarkStart w:id="2633" w:name="CC_916104b7000000000000000000000000"/>
      <w:bookmarkEnd w:id="2633"/>
      <w:r>
        <w:rPr>
          <w:b/>
        </w:rPr>
        <w:lastRenderedPageBreak/>
        <w:t xml:space="preserve">outliers: </w:t>
      </w:r>
      <w:r>
        <w:t xml:space="preserve">A </w:t>
      </w:r>
      <w:r>
        <w:rPr>
          <w:b/>
        </w:rPr>
        <w:t>boolean</w:t>
      </w:r>
      <w:r>
        <w:t xml:space="preserve"> ([XMLSCHEMA2/2] section 3.2.2) attribute</w:t>
      </w:r>
      <w:bookmarkStart w:id="2634" w:name="Appendix_A_Target_523"/>
      <w:r>
        <w:rPr>
          <w:rStyle w:val="Hyperlink"/>
        </w:rPr>
        <w:fldChar w:fldCharType="begin"/>
      </w:r>
      <w:r>
        <w:rPr>
          <w:rStyle w:val="Hyperlink"/>
        </w:rPr>
        <w:instrText xml:space="preserve"> HYPERLINK \l "Appendix_A_523" \o "Product behavior note 523" \h </w:instrText>
      </w:r>
      <w:r>
        <w:rPr>
          <w:rStyle w:val="Hyperlink"/>
        </w:rPr>
      </w:r>
      <w:r>
        <w:rPr>
          <w:rStyle w:val="Hyperlink"/>
        </w:rPr>
        <w:fldChar w:fldCharType="separate"/>
      </w:r>
      <w:r>
        <w:rPr>
          <w:rStyle w:val="Hyperlink"/>
        </w:rPr>
        <w:t>&lt;523&gt;</w:t>
      </w:r>
      <w:r>
        <w:rPr>
          <w:rStyle w:val="Hyperlink"/>
        </w:rPr>
        <w:fldChar w:fldCharType="end"/>
      </w:r>
      <w:bookmarkEnd w:id="2634"/>
      <w:r>
        <w:t xml:space="preserve"> that specifies the visibility of outlier data points.</w:t>
      </w:r>
    </w:p>
    <w:p w:rsidR="00DA3D21" w:rsidRDefault="00DC6072">
      <w:r>
        <w:t>The following W3C XML Schema (</w:t>
      </w:r>
      <w:hyperlink r:id="rId755">
        <w:r>
          <w:rPr>
            <w:rStyle w:val="Hyperlink"/>
          </w:rPr>
          <w:t>[XMLSCHEMA1/2]</w:t>
        </w:r>
      </w:hyperlink>
      <w:r>
        <w:t xml:space="preserve"> section 2.1) fragment specifies the contents of this complex type.</w:t>
      </w:r>
    </w:p>
    <w:p w:rsidR="00DA3D21" w:rsidRDefault="00DC6072">
      <w:pPr>
        <w:pStyle w:val="Code"/>
      </w:pPr>
      <w:r>
        <w:t>&lt;xsd:complexType name="CT_SeriesElementVisibilities"&gt;</w:t>
      </w:r>
    </w:p>
    <w:p w:rsidR="00DA3D21" w:rsidRDefault="00DC6072">
      <w:pPr>
        <w:pStyle w:val="Code"/>
      </w:pPr>
      <w:r>
        <w:t xml:space="preserve">  &lt;xsd:attribute name="connectorLines" type="xsd:boolean"</w:t>
      </w:r>
      <w:r>
        <w:t xml:space="preserve"> use="optional"/&gt;</w:t>
      </w:r>
    </w:p>
    <w:p w:rsidR="00DA3D21" w:rsidRDefault="00DC6072">
      <w:pPr>
        <w:pStyle w:val="Code"/>
      </w:pPr>
      <w:r>
        <w:t xml:space="preserve">  &lt;xsd:attribute name="meanLine" type="xsd:boolean" use="optional"/&gt;</w:t>
      </w:r>
    </w:p>
    <w:p w:rsidR="00DA3D21" w:rsidRDefault="00DC6072">
      <w:pPr>
        <w:pStyle w:val="Code"/>
      </w:pPr>
      <w:r>
        <w:t xml:space="preserve">  &lt;xsd:attribute name="meanMarker" type="xsd:boolean" use="optional"/&gt;</w:t>
      </w:r>
    </w:p>
    <w:p w:rsidR="00DA3D21" w:rsidRDefault="00DC6072">
      <w:pPr>
        <w:pStyle w:val="Code"/>
      </w:pPr>
      <w:r>
        <w:t xml:space="preserve">  &lt;xsd:attribute name="nonoutliers" type="xsd:boolean" use="optional"/&gt;</w:t>
      </w:r>
    </w:p>
    <w:p w:rsidR="00DA3D21" w:rsidRDefault="00DC6072">
      <w:pPr>
        <w:pStyle w:val="Code"/>
      </w:pPr>
      <w:r>
        <w:t xml:space="preserve">  &lt;xsd:attribute name="out</w:t>
      </w:r>
      <w:r>
        <w:t>liers" type="xsd:boolean" use="optional"/&gt;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635" w:name="section_1ff5c9ad828a4d0cbe7207754eba3588"/>
      <w:bookmarkStart w:id="2636" w:name="_Toc69878915"/>
      <w:r>
        <w:t>CT_SeriesLayoutProperties</w:t>
      </w:r>
      <w:bookmarkEnd w:id="2635"/>
      <w:bookmarkEnd w:id="2636"/>
    </w:p>
    <w:p w:rsidR="00DA3D21" w:rsidRDefault="00DC6072">
      <w:r>
        <w:rPr>
          <w:i/>
        </w:rPr>
        <w:t xml:space="preserve">Target namespace: </w:t>
      </w:r>
      <w:r>
        <w:t>http://schem</w:t>
      </w:r>
      <w:r>
        <w:t>as.microsoft.com/office/drawing/2014/chartex</w:t>
      </w:r>
    </w:p>
    <w:p w:rsidR="00DA3D21" w:rsidRDefault="00DC6072">
      <w:r>
        <w:rPr>
          <w:i/>
        </w:rPr>
        <w:t xml:space="preserve">Referenced by: </w:t>
      </w:r>
      <w:hyperlink w:anchor="Section_86df19ea8e9449fc9160377c1b40b985">
        <w:r>
          <w:rPr>
            <w:rStyle w:val="Hyperlink"/>
          </w:rPr>
          <w:t>CT_Series</w:t>
        </w:r>
      </w:hyperlink>
    </w:p>
    <w:p w:rsidR="00DA3D21" w:rsidRDefault="00DC6072">
      <w:bookmarkStart w:id="2637" w:name="CC_98959ef3000000000000000000000000"/>
      <w:bookmarkEnd w:id="2637"/>
      <w:r>
        <w:t>A complex type</w:t>
      </w:r>
      <w:bookmarkStart w:id="2638" w:name="Appendix_A_Target_524"/>
      <w:r>
        <w:rPr>
          <w:rStyle w:val="Hyperlink"/>
        </w:rPr>
        <w:fldChar w:fldCharType="begin"/>
      </w:r>
      <w:r>
        <w:rPr>
          <w:rStyle w:val="Hyperlink"/>
        </w:rPr>
        <w:instrText xml:space="preserve"> HYPERLINK \l "Appendix_A_524" \o "Product behavior note 524" \h </w:instrText>
      </w:r>
      <w:r>
        <w:rPr>
          <w:rStyle w:val="Hyperlink"/>
        </w:rPr>
      </w:r>
      <w:r>
        <w:rPr>
          <w:rStyle w:val="Hyperlink"/>
        </w:rPr>
        <w:fldChar w:fldCharType="separate"/>
      </w:r>
      <w:r>
        <w:rPr>
          <w:rStyle w:val="Hyperlink"/>
        </w:rPr>
        <w:t>&lt;524&gt;</w:t>
      </w:r>
      <w:r>
        <w:rPr>
          <w:rStyle w:val="Hyperlink"/>
        </w:rPr>
        <w:fldChar w:fldCharType="end"/>
      </w:r>
      <w:bookmarkEnd w:id="2638"/>
      <w:r>
        <w:t xml:space="preserve"> that specifies series layout proper</w:t>
      </w:r>
      <w:r>
        <w:t>ties.</w:t>
      </w:r>
    </w:p>
    <w:p w:rsidR="00DA3D21" w:rsidRDefault="00DC6072">
      <w:r>
        <w:rPr>
          <w:i/>
        </w:rPr>
        <w:t>Child Elements:</w:t>
      </w:r>
    </w:p>
    <w:p w:rsidR="00DA3D21" w:rsidRDefault="00DC6072">
      <w:bookmarkStart w:id="2639" w:name="CC_762558e5000000000000000000000000"/>
      <w:bookmarkEnd w:id="2639"/>
      <w:r>
        <w:rPr>
          <w:b/>
        </w:rPr>
        <w:t xml:space="preserve">parentLabelLayout: </w:t>
      </w:r>
      <w:r>
        <w:t xml:space="preserve">A </w:t>
      </w:r>
      <w:hyperlink w:anchor="Section_748b67645358450db0d94a07525915fa">
        <w:r>
          <w:rPr>
            <w:rStyle w:val="Hyperlink"/>
          </w:rPr>
          <w:t>CT_ParentLabelLayout</w:t>
        </w:r>
      </w:hyperlink>
      <w:r>
        <w:t xml:space="preserve"> element</w:t>
      </w:r>
      <w:bookmarkStart w:id="2640" w:name="Appendix_A_Target_525"/>
      <w:r>
        <w:rPr>
          <w:rStyle w:val="Hyperlink"/>
        </w:rPr>
        <w:fldChar w:fldCharType="begin"/>
      </w:r>
      <w:r>
        <w:rPr>
          <w:rStyle w:val="Hyperlink"/>
        </w:rPr>
        <w:instrText xml:space="preserve"> HYPERLINK \l "Appendix_A_525" \o "Product behavior note 525" \h </w:instrText>
      </w:r>
      <w:r>
        <w:rPr>
          <w:rStyle w:val="Hyperlink"/>
        </w:rPr>
      </w:r>
      <w:r>
        <w:rPr>
          <w:rStyle w:val="Hyperlink"/>
        </w:rPr>
        <w:fldChar w:fldCharType="separate"/>
      </w:r>
      <w:r>
        <w:rPr>
          <w:rStyle w:val="Hyperlink"/>
        </w:rPr>
        <w:t>&lt;525&gt;</w:t>
      </w:r>
      <w:r>
        <w:rPr>
          <w:rStyle w:val="Hyperlink"/>
        </w:rPr>
        <w:fldChar w:fldCharType="end"/>
      </w:r>
      <w:bookmarkEnd w:id="2640"/>
      <w:r>
        <w:t xml:space="preserve"> that specifies the layout type for the parent labels.</w:t>
      </w:r>
    </w:p>
    <w:p w:rsidR="00DA3D21" w:rsidRDefault="00DC6072">
      <w:bookmarkStart w:id="2641" w:name="CC_1cdff257000000000000000000000000"/>
      <w:bookmarkEnd w:id="2641"/>
      <w:r>
        <w:rPr>
          <w:b/>
        </w:rPr>
        <w:t xml:space="preserve">regionLabelLayout: </w:t>
      </w:r>
      <w:r>
        <w:t xml:space="preserve">A </w:t>
      </w:r>
      <w:hyperlink w:anchor="Section_0164520ddbce49948c595a6d9d8af63e">
        <w:r>
          <w:rPr>
            <w:rStyle w:val="Hyperlink"/>
          </w:rPr>
          <w:t>CT_RegionLabelLayout</w:t>
        </w:r>
      </w:hyperlink>
      <w:r>
        <w:t xml:space="preserve"> element</w:t>
      </w:r>
      <w:bookmarkStart w:id="2642" w:name="Appendix_A_Target_526"/>
      <w:r>
        <w:rPr>
          <w:rStyle w:val="Hyperlink"/>
        </w:rPr>
        <w:fldChar w:fldCharType="begin"/>
      </w:r>
      <w:r>
        <w:rPr>
          <w:rStyle w:val="Hyperlink"/>
        </w:rPr>
        <w:instrText xml:space="preserve"> HYPERLINK \l "Appendix_A_526" \o "Product behavior note 526" \h </w:instrText>
      </w:r>
      <w:r>
        <w:rPr>
          <w:rStyle w:val="Hyperlink"/>
        </w:rPr>
      </w:r>
      <w:r>
        <w:rPr>
          <w:rStyle w:val="Hyperlink"/>
        </w:rPr>
        <w:fldChar w:fldCharType="separate"/>
      </w:r>
      <w:r>
        <w:rPr>
          <w:rStyle w:val="Hyperlink"/>
        </w:rPr>
        <w:t>&lt;526&gt;</w:t>
      </w:r>
      <w:r>
        <w:rPr>
          <w:rStyle w:val="Hyperlink"/>
        </w:rPr>
        <w:fldChar w:fldCharType="end"/>
      </w:r>
      <w:bookmarkEnd w:id="2642"/>
      <w:r>
        <w:t xml:space="preserve"> that specifies </w:t>
      </w:r>
      <w:r>
        <w:t>the layout type for region labels of a geospatial series.</w:t>
      </w:r>
    </w:p>
    <w:p w:rsidR="00DA3D21" w:rsidRDefault="00DC6072">
      <w:bookmarkStart w:id="2643" w:name="CC_fefb4236000000000000000000000000"/>
      <w:bookmarkEnd w:id="2643"/>
      <w:r>
        <w:rPr>
          <w:b/>
        </w:rPr>
        <w:t xml:space="preserve">visibility: </w:t>
      </w:r>
      <w:r>
        <w:t xml:space="preserve">A </w:t>
      </w:r>
      <w:hyperlink w:anchor="Section_dd94d472696843729f250fc8fa56ffc8">
        <w:r>
          <w:rPr>
            <w:rStyle w:val="Hyperlink"/>
          </w:rPr>
          <w:t>CT_SeriesElementVisibilities</w:t>
        </w:r>
      </w:hyperlink>
      <w:r>
        <w:t xml:space="preserve"> element</w:t>
      </w:r>
      <w:bookmarkStart w:id="2644" w:name="Appendix_A_Target_527"/>
      <w:r>
        <w:rPr>
          <w:rStyle w:val="Hyperlink"/>
        </w:rPr>
        <w:fldChar w:fldCharType="begin"/>
      </w:r>
      <w:r>
        <w:rPr>
          <w:rStyle w:val="Hyperlink"/>
        </w:rPr>
        <w:instrText xml:space="preserve"> HYPERLINK \l "Appendix_A_527" \o "Product behavior note 527" \h </w:instrText>
      </w:r>
      <w:r>
        <w:rPr>
          <w:rStyle w:val="Hyperlink"/>
        </w:rPr>
      </w:r>
      <w:r>
        <w:rPr>
          <w:rStyle w:val="Hyperlink"/>
        </w:rPr>
        <w:fldChar w:fldCharType="separate"/>
      </w:r>
      <w:r>
        <w:rPr>
          <w:rStyle w:val="Hyperlink"/>
        </w:rPr>
        <w:t>&lt;527&gt;</w:t>
      </w:r>
      <w:r>
        <w:rPr>
          <w:rStyle w:val="Hyperlink"/>
        </w:rPr>
        <w:fldChar w:fldCharType="end"/>
      </w:r>
      <w:bookmarkEnd w:id="2644"/>
      <w:r>
        <w:t xml:space="preserve"> that specif</w:t>
      </w:r>
      <w:r>
        <w:t>ies the visibilities of series sub-elements.</w:t>
      </w:r>
    </w:p>
    <w:p w:rsidR="00DA3D21" w:rsidRDefault="00DC6072">
      <w:bookmarkStart w:id="2645" w:name="CC_413f303c000000000000000000000000"/>
      <w:bookmarkEnd w:id="2645"/>
      <w:r>
        <w:rPr>
          <w:b/>
        </w:rPr>
        <w:t xml:space="preserve">aggregation: </w:t>
      </w:r>
      <w:r>
        <w:t xml:space="preserve">A </w:t>
      </w:r>
      <w:hyperlink w:anchor="Section_e112cc820d944532bc7ac1daf8ebac4e">
        <w:r>
          <w:rPr>
            <w:rStyle w:val="Hyperlink"/>
          </w:rPr>
          <w:t>CT_Aggregation</w:t>
        </w:r>
      </w:hyperlink>
      <w:r>
        <w:t xml:space="preserve"> element</w:t>
      </w:r>
      <w:bookmarkStart w:id="2646" w:name="Appendix_A_Target_528"/>
      <w:r>
        <w:rPr>
          <w:rStyle w:val="Hyperlink"/>
        </w:rPr>
        <w:fldChar w:fldCharType="begin"/>
      </w:r>
      <w:r>
        <w:rPr>
          <w:rStyle w:val="Hyperlink"/>
        </w:rPr>
        <w:instrText xml:space="preserve"> HYPERLINK \l "Appendix_A_528" \o "Product behavior note 528" \h </w:instrText>
      </w:r>
      <w:r>
        <w:rPr>
          <w:rStyle w:val="Hyperlink"/>
        </w:rPr>
      </w:r>
      <w:r>
        <w:rPr>
          <w:rStyle w:val="Hyperlink"/>
        </w:rPr>
        <w:fldChar w:fldCharType="separate"/>
      </w:r>
      <w:r>
        <w:rPr>
          <w:rStyle w:val="Hyperlink"/>
        </w:rPr>
        <w:t>&lt;528&gt;</w:t>
      </w:r>
      <w:r>
        <w:rPr>
          <w:rStyle w:val="Hyperlink"/>
        </w:rPr>
        <w:fldChar w:fldCharType="end"/>
      </w:r>
      <w:bookmarkEnd w:id="2646"/>
      <w:r>
        <w:t xml:space="preserve"> that specifies the data aggregation p</w:t>
      </w:r>
      <w:r>
        <w:t>roperties for the series.</w:t>
      </w:r>
    </w:p>
    <w:p w:rsidR="00DA3D21" w:rsidRDefault="00DC6072">
      <w:bookmarkStart w:id="2647" w:name="CC_2ed4fcf9000000000000000000000000"/>
      <w:bookmarkEnd w:id="2647"/>
      <w:r>
        <w:rPr>
          <w:b/>
        </w:rPr>
        <w:t xml:space="preserve">binning: </w:t>
      </w:r>
      <w:r>
        <w:t xml:space="preserve">A </w:t>
      </w:r>
      <w:hyperlink w:anchor="Section_2e5dfc5ad3b74390bc00188a2fefcb3a">
        <w:r>
          <w:rPr>
            <w:rStyle w:val="Hyperlink"/>
          </w:rPr>
          <w:t>CT_Binning</w:t>
        </w:r>
      </w:hyperlink>
      <w:r>
        <w:t xml:space="preserve"> element</w:t>
      </w:r>
      <w:bookmarkStart w:id="2648" w:name="Appendix_A_Target_529"/>
      <w:r>
        <w:rPr>
          <w:rStyle w:val="Hyperlink"/>
        </w:rPr>
        <w:fldChar w:fldCharType="begin"/>
      </w:r>
      <w:r>
        <w:rPr>
          <w:rStyle w:val="Hyperlink"/>
        </w:rPr>
        <w:instrText xml:space="preserve"> HYPERLINK \l "Appendix_A_529" \o "Product behavior note 529" \h </w:instrText>
      </w:r>
      <w:r>
        <w:rPr>
          <w:rStyle w:val="Hyperlink"/>
        </w:rPr>
      </w:r>
      <w:r>
        <w:rPr>
          <w:rStyle w:val="Hyperlink"/>
        </w:rPr>
        <w:fldChar w:fldCharType="separate"/>
      </w:r>
      <w:r>
        <w:rPr>
          <w:rStyle w:val="Hyperlink"/>
        </w:rPr>
        <w:t>&lt;529&gt;</w:t>
      </w:r>
      <w:r>
        <w:rPr>
          <w:rStyle w:val="Hyperlink"/>
        </w:rPr>
        <w:fldChar w:fldCharType="end"/>
      </w:r>
      <w:bookmarkEnd w:id="2648"/>
      <w:r>
        <w:t xml:space="preserve"> that specifies the data binning properties for the series.</w:t>
      </w:r>
    </w:p>
    <w:p w:rsidR="00DA3D21" w:rsidRDefault="00DC6072">
      <w:bookmarkStart w:id="2649" w:name="CC_cf859bbe000000000000000000000000"/>
      <w:bookmarkEnd w:id="2649"/>
      <w:r>
        <w:rPr>
          <w:b/>
        </w:rPr>
        <w:t>geogr</w:t>
      </w:r>
      <w:r>
        <w:rPr>
          <w:b/>
        </w:rPr>
        <w:t xml:space="preserve">aphy: </w:t>
      </w:r>
      <w:r>
        <w:t xml:space="preserve">A </w:t>
      </w:r>
      <w:hyperlink w:anchor="Section_5e722ee2d933454f81988490cbf17e77">
        <w:r>
          <w:rPr>
            <w:rStyle w:val="Hyperlink"/>
          </w:rPr>
          <w:t>CT_Geography</w:t>
        </w:r>
      </w:hyperlink>
      <w:r>
        <w:t xml:space="preserve"> element</w:t>
      </w:r>
      <w:bookmarkStart w:id="2650" w:name="Appendix_A_Target_530"/>
      <w:r>
        <w:rPr>
          <w:rStyle w:val="Hyperlink"/>
        </w:rPr>
        <w:fldChar w:fldCharType="begin"/>
      </w:r>
      <w:r>
        <w:rPr>
          <w:rStyle w:val="Hyperlink"/>
        </w:rPr>
        <w:instrText xml:space="preserve"> HYPERLINK \l "Appendix_A_530" \o "Product behavior note 530" \h </w:instrText>
      </w:r>
      <w:r>
        <w:rPr>
          <w:rStyle w:val="Hyperlink"/>
        </w:rPr>
      </w:r>
      <w:r>
        <w:rPr>
          <w:rStyle w:val="Hyperlink"/>
        </w:rPr>
        <w:fldChar w:fldCharType="separate"/>
      </w:r>
      <w:r>
        <w:rPr>
          <w:rStyle w:val="Hyperlink"/>
        </w:rPr>
        <w:t>&lt;530&gt;</w:t>
      </w:r>
      <w:r>
        <w:rPr>
          <w:rStyle w:val="Hyperlink"/>
        </w:rPr>
        <w:fldChar w:fldCharType="end"/>
      </w:r>
      <w:bookmarkEnd w:id="2650"/>
      <w:r>
        <w:t xml:space="preserve"> that specifies layout properties for a geospatial series.</w:t>
      </w:r>
    </w:p>
    <w:p w:rsidR="00DA3D21" w:rsidRDefault="00DC6072">
      <w:bookmarkStart w:id="2651" w:name="CC_cb5767d5000000000000000000000000"/>
      <w:bookmarkEnd w:id="2651"/>
      <w:r>
        <w:rPr>
          <w:b/>
        </w:rPr>
        <w:t xml:space="preserve">statistics: </w:t>
      </w:r>
      <w:r>
        <w:t xml:space="preserve">A </w:t>
      </w:r>
      <w:hyperlink w:anchor="Section_2f21033a29c64283a9b563d465544799">
        <w:r>
          <w:rPr>
            <w:rStyle w:val="Hyperlink"/>
          </w:rPr>
          <w:t>CT_Statistics</w:t>
        </w:r>
      </w:hyperlink>
      <w:r>
        <w:t xml:space="preserve"> element</w:t>
      </w:r>
      <w:bookmarkStart w:id="2652" w:name="Appendix_A_Target_531"/>
      <w:r>
        <w:rPr>
          <w:rStyle w:val="Hyperlink"/>
        </w:rPr>
        <w:fldChar w:fldCharType="begin"/>
      </w:r>
      <w:r>
        <w:rPr>
          <w:rStyle w:val="Hyperlink"/>
        </w:rPr>
        <w:instrText xml:space="preserve"> HYPERLINK \l "Appendix_A_531" \o "Product behavior note 531" \h </w:instrText>
      </w:r>
      <w:r>
        <w:rPr>
          <w:rStyle w:val="Hyperlink"/>
        </w:rPr>
      </w:r>
      <w:r>
        <w:rPr>
          <w:rStyle w:val="Hyperlink"/>
        </w:rPr>
        <w:fldChar w:fldCharType="separate"/>
      </w:r>
      <w:r>
        <w:rPr>
          <w:rStyle w:val="Hyperlink"/>
        </w:rPr>
        <w:t>&lt;531&gt;</w:t>
      </w:r>
      <w:r>
        <w:rPr>
          <w:rStyle w:val="Hyperlink"/>
        </w:rPr>
        <w:fldChar w:fldCharType="end"/>
      </w:r>
      <w:bookmarkEnd w:id="2652"/>
      <w:r>
        <w:t xml:space="preserve"> that specifies the statistical properties for the series.</w:t>
      </w:r>
    </w:p>
    <w:p w:rsidR="00DA3D21" w:rsidRDefault="00DC6072">
      <w:bookmarkStart w:id="2653" w:name="CC_877ff5b1000000000000000000000000"/>
      <w:bookmarkEnd w:id="2653"/>
      <w:r>
        <w:rPr>
          <w:b/>
        </w:rPr>
        <w:t xml:space="preserve">subtotals: </w:t>
      </w:r>
      <w:r>
        <w:t xml:space="preserve">A </w:t>
      </w:r>
      <w:hyperlink w:anchor="Section_4fc38c3fc55e44538a0621f92056554e">
        <w:r>
          <w:rPr>
            <w:rStyle w:val="Hyperlink"/>
          </w:rPr>
          <w:t>CT_Subtotals</w:t>
        </w:r>
      </w:hyperlink>
      <w:r>
        <w:t xml:space="preserve"> element</w:t>
      </w:r>
      <w:bookmarkStart w:id="2654" w:name="Appendix_A_Target_532"/>
      <w:r>
        <w:rPr>
          <w:rStyle w:val="Hyperlink"/>
        </w:rPr>
        <w:fldChar w:fldCharType="begin"/>
      </w:r>
      <w:r>
        <w:rPr>
          <w:rStyle w:val="Hyperlink"/>
        </w:rPr>
        <w:instrText xml:space="preserve"> HYPERLINK \l "Appendix_A_532" \o "Product behavior note 532" \h </w:instrText>
      </w:r>
      <w:r>
        <w:rPr>
          <w:rStyle w:val="Hyperlink"/>
        </w:rPr>
      </w:r>
      <w:r>
        <w:rPr>
          <w:rStyle w:val="Hyperlink"/>
        </w:rPr>
        <w:fldChar w:fldCharType="separate"/>
      </w:r>
      <w:r>
        <w:rPr>
          <w:rStyle w:val="Hyperlink"/>
        </w:rPr>
        <w:t>&lt;532&gt;</w:t>
      </w:r>
      <w:r>
        <w:rPr>
          <w:rStyle w:val="Hyperlink"/>
        </w:rPr>
        <w:fldChar w:fldCharType="end"/>
      </w:r>
      <w:bookmarkEnd w:id="2654"/>
      <w:r>
        <w:t xml:space="preserve"> that specifies a list of subtotal data points.</w:t>
      </w:r>
    </w:p>
    <w:p w:rsidR="00DA3D21" w:rsidRDefault="00DC6072">
      <w:bookmarkStart w:id="2655" w:name="CC_e0cd775a000000000000000000000000"/>
      <w:bookmarkEnd w:id="2655"/>
      <w:r>
        <w:rPr>
          <w:b/>
        </w:rPr>
        <w:t xml:space="preserve">extLst: </w:t>
      </w:r>
      <w:r>
        <w:t xml:space="preserve">A </w:t>
      </w:r>
      <w:hyperlink w:anchor="Section_5a469220a53e430983124d731a9b615e">
        <w:r>
          <w:rPr>
            <w:rStyle w:val="Hyperlink"/>
          </w:rPr>
          <w:t>CT_ExtensionList</w:t>
        </w:r>
      </w:hyperlink>
      <w:r>
        <w:t xml:space="preserve"> element</w:t>
      </w:r>
      <w:bookmarkStart w:id="2656" w:name="Appendix_A_Target_533"/>
      <w:r>
        <w:rPr>
          <w:rStyle w:val="Hyperlink"/>
        </w:rPr>
        <w:fldChar w:fldCharType="begin"/>
      </w:r>
      <w:r>
        <w:rPr>
          <w:rStyle w:val="Hyperlink"/>
        </w:rPr>
        <w:instrText xml:space="preserve"> HYPERLINK \l "Appendix_A_533" \o "Product behavior note 533" \h </w:instrText>
      </w:r>
      <w:r>
        <w:rPr>
          <w:rStyle w:val="Hyperlink"/>
        </w:rPr>
      </w:r>
      <w:r>
        <w:rPr>
          <w:rStyle w:val="Hyperlink"/>
        </w:rPr>
        <w:fldChar w:fldCharType="separate"/>
      </w:r>
      <w:r>
        <w:rPr>
          <w:rStyle w:val="Hyperlink"/>
        </w:rPr>
        <w:t>&lt;533&gt;</w:t>
      </w:r>
      <w:r>
        <w:rPr>
          <w:rStyle w:val="Hyperlink"/>
        </w:rPr>
        <w:fldChar w:fldCharType="end"/>
      </w:r>
      <w:bookmarkEnd w:id="2656"/>
      <w:r>
        <w:t xml:space="preserve"> that specifies an extensibility container.</w:t>
      </w:r>
    </w:p>
    <w:p w:rsidR="00DA3D21" w:rsidRDefault="00DC6072">
      <w:r>
        <w:t>The following W3C XML Schema (</w:t>
      </w:r>
      <w:hyperlink r:id="rId756">
        <w:r>
          <w:rPr>
            <w:rStyle w:val="Hyperlink"/>
          </w:rPr>
          <w:t>[XMLSCHEMA1/2]</w:t>
        </w:r>
      </w:hyperlink>
      <w:r>
        <w:t xml:space="preserve"> section 2.1) fragment specifie</w:t>
      </w:r>
      <w:r>
        <w:t>s the contents of this complex type.</w:t>
      </w:r>
    </w:p>
    <w:p w:rsidR="00DA3D21" w:rsidRDefault="00DC6072">
      <w:pPr>
        <w:pStyle w:val="Code"/>
      </w:pPr>
      <w:r>
        <w:t>&lt;xsd:complexType name="CT_SeriesLayoutProperties"&gt;</w:t>
      </w:r>
    </w:p>
    <w:p w:rsidR="00DA3D21" w:rsidRDefault="00DC6072">
      <w:pPr>
        <w:pStyle w:val="Code"/>
      </w:pPr>
      <w:r>
        <w:t xml:space="preserve">  &lt;xsd:sequence&gt;</w:t>
      </w:r>
    </w:p>
    <w:p w:rsidR="00DA3D21" w:rsidRDefault="00DC6072">
      <w:pPr>
        <w:pStyle w:val="Code"/>
      </w:pPr>
      <w:r>
        <w:t xml:space="preserve">    &lt;xsd:element name="parentLabelLayout" type="CT_ParentLabelLayout" minOccurs="0" maxOccurs="1"/&gt;</w:t>
      </w:r>
    </w:p>
    <w:p w:rsidR="00DA3D21" w:rsidRDefault="00DC6072">
      <w:pPr>
        <w:pStyle w:val="Code"/>
      </w:pPr>
      <w:r>
        <w:t xml:space="preserve">    &lt;xsd:element name="regionLabelLayout" type="CT_</w:t>
      </w:r>
      <w:r>
        <w:t>RegionLabelLayout" minOccurs="0" maxOccurs="1"/&gt;</w:t>
      </w:r>
    </w:p>
    <w:p w:rsidR="00DA3D21" w:rsidRDefault="00DC6072">
      <w:pPr>
        <w:pStyle w:val="Code"/>
      </w:pPr>
      <w:r>
        <w:t xml:space="preserve">    &lt;xsd:element name="visibility" type="CT_SeriesElementVisibilities" minOccurs="0" maxOccurs="1"/&gt;</w:t>
      </w:r>
    </w:p>
    <w:p w:rsidR="00DA3D21" w:rsidRDefault="00DC6072">
      <w:pPr>
        <w:pStyle w:val="Code"/>
      </w:pPr>
      <w:r>
        <w:t xml:space="preserve">    &lt;xsd:choice minOccurs="0" maxOccurs="1"&gt;</w:t>
      </w:r>
    </w:p>
    <w:p w:rsidR="00DA3D21" w:rsidRDefault="00DC6072">
      <w:pPr>
        <w:pStyle w:val="Code"/>
      </w:pPr>
      <w:r>
        <w:t xml:space="preserve">      &lt;xsd:element name="aggregation" type="CT_Aggregation"</w:t>
      </w:r>
      <w:r>
        <w:t xml:space="preserve"> minOccurs="0" maxOccurs="1"/&gt;</w:t>
      </w:r>
    </w:p>
    <w:p w:rsidR="00DA3D21" w:rsidRDefault="00DC6072">
      <w:pPr>
        <w:pStyle w:val="Code"/>
      </w:pPr>
      <w:r>
        <w:lastRenderedPageBreak/>
        <w:t xml:space="preserve">      &lt;xsd:element name="binning" type="CT_Binning" minOccurs="0" maxOccurs="1"/&gt;</w:t>
      </w:r>
    </w:p>
    <w:p w:rsidR="00DA3D21" w:rsidRDefault="00DC6072">
      <w:pPr>
        <w:pStyle w:val="Code"/>
      </w:pPr>
      <w:r>
        <w:t xml:space="preserve">    &lt;/xsd:choice&gt;</w:t>
      </w:r>
    </w:p>
    <w:p w:rsidR="00DA3D21" w:rsidRDefault="00DC6072">
      <w:pPr>
        <w:pStyle w:val="Code"/>
      </w:pPr>
      <w:r>
        <w:t xml:space="preserve">    &lt;xsd:element name="geography" type="CT_Geography" minOccurs="0" maxOccurs="1"/&gt;</w:t>
      </w:r>
    </w:p>
    <w:p w:rsidR="00DA3D21" w:rsidRDefault="00DC6072">
      <w:pPr>
        <w:pStyle w:val="Code"/>
      </w:pPr>
      <w:r>
        <w:t xml:space="preserve">    &lt;xsd:element name="statistics" type="</w:t>
      </w:r>
      <w:r>
        <w:t>CT_Statistics" minOccurs="0" maxOccurs="1"/&gt;</w:t>
      </w:r>
    </w:p>
    <w:p w:rsidR="00DA3D21" w:rsidRDefault="00DC6072">
      <w:pPr>
        <w:pStyle w:val="Code"/>
      </w:pPr>
      <w:r>
        <w:t xml:space="preserve">    &lt;xsd:element name="subtotals" type="CT_Subtotals" minOccurs="0" maxOccurs="1"/&gt;</w:t>
      </w:r>
    </w:p>
    <w:p w:rsidR="00DA3D21" w:rsidRDefault="00DC6072">
      <w:pPr>
        <w:pStyle w:val="Code"/>
      </w:pPr>
      <w:r>
        <w:t xml:space="preserve">    &lt;xsd:element name="extLst" type="CT_ExtensionList" minOccurs="0"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See s</w:t>
      </w:r>
      <w:r>
        <w:t xml:space="preserve">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657" w:name="section_2f21033a29c64283a9b563d465544799"/>
      <w:bookmarkStart w:id="2658" w:name="_Toc69878916"/>
      <w:r>
        <w:t>CT_Statistics</w:t>
      </w:r>
      <w:bookmarkEnd w:id="2657"/>
      <w:bookmarkEnd w:id="2658"/>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1ff5c9ad828a4d0cbe7207754eba3588">
        <w:r>
          <w:rPr>
            <w:rStyle w:val="Hyperlink"/>
          </w:rPr>
          <w:t>CT_SeriesLayoutProperties</w:t>
        </w:r>
      </w:hyperlink>
    </w:p>
    <w:p w:rsidR="00DA3D21" w:rsidRDefault="00DC6072">
      <w:bookmarkStart w:id="2659" w:name="CC_e5e20935000000000000000000000000"/>
      <w:bookmarkEnd w:id="2659"/>
      <w:r>
        <w:t>A complex type</w:t>
      </w:r>
      <w:bookmarkStart w:id="2660" w:name="Appendix_A_Target_534"/>
      <w:r>
        <w:rPr>
          <w:rStyle w:val="Hyperlink"/>
        </w:rPr>
        <w:fldChar w:fldCharType="begin"/>
      </w:r>
      <w:r>
        <w:rPr>
          <w:rStyle w:val="Hyperlink"/>
        </w:rPr>
        <w:instrText xml:space="preserve"> HYPERLINK \l "Appendix_A_534" \o "Product behavior note 534" \h </w:instrText>
      </w:r>
      <w:r>
        <w:rPr>
          <w:rStyle w:val="Hyperlink"/>
        </w:rPr>
      </w:r>
      <w:r>
        <w:rPr>
          <w:rStyle w:val="Hyperlink"/>
        </w:rPr>
        <w:fldChar w:fldCharType="separate"/>
      </w:r>
      <w:r>
        <w:rPr>
          <w:rStyle w:val="Hyperlink"/>
        </w:rPr>
        <w:t>&lt;534&gt;</w:t>
      </w:r>
      <w:r>
        <w:rPr>
          <w:rStyle w:val="Hyperlink"/>
        </w:rPr>
        <w:fldChar w:fldCharType="end"/>
      </w:r>
      <w:bookmarkEnd w:id="2660"/>
      <w:r>
        <w:t xml:space="preserve"> that specifies statistical properties.</w:t>
      </w:r>
    </w:p>
    <w:p w:rsidR="00DA3D21" w:rsidRDefault="00DC6072">
      <w:r>
        <w:rPr>
          <w:i/>
        </w:rPr>
        <w:t>Attributes:</w:t>
      </w:r>
    </w:p>
    <w:p w:rsidR="00DA3D21" w:rsidRDefault="00DC6072">
      <w:bookmarkStart w:id="2661" w:name="CC_90d6f5bb000000000000000000000000"/>
      <w:bookmarkEnd w:id="2661"/>
      <w:r>
        <w:rPr>
          <w:b/>
        </w:rPr>
        <w:t xml:space="preserve">quartileMethod: </w:t>
      </w:r>
      <w:r>
        <w:t xml:space="preserve">An </w:t>
      </w:r>
      <w:hyperlink w:anchor="Section_a1463864276e4cefb772d9b2a046e5a7">
        <w:r>
          <w:rPr>
            <w:rStyle w:val="Hyperlink"/>
          </w:rPr>
          <w:t>ST_QuartileMethod</w:t>
        </w:r>
      </w:hyperlink>
      <w:r>
        <w:t xml:space="preserve"> attribute</w:t>
      </w:r>
      <w:bookmarkStart w:id="2662" w:name="Appendix_A_Target_535"/>
      <w:r>
        <w:rPr>
          <w:rStyle w:val="Hyperlink"/>
        </w:rPr>
        <w:fldChar w:fldCharType="begin"/>
      </w:r>
      <w:r>
        <w:rPr>
          <w:rStyle w:val="Hyperlink"/>
        </w:rPr>
        <w:instrText xml:space="preserve"> HYPERLINK \l "Appendix_A_535" \o "Product behavior note 535" \h </w:instrText>
      </w:r>
      <w:r>
        <w:rPr>
          <w:rStyle w:val="Hyperlink"/>
        </w:rPr>
      </w:r>
      <w:r>
        <w:rPr>
          <w:rStyle w:val="Hyperlink"/>
        </w:rPr>
        <w:fldChar w:fldCharType="separate"/>
      </w:r>
      <w:r>
        <w:rPr>
          <w:rStyle w:val="Hyperlink"/>
        </w:rPr>
        <w:t>&lt;535&gt;</w:t>
      </w:r>
      <w:r>
        <w:rPr>
          <w:rStyle w:val="Hyperlink"/>
        </w:rPr>
        <w:fldChar w:fldCharType="end"/>
      </w:r>
      <w:bookmarkEnd w:id="2662"/>
      <w:r>
        <w:t xml:space="preserve"> that specifies the quartile calculation method.</w:t>
      </w:r>
    </w:p>
    <w:p w:rsidR="00DA3D21" w:rsidRDefault="00DC6072">
      <w:r>
        <w:t>The following W3C XML Schema (</w:t>
      </w:r>
      <w:hyperlink r:id="rId757">
        <w:r>
          <w:rPr>
            <w:rStyle w:val="Hyperlink"/>
          </w:rPr>
          <w:t>[XMLSCHEMA1/2]</w:t>
        </w:r>
      </w:hyperlink>
      <w:r>
        <w:t xml:space="preserve"> section 2.1) fragment specifies the contents of this complex type.</w:t>
      </w:r>
    </w:p>
    <w:p w:rsidR="00DA3D21" w:rsidRDefault="00DC6072">
      <w:pPr>
        <w:pStyle w:val="Code"/>
      </w:pPr>
      <w:r>
        <w:t>&lt;xsd:complexType name="CT_Statistics"&gt;</w:t>
      </w:r>
    </w:p>
    <w:p w:rsidR="00DA3D21" w:rsidRDefault="00DC6072">
      <w:pPr>
        <w:pStyle w:val="Code"/>
      </w:pPr>
      <w:r>
        <w:t xml:space="preserve">  &lt;xsd:attribute name="quartileMethod" type="ST_QuartileMethod" use="optional"/&gt;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663" w:name="section_ab157fdd8e5a4b428205aaf41384d457"/>
      <w:bookmarkStart w:id="2664" w:name="_Toc69878917"/>
      <w:r>
        <w:t>CT_StringDimension</w:t>
      </w:r>
      <w:bookmarkEnd w:id="2663"/>
      <w:bookmarkEnd w:id="2664"/>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b895f5cfd6a54fc1b5667b594b2a4e60">
        <w:r>
          <w:rPr>
            <w:rStyle w:val="Hyperlink"/>
          </w:rPr>
          <w:t>CT_Data</w:t>
        </w:r>
      </w:hyperlink>
    </w:p>
    <w:p w:rsidR="00DA3D21" w:rsidRDefault="00DC6072">
      <w:bookmarkStart w:id="2665" w:name="CC_1c275d40000000000000000000000000"/>
      <w:bookmarkEnd w:id="2665"/>
      <w:r>
        <w:t>A complex type</w:t>
      </w:r>
      <w:bookmarkStart w:id="2666" w:name="Appendix_A_Target_536"/>
      <w:r>
        <w:rPr>
          <w:rStyle w:val="Hyperlink"/>
        </w:rPr>
        <w:fldChar w:fldCharType="begin"/>
      </w:r>
      <w:r>
        <w:rPr>
          <w:rStyle w:val="Hyperlink"/>
        </w:rPr>
        <w:instrText xml:space="preserve"> HYPERLINK \l "Appendix_A_536" \o "Product behavior note 536" \h </w:instrText>
      </w:r>
      <w:r>
        <w:rPr>
          <w:rStyle w:val="Hyperlink"/>
        </w:rPr>
      </w:r>
      <w:r>
        <w:rPr>
          <w:rStyle w:val="Hyperlink"/>
        </w:rPr>
        <w:fldChar w:fldCharType="separate"/>
      </w:r>
      <w:r>
        <w:rPr>
          <w:rStyle w:val="Hyperlink"/>
        </w:rPr>
        <w:t>&lt;536&gt;</w:t>
      </w:r>
      <w:r>
        <w:rPr>
          <w:rStyle w:val="Hyperlink"/>
        </w:rPr>
        <w:fldChar w:fldCharType="end"/>
      </w:r>
      <w:bookmarkEnd w:id="2666"/>
      <w:r>
        <w:t xml:space="preserve"> that specifies string dimension data.</w:t>
      </w:r>
    </w:p>
    <w:p w:rsidR="00DA3D21" w:rsidRDefault="00DC6072">
      <w:r>
        <w:rPr>
          <w:i/>
        </w:rPr>
        <w:t>Child Elements:</w:t>
      </w:r>
    </w:p>
    <w:p w:rsidR="00DA3D21" w:rsidRDefault="00DC6072">
      <w:bookmarkStart w:id="2667" w:name="CC_f2be5fec000000000000000000000000"/>
      <w:bookmarkEnd w:id="2667"/>
      <w:r>
        <w:rPr>
          <w:b/>
        </w:rPr>
        <w:t xml:space="preserve">f: </w:t>
      </w:r>
      <w:r>
        <w:t xml:space="preserve">A </w:t>
      </w:r>
      <w:hyperlink w:anchor="Section_174c9b3329d84764a3c87ad71abf4424">
        <w:r>
          <w:rPr>
            <w:rStyle w:val="Hyperlink"/>
          </w:rPr>
          <w:t>CT_Formula</w:t>
        </w:r>
      </w:hyperlink>
      <w:r>
        <w:t xml:space="preserve"> element</w:t>
      </w:r>
      <w:bookmarkStart w:id="2668" w:name="Appendix_A_Target_537"/>
      <w:r>
        <w:rPr>
          <w:rStyle w:val="Hyperlink"/>
        </w:rPr>
        <w:fldChar w:fldCharType="begin"/>
      </w:r>
      <w:r>
        <w:rPr>
          <w:rStyle w:val="Hyperlink"/>
        </w:rPr>
        <w:instrText xml:space="preserve"> HYPERLINK \l "Appendix_A_537" \o "Product behavior note 537" \h </w:instrText>
      </w:r>
      <w:r>
        <w:rPr>
          <w:rStyle w:val="Hyperlink"/>
        </w:rPr>
      </w:r>
      <w:r>
        <w:rPr>
          <w:rStyle w:val="Hyperlink"/>
        </w:rPr>
        <w:fldChar w:fldCharType="separate"/>
      </w:r>
      <w:r>
        <w:rPr>
          <w:rStyle w:val="Hyperlink"/>
        </w:rPr>
        <w:t>&lt;537&gt;</w:t>
      </w:r>
      <w:r>
        <w:rPr>
          <w:rStyle w:val="Hyperlink"/>
        </w:rPr>
        <w:fldChar w:fldCharType="end"/>
      </w:r>
      <w:bookmarkEnd w:id="2668"/>
      <w:r>
        <w:t xml:space="preserve"> that specifies the data reference.</w:t>
      </w:r>
    </w:p>
    <w:p w:rsidR="00DA3D21" w:rsidRDefault="00DC6072">
      <w:bookmarkStart w:id="2669" w:name="CC_f2985fe4000000000000000000000000"/>
      <w:bookmarkEnd w:id="2669"/>
      <w:r>
        <w:rPr>
          <w:b/>
        </w:rPr>
        <w:t xml:space="preserve">nf: </w:t>
      </w:r>
      <w:r>
        <w:t>A CT_Formula element that specifies the dimension name reference</w:t>
      </w:r>
      <w:r>
        <w:rPr>
          <w:b/>
        </w:rPr>
        <w:t>.</w:t>
      </w:r>
    </w:p>
    <w:p w:rsidR="00DA3D21" w:rsidRDefault="00DC6072">
      <w:bookmarkStart w:id="2670" w:name="CC_c615bffd000000000000000000000000"/>
      <w:bookmarkEnd w:id="2670"/>
      <w:r>
        <w:rPr>
          <w:b/>
        </w:rPr>
        <w:t xml:space="preserve">lvl: </w:t>
      </w:r>
      <w:r>
        <w:t xml:space="preserve">A </w:t>
      </w:r>
      <w:hyperlink w:anchor="Section_83fa07e160904757acc88dd35dac0b63">
        <w:r>
          <w:rPr>
            <w:rStyle w:val="Hyperlink"/>
          </w:rPr>
          <w:t>CT_StringLevel</w:t>
        </w:r>
      </w:hyperlink>
      <w:r>
        <w:t xml:space="preserve"> element</w:t>
      </w:r>
      <w:bookmarkStart w:id="2671" w:name="Appendix_A_Target_538"/>
      <w:r>
        <w:rPr>
          <w:rStyle w:val="Hyperlink"/>
        </w:rPr>
        <w:fldChar w:fldCharType="begin"/>
      </w:r>
      <w:r>
        <w:rPr>
          <w:rStyle w:val="Hyperlink"/>
        </w:rPr>
        <w:instrText xml:space="preserve"> HYPERLINK \l "Appendix_A_538" \o "Product behavior note 538" \h </w:instrText>
      </w:r>
      <w:r>
        <w:rPr>
          <w:rStyle w:val="Hyperlink"/>
        </w:rPr>
      </w:r>
      <w:r>
        <w:rPr>
          <w:rStyle w:val="Hyperlink"/>
        </w:rPr>
        <w:fldChar w:fldCharType="separate"/>
      </w:r>
      <w:r>
        <w:rPr>
          <w:rStyle w:val="Hyperlink"/>
        </w:rPr>
        <w:t>&lt;538&gt;</w:t>
      </w:r>
      <w:r>
        <w:rPr>
          <w:rStyle w:val="Hyperlink"/>
        </w:rPr>
        <w:fldChar w:fldCharType="end"/>
      </w:r>
      <w:bookmarkEnd w:id="2671"/>
      <w:r>
        <w:t xml:space="preserve"> that specifies the optional cached data.</w:t>
      </w:r>
    </w:p>
    <w:p w:rsidR="00DA3D21" w:rsidRDefault="00DC6072">
      <w:bookmarkStart w:id="2672" w:name="CC_07e7332c000000000000000000000000"/>
      <w:bookmarkEnd w:id="2672"/>
      <w:r>
        <w:rPr>
          <w:b/>
        </w:rPr>
        <w:t xml:space="preserve">lvl: </w:t>
      </w:r>
      <w:r>
        <w:t>A CT_StringLevel element</w:t>
      </w:r>
      <w:bookmarkStart w:id="2673" w:name="Appendix_A_Target_539"/>
      <w:r>
        <w:rPr>
          <w:rStyle w:val="Hyperlink"/>
        </w:rPr>
        <w:fldChar w:fldCharType="begin"/>
      </w:r>
      <w:r>
        <w:rPr>
          <w:rStyle w:val="Hyperlink"/>
        </w:rPr>
        <w:instrText xml:space="preserve"> HYPERLINK \l "Appendix_A_5</w:instrText>
      </w:r>
      <w:r>
        <w:rPr>
          <w:rStyle w:val="Hyperlink"/>
        </w:rPr>
        <w:instrText xml:space="preserve">39" \o "Product behavior note 539" \h </w:instrText>
      </w:r>
      <w:r>
        <w:rPr>
          <w:rStyle w:val="Hyperlink"/>
        </w:rPr>
      </w:r>
      <w:r>
        <w:rPr>
          <w:rStyle w:val="Hyperlink"/>
        </w:rPr>
        <w:fldChar w:fldCharType="separate"/>
      </w:r>
      <w:r>
        <w:rPr>
          <w:rStyle w:val="Hyperlink"/>
        </w:rPr>
        <w:t>&lt;539&gt;</w:t>
      </w:r>
      <w:r>
        <w:rPr>
          <w:rStyle w:val="Hyperlink"/>
        </w:rPr>
        <w:fldChar w:fldCharType="end"/>
      </w:r>
      <w:bookmarkEnd w:id="2673"/>
      <w:r>
        <w:t xml:space="preserve"> that specifies the literal data.</w:t>
      </w:r>
    </w:p>
    <w:p w:rsidR="00DA3D21" w:rsidRDefault="00DC6072">
      <w:r>
        <w:rPr>
          <w:i/>
        </w:rPr>
        <w:t>Attributes:</w:t>
      </w:r>
    </w:p>
    <w:p w:rsidR="00DA3D21" w:rsidRDefault="00DC6072">
      <w:bookmarkStart w:id="2674" w:name="CC_cee66df0000000000000000000000000"/>
      <w:bookmarkEnd w:id="2674"/>
      <w:r>
        <w:rPr>
          <w:b/>
        </w:rPr>
        <w:t xml:space="preserve">type: </w:t>
      </w:r>
      <w:r>
        <w:t xml:space="preserve">An </w:t>
      </w:r>
      <w:hyperlink w:anchor="Section_0bad2d5391bb4c50a5afb38831ee7123">
        <w:r>
          <w:rPr>
            <w:rStyle w:val="Hyperlink"/>
          </w:rPr>
          <w:t>ST_StringDimensionType</w:t>
        </w:r>
      </w:hyperlink>
      <w:r>
        <w:t xml:space="preserve"> attribute</w:t>
      </w:r>
      <w:bookmarkStart w:id="2675" w:name="Appendix_A_Target_540"/>
      <w:r>
        <w:rPr>
          <w:rStyle w:val="Hyperlink"/>
        </w:rPr>
        <w:fldChar w:fldCharType="begin"/>
      </w:r>
      <w:r>
        <w:rPr>
          <w:rStyle w:val="Hyperlink"/>
        </w:rPr>
        <w:instrText xml:space="preserve"> HYPERLINK \l "Appendix_A_540" \o "Product behavior note 540</w:instrText>
      </w:r>
      <w:r>
        <w:rPr>
          <w:rStyle w:val="Hyperlink"/>
        </w:rPr>
        <w:instrText xml:space="preserve">" \h </w:instrText>
      </w:r>
      <w:r>
        <w:rPr>
          <w:rStyle w:val="Hyperlink"/>
        </w:rPr>
      </w:r>
      <w:r>
        <w:rPr>
          <w:rStyle w:val="Hyperlink"/>
        </w:rPr>
        <w:fldChar w:fldCharType="separate"/>
      </w:r>
      <w:r>
        <w:rPr>
          <w:rStyle w:val="Hyperlink"/>
        </w:rPr>
        <w:t>&lt;540&gt;</w:t>
      </w:r>
      <w:r>
        <w:rPr>
          <w:rStyle w:val="Hyperlink"/>
        </w:rPr>
        <w:fldChar w:fldCharType="end"/>
      </w:r>
      <w:bookmarkEnd w:id="2675"/>
      <w:r>
        <w:t xml:space="preserve"> that specifies the dimension data type.</w:t>
      </w:r>
    </w:p>
    <w:p w:rsidR="00DA3D21" w:rsidRDefault="00DC6072">
      <w:r>
        <w:t>The following W3C XML Schema (</w:t>
      </w:r>
      <w:hyperlink r:id="rId758">
        <w:r>
          <w:rPr>
            <w:rStyle w:val="Hyperlink"/>
          </w:rPr>
          <w:t>[XMLSCHEMA1/2]</w:t>
        </w:r>
      </w:hyperlink>
      <w:r>
        <w:t xml:space="preserve"> section 2.1) fragment specifies the contents of this complex type.</w:t>
      </w:r>
    </w:p>
    <w:p w:rsidR="00DA3D21" w:rsidRDefault="00DC6072">
      <w:pPr>
        <w:pStyle w:val="Code"/>
      </w:pPr>
      <w:r>
        <w:lastRenderedPageBreak/>
        <w:t>&lt;xsd:complexType</w:t>
      </w:r>
      <w:r>
        <w:t xml:space="preserve"> name="CT_StringDimension"&gt;</w:t>
      </w:r>
    </w:p>
    <w:p w:rsidR="00DA3D21" w:rsidRDefault="00DC6072">
      <w:pPr>
        <w:pStyle w:val="Code"/>
      </w:pPr>
      <w:r>
        <w:t xml:space="preserve">  &lt;xsd:choice minOccurs="1" maxOccurs="1"&gt;</w:t>
      </w:r>
    </w:p>
    <w:p w:rsidR="00DA3D21" w:rsidRDefault="00DC6072">
      <w:pPr>
        <w:pStyle w:val="Code"/>
      </w:pPr>
      <w:r>
        <w:t xml:space="preserve">    &lt;xsd:sequence&gt;</w:t>
      </w:r>
    </w:p>
    <w:p w:rsidR="00DA3D21" w:rsidRDefault="00DC6072">
      <w:pPr>
        <w:pStyle w:val="Code"/>
      </w:pPr>
      <w:r>
        <w:t xml:space="preserve">      &lt;xsd:element name="f" type="CT_Formula" minOccurs="1" maxOccurs="1"/&gt;</w:t>
      </w:r>
    </w:p>
    <w:p w:rsidR="00DA3D21" w:rsidRDefault="00DC6072">
      <w:pPr>
        <w:pStyle w:val="Code"/>
      </w:pPr>
      <w:r>
        <w:t xml:space="preserve">      &lt;xsd:element name="nf" type="CT_Formula" minOccurs="0" maxOccurs="1"/&gt;</w:t>
      </w:r>
    </w:p>
    <w:p w:rsidR="00DA3D21" w:rsidRDefault="00DC6072">
      <w:pPr>
        <w:pStyle w:val="Code"/>
      </w:pPr>
      <w:r>
        <w:t xml:space="preserve">      &lt;xsd:el</w:t>
      </w:r>
      <w:r>
        <w:t>ement name="lvl" type="CT_StringLevel" minOccurs="0" maxOccurs="unbounded"/&gt;</w:t>
      </w:r>
    </w:p>
    <w:p w:rsidR="00DA3D21" w:rsidRDefault="00DC6072">
      <w:pPr>
        <w:pStyle w:val="Code"/>
      </w:pPr>
      <w:r>
        <w:t xml:space="preserve">    &lt;/xsd:sequence&gt;</w:t>
      </w:r>
    </w:p>
    <w:p w:rsidR="00DA3D21" w:rsidRDefault="00DC6072">
      <w:pPr>
        <w:pStyle w:val="Code"/>
      </w:pPr>
      <w:r>
        <w:t xml:space="preserve">    &lt;xsd:element name="lvl" type="CT_StringLevel" minOccurs="1" maxOccurs="unbounded"/&gt;</w:t>
      </w:r>
    </w:p>
    <w:p w:rsidR="00DA3D21" w:rsidRDefault="00DC6072">
      <w:pPr>
        <w:pStyle w:val="Code"/>
      </w:pPr>
      <w:r>
        <w:t xml:space="preserve">  &lt;/xsd:choice&gt;</w:t>
      </w:r>
    </w:p>
    <w:p w:rsidR="00DA3D21" w:rsidRDefault="00DC6072">
      <w:pPr>
        <w:pStyle w:val="Code"/>
      </w:pPr>
      <w:r>
        <w:t xml:space="preserve">  &lt;xsd:attribute name="type" type="ST_StringDimensionTy</w:t>
      </w:r>
      <w:r>
        <w:t>pe" use="required"/&gt;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676" w:name="section_83fa07e160904757acc88dd35dac0b63"/>
      <w:bookmarkStart w:id="2677" w:name="_Toc69878918"/>
      <w:r>
        <w:t>CT_StringLevel</w:t>
      </w:r>
      <w:bookmarkEnd w:id="2676"/>
      <w:bookmarkEnd w:id="2677"/>
    </w:p>
    <w:p w:rsidR="00DA3D21" w:rsidRDefault="00DC6072">
      <w:r>
        <w:rPr>
          <w:i/>
        </w:rPr>
        <w:t xml:space="preserve">Target namespace: </w:t>
      </w:r>
      <w:r>
        <w:t>http://schemas.microsoft.com/office/drawing/2</w:t>
      </w:r>
      <w:r>
        <w:t>014/chartex</w:t>
      </w:r>
    </w:p>
    <w:p w:rsidR="00DA3D21" w:rsidRDefault="00DC6072">
      <w:r>
        <w:rPr>
          <w:i/>
        </w:rPr>
        <w:t xml:space="preserve">Referenced by: </w:t>
      </w:r>
      <w:hyperlink w:anchor="Section_ab157fdd8e5a4b428205aaf41384d457">
        <w:r>
          <w:rPr>
            <w:rStyle w:val="Hyperlink"/>
          </w:rPr>
          <w:t>CT_StringDimension</w:t>
        </w:r>
      </w:hyperlink>
    </w:p>
    <w:p w:rsidR="00DA3D21" w:rsidRDefault="00DC6072">
      <w:bookmarkStart w:id="2678" w:name="CC_d73d54cd000000000000000000000000"/>
      <w:bookmarkEnd w:id="2678"/>
      <w:r>
        <w:t>A complex type</w:t>
      </w:r>
      <w:bookmarkStart w:id="2679" w:name="Appendix_A_Target_541"/>
      <w:r>
        <w:rPr>
          <w:rStyle w:val="Hyperlink"/>
        </w:rPr>
        <w:fldChar w:fldCharType="begin"/>
      </w:r>
      <w:r>
        <w:rPr>
          <w:rStyle w:val="Hyperlink"/>
        </w:rPr>
        <w:instrText xml:space="preserve"> HYPERLINK \l "Appendix_A_541" \o "Product behavior note 541" \h </w:instrText>
      </w:r>
      <w:r>
        <w:rPr>
          <w:rStyle w:val="Hyperlink"/>
        </w:rPr>
      </w:r>
      <w:r>
        <w:rPr>
          <w:rStyle w:val="Hyperlink"/>
        </w:rPr>
        <w:fldChar w:fldCharType="separate"/>
      </w:r>
      <w:r>
        <w:rPr>
          <w:rStyle w:val="Hyperlink"/>
        </w:rPr>
        <w:t>&lt;541&gt;</w:t>
      </w:r>
      <w:r>
        <w:rPr>
          <w:rStyle w:val="Hyperlink"/>
        </w:rPr>
        <w:fldChar w:fldCharType="end"/>
      </w:r>
      <w:bookmarkEnd w:id="2679"/>
      <w:r>
        <w:t xml:space="preserve"> that specifies one level of dimension data.</w:t>
      </w:r>
    </w:p>
    <w:p w:rsidR="00DA3D21" w:rsidRDefault="00DC6072">
      <w:r>
        <w:rPr>
          <w:i/>
        </w:rPr>
        <w:t>Child Elements:</w:t>
      </w:r>
    </w:p>
    <w:p w:rsidR="00DA3D21" w:rsidRDefault="00DC6072">
      <w:bookmarkStart w:id="2680" w:name="CC_3e963869000000000000000000000000"/>
      <w:bookmarkEnd w:id="2680"/>
      <w:r>
        <w:rPr>
          <w:b/>
        </w:rPr>
        <w:t xml:space="preserve">pt: </w:t>
      </w:r>
      <w:r>
        <w:t xml:space="preserve">A </w:t>
      </w:r>
      <w:hyperlink w:anchor="Section_50e379c784c24506a36e4ded3d30a5ba">
        <w:r>
          <w:rPr>
            <w:rStyle w:val="Hyperlink"/>
          </w:rPr>
          <w:t>CT_StringValue</w:t>
        </w:r>
      </w:hyperlink>
      <w:r>
        <w:t xml:space="preserve"> element</w:t>
      </w:r>
      <w:bookmarkStart w:id="2681" w:name="Appendix_A_Target_542"/>
      <w:r>
        <w:rPr>
          <w:rStyle w:val="Hyperlink"/>
        </w:rPr>
        <w:fldChar w:fldCharType="begin"/>
      </w:r>
      <w:r>
        <w:rPr>
          <w:rStyle w:val="Hyperlink"/>
        </w:rPr>
        <w:instrText xml:space="preserve"> HYPERLINK \l "Appendix_A_542" \o "Product behavior note 542" \h </w:instrText>
      </w:r>
      <w:r>
        <w:rPr>
          <w:rStyle w:val="Hyperlink"/>
        </w:rPr>
      </w:r>
      <w:r>
        <w:rPr>
          <w:rStyle w:val="Hyperlink"/>
        </w:rPr>
        <w:fldChar w:fldCharType="separate"/>
      </w:r>
      <w:r>
        <w:rPr>
          <w:rStyle w:val="Hyperlink"/>
        </w:rPr>
        <w:t>&lt;542&gt;</w:t>
      </w:r>
      <w:r>
        <w:rPr>
          <w:rStyle w:val="Hyperlink"/>
        </w:rPr>
        <w:fldChar w:fldCharType="end"/>
      </w:r>
      <w:bookmarkEnd w:id="2681"/>
      <w:r>
        <w:t xml:space="preserve"> that specifies the data values.</w:t>
      </w:r>
    </w:p>
    <w:p w:rsidR="00DA3D21" w:rsidRDefault="00DC6072">
      <w:r>
        <w:rPr>
          <w:i/>
        </w:rPr>
        <w:t>Attributes:</w:t>
      </w:r>
    </w:p>
    <w:p w:rsidR="00DA3D21" w:rsidRDefault="00DC6072">
      <w:bookmarkStart w:id="2682" w:name="CC_761478ee000000000000000000000000"/>
      <w:bookmarkEnd w:id="2682"/>
      <w:r>
        <w:rPr>
          <w:b/>
        </w:rPr>
        <w:t xml:space="preserve">ptCount: </w:t>
      </w:r>
      <w:r>
        <w:t xml:space="preserve">An </w:t>
      </w:r>
      <w:r>
        <w:rPr>
          <w:b/>
        </w:rPr>
        <w:t>unsignedInt</w:t>
      </w:r>
      <w:r>
        <w:t xml:space="preserve"> (</w:t>
      </w:r>
      <w:hyperlink r:id="rId759">
        <w:r>
          <w:rPr>
            <w:rStyle w:val="Hyperlink"/>
          </w:rPr>
          <w:t>[XMLSCHEMA2/2]</w:t>
        </w:r>
      </w:hyperlink>
      <w:r>
        <w:t xml:space="preserve"> section 3.3.22) attribute</w:t>
      </w:r>
      <w:bookmarkStart w:id="2683" w:name="Appendix_A_Target_543"/>
      <w:r>
        <w:rPr>
          <w:rStyle w:val="Hyperlink"/>
        </w:rPr>
        <w:fldChar w:fldCharType="begin"/>
      </w:r>
      <w:r>
        <w:rPr>
          <w:rStyle w:val="Hyperlink"/>
        </w:rPr>
        <w:instrText xml:space="preserve"> HYPERLINK \l "Appendix_A_543" \o "Product behavior note 543" \h </w:instrText>
      </w:r>
      <w:r>
        <w:rPr>
          <w:rStyle w:val="Hyperlink"/>
        </w:rPr>
      </w:r>
      <w:r>
        <w:rPr>
          <w:rStyle w:val="Hyperlink"/>
        </w:rPr>
        <w:fldChar w:fldCharType="separate"/>
      </w:r>
      <w:r>
        <w:rPr>
          <w:rStyle w:val="Hyperlink"/>
        </w:rPr>
        <w:t>&lt;543&gt;</w:t>
      </w:r>
      <w:r>
        <w:rPr>
          <w:rStyle w:val="Hyperlink"/>
        </w:rPr>
        <w:fldChar w:fldCharType="end"/>
      </w:r>
      <w:bookmarkEnd w:id="2683"/>
      <w:r>
        <w:t xml:space="preserve"> that specifies the number of data values.</w:t>
      </w:r>
    </w:p>
    <w:p w:rsidR="00DA3D21" w:rsidRDefault="00DC6072">
      <w:bookmarkStart w:id="2684" w:name="CC_c4072f19000000000000000000000000"/>
      <w:bookmarkEnd w:id="2684"/>
      <w:r>
        <w:rPr>
          <w:b/>
        </w:rPr>
        <w:t xml:space="preserve">name: </w:t>
      </w:r>
      <w:r>
        <w:t xml:space="preserve"> A string ([XMLSCHEMA2/2] section 3.2.1) attribute</w:t>
      </w:r>
      <w:r>
        <w:t xml:space="preserve"> that specifies the name of the level of dimension data</w:t>
      </w:r>
      <w:r>
        <w:rPr>
          <w:b/>
        </w:rPr>
        <w:t>.</w:t>
      </w:r>
    </w:p>
    <w:p w:rsidR="00DA3D21" w:rsidRDefault="00DC6072">
      <w:r>
        <w:t>The following W3C XML Schema (</w:t>
      </w:r>
      <w:hyperlink r:id="rId760">
        <w:r>
          <w:rPr>
            <w:rStyle w:val="Hyperlink"/>
          </w:rPr>
          <w:t>[XMLSCHEMA1/2]</w:t>
        </w:r>
      </w:hyperlink>
      <w:r>
        <w:t xml:space="preserve"> section 2.1) fragment specifies the contents of this complex type.</w:t>
      </w:r>
    </w:p>
    <w:p w:rsidR="00DA3D21" w:rsidRDefault="00DC6072">
      <w:pPr>
        <w:pStyle w:val="Code"/>
      </w:pPr>
      <w:r>
        <w:t>&lt;xsd:complexType</w:t>
      </w:r>
      <w:r>
        <w:t xml:space="preserve"> name="CT_StringLevel"&gt;</w:t>
      </w:r>
    </w:p>
    <w:p w:rsidR="00DA3D21" w:rsidRDefault="00DC6072">
      <w:pPr>
        <w:pStyle w:val="Code"/>
      </w:pPr>
      <w:r>
        <w:t xml:space="preserve">  &lt;xsd:sequence&gt;</w:t>
      </w:r>
    </w:p>
    <w:p w:rsidR="00DA3D21" w:rsidRDefault="00DC6072">
      <w:pPr>
        <w:pStyle w:val="Code"/>
      </w:pPr>
      <w:r>
        <w:t xml:space="preserve">    &lt;xsd:element name="pt" type="CT_StringValue" minOccurs="0" maxOccurs="unbounded"/&gt;</w:t>
      </w:r>
    </w:p>
    <w:p w:rsidR="00DA3D21" w:rsidRDefault="00DC6072">
      <w:pPr>
        <w:pStyle w:val="Code"/>
      </w:pPr>
      <w:r>
        <w:t xml:space="preserve">  &lt;/xsd:sequence&gt;</w:t>
      </w:r>
    </w:p>
    <w:p w:rsidR="00DA3D21" w:rsidRDefault="00DC6072">
      <w:pPr>
        <w:pStyle w:val="Code"/>
      </w:pPr>
      <w:r>
        <w:t xml:space="preserve">  &lt;xsd:attribute name="ptCount" type="xsd:unsignedInt" use="required"/&gt;</w:t>
      </w:r>
    </w:p>
    <w:p w:rsidR="00DA3D21" w:rsidRDefault="00DC6072">
      <w:pPr>
        <w:pStyle w:val="Code"/>
      </w:pPr>
      <w:r>
        <w:t xml:space="preserve">  &lt;xsd:attribute name="name"</w:t>
      </w:r>
      <w:r>
        <w:t xml:space="preserve"> type="xsd:string" use="optional"/&gt;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685" w:name="section_50e379c784c24506a36e4ded3d30a5ba"/>
      <w:bookmarkStart w:id="2686" w:name="_Toc69878919"/>
      <w:r>
        <w:t>CT_StringValue</w:t>
      </w:r>
      <w:bookmarkEnd w:id="2685"/>
      <w:bookmarkEnd w:id="2686"/>
    </w:p>
    <w:p w:rsidR="00DA3D21" w:rsidRDefault="00DC6072">
      <w:r>
        <w:rPr>
          <w:i/>
        </w:rPr>
        <w:t xml:space="preserve">Target namespace: </w:t>
      </w:r>
      <w:r>
        <w:t>http://schemas.microsoft.com/o</w:t>
      </w:r>
      <w:r>
        <w:t>ffice/drawing/2014/chartex</w:t>
      </w:r>
    </w:p>
    <w:p w:rsidR="00DA3D21" w:rsidRDefault="00DC6072">
      <w:r>
        <w:rPr>
          <w:i/>
        </w:rPr>
        <w:t xml:space="preserve">Referenced by: </w:t>
      </w:r>
      <w:hyperlink w:anchor="Section_83fa07e160904757acc88dd35dac0b63">
        <w:r>
          <w:rPr>
            <w:rStyle w:val="Hyperlink"/>
          </w:rPr>
          <w:t>CT_StringLevel</w:t>
        </w:r>
      </w:hyperlink>
    </w:p>
    <w:p w:rsidR="00DA3D21" w:rsidRDefault="00DC6072">
      <w:bookmarkStart w:id="2687" w:name="CC_fd48bbf1000000000000000000000000"/>
      <w:bookmarkEnd w:id="2687"/>
      <w:r>
        <w:t>A complex type</w:t>
      </w:r>
      <w:bookmarkStart w:id="2688" w:name="Appendix_A_Target_544"/>
      <w:r>
        <w:rPr>
          <w:rStyle w:val="Hyperlink"/>
        </w:rPr>
        <w:fldChar w:fldCharType="begin"/>
      </w:r>
      <w:r>
        <w:rPr>
          <w:rStyle w:val="Hyperlink"/>
        </w:rPr>
        <w:instrText xml:space="preserve"> HYPERLINK \l "Appendix_A_544" \o "Product behavior note 544" \h </w:instrText>
      </w:r>
      <w:r>
        <w:rPr>
          <w:rStyle w:val="Hyperlink"/>
        </w:rPr>
      </w:r>
      <w:r>
        <w:rPr>
          <w:rStyle w:val="Hyperlink"/>
        </w:rPr>
        <w:fldChar w:fldCharType="separate"/>
      </w:r>
      <w:r>
        <w:rPr>
          <w:rStyle w:val="Hyperlink"/>
        </w:rPr>
        <w:t>&lt;544&gt;</w:t>
      </w:r>
      <w:r>
        <w:rPr>
          <w:rStyle w:val="Hyperlink"/>
        </w:rPr>
        <w:fldChar w:fldCharType="end"/>
      </w:r>
      <w:bookmarkEnd w:id="2688"/>
      <w:r>
        <w:t xml:space="preserve"> that specifies a string data value.</w:t>
      </w:r>
    </w:p>
    <w:p w:rsidR="00DA3D21" w:rsidRDefault="00DC6072">
      <w:r>
        <w:rPr>
          <w:i/>
        </w:rPr>
        <w:t>Attributes:</w:t>
      </w:r>
    </w:p>
    <w:p w:rsidR="00DA3D21" w:rsidRDefault="00DC6072">
      <w:bookmarkStart w:id="2689" w:name="CC_681a06dd000000000000000000000000"/>
      <w:bookmarkEnd w:id="2689"/>
      <w:r>
        <w:rPr>
          <w:b/>
        </w:rPr>
        <w:t xml:space="preserve">idx: </w:t>
      </w:r>
      <w:r>
        <w:t xml:space="preserve">An </w:t>
      </w:r>
      <w:r>
        <w:rPr>
          <w:b/>
        </w:rPr>
        <w:t>unsignedInt</w:t>
      </w:r>
      <w:r>
        <w:t xml:space="preserve"> (</w:t>
      </w:r>
      <w:hyperlink r:id="rId761">
        <w:r>
          <w:rPr>
            <w:rStyle w:val="Hyperlink"/>
          </w:rPr>
          <w:t>[XMLSCHEMA2/2]</w:t>
        </w:r>
      </w:hyperlink>
      <w:r>
        <w:t xml:space="preserve"> section 3.3.22) attribute</w:t>
      </w:r>
      <w:bookmarkStart w:id="2690" w:name="Appendix_A_Target_545"/>
      <w:r>
        <w:rPr>
          <w:rStyle w:val="Hyperlink"/>
        </w:rPr>
        <w:fldChar w:fldCharType="begin"/>
      </w:r>
      <w:r>
        <w:rPr>
          <w:rStyle w:val="Hyperlink"/>
        </w:rPr>
        <w:instrText xml:space="preserve"> HYPERLINK \l "Appendix_A_545" \o "Product behavior note 545" \h </w:instrText>
      </w:r>
      <w:r>
        <w:rPr>
          <w:rStyle w:val="Hyperlink"/>
        </w:rPr>
      </w:r>
      <w:r>
        <w:rPr>
          <w:rStyle w:val="Hyperlink"/>
        </w:rPr>
        <w:fldChar w:fldCharType="separate"/>
      </w:r>
      <w:r>
        <w:rPr>
          <w:rStyle w:val="Hyperlink"/>
        </w:rPr>
        <w:t>&lt;545&gt;</w:t>
      </w:r>
      <w:r>
        <w:rPr>
          <w:rStyle w:val="Hyperlink"/>
        </w:rPr>
        <w:fldChar w:fldCharType="end"/>
      </w:r>
      <w:bookmarkEnd w:id="2690"/>
      <w:r>
        <w:t xml:space="preserve"> that specifies the index of this data value.</w:t>
      </w:r>
    </w:p>
    <w:p w:rsidR="00DA3D21" w:rsidRDefault="00DC6072">
      <w:r>
        <w:lastRenderedPageBreak/>
        <w:t>The followi</w:t>
      </w:r>
      <w:r>
        <w:t>ng W3C XML Schema (</w:t>
      </w:r>
      <w:hyperlink r:id="rId762">
        <w:r>
          <w:rPr>
            <w:rStyle w:val="Hyperlink"/>
          </w:rPr>
          <w:t>[XMLSCHEMA1/2]</w:t>
        </w:r>
      </w:hyperlink>
      <w:r>
        <w:t xml:space="preserve"> section 2.1) fragment specifies the contents of this complex type.</w:t>
      </w:r>
    </w:p>
    <w:p w:rsidR="00DA3D21" w:rsidRDefault="00DC6072">
      <w:pPr>
        <w:pStyle w:val="Code"/>
      </w:pPr>
      <w:r>
        <w:t>&lt;xsd:complexType name="CT_StringValue"&gt;</w:t>
      </w:r>
    </w:p>
    <w:p w:rsidR="00DA3D21" w:rsidRDefault="00DC6072">
      <w:pPr>
        <w:pStyle w:val="Code"/>
      </w:pPr>
      <w:r>
        <w:t xml:space="preserve">  &lt;xsd:simpleContent&gt;</w:t>
      </w:r>
    </w:p>
    <w:p w:rsidR="00DA3D21" w:rsidRDefault="00DC6072">
      <w:pPr>
        <w:pStyle w:val="Code"/>
      </w:pPr>
      <w:r>
        <w:t xml:space="preserve">    &lt;xsd:extension base="xsd</w:t>
      </w:r>
      <w:r>
        <w:t>:string"&gt;</w:t>
      </w:r>
    </w:p>
    <w:p w:rsidR="00DA3D21" w:rsidRDefault="00DC6072">
      <w:pPr>
        <w:pStyle w:val="Code"/>
      </w:pPr>
      <w:r>
        <w:t xml:space="preserve">      &lt;xsd:attribute name="idx" type="xsd:unsignedInt" use="required"/&gt;</w:t>
      </w:r>
    </w:p>
    <w:p w:rsidR="00DA3D21" w:rsidRDefault="00DC6072">
      <w:pPr>
        <w:pStyle w:val="Code"/>
      </w:pPr>
      <w:r>
        <w:t xml:space="preserve">    &lt;/xsd:extension&gt;</w:t>
      </w:r>
    </w:p>
    <w:p w:rsidR="00DA3D21" w:rsidRDefault="00DC6072">
      <w:pPr>
        <w:pStyle w:val="Code"/>
      </w:pPr>
      <w:r>
        <w:t xml:space="preserve">  &lt;/xsd:simpleContent&gt;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w:t>
      </w:r>
      <w:r>
        <w:t>MLSCHEMA1/2] section 2.1).</w:t>
      </w:r>
    </w:p>
    <w:p w:rsidR="00DA3D21" w:rsidRDefault="00DC6072">
      <w:pPr>
        <w:pStyle w:val="Heading4"/>
      </w:pPr>
      <w:bookmarkStart w:id="2691" w:name="section_cd69de6da67045feb6b3b8b4384350d9"/>
      <w:bookmarkStart w:id="2692" w:name="_Toc69878920"/>
      <w:r>
        <w:t>CT_SubtotalIndex</w:t>
      </w:r>
      <w:bookmarkEnd w:id="2691"/>
      <w:bookmarkEnd w:id="2692"/>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4fc38c3fc55e44538a0621f92056554e">
        <w:r>
          <w:rPr>
            <w:rStyle w:val="Hyperlink"/>
          </w:rPr>
          <w:t>CT_Subtotals</w:t>
        </w:r>
      </w:hyperlink>
    </w:p>
    <w:p w:rsidR="00DA3D21" w:rsidRDefault="00DC6072">
      <w:bookmarkStart w:id="2693" w:name="CC_cf9c3fcb000000000000000000000000"/>
      <w:bookmarkEnd w:id="2693"/>
      <w:r>
        <w:t>A subtotal data point index.</w:t>
      </w:r>
    </w:p>
    <w:p w:rsidR="00DA3D21" w:rsidRDefault="00DC6072">
      <w:r>
        <w:rPr>
          <w:i/>
        </w:rPr>
        <w:t>Attributes:</w:t>
      </w:r>
    </w:p>
    <w:p w:rsidR="00DA3D21" w:rsidRDefault="00DC6072">
      <w:bookmarkStart w:id="2694" w:name="CC_cc1d8a9e000000000000000000000000"/>
      <w:bookmarkEnd w:id="2694"/>
      <w:r>
        <w:rPr>
          <w:b/>
        </w:rPr>
        <w:t xml:space="preserve">val: </w:t>
      </w:r>
      <w:r>
        <w:t xml:space="preserve">An </w:t>
      </w:r>
      <w:r>
        <w:rPr>
          <w:b/>
        </w:rPr>
        <w:t>unsignedInt</w:t>
      </w:r>
      <w:r>
        <w:t xml:space="preserve"> (</w:t>
      </w:r>
      <w:hyperlink r:id="rId763">
        <w:r>
          <w:rPr>
            <w:rStyle w:val="Hyperlink"/>
          </w:rPr>
          <w:t>[XMLSCHEMA2/2]</w:t>
        </w:r>
      </w:hyperlink>
      <w:r>
        <w:t xml:space="preserve"> section 3.3.22) attribute</w:t>
      </w:r>
      <w:bookmarkStart w:id="2695" w:name="Appendix_A_Target_546"/>
      <w:r>
        <w:rPr>
          <w:rStyle w:val="Hyperlink"/>
        </w:rPr>
        <w:fldChar w:fldCharType="begin"/>
      </w:r>
      <w:r>
        <w:rPr>
          <w:rStyle w:val="Hyperlink"/>
        </w:rPr>
        <w:instrText xml:space="preserve"> HYPERLINK \l "Appendix_A_546" \o "Product behavior note 546" \h </w:instrText>
      </w:r>
      <w:r>
        <w:rPr>
          <w:rStyle w:val="Hyperlink"/>
        </w:rPr>
      </w:r>
      <w:r>
        <w:rPr>
          <w:rStyle w:val="Hyperlink"/>
        </w:rPr>
        <w:fldChar w:fldCharType="separate"/>
      </w:r>
      <w:r>
        <w:rPr>
          <w:rStyle w:val="Hyperlink"/>
        </w:rPr>
        <w:t>&lt;546&gt;</w:t>
      </w:r>
      <w:r>
        <w:rPr>
          <w:rStyle w:val="Hyperlink"/>
        </w:rPr>
        <w:fldChar w:fldCharType="end"/>
      </w:r>
      <w:bookmarkEnd w:id="2695"/>
      <w:r>
        <w:t xml:space="preserve"> that specifies the index of a subtotal data point.</w:t>
      </w:r>
    </w:p>
    <w:p w:rsidR="00DA3D21" w:rsidRDefault="00DC6072">
      <w:r>
        <w:t>The follow</w:t>
      </w:r>
      <w:r>
        <w:t>ing W3C XML Schema (</w:t>
      </w:r>
      <w:hyperlink r:id="rId764">
        <w:r>
          <w:rPr>
            <w:rStyle w:val="Hyperlink"/>
          </w:rPr>
          <w:t>[XMLSCHEMA1/2]</w:t>
        </w:r>
      </w:hyperlink>
      <w:r>
        <w:t xml:space="preserve"> section 2.1) fragment specifies the contents of this complex type.</w:t>
      </w:r>
    </w:p>
    <w:p w:rsidR="00DA3D21" w:rsidRDefault="00DC6072">
      <w:pPr>
        <w:pStyle w:val="Code"/>
      </w:pPr>
      <w:r>
        <w:t>&lt;xsd:complexType name="CT_SubtotalIndex"&gt;</w:t>
      </w:r>
    </w:p>
    <w:p w:rsidR="00DA3D21" w:rsidRDefault="00DC6072">
      <w:pPr>
        <w:pStyle w:val="Code"/>
      </w:pPr>
      <w:r>
        <w:t xml:space="preserve">  &lt;xsd:attribute name="val"</w:t>
      </w:r>
      <w:r>
        <w:t xml:space="preserve"> type="xsd:unsignedInt" use="required"/&gt;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696" w:name="section_4fc38c3fc55e44538a0621f92056554e"/>
      <w:bookmarkStart w:id="2697" w:name="_Toc69878921"/>
      <w:r>
        <w:t>CT_Subtotals</w:t>
      </w:r>
      <w:bookmarkEnd w:id="2696"/>
      <w:bookmarkEnd w:id="2697"/>
    </w:p>
    <w:p w:rsidR="00DA3D21" w:rsidRDefault="00DC6072">
      <w:r>
        <w:rPr>
          <w:i/>
        </w:rPr>
        <w:t xml:space="preserve">Target namespace: </w:t>
      </w:r>
      <w:r>
        <w:t>http://schemas.microsoft.co</w:t>
      </w:r>
      <w:r>
        <w:t>m/office/drawing/2014/chartex</w:t>
      </w:r>
    </w:p>
    <w:p w:rsidR="00DA3D21" w:rsidRDefault="00DC6072">
      <w:r>
        <w:rPr>
          <w:i/>
        </w:rPr>
        <w:t xml:space="preserve">Referenced by: </w:t>
      </w:r>
      <w:hyperlink w:anchor="Section_1ff5c9ad828a4d0cbe7207754eba3588">
        <w:r>
          <w:rPr>
            <w:rStyle w:val="Hyperlink"/>
          </w:rPr>
          <w:t>CT_SeriesLayoutProperties</w:t>
        </w:r>
      </w:hyperlink>
    </w:p>
    <w:p w:rsidR="00DA3D21" w:rsidRDefault="00DC6072">
      <w:bookmarkStart w:id="2698" w:name="CC_4e80c906000000000000000000000000"/>
      <w:bookmarkEnd w:id="2698"/>
      <w:r>
        <w:t>A complex type</w:t>
      </w:r>
      <w:bookmarkStart w:id="2699" w:name="Appendix_A_Target_547"/>
      <w:r>
        <w:rPr>
          <w:rStyle w:val="Hyperlink"/>
        </w:rPr>
        <w:fldChar w:fldCharType="begin"/>
      </w:r>
      <w:r>
        <w:rPr>
          <w:rStyle w:val="Hyperlink"/>
        </w:rPr>
        <w:instrText xml:space="preserve"> HYPERLINK \l "Appendix_A_547" \o "Product behavior note 547" \h </w:instrText>
      </w:r>
      <w:r>
        <w:rPr>
          <w:rStyle w:val="Hyperlink"/>
        </w:rPr>
      </w:r>
      <w:r>
        <w:rPr>
          <w:rStyle w:val="Hyperlink"/>
        </w:rPr>
        <w:fldChar w:fldCharType="separate"/>
      </w:r>
      <w:r>
        <w:rPr>
          <w:rStyle w:val="Hyperlink"/>
        </w:rPr>
        <w:t>&lt;547&gt;</w:t>
      </w:r>
      <w:r>
        <w:rPr>
          <w:rStyle w:val="Hyperlink"/>
        </w:rPr>
        <w:fldChar w:fldCharType="end"/>
      </w:r>
      <w:bookmarkEnd w:id="2699"/>
      <w:r>
        <w:t xml:space="preserve"> that specifies a list of indices o</w:t>
      </w:r>
      <w:r>
        <w:t>f subtotal data points.</w:t>
      </w:r>
    </w:p>
    <w:p w:rsidR="00DA3D21" w:rsidRDefault="00DC6072">
      <w:r>
        <w:rPr>
          <w:i/>
        </w:rPr>
        <w:t>Child Elements:</w:t>
      </w:r>
    </w:p>
    <w:p w:rsidR="00DA3D21" w:rsidRDefault="00DC6072">
      <w:bookmarkStart w:id="2700" w:name="CC_7d3c4617000000000000000000000000"/>
      <w:bookmarkEnd w:id="2700"/>
      <w:r>
        <w:rPr>
          <w:b/>
        </w:rPr>
        <w:t xml:space="preserve">idx: </w:t>
      </w:r>
      <w:r>
        <w:t xml:space="preserve">A </w:t>
      </w:r>
      <w:hyperlink w:anchor="Section_cd69de6da67045feb6b3b8b4384350d9" w:history="1">
        <w:r>
          <w:rPr>
            <w:rStyle w:val="Hyperlink"/>
          </w:rPr>
          <w:t>CT_SubtotalIndex</w:t>
        </w:r>
      </w:hyperlink>
      <w:r>
        <w:t xml:space="preserve"> element</w:t>
      </w:r>
      <w:bookmarkStart w:id="2701" w:name="Appendix_A_Target_548"/>
      <w:r>
        <w:rPr>
          <w:rStyle w:val="Hyperlink"/>
        </w:rPr>
        <w:fldChar w:fldCharType="begin"/>
      </w:r>
      <w:r>
        <w:rPr>
          <w:rStyle w:val="Hyperlink"/>
        </w:rPr>
        <w:instrText xml:space="preserve"> HYPERLINK \l "Appendix_A_548" \o "Product behavior note 548" \h </w:instrText>
      </w:r>
      <w:r>
        <w:rPr>
          <w:rStyle w:val="Hyperlink"/>
        </w:rPr>
      </w:r>
      <w:r>
        <w:rPr>
          <w:rStyle w:val="Hyperlink"/>
        </w:rPr>
        <w:fldChar w:fldCharType="separate"/>
      </w:r>
      <w:r>
        <w:rPr>
          <w:rStyle w:val="Hyperlink"/>
        </w:rPr>
        <w:t>&lt;548&gt;</w:t>
      </w:r>
      <w:r>
        <w:rPr>
          <w:rStyle w:val="Hyperlink"/>
        </w:rPr>
        <w:fldChar w:fldCharType="end"/>
      </w:r>
      <w:bookmarkEnd w:id="2701"/>
      <w:r>
        <w:t xml:space="preserve"> that specifies the index of a subtotal data point.</w:t>
      </w:r>
    </w:p>
    <w:p w:rsidR="00DA3D21" w:rsidRDefault="00DC6072">
      <w:r>
        <w:t>The following W3C XML Schema (</w:t>
      </w:r>
      <w:hyperlink r:id="rId765">
        <w:r>
          <w:rPr>
            <w:rStyle w:val="Hyperlink"/>
          </w:rPr>
          <w:t>[XMLSCHEMA1/2]</w:t>
        </w:r>
      </w:hyperlink>
      <w:r>
        <w:t xml:space="preserve"> section 2.1) fragment specifies the contents of this complex type.</w:t>
      </w:r>
    </w:p>
    <w:p w:rsidR="00DA3D21" w:rsidRDefault="00DC6072">
      <w:pPr>
        <w:pStyle w:val="Code"/>
      </w:pPr>
      <w:r>
        <w:t>&lt;xsd:complexType name="CT_Subtotals"&gt;</w:t>
      </w:r>
    </w:p>
    <w:p w:rsidR="00DA3D21" w:rsidRDefault="00DC6072">
      <w:pPr>
        <w:pStyle w:val="Code"/>
      </w:pPr>
      <w:r>
        <w:t xml:space="preserve">  &lt;xsd:sequence&gt;</w:t>
      </w:r>
    </w:p>
    <w:p w:rsidR="00DA3D21" w:rsidRDefault="00DC6072">
      <w:pPr>
        <w:pStyle w:val="Code"/>
      </w:pPr>
      <w:r>
        <w:t xml:space="preserve">    &lt;xsd:element name="i</w:t>
      </w:r>
      <w:r>
        <w:t>dx" type="CT_SubtotalIndex" minOccurs="0" maxOccurs="unbounded"/&gt;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702" w:name="section_39e5bc48b35f47bfb5ff4c8d790c94cb"/>
      <w:bookmarkStart w:id="2703" w:name="_Toc69878922"/>
      <w:r>
        <w:lastRenderedPageBreak/>
        <w:t>CT_Text</w:t>
      </w:r>
      <w:bookmarkEnd w:id="2702"/>
      <w:bookmarkEnd w:id="2703"/>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86df19ea8e9449fc9160377c1b40b985">
        <w:r>
          <w:rPr>
            <w:rStyle w:val="Hyperlink"/>
          </w:rPr>
          <w:t>CT_Series</w:t>
        </w:r>
      </w:hyperlink>
    </w:p>
    <w:p w:rsidR="00DA3D21" w:rsidRDefault="00DC6072">
      <w:bookmarkStart w:id="2704" w:name="CC_f9abc88f000000000000000000000000"/>
      <w:bookmarkEnd w:id="2704"/>
      <w:r>
        <w:t>A complex type</w:t>
      </w:r>
      <w:bookmarkStart w:id="2705" w:name="Appendix_A_Target_549"/>
      <w:r>
        <w:rPr>
          <w:rStyle w:val="Hyperlink"/>
        </w:rPr>
        <w:fldChar w:fldCharType="begin"/>
      </w:r>
      <w:r>
        <w:rPr>
          <w:rStyle w:val="Hyperlink"/>
        </w:rPr>
        <w:instrText xml:space="preserve"> HYPERLINK \l "Appendix_A_549" \o "Product behavior note 549" \h </w:instrText>
      </w:r>
      <w:r>
        <w:rPr>
          <w:rStyle w:val="Hyperlink"/>
        </w:rPr>
      </w:r>
      <w:r>
        <w:rPr>
          <w:rStyle w:val="Hyperlink"/>
        </w:rPr>
        <w:fldChar w:fldCharType="separate"/>
      </w:r>
      <w:r>
        <w:rPr>
          <w:rStyle w:val="Hyperlink"/>
        </w:rPr>
        <w:t>&lt;549&gt;</w:t>
      </w:r>
      <w:r>
        <w:rPr>
          <w:rStyle w:val="Hyperlink"/>
        </w:rPr>
        <w:fldChar w:fldCharType="end"/>
      </w:r>
      <w:bookmarkEnd w:id="2705"/>
      <w:r>
        <w:t xml:space="preserve"> that specifies text used</w:t>
      </w:r>
      <w:r>
        <w:t xml:space="preserve"> on the chart. The text can be represented by data (and the data can itself be represented by a formula), or an OfficeArt TextBody.</w:t>
      </w:r>
    </w:p>
    <w:p w:rsidR="00DA3D21" w:rsidRDefault="00DC6072">
      <w:r>
        <w:rPr>
          <w:i/>
        </w:rPr>
        <w:t>Child Elements:</w:t>
      </w:r>
    </w:p>
    <w:p w:rsidR="00DA3D21" w:rsidRDefault="00DC6072">
      <w:bookmarkStart w:id="2706" w:name="CC_00397465000000000000000000000000"/>
      <w:bookmarkEnd w:id="2706"/>
      <w:r>
        <w:rPr>
          <w:b/>
        </w:rPr>
        <w:t xml:space="preserve">txData: </w:t>
      </w:r>
      <w:r>
        <w:t xml:space="preserve">A </w:t>
      </w:r>
      <w:hyperlink w:anchor="Section_938a605b86fc4f069bf0cd7361eabb48">
        <w:r>
          <w:rPr>
            <w:rStyle w:val="Hyperlink"/>
          </w:rPr>
          <w:t>CT_TextData</w:t>
        </w:r>
      </w:hyperlink>
      <w:r>
        <w:t xml:space="preserve"> element</w:t>
      </w:r>
      <w:bookmarkStart w:id="2707" w:name="Appendix_A_Target_550"/>
      <w:r>
        <w:rPr>
          <w:rStyle w:val="Hyperlink"/>
        </w:rPr>
        <w:fldChar w:fldCharType="begin"/>
      </w:r>
      <w:r>
        <w:rPr>
          <w:rStyle w:val="Hyperlink"/>
        </w:rPr>
        <w:instrText xml:space="preserve"> HYPERLINK \l </w:instrText>
      </w:r>
      <w:r>
        <w:rPr>
          <w:rStyle w:val="Hyperlink"/>
        </w:rPr>
        <w:instrText xml:space="preserve">"Appendix_A_550" \o "Product behavior note 550" \h </w:instrText>
      </w:r>
      <w:r>
        <w:rPr>
          <w:rStyle w:val="Hyperlink"/>
        </w:rPr>
      </w:r>
      <w:r>
        <w:rPr>
          <w:rStyle w:val="Hyperlink"/>
        </w:rPr>
        <w:fldChar w:fldCharType="separate"/>
      </w:r>
      <w:r>
        <w:rPr>
          <w:rStyle w:val="Hyperlink"/>
        </w:rPr>
        <w:t>&lt;550&gt;</w:t>
      </w:r>
      <w:r>
        <w:rPr>
          <w:rStyle w:val="Hyperlink"/>
        </w:rPr>
        <w:fldChar w:fldCharType="end"/>
      </w:r>
      <w:bookmarkEnd w:id="2707"/>
      <w:r>
        <w:t xml:space="preserve"> that specifies the text.</w:t>
      </w:r>
    </w:p>
    <w:p w:rsidR="00DA3D21" w:rsidRDefault="00DC6072">
      <w:bookmarkStart w:id="2708" w:name="CC_6e595d7b000000000000000000000000"/>
      <w:bookmarkEnd w:id="2708"/>
      <w:r>
        <w:rPr>
          <w:b/>
        </w:rPr>
        <w:t xml:space="preserve">rich: </w:t>
      </w:r>
      <w:r>
        <w:t xml:space="preserve">A </w:t>
      </w:r>
      <w:r>
        <w:rPr>
          <w:b/>
        </w:rPr>
        <w:t>CT_TextBody</w:t>
      </w:r>
      <w:r>
        <w:t xml:space="preserve"> (</w:t>
      </w:r>
      <w:hyperlink r:id="rId766">
        <w:r>
          <w:rPr>
            <w:rStyle w:val="Hyperlink"/>
          </w:rPr>
          <w:t>[ISO/IEC29500-1:2016]</w:t>
        </w:r>
      </w:hyperlink>
      <w:r>
        <w:t xml:space="preserve"> section A.4.1) element</w:t>
      </w:r>
      <w:bookmarkStart w:id="2709" w:name="Appendix_A_Target_551"/>
      <w:r>
        <w:rPr>
          <w:rStyle w:val="Hyperlink"/>
        </w:rPr>
        <w:fldChar w:fldCharType="begin"/>
      </w:r>
      <w:r>
        <w:rPr>
          <w:rStyle w:val="Hyperlink"/>
        </w:rPr>
        <w:instrText xml:space="preserve"> HYPERLINK \l "Appendix_A_551" \o "Produ</w:instrText>
      </w:r>
      <w:r>
        <w:rPr>
          <w:rStyle w:val="Hyperlink"/>
        </w:rPr>
        <w:instrText xml:space="preserve">ct behavior note 551" \h </w:instrText>
      </w:r>
      <w:r>
        <w:rPr>
          <w:rStyle w:val="Hyperlink"/>
        </w:rPr>
      </w:r>
      <w:r>
        <w:rPr>
          <w:rStyle w:val="Hyperlink"/>
        </w:rPr>
        <w:fldChar w:fldCharType="separate"/>
      </w:r>
      <w:r>
        <w:rPr>
          <w:rStyle w:val="Hyperlink"/>
        </w:rPr>
        <w:t>&lt;551&gt;</w:t>
      </w:r>
      <w:r>
        <w:rPr>
          <w:rStyle w:val="Hyperlink"/>
        </w:rPr>
        <w:fldChar w:fldCharType="end"/>
      </w:r>
      <w:bookmarkEnd w:id="2709"/>
      <w:r>
        <w:t xml:space="preserve"> that specifies literal text and formatting.</w:t>
      </w:r>
    </w:p>
    <w:p w:rsidR="00DA3D21" w:rsidRDefault="00DC6072">
      <w:r>
        <w:t>The following W3C XML Schema (</w:t>
      </w:r>
      <w:hyperlink r:id="rId767">
        <w:r>
          <w:rPr>
            <w:rStyle w:val="Hyperlink"/>
          </w:rPr>
          <w:t>[XMLSCHEMA1/2]</w:t>
        </w:r>
      </w:hyperlink>
      <w:r>
        <w:t xml:space="preserve"> section 2.1) fragment specifies the contents of this complex type.</w:t>
      </w:r>
    </w:p>
    <w:p w:rsidR="00DA3D21" w:rsidRDefault="00DC6072">
      <w:pPr>
        <w:pStyle w:val="Code"/>
      </w:pPr>
      <w:r>
        <w:t>&lt;xs</w:t>
      </w:r>
      <w:r>
        <w:t>d:complexType name="CT_Text"&gt;</w:t>
      </w:r>
    </w:p>
    <w:p w:rsidR="00DA3D21" w:rsidRDefault="00DC6072">
      <w:pPr>
        <w:pStyle w:val="Code"/>
      </w:pPr>
      <w:r>
        <w:t xml:space="preserve">  &lt;xsd:sequence&gt;</w:t>
      </w:r>
    </w:p>
    <w:p w:rsidR="00DA3D21" w:rsidRDefault="00DC6072">
      <w:pPr>
        <w:pStyle w:val="Code"/>
      </w:pPr>
      <w:r>
        <w:t xml:space="preserve">    &lt;xsd:choice minOccurs="1" maxOccurs="1"&gt;</w:t>
      </w:r>
    </w:p>
    <w:p w:rsidR="00DA3D21" w:rsidRDefault="00DC6072">
      <w:pPr>
        <w:pStyle w:val="Code"/>
      </w:pPr>
      <w:r>
        <w:t xml:space="preserve">      &lt;xsd:element name="txData" type="CT_TextData" minOccurs="1" maxOccurs="1"/&gt;</w:t>
      </w:r>
    </w:p>
    <w:p w:rsidR="00DA3D21" w:rsidRDefault="00DC6072">
      <w:pPr>
        <w:pStyle w:val="Code"/>
      </w:pPr>
      <w:r>
        <w:t xml:space="preserve">      &lt;xsd:element name="rich" type="a:CT_TextBody" minOccurs="1" maxOccurs="1"/&gt;</w:t>
      </w:r>
    </w:p>
    <w:p w:rsidR="00DA3D21" w:rsidRDefault="00DC6072">
      <w:pPr>
        <w:pStyle w:val="Code"/>
      </w:pPr>
      <w:r>
        <w:t xml:space="preserve">    &lt;/xsd:choice&gt;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710" w:name="section_938a605b86fc4f069bf0cd7361eabb48"/>
      <w:bookmarkStart w:id="2711" w:name="_Toc69878923"/>
      <w:r>
        <w:t>CT_TextData</w:t>
      </w:r>
      <w:bookmarkEnd w:id="2710"/>
      <w:bookmarkEnd w:id="2711"/>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39e5bc48b35f47bfb5ff4c8d790c94cb">
        <w:r>
          <w:rPr>
            <w:rStyle w:val="Hyperlink"/>
          </w:rPr>
          <w:t>CT_Text</w:t>
        </w:r>
      </w:hyperlink>
    </w:p>
    <w:p w:rsidR="00DA3D21" w:rsidRDefault="00DC6072">
      <w:bookmarkStart w:id="2712" w:name="CC_ab020484000000000000000000000000"/>
      <w:bookmarkEnd w:id="2712"/>
      <w:r>
        <w:t>A complex type</w:t>
      </w:r>
      <w:bookmarkStart w:id="2713" w:name="Appendix_A_Target_552"/>
      <w:r>
        <w:rPr>
          <w:rStyle w:val="Hyperlink"/>
        </w:rPr>
        <w:fldChar w:fldCharType="begin"/>
      </w:r>
      <w:r>
        <w:rPr>
          <w:rStyle w:val="Hyperlink"/>
        </w:rPr>
        <w:instrText xml:space="preserve"> HYPERLINK \l "Appendix_A_552" \o "Product behavior note 552" \h </w:instrText>
      </w:r>
      <w:r>
        <w:rPr>
          <w:rStyle w:val="Hyperlink"/>
        </w:rPr>
      </w:r>
      <w:r>
        <w:rPr>
          <w:rStyle w:val="Hyperlink"/>
        </w:rPr>
        <w:fldChar w:fldCharType="separate"/>
      </w:r>
      <w:r>
        <w:rPr>
          <w:rStyle w:val="Hyperlink"/>
        </w:rPr>
        <w:t>&lt;552&gt;</w:t>
      </w:r>
      <w:r>
        <w:rPr>
          <w:rStyle w:val="Hyperlink"/>
        </w:rPr>
        <w:fldChar w:fldCharType="end"/>
      </w:r>
      <w:bookmarkEnd w:id="2713"/>
      <w:r>
        <w:t xml:space="preserve"> that specifies text data.</w:t>
      </w:r>
    </w:p>
    <w:p w:rsidR="00DA3D21" w:rsidRDefault="00DC6072">
      <w:r>
        <w:rPr>
          <w:i/>
        </w:rPr>
        <w:t>Child Elements:</w:t>
      </w:r>
    </w:p>
    <w:p w:rsidR="00DA3D21" w:rsidRDefault="00DC6072">
      <w:bookmarkStart w:id="2714" w:name="CC_b6ce3c29000000000000000000000000"/>
      <w:bookmarkEnd w:id="2714"/>
      <w:r>
        <w:rPr>
          <w:b/>
        </w:rPr>
        <w:t xml:space="preserve">f: </w:t>
      </w:r>
      <w:r>
        <w:t xml:space="preserve">A </w:t>
      </w:r>
      <w:hyperlink w:anchor="Section_174c9b3329d84764a3c87ad71abf4424">
        <w:r>
          <w:rPr>
            <w:rStyle w:val="Hyperlink"/>
          </w:rPr>
          <w:t>CT_Formula</w:t>
        </w:r>
      </w:hyperlink>
      <w:r>
        <w:t xml:space="preserve"> element</w:t>
      </w:r>
      <w:bookmarkStart w:id="2715" w:name="Appendix_A_Target_553"/>
      <w:r>
        <w:rPr>
          <w:rStyle w:val="Hyperlink"/>
        </w:rPr>
        <w:fldChar w:fldCharType="begin"/>
      </w:r>
      <w:r>
        <w:rPr>
          <w:rStyle w:val="Hyperlink"/>
        </w:rPr>
        <w:instrText xml:space="preserve"> HYPERLINK \l "Appendix_A_553" \o "Product behavior note 553" \h </w:instrText>
      </w:r>
      <w:r>
        <w:rPr>
          <w:rStyle w:val="Hyperlink"/>
        </w:rPr>
      </w:r>
      <w:r>
        <w:rPr>
          <w:rStyle w:val="Hyperlink"/>
        </w:rPr>
        <w:fldChar w:fldCharType="separate"/>
      </w:r>
      <w:r>
        <w:rPr>
          <w:rStyle w:val="Hyperlink"/>
        </w:rPr>
        <w:t>&lt;553&gt;</w:t>
      </w:r>
      <w:r>
        <w:rPr>
          <w:rStyle w:val="Hyperlink"/>
        </w:rPr>
        <w:fldChar w:fldCharType="end"/>
      </w:r>
      <w:bookmarkEnd w:id="2715"/>
      <w:r>
        <w:t xml:space="preserve"> that specifies a data reference.</w:t>
      </w:r>
    </w:p>
    <w:p w:rsidR="00DA3D21" w:rsidRDefault="00DC6072">
      <w:bookmarkStart w:id="2716" w:name="CC_b6de3c29000000000000000000000000"/>
      <w:bookmarkEnd w:id="2716"/>
      <w:r>
        <w:rPr>
          <w:b/>
        </w:rPr>
        <w:t xml:space="preserve">v: </w:t>
      </w:r>
      <w:r>
        <w:t>A string (</w:t>
      </w:r>
      <w:hyperlink r:id="rId768">
        <w:r>
          <w:rPr>
            <w:rStyle w:val="Hyperlink"/>
          </w:rPr>
          <w:t>[XMLSCHEMA2/2]</w:t>
        </w:r>
      </w:hyperlink>
      <w:r>
        <w:t xml:space="preserve"> section 3.2.1) element</w:t>
      </w:r>
      <w:bookmarkStart w:id="2717" w:name="Appendix_A_Target_554"/>
      <w:r>
        <w:rPr>
          <w:rStyle w:val="Hyperlink"/>
        </w:rPr>
        <w:fldChar w:fldCharType="begin"/>
      </w:r>
      <w:r>
        <w:rPr>
          <w:rStyle w:val="Hyperlink"/>
        </w:rPr>
        <w:instrText xml:space="preserve"> HYPERLINK \l "Appendix_A_554" \o "Product behavior note 554" \h </w:instrText>
      </w:r>
      <w:r>
        <w:rPr>
          <w:rStyle w:val="Hyperlink"/>
        </w:rPr>
      </w:r>
      <w:r>
        <w:rPr>
          <w:rStyle w:val="Hyperlink"/>
        </w:rPr>
        <w:fldChar w:fldCharType="separate"/>
      </w:r>
      <w:r>
        <w:rPr>
          <w:rStyle w:val="Hyperlink"/>
        </w:rPr>
        <w:t>&lt;554&gt;</w:t>
      </w:r>
      <w:r>
        <w:rPr>
          <w:rStyle w:val="Hyperlink"/>
        </w:rPr>
        <w:fldChar w:fldCharType="end"/>
      </w:r>
      <w:bookmarkEnd w:id="2717"/>
      <w:r>
        <w:t xml:space="preserve"> that specifies the cached text.</w:t>
      </w:r>
    </w:p>
    <w:p w:rsidR="00DA3D21" w:rsidRDefault="00DC6072">
      <w:bookmarkStart w:id="2718" w:name="CC_1641e1f8000000000000000000000000"/>
      <w:bookmarkEnd w:id="2718"/>
      <w:r>
        <w:rPr>
          <w:b/>
        </w:rPr>
        <w:t xml:space="preserve">v: </w:t>
      </w:r>
      <w:r>
        <w:t>A string ([XMLSCHEMA2/2] section 3.2.1) element</w:t>
      </w:r>
      <w:bookmarkStart w:id="2719" w:name="Appendix_A_Target_555"/>
      <w:r>
        <w:rPr>
          <w:rStyle w:val="Hyperlink"/>
        </w:rPr>
        <w:fldChar w:fldCharType="begin"/>
      </w:r>
      <w:r>
        <w:rPr>
          <w:rStyle w:val="Hyperlink"/>
        </w:rPr>
        <w:instrText xml:space="preserve"> HYPERLINK \l "Appendix_A_555</w:instrText>
      </w:r>
      <w:r>
        <w:rPr>
          <w:rStyle w:val="Hyperlink"/>
        </w:rPr>
        <w:instrText xml:space="preserve">" \o "Product behavior note 555" \h </w:instrText>
      </w:r>
      <w:r>
        <w:rPr>
          <w:rStyle w:val="Hyperlink"/>
        </w:rPr>
      </w:r>
      <w:r>
        <w:rPr>
          <w:rStyle w:val="Hyperlink"/>
        </w:rPr>
        <w:fldChar w:fldCharType="separate"/>
      </w:r>
      <w:r>
        <w:rPr>
          <w:rStyle w:val="Hyperlink"/>
        </w:rPr>
        <w:t>&lt;555&gt;</w:t>
      </w:r>
      <w:r>
        <w:rPr>
          <w:rStyle w:val="Hyperlink"/>
        </w:rPr>
        <w:fldChar w:fldCharType="end"/>
      </w:r>
      <w:bookmarkEnd w:id="2719"/>
      <w:r>
        <w:t xml:space="preserve"> that specifies the literal text.</w:t>
      </w:r>
    </w:p>
    <w:p w:rsidR="00DA3D21" w:rsidRDefault="00DC6072">
      <w:r>
        <w:t>The following W3C XML Schema (</w:t>
      </w:r>
      <w:hyperlink r:id="rId769">
        <w:r>
          <w:rPr>
            <w:rStyle w:val="Hyperlink"/>
          </w:rPr>
          <w:t>[XMLSCHEMA1/2]</w:t>
        </w:r>
      </w:hyperlink>
      <w:r>
        <w:t xml:space="preserve"> section 2.1) fragment specifies the contents of this complex type.</w:t>
      </w:r>
    </w:p>
    <w:p w:rsidR="00DA3D21" w:rsidRDefault="00DC6072">
      <w:pPr>
        <w:pStyle w:val="Code"/>
      </w:pPr>
      <w:r>
        <w:t>&lt;xs</w:t>
      </w:r>
      <w:r>
        <w:t>d:complexType name="CT_TextData"&gt;</w:t>
      </w:r>
    </w:p>
    <w:p w:rsidR="00DA3D21" w:rsidRDefault="00DC6072">
      <w:pPr>
        <w:pStyle w:val="Code"/>
      </w:pPr>
      <w:r>
        <w:t xml:space="preserve">  &lt;xsd:choice minOccurs="1" maxOccurs="1"&gt;</w:t>
      </w:r>
    </w:p>
    <w:p w:rsidR="00DA3D21" w:rsidRDefault="00DC6072">
      <w:pPr>
        <w:pStyle w:val="Code"/>
      </w:pPr>
      <w:r>
        <w:t xml:space="preserve">    &lt;xsd:sequence&gt;</w:t>
      </w:r>
    </w:p>
    <w:p w:rsidR="00DA3D21" w:rsidRDefault="00DC6072">
      <w:pPr>
        <w:pStyle w:val="Code"/>
      </w:pPr>
      <w:r>
        <w:t xml:space="preserve">      &lt;xsd:element name="f" type="CT_Formula" minOccurs="1" maxOccurs="1"/&gt;</w:t>
      </w:r>
    </w:p>
    <w:p w:rsidR="00DA3D21" w:rsidRDefault="00DC6072">
      <w:pPr>
        <w:pStyle w:val="Code"/>
      </w:pPr>
      <w:r>
        <w:t xml:space="preserve">      &lt;xsd:element name="v" type="xsd:string" minOccurs="0" maxOccurs="1"/&gt;</w:t>
      </w:r>
    </w:p>
    <w:p w:rsidR="00DA3D21" w:rsidRDefault="00DC6072">
      <w:pPr>
        <w:pStyle w:val="Code"/>
      </w:pPr>
      <w:r>
        <w:t xml:space="preserve">    &lt;/xs</w:t>
      </w:r>
      <w:r>
        <w:t>d:sequence&gt;</w:t>
      </w:r>
    </w:p>
    <w:p w:rsidR="00DA3D21" w:rsidRDefault="00DC6072">
      <w:pPr>
        <w:pStyle w:val="Code"/>
      </w:pPr>
      <w:r>
        <w:t xml:space="preserve">    &lt;xsd:element name="v" type="xsd:string" minOccurs="1" maxOccurs="1"/&gt;</w:t>
      </w:r>
    </w:p>
    <w:p w:rsidR="00DA3D21" w:rsidRDefault="00DC6072">
      <w:pPr>
        <w:pStyle w:val="Code"/>
      </w:pPr>
      <w:r>
        <w:t xml:space="preserve">  &lt;/xsd:choice&gt;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w:t>
      </w:r>
      <w:r>
        <w:t xml:space="preserve"> section 2.1).</w:t>
      </w:r>
    </w:p>
    <w:p w:rsidR="00DA3D21" w:rsidRDefault="00DC6072">
      <w:pPr>
        <w:pStyle w:val="Heading4"/>
      </w:pPr>
      <w:bookmarkStart w:id="2720" w:name="section_7eb496b219d14d1b9fb02b822e01888a"/>
      <w:bookmarkStart w:id="2721" w:name="_Toc69878924"/>
      <w:r>
        <w:lastRenderedPageBreak/>
        <w:t>CT_TickLabels</w:t>
      </w:r>
      <w:bookmarkEnd w:id="2720"/>
      <w:bookmarkEnd w:id="2721"/>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f2235d6d370d49b98a742232ffc8ab76">
        <w:r>
          <w:rPr>
            <w:rStyle w:val="Hyperlink"/>
          </w:rPr>
          <w:t>CT_Axis</w:t>
        </w:r>
      </w:hyperlink>
    </w:p>
    <w:p w:rsidR="00DA3D21" w:rsidRDefault="00DC6072">
      <w:bookmarkStart w:id="2722" w:name="CC_a33e06d4000000000000000000000000"/>
      <w:bookmarkEnd w:id="2722"/>
      <w:r>
        <w:t>A complex type</w:t>
      </w:r>
      <w:bookmarkStart w:id="2723" w:name="Appendix_A_Target_556"/>
      <w:r>
        <w:rPr>
          <w:rStyle w:val="Hyperlink"/>
        </w:rPr>
        <w:fldChar w:fldCharType="begin"/>
      </w:r>
      <w:r>
        <w:rPr>
          <w:rStyle w:val="Hyperlink"/>
        </w:rPr>
        <w:instrText xml:space="preserve"> HYPERLINK \l "Appendix_A_556" \o "Product behavio</w:instrText>
      </w:r>
      <w:r>
        <w:rPr>
          <w:rStyle w:val="Hyperlink"/>
        </w:rPr>
        <w:instrText xml:space="preserve">r note 556" \h </w:instrText>
      </w:r>
      <w:r>
        <w:rPr>
          <w:rStyle w:val="Hyperlink"/>
        </w:rPr>
      </w:r>
      <w:r>
        <w:rPr>
          <w:rStyle w:val="Hyperlink"/>
        </w:rPr>
        <w:fldChar w:fldCharType="separate"/>
      </w:r>
      <w:r>
        <w:rPr>
          <w:rStyle w:val="Hyperlink"/>
        </w:rPr>
        <w:t>&lt;556&gt;</w:t>
      </w:r>
      <w:r>
        <w:rPr>
          <w:rStyle w:val="Hyperlink"/>
        </w:rPr>
        <w:fldChar w:fldCharType="end"/>
      </w:r>
      <w:bookmarkEnd w:id="2723"/>
      <w:r>
        <w:t xml:space="preserve"> that specifies tick labels, which describe tick marks (see </w:t>
      </w:r>
      <w:hyperlink w:anchor="Section_1200f47fcb664c738bd8b7ba2b27849b" w:history="1">
        <w:r>
          <w:rPr>
            <w:rStyle w:val="Hyperlink"/>
          </w:rPr>
          <w:t>CT_TickMarks</w:t>
        </w:r>
      </w:hyperlink>
      <w:r>
        <w:t>).</w:t>
      </w:r>
    </w:p>
    <w:p w:rsidR="00DA3D21" w:rsidRDefault="00DC6072">
      <w:r>
        <w:rPr>
          <w:i/>
        </w:rPr>
        <w:t>Child Elements:</w:t>
      </w:r>
    </w:p>
    <w:p w:rsidR="00DA3D21" w:rsidRDefault="00DC6072">
      <w:bookmarkStart w:id="2724" w:name="CC_7d787af1000000000000000000000000"/>
      <w:bookmarkEnd w:id="2724"/>
      <w:r>
        <w:rPr>
          <w:b/>
        </w:rPr>
        <w:t xml:space="preserve">extLst: </w:t>
      </w:r>
      <w:r>
        <w:t xml:space="preserve">A </w:t>
      </w:r>
      <w:hyperlink w:anchor="Section_5a469220a53e430983124d731a9b615e">
        <w:r>
          <w:rPr>
            <w:rStyle w:val="Hyperlink"/>
          </w:rPr>
          <w:t>CT_Extensio</w:t>
        </w:r>
        <w:r>
          <w:rPr>
            <w:rStyle w:val="Hyperlink"/>
          </w:rPr>
          <w:t>nList</w:t>
        </w:r>
      </w:hyperlink>
      <w:r>
        <w:t xml:space="preserve"> element</w:t>
      </w:r>
      <w:bookmarkStart w:id="2725" w:name="Appendix_A_Target_557"/>
      <w:r>
        <w:rPr>
          <w:rStyle w:val="Hyperlink"/>
        </w:rPr>
        <w:fldChar w:fldCharType="begin"/>
      </w:r>
      <w:r>
        <w:rPr>
          <w:rStyle w:val="Hyperlink"/>
        </w:rPr>
        <w:instrText xml:space="preserve"> HYPERLINK \l "Appendix_A_557" \o "Product behavior note 557" \h </w:instrText>
      </w:r>
      <w:r>
        <w:rPr>
          <w:rStyle w:val="Hyperlink"/>
        </w:rPr>
      </w:r>
      <w:r>
        <w:rPr>
          <w:rStyle w:val="Hyperlink"/>
        </w:rPr>
        <w:fldChar w:fldCharType="separate"/>
      </w:r>
      <w:r>
        <w:rPr>
          <w:rStyle w:val="Hyperlink"/>
        </w:rPr>
        <w:t>&lt;557&gt;</w:t>
      </w:r>
      <w:r>
        <w:rPr>
          <w:rStyle w:val="Hyperlink"/>
        </w:rPr>
        <w:fldChar w:fldCharType="end"/>
      </w:r>
      <w:bookmarkEnd w:id="2725"/>
      <w:r>
        <w:t xml:space="preserve"> that specifies an extensibility container.</w:t>
      </w:r>
    </w:p>
    <w:p w:rsidR="00DA3D21" w:rsidRDefault="00DC6072">
      <w:r>
        <w:t>The following W3C XML Schema (</w:t>
      </w:r>
      <w:hyperlink r:id="rId770">
        <w:r>
          <w:rPr>
            <w:rStyle w:val="Hyperlink"/>
          </w:rPr>
          <w:t>[XMLSCHEMA1/2]</w:t>
        </w:r>
      </w:hyperlink>
      <w:r>
        <w:t xml:space="preserve"> section 2.1) fragment specifies the contents of this complex type.</w:t>
      </w:r>
    </w:p>
    <w:p w:rsidR="00DA3D21" w:rsidRDefault="00DC6072">
      <w:pPr>
        <w:pStyle w:val="Code"/>
      </w:pPr>
      <w:r>
        <w:t>&lt;xsd:complexType name="CT_TickLabels"&gt;</w:t>
      </w:r>
    </w:p>
    <w:p w:rsidR="00DA3D21" w:rsidRDefault="00DC6072">
      <w:pPr>
        <w:pStyle w:val="Code"/>
      </w:pPr>
      <w:r>
        <w:t xml:space="preserve">  &lt;xsd:sequence&gt;</w:t>
      </w:r>
    </w:p>
    <w:p w:rsidR="00DA3D21" w:rsidRDefault="00DC6072">
      <w:pPr>
        <w:pStyle w:val="Code"/>
      </w:pPr>
      <w:r>
        <w:t xml:space="preserve">    &lt;xsd:element name="extLst" type="CT_ExtensionList" minOccurs="0"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See sectio</w:t>
      </w:r>
      <w:r>
        <w:t xml:space="preserve">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726" w:name="section_1200f47fcb664c738bd8b7ba2b27849b"/>
      <w:bookmarkStart w:id="2727" w:name="_Toc69878925"/>
      <w:r>
        <w:t>CT_TickMarks</w:t>
      </w:r>
      <w:bookmarkEnd w:id="2726"/>
      <w:bookmarkEnd w:id="2727"/>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f2235d6d370d49b98a742232ffc8ab76">
        <w:r>
          <w:rPr>
            <w:rStyle w:val="Hyperlink"/>
          </w:rPr>
          <w:t>CT_Axis</w:t>
        </w:r>
      </w:hyperlink>
    </w:p>
    <w:p w:rsidR="00DA3D21" w:rsidRDefault="00DC6072">
      <w:bookmarkStart w:id="2728" w:name="CC_8f011bca000000000000000000000000"/>
      <w:bookmarkEnd w:id="2728"/>
      <w:r>
        <w:t>A complex type</w:t>
      </w:r>
      <w:bookmarkStart w:id="2729" w:name="Appendix_A_Target_558"/>
      <w:r>
        <w:rPr>
          <w:rStyle w:val="Hyperlink"/>
        </w:rPr>
        <w:fldChar w:fldCharType="begin"/>
      </w:r>
      <w:r>
        <w:rPr>
          <w:rStyle w:val="Hyperlink"/>
        </w:rPr>
        <w:instrText xml:space="preserve"> HYPERLINK \l "Appendix_A_558" \o "Product behavior note 558" \h </w:instrText>
      </w:r>
      <w:r>
        <w:rPr>
          <w:rStyle w:val="Hyperlink"/>
        </w:rPr>
      </w:r>
      <w:r>
        <w:rPr>
          <w:rStyle w:val="Hyperlink"/>
        </w:rPr>
        <w:fldChar w:fldCharType="separate"/>
      </w:r>
      <w:r>
        <w:rPr>
          <w:rStyle w:val="Hyperlink"/>
        </w:rPr>
        <w:t>&lt;558&gt;</w:t>
      </w:r>
      <w:r>
        <w:rPr>
          <w:rStyle w:val="Hyperlink"/>
        </w:rPr>
        <w:fldChar w:fldCharType="end"/>
      </w:r>
      <w:bookmarkEnd w:id="2729"/>
      <w:r>
        <w:t xml:space="preserve"> that specifies axis tick marks. Tick marks indicate intervals on an axis. </w:t>
      </w:r>
    </w:p>
    <w:p w:rsidR="00DA3D21" w:rsidRDefault="00DC6072">
      <w:r>
        <w:rPr>
          <w:i/>
        </w:rPr>
        <w:t>Child Elements:</w:t>
      </w:r>
    </w:p>
    <w:p w:rsidR="00DA3D21" w:rsidRDefault="00DC6072">
      <w:bookmarkStart w:id="2730" w:name="CC_7164ae7e000000000000000000000000"/>
      <w:bookmarkEnd w:id="2730"/>
      <w:r>
        <w:rPr>
          <w:b/>
        </w:rPr>
        <w:t xml:space="preserve">extLst: </w:t>
      </w:r>
      <w:r>
        <w:t xml:space="preserve">A </w:t>
      </w:r>
      <w:hyperlink w:anchor="Section_5a469220a53e430983124d731a9b615e">
        <w:r>
          <w:rPr>
            <w:rStyle w:val="Hyperlink"/>
          </w:rPr>
          <w:t>CT_ExtensionList</w:t>
        </w:r>
      </w:hyperlink>
      <w:r>
        <w:t xml:space="preserve"> element</w:t>
      </w:r>
      <w:bookmarkStart w:id="2731" w:name="Appendix_A_Target_559"/>
      <w:r>
        <w:rPr>
          <w:rStyle w:val="Hyperlink"/>
        </w:rPr>
        <w:fldChar w:fldCharType="begin"/>
      </w:r>
      <w:r>
        <w:rPr>
          <w:rStyle w:val="Hyperlink"/>
        </w:rPr>
        <w:instrText xml:space="preserve"> HYPERLINK \l "Appendix_A_559" \o "Product behavior note 559" \h </w:instrText>
      </w:r>
      <w:r>
        <w:rPr>
          <w:rStyle w:val="Hyperlink"/>
        </w:rPr>
      </w:r>
      <w:r>
        <w:rPr>
          <w:rStyle w:val="Hyperlink"/>
        </w:rPr>
        <w:fldChar w:fldCharType="separate"/>
      </w:r>
      <w:r>
        <w:rPr>
          <w:rStyle w:val="Hyperlink"/>
        </w:rPr>
        <w:t>&lt;559&gt;</w:t>
      </w:r>
      <w:r>
        <w:rPr>
          <w:rStyle w:val="Hyperlink"/>
        </w:rPr>
        <w:fldChar w:fldCharType="end"/>
      </w:r>
      <w:bookmarkEnd w:id="2731"/>
      <w:r>
        <w:t xml:space="preserve"> that specifies an extensibility container.</w:t>
      </w:r>
    </w:p>
    <w:p w:rsidR="00DA3D21" w:rsidRDefault="00DC6072">
      <w:r>
        <w:rPr>
          <w:i/>
        </w:rPr>
        <w:t>Attributes:</w:t>
      </w:r>
    </w:p>
    <w:p w:rsidR="00DA3D21" w:rsidRDefault="00DC6072">
      <w:bookmarkStart w:id="2732" w:name="CC_1d3495e9000000000000000000000000"/>
      <w:bookmarkEnd w:id="2732"/>
      <w:r>
        <w:rPr>
          <w:b/>
        </w:rPr>
        <w:t xml:space="preserve">type: </w:t>
      </w:r>
      <w:r>
        <w:t xml:space="preserve">An </w:t>
      </w:r>
      <w:hyperlink w:anchor="Section_c07764299a284c6ba02ada19af70a618">
        <w:r>
          <w:rPr>
            <w:rStyle w:val="Hyperlink"/>
          </w:rPr>
          <w:t>ST_TickMarksType</w:t>
        </w:r>
      </w:hyperlink>
      <w:r>
        <w:t xml:space="preserve"> attribute</w:t>
      </w:r>
      <w:bookmarkStart w:id="2733" w:name="Appendix_A_Target_560"/>
      <w:r>
        <w:rPr>
          <w:rStyle w:val="Hyperlink"/>
        </w:rPr>
        <w:fldChar w:fldCharType="begin"/>
      </w:r>
      <w:r>
        <w:rPr>
          <w:rStyle w:val="Hyperlink"/>
        </w:rPr>
        <w:instrText xml:space="preserve"> HYPERLINK \l "Appendix_A_560" \o "Product behavior note 560" \h </w:instrText>
      </w:r>
      <w:r>
        <w:rPr>
          <w:rStyle w:val="Hyperlink"/>
        </w:rPr>
      </w:r>
      <w:r>
        <w:rPr>
          <w:rStyle w:val="Hyperlink"/>
        </w:rPr>
        <w:fldChar w:fldCharType="separate"/>
      </w:r>
      <w:r>
        <w:rPr>
          <w:rStyle w:val="Hyperlink"/>
        </w:rPr>
        <w:t>&lt;560&gt;</w:t>
      </w:r>
      <w:r>
        <w:rPr>
          <w:rStyle w:val="Hyperlink"/>
        </w:rPr>
        <w:fldChar w:fldCharType="end"/>
      </w:r>
      <w:bookmarkEnd w:id="2733"/>
      <w:r>
        <w:t xml:space="preserve"> that specifies the layout type for tick marks.</w:t>
      </w:r>
    </w:p>
    <w:p w:rsidR="00DA3D21" w:rsidRDefault="00DC6072">
      <w:r>
        <w:t>The following W3C XML Schema (</w:t>
      </w:r>
      <w:hyperlink r:id="rId771">
        <w:r>
          <w:rPr>
            <w:rStyle w:val="Hyperlink"/>
          </w:rPr>
          <w:t>[XMLSCHEMA1/2]</w:t>
        </w:r>
      </w:hyperlink>
      <w:r>
        <w:t xml:space="preserve"> section 2.1) fragment specifies the contents of this complex type.</w:t>
      </w:r>
    </w:p>
    <w:p w:rsidR="00DA3D21" w:rsidRDefault="00DC6072">
      <w:pPr>
        <w:pStyle w:val="Code"/>
      </w:pPr>
      <w:r>
        <w:t>&lt;xsd:complexType name="CT_TickMarks"&gt;</w:t>
      </w:r>
    </w:p>
    <w:p w:rsidR="00DA3D21" w:rsidRDefault="00DC6072">
      <w:pPr>
        <w:pStyle w:val="Code"/>
      </w:pPr>
      <w:r>
        <w:t xml:space="preserve">  &lt;xsd:sequence&gt;</w:t>
      </w:r>
    </w:p>
    <w:p w:rsidR="00DA3D21" w:rsidRDefault="00DC6072">
      <w:pPr>
        <w:pStyle w:val="Code"/>
      </w:pPr>
      <w:r>
        <w:t xml:space="preserve">    &lt;xsd:element name="extLst" type="CT_ExtensionList" minOccurs="0" max</w:t>
      </w:r>
      <w:r>
        <w:t>Occurs="1"/&gt;</w:t>
      </w:r>
    </w:p>
    <w:p w:rsidR="00DA3D21" w:rsidRDefault="00DC6072">
      <w:pPr>
        <w:pStyle w:val="Code"/>
      </w:pPr>
      <w:r>
        <w:t xml:space="preserve">  &lt;/xsd:sequence&gt;</w:t>
      </w:r>
    </w:p>
    <w:p w:rsidR="00DA3D21" w:rsidRDefault="00DC6072">
      <w:pPr>
        <w:pStyle w:val="Code"/>
      </w:pPr>
      <w:r>
        <w:t xml:space="preserve">  &lt;xsd:attribute name="type" type="ST_TickMarksType" use="optional"/&gt;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r>
        <w:t>.</w:t>
      </w:r>
    </w:p>
    <w:p w:rsidR="00DA3D21" w:rsidRDefault="00DC6072">
      <w:pPr>
        <w:pStyle w:val="Heading4"/>
      </w:pPr>
      <w:bookmarkStart w:id="2734" w:name="section_bd42958defa444009647a0b3cb3d1beb"/>
      <w:bookmarkStart w:id="2735" w:name="_Toc69878926"/>
      <w:r>
        <w:t>CT_ValueAxisScaling</w:t>
      </w:r>
      <w:bookmarkEnd w:id="2734"/>
      <w:bookmarkEnd w:id="2735"/>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f2235d6d370d49b98a742232ffc8ab76">
        <w:r>
          <w:rPr>
            <w:rStyle w:val="Hyperlink"/>
          </w:rPr>
          <w:t>CT_Axis</w:t>
        </w:r>
      </w:hyperlink>
    </w:p>
    <w:p w:rsidR="00DA3D21" w:rsidRDefault="00DC6072">
      <w:bookmarkStart w:id="2736" w:name="CC_f25a3898000000000000000000000000"/>
      <w:bookmarkEnd w:id="2736"/>
      <w:r>
        <w:lastRenderedPageBreak/>
        <w:t>A complex type</w:t>
      </w:r>
      <w:bookmarkStart w:id="2737" w:name="Appendix_A_Target_561"/>
      <w:r>
        <w:rPr>
          <w:rStyle w:val="Hyperlink"/>
        </w:rPr>
        <w:fldChar w:fldCharType="begin"/>
      </w:r>
      <w:r>
        <w:rPr>
          <w:rStyle w:val="Hyperlink"/>
        </w:rPr>
        <w:instrText xml:space="preserve"> HYPERLINK \l "Appendix_A_561" \o "Product behavior note </w:instrText>
      </w:r>
      <w:r>
        <w:rPr>
          <w:rStyle w:val="Hyperlink"/>
        </w:rPr>
        <w:instrText xml:space="preserve">561" \h </w:instrText>
      </w:r>
      <w:r>
        <w:rPr>
          <w:rStyle w:val="Hyperlink"/>
        </w:rPr>
      </w:r>
      <w:r>
        <w:rPr>
          <w:rStyle w:val="Hyperlink"/>
        </w:rPr>
        <w:fldChar w:fldCharType="separate"/>
      </w:r>
      <w:r>
        <w:rPr>
          <w:rStyle w:val="Hyperlink"/>
        </w:rPr>
        <w:t>&lt;561&gt;</w:t>
      </w:r>
      <w:r>
        <w:rPr>
          <w:rStyle w:val="Hyperlink"/>
        </w:rPr>
        <w:fldChar w:fldCharType="end"/>
      </w:r>
      <w:bookmarkEnd w:id="2737"/>
      <w:r>
        <w:t xml:space="preserve"> that specifies value axis scaling properties. For example, given a </w:t>
      </w:r>
      <w:r>
        <w:rPr>
          <w:b/>
        </w:rPr>
        <w:t xml:space="preserve">max </w:t>
      </w:r>
      <w:r>
        <w:t xml:space="preserve">value of 10, and a </w:t>
      </w:r>
      <w:r>
        <w:rPr>
          <w:b/>
        </w:rPr>
        <w:t>min</w:t>
      </w:r>
      <w:r>
        <w:t xml:space="preserve"> value of 0, when </w:t>
      </w:r>
      <w:r>
        <w:rPr>
          <w:b/>
        </w:rPr>
        <w:t>majorUnit</w:t>
      </w:r>
      <w:r>
        <w:t xml:space="preserve"> is 5 and </w:t>
      </w:r>
      <w:r>
        <w:rPr>
          <w:b/>
        </w:rPr>
        <w:t>minorUnit</w:t>
      </w:r>
      <w:r>
        <w:t xml:space="preserve"> is 1, major ticks will be on unit values 0, 5, and 10, and minor ticks will be on unit values 1, 2, 3</w:t>
      </w:r>
      <w:r>
        <w:t>, 4, 6, 7, 8, and 9.</w:t>
      </w:r>
    </w:p>
    <w:p w:rsidR="00DA3D21" w:rsidRDefault="00DC6072">
      <w:r>
        <w:rPr>
          <w:i/>
        </w:rPr>
        <w:t>Attributes:</w:t>
      </w:r>
    </w:p>
    <w:p w:rsidR="00DA3D21" w:rsidRDefault="00DC6072">
      <w:bookmarkStart w:id="2738" w:name="CC_f2cf6d86000000000000000000000000"/>
      <w:bookmarkEnd w:id="2738"/>
      <w:r>
        <w:rPr>
          <w:b/>
        </w:rPr>
        <w:t xml:space="preserve">max: </w:t>
      </w:r>
      <w:r>
        <w:t xml:space="preserve">An </w:t>
      </w:r>
      <w:hyperlink w:anchor="Section_7d4f4fcd1ae34d1ca090c0f956d3a490">
        <w:r>
          <w:rPr>
            <w:rStyle w:val="Hyperlink"/>
          </w:rPr>
          <w:t>ST_DoubleOrAutomatic</w:t>
        </w:r>
      </w:hyperlink>
      <w:r>
        <w:t xml:space="preserve"> attribute</w:t>
      </w:r>
      <w:bookmarkStart w:id="2739" w:name="Appendix_A_Target_562"/>
      <w:r>
        <w:rPr>
          <w:rStyle w:val="Hyperlink"/>
        </w:rPr>
        <w:fldChar w:fldCharType="begin"/>
      </w:r>
      <w:r>
        <w:rPr>
          <w:rStyle w:val="Hyperlink"/>
        </w:rPr>
        <w:instrText xml:space="preserve"> HYPERLINK \l "Appendix_A_562" \o "Product behavior note 562" \h </w:instrText>
      </w:r>
      <w:r>
        <w:rPr>
          <w:rStyle w:val="Hyperlink"/>
        </w:rPr>
      </w:r>
      <w:r>
        <w:rPr>
          <w:rStyle w:val="Hyperlink"/>
        </w:rPr>
        <w:fldChar w:fldCharType="separate"/>
      </w:r>
      <w:r>
        <w:rPr>
          <w:rStyle w:val="Hyperlink"/>
        </w:rPr>
        <w:t>&lt;562&gt;</w:t>
      </w:r>
      <w:r>
        <w:rPr>
          <w:rStyle w:val="Hyperlink"/>
        </w:rPr>
        <w:fldChar w:fldCharType="end"/>
      </w:r>
      <w:bookmarkEnd w:id="2739"/>
      <w:r>
        <w:t xml:space="preserve"> that specifies the maximum value of the scale.</w:t>
      </w:r>
    </w:p>
    <w:p w:rsidR="00DA3D21" w:rsidRDefault="00DC6072">
      <w:bookmarkStart w:id="2740" w:name="CC_f2c16d7e000000000000000000000000"/>
      <w:bookmarkEnd w:id="2740"/>
      <w:r>
        <w:rPr>
          <w:b/>
        </w:rPr>
        <w:t xml:space="preserve">min: </w:t>
      </w:r>
      <w:r>
        <w:t>An ST_DoubleOrAutomatic attribute</w:t>
      </w:r>
      <w:bookmarkStart w:id="2741" w:name="Appendix_A_Target_563"/>
      <w:r>
        <w:rPr>
          <w:rStyle w:val="Hyperlink"/>
        </w:rPr>
        <w:fldChar w:fldCharType="begin"/>
      </w:r>
      <w:r>
        <w:rPr>
          <w:rStyle w:val="Hyperlink"/>
        </w:rPr>
        <w:instrText xml:space="preserve"> HYPERLINK \l "Appendix_A_563" \o "Product behavior note 563" \h </w:instrText>
      </w:r>
      <w:r>
        <w:rPr>
          <w:rStyle w:val="Hyperlink"/>
        </w:rPr>
      </w:r>
      <w:r>
        <w:rPr>
          <w:rStyle w:val="Hyperlink"/>
        </w:rPr>
        <w:fldChar w:fldCharType="separate"/>
      </w:r>
      <w:r>
        <w:rPr>
          <w:rStyle w:val="Hyperlink"/>
        </w:rPr>
        <w:t>&lt;563&gt;</w:t>
      </w:r>
      <w:r>
        <w:rPr>
          <w:rStyle w:val="Hyperlink"/>
        </w:rPr>
        <w:fldChar w:fldCharType="end"/>
      </w:r>
      <w:bookmarkEnd w:id="2741"/>
      <w:r>
        <w:t xml:space="preserve"> that specifies the minimum value of the scale.</w:t>
      </w:r>
    </w:p>
    <w:p w:rsidR="00DA3D21" w:rsidRDefault="00DC6072">
      <w:bookmarkStart w:id="2742" w:name="CC_a6325606000000000000000000000000"/>
      <w:bookmarkEnd w:id="2742"/>
      <w:r>
        <w:rPr>
          <w:b/>
        </w:rPr>
        <w:t xml:space="preserve">majorUnit: </w:t>
      </w:r>
      <w:r>
        <w:t xml:space="preserve">An </w:t>
      </w:r>
      <w:hyperlink w:anchor="Section_2278d2aaeeb243508e7fc4e69d1cc1e1">
        <w:r>
          <w:rPr>
            <w:rStyle w:val="Hyperlink"/>
          </w:rPr>
          <w:t>ST_ValueAxisUnit</w:t>
        </w:r>
      </w:hyperlink>
      <w:r>
        <w:t xml:space="preserve"> attribute</w:t>
      </w:r>
      <w:bookmarkStart w:id="2743" w:name="Appendix_A_Target_564"/>
      <w:r>
        <w:rPr>
          <w:rStyle w:val="Hyperlink"/>
        </w:rPr>
        <w:fldChar w:fldCharType="begin"/>
      </w:r>
      <w:r>
        <w:rPr>
          <w:rStyle w:val="Hyperlink"/>
        </w:rPr>
        <w:instrText xml:space="preserve"> HYPERLINK \l "Appendix_A_564" \o "Product behavior note 564" \h </w:instrText>
      </w:r>
      <w:r>
        <w:rPr>
          <w:rStyle w:val="Hyperlink"/>
        </w:rPr>
      </w:r>
      <w:r>
        <w:rPr>
          <w:rStyle w:val="Hyperlink"/>
        </w:rPr>
        <w:fldChar w:fldCharType="separate"/>
      </w:r>
      <w:r>
        <w:rPr>
          <w:rStyle w:val="Hyperlink"/>
        </w:rPr>
        <w:t>&lt;564&gt;</w:t>
      </w:r>
      <w:r>
        <w:rPr>
          <w:rStyle w:val="Hyperlink"/>
        </w:rPr>
        <w:fldChar w:fldCharType="end"/>
      </w:r>
      <w:bookmarkEnd w:id="2743"/>
      <w:r>
        <w:t xml:space="preserve"> that specifies the unit interval amount for major ticks.</w:t>
      </w:r>
    </w:p>
    <w:p w:rsidR="00DA3D21" w:rsidRDefault="00DC6072">
      <w:bookmarkStart w:id="2744" w:name="CC_a6ae551e000000000000000000000000"/>
      <w:bookmarkEnd w:id="2744"/>
      <w:r>
        <w:rPr>
          <w:b/>
        </w:rPr>
        <w:t xml:space="preserve">minorUnit: </w:t>
      </w:r>
      <w:r>
        <w:t>An ST_ValueAxisUnit attribute</w:t>
      </w:r>
      <w:bookmarkStart w:id="2745" w:name="Appendix_A_Target_565"/>
      <w:r>
        <w:rPr>
          <w:rStyle w:val="Hyperlink"/>
        </w:rPr>
        <w:fldChar w:fldCharType="begin"/>
      </w:r>
      <w:r>
        <w:rPr>
          <w:rStyle w:val="Hyperlink"/>
        </w:rPr>
        <w:instrText xml:space="preserve"> HYPERLINK \l "Appendix_A_565" \o "Product behavior note 565" \h </w:instrText>
      </w:r>
      <w:r>
        <w:rPr>
          <w:rStyle w:val="Hyperlink"/>
        </w:rPr>
      </w:r>
      <w:r>
        <w:rPr>
          <w:rStyle w:val="Hyperlink"/>
        </w:rPr>
        <w:fldChar w:fldCharType="separate"/>
      </w:r>
      <w:r>
        <w:rPr>
          <w:rStyle w:val="Hyperlink"/>
        </w:rPr>
        <w:t>&lt;565&gt;</w:t>
      </w:r>
      <w:r>
        <w:rPr>
          <w:rStyle w:val="Hyperlink"/>
        </w:rPr>
        <w:fldChar w:fldCharType="end"/>
      </w:r>
      <w:bookmarkEnd w:id="2745"/>
      <w:r>
        <w:t xml:space="preserve"> t</w:t>
      </w:r>
      <w:r>
        <w:t>hat specifies the unit interval amount for minor ticks.</w:t>
      </w:r>
    </w:p>
    <w:p w:rsidR="00DA3D21" w:rsidRDefault="00DC6072">
      <w:r>
        <w:t>The following W3C XML Schema (</w:t>
      </w:r>
      <w:hyperlink r:id="rId772">
        <w:r>
          <w:rPr>
            <w:rStyle w:val="Hyperlink"/>
          </w:rPr>
          <w:t>[XMLSCHEMA1/2]</w:t>
        </w:r>
      </w:hyperlink>
      <w:r>
        <w:t xml:space="preserve"> section 2.1) fragment specifies the contents of this complex type.</w:t>
      </w:r>
    </w:p>
    <w:p w:rsidR="00DA3D21" w:rsidRDefault="00DC6072">
      <w:pPr>
        <w:pStyle w:val="Code"/>
      </w:pPr>
      <w:r>
        <w:t>&lt;xsd:complexType name="</w:t>
      </w:r>
      <w:r>
        <w:t>CT_ValueAxisScaling"&gt;</w:t>
      </w:r>
    </w:p>
    <w:p w:rsidR="00DA3D21" w:rsidRDefault="00DC6072">
      <w:pPr>
        <w:pStyle w:val="Code"/>
      </w:pPr>
      <w:r>
        <w:t xml:space="preserve">  &lt;xsd:attribute name="max" type="ST_DoubleOrAutomatic" use="optional"/&gt;</w:t>
      </w:r>
    </w:p>
    <w:p w:rsidR="00DA3D21" w:rsidRDefault="00DC6072">
      <w:pPr>
        <w:pStyle w:val="Code"/>
      </w:pPr>
      <w:r>
        <w:t xml:space="preserve">  &lt;xsd:attribute name="min" type="ST_DoubleOrAutomatic" use="optional"/&gt;</w:t>
      </w:r>
    </w:p>
    <w:p w:rsidR="00DA3D21" w:rsidRDefault="00DC6072">
      <w:pPr>
        <w:pStyle w:val="Code"/>
      </w:pPr>
      <w:r>
        <w:t xml:space="preserve">  &lt;xsd:attribute name="majorUnit" type="ST_ValueAxisUnit" use="optional"/&gt;</w:t>
      </w:r>
    </w:p>
    <w:p w:rsidR="00DA3D21" w:rsidRDefault="00DC6072">
      <w:pPr>
        <w:pStyle w:val="Code"/>
      </w:pPr>
      <w:r>
        <w:t xml:space="preserve">  &lt;xsd:attrib</w:t>
      </w:r>
      <w:r>
        <w:t>ute name="minorUnit" type="ST_ValueAxisUnit" use="optional"/&gt;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746" w:name="section_6b29dfeceade47f4a35544a2e66dcda5"/>
      <w:bookmarkStart w:id="2747" w:name="_Toc69878927"/>
      <w:r>
        <w:t>CT_ValueColorEndPosition</w:t>
      </w:r>
      <w:bookmarkEnd w:id="2746"/>
      <w:bookmarkEnd w:id="2747"/>
    </w:p>
    <w:p w:rsidR="00DA3D21" w:rsidRDefault="00DC6072">
      <w:r>
        <w:rPr>
          <w:i/>
        </w:rPr>
        <w:t>Target names</w:t>
      </w:r>
      <w:r>
        <w:rPr>
          <w:i/>
        </w:rPr>
        <w:t xml:space="preserve">pace: </w:t>
      </w:r>
      <w:r>
        <w:t>http://schemas.microsoft.com/office/drawing/2014/chartex</w:t>
      </w:r>
    </w:p>
    <w:p w:rsidR="00DA3D21" w:rsidRDefault="00DC6072">
      <w:r>
        <w:rPr>
          <w:i/>
        </w:rPr>
        <w:t xml:space="preserve">Referenced by: </w:t>
      </w:r>
      <w:hyperlink w:anchor="Section_f2cae9d3c8f04afca293d3219902efb9">
        <w:r>
          <w:rPr>
            <w:rStyle w:val="Hyperlink"/>
          </w:rPr>
          <w:t>CT_ValueColorPositions</w:t>
        </w:r>
      </w:hyperlink>
    </w:p>
    <w:p w:rsidR="00DA3D21" w:rsidRDefault="00DC6072">
      <w:bookmarkStart w:id="2748" w:name="CC_8aa7b192000000000000000000000000"/>
      <w:bookmarkEnd w:id="2748"/>
      <w:r>
        <w:t>A complex type</w:t>
      </w:r>
      <w:bookmarkStart w:id="2749" w:name="Appendix_A_Target_566"/>
      <w:r>
        <w:rPr>
          <w:rStyle w:val="Hyperlink"/>
        </w:rPr>
        <w:fldChar w:fldCharType="begin"/>
      </w:r>
      <w:r>
        <w:rPr>
          <w:rStyle w:val="Hyperlink"/>
        </w:rPr>
        <w:instrText xml:space="preserve"> HYPERLINK \l "Appendix_A_566" \o "Product behavior note 566" \h </w:instrText>
      </w:r>
      <w:r>
        <w:rPr>
          <w:rStyle w:val="Hyperlink"/>
        </w:rPr>
      </w:r>
      <w:r>
        <w:rPr>
          <w:rStyle w:val="Hyperlink"/>
        </w:rPr>
        <w:fldChar w:fldCharType="separate"/>
      </w:r>
      <w:r>
        <w:rPr>
          <w:rStyle w:val="Hyperlink"/>
        </w:rPr>
        <w:t>&lt;566&gt;</w:t>
      </w:r>
      <w:r>
        <w:rPr>
          <w:rStyle w:val="Hyperlink"/>
        </w:rPr>
        <w:fldChar w:fldCharType="end"/>
      </w:r>
      <w:bookmarkEnd w:id="2749"/>
      <w:r>
        <w:t xml:space="preserve"> that</w:t>
      </w:r>
      <w:r>
        <w:t xml:space="preserve"> specifies the position of either the minimum or maximum stop of a gradient for representing data values as color.</w:t>
      </w:r>
    </w:p>
    <w:p w:rsidR="00DA3D21" w:rsidRDefault="00DC6072">
      <w:r>
        <w:rPr>
          <w:i/>
        </w:rPr>
        <w:t>Child Elements:</w:t>
      </w:r>
    </w:p>
    <w:p w:rsidR="00DA3D21" w:rsidRDefault="00DC6072">
      <w:bookmarkStart w:id="2750" w:name="CC_6bd7c18d000000000000000000000000"/>
      <w:bookmarkEnd w:id="2750"/>
      <w:r>
        <w:rPr>
          <w:b/>
        </w:rPr>
        <w:t xml:space="preserve">extremeValue: </w:t>
      </w:r>
      <w:r>
        <w:t xml:space="preserve">A </w:t>
      </w:r>
      <w:hyperlink w:anchor="Section_01eb4218987b473bac3e9205928b5552">
        <w:r>
          <w:rPr>
            <w:rStyle w:val="Hyperlink"/>
          </w:rPr>
          <w:t>CT_ExtremeValueColorPosition</w:t>
        </w:r>
      </w:hyperlink>
      <w:r>
        <w:t xml:space="preserve"> element</w:t>
      </w:r>
      <w:bookmarkStart w:id="2751" w:name="Appendix_A_Target_567"/>
      <w:r>
        <w:rPr>
          <w:rStyle w:val="Hyperlink"/>
        </w:rPr>
        <w:fldChar w:fldCharType="begin"/>
      </w:r>
      <w:r>
        <w:rPr>
          <w:rStyle w:val="Hyperlink"/>
        </w:rPr>
        <w:instrText xml:space="preserve"> HYPERLI</w:instrText>
      </w:r>
      <w:r>
        <w:rPr>
          <w:rStyle w:val="Hyperlink"/>
        </w:rPr>
        <w:instrText xml:space="preserve">NK \l "Appendix_A_567" \o "Product behavior note 567" \h </w:instrText>
      </w:r>
      <w:r>
        <w:rPr>
          <w:rStyle w:val="Hyperlink"/>
        </w:rPr>
      </w:r>
      <w:r>
        <w:rPr>
          <w:rStyle w:val="Hyperlink"/>
        </w:rPr>
        <w:fldChar w:fldCharType="separate"/>
      </w:r>
      <w:r>
        <w:rPr>
          <w:rStyle w:val="Hyperlink"/>
        </w:rPr>
        <w:t>&lt;567&gt;</w:t>
      </w:r>
      <w:r>
        <w:rPr>
          <w:rStyle w:val="Hyperlink"/>
        </w:rPr>
        <w:fldChar w:fldCharType="end"/>
      </w:r>
      <w:bookmarkEnd w:id="2751"/>
      <w:r>
        <w:t xml:space="preserve"> that specifies whether the position is the minimum or maximum stop of the gradient. </w:t>
      </w:r>
    </w:p>
    <w:p w:rsidR="00DA3D21" w:rsidRDefault="00DC6072">
      <w:bookmarkStart w:id="2752" w:name="CC_fe7be029000000000000000000000000"/>
      <w:bookmarkEnd w:id="2752"/>
      <w:r>
        <w:rPr>
          <w:b/>
        </w:rPr>
        <w:t xml:space="preserve">number: </w:t>
      </w:r>
      <w:r>
        <w:t xml:space="preserve">A </w:t>
      </w:r>
      <w:hyperlink w:anchor="Section_14784ab5630e405097bd7bea71e58a42">
        <w:r>
          <w:rPr>
            <w:rStyle w:val="Hyperlink"/>
          </w:rPr>
          <w:t>CT_NumberColorPosition</w:t>
        </w:r>
      </w:hyperlink>
      <w:r>
        <w:t xml:space="preserve"> element</w:t>
      </w:r>
      <w:bookmarkStart w:id="2753" w:name="Appendix_A_Target_568"/>
      <w:r>
        <w:rPr>
          <w:rStyle w:val="Hyperlink"/>
        </w:rPr>
        <w:fldChar w:fldCharType="begin"/>
      </w:r>
      <w:r>
        <w:rPr>
          <w:rStyle w:val="Hyperlink"/>
        </w:rPr>
        <w:instrText xml:space="preserve"> H</w:instrText>
      </w:r>
      <w:r>
        <w:rPr>
          <w:rStyle w:val="Hyperlink"/>
        </w:rPr>
        <w:instrText xml:space="preserve">YPERLINK \l "Appendix_A_568" \o "Product behavior note 568" \h </w:instrText>
      </w:r>
      <w:r>
        <w:rPr>
          <w:rStyle w:val="Hyperlink"/>
        </w:rPr>
      </w:r>
      <w:r>
        <w:rPr>
          <w:rStyle w:val="Hyperlink"/>
        </w:rPr>
        <w:fldChar w:fldCharType="separate"/>
      </w:r>
      <w:r>
        <w:rPr>
          <w:rStyle w:val="Hyperlink"/>
        </w:rPr>
        <w:t>&lt;568&gt;</w:t>
      </w:r>
      <w:r>
        <w:rPr>
          <w:rStyle w:val="Hyperlink"/>
        </w:rPr>
        <w:fldChar w:fldCharType="end"/>
      </w:r>
      <w:bookmarkEnd w:id="2753"/>
      <w:r>
        <w:t xml:space="preserve"> that specifies that the position’s location on the gradient is determined by a fixed numerical value.  </w:t>
      </w:r>
    </w:p>
    <w:p w:rsidR="00DA3D21" w:rsidRDefault="00DC6072">
      <w:bookmarkStart w:id="2754" w:name="CC_11358d6c000000000000000000000000"/>
      <w:bookmarkEnd w:id="2754"/>
      <w:r>
        <w:rPr>
          <w:b/>
        </w:rPr>
        <w:t xml:space="preserve">percent: </w:t>
      </w:r>
      <w:r>
        <w:t xml:space="preserve">A </w:t>
      </w:r>
      <w:hyperlink w:anchor="Section_1fa8040b28c349f494ddbd68aad92735">
        <w:r>
          <w:rPr>
            <w:rStyle w:val="Hyperlink"/>
          </w:rPr>
          <w:t>CT_PercentageColorPosition</w:t>
        </w:r>
      </w:hyperlink>
      <w:r>
        <w:t xml:space="preserve"> element</w:t>
      </w:r>
      <w:bookmarkStart w:id="2755" w:name="Appendix_A_Target_569"/>
      <w:r>
        <w:rPr>
          <w:rStyle w:val="Hyperlink"/>
        </w:rPr>
        <w:fldChar w:fldCharType="begin"/>
      </w:r>
      <w:r>
        <w:rPr>
          <w:rStyle w:val="Hyperlink"/>
        </w:rPr>
        <w:instrText xml:space="preserve"> HYPERLINK \l "Appendix_A_569" \o "Product behavior note 569" \h </w:instrText>
      </w:r>
      <w:r>
        <w:rPr>
          <w:rStyle w:val="Hyperlink"/>
        </w:rPr>
      </w:r>
      <w:r>
        <w:rPr>
          <w:rStyle w:val="Hyperlink"/>
        </w:rPr>
        <w:fldChar w:fldCharType="separate"/>
      </w:r>
      <w:r>
        <w:rPr>
          <w:rStyle w:val="Hyperlink"/>
        </w:rPr>
        <w:t>&lt;569&gt;</w:t>
      </w:r>
      <w:r>
        <w:rPr>
          <w:rStyle w:val="Hyperlink"/>
        </w:rPr>
        <w:fldChar w:fldCharType="end"/>
      </w:r>
      <w:bookmarkEnd w:id="2755"/>
      <w:r>
        <w:t xml:space="preserve"> that specifies that the position’s location on the gradient is determined by a fixed percent value of the data value range represented by the gradie</w:t>
      </w:r>
      <w:r>
        <w:t>nt. The minimum percent value is 0, the maximum is 100.</w:t>
      </w:r>
    </w:p>
    <w:p w:rsidR="00DA3D21" w:rsidRDefault="00DC6072">
      <w:r>
        <w:t>The following W3C XML Schema (</w:t>
      </w:r>
      <w:hyperlink r:id="rId773">
        <w:r>
          <w:rPr>
            <w:rStyle w:val="Hyperlink"/>
          </w:rPr>
          <w:t>[XMLSCHEMA1/2]</w:t>
        </w:r>
      </w:hyperlink>
      <w:r>
        <w:t xml:space="preserve"> section 2.1) fragment specifies the contents of this complex type.</w:t>
      </w:r>
    </w:p>
    <w:p w:rsidR="00DA3D21" w:rsidRDefault="00DC6072">
      <w:pPr>
        <w:pStyle w:val="Code"/>
      </w:pPr>
      <w:r>
        <w:t>&lt;xsd:complexType name="</w:t>
      </w:r>
      <w:r>
        <w:t>CT_ValueColorEndPosition"&gt;</w:t>
      </w:r>
    </w:p>
    <w:p w:rsidR="00DA3D21" w:rsidRDefault="00DC6072">
      <w:pPr>
        <w:pStyle w:val="Code"/>
      </w:pPr>
      <w:r>
        <w:t xml:space="preserve">  &lt;xsd:choice minOccurs="1" maxOccurs="1"&gt;</w:t>
      </w:r>
    </w:p>
    <w:p w:rsidR="00DA3D21" w:rsidRDefault="00DC6072">
      <w:pPr>
        <w:pStyle w:val="Code"/>
      </w:pPr>
      <w:r>
        <w:t xml:space="preserve">    &lt;xsd:element name="extremeValue" type="CT_ExtremeValueColorPosition"/&gt;</w:t>
      </w:r>
    </w:p>
    <w:p w:rsidR="00DA3D21" w:rsidRDefault="00DC6072">
      <w:pPr>
        <w:pStyle w:val="Code"/>
      </w:pPr>
      <w:r>
        <w:t xml:space="preserve">    &lt;xsd:element name="number" type="CT_NumberColorPosition"/&gt;</w:t>
      </w:r>
    </w:p>
    <w:p w:rsidR="00DA3D21" w:rsidRDefault="00DC6072">
      <w:pPr>
        <w:pStyle w:val="Code"/>
      </w:pPr>
      <w:r>
        <w:t xml:space="preserve">    &lt;xsd:element name="percent" type="CT_Percent</w:t>
      </w:r>
      <w:r>
        <w:t>ageColorPosition"/&gt;</w:t>
      </w:r>
    </w:p>
    <w:p w:rsidR="00DA3D21" w:rsidRDefault="00DC6072">
      <w:pPr>
        <w:pStyle w:val="Code"/>
      </w:pPr>
      <w:r>
        <w:t xml:space="preserve">  &lt;/xsd:choice&gt;</w:t>
      </w:r>
    </w:p>
    <w:p w:rsidR="00DA3D21" w:rsidRDefault="00DC6072">
      <w:pPr>
        <w:pStyle w:val="Code"/>
      </w:pPr>
      <w:r>
        <w:t>&lt;/xsd:complexType&gt;</w:t>
      </w:r>
    </w:p>
    <w:p w:rsidR="00DA3D21" w:rsidRDefault="00DC6072">
      <w:r>
        <w:lastRenderedPageBreak/>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756" w:name="section_5f5de438bf0141ad8cd990e34e49d186"/>
      <w:bookmarkStart w:id="2757" w:name="_Toc69878928"/>
      <w:r>
        <w:t>CT_ValueColorMiddlePosition</w:t>
      </w:r>
      <w:bookmarkEnd w:id="2756"/>
      <w:bookmarkEnd w:id="2757"/>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f2cae9d3c8f04afca293d3219902efb9">
        <w:r>
          <w:rPr>
            <w:rStyle w:val="Hyperlink"/>
          </w:rPr>
          <w:t>CT_ValueColorPositions</w:t>
        </w:r>
      </w:hyperlink>
    </w:p>
    <w:p w:rsidR="00DA3D21" w:rsidRDefault="00DC6072">
      <w:bookmarkStart w:id="2758" w:name="CC_fa062639000000000000000000000000"/>
      <w:bookmarkEnd w:id="2758"/>
      <w:r>
        <w:t>A complex type</w:t>
      </w:r>
      <w:bookmarkStart w:id="2759" w:name="Appendix_A_Target_570"/>
      <w:r>
        <w:rPr>
          <w:rStyle w:val="Hyperlink"/>
        </w:rPr>
        <w:fldChar w:fldCharType="begin"/>
      </w:r>
      <w:r>
        <w:rPr>
          <w:rStyle w:val="Hyperlink"/>
        </w:rPr>
        <w:instrText xml:space="preserve"> HYPERLINK \l "Appendix_A_570" \o "Product behavior note 570" \h </w:instrText>
      </w:r>
      <w:r>
        <w:rPr>
          <w:rStyle w:val="Hyperlink"/>
        </w:rPr>
      </w:r>
      <w:r>
        <w:rPr>
          <w:rStyle w:val="Hyperlink"/>
        </w:rPr>
        <w:fldChar w:fldCharType="separate"/>
      </w:r>
      <w:r>
        <w:rPr>
          <w:rStyle w:val="Hyperlink"/>
        </w:rPr>
        <w:t>&lt;570&gt;</w:t>
      </w:r>
      <w:r>
        <w:rPr>
          <w:rStyle w:val="Hyperlink"/>
        </w:rPr>
        <w:fldChar w:fldCharType="end"/>
      </w:r>
      <w:bookmarkEnd w:id="2759"/>
      <w:r>
        <w:t xml:space="preserve"> that speci</w:t>
      </w:r>
      <w:r>
        <w:t>fies the position of the stop of a gradient between the minimum and maximum for representing data values as color.</w:t>
      </w:r>
    </w:p>
    <w:p w:rsidR="00DA3D21" w:rsidRDefault="00DC6072">
      <w:r>
        <w:rPr>
          <w:i/>
        </w:rPr>
        <w:t>Child Elements:</w:t>
      </w:r>
    </w:p>
    <w:p w:rsidR="00DA3D21" w:rsidRDefault="00DC6072">
      <w:bookmarkStart w:id="2760" w:name="CC_ae404df2000000000000000000000000"/>
      <w:bookmarkEnd w:id="2760"/>
      <w:r>
        <w:rPr>
          <w:b/>
        </w:rPr>
        <w:t xml:space="preserve">number: </w:t>
      </w:r>
      <w:r>
        <w:t xml:space="preserve">A </w:t>
      </w:r>
      <w:hyperlink w:anchor="Section_14784ab5630e405097bd7bea71e58a42">
        <w:r>
          <w:rPr>
            <w:rStyle w:val="Hyperlink"/>
          </w:rPr>
          <w:t>CT_NumberColorPosition</w:t>
        </w:r>
      </w:hyperlink>
      <w:r>
        <w:t xml:space="preserve"> element</w:t>
      </w:r>
      <w:bookmarkStart w:id="2761" w:name="Appendix_A_Target_571"/>
      <w:r>
        <w:rPr>
          <w:rStyle w:val="Hyperlink"/>
        </w:rPr>
        <w:fldChar w:fldCharType="begin"/>
      </w:r>
      <w:r>
        <w:rPr>
          <w:rStyle w:val="Hyperlink"/>
        </w:rPr>
        <w:instrText xml:space="preserve"> HYPERLINK \l "Appen</w:instrText>
      </w:r>
      <w:r>
        <w:rPr>
          <w:rStyle w:val="Hyperlink"/>
        </w:rPr>
        <w:instrText xml:space="preserve">dix_A_571" \o "Product behavior note 571" \h </w:instrText>
      </w:r>
      <w:r>
        <w:rPr>
          <w:rStyle w:val="Hyperlink"/>
        </w:rPr>
      </w:r>
      <w:r>
        <w:rPr>
          <w:rStyle w:val="Hyperlink"/>
        </w:rPr>
        <w:fldChar w:fldCharType="separate"/>
      </w:r>
      <w:r>
        <w:rPr>
          <w:rStyle w:val="Hyperlink"/>
        </w:rPr>
        <w:t>&lt;571&gt;</w:t>
      </w:r>
      <w:r>
        <w:rPr>
          <w:rStyle w:val="Hyperlink"/>
        </w:rPr>
        <w:fldChar w:fldCharType="end"/>
      </w:r>
      <w:bookmarkEnd w:id="2761"/>
      <w:r>
        <w:t xml:space="preserve"> that specifies that the position’s location on the gradient is determined by a fixed numerical value.</w:t>
      </w:r>
    </w:p>
    <w:p w:rsidR="00DA3D21" w:rsidRDefault="00DC6072">
      <w:bookmarkStart w:id="2762" w:name="CC_19196652000000000000000000000000"/>
      <w:bookmarkEnd w:id="2762"/>
      <w:r>
        <w:rPr>
          <w:b/>
        </w:rPr>
        <w:t xml:space="preserve">percent: </w:t>
      </w:r>
      <w:r>
        <w:t xml:space="preserve">A </w:t>
      </w:r>
      <w:hyperlink w:anchor="Section_1fa8040b28c349f494ddbd68aad92735">
        <w:r>
          <w:rPr>
            <w:rStyle w:val="Hyperlink"/>
          </w:rPr>
          <w:t>CT_PercentageColorPosition</w:t>
        </w:r>
      </w:hyperlink>
      <w:r>
        <w:t xml:space="preserve"> e</w:t>
      </w:r>
      <w:r>
        <w:t>lement</w:t>
      </w:r>
      <w:bookmarkStart w:id="2763" w:name="Appendix_A_Target_572"/>
      <w:r>
        <w:rPr>
          <w:rStyle w:val="Hyperlink"/>
        </w:rPr>
        <w:fldChar w:fldCharType="begin"/>
      </w:r>
      <w:r>
        <w:rPr>
          <w:rStyle w:val="Hyperlink"/>
        </w:rPr>
        <w:instrText xml:space="preserve"> HYPERLINK \l "Appendix_A_572" \o "Product behavior note 572" \h </w:instrText>
      </w:r>
      <w:r>
        <w:rPr>
          <w:rStyle w:val="Hyperlink"/>
        </w:rPr>
      </w:r>
      <w:r>
        <w:rPr>
          <w:rStyle w:val="Hyperlink"/>
        </w:rPr>
        <w:fldChar w:fldCharType="separate"/>
      </w:r>
      <w:r>
        <w:rPr>
          <w:rStyle w:val="Hyperlink"/>
        </w:rPr>
        <w:t>&lt;572&gt;</w:t>
      </w:r>
      <w:r>
        <w:rPr>
          <w:rStyle w:val="Hyperlink"/>
        </w:rPr>
        <w:fldChar w:fldCharType="end"/>
      </w:r>
      <w:bookmarkEnd w:id="2763"/>
      <w:r>
        <w:t xml:space="preserve"> that specifies that the position’s location on the gradient is determined by a fixed percent value of the data value range represented by the gradient. The minimum percent valu</w:t>
      </w:r>
      <w:r>
        <w:t xml:space="preserve">e is 0, the maximum is 100. </w:t>
      </w:r>
    </w:p>
    <w:p w:rsidR="00DA3D21" w:rsidRDefault="00DC6072">
      <w:r>
        <w:t>The following W3C XML Schema (</w:t>
      </w:r>
      <w:hyperlink r:id="rId774">
        <w:r>
          <w:rPr>
            <w:rStyle w:val="Hyperlink"/>
          </w:rPr>
          <w:t>[XMLSCHEMA1/2]</w:t>
        </w:r>
      </w:hyperlink>
      <w:r>
        <w:t xml:space="preserve"> section 2.1) fragment specifies the contents of this complex type.</w:t>
      </w:r>
    </w:p>
    <w:p w:rsidR="00DA3D21" w:rsidRDefault="00DC6072">
      <w:pPr>
        <w:pStyle w:val="Code"/>
      </w:pPr>
      <w:r>
        <w:t>&lt;xsd:complexType</w:t>
      </w:r>
      <w:r>
        <w:t xml:space="preserve"> name="CT_ValueColorMiddlePosition"&gt;</w:t>
      </w:r>
    </w:p>
    <w:p w:rsidR="00DA3D21" w:rsidRDefault="00DC6072">
      <w:pPr>
        <w:pStyle w:val="Code"/>
      </w:pPr>
      <w:r>
        <w:t xml:space="preserve">  &lt;xsd:choice minOccurs="1" maxOccurs="1"&gt;</w:t>
      </w:r>
    </w:p>
    <w:p w:rsidR="00DA3D21" w:rsidRDefault="00DC6072">
      <w:pPr>
        <w:pStyle w:val="Code"/>
      </w:pPr>
      <w:r>
        <w:t xml:space="preserve">    &lt;xsd:element name="number" type="CT_NumberColorPosition"/&gt;</w:t>
      </w:r>
    </w:p>
    <w:p w:rsidR="00DA3D21" w:rsidRDefault="00DC6072">
      <w:pPr>
        <w:pStyle w:val="Code"/>
      </w:pPr>
      <w:r>
        <w:t xml:space="preserve">    &lt;xsd:element name="percent" type="CT_PercentageColorPosition"/&gt;</w:t>
      </w:r>
    </w:p>
    <w:p w:rsidR="00DA3D21" w:rsidRDefault="00DC6072">
      <w:pPr>
        <w:pStyle w:val="Code"/>
      </w:pPr>
      <w:r>
        <w:t xml:space="preserve">  &lt;/xsd:choice&gt;</w:t>
      </w:r>
    </w:p>
    <w:p w:rsidR="00DA3D21" w:rsidRDefault="00DC6072">
      <w:pPr>
        <w:pStyle w:val="Code"/>
      </w:pPr>
      <w:r>
        <w:t>&lt;/xsd:complexType&gt;</w:t>
      </w:r>
    </w:p>
    <w:p w:rsidR="00DA3D21" w:rsidRDefault="00DC6072">
      <w:r>
        <w:t>See sectio</w:t>
      </w:r>
      <w:r>
        <w:t xml:space="preserve">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764" w:name="section_f2cae9d3c8f04afca293d3219902efb9"/>
      <w:bookmarkStart w:id="2765" w:name="_Toc69878929"/>
      <w:r>
        <w:t>CT_ValueColorPositions</w:t>
      </w:r>
      <w:bookmarkEnd w:id="2764"/>
      <w:bookmarkEnd w:id="2765"/>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86df19ea8e9449fc9160377c1b40b985">
        <w:r>
          <w:rPr>
            <w:rStyle w:val="Hyperlink"/>
          </w:rPr>
          <w:t>CT_Series</w:t>
        </w:r>
      </w:hyperlink>
    </w:p>
    <w:p w:rsidR="00DA3D21" w:rsidRDefault="00DC6072">
      <w:bookmarkStart w:id="2766" w:name="CC_3def40e8000000000000000000000000"/>
      <w:bookmarkEnd w:id="2766"/>
      <w:r>
        <w:t>A complex type</w:t>
      </w:r>
      <w:bookmarkStart w:id="2767" w:name="Appendix_A_Target_573"/>
      <w:r>
        <w:rPr>
          <w:rStyle w:val="Hyperlink"/>
        </w:rPr>
        <w:fldChar w:fldCharType="begin"/>
      </w:r>
      <w:r>
        <w:rPr>
          <w:rStyle w:val="Hyperlink"/>
        </w:rPr>
        <w:instrText xml:space="preserve"> HYPERLINK \l "Appendix_A_573" \o "Product behavior note 573" \h </w:instrText>
      </w:r>
      <w:r>
        <w:rPr>
          <w:rStyle w:val="Hyperlink"/>
        </w:rPr>
      </w:r>
      <w:r>
        <w:rPr>
          <w:rStyle w:val="Hyperlink"/>
        </w:rPr>
        <w:fldChar w:fldCharType="separate"/>
      </w:r>
      <w:r>
        <w:rPr>
          <w:rStyle w:val="Hyperlink"/>
        </w:rPr>
        <w:t>&lt;573&gt;</w:t>
      </w:r>
      <w:r>
        <w:rPr>
          <w:rStyle w:val="Hyperlink"/>
        </w:rPr>
        <w:fldChar w:fldCharType="end"/>
      </w:r>
      <w:bookmarkEnd w:id="2767"/>
      <w:r>
        <w:t xml:space="preserve"> that specifies the positions of individual stops composing a gradient for representing data values as color.</w:t>
      </w:r>
    </w:p>
    <w:p w:rsidR="00DA3D21" w:rsidRDefault="00DC6072">
      <w:r>
        <w:rPr>
          <w:i/>
        </w:rPr>
        <w:t>C</w:t>
      </w:r>
      <w:r>
        <w:rPr>
          <w:i/>
        </w:rPr>
        <w:t>hild Elements:</w:t>
      </w:r>
    </w:p>
    <w:p w:rsidR="00DA3D21" w:rsidRDefault="00DC6072">
      <w:bookmarkStart w:id="2768" w:name="CC_7453e651000000000000000000000000"/>
      <w:bookmarkEnd w:id="2768"/>
      <w:r>
        <w:rPr>
          <w:b/>
        </w:rPr>
        <w:t xml:space="preserve">min: </w:t>
      </w:r>
      <w:r>
        <w:t xml:space="preserve">A </w:t>
      </w:r>
      <w:hyperlink w:anchor="Section_6b29dfeceade47f4a35544a2e66dcda5">
        <w:r>
          <w:rPr>
            <w:rStyle w:val="Hyperlink"/>
          </w:rPr>
          <w:t>CT_ValueColorEndPosition</w:t>
        </w:r>
      </w:hyperlink>
      <w:r>
        <w:t xml:space="preserve"> element</w:t>
      </w:r>
      <w:bookmarkStart w:id="2769" w:name="Appendix_A_Target_574"/>
      <w:r>
        <w:rPr>
          <w:rStyle w:val="Hyperlink"/>
        </w:rPr>
        <w:fldChar w:fldCharType="begin"/>
      </w:r>
      <w:r>
        <w:rPr>
          <w:rStyle w:val="Hyperlink"/>
        </w:rPr>
        <w:instrText xml:space="preserve"> HYPERLINK \l "Appendix_A_574" \o "Product behavior note 574" \h </w:instrText>
      </w:r>
      <w:r>
        <w:rPr>
          <w:rStyle w:val="Hyperlink"/>
        </w:rPr>
      </w:r>
      <w:r>
        <w:rPr>
          <w:rStyle w:val="Hyperlink"/>
        </w:rPr>
        <w:fldChar w:fldCharType="separate"/>
      </w:r>
      <w:r>
        <w:rPr>
          <w:rStyle w:val="Hyperlink"/>
        </w:rPr>
        <w:t>&lt;574&gt;</w:t>
      </w:r>
      <w:r>
        <w:rPr>
          <w:rStyle w:val="Hyperlink"/>
        </w:rPr>
        <w:fldChar w:fldCharType="end"/>
      </w:r>
      <w:bookmarkEnd w:id="2769"/>
      <w:r>
        <w:t xml:space="preserve"> that specifies the position of the lowest data value represented </w:t>
      </w:r>
      <w:r>
        <w:t xml:space="preserve">by the gradient. If this element is not specified, it is equal to the lowest value of the data value range. </w:t>
      </w:r>
    </w:p>
    <w:p w:rsidR="00DA3D21" w:rsidRDefault="00DC6072">
      <w:bookmarkStart w:id="2770" w:name="CC_2ff5e651000000000000000000000000"/>
      <w:bookmarkEnd w:id="2770"/>
      <w:r>
        <w:rPr>
          <w:b/>
        </w:rPr>
        <w:t xml:space="preserve">mid: </w:t>
      </w:r>
      <w:r>
        <w:t xml:space="preserve">A </w:t>
      </w:r>
      <w:hyperlink w:anchor="Section_5f5de438bf0141ad8cd990e34e49d186">
        <w:r>
          <w:rPr>
            <w:rStyle w:val="Hyperlink"/>
          </w:rPr>
          <w:t>CT_ValueColorMiddlePosition</w:t>
        </w:r>
      </w:hyperlink>
      <w:r>
        <w:t xml:space="preserve"> element</w:t>
      </w:r>
      <w:bookmarkStart w:id="2771" w:name="Appendix_A_Target_575"/>
      <w:r>
        <w:rPr>
          <w:rStyle w:val="Hyperlink"/>
        </w:rPr>
        <w:fldChar w:fldCharType="begin"/>
      </w:r>
      <w:r>
        <w:rPr>
          <w:rStyle w:val="Hyperlink"/>
        </w:rPr>
        <w:instrText xml:space="preserve"> HYPERLINK \l "Appendix_A_575" \o "Produ</w:instrText>
      </w:r>
      <w:r>
        <w:rPr>
          <w:rStyle w:val="Hyperlink"/>
        </w:rPr>
        <w:instrText xml:space="preserve">ct behavior note 575" \h </w:instrText>
      </w:r>
      <w:r>
        <w:rPr>
          <w:rStyle w:val="Hyperlink"/>
        </w:rPr>
      </w:r>
      <w:r>
        <w:rPr>
          <w:rStyle w:val="Hyperlink"/>
        </w:rPr>
        <w:fldChar w:fldCharType="separate"/>
      </w:r>
      <w:r>
        <w:rPr>
          <w:rStyle w:val="Hyperlink"/>
        </w:rPr>
        <w:t>&lt;575&gt;</w:t>
      </w:r>
      <w:r>
        <w:rPr>
          <w:rStyle w:val="Hyperlink"/>
        </w:rPr>
        <w:fldChar w:fldCharType="end"/>
      </w:r>
      <w:bookmarkEnd w:id="2771"/>
      <w:r>
        <w:t xml:space="preserve"> that specifies the position between the lowest and highest data values represented by the gradient. If this element is not specified, it is equal to the midpoint value between the lowest and highest data values represented b</w:t>
      </w:r>
      <w:r>
        <w:t>y the gradient.</w:t>
      </w:r>
    </w:p>
    <w:p w:rsidR="00DA3D21" w:rsidRDefault="00DC6072">
      <w:bookmarkStart w:id="2772" w:name="CC_29158b29000000000000000000000000"/>
      <w:bookmarkEnd w:id="2772"/>
      <w:r>
        <w:rPr>
          <w:b/>
        </w:rPr>
        <w:t xml:space="preserve">max: </w:t>
      </w:r>
      <w:r>
        <w:t>A CT_ValueColorEndPosition element</w:t>
      </w:r>
      <w:bookmarkStart w:id="2773" w:name="Appendix_A_Target_576"/>
      <w:r>
        <w:rPr>
          <w:rStyle w:val="Hyperlink"/>
        </w:rPr>
        <w:fldChar w:fldCharType="begin"/>
      </w:r>
      <w:r>
        <w:rPr>
          <w:rStyle w:val="Hyperlink"/>
        </w:rPr>
        <w:instrText xml:space="preserve"> HYPERLINK \l "Appendix_A_576" \o "Product behavior note 576" \h </w:instrText>
      </w:r>
      <w:r>
        <w:rPr>
          <w:rStyle w:val="Hyperlink"/>
        </w:rPr>
      </w:r>
      <w:r>
        <w:rPr>
          <w:rStyle w:val="Hyperlink"/>
        </w:rPr>
        <w:fldChar w:fldCharType="separate"/>
      </w:r>
      <w:r>
        <w:rPr>
          <w:rStyle w:val="Hyperlink"/>
        </w:rPr>
        <w:t>&lt;576&gt;</w:t>
      </w:r>
      <w:r>
        <w:rPr>
          <w:rStyle w:val="Hyperlink"/>
        </w:rPr>
        <w:fldChar w:fldCharType="end"/>
      </w:r>
      <w:bookmarkEnd w:id="2773"/>
      <w:r>
        <w:t xml:space="preserve"> that specifies the position of the highest data value represented by the gradient. If this element is not specified, it is equa</w:t>
      </w:r>
      <w:r>
        <w:t xml:space="preserve">l to the highest value of the data value range. </w:t>
      </w:r>
    </w:p>
    <w:p w:rsidR="00DA3D21" w:rsidRDefault="00DC6072">
      <w:r>
        <w:rPr>
          <w:i/>
        </w:rPr>
        <w:t>Attributes:</w:t>
      </w:r>
    </w:p>
    <w:p w:rsidR="00DA3D21" w:rsidRDefault="00DC6072">
      <w:bookmarkStart w:id="2774" w:name="CC_434c6256000000000000000000000000"/>
      <w:bookmarkEnd w:id="2774"/>
      <w:r>
        <w:rPr>
          <w:b/>
        </w:rPr>
        <w:t xml:space="preserve">count: </w:t>
      </w:r>
      <w:r>
        <w:t xml:space="preserve">An </w:t>
      </w:r>
      <w:hyperlink w:anchor="Section_89ae935efc0e480bb09b2d33759c8697">
        <w:r>
          <w:rPr>
            <w:rStyle w:val="Hyperlink"/>
          </w:rPr>
          <w:t>ST_ValueColorPositionCount</w:t>
        </w:r>
      </w:hyperlink>
      <w:r>
        <w:t xml:space="preserve"> attribute</w:t>
      </w:r>
      <w:bookmarkStart w:id="2775" w:name="Appendix_A_Target_577"/>
      <w:r>
        <w:rPr>
          <w:rStyle w:val="Hyperlink"/>
        </w:rPr>
        <w:fldChar w:fldCharType="begin"/>
      </w:r>
      <w:r>
        <w:rPr>
          <w:rStyle w:val="Hyperlink"/>
        </w:rPr>
        <w:instrText xml:space="preserve"> HYPERLINK \l "Appendix_A_577" \o "Product behavior note 577" \h </w:instrText>
      </w:r>
      <w:r>
        <w:rPr>
          <w:rStyle w:val="Hyperlink"/>
        </w:rPr>
      </w:r>
      <w:r>
        <w:rPr>
          <w:rStyle w:val="Hyperlink"/>
        </w:rPr>
        <w:fldChar w:fldCharType="separate"/>
      </w:r>
      <w:r>
        <w:rPr>
          <w:rStyle w:val="Hyperlink"/>
        </w:rPr>
        <w:t>&lt;577&gt;</w:t>
      </w:r>
      <w:r>
        <w:rPr>
          <w:rStyle w:val="Hyperlink"/>
        </w:rPr>
        <w:fldChar w:fldCharType="end"/>
      </w:r>
      <w:bookmarkEnd w:id="2775"/>
      <w:r>
        <w:t xml:space="preserve"> that specifi</w:t>
      </w:r>
      <w:r>
        <w:t xml:space="preserve">es the number of stops in the gradient. If the value is equal to 2, then the mid element is ignored. </w:t>
      </w:r>
    </w:p>
    <w:p w:rsidR="00DA3D21" w:rsidRDefault="00DC6072">
      <w:r>
        <w:lastRenderedPageBreak/>
        <w:t>The following W3C XML Schema (</w:t>
      </w:r>
      <w:hyperlink r:id="rId775">
        <w:r>
          <w:rPr>
            <w:rStyle w:val="Hyperlink"/>
          </w:rPr>
          <w:t>[XMLSCHEMA1/2]</w:t>
        </w:r>
      </w:hyperlink>
      <w:r>
        <w:t xml:space="preserve"> section 2.1) fragment specifies the contents of this complex type.</w:t>
      </w:r>
    </w:p>
    <w:p w:rsidR="00DA3D21" w:rsidRDefault="00DC6072">
      <w:pPr>
        <w:pStyle w:val="Code"/>
      </w:pPr>
      <w:r>
        <w:t>&lt;xsd:complexType name="CT_ValueColorPositions"&gt;</w:t>
      </w:r>
    </w:p>
    <w:p w:rsidR="00DA3D21" w:rsidRDefault="00DC6072">
      <w:pPr>
        <w:pStyle w:val="Code"/>
      </w:pPr>
      <w:r>
        <w:t xml:space="preserve">  &lt;xsd:sequence&gt;</w:t>
      </w:r>
    </w:p>
    <w:p w:rsidR="00DA3D21" w:rsidRDefault="00DC6072">
      <w:pPr>
        <w:pStyle w:val="Code"/>
      </w:pPr>
      <w:r>
        <w:t xml:space="preserve">    &lt;xsd:element name="min" type="CT_ValueColorEndPosition" minOccurs="0" maxOccurs="1"/&gt;</w:t>
      </w:r>
    </w:p>
    <w:p w:rsidR="00DA3D21" w:rsidRDefault="00DC6072">
      <w:pPr>
        <w:pStyle w:val="Code"/>
      </w:pPr>
      <w:r>
        <w:t xml:space="preserve">    &lt;xsd:element name="mid" type=</w:t>
      </w:r>
      <w:r>
        <w:t>"CT_ValueColorMiddlePosition" minOccurs="0" maxOccurs="1"/&gt;</w:t>
      </w:r>
    </w:p>
    <w:p w:rsidR="00DA3D21" w:rsidRDefault="00DC6072">
      <w:pPr>
        <w:pStyle w:val="Code"/>
      </w:pPr>
      <w:r>
        <w:t xml:space="preserve">    &lt;xsd:element name="max" type="CT_ValueColorEndPosition" minOccurs="0" maxOccurs="1"/&gt;</w:t>
      </w:r>
    </w:p>
    <w:p w:rsidR="00DA3D21" w:rsidRDefault="00DC6072">
      <w:pPr>
        <w:pStyle w:val="Code"/>
      </w:pPr>
      <w:r>
        <w:t xml:space="preserve">  &lt;/xsd:sequence&gt;</w:t>
      </w:r>
    </w:p>
    <w:p w:rsidR="00DA3D21" w:rsidRDefault="00DC6072">
      <w:pPr>
        <w:pStyle w:val="Code"/>
      </w:pPr>
      <w:r>
        <w:t xml:space="preserve">  &lt;xsd:attribute name="count" type="ST_ValueColorPositionCount" use="optional"</w:t>
      </w:r>
      <w:r>
        <w:t xml:space="preserve"> default="2"/&gt;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776" w:name="section_8735f7a3365045599c78b7773be85e06"/>
      <w:bookmarkStart w:id="2777" w:name="_Toc69878930"/>
      <w:r>
        <w:t>CT_ValueColors</w:t>
      </w:r>
      <w:bookmarkEnd w:id="2776"/>
      <w:bookmarkEnd w:id="2777"/>
    </w:p>
    <w:p w:rsidR="00DA3D21" w:rsidRDefault="00DC6072">
      <w:r>
        <w:rPr>
          <w:i/>
        </w:rPr>
        <w:t xml:space="preserve">Target namespace: </w:t>
      </w:r>
      <w:r>
        <w:t>http://schemas.microsoft.com/office/drawing/2014/ch</w:t>
      </w:r>
      <w:r>
        <w:t>artex</w:t>
      </w:r>
    </w:p>
    <w:p w:rsidR="00DA3D21" w:rsidRDefault="00DC6072">
      <w:r>
        <w:rPr>
          <w:i/>
        </w:rPr>
        <w:t xml:space="preserve">Referenced by: </w:t>
      </w:r>
      <w:hyperlink w:anchor="Section_86df19ea8e9449fc9160377c1b40b985">
        <w:r>
          <w:rPr>
            <w:rStyle w:val="Hyperlink"/>
          </w:rPr>
          <w:t>CT_Series</w:t>
        </w:r>
      </w:hyperlink>
    </w:p>
    <w:p w:rsidR="00DA3D21" w:rsidRDefault="00DC6072">
      <w:bookmarkStart w:id="2778" w:name="CC_c186e481000000000000000000000000"/>
      <w:bookmarkEnd w:id="2778"/>
      <w:r>
        <w:t>A complex type</w:t>
      </w:r>
      <w:bookmarkStart w:id="2779" w:name="Appendix_A_Target_578"/>
      <w:r>
        <w:rPr>
          <w:rStyle w:val="Hyperlink"/>
        </w:rPr>
        <w:fldChar w:fldCharType="begin"/>
      </w:r>
      <w:r>
        <w:rPr>
          <w:rStyle w:val="Hyperlink"/>
        </w:rPr>
        <w:instrText xml:space="preserve"> HYPERLINK \l "Appendix_A_578" \o "Product behavior note 578" \h </w:instrText>
      </w:r>
      <w:r>
        <w:rPr>
          <w:rStyle w:val="Hyperlink"/>
        </w:rPr>
      </w:r>
      <w:r>
        <w:rPr>
          <w:rStyle w:val="Hyperlink"/>
        </w:rPr>
        <w:fldChar w:fldCharType="separate"/>
      </w:r>
      <w:r>
        <w:rPr>
          <w:rStyle w:val="Hyperlink"/>
        </w:rPr>
        <w:t>&lt;578&gt;</w:t>
      </w:r>
      <w:r>
        <w:rPr>
          <w:rStyle w:val="Hyperlink"/>
        </w:rPr>
        <w:fldChar w:fldCharType="end"/>
      </w:r>
      <w:bookmarkEnd w:id="2779"/>
      <w:r>
        <w:t xml:space="preserve"> that specifies the color of individual stops composing a gradient for repr</w:t>
      </w:r>
      <w:r>
        <w:t>esenting data values as color.</w:t>
      </w:r>
    </w:p>
    <w:p w:rsidR="00DA3D21" w:rsidRDefault="00DC6072">
      <w:r>
        <w:rPr>
          <w:i/>
        </w:rPr>
        <w:t>Child Elements:</w:t>
      </w:r>
    </w:p>
    <w:p w:rsidR="00DA3D21" w:rsidRDefault="00DC6072">
      <w:bookmarkStart w:id="2780" w:name="CC_533b78bf000000000000000000000000"/>
      <w:bookmarkEnd w:id="2780"/>
      <w:r>
        <w:rPr>
          <w:b/>
        </w:rPr>
        <w:t xml:space="preserve">minColor: </w:t>
      </w:r>
      <w:r>
        <w:t xml:space="preserve">A </w:t>
      </w:r>
      <w:r>
        <w:rPr>
          <w:b/>
        </w:rPr>
        <w:t>CT_SolidColorFillProperties</w:t>
      </w:r>
      <w:r>
        <w:t xml:space="preserve"> (</w:t>
      </w:r>
      <w:hyperlink r:id="rId776">
        <w:r>
          <w:rPr>
            <w:rStyle w:val="Hyperlink"/>
          </w:rPr>
          <w:t>[ISO/IEC29500-4:2016]</w:t>
        </w:r>
      </w:hyperlink>
      <w:r>
        <w:t xml:space="preserve"> section A.4.1) element</w:t>
      </w:r>
      <w:bookmarkStart w:id="2781" w:name="Appendix_A_Target_579"/>
      <w:r>
        <w:rPr>
          <w:rStyle w:val="Hyperlink"/>
        </w:rPr>
        <w:fldChar w:fldCharType="begin"/>
      </w:r>
      <w:r>
        <w:rPr>
          <w:rStyle w:val="Hyperlink"/>
        </w:rPr>
        <w:instrText xml:space="preserve"> HYPERLINK \l "Appendix_A_579" \o "Product behavior note</w:instrText>
      </w:r>
      <w:r>
        <w:rPr>
          <w:rStyle w:val="Hyperlink"/>
        </w:rPr>
        <w:instrText xml:space="preserve"> 579" \h </w:instrText>
      </w:r>
      <w:r>
        <w:rPr>
          <w:rStyle w:val="Hyperlink"/>
        </w:rPr>
      </w:r>
      <w:r>
        <w:rPr>
          <w:rStyle w:val="Hyperlink"/>
        </w:rPr>
        <w:fldChar w:fldCharType="separate"/>
      </w:r>
      <w:r>
        <w:rPr>
          <w:rStyle w:val="Hyperlink"/>
        </w:rPr>
        <w:t>&lt;579&gt;</w:t>
      </w:r>
      <w:r>
        <w:rPr>
          <w:rStyle w:val="Hyperlink"/>
        </w:rPr>
        <w:fldChar w:fldCharType="end"/>
      </w:r>
      <w:bookmarkEnd w:id="2781"/>
      <w:r>
        <w:t xml:space="preserve"> that specifies the color of the lowest position of the gradient.</w:t>
      </w:r>
    </w:p>
    <w:p w:rsidR="00DA3D21" w:rsidRDefault="00DC6072">
      <w:bookmarkStart w:id="2782" w:name="CC_595978bf000000000000000000000000"/>
      <w:bookmarkEnd w:id="2782"/>
      <w:r>
        <w:rPr>
          <w:b/>
        </w:rPr>
        <w:t xml:space="preserve">midColor: </w:t>
      </w:r>
      <w:r>
        <w:t xml:space="preserve">A </w:t>
      </w:r>
      <w:r>
        <w:rPr>
          <w:b/>
        </w:rPr>
        <w:t>CT_SolidColorFillProperties</w:t>
      </w:r>
      <w:r>
        <w:t xml:space="preserve"> ([ISO/IEC29500-4:2016] section A.4.1) element</w:t>
      </w:r>
      <w:bookmarkStart w:id="2783" w:name="Appendix_A_Target_580"/>
      <w:r>
        <w:rPr>
          <w:rStyle w:val="Hyperlink"/>
        </w:rPr>
        <w:fldChar w:fldCharType="begin"/>
      </w:r>
      <w:r>
        <w:rPr>
          <w:rStyle w:val="Hyperlink"/>
        </w:rPr>
        <w:instrText xml:space="preserve"> HYPERLINK \l "Appendix_A_580" \o "Product behavior note 580" \h </w:instrText>
      </w:r>
      <w:r>
        <w:rPr>
          <w:rStyle w:val="Hyperlink"/>
        </w:rPr>
      </w:r>
      <w:r>
        <w:rPr>
          <w:rStyle w:val="Hyperlink"/>
        </w:rPr>
        <w:fldChar w:fldCharType="separate"/>
      </w:r>
      <w:r>
        <w:rPr>
          <w:rStyle w:val="Hyperlink"/>
        </w:rPr>
        <w:t>&lt;580&gt;</w:t>
      </w:r>
      <w:r>
        <w:rPr>
          <w:rStyle w:val="Hyperlink"/>
        </w:rPr>
        <w:fldChar w:fldCharType="end"/>
      </w:r>
      <w:bookmarkEnd w:id="2783"/>
      <w:r>
        <w:t xml:space="preserve"> that specifies t</w:t>
      </w:r>
      <w:r>
        <w:t>he color of the position between the lowest and highest positions of the gradient.</w:t>
      </w:r>
    </w:p>
    <w:p w:rsidR="00DA3D21" w:rsidRDefault="00DC6072">
      <w:bookmarkStart w:id="2784" w:name="CC_f9eb15f7000000000000000000000000"/>
      <w:bookmarkEnd w:id="2784"/>
      <w:r>
        <w:rPr>
          <w:b/>
        </w:rPr>
        <w:t xml:space="preserve">maxColor: </w:t>
      </w:r>
      <w:r>
        <w:t xml:space="preserve">A </w:t>
      </w:r>
      <w:r>
        <w:rPr>
          <w:b/>
        </w:rPr>
        <w:t>CT_SolidColorFillProperties</w:t>
      </w:r>
      <w:r>
        <w:t xml:space="preserve"> ([ISO/IEC29500-4:2016] section A.4.1) element</w:t>
      </w:r>
      <w:bookmarkStart w:id="2785" w:name="Appendix_A_Target_581"/>
      <w:r>
        <w:rPr>
          <w:rStyle w:val="Hyperlink"/>
        </w:rPr>
        <w:fldChar w:fldCharType="begin"/>
      </w:r>
      <w:r>
        <w:rPr>
          <w:rStyle w:val="Hyperlink"/>
        </w:rPr>
        <w:instrText xml:space="preserve"> HYPERLINK \l "Appendix_A_581" \o "Product behavior note 581" \h </w:instrText>
      </w:r>
      <w:r>
        <w:rPr>
          <w:rStyle w:val="Hyperlink"/>
        </w:rPr>
      </w:r>
      <w:r>
        <w:rPr>
          <w:rStyle w:val="Hyperlink"/>
        </w:rPr>
        <w:fldChar w:fldCharType="separate"/>
      </w:r>
      <w:r>
        <w:rPr>
          <w:rStyle w:val="Hyperlink"/>
        </w:rPr>
        <w:t>&lt;581&gt;</w:t>
      </w:r>
      <w:r>
        <w:rPr>
          <w:rStyle w:val="Hyperlink"/>
        </w:rPr>
        <w:fldChar w:fldCharType="end"/>
      </w:r>
      <w:bookmarkEnd w:id="2785"/>
      <w:r>
        <w:t xml:space="preserve"> that specifies</w:t>
      </w:r>
      <w:r>
        <w:t xml:space="preserve"> the color of the highest position of the gradient.</w:t>
      </w:r>
    </w:p>
    <w:p w:rsidR="00DA3D21" w:rsidRDefault="00DC6072">
      <w:r>
        <w:t>The following W3C XML Schema (</w:t>
      </w:r>
      <w:hyperlink r:id="rId777">
        <w:r>
          <w:rPr>
            <w:rStyle w:val="Hyperlink"/>
          </w:rPr>
          <w:t>[XMLSCHEMA1/2]</w:t>
        </w:r>
      </w:hyperlink>
      <w:r>
        <w:t xml:space="preserve"> section 2.1) fragment specifies the contents of this complex type.</w:t>
      </w:r>
    </w:p>
    <w:p w:rsidR="00DA3D21" w:rsidRDefault="00DC6072">
      <w:pPr>
        <w:pStyle w:val="Code"/>
      </w:pPr>
      <w:r>
        <w:t>&lt;xsd:complexType name="CT_V</w:t>
      </w:r>
      <w:r>
        <w:t>alueColors"&gt;</w:t>
      </w:r>
    </w:p>
    <w:p w:rsidR="00DA3D21" w:rsidRDefault="00DC6072">
      <w:pPr>
        <w:pStyle w:val="Code"/>
      </w:pPr>
      <w:r>
        <w:t xml:space="preserve">  &lt;xsd:sequence&gt;</w:t>
      </w:r>
    </w:p>
    <w:p w:rsidR="00DA3D21" w:rsidRDefault="00DC6072">
      <w:pPr>
        <w:pStyle w:val="Code"/>
      </w:pPr>
      <w:r>
        <w:t xml:space="preserve">    &lt;xsd:element name="minColor" type="a:CT_SolidColorFillProperties" minOccurs="0" maxOccurs="1"/&gt;</w:t>
      </w:r>
    </w:p>
    <w:p w:rsidR="00DA3D21" w:rsidRDefault="00DC6072">
      <w:pPr>
        <w:pStyle w:val="Code"/>
      </w:pPr>
      <w:r>
        <w:t xml:space="preserve">    &lt;xsd:element name="midColor" type="a:CT_SolidColorFillProperties" minOccurs="0" maxOccurs="1"/&gt;</w:t>
      </w:r>
    </w:p>
    <w:p w:rsidR="00DA3D21" w:rsidRDefault="00DC6072">
      <w:pPr>
        <w:pStyle w:val="Code"/>
      </w:pPr>
      <w:r>
        <w:t xml:space="preserve">    &lt;xsd:element</w:t>
      </w:r>
      <w:r>
        <w:t xml:space="preserve"> name="maxColor" type="a:CT_SolidColorFillProperties" minOccurs="0"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r>
        <w:t>).</w:t>
      </w:r>
    </w:p>
    <w:p w:rsidR="00DA3D21" w:rsidRDefault="00DC6072">
      <w:pPr>
        <w:pStyle w:val="Heading3"/>
      </w:pPr>
      <w:bookmarkStart w:id="2786" w:name="section_edffc7b27f174cb88b5e8662ebe2b14a"/>
      <w:bookmarkStart w:id="2787" w:name="_Toc69878931"/>
      <w:r>
        <w:t>Simple Types</w:t>
      </w:r>
      <w:bookmarkEnd w:id="2786"/>
      <w:bookmarkEnd w:id="2787"/>
    </w:p>
    <w:p w:rsidR="00DA3D21" w:rsidRDefault="00DC6072">
      <w:pPr>
        <w:pStyle w:val="Heading4"/>
      </w:pPr>
      <w:bookmarkStart w:id="2788" w:name="section_80d24e4ac3a342c08a2060cf964b4341"/>
      <w:bookmarkStart w:id="2789" w:name="_Toc69878932"/>
      <w:r>
        <w:t>ST_AxisId</w:t>
      </w:r>
      <w:bookmarkEnd w:id="2788"/>
      <w:bookmarkEnd w:id="2789"/>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f2235d6d370d49b98a742232ffc8ab76">
        <w:r>
          <w:rPr>
            <w:rStyle w:val="Hyperlink"/>
          </w:rPr>
          <w:t>CT_Axis</w:t>
        </w:r>
      </w:hyperlink>
      <w:r>
        <w:t xml:space="preserve">, </w:t>
      </w:r>
      <w:hyperlink w:anchor="Section_86df19ea8e9449fc9160377c1b40b985">
        <w:r>
          <w:rPr>
            <w:rStyle w:val="Hyperlink"/>
          </w:rPr>
          <w:t>CT_Se</w:t>
        </w:r>
        <w:r>
          <w:rPr>
            <w:rStyle w:val="Hyperlink"/>
          </w:rPr>
          <w:t>ries</w:t>
        </w:r>
      </w:hyperlink>
    </w:p>
    <w:p w:rsidR="00DA3D21" w:rsidRDefault="00DC6072">
      <w:bookmarkStart w:id="2790" w:name="CC_40dd62ed000000000000000000000000"/>
      <w:bookmarkEnd w:id="2790"/>
      <w:r>
        <w:lastRenderedPageBreak/>
        <w:t>This simple type</w:t>
      </w:r>
      <w:bookmarkStart w:id="2791" w:name="Appendix_A_Target_582"/>
      <w:r>
        <w:rPr>
          <w:rStyle w:val="Hyperlink"/>
        </w:rPr>
        <w:fldChar w:fldCharType="begin"/>
      </w:r>
      <w:r>
        <w:rPr>
          <w:rStyle w:val="Hyperlink"/>
        </w:rPr>
        <w:instrText xml:space="preserve"> HYPERLINK \l "Appendix_A_582" \o "Product behavior note 582" \h </w:instrText>
      </w:r>
      <w:r>
        <w:rPr>
          <w:rStyle w:val="Hyperlink"/>
        </w:rPr>
      </w:r>
      <w:r>
        <w:rPr>
          <w:rStyle w:val="Hyperlink"/>
        </w:rPr>
        <w:fldChar w:fldCharType="separate"/>
      </w:r>
      <w:r>
        <w:rPr>
          <w:rStyle w:val="Hyperlink"/>
        </w:rPr>
        <w:t>&lt;582&gt;</w:t>
      </w:r>
      <w:r>
        <w:rPr>
          <w:rStyle w:val="Hyperlink"/>
        </w:rPr>
        <w:fldChar w:fldCharType="end"/>
      </w:r>
      <w:bookmarkEnd w:id="2791"/>
      <w:r>
        <w:t xml:space="preserve"> specifies an axis identifier.</w:t>
      </w:r>
    </w:p>
    <w:p w:rsidR="00DA3D21" w:rsidRDefault="00DC6072">
      <w:r>
        <w:t>The following W3C XML Schema (</w:t>
      </w:r>
      <w:hyperlink r:id="rId778">
        <w:r>
          <w:rPr>
            <w:rStyle w:val="Hyperlink"/>
          </w:rPr>
          <w:t>[XMLSCHEMA1/2]</w:t>
        </w:r>
      </w:hyperlink>
      <w:r>
        <w:t xml:space="preserve"> section 2.1) fragment</w:t>
      </w:r>
      <w:r>
        <w:t xml:space="preserve"> specifies the contents of this simple type.</w:t>
      </w:r>
    </w:p>
    <w:p w:rsidR="00DA3D21" w:rsidRDefault="00DC6072">
      <w:pPr>
        <w:pStyle w:val="Code"/>
      </w:pPr>
      <w:r>
        <w:t>&lt;xsd:simpleType name="ST_AxisId"&gt;</w:t>
      </w:r>
    </w:p>
    <w:p w:rsidR="00DA3D21" w:rsidRDefault="00DC6072">
      <w:pPr>
        <w:pStyle w:val="Code"/>
      </w:pPr>
      <w:r>
        <w:t xml:space="preserve">  &lt;xsd:restriction base="xsd:unsignedInt"/&gt;</w:t>
      </w:r>
    </w:p>
    <w:p w:rsidR="00DA3D21" w:rsidRDefault="00DC6072">
      <w:pPr>
        <w:pStyle w:val="Code"/>
      </w:pPr>
      <w:r>
        <w:t>&lt;/xsd:simpleType&gt;</w:t>
      </w:r>
    </w:p>
    <w:p w:rsidR="00DA3D21" w:rsidRDefault="00DC6072">
      <w:r>
        <w:t xml:space="preserve">See section </w:t>
      </w:r>
      <w:hyperlink w:anchor="Section_e2723b0a912042a5bd11c252ccb13c1e">
        <w:r>
          <w:rPr>
            <w:rStyle w:val="Hyperlink"/>
          </w:rPr>
          <w:t>5.22</w:t>
        </w:r>
      </w:hyperlink>
      <w:r>
        <w:t xml:space="preserve"> for the full W3C XML Schema (</w:t>
      </w:r>
      <w:r>
        <w:t>[XMLSCHEMA1/2] section 2.1).</w:t>
      </w:r>
    </w:p>
    <w:p w:rsidR="00DA3D21" w:rsidRDefault="00DC6072">
      <w:pPr>
        <w:pStyle w:val="Heading4"/>
      </w:pPr>
      <w:bookmarkStart w:id="2792" w:name="section_bc84901b0b4341cfbf2ea74bd1b33847"/>
      <w:bookmarkStart w:id="2793" w:name="_Toc69878933"/>
      <w:r>
        <w:t>ST_AxisUnit</w:t>
      </w:r>
      <w:bookmarkEnd w:id="2792"/>
      <w:bookmarkEnd w:id="2793"/>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b2d05c3fa2f24c549160bdb3a0a4ea5d">
        <w:r>
          <w:rPr>
            <w:rStyle w:val="Hyperlink"/>
          </w:rPr>
          <w:t>CT_AxisUnits</w:t>
        </w:r>
      </w:hyperlink>
    </w:p>
    <w:p w:rsidR="00DA3D21" w:rsidRDefault="00DC6072">
      <w:bookmarkStart w:id="2794" w:name="CC_20bb724a000000000000000000000000"/>
      <w:bookmarkEnd w:id="2794"/>
      <w:r>
        <w:t>This simple type</w:t>
      </w:r>
      <w:bookmarkStart w:id="2795" w:name="Appendix_A_Target_583"/>
      <w:r>
        <w:rPr>
          <w:rStyle w:val="Hyperlink"/>
        </w:rPr>
        <w:fldChar w:fldCharType="begin"/>
      </w:r>
      <w:r>
        <w:rPr>
          <w:rStyle w:val="Hyperlink"/>
        </w:rPr>
        <w:instrText xml:space="preserve"> HYPERLINK \l "Appendix_A_583" \o "Product behavior note 583" \h </w:instrText>
      </w:r>
      <w:r>
        <w:rPr>
          <w:rStyle w:val="Hyperlink"/>
        </w:rPr>
      </w:r>
      <w:r>
        <w:rPr>
          <w:rStyle w:val="Hyperlink"/>
        </w:rPr>
        <w:fldChar w:fldCharType="separate"/>
      </w:r>
      <w:r>
        <w:rPr>
          <w:rStyle w:val="Hyperlink"/>
        </w:rPr>
        <w:t>&lt;583&gt;</w:t>
      </w:r>
      <w:r>
        <w:rPr>
          <w:rStyle w:val="Hyperlink"/>
        </w:rPr>
        <w:fldChar w:fldCharType="end"/>
      </w:r>
      <w:bookmarkEnd w:id="2795"/>
      <w:r>
        <w:t xml:space="preserve"> specifies the display units for an axis.</w:t>
      </w:r>
    </w:p>
    <w:tbl>
      <w:tblPr>
        <w:tblStyle w:val="Table-ShadedHeader"/>
        <w:tblW w:w="0" w:type="auto"/>
        <w:tblLook w:val="04A0" w:firstRow="1" w:lastRow="0" w:firstColumn="1" w:lastColumn="0" w:noHBand="0" w:noVBand="1"/>
      </w:tblPr>
      <w:tblGrid>
        <w:gridCol w:w="1759"/>
        <w:gridCol w:w="5365"/>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t>Value</w:t>
            </w:r>
          </w:p>
        </w:tc>
        <w:tc>
          <w:tcPr>
            <w:tcW w:w="0" w:type="auto"/>
            <w:vAlign w:val="center"/>
          </w:tcPr>
          <w:p w:rsidR="00DA3D21" w:rsidRDefault="00DC6072">
            <w:pPr>
              <w:pStyle w:val="TableHeaderText"/>
            </w:pPr>
            <w:r>
              <w:t>Meaning</w:t>
            </w:r>
          </w:p>
        </w:tc>
      </w:tr>
      <w:tr w:rsidR="00DA3D21" w:rsidTr="00DA3D21">
        <w:tc>
          <w:tcPr>
            <w:tcW w:w="0" w:type="auto"/>
            <w:vAlign w:val="center"/>
          </w:tcPr>
          <w:p w:rsidR="00DA3D21" w:rsidRDefault="00DC6072">
            <w:pPr>
              <w:pStyle w:val="TableBodyText"/>
            </w:pPr>
            <w:r>
              <w:t>hundreds</w:t>
            </w:r>
          </w:p>
        </w:tc>
        <w:tc>
          <w:tcPr>
            <w:tcW w:w="0" w:type="auto"/>
            <w:vAlign w:val="center"/>
          </w:tcPr>
          <w:p w:rsidR="00DA3D21" w:rsidRDefault="00DC6072">
            <w:pPr>
              <w:pStyle w:val="TableBodyText"/>
            </w:pPr>
            <w:bookmarkStart w:id="2796" w:name="CC_a8595055000000000000000000000000"/>
            <w:bookmarkEnd w:id="2796"/>
            <w:r>
              <w:t>The values on the chart shall be divided by 100.</w:t>
            </w:r>
          </w:p>
        </w:tc>
      </w:tr>
      <w:tr w:rsidR="00DA3D21" w:rsidTr="00DA3D21">
        <w:tc>
          <w:tcPr>
            <w:tcW w:w="0" w:type="auto"/>
            <w:vAlign w:val="center"/>
          </w:tcPr>
          <w:p w:rsidR="00DA3D21" w:rsidRDefault="00DC6072">
            <w:pPr>
              <w:pStyle w:val="TableBodyText"/>
            </w:pPr>
            <w:r>
              <w:t>thousands</w:t>
            </w:r>
          </w:p>
        </w:tc>
        <w:tc>
          <w:tcPr>
            <w:tcW w:w="0" w:type="auto"/>
            <w:vAlign w:val="center"/>
          </w:tcPr>
          <w:p w:rsidR="00DA3D21" w:rsidRDefault="00DC6072">
            <w:pPr>
              <w:pStyle w:val="TableBodyText"/>
            </w:pPr>
            <w:bookmarkStart w:id="2797" w:name="CC_e94224c5000000000000000000000000"/>
            <w:bookmarkEnd w:id="2797"/>
            <w:r>
              <w:t>The values on</w:t>
            </w:r>
            <w:r>
              <w:t xml:space="preserve"> the chart shall be divided by 1,000.</w:t>
            </w:r>
          </w:p>
        </w:tc>
      </w:tr>
      <w:tr w:rsidR="00DA3D21" w:rsidTr="00DA3D21">
        <w:tc>
          <w:tcPr>
            <w:tcW w:w="0" w:type="auto"/>
            <w:vAlign w:val="center"/>
          </w:tcPr>
          <w:p w:rsidR="00DA3D21" w:rsidRDefault="00DC6072">
            <w:pPr>
              <w:pStyle w:val="TableBodyText"/>
            </w:pPr>
            <w:r>
              <w:t>tenThousands</w:t>
            </w:r>
          </w:p>
        </w:tc>
        <w:tc>
          <w:tcPr>
            <w:tcW w:w="0" w:type="auto"/>
            <w:vAlign w:val="center"/>
          </w:tcPr>
          <w:p w:rsidR="00DA3D21" w:rsidRDefault="00DC6072">
            <w:pPr>
              <w:pStyle w:val="TableBodyText"/>
            </w:pPr>
            <w:bookmarkStart w:id="2798" w:name="CC_7e34e160000000000000000000000000"/>
            <w:bookmarkEnd w:id="2798"/>
            <w:r>
              <w:t>The values on the chart shall be divided by 10,000.</w:t>
            </w:r>
          </w:p>
        </w:tc>
      </w:tr>
      <w:tr w:rsidR="00DA3D21" w:rsidTr="00DA3D21">
        <w:tc>
          <w:tcPr>
            <w:tcW w:w="0" w:type="auto"/>
            <w:vAlign w:val="center"/>
          </w:tcPr>
          <w:p w:rsidR="00DA3D21" w:rsidRDefault="00DC6072">
            <w:pPr>
              <w:pStyle w:val="TableBodyText"/>
            </w:pPr>
            <w:r>
              <w:t>hundredThousands</w:t>
            </w:r>
          </w:p>
        </w:tc>
        <w:tc>
          <w:tcPr>
            <w:tcW w:w="0" w:type="auto"/>
            <w:vAlign w:val="center"/>
          </w:tcPr>
          <w:p w:rsidR="00DA3D21" w:rsidRDefault="00DC6072">
            <w:pPr>
              <w:pStyle w:val="TableBodyText"/>
            </w:pPr>
            <w:bookmarkStart w:id="2799" w:name="CC_324932cf000000000000000000000000"/>
            <w:bookmarkEnd w:id="2799"/>
            <w:r>
              <w:t>The values on the chart shall be divided by 100,000.</w:t>
            </w:r>
          </w:p>
        </w:tc>
      </w:tr>
      <w:tr w:rsidR="00DA3D21" w:rsidTr="00DA3D21">
        <w:tc>
          <w:tcPr>
            <w:tcW w:w="0" w:type="auto"/>
            <w:vAlign w:val="center"/>
          </w:tcPr>
          <w:p w:rsidR="00DA3D21" w:rsidRDefault="00DC6072">
            <w:pPr>
              <w:pStyle w:val="TableBodyText"/>
            </w:pPr>
            <w:r>
              <w:t>millions</w:t>
            </w:r>
          </w:p>
        </w:tc>
        <w:tc>
          <w:tcPr>
            <w:tcW w:w="0" w:type="auto"/>
            <w:vAlign w:val="center"/>
          </w:tcPr>
          <w:p w:rsidR="00DA3D21" w:rsidRDefault="00DC6072">
            <w:pPr>
              <w:pStyle w:val="TableBodyText"/>
            </w:pPr>
            <w:bookmarkStart w:id="2800" w:name="CC_b29cb1f5000000000000000000000000"/>
            <w:bookmarkEnd w:id="2800"/>
            <w:r>
              <w:t>The values on the chart shall be divided by 1,000,000.</w:t>
            </w:r>
          </w:p>
        </w:tc>
      </w:tr>
      <w:tr w:rsidR="00DA3D21" w:rsidTr="00DA3D21">
        <w:tc>
          <w:tcPr>
            <w:tcW w:w="0" w:type="auto"/>
            <w:vAlign w:val="center"/>
          </w:tcPr>
          <w:p w:rsidR="00DA3D21" w:rsidRDefault="00DC6072">
            <w:pPr>
              <w:pStyle w:val="TableBodyText"/>
            </w:pPr>
            <w:r>
              <w:t>tenMillions</w:t>
            </w:r>
          </w:p>
        </w:tc>
        <w:tc>
          <w:tcPr>
            <w:tcW w:w="0" w:type="auto"/>
            <w:vAlign w:val="center"/>
          </w:tcPr>
          <w:p w:rsidR="00DA3D21" w:rsidRDefault="00DC6072">
            <w:pPr>
              <w:pStyle w:val="TableBodyText"/>
            </w:pPr>
            <w:bookmarkStart w:id="2801" w:name="CC_88636ae3000000000000000000000000"/>
            <w:bookmarkEnd w:id="2801"/>
            <w:r>
              <w:t>The</w:t>
            </w:r>
            <w:r>
              <w:t xml:space="preserve"> values on the chart shall be divided by 10,000,000.</w:t>
            </w:r>
          </w:p>
        </w:tc>
      </w:tr>
      <w:tr w:rsidR="00DA3D21" w:rsidTr="00DA3D21">
        <w:tc>
          <w:tcPr>
            <w:tcW w:w="0" w:type="auto"/>
            <w:vAlign w:val="center"/>
          </w:tcPr>
          <w:p w:rsidR="00DA3D21" w:rsidRDefault="00DC6072">
            <w:pPr>
              <w:pStyle w:val="TableBodyText"/>
            </w:pPr>
            <w:r>
              <w:t>hundredMillions</w:t>
            </w:r>
          </w:p>
        </w:tc>
        <w:tc>
          <w:tcPr>
            <w:tcW w:w="0" w:type="auto"/>
            <w:vAlign w:val="center"/>
          </w:tcPr>
          <w:p w:rsidR="00DA3D21" w:rsidRDefault="00DC6072">
            <w:pPr>
              <w:pStyle w:val="TableBodyText"/>
            </w:pPr>
            <w:bookmarkStart w:id="2802" w:name="CC_82a681fa000000000000000000000000"/>
            <w:bookmarkEnd w:id="2802"/>
            <w:r>
              <w:t>The values on the chart shall be divided by 100,000,000.</w:t>
            </w:r>
          </w:p>
        </w:tc>
      </w:tr>
      <w:tr w:rsidR="00DA3D21" w:rsidTr="00DA3D21">
        <w:tc>
          <w:tcPr>
            <w:tcW w:w="0" w:type="auto"/>
            <w:vAlign w:val="center"/>
          </w:tcPr>
          <w:p w:rsidR="00DA3D21" w:rsidRDefault="00DC6072">
            <w:pPr>
              <w:pStyle w:val="TableBodyText"/>
            </w:pPr>
            <w:r>
              <w:t>billions</w:t>
            </w:r>
          </w:p>
        </w:tc>
        <w:tc>
          <w:tcPr>
            <w:tcW w:w="0" w:type="auto"/>
            <w:vAlign w:val="center"/>
          </w:tcPr>
          <w:p w:rsidR="00DA3D21" w:rsidRDefault="00DC6072">
            <w:pPr>
              <w:pStyle w:val="TableBodyText"/>
            </w:pPr>
            <w:bookmarkStart w:id="2803" w:name="CC_b29cb192000000000000000000000000"/>
            <w:bookmarkEnd w:id="2803"/>
            <w:r>
              <w:t>The values on the chart shall be divided by 1,000,000,000.</w:t>
            </w:r>
          </w:p>
        </w:tc>
      </w:tr>
      <w:tr w:rsidR="00DA3D21" w:rsidTr="00DA3D21">
        <w:tc>
          <w:tcPr>
            <w:tcW w:w="0" w:type="auto"/>
            <w:vAlign w:val="center"/>
          </w:tcPr>
          <w:p w:rsidR="00DA3D21" w:rsidRDefault="00DC6072">
            <w:pPr>
              <w:pStyle w:val="TableBodyText"/>
            </w:pPr>
            <w:r>
              <w:t>trillions</w:t>
            </w:r>
          </w:p>
        </w:tc>
        <w:tc>
          <w:tcPr>
            <w:tcW w:w="0" w:type="auto"/>
            <w:vAlign w:val="center"/>
          </w:tcPr>
          <w:p w:rsidR="00DA3D21" w:rsidRDefault="00DC6072">
            <w:pPr>
              <w:pStyle w:val="TableBodyText"/>
            </w:pPr>
            <w:bookmarkStart w:id="2804" w:name="CC_e2194bfb000000000000000000000000"/>
            <w:bookmarkEnd w:id="2804"/>
            <w:r>
              <w:t>The values on the chart shall be divided by 1,000</w:t>
            </w:r>
            <w:r>
              <w:t>,000,000,000.</w:t>
            </w:r>
          </w:p>
        </w:tc>
      </w:tr>
      <w:tr w:rsidR="00DA3D21" w:rsidTr="00DA3D21">
        <w:tc>
          <w:tcPr>
            <w:tcW w:w="0" w:type="auto"/>
            <w:vAlign w:val="center"/>
          </w:tcPr>
          <w:p w:rsidR="00DA3D21" w:rsidRDefault="00DC6072">
            <w:pPr>
              <w:pStyle w:val="TableBodyText"/>
            </w:pPr>
            <w:r>
              <w:t>percentage</w:t>
            </w:r>
          </w:p>
        </w:tc>
        <w:tc>
          <w:tcPr>
            <w:tcW w:w="0" w:type="auto"/>
            <w:vAlign w:val="center"/>
          </w:tcPr>
          <w:p w:rsidR="00DA3D21" w:rsidRDefault="00DC6072">
            <w:pPr>
              <w:pStyle w:val="TableBodyText"/>
            </w:pPr>
            <w:bookmarkStart w:id="2805" w:name="CC_d9896aae000000000000000000000000"/>
            <w:bookmarkEnd w:id="2805"/>
            <w:r>
              <w:t>The values on the chart shall be divided by 0.01.</w:t>
            </w:r>
          </w:p>
        </w:tc>
      </w:tr>
    </w:tbl>
    <w:p w:rsidR="00DA3D21" w:rsidRDefault="00DA3D21"/>
    <w:p w:rsidR="00DA3D21" w:rsidRDefault="00DC6072">
      <w:r>
        <w:t>The following W3C XML Schema (</w:t>
      </w:r>
      <w:hyperlink r:id="rId779">
        <w:r>
          <w:rPr>
            <w:rStyle w:val="Hyperlink"/>
          </w:rPr>
          <w:t>[XMLSCHEMA1/2]</w:t>
        </w:r>
      </w:hyperlink>
      <w:r>
        <w:t xml:space="preserve"> section 2.1) fragment specifies the contents of this simple type.</w:t>
      </w:r>
    </w:p>
    <w:p w:rsidR="00DA3D21" w:rsidRDefault="00DC6072">
      <w:pPr>
        <w:pStyle w:val="Code"/>
      </w:pPr>
      <w:r>
        <w:t>&lt;</w:t>
      </w:r>
      <w:r>
        <w:t>xsd:simpleType name="ST_AxisUnit"&gt;</w:t>
      </w:r>
    </w:p>
    <w:p w:rsidR="00DA3D21" w:rsidRDefault="00DC6072">
      <w:pPr>
        <w:pStyle w:val="Code"/>
      </w:pPr>
      <w:r>
        <w:t xml:space="preserve">  &lt;xsd:restriction base="xsd:string"&gt;</w:t>
      </w:r>
    </w:p>
    <w:p w:rsidR="00DA3D21" w:rsidRDefault="00DC6072">
      <w:pPr>
        <w:pStyle w:val="Code"/>
      </w:pPr>
      <w:r>
        <w:t xml:space="preserve">    &lt;xsd:enumeration value="hundreds"/&gt;</w:t>
      </w:r>
    </w:p>
    <w:p w:rsidR="00DA3D21" w:rsidRDefault="00DC6072">
      <w:pPr>
        <w:pStyle w:val="Code"/>
      </w:pPr>
      <w:r>
        <w:t xml:space="preserve">    &lt;xsd:enumeration value="thousands"/&gt;</w:t>
      </w:r>
    </w:p>
    <w:p w:rsidR="00DA3D21" w:rsidRDefault="00DC6072">
      <w:pPr>
        <w:pStyle w:val="Code"/>
      </w:pPr>
      <w:r>
        <w:t xml:space="preserve">    &lt;xsd:enumeration value="tenThousands"/&gt;</w:t>
      </w:r>
    </w:p>
    <w:p w:rsidR="00DA3D21" w:rsidRDefault="00DC6072">
      <w:pPr>
        <w:pStyle w:val="Code"/>
      </w:pPr>
      <w:r>
        <w:t xml:space="preserve">    &lt;xsd:enumeration value="hundredThousands"/&gt;</w:t>
      </w:r>
    </w:p>
    <w:p w:rsidR="00DA3D21" w:rsidRDefault="00DC6072">
      <w:pPr>
        <w:pStyle w:val="Code"/>
      </w:pPr>
      <w:r>
        <w:t xml:space="preserve">    &lt;xsd:e</w:t>
      </w:r>
      <w:r>
        <w:t>numeration value="millions"/&gt;</w:t>
      </w:r>
    </w:p>
    <w:p w:rsidR="00DA3D21" w:rsidRDefault="00DC6072">
      <w:pPr>
        <w:pStyle w:val="Code"/>
      </w:pPr>
      <w:r>
        <w:t xml:space="preserve">    &lt;xsd:enumeration value="tenMillions"/&gt;</w:t>
      </w:r>
    </w:p>
    <w:p w:rsidR="00DA3D21" w:rsidRDefault="00DC6072">
      <w:pPr>
        <w:pStyle w:val="Code"/>
      </w:pPr>
      <w:r>
        <w:t xml:space="preserve">    &lt;xsd:enumeration value="hundredMillions"/&gt;</w:t>
      </w:r>
    </w:p>
    <w:p w:rsidR="00DA3D21" w:rsidRDefault="00DC6072">
      <w:pPr>
        <w:pStyle w:val="Code"/>
      </w:pPr>
      <w:r>
        <w:t xml:space="preserve">    &lt;xsd:enumeration value="billions"/&gt;</w:t>
      </w:r>
    </w:p>
    <w:p w:rsidR="00DA3D21" w:rsidRDefault="00DC6072">
      <w:pPr>
        <w:pStyle w:val="Code"/>
      </w:pPr>
      <w:r>
        <w:t xml:space="preserve">    &lt;xsd:enumeration value="trillions"/&gt;</w:t>
      </w:r>
    </w:p>
    <w:p w:rsidR="00DA3D21" w:rsidRDefault="00DC6072">
      <w:pPr>
        <w:pStyle w:val="Code"/>
      </w:pPr>
      <w:r>
        <w:t xml:space="preserve">    &lt;xsd:enumeration value="percentage"/&gt;</w:t>
      </w:r>
    </w:p>
    <w:p w:rsidR="00DA3D21" w:rsidRDefault="00DC6072">
      <w:pPr>
        <w:pStyle w:val="Code"/>
      </w:pPr>
      <w:r>
        <w:t xml:space="preserve">  &lt;/xsd:restr</w:t>
      </w:r>
      <w:r>
        <w:t>iction&gt;</w:t>
      </w:r>
    </w:p>
    <w:p w:rsidR="00DA3D21" w:rsidRDefault="00DC6072">
      <w:pPr>
        <w:pStyle w:val="Code"/>
      </w:pPr>
      <w:r>
        <w:t>&lt;/xsd:simpleType&gt;</w:t>
      </w:r>
    </w:p>
    <w:p w:rsidR="00DA3D21" w:rsidRDefault="00DC6072">
      <w:r>
        <w:lastRenderedPageBreak/>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806" w:name="section_0be78a691ff8419abc93320e94867198"/>
      <w:bookmarkStart w:id="2807" w:name="_Toc69878934"/>
      <w:r>
        <w:t>ST_DataId</w:t>
      </w:r>
      <w:bookmarkEnd w:id="2806"/>
      <w:bookmarkEnd w:id="2807"/>
    </w:p>
    <w:p w:rsidR="00DA3D21" w:rsidRDefault="00DC6072">
      <w:r>
        <w:rPr>
          <w:i/>
        </w:rPr>
        <w:t xml:space="preserve">Target namespace: </w:t>
      </w:r>
      <w:r>
        <w:t>http://schemas.microsoft.com/office/drawing/2014/chartex</w:t>
      </w:r>
    </w:p>
    <w:p w:rsidR="00DA3D21" w:rsidRDefault="00DC6072">
      <w:r>
        <w:rPr>
          <w:i/>
        </w:rPr>
        <w:t>Referen</w:t>
      </w:r>
      <w:r>
        <w:rPr>
          <w:i/>
        </w:rPr>
        <w:t xml:space="preserve">ced by: </w:t>
      </w:r>
      <w:hyperlink w:anchor="Section_ed0f546dab0a48ddb2fbbd39f67b488a">
        <w:r>
          <w:rPr>
            <w:rStyle w:val="Hyperlink"/>
          </w:rPr>
          <w:t>CT_DataId</w:t>
        </w:r>
      </w:hyperlink>
      <w:r>
        <w:t xml:space="preserve">, </w:t>
      </w:r>
      <w:hyperlink w:anchor="Section_b895f5cfd6a54fc1b5667b594b2a4e60">
        <w:r>
          <w:rPr>
            <w:rStyle w:val="Hyperlink"/>
          </w:rPr>
          <w:t>CT_Data</w:t>
        </w:r>
      </w:hyperlink>
    </w:p>
    <w:p w:rsidR="00DA3D21" w:rsidRDefault="00DC6072">
      <w:bookmarkStart w:id="2808" w:name="CC_d02a3d25000000000000000000000000"/>
      <w:bookmarkEnd w:id="2808"/>
      <w:r>
        <w:t>This simple type</w:t>
      </w:r>
      <w:bookmarkStart w:id="2809" w:name="Appendix_A_Target_584"/>
      <w:r>
        <w:rPr>
          <w:rStyle w:val="Hyperlink"/>
        </w:rPr>
        <w:fldChar w:fldCharType="begin"/>
      </w:r>
      <w:r>
        <w:rPr>
          <w:rStyle w:val="Hyperlink"/>
        </w:rPr>
        <w:instrText xml:space="preserve"> HYPERLINK \l "Appendix_A_584" \o "Product behavior note 584" \h </w:instrText>
      </w:r>
      <w:r>
        <w:rPr>
          <w:rStyle w:val="Hyperlink"/>
        </w:rPr>
      </w:r>
      <w:r>
        <w:rPr>
          <w:rStyle w:val="Hyperlink"/>
        </w:rPr>
        <w:fldChar w:fldCharType="separate"/>
      </w:r>
      <w:r>
        <w:rPr>
          <w:rStyle w:val="Hyperlink"/>
        </w:rPr>
        <w:t>&lt;584&gt;</w:t>
      </w:r>
      <w:r>
        <w:rPr>
          <w:rStyle w:val="Hyperlink"/>
        </w:rPr>
        <w:fldChar w:fldCharType="end"/>
      </w:r>
      <w:bookmarkEnd w:id="2809"/>
      <w:r>
        <w:t xml:space="preserve"> specifies a data identifier. The identifier MUST be unique in a chart's XML file.</w:t>
      </w:r>
    </w:p>
    <w:p w:rsidR="00DA3D21" w:rsidRDefault="00DC6072">
      <w:r>
        <w:t>The following W3C XML Schema (</w:t>
      </w:r>
      <w:hyperlink r:id="rId780">
        <w:r>
          <w:rPr>
            <w:rStyle w:val="Hyperlink"/>
          </w:rPr>
          <w:t>[XMLSCHEMA1/2]</w:t>
        </w:r>
      </w:hyperlink>
      <w:r>
        <w:t xml:space="preserve"> section 2.1) fragment specifies the contents of this simple typ</w:t>
      </w:r>
      <w:r>
        <w:t>e.</w:t>
      </w:r>
    </w:p>
    <w:p w:rsidR="00DA3D21" w:rsidRDefault="00DC6072">
      <w:pPr>
        <w:pStyle w:val="Code"/>
      </w:pPr>
      <w:r>
        <w:t>&lt;xsd:simpleType name="ST_DataId"&gt;</w:t>
      </w:r>
    </w:p>
    <w:p w:rsidR="00DA3D21" w:rsidRDefault="00DC6072">
      <w:pPr>
        <w:pStyle w:val="Code"/>
      </w:pPr>
      <w:r>
        <w:t xml:space="preserve">  &lt;xsd:restriction base="xsd:unsignedInt"/&gt;</w:t>
      </w:r>
    </w:p>
    <w:p w:rsidR="00DA3D21" w:rsidRDefault="00DC6072">
      <w:pPr>
        <w:pStyle w:val="Code"/>
      </w:pPr>
      <w:r>
        <w:t>&lt;/xsd:simpleType&gt;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810" w:name="section_a8ac0b74aed14bcf912a2065d316d90b"/>
      <w:bookmarkStart w:id="2811" w:name="_Toc69878935"/>
      <w:r>
        <w:t>ST_DataLabelPos</w:t>
      </w:r>
      <w:bookmarkEnd w:id="2810"/>
      <w:bookmarkEnd w:id="2811"/>
    </w:p>
    <w:p w:rsidR="00DA3D21" w:rsidRDefault="00DC6072">
      <w:r>
        <w:rPr>
          <w:i/>
        </w:rPr>
        <w:t>Tar</w:t>
      </w:r>
      <w:r>
        <w:rPr>
          <w:i/>
        </w:rPr>
        <w:t xml:space="preserve">get namespace: </w:t>
      </w:r>
      <w:r>
        <w:t>http://schemas.microsoft.com/office/drawing/2014/chartex</w:t>
      </w:r>
    </w:p>
    <w:p w:rsidR="00DA3D21" w:rsidRDefault="00DC6072">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DA3D21" w:rsidRDefault="00DC6072">
      <w:bookmarkStart w:id="2812" w:name="CC_c51e14b2000000000000000000000000"/>
      <w:bookmarkEnd w:id="2812"/>
      <w:r>
        <w:t>This simple typ</w:t>
      </w:r>
      <w:r>
        <w:t>e</w:t>
      </w:r>
      <w:bookmarkStart w:id="2813" w:name="Appendix_A_Target_585"/>
      <w:r>
        <w:rPr>
          <w:rStyle w:val="Hyperlink"/>
        </w:rPr>
        <w:fldChar w:fldCharType="begin"/>
      </w:r>
      <w:r>
        <w:rPr>
          <w:rStyle w:val="Hyperlink"/>
        </w:rPr>
        <w:instrText xml:space="preserve"> HYPERLINK \l "Appendix_A_585" \o "Product behavior note 585" \h </w:instrText>
      </w:r>
      <w:r>
        <w:rPr>
          <w:rStyle w:val="Hyperlink"/>
        </w:rPr>
      </w:r>
      <w:r>
        <w:rPr>
          <w:rStyle w:val="Hyperlink"/>
        </w:rPr>
        <w:fldChar w:fldCharType="separate"/>
      </w:r>
      <w:r>
        <w:rPr>
          <w:rStyle w:val="Hyperlink"/>
        </w:rPr>
        <w:t>&lt;585&gt;</w:t>
      </w:r>
      <w:r>
        <w:rPr>
          <w:rStyle w:val="Hyperlink"/>
        </w:rPr>
        <w:fldChar w:fldCharType="end"/>
      </w:r>
      <w:bookmarkEnd w:id="2813"/>
      <w:r>
        <w:t xml:space="preserve"> specifies data label position options. Possible values are described in the following table.</w:t>
      </w:r>
    </w:p>
    <w:tbl>
      <w:tblPr>
        <w:tblStyle w:val="Table-ShadedHeader"/>
        <w:tblW w:w="0" w:type="auto"/>
        <w:tblLook w:val="04A0" w:firstRow="1" w:lastRow="0" w:firstColumn="1" w:lastColumn="0" w:noHBand="0" w:noVBand="1"/>
      </w:tblPr>
      <w:tblGrid>
        <w:gridCol w:w="794"/>
        <w:gridCol w:w="7849"/>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t>Value</w:t>
            </w:r>
          </w:p>
        </w:tc>
        <w:tc>
          <w:tcPr>
            <w:tcW w:w="0" w:type="auto"/>
            <w:vAlign w:val="center"/>
          </w:tcPr>
          <w:p w:rsidR="00DA3D21" w:rsidRDefault="00DC6072">
            <w:pPr>
              <w:pStyle w:val="TableHeaderText"/>
            </w:pPr>
            <w:r>
              <w:t>Meaning</w:t>
            </w:r>
          </w:p>
        </w:tc>
      </w:tr>
      <w:tr w:rsidR="00DA3D21" w:rsidTr="00DA3D21">
        <w:tc>
          <w:tcPr>
            <w:tcW w:w="0" w:type="auto"/>
            <w:vAlign w:val="center"/>
          </w:tcPr>
          <w:p w:rsidR="00DA3D21" w:rsidRDefault="00DC6072">
            <w:pPr>
              <w:pStyle w:val="TableBodyText"/>
            </w:pPr>
            <w:r>
              <w:t>bestFit</w:t>
            </w:r>
          </w:p>
        </w:tc>
        <w:tc>
          <w:tcPr>
            <w:tcW w:w="0" w:type="auto"/>
            <w:vAlign w:val="center"/>
          </w:tcPr>
          <w:p w:rsidR="00DA3D21" w:rsidRDefault="00DC6072">
            <w:pPr>
              <w:pStyle w:val="TableBodyText"/>
            </w:pPr>
            <w:bookmarkStart w:id="2814" w:name="CC_a46d3a40000000000000000000000000"/>
            <w:bookmarkEnd w:id="2814"/>
            <w:r>
              <w:t xml:space="preserve">(Best Fit) Specifies that data labels shall be displayed in the </w:t>
            </w:r>
            <w:r>
              <w:t>best position.</w:t>
            </w:r>
          </w:p>
        </w:tc>
      </w:tr>
      <w:tr w:rsidR="00DA3D21" w:rsidTr="00DA3D21">
        <w:tc>
          <w:tcPr>
            <w:tcW w:w="0" w:type="auto"/>
            <w:vAlign w:val="center"/>
          </w:tcPr>
          <w:p w:rsidR="00DA3D21" w:rsidRDefault="00DC6072">
            <w:pPr>
              <w:pStyle w:val="TableBodyText"/>
            </w:pPr>
            <w:r>
              <w:t>b</w:t>
            </w:r>
          </w:p>
        </w:tc>
        <w:tc>
          <w:tcPr>
            <w:tcW w:w="0" w:type="auto"/>
            <w:vAlign w:val="center"/>
          </w:tcPr>
          <w:p w:rsidR="00DA3D21" w:rsidRDefault="00DC6072">
            <w:pPr>
              <w:pStyle w:val="TableBodyText"/>
            </w:pPr>
            <w:bookmarkStart w:id="2815" w:name="CC_6a1ac134000000000000000000000000"/>
            <w:bookmarkEnd w:id="2815"/>
            <w:r>
              <w:t>(Bottom) Specifies that data labels shall be displayed below the data marker.</w:t>
            </w:r>
          </w:p>
        </w:tc>
      </w:tr>
      <w:tr w:rsidR="00DA3D21" w:rsidTr="00DA3D21">
        <w:tc>
          <w:tcPr>
            <w:tcW w:w="0" w:type="auto"/>
            <w:vAlign w:val="center"/>
          </w:tcPr>
          <w:p w:rsidR="00DA3D21" w:rsidRDefault="00DC6072">
            <w:pPr>
              <w:pStyle w:val="TableBodyText"/>
            </w:pPr>
            <w:r>
              <w:t>ctr</w:t>
            </w:r>
          </w:p>
        </w:tc>
        <w:tc>
          <w:tcPr>
            <w:tcW w:w="0" w:type="auto"/>
            <w:vAlign w:val="center"/>
          </w:tcPr>
          <w:p w:rsidR="00DA3D21" w:rsidRDefault="00DC6072">
            <w:pPr>
              <w:pStyle w:val="TableBodyText"/>
            </w:pPr>
            <w:bookmarkStart w:id="2816" w:name="CC_ac10709c000000000000000000000000"/>
            <w:bookmarkEnd w:id="2816"/>
            <w:r>
              <w:t>(Center) Specifies that data labels shall be displayed centered on the data marker.</w:t>
            </w:r>
          </w:p>
        </w:tc>
      </w:tr>
      <w:tr w:rsidR="00DA3D21" w:rsidTr="00DA3D21">
        <w:tc>
          <w:tcPr>
            <w:tcW w:w="0" w:type="auto"/>
            <w:vAlign w:val="center"/>
          </w:tcPr>
          <w:p w:rsidR="00DA3D21" w:rsidRDefault="00DC6072">
            <w:pPr>
              <w:pStyle w:val="TableBodyText"/>
            </w:pPr>
            <w:r>
              <w:t>inBase</w:t>
            </w:r>
          </w:p>
        </w:tc>
        <w:tc>
          <w:tcPr>
            <w:tcW w:w="0" w:type="auto"/>
            <w:vAlign w:val="center"/>
          </w:tcPr>
          <w:p w:rsidR="00DA3D21" w:rsidRDefault="00DC6072">
            <w:pPr>
              <w:pStyle w:val="TableBodyText"/>
            </w:pPr>
            <w:bookmarkStart w:id="2817" w:name="CC_52fcc6c4000000000000000000000000"/>
            <w:bookmarkEnd w:id="2817"/>
            <w:r>
              <w:t>(Inside Base) Specifies that data labels shall be displayed ins</w:t>
            </w:r>
            <w:r>
              <w:t>ide the base of the data marker.</w:t>
            </w:r>
          </w:p>
        </w:tc>
      </w:tr>
      <w:tr w:rsidR="00DA3D21" w:rsidTr="00DA3D21">
        <w:tc>
          <w:tcPr>
            <w:tcW w:w="0" w:type="auto"/>
            <w:vAlign w:val="center"/>
          </w:tcPr>
          <w:p w:rsidR="00DA3D21" w:rsidRDefault="00DC6072">
            <w:pPr>
              <w:pStyle w:val="TableBodyText"/>
            </w:pPr>
            <w:r>
              <w:t>inEnd</w:t>
            </w:r>
          </w:p>
        </w:tc>
        <w:tc>
          <w:tcPr>
            <w:tcW w:w="0" w:type="auto"/>
            <w:vAlign w:val="center"/>
          </w:tcPr>
          <w:p w:rsidR="00DA3D21" w:rsidRDefault="00DC6072">
            <w:pPr>
              <w:pStyle w:val="TableBodyText"/>
            </w:pPr>
            <w:bookmarkStart w:id="2818" w:name="CC_816e3b76000000000000000000000000"/>
            <w:bookmarkEnd w:id="2818"/>
            <w:r>
              <w:t>(Inside End) Specifies that data labels shall be displayed inside the end of the data marker.</w:t>
            </w:r>
          </w:p>
        </w:tc>
      </w:tr>
      <w:tr w:rsidR="00DA3D21" w:rsidTr="00DA3D21">
        <w:tc>
          <w:tcPr>
            <w:tcW w:w="0" w:type="auto"/>
            <w:vAlign w:val="center"/>
          </w:tcPr>
          <w:p w:rsidR="00DA3D21" w:rsidRDefault="00DC6072">
            <w:pPr>
              <w:pStyle w:val="TableBodyText"/>
            </w:pPr>
            <w:r>
              <w:t>l</w:t>
            </w:r>
          </w:p>
        </w:tc>
        <w:tc>
          <w:tcPr>
            <w:tcW w:w="0" w:type="auto"/>
            <w:vAlign w:val="center"/>
          </w:tcPr>
          <w:p w:rsidR="00DA3D21" w:rsidRDefault="00DC6072">
            <w:pPr>
              <w:pStyle w:val="TableBodyText"/>
            </w:pPr>
            <w:bookmarkStart w:id="2819" w:name="CC_6a1ac132000000000000000000000000"/>
            <w:bookmarkEnd w:id="2819"/>
            <w:r>
              <w:t>(Left) Specifies that data labels shall be displayed to the left of the data marker.</w:t>
            </w:r>
          </w:p>
        </w:tc>
      </w:tr>
      <w:tr w:rsidR="00DA3D21" w:rsidTr="00DA3D21">
        <w:tc>
          <w:tcPr>
            <w:tcW w:w="0" w:type="auto"/>
            <w:vAlign w:val="center"/>
          </w:tcPr>
          <w:p w:rsidR="00DA3D21" w:rsidRDefault="00DC6072">
            <w:pPr>
              <w:pStyle w:val="TableBodyText"/>
            </w:pPr>
            <w:r>
              <w:t>outEnd</w:t>
            </w:r>
          </w:p>
        </w:tc>
        <w:tc>
          <w:tcPr>
            <w:tcW w:w="0" w:type="auto"/>
            <w:vAlign w:val="center"/>
          </w:tcPr>
          <w:p w:rsidR="00DA3D21" w:rsidRDefault="00DC6072">
            <w:pPr>
              <w:pStyle w:val="TableBodyText"/>
            </w:pPr>
            <w:bookmarkStart w:id="2820" w:name="CC_d3446625000000000000000000000000"/>
            <w:bookmarkEnd w:id="2820"/>
            <w:r>
              <w:t xml:space="preserve">(Outside End) Specifies </w:t>
            </w:r>
            <w:r>
              <w:t>that data labels shall be displayed outside the end of the data marker.</w:t>
            </w:r>
          </w:p>
        </w:tc>
      </w:tr>
      <w:tr w:rsidR="00DA3D21" w:rsidTr="00DA3D21">
        <w:tc>
          <w:tcPr>
            <w:tcW w:w="0" w:type="auto"/>
            <w:vAlign w:val="center"/>
          </w:tcPr>
          <w:p w:rsidR="00DA3D21" w:rsidRDefault="00DC6072">
            <w:pPr>
              <w:pStyle w:val="TableBodyText"/>
            </w:pPr>
            <w:r>
              <w:t>r</w:t>
            </w:r>
          </w:p>
        </w:tc>
        <w:tc>
          <w:tcPr>
            <w:tcW w:w="0" w:type="auto"/>
            <w:vAlign w:val="center"/>
          </w:tcPr>
          <w:p w:rsidR="00DA3D21" w:rsidRDefault="00DC6072">
            <w:pPr>
              <w:pStyle w:val="TableBodyText"/>
            </w:pPr>
            <w:bookmarkStart w:id="2821" w:name="CC_6a1ac144000000000000000000000000"/>
            <w:bookmarkEnd w:id="2821"/>
            <w:r>
              <w:t>(Right) Specifies that data labels shall be displayed to the right of the data marker.</w:t>
            </w:r>
          </w:p>
        </w:tc>
      </w:tr>
      <w:tr w:rsidR="00DA3D21" w:rsidTr="00DA3D21">
        <w:tc>
          <w:tcPr>
            <w:tcW w:w="0" w:type="auto"/>
            <w:vAlign w:val="center"/>
          </w:tcPr>
          <w:p w:rsidR="00DA3D21" w:rsidRDefault="00DC6072">
            <w:pPr>
              <w:pStyle w:val="TableBodyText"/>
            </w:pPr>
            <w:r>
              <w:t>t</w:t>
            </w:r>
          </w:p>
        </w:tc>
        <w:tc>
          <w:tcPr>
            <w:tcW w:w="0" w:type="auto"/>
            <w:vAlign w:val="center"/>
          </w:tcPr>
          <w:p w:rsidR="00DA3D21" w:rsidRDefault="00DC6072">
            <w:pPr>
              <w:pStyle w:val="TableBodyText"/>
            </w:pPr>
            <w:bookmarkStart w:id="2822" w:name="CC_6a1ac14a000000000000000000000000"/>
            <w:bookmarkEnd w:id="2822"/>
            <w:r>
              <w:t>(Top) Specifies that data labels shall be displayed above the data marker.</w:t>
            </w:r>
          </w:p>
        </w:tc>
      </w:tr>
    </w:tbl>
    <w:p w:rsidR="00DA3D21" w:rsidRDefault="00DA3D21"/>
    <w:p w:rsidR="00DA3D21" w:rsidRDefault="00DC6072">
      <w:r>
        <w:t xml:space="preserve">The following </w:t>
      </w:r>
      <w:r>
        <w:t>W3C XML Schema (</w:t>
      </w:r>
      <w:hyperlink r:id="rId781">
        <w:r>
          <w:rPr>
            <w:rStyle w:val="Hyperlink"/>
          </w:rPr>
          <w:t>[XMLSCHEMA1/2]</w:t>
        </w:r>
      </w:hyperlink>
      <w:r>
        <w:t xml:space="preserve"> section 2.1) fragment specifies the contents of this simple type.</w:t>
      </w:r>
    </w:p>
    <w:p w:rsidR="00DA3D21" w:rsidRDefault="00DC6072">
      <w:pPr>
        <w:pStyle w:val="Code"/>
      </w:pPr>
      <w:r>
        <w:t>&lt;xsd:simpleType name="ST_DataLabelPos"&gt;</w:t>
      </w:r>
    </w:p>
    <w:p w:rsidR="00DA3D21" w:rsidRDefault="00DC6072">
      <w:pPr>
        <w:pStyle w:val="Code"/>
      </w:pPr>
      <w:r>
        <w:t xml:space="preserve">  &lt;xsd:restriction base="xsd:string"&gt;</w:t>
      </w:r>
    </w:p>
    <w:p w:rsidR="00DA3D21" w:rsidRDefault="00DC6072">
      <w:pPr>
        <w:pStyle w:val="Code"/>
      </w:pPr>
      <w:r>
        <w:t xml:space="preserve">    &lt;</w:t>
      </w:r>
      <w:r>
        <w:t>xsd:enumeration value="bestFit"/&gt;</w:t>
      </w:r>
    </w:p>
    <w:p w:rsidR="00DA3D21" w:rsidRDefault="00DC6072">
      <w:pPr>
        <w:pStyle w:val="Code"/>
      </w:pPr>
      <w:r>
        <w:t xml:space="preserve">    &lt;xsd:enumeration value="b"/&gt;</w:t>
      </w:r>
    </w:p>
    <w:p w:rsidR="00DA3D21" w:rsidRDefault="00DC6072">
      <w:pPr>
        <w:pStyle w:val="Code"/>
      </w:pPr>
      <w:r>
        <w:t xml:space="preserve">    &lt;xsd:enumeration value="ctr"/&gt;</w:t>
      </w:r>
    </w:p>
    <w:p w:rsidR="00DA3D21" w:rsidRDefault="00DC6072">
      <w:pPr>
        <w:pStyle w:val="Code"/>
      </w:pPr>
      <w:r>
        <w:t xml:space="preserve">    &lt;xsd:enumeration value="inBase"/&gt;</w:t>
      </w:r>
    </w:p>
    <w:p w:rsidR="00DA3D21" w:rsidRDefault="00DC6072">
      <w:pPr>
        <w:pStyle w:val="Code"/>
      </w:pPr>
      <w:r>
        <w:t xml:space="preserve">    &lt;xsd:enumeration value="inEnd"/&gt;</w:t>
      </w:r>
    </w:p>
    <w:p w:rsidR="00DA3D21" w:rsidRDefault="00DC6072">
      <w:pPr>
        <w:pStyle w:val="Code"/>
      </w:pPr>
      <w:r>
        <w:lastRenderedPageBreak/>
        <w:t xml:space="preserve">    &lt;xsd:enumeration value="l"/&gt;</w:t>
      </w:r>
    </w:p>
    <w:p w:rsidR="00DA3D21" w:rsidRDefault="00DC6072">
      <w:pPr>
        <w:pStyle w:val="Code"/>
      </w:pPr>
      <w:r>
        <w:t xml:space="preserve">    &lt;xsd:enumeration value="outEnd"/&gt;</w:t>
      </w:r>
    </w:p>
    <w:p w:rsidR="00DA3D21" w:rsidRDefault="00DC6072">
      <w:pPr>
        <w:pStyle w:val="Code"/>
      </w:pPr>
      <w:r>
        <w:t xml:space="preserve">    &lt;xsd</w:t>
      </w:r>
      <w:r>
        <w:t>:enumeration value="r"/&gt;</w:t>
      </w:r>
    </w:p>
    <w:p w:rsidR="00DA3D21" w:rsidRDefault="00DC6072">
      <w:pPr>
        <w:pStyle w:val="Code"/>
      </w:pPr>
      <w:r>
        <w:t xml:space="preserve">    &lt;xsd:enumeration value="t"/&gt;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823" w:name="section_7d4f4fcd1ae34d1ca090c0f956d3a490"/>
      <w:bookmarkStart w:id="2824" w:name="_Toc69878936"/>
      <w:r>
        <w:t>ST_DoubleOrAutomatic</w:t>
      </w:r>
      <w:bookmarkEnd w:id="2823"/>
      <w:bookmarkEnd w:id="2824"/>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bd42958defa444009647a0b3cb3d1beb">
        <w:r>
          <w:rPr>
            <w:rStyle w:val="Hyperlink"/>
          </w:rPr>
          <w:t>CT_ValueAxisScaling</w:t>
        </w:r>
      </w:hyperlink>
      <w:r>
        <w:t xml:space="preserve">, </w:t>
      </w:r>
      <w:hyperlink w:anchor="Section_2e5dfc5ad3b74390bc00188a2fefcb3a">
        <w:r>
          <w:rPr>
            <w:rStyle w:val="Hyperlink"/>
          </w:rPr>
          <w:t>CT_Binning</w:t>
        </w:r>
      </w:hyperlink>
    </w:p>
    <w:p w:rsidR="00DA3D21" w:rsidRDefault="00DC6072">
      <w:bookmarkStart w:id="2825" w:name="CC_25caa36e000000000000000000000000"/>
      <w:bookmarkEnd w:id="2825"/>
      <w:r>
        <w:t>This sim</w:t>
      </w:r>
      <w:r>
        <w:t>ple type</w:t>
      </w:r>
      <w:bookmarkStart w:id="2826" w:name="Appendix_A_Target_586"/>
      <w:r>
        <w:rPr>
          <w:rStyle w:val="Hyperlink"/>
        </w:rPr>
        <w:fldChar w:fldCharType="begin"/>
      </w:r>
      <w:r>
        <w:rPr>
          <w:rStyle w:val="Hyperlink"/>
        </w:rPr>
        <w:instrText xml:space="preserve"> HYPERLINK \l "Appendix_A_586" \o "Product behavior note 586" \h </w:instrText>
      </w:r>
      <w:r>
        <w:rPr>
          <w:rStyle w:val="Hyperlink"/>
        </w:rPr>
      </w:r>
      <w:r>
        <w:rPr>
          <w:rStyle w:val="Hyperlink"/>
        </w:rPr>
        <w:fldChar w:fldCharType="separate"/>
      </w:r>
      <w:r>
        <w:rPr>
          <w:rStyle w:val="Hyperlink"/>
        </w:rPr>
        <w:t>&lt;586&gt;</w:t>
      </w:r>
      <w:r>
        <w:rPr>
          <w:rStyle w:val="Hyperlink"/>
        </w:rPr>
        <w:fldChar w:fldCharType="end"/>
      </w:r>
      <w:bookmarkEnd w:id="2826"/>
      <w:r>
        <w:t xml:space="preserve"> specifies a value as either a double value, or the enumeration "auto" to indicate automatic valuing.</w:t>
      </w:r>
    </w:p>
    <w:p w:rsidR="00DA3D21" w:rsidRDefault="00DC6072">
      <w:r>
        <w:t>The following W3C XML Schema (</w:t>
      </w:r>
      <w:hyperlink r:id="rId782">
        <w:r>
          <w:rPr>
            <w:rStyle w:val="Hyperlink"/>
          </w:rPr>
          <w:t>[XMLSCHEMA1/2]</w:t>
        </w:r>
      </w:hyperlink>
      <w:r>
        <w:t xml:space="preserve"> section 2.1) fragment specifies the contents of this simple type.</w:t>
      </w:r>
    </w:p>
    <w:p w:rsidR="00DA3D21" w:rsidRDefault="00DC6072">
      <w:pPr>
        <w:pStyle w:val="Code"/>
      </w:pPr>
      <w:r>
        <w:t>&lt;xsd:simpleType name="ST_DoubleOrAutomatic"&gt;</w:t>
      </w:r>
    </w:p>
    <w:p w:rsidR="00DA3D21" w:rsidRDefault="00DC6072">
      <w:pPr>
        <w:pStyle w:val="Code"/>
      </w:pPr>
      <w:r>
        <w:t xml:space="preserve">  &lt;xsd:union memberTypes="xsd:double"&gt;</w:t>
      </w:r>
    </w:p>
    <w:p w:rsidR="00DA3D21" w:rsidRDefault="00DC6072">
      <w:pPr>
        <w:pStyle w:val="Code"/>
      </w:pPr>
      <w:r>
        <w:t xml:space="preserve">    &lt;xsd:simpleType&gt;</w:t>
      </w:r>
    </w:p>
    <w:p w:rsidR="00DA3D21" w:rsidRDefault="00DC6072">
      <w:pPr>
        <w:pStyle w:val="Code"/>
      </w:pPr>
      <w:r>
        <w:t xml:space="preserve">      &lt;xsd:restriction base="xsd:string"&gt;</w:t>
      </w:r>
    </w:p>
    <w:p w:rsidR="00DA3D21" w:rsidRDefault="00DC6072">
      <w:pPr>
        <w:pStyle w:val="Code"/>
      </w:pPr>
      <w:r>
        <w:t xml:space="preserve">      </w:t>
      </w:r>
      <w:r>
        <w:t xml:space="preserve">  &lt;xsd:enumeration value="auto"/&gt;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&lt;/xsd:union&gt;</w:t>
      </w:r>
    </w:p>
    <w:p w:rsidR="00DA3D21" w:rsidRDefault="00DC6072">
      <w:pPr>
        <w:pStyle w:val="Code"/>
      </w:pPr>
      <w:r>
        <w:t>&lt;/xsd:simpleType&gt;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827" w:name="section_b633a8e434684e1f8f942d4e2bb43817"/>
      <w:bookmarkStart w:id="2828" w:name="_Toc69878937"/>
      <w:r>
        <w:t>ST_E</w:t>
      </w:r>
      <w:r>
        <w:t>ntityType</w:t>
      </w:r>
      <w:bookmarkEnd w:id="2827"/>
      <w:bookmarkEnd w:id="2828"/>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7f0cdca3ab8f4c25a1b2753509a66d60">
        <w:r>
          <w:rPr>
            <w:rStyle w:val="Hyperlink"/>
          </w:rPr>
          <w:t>CT_GeoLocationQuery</w:t>
        </w:r>
      </w:hyperlink>
      <w:r>
        <w:t xml:space="preserve">, </w:t>
      </w:r>
      <w:hyperlink w:anchor="Section_d96c3ae5e13141fdb863aae9e6661e51">
        <w:r>
          <w:rPr>
            <w:rStyle w:val="Hyperlink"/>
          </w:rPr>
          <w:t>CT_GeoLocation</w:t>
        </w:r>
      </w:hyperlink>
      <w:r>
        <w:t xml:space="preserve">, </w:t>
      </w:r>
      <w:hyperlink w:anchor="Section_dc8861a499824677ac2aa92aaebdbfd7">
        <w:r>
          <w:rPr>
            <w:rStyle w:val="Hyperlink"/>
          </w:rPr>
          <w:t>CT_GeoDataEntityQuery</w:t>
        </w:r>
      </w:hyperlink>
      <w:r>
        <w:t xml:space="preserve">, </w:t>
      </w:r>
      <w:hyperlink w:anchor="Section_e5b5c4de54ff425e94875a7b6f5fdfe3">
        <w:r>
          <w:rPr>
            <w:rStyle w:val="Hyperlink"/>
          </w:rPr>
          <w:t>CT_GeoDataPointQuery</w:t>
        </w:r>
      </w:hyperlink>
      <w:r>
        <w:t xml:space="preserve">, </w:t>
      </w:r>
      <w:hyperlink w:anchor="Section_2220029258a641ff85873ede1eb1f3f5">
        <w:r>
          <w:rPr>
            <w:rStyle w:val="Hyperlink"/>
          </w:rPr>
          <w:t>CT_Geo</w:t>
        </w:r>
        <w:r>
          <w:rPr>
            <w:rStyle w:val="Hyperlink"/>
          </w:rPr>
          <w:t>DataPointToEntityQuery</w:t>
        </w:r>
      </w:hyperlink>
      <w:r>
        <w:t xml:space="preserve">, </w:t>
      </w:r>
      <w:hyperlink w:anchor="Section_85dd6e4a86cb40f6a2f434daec0c06e4">
        <w:r>
          <w:rPr>
            <w:rStyle w:val="Hyperlink"/>
          </w:rPr>
          <w:t>CT_GeoChildTypes</w:t>
        </w:r>
      </w:hyperlink>
      <w:r>
        <w:t xml:space="preserve">, </w:t>
      </w:r>
      <w:hyperlink w:anchor="Section_5ce68a3f5dcc48889d2258b93ed894f1">
        <w:r>
          <w:rPr>
            <w:rStyle w:val="Hyperlink"/>
          </w:rPr>
          <w:t>CT_GeoHierarchyEntity</w:t>
        </w:r>
      </w:hyperlink>
      <w:r>
        <w:t xml:space="preserve">, </w:t>
      </w:r>
      <w:hyperlink w:anchor="Section_f1a11c7d5909410a81d951007c27d6bd">
        <w:r>
          <w:rPr>
            <w:rStyle w:val="Hyperlink"/>
          </w:rPr>
          <w:t>CT</w:t>
        </w:r>
        <w:r>
          <w:rPr>
            <w:rStyle w:val="Hyperlink"/>
          </w:rPr>
          <w:t>_GeoEntity</w:t>
        </w:r>
      </w:hyperlink>
    </w:p>
    <w:p w:rsidR="00DA3D21" w:rsidRDefault="00DC6072">
      <w:bookmarkStart w:id="2829" w:name="CC_56723150000000000000000000000000"/>
      <w:bookmarkEnd w:id="2829"/>
      <w:r>
        <w:t>This simple type</w:t>
      </w:r>
      <w:bookmarkStart w:id="2830" w:name="Appendix_A_Target_587"/>
      <w:r>
        <w:rPr>
          <w:rStyle w:val="Hyperlink"/>
        </w:rPr>
        <w:fldChar w:fldCharType="begin"/>
      </w:r>
      <w:r>
        <w:rPr>
          <w:rStyle w:val="Hyperlink"/>
        </w:rPr>
        <w:instrText xml:space="preserve"> HYPERLINK \l "Appendix_A_587" \o "Product behavior note 587" \h </w:instrText>
      </w:r>
      <w:r>
        <w:rPr>
          <w:rStyle w:val="Hyperlink"/>
        </w:rPr>
      </w:r>
      <w:r>
        <w:rPr>
          <w:rStyle w:val="Hyperlink"/>
        </w:rPr>
        <w:fldChar w:fldCharType="separate"/>
      </w:r>
      <w:r>
        <w:rPr>
          <w:rStyle w:val="Hyperlink"/>
        </w:rPr>
        <w:t>&lt;587&gt;</w:t>
      </w:r>
      <w:r>
        <w:rPr>
          <w:rStyle w:val="Hyperlink"/>
        </w:rPr>
        <w:fldChar w:fldCharType="end"/>
      </w:r>
      <w:bookmarkEnd w:id="2830"/>
      <w:r>
        <w:t xml:space="preserve"> specifies a geographical classification of a geographical entity.</w:t>
      </w:r>
    </w:p>
    <w:tbl>
      <w:tblPr>
        <w:tblStyle w:val="Table-ShadedHeader"/>
        <w:tblW w:w="0" w:type="auto"/>
        <w:tblLook w:val="04A0" w:firstRow="1" w:lastRow="0" w:firstColumn="1" w:lastColumn="0" w:noHBand="0" w:noVBand="1"/>
      </w:tblPr>
      <w:tblGrid>
        <w:gridCol w:w="1416"/>
        <w:gridCol w:w="8059"/>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t>Value</w:t>
            </w:r>
          </w:p>
        </w:tc>
        <w:tc>
          <w:tcPr>
            <w:tcW w:w="0" w:type="auto"/>
            <w:vAlign w:val="center"/>
          </w:tcPr>
          <w:p w:rsidR="00DA3D21" w:rsidRDefault="00DC6072">
            <w:pPr>
              <w:pStyle w:val="TableHeaderText"/>
            </w:pPr>
            <w:r>
              <w:t>Meaning</w:t>
            </w:r>
          </w:p>
        </w:tc>
      </w:tr>
      <w:tr w:rsidR="00DA3D21" w:rsidTr="00DA3D21">
        <w:tc>
          <w:tcPr>
            <w:tcW w:w="0" w:type="auto"/>
            <w:vAlign w:val="center"/>
          </w:tcPr>
          <w:p w:rsidR="00DA3D21" w:rsidRDefault="00DC6072">
            <w:pPr>
              <w:pStyle w:val="TableBodyText"/>
            </w:pPr>
            <w:r>
              <w:t>Address</w:t>
            </w:r>
          </w:p>
        </w:tc>
        <w:tc>
          <w:tcPr>
            <w:tcW w:w="0" w:type="auto"/>
            <w:vAlign w:val="center"/>
          </w:tcPr>
          <w:p w:rsidR="00DA3D21" w:rsidRDefault="00DC6072">
            <w:pPr>
              <w:pStyle w:val="TableBodyText"/>
            </w:pPr>
            <w:bookmarkStart w:id="2831" w:name="CC_99229093000000000000000000000000"/>
            <w:bookmarkEnd w:id="2831"/>
            <w:r>
              <w:t>Specifies that the geographical entity is of type address.</w:t>
            </w:r>
          </w:p>
        </w:tc>
      </w:tr>
      <w:tr w:rsidR="00DA3D21" w:rsidTr="00DA3D21">
        <w:tc>
          <w:tcPr>
            <w:tcW w:w="0" w:type="auto"/>
            <w:vAlign w:val="center"/>
          </w:tcPr>
          <w:p w:rsidR="00DA3D21" w:rsidRDefault="00DC6072">
            <w:pPr>
              <w:pStyle w:val="TableBodyText"/>
            </w:pPr>
            <w:r>
              <w:t>AdminDistrict</w:t>
            </w:r>
          </w:p>
        </w:tc>
        <w:tc>
          <w:tcPr>
            <w:tcW w:w="0" w:type="auto"/>
            <w:vAlign w:val="center"/>
          </w:tcPr>
          <w:p w:rsidR="00DA3D21" w:rsidRDefault="00DC6072">
            <w:pPr>
              <w:pStyle w:val="TableBodyText"/>
            </w:pPr>
            <w:bookmarkStart w:id="2832" w:name="CC_7fcbd0c3000000000000000000000000"/>
            <w:bookmarkEnd w:id="2832"/>
            <w:r>
              <w:t>Specifies that the geographical entity is the first order administrative subdivision of a country or region, such as a state or province.</w:t>
            </w:r>
          </w:p>
        </w:tc>
      </w:tr>
      <w:tr w:rsidR="00DA3D21" w:rsidTr="00DA3D21">
        <w:tc>
          <w:tcPr>
            <w:tcW w:w="0" w:type="auto"/>
            <w:vAlign w:val="center"/>
          </w:tcPr>
          <w:p w:rsidR="00DA3D21" w:rsidRDefault="00DC6072">
            <w:pPr>
              <w:pStyle w:val="TableBodyText"/>
            </w:pPr>
            <w:r>
              <w:t>AdminDistrict2</w:t>
            </w:r>
          </w:p>
        </w:tc>
        <w:tc>
          <w:tcPr>
            <w:tcW w:w="0" w:type="auto"/>
            <w:vAlign w:val="center"/>
          </w:tcPr>
          <w:p w:rsidR="00DA3D21" w:rsidRDefault="00DC6072">
            <w:pPr>
              <w:pStyle w:val="TableBodyText"/>
            </w:pPr>
            <w:bookmarkStart w:id="2833" w:name="CC_4ce5d0c3000000000000000000000000"/>
            <w:bookmarkEnd w:id="2833"/>
            <w:r>
              <w:t>Specifies that the geographical entity is the second order administrative subdivision of</w:t>
            </w:r>
            <w:r>
              <w:t xml:space="preserve"> a country or region, such as a county.</w:t>
            </w:r>
          </w:p>
        </w:tc>
      </w:tr>
      <w:tr w:rsidR="00DA3D21" w:rsidTr="00DA3D21">
        <w:tc>
          <w:tcPr>
            <w:tcW w:w="0" w:type="auto"/>
            <w:vAlign w:val="center"/>
          </w:tcPr>
          <w:p w:rsidR="00DA3D21" w:rsidRDefault="00DC6072">
            <w:pPr>
              <w:pStyle w:val="TableBodyText"/>
            </w:pPr>
            <w:r>
              <w:t>AdminDistrict3</w:t>
            </w:r>
          </w:p>
        </w:tc>
        <w:tc>
          <w:tcPr>
            <w:tcW w:w="0" w:type="auto"/>
            <w:vAlign w:val="center"/>
          </w:tcPr>
          <w:p w:rsidR="00DA3D21" w:rsidRDefault="00DC6072">
            <w:pPr>
              <w:pStyle w:val="TableBodyText"/>
            </w:pPr>
            <w:bookmarkStart w:id="2834" w:name="CC_d84ad0c3000000000000000000000000"/>
            <w:bookmarkEnd w:id="2834"/>
            <w:r>
              <w:t>Specifies that the geographical entity is the third order administrative subdivision of a country or region.</w:t>
            </w:r>
          </w:p>
        </w:tc>
      </w:tr>
      <w:tr w:rsidR="00DA3D21" w:rsidTr="00DA3D21">
        <w:tc>
          <w:tcPr>
            <w:tcW w:w="0" w:type="auto"/>
            <w:vAlign w:val="center"/>
          </w:tcPr>
          <w:p w:rsidR="00DA3D21" w:rsidRDefault="00DC6072">
            <w:pPr>
              <w:pStyle w:val="TableBodyText"/>
            </w:pPr>
            <w:r>
              <w:t>Continent</w:t>
            </w:r>
          </w:p>
        </w:tc>
        <w:tc>
          <w:tcPr>
            <w:tcW w:w="0" w:type="auto"/>
            <w:vAlign w:val="center"/>
          </w:tcPr>
          <w:p w:rsidR="00DA3D21" w:rsidRDefault="00DC6072">
            <w:pPr>
              <w:pStyle w:val="TableBodyText"/>
            </w:pPr>
            <w:bookmarkStart w:id="2835" w:name="CC_91d5a4b6000000000000000000000000"/>
            <w:bookmarkEnd w:id="2835"/>
            <w:r>
              <w:t>Specifies that the geographical entity is of type continent.</w:t>
            </w:r>
          </w:p>
        </w:tc>
      </w:tr>
      <w:tr w:rsidR="00DA3D21" w:rsidTr="00DA3D21">
        <w:tc>
          <w:tcPr>
            <w:tcW w:w="0" w:type="auto"/>
            <w:vAlign w:val="center"/>
          </w:tcPr>
          <w:p w:rsidR="00DA3D21" w:rsidRDefault="00DC6072">
            <w:pPr>
              <w:pStyle w:val="TableBodyText"/>
            </w:pPr>
            <w:r>
              <w:t>CountryRegion</w:t>
            </w:r>
          </w:p>
        </w:tc>
        <w:tc>
          <w:tcPr>
            <w:tcW w:w="0" w:type="auto"/>
            <w:vAlign w:val="center"/>
          </w:tcPr>
          <w:p w:rsidR="00DA3D21" w:rsidRDefault="00DC6072">
            <w:pPr>
              <w:pStyle w:val="TableBodyText"/>
            </w:pPr>
            <w:bookmarkStart w:id="2836" w:name="CC_47946d4a000000000000000000000000"/>
            <w:bookmarkEnd w:id="2836"/>
            <w:r>
              <w:t>Spec</w:t>
            </w:r>
            <w:r>
              <w:t>ifies that the geographical entity is of type country/region.</w:t>
            </w:r>
          </w:p>
        </w:tc>
      </w:tr>
      <w:tr w:rsidR="00DA3D21" w:rsidTr="00DA3D21">
        <w:tc>
          <w:tcPr>
            <w:tcW w:w="0" w:type="auto"/>
            <w:vAlign w:val="center"/>
          </w:tcPr>
          <w:p w:rsidR="00DA3D21" w:rsidRDefault="00DC6072">
            <w:pPr>
              <w:pStyle w:val="TableBodyText"/>
            </w:pPr>
            <w:r>
              <w:lastRenderedPageBreak/>
              <w:t>Locality</w:t>
            </w:r>
          </w:p>
        </w:tc>
        <w:tc>
          <w:tcPr>
            <w:tcW w:w="0" w:type="auto"/>
            <w:vAlign w:val="center"/>
          </w:tcPr>
          <w:p w:rsidR="00DA3D21" w:rsidRDefault="00DC6072">
            <w:pPr>
              <w:pStyle w:val="TableBodyText"/>
            </w:pPr>
            <w:bookmarkStart w:id="2837" w:name="CC_38ff5d15000000000000000000000000"/>
            <w:bookmarkEnd w:id="2837"/>
            <w:r>
              <w:t>Specifies that the geographical entity is of type locality, such as a city or town.</w:t>
            </w:r>
          </w:p>
        </w:tc>
      </w:tr>
      <w:tr w:rsidR="00DA3D21" w:rsidTr="00DA3D21">
        <w:tc>
          <w:tcPr>
            <w:tcW w:w="0" w:type="auto"/>
            <w:vAlign w:val="center"/>
          </w:tcPr>
          <w:p w:rsidR="00DA3D21" w:rsidRDefault="00DC6072">
            <w:pPr>
              <w:pStyle w:val="TableBodyText"/>
            </w:pPr>
            <w:r>
              <w:t>Ocean</w:t>
            </w:r>
          </w:p>
        </w:tc>
        <w:tc>
          <w:tcPr>
            <w:tcW w:w="0" w:type="auto"/>
            <w:vAlign w:val="center"/>
          </w:tcPr>
          <w:p w:rsidR="00DA3D21" w:rsidRDefault="00DC6072">
            <w:pPr>
              <w:pStyle w:val="TableBodyText"/>
            </w:pPr>
            <w:bookmarkStart w:id="2838" w:name="CC_dea65cdb000000000000000000000000"/>
            <w:bookmarkEnd w:id="2838"/>
            <w:r>
              <w:t>Specifies that the geographical entity is of type ocean, such as the Atlantic Ocean.</w:t>
            </w:r>
          </w:p>
        </w:tc>
      </w:tr>
      <w:tr w:rsidR="00DA3D21" w:rsidTr="00DA3D21">
        <w:tc>
          <w:tcPr>
            <w:tcW w:w="0" w:type="auto"/>
            <w:vAlign w:val="center"/>
          </w:tcPr>
          <w:p w:rsidR="00DA3D21" w:rsidRDefault="00DC6072">
            <w:pPr>
              <w:pStyle w:val="TableBodyText"/>
            </w:pPr>
            <w:r>
              <w:t>Planet</w:t>
            </w:r>
          </w:p>
        </w:tc>
        <w:tc>
          <w:tcPr>
            <w:tcW w:w="0" w:type="auto"/>
            <w:vAlign w:val="center"/>
          </w:tcPr>
          <w:p w:rsidR="00DA3D21" w:rsidRDefault="00DC6072">
            <w:pPr>
              <w:pStyle w:val="TableBodyText"/>
            </w:pPr>
            <w:bookmarkStart w:id="2839" w:name="CC_a151c343000000000000000000000000"/>
            <w:bookmarkEnd w:id="2839"/>
            <w:r>
              <w:t>Specifies that the geographical entity is of type planet, such as Earth.</w:t>
            </w:r>
          </w:p>
          <w:p w:rsidR="00DA3D21" w:rsidRDefault="00DA3D21">
            <w:pPr>
              <w:pStyle w:val="TableBodyText"/>
            </w:pPr>
          </w:p>
        </w:tc>
      </w:tr>
      <w:tr w:rsidR="00DA3D21" w:rsidTr="00DA3D21">
        <w:tc>
          <w:tcPr>
            <w:tcW w:w="0" w:type="auto"/>
            <w:vAlign w:val="center"/>
          </w:tcPr>
          <w:p w:rsidR="00DA3D21" w:rsidRDefault="00DC6072">
            <w:pPr>
              <w:pStyle w:val="TableBodyText"/>
            </w:pPr>
            <w:r>
              <w:t>PostalCode</w:t>
            </w:r>
          </w:p>
        </w:tc>
        <w:tc>
          <w:tcPr>
            <w:tcW w:w="0" w:type="auto"/>
            <w:vAlign w:val="center"/>
          </w:tcPr>
          <w:p w:rsidR="00DA3D21" w:rsidRDefault="00DC6072">
            <w:pPr>
              <w:pStyle w:val="TableBodyText"/>
            </w:pPr>
            <w:bookmarkStart w:id="2840" w:name="CC_6443ff84000000000000000000000000"/>
            <w:bookmarkEnd w:id="2840"/>
            <w:r>
              <w:t>Specifies that the geographical entity is of type postal code.</w:t>
            </w:r>
          </w:p>
        </w:tc>
      </w:tr>
      <w:tr w:rsidR="00DA3D21" w:rsidTr="00DA3D21">
        <w:tc>
          <w:tcPr>
            <w:tcW w:w="0" w:type="auto"/>
            <w:vAlign w:val="center"/>
          </w:tcPr>
          <w:p w:rsidR="00DA3D21" w:rsidRDefault="00DC6072">
            <w:pPr>
              <w:pStyle w:val="TableBodyText"/>
            </w:pPr>
            <w:r>
              <w:t>Region</w:t>
            </w:r>
          </w:p>
        </w:tc>
        <w:tc>
          <w:tcPr>
            <w:tcW w:w="0" w:type="auto"/>
            <w:vAlign w:val="center"/>
          </w:tcPr>
          <w:p w:rsidR="00DA3D21" w:rsidRDefault="00DC6072">
            <w:pPr>
              <w:pStyle w:val="TableBodyText"/>
            </w:pPr>
            <w:bookmarkStart w:id="2841" w:name="CC_b42cf7b1000000000000000000000000"/>
            <w:bookmarkEnd w:id="2841"/>
            <w:r>
              <w:t>Specifies that the geographical entity is of type region.</w:t>
            </w:r>
          </w:p>
        </w:tc>
      </w:tr>
      <w:tr w:rsidR="00DA3D21" w:rsidTr="00DA3D21">
        <w:tc>
          <w:tcPr>
            <w:tcW w:w="0" w:type="auto"/>
            <w:vAlign w:val="center"/>
          </w:tcPr>
          <w:p w:rsidR="00DA3D21" w:rsidRDefault="00DC6072">
            <w:pPr>
              <w:pStyle w:val="TableBodyText"/>
            </w:pPr>
            <w:r>
              <w:t>Unsupported</w:t>
            </w:r>
          </w:p>
        </w:tc>
        <w:tc>
          <w:tcPr>
            <w:tcW w:w="0" w:type="auto"/>
            <w:vAlign w:val="center"/>
          </w:tcPr>
          <w:p w:rsidR="00DA3D21" w:rsidRDefault="00DC6072">
            <w:pPr>
              <w:pStyle w:val="TableBodyText"/>
            </w:pPr>
            <w:bookmarkStart w:id="2842" w:name="CC_7c731e27000000000000000000000000"/>
            <w:bookmarkEnd w:id="2842"/>
            <w:r>
              <w:t xml:space="preserve">Specifies that the </w:t>
            </w:r>
            <w:r>
              <w:t>geographical entity is of an unsupported type.</w:t>
            </w:r>
          </w:p>
        </w:tc>
      </w:tr>
    </w:tbl>
    <w:p w:rsidR="00DA3D21" w:rsidRDefault="00DA3D21"/>
    <w:p w:rsidR="00DA3D21" w:rsidRDefault="00DC6072">
      <w:r>
        <w:t>The following W3C XML Schema (</w:t>
      </w:r>
      <w:hyperlink r:id="rId783">
        <w:r>
          <w:rPr>
            <w:rStyle w:val="Hyperlink"/>
          </w:rPr>
          <w:t>[XMLSCHEMA1/2]</w:t>
        </w:r>
      </w:hyperlink>
      <w:r>
        <w:t xml:space="preserve"> section 2.1) fragment specifies the contents of this simple type.</w:t>
      </w:r>
    </w:p>
    <w:p w:rsidR="00DA3D21" w:rsidRDefault="00DC6072">
      <w:pPr>
        <w:pStyle w:val="Code"/>
      </w:pPr>
      <w:r>
        <w:t>&lt;xsd:simpleType name="ST_Entity</w:t>
      </w:r>
      <w:r>
        <w:t>Type"&gt;</w:t>
      </w:r>
    </w:p>
    <w:p w:rsidR="00DA3D21" w:rsidRDefault="00DC6072">
      <w:pPr>
        <w:pStyle w:val="Code"/>
      </w:pPr>
      <w:r>
        <w:t xml:space="preserve">  &lt;xsd:restriction base="xsd:string"&gt;</w:t>
      </w:r>
    </w:p>
    <w:p w:rsidR="00DA3D21" w:rsidRDefault="00DC6072">
      <w:pPr>
        <w:pStyle w:val="Code"/>
      </w:pPr>
      <w:r>
        <w:t xml:space="preserve">    &lt;xsd:enumeration value="Address"/&gt;</w:t>
      </w:r>
    </w:p>
    <w:p w:rsidR="00DA3D21" w:rsidRDefault="00DC6072">
      <w:pPr>
        <w:pStyle w:val="Code"/>
      </w:pPr>
      <w:r>
        <w:t xml:space="preserve">    &lt;xsd:enumeration value="AdminDistrict"/&gt;</w:t>
      </w:r>
    </w:p>
    <w:p w:rsidR="00DA3D21" w:rsidRDefault="00DC6072">
      <w:pPr>
        <w:pStyle w:val="Code"/>
      </w:pPr>
      <w:r>
        <w:t xml:space="preserve">    &lt;xsd:enumeration value="AdminDistrict2"/&gt;</w:t>
      </w:r>
    </w:p>
    <w:p w:rsidR="00DA3D21" w:rsidRDefault="00DC6072">
      <w:pPr>
        <w:pStyle w:val="Code"/>
      </w:pPr>
      <w:r>
        <w:t xml:space="preserve">    &lt;xsd:enumeration value="AdminDistrict3"/&gt;</w:t>
      </w:r>
    </w:p>
    <w:p w:rsidR="00DA3D21" w:rsidRDefault="00DC6072">
      <w:pPr>
        <w:pStyle w:val="Code"/>
      </w:pPr>
      <w:r>
        <w:t xml:space="preserve">    &lt;xsd:enumeration</w:t>
      </w:r>
      <w:r>
        <w:t xml:space="preserve"> value="Continent"/&gt;</w:t>
      </w:r>
    </w:p>
    <w:p w:rsidR="00DA3D21" w:rsidRDefault="00DC6072">
      <w:pPr>
        <w:pStyle w:val="Code"/>
      </w:pPr>
      <w:r>
        <w:t xml:space="preserve">    &lt;xsd:enumeration value="CountryRegion"/&gt;</w:t>
      </w:r>
    </w:p>
    <w:p w:rsidR="00DA3D21" w:rsidRDefault="00DC6072">
      <w:pPr>
        <w:pStyle w:val="Code"/>
      </w:pPr>
      <w:r>
        <w:t xml:space="preserve">    &lt;xsd:enumeration value="Locality"/&gt;</w:t>
      </w:r>
    </w:p>
    <w:p w:rsidR="00DA3D21" w:rsidRDefault="00DC6072">
      <w:pPr>
        <w:pStyle w:val="Code"/>
      </w:pPr>
      <w:r>
        <w:t xml:space="preserve">    &lt;xsd:enumeration value="Ocean"/&gt;</w:t>
      </w:r>
    </w:p>
    <w:p w:rsidR="00DA3D21" w:rsidRDefault="00DC6072">
      <w:pPr>
        <w:pStyle w:val="Code"/>
      </w:pPr>
      <w:r>
        <w:t xml:space="preserve">    &lt;xsd:enumeration value="Planet"/&gt;</w:t>
      </w:r>
    </w:p>
    <w:p w:rsidR="00DA3D21" w:rsidRDefault="00DC6072">
      <w:pPr>
        <w:pStyle w:val="Code"/>
      </w:pPr>
      <w:r>
        <w:t xml:space="preserve">    &lt;xsd:enumeration value="PostalCode"/&gt;</w:t>
      </w:r>
    </w:p>
    <w:p w:rsidR="00DA3D21" w:rsidRDefault="00DC6072">
      <w:pPr>
        <w:pStyle w:val="Code"/>
      </w:pPr>
      <w:r>
        <w:t xml:space="preserve">    &lt;xsd:enumeration value="Regio</w:t>
      </w:r>
      <w:r>
        <w:t>n"/&gt;</w:t>
      </w:r>
    </w:p>
    <w:p w:rsidR="00DA3D21" w:rsidRDefault="00DC6072">
      <w:pPr>
        <w:pStyle w:val="Code"/>
      </w:pPr>
      <w:r>
        <w:t xml:space="preserve">    &lt;xsd:enumeration value="Unsupported"/&gt;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843" w:name="section_dc4c0e17c0a44cebab6ce3be112af187"/>
      <w:bookmarkStart w:id="2844" w:name="_Toc69878938"/>
      <w:r>
        <w:t>ST_FormulaDirection</w:t>
      </w:r>
      <w:bookmarkEnd w:id="2843"/>
      <w:bookmarkEnd w:id="2844"/>
    </w:p>
    <w:p w:rsidR="00DA3D21" w:rsidRDefault="00DC6072">
      <w:r>
        <w:rPr>
          <w:i/>
        </w:rPr>
        <w:t>Target name</w:t>
      </w:r>
      <w:r>
        <w:rPr>
          <w:i/>
        </w:rPr>
        <w:t xml:space="preserve">space: </w:t>
      </w:r>
      <w:r>
        <w:t>http://schemas.microsoft.com/office/drawing/2014/chartex</w:t>
      </w:r>
    </w:p>
    <w:p w:rsidR="00DA3D21" w:rsidRDefault="00DC6072">
      <w:r>
        <w:rPr>
          <w:i/>
        </w:rPr>
        <w:t xml:space="preserve">Referenced by: </w:t>
      </w:r>
      <w:hyperlink w:anchor="Section_174c9b3329d84764a3c87ad71abf4424">
        <w:r>
          <w:rPr>
            <w:rStyle w:val="Hyperlink"/>
          </w:rPr>
          <w:t>CT_Formula</w:t>
        </w:r>
      </w:hyperlink>
    </w:p>
    <w:p w:rsidR="00DA3D21" w:rsidRDefault="00DC6072">
      <w:bookmarkStart w:id="2845" w:name="CC_034f623b000000000000000000000000"/>
      <w:bookmarkEnd w:id="2845"/>
      <w:r>
        <w:t>This simple type</w:t>
      </w:r>
      <w:bookmarkStart w:id="2846" w:name="Appendix_A_Target_588"/>
      <w:r>
        <w:rPr>
          <w:rStyle w:val="Hyperlink"/>
        </w:rPr>
        <w:fldChar w:fldCharType="begin"/>
      </w:r>
      <w:r>
        <w:rPr>
          <w:rStyle w:val="Hyperlink"/>
        </w:rPr>
        <w:instrText xml:space="preserve"> HYPERLINK \l "Appendix_A_588" \o "Product behavior note 588" \h </w:instrText>
      </w:r>
      <w:r>
        <w:rPr>
          <w:rStyle w:val="Hyperlink"/>
        </w:rPr>
      </w:r>
      <w:r>
        <w:rPr>
          <w:rStyle w:val="Hyperlink"/>
        </w:rPr>
        <w:fldChar w:fldCharType="separate"/>
      </w:r>
      <w:r>
        <w:rPr>
          <w:rStyle w:val="Hyperlink"/>
        </w:rPr>
        <w:t>&lt;588&gt;</w:t>
      </w:r>
      <w:r>
        <w:rPr>
          <w:rStyle w:val="Hyperlink"/>
        </w:rPr>
        <w:fldChar w:fldCharType="end"/>
      </w:r>
      <w:bookmarkEnd w:id="2846"/>
      <w:r>
        <w:t xml:space="preserve"> specifies dat</w:t>
      </w:r>
      <w:r>
        <w:t>a reference orientations, such as for an Excel formula. Possible values are described in the following table.</w:t>
      </w:r>
    </w:p>
    <w:tbl>
      <w:tblPr>
        <w:tblStyle w:val="Table-ShadedHeader"/>
        <w:tblW w:w="0" w:type="auto"/>
        <w:tblLook w:val="04A0" w:firstRow="1" w:lastRow="0" w:firstColumn="1" w:lastColumn="0" w:noHBand="0" w:noVBand="1"/>
      </w:tblPr>
      <w:tblGrid>
        <w:gridCol w:w="734"/>
        <w:gridCol w:w="5504"/>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t>Value</w:t>
            </w:r>
          </w:p>
        </w:tc>
        <w:tc>
          <w:tcPr>
            <w:tcW w:w="0" w:type="auto"/>
            <w:vAlign w:val="center"/>
          </w:tcPr>
          <w:p w:rsidR="00DA3D21" w:rsidRDefault="00DC6072">
            <w:pPr>
              <w:pStyle w:val="TableHeaderText"/>
            </w:pPr>
            <w:r>
              <w:t>Meaning</w:t>
            </w:r>
          </w:p>
        </w:tc>
      </w:tr>
      <w:tr w:rsidR="00DA3D21" w:rsidTr="00DA3D21">
        <w:tc>
          <w:tcPr>
            <w:tcW w:w="0" w:type="auto"/>
            <w:vAlign w:val="center"/>
          </w:tcPr>
          <w:p w:rsidR="00DA3D21" w:rsidRDefault="00DC6072">
            <w:pPr>
              <w:pStyle w:val="TableBodyText"/>
            </w:pPr>
            <w:r>
              <w:t>col</w:t>
            </w:r>
          </w:p>
        </w:tc>
        <w:tc>
          <w:tcPr>
            <w:tcW w:w="0" w:type="auto"/>
            <w:vAlign w:val="center"/>
          </w:tcPr>
          <w:p w:rsidR="00DA3D21" w:rsidRDefault="00DC6072">
            <w:pPr>
              <w:pStyle w:val="TableBodyText"/>
            </w:pPr>
            <w:bookmarkStart w:id="2847" w:name="CC_cdd11107000000000000000000000000"/>
            <w:bookmarkEnd w:id="2847"/>
            <w:r>
              <w:t>The formula is interpreted as producing dimensions column-wise.</w:t>
            </w:r>
          </w:p>
        </w:tc>
      </w:tr>
      <w:tr w:rsidR="00DA3D21" w:rsidTr="00DA3D21">
        <w:tc>
          <w:tcPr>
            <w:tcW w:w="0" w:type="auto"/>
            <w:vAlign w:val="center"/>
          </w:tcPr>
          <w:p w:rsidR="00DA3D21" w:rsidRDefault="00DC6072">
            <w:pPr>
              <w:pStyle w:val="TableBodyText"/>
            </w:pPr>
            <w:r>
              <w:t>row</w:t>
            </w:r>
          </w:p>
        </w:tc>
        <w:tc>
          <w:tcPr>
            <w:tcW w:w="0" w:type="auto"/>
            <w:vAlign w:val="center"/>
          </w:tcPr>
          <w:p w:rsidR="00DA3D21" w:rsidRDefault="00DC6072">
            <w:pPr>
              <w:pStyle w:val="TableBodyText"/>
            </w:pPr>
            <w:bookmarkStart w:id="2848" w:name="CC_b02b7439000000000000000000000000"/>
            <w:bookmarkEnd w:id="2848"/>
            <w:r>
              <w:t xml:space="preserve">The formula is interpreted as producing dimensions </w:t>
            </w:r>
            <w:r>
              <w:t>row-wise.</w:t>
            </w:r>
          </w:p>
        </w:tc>
      </w:tr>
    </w:tbl>
    <w:p w:rsidR="00DA3D21" w:rsidRDefault="00DA3D21"/>
    <w:p w:rsidR="00DA3D21" w:rsidRDefault="00DC6072">
      <w:r>
        <w:t>The following W3C XML Schema (</w:t>
      </w:r>
      <w:hyperlink r:id="rId784">
        <w:r>
          <w:rPr>
            <w:rStyle w:val="Hyperlink"/>
          </w:rPr>
          <w:t>[XMLSCHEMA1/2]</w:t>
        </w:r>
      </w:hyperlink>
      <w:r>
        <w:t xml:space="preserve"> section 2.1) fragment specifies the contents of this simple type.</w:t>
      </w:r>
    </w:p>
    <w:p w:rsidR="00DA3D21" w:rsidRDefault="00DC6072">
      <w:pPr>
        <w:pStyle w:val="Code"/>
      </w:pPr>
      <w:r>
        <w:t>&lt;xsd:simpleType name="ST_FormulaDirection"&gt;</w:t>
      </w:r>
    </w:p>
    <w:p w:rsidR="00DA3D21" w:rsidRDefault="00DC6072">
      <w:pPr>
        <w:pStyle w:val="Code"/>
      </w:pPr>
      <w:r>
        <w:lastRenderedPageBreak/>
        <w:t xml:space="preserve">  &lt;xsd:restriction base=</w:t>
      </w:r>
      <w:r>
        <w:t>"xsd:string"&gt;</w:t>
      </w:r>
    </w:p>
    <w:p w:rsidR="00DA3D21" w:rsidRDefault="00DC6072">
      <w:pPr>
        <w:pStyle w:val="Code"/>
      </w:pPr>
      <w:r>
        <w:t xml:space="preserve">    &lt;xsd:enumeration value="col"/&gt;</w:t>
      </w:r>
    </w:p>
    <w:p w:rsidR="00DA3D21" w:rsidRDefault="00DC6072">
      <w:pPr>
        <w:pStyle w:val="Code"/>
      </w:pPr>
      <w:r>
        <w:t xml:space="preserve">    &lt;xsd:enumeration value="row"/&gt;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e2723b0a912042a5bd11c252ccb13c1e">
        <w:r>
          <w:rPr>
            <w:rStyle w:val="Hyperlink"/>
          </w:rPr>
          <w:t>5.22</w:t>
        </w:r>
      </w:hyperlink>
      <w:r>
        <w:t xml:space="preserve"> for the full W3C XML Schema ([XMLSCHEMA1/2]</w:t>
      </w:r>
      <w:r>
        <w:t xml:space="preserve"> section 2.1).</w:t>
      </w:r>
    </w:p>
    <w:p w:rsidR="00DA3D21" w:rsidRDefault="00DC6072">
      <w:pPr>
        <w:pStyle w:val="Heading4"/>
      </w:pPr>
      <w:bookmarkStart w:id="2849" w:name="section_55b11e8e31c549e085ee90a9c7fb8e72"/>
      <w:bookmarkStart w:id="2850" w:name="_Toc69878939"/>
      <w:r>
        <w:t>ST_GapWidthRatio</w:t>
      </w:r>
      <w:bookmarkEnd w:id="2849"/>
      <w:bookmarkEnd w:id="2850"/>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a630f348bc494045b2aad6b1fb6f22b6">
        <w:r>
          <w:rPr>
            <w:rStyle w:val="Hyperlink"/>
          </w:rPr>
          <w:t>CT_CategoryAxisScaling</w:t>
        </w:r>
      </w:hyperlink>
    </w:p>
    <w:p w:rsidR="00DA3D21" w:rsidRDefault="00DC6072">
      <w:bookmarkStart w:id="2851" w:name="CC_0ad77f21000000000000000000000000"/>
      <w:bookmarkEnd w:id="2851"/>
      <w:r>
        <w:t>This simple type</w:t>
      </w:r>
      <w:bookmarkStart w:id="2852" w:name="Appendix_A_Target_589"/>
      <w:r>
        <w:rPr>
          <w:rStyle w:val="Hyperlink"/>
        </w:rPr>
        <w:fldChar w:fldCharType="begin"/>
      </w:r>
      <w:r>
        <w:rPr>
          <w:rStyle w:val="Hyperlink"/>
        </w:rPr>
        <w:instrText xml:space="preserve"> HYPERLINK \l "Appendix_A_589"</w:instrText>
      </w:r>
      <w:r>
        <w:rPr>
          <w:rStyle w:val="Hyperlink"/>
        </w:rPr>
        <w:instrText xml:space="preserve"> \o "Product behavior note 589" \h </w:instrText>
      </w:r>
      <w:r>
        <w:rPr>
          <w:rStyle w:val="Hyperlink"/>
        </w:rPr>
      </w:r>
      <w:r>
        <w:rPr>
          <w:rStyle w:val="Hyperlink"/>
        </w:rPr>
        <w:fldChar w:fldCharType="separate"/>
      </w:r>
      <w:r>
        <w:rPr>
          <w:rStyle w:val="Hyperlink"/>
        </w:rPr>
        <w:t>&lt;589&gt;</w:t>
      </w:r>
      <w:r>
        <w:rPr>
          <w:rStyle w:val="Hyperlink"/>
        </w:rPr>
        <w:fldChar w:fldCharType="end"/>
      </w:r>
      <w:bookmarkEnd w:id="2852"/>
      <w:r>
        <w:t xml:space="preserve"> specifies the gap width ratio, which is the space between data points as a ratio of gap width over category width.</w:t>
      </w:r>
    </w:p>
    <w:p w:rsidR="00DA3D21" w:rsidRDefault="00DC6072">
      <w:r>
        <w:t>The following W3C XML Schema (</w:t>
      </w:r>
      <w:hyperlink r:id="rId785">
        <w:r>
          <w:rPr>
            <w:rStyle w:val="Hyperlink"/>
          </w:rPr>
          <w:t>[XML</w:t>
        </w:r>
        <w:r>
          <w:rPr>
            <w:rStyle w:val="Hyperlink"/>
          </w:rPr>
          <w:t>SCHEMA1/2]</w:t>
        </w:r>
      </w:hyperlink>
      <w:r>
        <w:t xml:space="preserve"> section 2.1) fragment specifies the contents of this simple type.</w:t>
      </w:r>
    </w:p>
    <w:p w:rsidR="00DA3D21" w:rsidRDefault="00DC6072">
      <w:pPr>
        <w:pStyle w:val="Code"/>
      </w:pPr>
      <w:r>
        <w:t>&lt;xsd:simpleType name="ST_GapWidthRatio"&gt;</w:t>
      </w:r>
    </w:p>
    <w:p w:rsidR="00DA3D21" w:rsidRDefault="00DC6072">
      <w:pPr>
        <w:pStyle w:val="Code"/>
      </w:pPr>
      <w:r>
        <w:t xml:space="preserve">  &lt;xsd:union&gt;</w:t>
      </w:r>
    </w:p>
    <w:p w:rsidR="00DA3D21" w:rsidRDefault="00DC6072">
      <w:pPr>
        <w:pStyle w:val="Code"/>
      </w:pPr>
      <w:r>
        <w:t xml:space="preserve">    &lt;xsd:simpleType&gt;</w:t>
      </w:r>
    </w:p>
    <w:p w:rsidR="00DA3D21" w:rsidRDefault="00DC6072">
      <w:pPr>
        <w:pStyle w:val="Code"/>
      </w:pPr>
      <w:r>
        <w:t xml:space="preserve">      &lt;xsd:restriction base="xsd:double"&gt;</w:t>
      </w:r>
    </w:p>
    <w:p w:rsidR="00DA3D21" w:rsidRDefault="00DC6072">
      <w:pPr>
        <w:pStyle w:val="Code"/>
      </w:pPr>
      <w:r>
        <w:t xml:space="preserve">        &lt;xsd:minInclusive value="0"/&gt;</w:t>
      </w:r>
    </w:p>
    <w:p w:rsidR="00DA3D21" w:rsidRDefault="00DC6072">
      <w:pPr>
        <w:pStyle w:val="Code"/>
      </w:pPr>
      <w:r>
        <w:t xml:space="preserve">      &lt;/xsd:restriction</w:t>
      </w:r>
      <w:r>
        <w:t>&gt;</w:t>
      </w:r>
    </w:p>
    <w:p w:rsidR="00DA3D21" w:rsidRDefault="00DC6072">
      <w:pPr>
        <w:pStyle w:val="Code"/>
      </w:pPr>
      <w:r>
        <w:t xml:space="preserve">    &lt;/xsd:simpleType&gt;</w:t>
      </w:r>
    </w:p>
    <w:p w:rsidR="00DA3D21" w:rsidRDefault="00DC6072">
      <w:pPr>
        <w:pStyle w:val="Code"/>
      </w:pPr>
      <w:r>
        <w:t xml:space="preserve">    &lt;xsd:simpleType&gt;</w:t>
      </w:r>
    </w:p>
    <w:p w:rsidR="00DA3D21" w:rsidRDefault="00DC6072">
      <w:pPr>
        <w:pStyle w:val="Code"/>
      </w:pPr>
      <w:r>
        <w:t xml:space="preserve">      &lt;xsd:restriction base="xsd:string"&gt;</w:t>
      </w:r>
    </w:p>
    <w:p w:rsidR="00DA3D21" w:rsidRDefault="00DC6072">
      <w:pPr>
        <w:pStyle w:val="Code"/>
      </w:pPr>
      <w:r>
        <w:t xml:space="preserve">        &lt;xsd:enumeration value="auto"/&gt;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&lt;/xsd:union&gt;</w:t>
      </w:r>
    </w:p>
    <w:p w:rsidR="00DA3D21" w:rsidRDefault="00DC6072">
      <w:pPr>
        <w:pStyle w:val="Code"/>
      </w:pPr>
      <w:r>
        <w:t>&lt;/xsd:simpleType&gt;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853" w:name="section_4f06cf765e654c54aa9bf6996c7cbb8b"/>
      <w:bookmarkStart w:id="2854" w:name="_Toc69878940"/>
      <w:r>
        <w:t>ST_GeoMappingLevel</w:t>
      </w:r>
      <w:bookmarkEnd w:id="2853"/>
      <w:bookmarkEnd w:id="2854"/>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5e722ee2d933454f81988490cbf17e77">
        <w:r>
          <w:rPr>
            <w:rStyle w:val="Hyperlink"/>
          </w:rPr>
          <w:t>CT_Geography</w:t>
        </w:r>
      </w:hyperlink>
    </w:p>
    <w:p w:rsidR="00DA3D21" w:rsidRDefault="00DC6072">
      <w:bookmarkStart w:id="2855" w:name="CC_3f2dc11a000000000000000000000000"/>
      <w:bookmarkEnd w:id="2855"/>
      <w:r>
        <w:t>This simple type</w:t>
      </w:r>
      <w:bookmarkStart w:id="2856" w:name="Appendix_A_Target_590"/>
      <w:r>
        <w:rPr>
          <w:rStyle w:val="Hyperlink"/>
        </w:rPr>
        <w:fldChar w:fldCharType="begin"/>
      </w:r>
      <w:r>
        <w:rPr>
          <w:rStyle w:val="Hyperlink"/>
        </w:rPr>
        <w:instrText xml:space="preserve"> HYPERLINK \l "Appendix_A_590" \o "Product behavior note 590" \h </w:instrText>
      </w:r>
      <w:r>
        <w:rPr>
          <w:rStyle w:val="Hyperlink"/>
        </w:rPr>
      </w:r>
      <w:r>
        <w:rPr>
          <w:rStyle w:val="Hyperlink"/>
        </w:rPr>
        <w:fldChar w:fldCharType="separate"/>
      </w:r>
      <w:r>
        <w:rPr>
          <w:rStyle w:val="Hyperlink"/>
        </w:rPr>
        <w:t>&lt;590&gt;</w:t>
      </w:r>
      <w:r>
        <w:rPr>
          <w:rStyle w:val="Hyperlink"/>
        </w:rPr>
        <w:fldChar w:fldCharType="end"/>
      </w:r>
      <w:bookmarkEnd w:id="2856"/>
      <w:r>
        <w:t xml:space="preserve"> specifies the level of view for the geospatial series. </w:t>
      </w:r>
    </w:p>
    <w:tbl>
      <w:tblPr>
        <w:tblStyle w:val="Table-ShadedHeader"/>
        <w:tblW w:w="0" w:type="auto"/>
        <w:tblLook w:val="04A0" w:firstRow="1" w:lastRow="0" w:firstColumn="1" w:lastColumn="0" w:noHBand="0" w:noVBand="1"/>
      </w:tblPr>
      <w:tblGrid>
        <w:gridCol w:w="1667"/>
        <w:gridCol w:w="7808"/>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t>Value</w:t>
            </w:r>
          </w:p>
        </w:tc>
        <w:tc>
          <w:tcPr>
            <w:tcW w:w="0" w:type="auto"/>
            <w:vAlign w:val="center"/>
          </w:tcPr>
          <w:p w:rsidR="00DA3D21" w:rsidRDefault="00DC6072">
            <w:pPr>
              <w:pStyle w:val="TableHeaderText"/>
            </w:pPr>
            <w:r>
              <w:t>Meaning</w:t>
            </w:r>
          </w:p>
        </w:tc>
      </w:tr>
      <w:tr w:rsidR="00DA3D21" w:rsidTr="00DA3D21">
        <w:tc>
          <w:tcPr>
            <w:tcW w:w="0" w:type="auto"/>
            <w:vAlign w:val="center"/>
          </w:tcPr>
          <w:p w:rsidR="00DA3D21" w:rsidRDefault="00DC6072">
            <w:pPr>
              <w:pStyle w:val="TableBodyText"/>
            </w:pPr>
            <w:r>
              <w:t>dataOnly</w:t>
            </w:r>
          </w:p>
        </w:tc>
        <w:tc>
          <w:tcPr>
            <w:tcW w:w="0" w:type="auto"/>
            <w:vAlign w:val="center"/>
          </w:tcPr>
          <w:p w:rsidR="00DA3D21" w:rsidRDefault="00DC6072">
            <w:pPr>
              <w:pStyle w:val="TableBodyText"/>
            </w:pPr>
            <w:bookmarkStart w:id="2857" w:name="CC_661eaa58000000000000000000000000"/>
            <w:bookmarkEnd w:id="2857"/>
            <w:r>
              <w:t xml:space="preserve">Specifies that only regions which correspond to data points in the </w:t>
            </w:r>
            <w:r>
              <w:t>geographical category of a geospatial series are in view.</w:t>
            </w:r>
          </w:p>
        </w:tc>
      </w:tr>
      <w:tr w:rsidR="00DA3D21" w:rsidTr="00DA3D21">
        <w:tc>
          <w:tcPr>
            <w:tcW w:w="0" w:type="auto"/>
            <w:vAlign w:val="center"/>
          </w:tcPr>
          <w:p w:rsidR="00DA3D21" w:rsidRDefault="00DC6072">
            <w:pPr>
              <w:pStyle w:val="TableBodyText"/>
            </w:pPr>
            <w:r>
              <w:t>postalCode</w:t>
            </w:r>
          </w:p>
        </w:tc>
        <w:tc>
          <w:tcPr>
            <w:tcW w:w="0" w:type="auto"/>
            <w:vAlign w:val="center"/>
          </w:tcPr>
          <w:p w:rsidR="00DA3D21" w:rsidRDefault="00DC6072">
            <w:pPr>
              <w:pStyle w:val="TableBodyText"/>
            </w:pPr>
            <w:bookmarkStart w:id="2858" w:name="CC_5b51726f000000000000000000000000"/>
            <w:bookmarkEnd w:id="2858"/>
            <w:r>
              <w:t>Specifies that the level of view for the geospatial series is set to the postal code level.</w:t>
            </w:r>
          </w:p>
        </w:tc>
      </w:tr>
      <w:tr w:rsidR="00DA3D21" w:rsidTr="00DA3D21">
        <w:tc>
          <w:tcPr>
            <w:tcW w:w="0" w:type="auto"/>
            <w:vAlign w:val="center"/>
          </w:tcPr>
          <w:p w:rsidR="00DA3D21" w:rsidRDefault="00DC6072">
            <w:pPr>
              <w:pStyle w:val="TableBodyText"/>
            </w:pPr>
            <w:r>
              <w:t>county</w:t>
            </w:r>
          </w:p>
        </w:tc>
        <w:tc>
          <w:tcPr>
            <w:tcW w:w="0" w:type="auto"/>
            <w:vAlign w:val="center"/>
          </w:tcPr>
          <w:p w:rsidR="00DA3D21" w:rsidRDefault="00DC6072">
            <w:pPr>
              <w:pStyle w:val="TableBodyText"/>
            </w:pPr>
            <w:bookmarkStart w:id="2859" w:name="CC_4617fa43000000000000000000000000"/>
            <w:bookmarkEnd w:id="2859"/>
            <w:r>
              <w:t>Specifies that the level of view for the geospatial series is set to the county level.</w:t>
            </w:r>
          </w:p>
        </w:tc>
      </w:tr>
      <w:tr w:rsidR="00DA3D21" w:rsidTr="00DA3D21">
        <w:tc>
          <w:tcPr>
            <w:tcW w:w="0" w:type="auto"/>
            <w:vAlign w:val="center"/>
          </w:tcPr>
          <w:p w:rsidR="00DA3D21" w:rsidRDefault="00DC6072">
            <w:pPr>
              <w:pStyle w:val="TableBodyText"/>
            </w:pPr>
            <w:r>
              <w:t>state</w:t>
            </w:r>
          </w:p>
        </w:tc>
        <w:tc>
          <w:tcPr>
            <w:tcW w:w="0" w:type="auto"/>
            <w:vAlign w:val="center"/>
          </w:tcPr>
          <w:p w:rsidR="00DA3D21" w:rsidRDefault="00DC6072">
            <w:pPr>
              <w:pStyle w:val="TableBodyText"/>
            </w:pPr>
            <w:bookmarkStart w:id="2860" w:name="CC_a98bb77b000000000000000000000000"/>
            <w:bookmarkEnd w:id="2860"/>
            <w:r>
              <w:t>Specifies that the level of view for the geospatial series is set to the state or province level.</w:t>
            </w:r>
          </w:p>
        </w:tc>
      </w:tr>
      <w:tr w:rsidR="00DA3D21" w:rsidTr="00DA3D21">
        <w:tc>
          <w:tcPr>
            <w:tcW w:w="0" w:type="auto"/>
            <w:vAlign w:val="center"/>
          </w:tcPr>
          <w:p w:rsidR="00DA3D21" w:rsidRDefault="00DC6072">
            <w:pPr>
              <w:pStyle w:val="TableBodyText"/>
            </w:pPr>
            <w:r>
              <w:t>countryRegion</w:t>
            </w:r>
          </w:p>
        </w:tc>
        <w:tc>
          <w:tcPr>
            <w:tcW w:w="0" w:type="auto"/>
            <w:vAlign w:val="center"/>
          </w:tcPr>
          <w:p w:rsidR="00DA3D21" w:rsidRDefault="00DC6072">
            <w:pPr>
              <w:pStyle w:val="TableBodyText"/>
            </w:pPr>
            <w:bookmarkStart w:id="2861" w:name="CC_d44a4518000000000000000000000000"/>
            <w:bookmarkEnd w:id="2861"/>
            <w:r>
              <w:t>Specifies that the level of view for the geospatial series is set to the country/region level.</w:t>
            </w:r>
          </w:p>
        </w:tc>
      </w:tr>
      <w:tr w:rsidR="00DA3D21" w:rsidTr="00DA3D21">
        <w:tc>
          <w:tcPr>
            <w:tcW w:w="0" w:type="auto"/>
            <w:vAlign w:val="center"/>
          </w:tcPr>
          <w:p w:rsidR="00DA3D21" w:rsidRDefault="00DC6072">
            <w:pPr>
              <w:pStyle w:val="TableBodyText"/>
            </w:pPr>
            <w:r>
              <w:t>countryRegionList</w:t>
            </w:r>
          </w:p>
        </w:tc>
        <w:tc>
          <w:tcPr>
            <w:tcW w:w="0" w:type="auto"/>
            <w:vAlign w:val="center"/>
          </w:tcPr>
          <w:p w:rsidR="00DA3D21" w:rsidRDefault="00DC6072">
            <w:pPr>
              <w:pStyle w:val="TableBodyText"/>
            </w:pPr>
            <w:bookmarkStart w:id="2862" w:name="CC_53934cff000000000000000000000000"/>
            <w:bookmarkEnd w:id="2862"/>
            <w:r>
              <w:t>Specifies that the le</w:t>
            </w:r>
            <w:r>
              <w:t>vel of view for the geospatial series is set to the continent level.</w:t>
            </w:r>
          </w:p>
        </w:tc>
      </w:tr>
      <w:tr w:rsidR="00DA3D21" w:rsidTr="00DA3D21">
        <w:tc>
          <w:tcPr>
            <w:tcW w:w="0" w:type="auto"/>
            <w:vAlign w:val="center"/>
          </w:tcPr>
          <w:p w:rsidR="00DA3D21" w:rsidRDefault="00DC6072">
            <w:pPr>
              <w:pStyle w:val="TableBodyText"/>
            </w:pPr>
            <w:r>
              <w:lastRenderedPageBreak/>
              <w:t>world</w:t>
            </w:r>
          </w:p>
        </w:tc>
        <w:tc>
          <w:tcPr>
            <w:tcW w:w="0" w:type="auto"/>
            <w:vAlign w:val="center"/>
          </w:tcPr>
          <w:p w:rsidR="00DA3D21" w:rsidRDefault="00DC6072">
            <w:pPr>
              <w:pStyle w:val="TableBodyText"/>
            </w:pPr>
            <w:bookmarkStart w:id="2863" w:name="CC_e6be12ac000000000000000000000000"/>
            <w:bookmarkEnd w:id="2863"/>
            <w:r>
              <w:t>Specifies that the level of view for the geospatial series is set to the world.</w:t>
            </w:r>
          </w:p>
        </w:tc>
      </w:tr>
    </w:tbl>
    <w:p w:rsidR="00DA3D21" w:rsidRDefault="00DA3D21"/>
    <w:p w:rsidR="00DA3D21" w:rsidRDefault="00DC6072">
      <w:r>
        <w:t>The following W3C XML Schema (</w:t>
      </w:r>
      <w:hyperlink r:id="rId786">
        <w:r>
          <w:rPr>
            <w:rStyle w:val="Hyperlink"/>
          </w:rPr>
          <w:t>[XM</w:t>
        </w:r>
        <w:r>
          <w:rPr>
            <w:rStyle w:val="Hyperlink"/>
          </w:rPr>
          <w:t>LSCHEMA1/2]</w:t>
        </w:r>
      </w:hyperlink>
      <w:r>
        <w:t xml:space="preserve"> section 2.1) fragment specifies the contents of this simple type.</w:t>
      </w:r>
    </w:p>
    <w:p w:rsidR="00DA3D21" w:rsidRDefault="00DC6072">
      <w:pPr>
        <w:pStyle w:val="Code"/>
      </w:pPr>
      <w:r>
        <w:t>&lt;xsd:simpleType name="ST_GeoMappingLevel"&gt;</w:t>
      </w:r>
    </w:p>
    <w:p w:rsidR="00DA3D21" w:rsidRDefault="00DC6072">
      <w:pPr>
        <w:pStyle w:val="Code"/>
      </w:pPr>
      <w:r>
        <w:t xml:space="preserve">  &lt;xsd:restriction base="xsd:string"&gt;</w:t>
      </w:r>
    </w:p>
    <w:p w:rsidR="00DA3D21" w:rsidRDefault="00DC6072">
      <w:pPr>
        <w:pStyle w:val="Code"/>
      </w:pPr>
      <w:r>
        <w:t xml:space="preserve">    &lt;xsd:enumeration value="dataOnly"/&gt;</w:t>
      </w:r>
    </w:p>
    <w:p w:rsidR="00DA3D21" w:rsidRDefault="00DC6072">
      <w:pPr>
        <w:pStyle w:val="Code"/>
      </w:pPr>
      <w:r>
        <w:t xml:space="preserve">    &lt;xsd:enumeration value="postalCode"/&gt;</w:t>
      </w:r>
    </w:p>
    <w:p w:rsidR="00DA3D21" w:rsidRDefault="00DC6072">
      <w:pPr>
        <w:pStyle w:val="Code"/>
      </w:pPr>
      <w:r>
        <w:t xml:space="preserve">    &lt;</w:t>
      </w:r>
      <w:r>
        <w:t>xsd:enumeration value="county"/&gt;</w:t>
      </w:r>
    </w:p>
    <w:p w:rsidR="00DA3D21" w:rsidRDefault="00DC6072">
      <w:pPr>
        <w:pStyle w:val="Code"/>
      </w:pPr>
      <w:r>
        <w:t xml:space="preserve">    &lt;xsd:enumeration value="state"/&gt;</w:t>
      </w:r>
    </w:p>
    <w:p w:rsidR="00DA3D21" w:rsidRDefault="00DC6072">
      <w:pPr>
        <w:pStyle w:val="Code"/>
      </w:pPr>
      <w:r>
        <w:t xml:space="preserve">    &lt;xsd:enumeration value="countryRegion"/&gt;</w:t>
      </w:r>
    </w:p>
    <w:p w:rsidR="00DA3D21" w:rsidRDefault="00DC6072">
      <w:pPr>
        <w:pStyle w:val="Code"/>
      </w:pPr>
      <w:r>
        <w:t xml:space="preserve">    &lt;xsd:enumeration value="countryRegionList"/&gt;</w:t>
      </w:r>
    </w:p>
    <w:p w:rsidR="00DA3D21" w:rsidRDefault="00DC6072">
      <w:pPr>
        <w:pStyle w:val="Code"/>
      </w:pPr>
      <w:r>
        <w:t xml:space="preserve">    &lt;xsd:enumeration value="world"/&gt;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864" w:name="section_2444fd04930a40429a1b6a38c8bce42b"/>
      <w:bookmarkStart w:id="2865" w:name="_Toc69878941"/>
      <w:r>
        <w:t>ST_GeoProjectionType</w:t>
      </w:r>
      <w:bookmarkEnd w:id="2864"/>
      <w:bookmarkEnd w:id="2865"/>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5e722ee2d933454f81988490cbf17e77">
        <w:r>
          <w:rPr>
            <w:rStyle w:val="Hyperlink"/>
          </w:rPr>
          <w:t>CT_Geography</w:t>
        </w:r>
      </w:hyperlink>
    </w:p>
    <w:p w:rsidR="00DA3D21" w:rsidRDefault="00DC6072">
      <w:bookmarkStart w:id="2866" w:name="CC_f37dee0e000000000000000000000000"/>
      <w:bookmarkEnd w:id="2866"/>
      <w:r>
        <w:t>This simple type</w:t>
      </w:r>
      <w:bookmarkStart w:id="2867" w:name="Appendix_A_Target_591"/>
      <w:r>
        <w:rPr>
          <w:rStyle w:val="Hyperlink"/>
        </w:rPr>
        <w:fldChar w:fldCharType="begin"/>
      </w:r>
      <w:r>
        <w:rPr>
          <w:rStyle w:val="Hyperlink"/>
        </w:rPr>
        <w:instrText xml:space="preserve"> HYPERLINK \l "Appendix_A_591" \o "Product behavior note 591" \h </w:instrText>
      </w:r>
      <w:r>
        <w:rPr>
          <w:rStyle w:val="Hyperlink"/>
        </w:rPr>
      </w:r>
      <w:r>
        <w:rPr>
          <w:rStyle w:val="Hyperlink"/>
        </w:rPr>
        <w:fldChar w:fldCharType="separate"/>
      </w:r>
      <w:r>
        <w:rPr>
          <w:rStyle w:val="Hyperlink"/>
        </w:rPr>
        <w:t>&lt;591&gt;</w:t>
      </w:r>
      <w:r>
        <w:rPr>
          <w:rStyle w:val="Hyperlink"/>
        </w:rPr>
        <w:fldChar w:fldCharType="end"/>
      </w:r>
      <w:bookmarkEnd w:id="2867"/>
      <w:r>
        <w:t xml:space="preserve"> specifies the cartographic map projection for a geospatial series.</w:t>
      </w:r>
    </w:p>
    <w:tbl>
      <w:tblPr>
        <w:tblStyle w:val="Table-ShadedHeader"/>
        <w:tblW w:w="0" w:type="auto"/>
        <w:tblLook w:val="04A0" w:firstRow="1" w:lastRow="0" w:firstColumn="1" w:lastColumn="0" w:noHBand="0" w:noVBand="1"/>
      </w:tblPr>
      <w:tblGrid>
        <w:gridCol w:w="958"/>
        <w:gridCol w:w="6049"/>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t>Value</w:t>
            </w:r>
          </w:p>
        </w:tc>
        <w:tc>
          <w:tcPr>
            <w:tcW w:w="0" w:type="auto"/>
            <w:vAlign w:val="center"/>
          </w:tcPr>
          <w:p w:rsidR="00DA3D21" w:rsidRDefault="00DC6072">
            <w:pPr>
              <w:pStyle w:val="TableHeaderText"/>
            </w:pPr>
            <w:r>
              <w:t>Meaning</w:t>
            </w:r>
          </w:p>
        </w:tc>
      </w:tr>
      <w:tr w:rsidR="00DA3D21" w:rsidTr="00DA3D21">
        <w:tc>
          <w:tcPr>
            <w:tcW w:w="0" w:type="auto"/>
            <w:vAlign w:val="center"/>
          </w:tcPr>
          <w:p w:rsidR="00DA3D21" w:rsidRDefault="00DC6072">
            <w:pPr>
              <w:pStyle w:val="TableBodyText"/>
            </w:pPr>
            <w:r>
              <w:t>mercator</w:t>
            </w:r>
          </w:p>
        </w:tc>
        <w:tc>
          <w:tcPr>
            <w:tcW w:w="0" w:type="auto"/>
            <w:vAlign w:val="center"/>
          </w:tcPr>
          <w:p w:rsidR="00DA3D21" w:rsidRDefault="00DC6072">
            <w:pPr>
              <w:pStyle w:val="TableBodyText"/>
            </w:pPr>
            <w:bookmarkStart w:id="2868" w:name="CC_cea79057000000000000000000000000"/>
            <w:bookmarkEnd w:id="2868"/>
            <w:r>
              <w:t>Specifies a Mercator p</w:t>
            </w:r>
            <w:r>
              <w:t>rojection for the geospatial series.</w:t>
            </w:r>
          </w:p>
        </w:tc>
      </w:tr>
      <w:tr w:rsidR="00DA3D21" w:rsidTr="00DA3D21">
        <w:tc>
          <w:tcPr>
            <w:tcW w:w="0" w:type="auto"/>
            <w:vAlign w:val="center"/>
          </w:tcPr>
          <w:p w:rsidR="00DA3D21" w:rsidRDefault="00DC6072">
            <w:pPr>
              <w:pStyle w:val="TableBodyText"/>
            </w:pPr>
            <w:r>
              <w:t>miller</w:t>
            </w:r>
          </w:p>
        </w:tc>
        <w:tc>
          <w:tcPr>
            <w:tcW w:w="0" w:type="auto"/>
            <w:vAlign w:val="center"/>
          </w:tcPr>
          <w:p w:rsidR="00DA3D21" w:rsidRDefault="00DC6072">
            <w:pPr>
              <w:pStyle w:val="TableBodyText"/>
            </w:pPr>
            <w:bookmarkStart w:id="2869" w:name="CC_c70efef7000000000000000000000000"/>
            <w:bookmarkEnd w:id="2869"/>
            <w:r>
              <w:t>Specifies a Miller cylindrical projection for the geospatial series.</w:t>
            </w:r>
          </w:p>
        </w:tc>
      </w:tr>
      <w:tr w:rsidR="00DA3D21" w:rsidTr="00DA3D21">
        <w:tc>
          <w:tcPr>
            <w:tcW w:w="0" w:type="auto"/>
            <w:vAlign w:val="center"/>
          </w:tcPr>
          <w:p w:rsidR="00DA3D21" w:rsidRDefault="00DC6072">
            <w:pPr>
              <w:pStyle w:val="TableBodyText"/>
            </w:pPr>
            <w:r>
              <w:t>robinson</w:t>
            </w:r>
          </w:p>
        </w:tc>
        <w:tc>
          <w:tcPr>
            <w:tcW w:w="0" w:type="auto"/>
            <w:vAlign w:val="center"/>
          </w:tcPr>
          <w:p w:rsidR="00DA3D21" w:rsidRDefault="00DC6072">
            <w:pPr>
              <w:pStyle w:val="TableBodyText"/>
            </w:pPr>
            <w:bookmarkStart w:id="2870" w:name="CC_41a65503000000000000000000000000"/>
            <w:bookmarkEnd w:id="2870"/>
            <w:r>
              <w:t>Specifies a Robinson projection for the geospatial series.</w:t>
            </w:r>
          </w:p>
        </w:tc>
      </w:tr>
      <w:tr w:rsidR="00DA3D21" w:rsidTr="00DA3D21">
        <w:tc>
          <w:tcPr>
            <w:tcW w:w="0" w:type="auto"/>
            <w:vAlign w:val="center"/>
          </w:tcPr>
          <w:p w:rsidR="00DA3D21" w:rsidRDefault="00DC6072">
            <w:pPr>
              <w:pStyle w:val="TableBodyText"/>
            </w:pPr>
            <w:r>
              <w:t>albers</w:t>
            </w:r>
          </w:p>
        </w:tc>
        <w:tc>
          <w:tcPr>
            <w:tcW w:w="0" w:type="auto"/>
            <w:vAlign w:val="center"/>
          </w:tcPr>
          <w:p w:rsidR="00DA3D21" w:rsidRDefault="00DC6072">
            <w:pPr>
              <w:pStyle w:val="TableBodyText"/>
            </w:pPr>
            <w:bookmarkStart w:id="2871" w:name="CC_30024a22000000000000000000000000"/>
            <w:bookmarkEnd w:id="2871"/>
            <w:r>
              <w:t xml:space="preserve">Specifies an Albers equal-area conic projection for the </w:t>
            </w:r>
            <w:r>
              <w:t>geospatial series.</w:t>
            </w:r>
          </w:p>
        </w:tc>
      </w:tr>
    </w:tbl>
    <w:p w:rsidR="00DA3D21" w:rsidRDefault="00DA3D21"/>
    <w:p w:rsidR="00DA3D21" w:rsidRDefault="00DC6072">
      <w:r>
        <w:t>The following W3C XML Schema (</w:t>
      </w:r>
      <w:hyperlink r:id="rId787">
        <w:r>
          <w:rPr>
            <w:rStyle w:val="Hyperlink"/>
          </w:rPr>
          <w:t>[XMLSCHEMA1/2]</w:t>
        </w:r>
      </w:hyperlink>
      <w:r>
        <w:t xml:space="preserve"> section 2.1) fragment specifies the contents of this simple type.</w:t>
      </w:r>
    </w:p>
    <w:p w:rsidR="00DA3D21" w:rsidRDefault="00DC6072">
      <w:pPr>
        <w:pStyle w:val="Code"/>
      </w:pPr>
      <w:r>
        <w:t>&lt;xsd:simpleType name="ST_GeoProjectionType"&gt;</w:t>
      </w:r>
    </w:p>
    <w:p w:rsidR="00DA3D21" w:rsidRDefault="00DC6072">
      <w:pPr>
        <w:pStyle w:val="Code"/>
      </w:pPr>
      <w:r>
        <w:t xml:space="preserve">  &lt;xsd:restric</w:t>
      </w:r>
      <w:r>
        <w:t>tion base="xsd:string"&gt;</w:t>
      </w:r>
    </w:p>
    <w:p w:rsidR="00DA3D21" w:rsidRDefault="00DC6072">
      <w:pPr>
        <w:pStyle w:val="Code"/>
      </w:pPr>
      <w:r>
        <w:t xml:space="preserve">    &lt;xsd:enumeration value="mercator"/&gt;</w:t>
      </w:r>
    </w:p>
    <w:p w:rsidR="00DA3D21" w:rsidRDefault="00DC6072">
      <w:pPr>
        <w:pStyle w:val="Code"/>
      </w:pPr>
      <w:r>
        <w:t xml:space="preserve">    &lt;xsd:enumeration value="miller"/&gt;</w:t>
      </w:r>
    </w:p>
    <w:p w:rsidR="00DA3D21" w:rsidRDefault="00DC6072">
      <w:pPr>
        <w:pStyle w:val="Code"/>
      </w:pPr>
      <w:r>
        <w:t xml:space="preserve">    &lt;xsd:enumeration value="robinson"/&gt;</w:t>
      </w:r>
    </w:p>
    <w:p w:rsidR="00DA3D21" w:rsidRDefault="00DC6072">
      <w:pPr>
        <w:pStyle w:val="Code"/>
      </w:pPr>
      <w:r>
        <w:t xml:space="preserve">    &lt;xsd:enumeration value="albers"/&gt;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872" w:name="section_21a3a14c7dde4b9f9812a2f9a96fc5fe"/>
      <w:bookmarkStart w:id="2873" w:name="_Toc69878942"/>
      <w:r>
        <w:lastRenderedPageBreak/>
        <w:t>ST_IntervalClosedSide</w:t>
      </w:r>
      <w:bookmarkEnd w:id="2872"/>
      <w:bookmarkEnd w:id="2873"/>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2e5dfc5ad3b74390bc00188a2fefcb3a">
        <w:r>
          <w:rPr>
            <w:rStyle w:val="Hyperlink"/>
          </w:rPr>
          <w:t>CT_Binning</w:t>
        </w:r>
      </w:hyperlink>
    </w:p>
    <w:p w:rsidR="00DA3D21" w:rsidRDefault="00DC6072">
      <w:bookmarkStart w:id="2874" w:name="CC_4bd3d3c4000000000000000000000000"/>
      <w:bookmarkEnd w:id="2874"/>
      <w:r>
        <w:t>This simple type</w:t>
      </w:r>
      <w:bookmarkStart w:id="2875" w:name="Appendix_A_Target_592"/>
      <w:r>
        <w:rPr>
          <w:rStyle w:val="Hyperlink"/>
        </w:rPr>
        <w:fldChar w:fldCharType="begin"/>
      </w:r>
      <w:r>
        <w:rPr>
          <w:rStyle w:val="Hyperlink"/>
        </w:rPr>
        <w:instrText xml:space="preserve"> HYPERLINK \l "Appendix_A_592" \o "Product behavior note 592" \h </w:instrText>
      </w:r>
      <w:r>
        <w:rPr>
          <w:rStyle w:val="Hyperlink"/>
        </w:rPr>
      </w:r>
      <w:r>
        <w:rPr>
          <w:rStyle w:val="Hyperlink"/>
        </w:rPr>
        <w:fldChar w:fldCharType="separate"/>
      </w:r>
      <w:r>
        <w:rPr>
          <w:rStyle w:val="Hyperlink"/>
        </w:rPr>
        <w:t>&lt;592&gt;</w:t>
      </w:r>
      <w:r>
        <w:rPr>
          <w:rStyle w:val="Hyperlink"/>
        </w:rPr>
        <w:fldChar w:fldCharType="end"/>
      </w:r>
      <w:bookmarkEnd w:id="2875"/>
      <w:r>
        <w:t xml:space="preserve"> specifies the interval closed side. Possible values are described in the following table.</w:t>
      </w:r>
    </w:p>
    <w:tbl>
      <w:tblPr>
        <w:tblStyle w:val="Table-ShadedHeader"/>
        <w:tblW w:w="0" w:type="auto"/>
        <w:tblLook w:val="04A0" w:firstRow="1" w:lastRow="0" w:firstColumn="1" w:lastColumn="0" w:noHBand="0" w:noVBand="1"/>
      </w:tblPr>
      <w:tblGrid>
        <w:gridCol w:w="734"/>
        <w:gridCol w:w="3370"/>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t>Valu</w:t>
            </w:r>
            <w:r>
              <w:t>e</w:t>
            </w:r>
          </w:p>
        </w:tc>
        <w:tc>
          <w:tcPr>
            <w:tcW w:w="0" w:type="auto"/>
            <w:vAlign w:val="center"/>
          </w:tcPr>
          <w:p w:rsidR="00DA3D21" w:rsidRDefault="00DC6072">
            <w:pPr>
              <w:pStyle w:val="TableHeaderText"/>
            </w:pPr>
            <w:r>
              <w:t>Meaning</w:t>
            </w:r>
          </w:p>
        </w:tc>
      </w:tr>
      <w:tr w:rsidR="00DA3D21" w:rsidTr="00DA3D21">
        <w:tc>
          <w:tcPr>
            <w:tcW w:w="0" w:type="auto"/>
            <w:vAlign w:val="center"/>
          </w:tcPr>
          <w:p w:rsidR="00DA3D21" w:rsidRDefault="00DC6072">
            <w:pPr>
              <w:pStyle w:val="TableBodyText"/>
            </w:pPr>
            <w:r>
              <w:t>l</w:t>
            </w:r>
          </w:p>
        </w:tc>
        <w:tc>
          <w:tcPr>
            <w:tcW w:w="0" w:type="auto"/>
            <w:vAlign w:val="center"/>
          </w:tcPr>
          <w:p w:rsidR="00DA3D21" w:rsidRDefault="00DC6072">
            <w:pPr>
              <w:pStyle w:val="TableBodyText"/>
            </w:pPr>
            <w:bookmarkStart w:id="2876" w:name="CC_633f3a22000000000000000000000000"/>
            <w:bookmarkEnd w:id="2876"/>
            <w:r>
              <w:t>The interval is closed on the left side.</w:t>
            </w:r>
          </w:p>
        </w:tc>
      </w:tr>
      <w:tr w:rsidR="00DA3D21" w:rsidTr="00DA3D21">
        <w:tc>
          <w:tcPr>
            <w:tcW w:w="0" w:type="auto"/>
            <w:vAlign w:val="center"/>
          </w:tcPr>
          <w:p w:rsidR="00DA3D21" w:rsidRDefault="00DC6072">
            <w:pPr>
              <w:pStyle w:val="TableBodyText"/>
            </w:pPr>
            <w:r>
              <w:t>r</w:t>
            </w:r>
          </w:p>
        </w:tc>
        <w:tc>
          <w:tcPr>
            <w:tcW w:w="0" w:type="auto"/>
            <w:vAlign w:val="center"/>
          </w:tcPr>
          <w:p w:rsidR="00DA3D21" w:rsidRDefault="00DC6072">
            <w:pPr>
              <w:pStyle w:val="TableBodyText"/>
            </w:pPr>
            <w:bookmarkStart w:id="2877" w:name="CC_a88e2358000000000000000000000000"/>
            <w:bookmarkEnd w:id="2877"/>
            <w:r>
              <w:t>The interval is closed on the right side.</w:t>
            </w:r>
          </w:p>
        </w:tc>
      </w:tr>
    </w:tbl>
    <w:p w:rsidR="00DA3D21" w:rsidRDefault="00DA3D21"/>
    <w:p w:rsidR="00DA3D21" w:rsidRDefault="00DC6072">
      <w:r>
        <w:t>The following W3C XML Schema (</w:t>
      </w:r>
      <w:hyperlink r:id="rId788">
        <w:r>
          <w:rPr>
            <w:rStyle w:val="Hyperlink"/>
          </w:rPr>
          <w:t>[XMLSCHEMA1/2]</w:t>
        </w:r>
      </w:hyperlink>
      <w:r>
        <w:t xml:space="preserve"> section 2.1) fragment specifies the contents </w:t>
      </w:r>
      <w:r>
        <w:t>of this simple type.</w:t>
      </w:r>
    </w:p>
    <w:p w:rsidR="00DA3D21" w:rsidRDefault="00DC6072">
      <w:pPr>
        <w:pStyle w:val="Code"/>
      </w:pPr>
      <w:r>
        <w:t>&lt;xsd:simpleType name="ST_IntervalClosedSide"&gt;</w:t>
      </w:r>
    </w:p>
    <w:p w:rsidR="00DA3D21" w:rsidRDefault="00DC6072">
      <w:pPr>
        <w:pStyle w:val="Code"/>
      </w:pPr>
      <w:r>
        <w:t xml:space="preserve">  &lt;xsd:restriction base="xsd:string"&gt;</w:t>
      </w:r>
    </w:p>
    <w:p w:rsidR="00DA3D21" w:rsidRDefault="00DC6072">
      <w:pPr>
        <w:pStyle w:val="Code"/>
      </w:pPr>
      <w:r>
        <w:t xml:space="preserve">    &lt;xsd:enumeration value="l"/&gt;</w:t>
      </w:r>
    </w:p>
    <w:p w:rsidR="00DA3D21" w:rsidRDefault="00DC6072">
      <w:pPr>
        <w:pStyle w:val="Code"/>
      </w:pPr>
      <w:r>
        <w:t xml:space="preserve">    &lt;xsd:enumeration value="r"/&gt;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878" w:name="section_bef43d72bbb844aaae26107f84b88cfa"/>
      <w:bookmarkStart w:id="2879" w:name="_Toc69878943"/>
      <w:r>
        <w:t>ST_NumericDimensionType</w:t>
      </w:r>
      <w:bookmarkEnd w:id="2878"/>
      <w:bookmarkEnd w:id="2879"/>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37fbbd78c3e64f339d0b3fe428ad1c09">
        <w:r>
          <w:rPr>
            <w:rStyle w:val="Hyperlink"/>
          </w:rPr>
          <w:t>CT_NumericDimension</w:t>
        </w:r>
      </w:hyperlink>
    </w:p>
    <w:p w:rsidR="00DA3D21" w:rsidRDefault="00DC6072">
      <w:bookmarkStart w:id="2880" w:name="CC_7360d7c9000000000000000000000000"/>
      <w:bookmarkEnd w:id="2880"/>
      <w:r>
        <w:t>This simple type</w:t>
      </w:r>
      <w:bookmarkStart w:id="2881" w:name="Appendix_A_Target_593"/>
      <w:r>
        <w:rPr>
          <w:rStyle w:val="Hyperlink"/>
        </w:rPr>
        <w:fldChar w:fldCharType="begin"/>
      </w:r>
      <w:r>
        <w:rPr>
          <w:rStyle w:val="Hyperlink"/>
        </w:rPr>
        <w:instrText xml:space="preserve"> HYPERLINK \l "Appendix_A_593" \o "Product behavior note 593" \h </w:instrText>
      </w:r>
      <w:r>
        <w:rPr>
          <w:rStyle w:val="Hyperlink"/>
        </w:rPr>
      </w:r>
      <w:r>
        <w:rPr>
          <w:rStyle w:val="Hyperlink"/>
        </w:rPr>
        <w:fldChar w:fldCharType="separate"/>
      </w:r>
      <w:r>
        <w:rPr>
          <w:rStyle w:val="Hyperlink"/>
        </w:rPr>
        <w:t>&lt;593&gt;</w:t>
      </w:r>
      <w:r>
        <w:rPr>
          <w:rStyle w:val="Hyperlink"/>
        </w:rPr>
        <w:fldChar w:fldCharType="end"/>
      </w:r>
      <w:bookmarkEnd w:id="2881"/>
      <w:r>
        <w:t xml:space="preserve"> specifies numeric dimension data types. Possible values are described in the followin</w:t>
      </w:r>
      <w:r>
        <w:t>g table.</w:t>
      </w:r>
    </w:p>
    <w:tbl>
      <w:tblPr>
        <w:tblStyle w:val="Table-ShadedHeader"/>
        <w:tblW w:w="0" w:type="auto"/>
        <w:tblLook w:val="04A0" w:firstRow="1" w:lastRow="0" w:firstColumn="1" w:lastColumn="0" w:noHBand="0" w:noVBand="1"/>
      </w:tblPr>
      <w:tblGrid>
        <w:gridCol w:w="870"/>
        <w:gridCol w:w="3907"/>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t>Value</w:t>
            </w:r>
          </w:p>
        </w:tc>
        <w:tc>
          <w:tcPr>
            <w:tcW w:w="0" w:type="auto"/>
            <w:vAlign w:val="center"/>
          </w:tcPr>
          <w:p w:rsidR="00DA3D21" w:rsidRDefault="00DC6072">
            <w:pPr>
              <w:pStyle w:val="TableHeaderText"/>
            </w:pPr>
            <w:r>
              <w:t>Meaning</w:t>
            </w:r>
          </w:p>
        </w:tc>
      </w:tr>
      <w:tr w:rsidR="00DA3D21" w:rsidTr="00DA3D21">
        <w:tc>
          <w:tcPr>
            <w:tcW w:w="0" w:type="auto"/>
            <w:vAlign w:val="center"/>
          </w:tcPr>
          <w:p w:rsidR="00DA3D21" w:rsidRDefault="00DC6072">
            <w:pPr>
              <w:pStyle w:val="TableBodyText"/>
            </w:pPr>
            <w:r>
              <w:t>val</w:t>
            </w:r>
          </w:p>
        </w:tc>
        <w:tc>
          <w:tcPr>
            <w:tcW w:w="0" w:type="auto"/>
            <w:vAlign w:val="center"/>
          </w:tcPr>
          <w:p w:rsidR="00DA3D21" w:rsidRDefault="00DC6072">
            <w:pPr>
              <w:pStyle w:val="TableBodyText"/>
            </w:pPr>
            <w:bookmarkStart w:id="2882" w:name="CC_91891133000000000000000000000000"/>
            <w:bookmarkEnd w:id="2882"/>
            <w:r>
              <w:t>The dimension is a value.</w:t>
            </w:r>
          </w:p>
        </w:tc>
      </w:tr>
      <w:tr w:rsidR="00DA3D21" w:rsidTr="00DA3D21">
        <w:tc>
          <w:tcPr>
            <w:tcW w:w="0" w:type="auto"/>
            <w:vAlign w:val="center"/>
          </w:tcPr>
          <w:p w:rsidR="00DA3D21" w:rsidRDefault="00DC6072">
            <w:pPr>
              <w:pStyle w:val="TableBodyText"/>
            </w:pPr>
            <w:r>
              <w:t>x</w:t>
            </w:r>
          </w:p>
        </w:tc>
        <w:tc>
          <w:tcPr>
            <w:tcW w:w="0" w:type="auto"/>
            <w:vAlign w:val="center"/>
          </w:tcPr>
          <w:p w:rsidR="00DA3D21" w:rsidRDefault="00DC6072">
            <w:pPr>
              <w:pStyle w:val="TableBodyText"/>
            </w:pPr>
            <w:bookmarkStart w:id="2883" w:name="CC_c53071b2000000000000000000000000"/>
            <w:bookmarkEnd w:id="2883"/>
            <w:r>
              <w:t>The dimension is an x-coordinate.</w:t>
            </w:r>
          </w:p>
        </w:tc>
      </w:tr>
      <w:tr w:rsidR="00DA3D21" w:rsidTr="00DA3D21">
        <w:tc>
          <w:tcPr>
            <w:tcW w:w="0" w:type="auto"/>
            <w:vAlign w:val="center"/>
          </w:tcPr>
          <w:p w:rsidR="00DA3D21" w:rsidRDefault="00DC6072">
            <w:pPr>
              <w:pStyle w:val="TableBodyText"/>
            </w:pPr>
            <w:r>
              <w:t>y</w:t>
            </w:r>
          </w:p>
        </w:tc>
        <w:tc>
          <w:tcPr>
            <w:tcW w:w="0" w:type="auto"/>
            <w:vAlign w:val="center"/>
          </w:tcPr>
          <w:p w:rsidR="00DA3D21" w:rsidRDefault="00DC6072">
            <w:pPr>
              <w:pStyle w:val="TableBodyText"/>
            </w:pPr>
            <w:bookmarkStart w:id="2884" w:name="CC_c53071b1000000000000000000000000"/>
            <w:bookmarkEnd w:id="2884"/>
            <w:r>
              <w:t>The dimension is a y-coordinate.</w:t>
            </w:r>
          </w:p>
        </w:tc>
      </w:tr>
      <w:tr w:rsidR="00DA3D21" w:rsidTr="00DA3D21">
        <w:tc>
          <w:tcPr>
            <w:tcW w:w="0" w:type="auto"/>
            <w:vAlign w:val="center"/>
          </w:tcPr>
          <w:p w:rsidR="00DA3D21" w:rsidRDefault="00DC6072">
            <w:pPr>
              <w:pStyle w:val="TableBodyText"/>
            </w:pPr>
            <w:r>
              <w:t>size</w:t>
            </w:r>
          </w:p>
        </w:tc>
        <w:tc>
          <w:tcPr>
            <w:tcW w:w="0" w:type="auto"/>
            <w:vAlign w:val="center"/>
          </w:tcPr>
          <w:p w:rsidR="00DA3D21" w:rsidRDefault="00DC6072">
            <w:pPr>
              <w:pStyle w:val="TableBodyText"/>
            </w:pPr>
            <w:bookmarkStart w:id="2885" w:name="CC_d1f1b0b4000000000000000000000000"/>
            <w:bookmarkEnd w:id="2885"/>
            <w:r>
              <w:t>The dimension is a size.</w:t>
            </w:r>
          </w:p>
        </w:tc>
      </w:tr>
      <w:tr w:rsidR="00DA3D21" w:rsidTr="00DA3D21">
        <w:tc>
          <w:tcPr>
            <w:tcW w:w="0" w:type="auto"/>
            <w:vAlign w:val="center"/>
          </w:tcPr>
          <w:p w:rsidR="00DA3D21" w:rsidRDefault="00DC6072">
            <w:pPr>
              <w:pStyle w:val="TableBodyText"/>
            </w:pPr>
            <w:r>
              <w:t>colorVal</w:t>
            </w:r>
          </w:p>
        </w:tc>
        <w:tc>
          <w:tcPr>
            <w:tcW w:w="0" w:type="auto"/>
            <w:vAlign w:val="center"/>
          </w:tcPr>
          <w:p w:rsidR="00DA3D21" w:rsidRDefault="00DC6072">
            <w:pPr>
              <w:pStyle w:val="TableBodyText"/>
            </w:pPr>
            <w:bookmarkStart w:id="2886" w:name="CC_6f6d8e47000000000000000000000000"/>
            <w:bookmarkEnd w:id="2886"/>
            <w:r>
              <w:t>The dimension is a value determining a color.</w:t>
            </w:r>
          </w:p>
        </w:tc>
      </w:tr>
    </w:tbl>
    <w:p w:rsidR="00DA3D21" w:rsidRDefault="00DA3D21"/>
    <w:p w:rsidR="00DA3D21" w:rsidRDefault="00DC6072">
      <w:r>
        <w:t>The following W3C XML Schema (</w:t>
      </w:r>
      <w:hyperlink r:id="rId789">
        <w:r>
          <w:rPr>
            <w:rStyle w:val="Hyperlink"/>
          </w:rPr>
          <w:t>[XMLSCHEMA1/2]</w:t>
        </w:r>
      </w:hyperlink>
      <w:r>
        <w:t xml:space="preserve"> section 2.1) fragment specifies the contents of this simple type.</w:t>
      </w:r>
    </w:p>
    <w:p w:rsidR="00DA3D21" w:rsidRDefault="00DC6072">
      <w:pPr>
        <w:pStyle w:val="Code"/>
      </w:pPr>
      <w:r>
        <w:t>&lt;xsd:simpleType name="ST_NumericDimensionType"&gt;</w:t>
      </w:r>
    </w:p>
    <w:p w:rsidR="00DA3D21" w:rsidRDefault="00DC6072">
      <w:pPr>
        <w:pStyle w:val="Code"/>
      </w:pPr>
      <w:r>
        <w:t xml:space="preserve">  &lt;xsd:restriction base="xsd:string"&gt;</w:t>
      </w:r>
    </w:p>
    <w:p w:rsidR="00DA3D21" w:rsidRDefault="00DC6072">
      <w:pPr>
        <w:pStyle w:val="Code"/>
      </w:pPr>
      <w:r>
        <w:t xml:space="preserve">    &lt;xsd:enumeration value</w:t>
      </w:r>
      <w:r>
        <w:t>="val"/&gt;</w:t>
      </w:r>
    </w:p>
    <w:p w:rsidR="00DA3D21" w:rsidRDefault="00DC6072">
      <w:pPr>
        <w:pStyle w:val="Code"/>
      </w:pPr>
      <w:r>
        <w:t xml:space="preserve">    &lt;xsd:enumeration value="x"/&gt;</w:t>
      </w:r>
    </w:p>
    <w:p w:rsidR="00DA3D21" w:rsidRDefault="00DC6072">
      <w:pPr>
        <w:pStyle w:val="Code"/>
      </w:pPr>
      <w:r>
        <w:t xml:space="preserve">    &lt;xsd:enumeration value="y"/&gt;</w:t>
      </w:r>
    </w:p>
    <w:p w:rsidR="00DA3D21" w:rsidRDefault="00DC6072">
      <w:pPr>
        <w:pStyle w:val="Code"/>
      </w:pPr>
      <w:r>
        <w:lastRenderedPageBreak/>
        <w:t xml:space="preserve">    &lt;xsd:enumeration value="size"/&gt;</w:t>
      </w:r>
    </w:p>
    <w:p w:rsidR="00DA3D21" w:rsidRDefault="00DC6072">
      <w:pPr>
        <w:pStyle w:val="Code"/>
      </w:pPr>
      <w:r>
        <w:t xml:space="preserve">    &lt;xsd:enumeration value="colorVal"/&gt;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887" w:name="section_620268a17d9545de878d2d249c0f8b1b"/>
      <w:bookmarkStart w:id="2888" w:name="_Toc69878944"/>
      <w:r>
        <w:t>ST_PageOrientation</w:t>
      </w:r>
      <w:bookmarkEnd w:id="2887"/>
      <w:bookmarkEnd w:id="2888"/>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DA3D21" w:rsidRDefault="00DC6072">
      <w:r>
        <w:rPr>
          <w:i/>
        </w:rPr>
        <w:t xml:space="preserve">Target namespace: </w:t>
      </w:r>
      <w:r>
        <w:t>http://schemas.microsoft.com/office/drawing/2014/chartex</w:t>
      </w:r>
    </w:p>
    <w:p w:rsidR="00DA3D21" w:rsidRDefault="00DC6072">
      <w:r>
        <w:rPr>
          <w:i/>
        </w:rPr>
        <w:t>Reference</w:t>
      </w:r>
      <w:r>
        <w:rPr>
          <w:i/>
        </w:rPr>
        <w:t xml:space="preserve">d by: </w:t>
      </w:r>
      <w:hyperlink w:anchor="Section_784462903a6f4d9fbc9ef5f50f6322c0">
        <w:r>
          <w:rPr>
            <w:rStyle w:val="Hyperlink"/>
          </w:rPr>
          <w:t>CT_PageSetup</w:t>
        </w:r>
      </w:hyperlink>
    </w:p>
    <w:p w:rsidR="00DA3D21" w:rsidRDefault="00DC6072">
      <w:bookmarkStart w:id="2889" w:name="CC_7ef7fcd9000000000000000000000000"/>
      <w:bookmarkEnd w:id="2889"/>
      <w:r>
        <w:t>This simple type</w:t>
      </w:r>
      <w:bookmarkStart w:id="2890" w:name="Appendix_A_Target_594"/>
      <w:r>
        <w:rPr>
          <w:rStyle w:val="Hyperlink"/>
        </w:rPr>
        <w:fldChar w:fldCharType="begin"/>
      </w:r>
      <w:r>
        <w:rPr>
          <w:rStyle w:val="Hyperlink"/>
        </w:rPr>
        <w:instrText xml:space="preserve"> HYPERLINK \l "Appendix_A_594" \o "Product behavior note 594" \h </w:instrText>
      </w:r>
      <w:r>
        <w:rPr>
          <w:rStyle w:val="Hyperlink"/>
        </w:rPr>
      </w:r>
      <w:r>
        <w:rPr>
          <w:rStyle w:val="Hyperlink"/>
        </w:rPr>
        <w:fldChar w:fldCharType="separate"/>
      </w:r>
      <w:r>
        <w:rPr>
          <w:rStyle w:val="Hyperlink"/>
        </w:rPr>
        <w:t>&lt;594&gt;</w:t>
      </w:r>
      <w:r>
        <w:rPr>
          <w:rStyle w:val="Hyperlink"/>
        </w:rPr>
        <w:fldChar w:fldCharType="end"/>
      </w:r>
      <w:bookmarkEnd w:id="2890"/>
      <w:r>
        <w:t xml:space="preserve"> specifies an enumeration of page orientations. Possible values are described in the following table.</w:t>
      </w:r>
    </w:p>
    <w:tbl>
      <w:tblPr>
        <w:tblStyle w:val="Table-ShadedHeader"/>
        <w:tblW w:w="0" w:type="auto"/>
        <w:tblLook w:val="04A0" w:firstRow="1" w:lastRow="0" w:firstColumn="1" w:lastColumn="0" w:noHBand="0" w:noVBand="1"/>
      </w:tblPr>
      <w:tblGrid>
        <w:gridCol w:w="1029"/>
        <w:gridCol w:w="4091"/>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t>Value</w:t>
            </w:r>
          </w:p>
        </w:tc>
        <w:tc>
          <w:tcPr>
            <w:tcW w:w="0" w:type="auto"/>
            <w:vAlign w:val="center"/>
          </w:tcPr>
          <w:p w:rsidR="00DA3D21" w:rsidRDefault="00DC6072">
            <w:pPr>
              <w:pStyle w:val="TableHeaderText"/>
            </w:pPr>
            <w:r>
              <w:t>Meaning</w:t>
            </w:r>
          </w:p>
        </w:tc>
      </w:tr>
      <w:tr w:rsidR="00DA3D21" w:rsidTr="00DA3D21">
        <w:tc>
          <w:tcPr>
            <w:tcW w:w="0" w:type="auto"/>
            <w:vAlign w:val="center"/>
          </w:tcPr>
          <w:p w:rsidR="00DA3D21" w:rsidRDefault="00DC6072">
            <w:pPr>
              <w:pStyle w:val="TableBodyText"/>
            </w:pPr>
            <w:r>
              <w:t>default</w:t>
            </w:r>
          </w:p>
        </w:tc>
        <w:tc>
          <w:tcPr>
            <w:tcW w:w="0" w:type="auto"/>
            <w:vAlign w:val="center"/>
          </w:tcPr>
          <w:p w:rsidR="00DA3D21" w:rsidRDefault="00DC6072">
            <w:pPr>
              <w:pStyle w:val="TableBodyText"/>
            </w:pPr>
            <w:bookmarkStart w:id="2891" w:name="CC_ae26c3ba000000000000000000000000"/>
            <w:bookmarkEnd w:id="2891"/>
            <w:r>
              <w:t>The orientation is not specified, use the default.</w:t>
            </w:r>
          </w:p>
        </w:tc>
      </w:tr>
      <w:tr w:rsidR="00DA3D21" w:rsidTr="00DA3D21">
        <w:tc>
          <w:tcPr>
            <w:tcW w:w="0" w:type="auto"/>
            <w:vAlign w:val="center"/>
          </w:tcPr>
          <w:p w:rsidR="00DA3D21" w:rsidRDefault="00DC6072">
            <w:pPr>
              <w:pStyle w:val="TableBodyText"/>
            </w:pPr>
            <w:r>
              <w:t>portrait</w:t>
            </w:r>
          </w:p>
        </w:tc>
        <w:tc>
          <w:tcPr>
            <w:tcW w:w="0" w:type="auto"/>
            <w:vAlign w:val="center"/>
          </w:tcPr>
          <w:p w:rsidR="00DA3D21" w:rsidRDefault="00DC6072">
            <w:pPr>
              <w:pStyle w:val="TableBodyText"/>
            </w:pPr>
            <w:bookmarkStart w:id="2892" w:name="CC_754885cd000000000000000000000000"/>
            <w:bookmarkEnd w:id="2892"/>
            <w:r>
              <w:t>Portrait orientation.</w:t>
            </w:r>
          </w:p>
        </w:tc>
      </w:tr>
      <w:tr w:rsidR="00DA3D21" w:rsidTr="00DA3D21">
        <w:tc>
          <w:tcPr>
            <w:tcW w:w="0" w:type="auto"/>
            <w:vAlign w:val="center"/>
          </w:tcPr>
          <w:p w:rsidR="00DA3D21" w:rsidRDefault="00DC6072">
            <w:pPr>
              <w:pStyle w:val="TableBodyText"/>
            </w:pPr>
            <w:r>
              <w:t>landscape</w:t>
            </w:r>
          </w:p>
        </w:tc>
        <w:tc>
          <w:tcPr>
            <w:tcW w:w="0" w:type="auto"/>
            <w:vAlign w:val="center"/>
          </w:tcPr>
          <w:p w:rsidR="00DA3D21" w:rsidRDefault="00DC6072">
            <w:pPr>
              <w:pStyle w:val="TableBodyText"/>
            </w:pPr>
            <w:bookmarkStart w:id="2893" w:name="CC_d9826999000000000000000000000000"/>
            <w:bookmarkEnd w:id="2893"/>
            <w:r>
              <w:t>Landscape orientation.</w:t>
            </w:r>
          </w:p>
        </w:tc>
      </w:tr>
    </w:tbl>
    <w:p w:rsidR="00DA3D21" w:rsidRDefault="00DA3D21"/>
    <w:p w:rsidR="00DA3D21" w:rsidRDefault="00DC6072">
      <w:r>
        <w:t>The following W3C XML Schema (</w:t>
      </w:r>
      <w:hyperlink r:id="rId790">
        <w:r>
          <w:rPr>
            <w:rStyle w:val="Hyperlink"/>
          </w:rPr>
          <w:t>[XMLSCHEMA1/2]</w:t>
        </w:r>
      </w:hyperlink>
      <w:r>
        <w:t xml:space="preserve"> section 2.1) fragment specifies the contents of this simple type.</w:t>
      </w:r>
    </w:p>
    <w:p w:rsidR="00DA3D21" w:rsidRDefault="00DC6072">
      <w:pPr>
        <w:pStyle w:val="Code"/>
      </w:pPr>
      <w:r>
        <w:t>&lt;xsd:simpleType name="ST_PageOrientation"&gt;</w:t>
      </w:r>
    </w:p>
    <w:p w:rsidR="00DA3D21" w:rsidRDefault="00DC6072">
      <w:pPr>
        <w:pStyle w:val="Code"/>
      </w:pPr>
      <w:r>
        <w:t xml:space="preserve">  &lt;xsd:restriction base="xsd:string"&gt;</w:t>
      </w:r>
    </w:p>
    <w:p w:rsidR="00DA3D21" w:rsidRDefault="00DC6072">
      <w:pPr>
        <w:pStyle w:val="Code"/>
      </w:pPr>
      <w:r>
        <w:t xml:space="preserve">    &lt;xsd:enumeration value="default"/&gt;</w:t>
      </w:r>
    </w:p>
    <w:p w:rsidR="00DA3D21" w:rsidRDefault="00DC6072">
      <w:pPr>
        <w:pStyle w:val="Code"/>
      </w:pPr>
      <w:r>
        <w:t xml:space="preserve">    &lt;xsd:enumeration value="portrait"/&gt;</w:t>
      </w:r>
    </w:p>
    <w:p w:rsidR="00DA3D21" w:rsidRDefault="00DC6072">
      <w:pPr>
        <w:pStyle w:val="Code"/>
      </w:pPr>
      <w:r>
        <w:t xml:space="preserve">    &lt;xsd:enumeration value="landscape"/&gt;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894" w:name="section_5ec636c663094c6da912d192832a981b"/>
      <w:bookmarkStart w:id="2895" w:name="_Toc69878945"/>
      <w:r>
        <w:t>ST_ParentLabelLayout</w:t>
      </w:r>
      <w:bookmarkEnd w:id="2894"/>
      <w:bookmarkEnd w:id="2895"/>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748b67645358450db0d94a07525915fa">
        <w:r>
          <w:rPr>
            <w:rStyle w:val="Hyperlink"/>
          </w:rPr>
          <w:t>CT_ParentLabelLayout</w:t>
        </w:r>
      </w:hyperlink>
    </w:p>
    <w:p w:rsidR="00DA3D21" w:rsidRDefault="00DC6072">
      <w:bookmarkStart w:id="2896" w:name="CC_7193b251000000000000000000000000"/>
      <w:bookmarkEnd w:id="2896"/>
      <w:r>
        <w:t>Th</w:t>
      </w:r>
      <w:r>
        <w:t>is simple type</w:t>
      </w:r>
      <w:bookmarkStart w:id="2897" w:name="Appendix_A_Target_595"/>
      <w:r>
        <w:rPr>
          <w:rStyle w:val="Hyperlink"/>
        </w:rPr>
        <w:fldChar w:fldCharType="begin"/>
      </w:r>
      <w:r>
        <w:rPr>
          <w:rStyle w:val="Hyperlink"/>
        </w:rPr>
        <w:instrText xml:space="preserve"> HYPERLINK \l "Appendix_A_595" \o "Product behavior note 595" \h </w:instrText>
      </w:r>
      <w:r>
        <w:rPr>
          <w:rStyle w:val="Hyperlink"/>
        </w:rPr>
      </w:r>
      <w:r>
        <w:rPr>
          <w:rStyle w:val="Hyperlink"/>
        </w:rPr>
        <w:fldChar w:fldCharType="separate"/>
      </w:r>
      <w:r>
        <w:rPr>
          <w:rStyle w:val="Hyperlink"/>
        </w:rPr>
        <w:t>&lt;595&gt;</w:t>
      </w:r>
      <w:r>
        <w:rPr>
          <w:rStyle w:val="Hyperlink"/>
        </w:rPr>
        <w:fldChar w:fldCharType="end"/>
      </w:r>
      <w:bookmarkEnd w:id="2897"/>
      <w:r>
        <w:t xml:space="preserve"> specifies parent label layout types. Possible values are described in the following table.</w:t>
      </w:r>
    </w:p>
    <w:tbl>
      <w:tblPr>
        <w:tblStyle w:val="Table-ShadedHeader"/>
        <w:tblW w:w="0" w:type="auto"/>
        <w:tblLook w:val="04A0" w:firstRow="1" w:lastRow="0" w:firstColumn="1" w:lastColumn="0" w:noHBand="0" w:noVBand="1"/>
      </w:tblPr>
      <w:tblGrid>
        <w:gridCol w:w="1170"/>
        <w:gridCol w:w="4714"/>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t>Value</w:t>
            </w:r>
          </w:p>
        </w:tc>
        <w:tc>
          <w:tcPr>
            <w:tcW w:w="0" w:type="auto"/>
            <w:vAlign w:val="center"/>
          </w:tcPr>
          <w:p w:rsidR="00DA3D21" w:rsidRDefault="00DC6072">
            <w:pPr>
              <w:pStyle w:val="TableHeaderText"/>
            </w:pPr>
            <w:r>
              <w:t>Meaning</w:t>
            </w:r>
          </w:p>
        </w:tc>
      </w:tr>
      <w:tr w:rsidR="00DA3D21" w:rsidTr="00DA3D21">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bookmarkStart w:id="2898" w:name="CC_3fd3261f000000000000000000000000"/>
            <w:bookmarkEnd w:id="2898"/>
            <w:r>
              <w:t>No parent labels are shown.</w:t>
            </w:r>
          </w:p>
        </w:tc>
      </w:tr>
      <w:tr w:rsidR="00DA3D21" w:rsidTr="00DA3D21">
        <w:tc>
          <w:tcPr>
            <w:tcW w:w="0" w:type="auto"/>
            <w:vAlign w:val="center"/>
          </w:tcPr>
          <w:p w:rsidR="00DA3D21" w:rsidRDefault="00DC6072">
            <w:pPr>
              <w:pStyle w:val="TableBodyText"/>
            </w:pPr>
            <w:r>
              <w:t>banner</w:t>
            </w:r>
          </w:p>
        </w:tc>
        <w:tc>
          <w:tcPr>
            <w:tcW w:w="0" w:type="auto"/>
            <w:vAlign w:val="center"/>
          </w:tcPr>
          <w:p w:rsidR="00DA3D21" w:rsidRDefault="00DC6072">
            <w:pPr>
              <w:pStyle w:val="TableBodyText"/>
            </w:pPr>
            <w:bookmarkStart w:id="2899" w:name="CC_a2de06ef000000000000000000000000"/>
            <w:bookmarkEnd w:id="2899"/>
            <w:r>
              <w:t>The parent label layo</w:t>
            </w:r>
            <w:r>
              <w:t>ut is a banner above the category.</w:t>
            </w:r>
          </w:p>
        </w:tc>
      </w:tr>
      <w:tr w:rsidR="00DA3D21" w:rsidTr="00DA3D21">
        <w:tc>
          <w:tcPr>
            <w:tcW w:w="0" w:type="auto"/>
            <w:vAlign w:val="center"/>
          </w:tcPr>
          <w:p w:rsidR="00DA3D21" w:rsidRDefault="00DC6072">
            <w:pPr>
              <w:pStyle w:val="TableBodyText"/>
            </w:pPr>
            <w:r>
              <w:t>overlapping</w:t>
            </w:r>
          </w:p>
        </w:tc>
        <w:tc>
          <w:tcPr>
            <w:tcW w:w="0" w:type="auto"/>
            <w:vAlign w:val="center"/>
          </w:tcPr>
          <w:p w:rsidR="00DA3D21" w:rsidRDefault="00DC6072">
            <w:pPr>
              <w:pStyle w:val="TableBodyText"/>
            </w:pPr>
            <w:bookmarkStart w:id="2900" w:name="CC_99b67f00000000000000000000000000"/>
            <w:bookmarkEnd w:id="2900"/>
            <w:r>
              <w:t>The parent label is laid out within the category.</w:t>
            </w:r>
          </w:p>
        </w:tc>
      </w:tr>
    </w:tbl>
    <w:p w:rsidR="00DA3D21" w:rsidRDefault="00DA3D21"/>
    <w:p w:rsidR="00DA3D21" w:rsidRDefault="00DC6072">
      <w:r>
        <w:lastRenderedPageBreak/>
        <w:t>The following W3C XML Schema (</w:t>
      </w:r>
      <w:hyperlink r:id="rId791">
        <w:r>
          <w:rPr>
            <w:rStyle w:val="Hyperlink"/>
          </w:rPr>
          <w:t>[XMLSCHEMA1/2]</w:t>
        </w:r>
      </w:hyperlink>
      <w:r>
        <w:t xml:space="preserve"> section 2.1) fragment specifies the contents of this simple type.</w:t>
      </w:r>
    </w:p>
    <w:p w:rsidR="00DA3D21" w:rsidRDefault="00DC6072">
      <w:pPr>
        <w:pStyle w:val="Code"/>
      </w:pPr>
      <w:r>
        <w:t>&lt;xsd:simpleType name="ST_ParentLabelLayout"&gt;</w:t>
      </w:r>
    </w:p>
    <w:p w:rsidR="00DA3D21" w:rsidRDefault="00DC6072">
      <w:pPr>
        <w:pStyle w:val="Code"/>
      </w:pPr>
      <w:r>
        <w:t xml:space="preserve">  &lt;xsd:restriction base="xsd:string"&gt;</w:t>
      </w:r>
    </w:p>
    <w:p w:rsidR="00DA3D21" w:rsidRDefault="00DC6072">
      <w:pPr>
        <w:pStyle w:val="Code"/>
      </w:pPr>
      <w:r>
        <w:t xml:space="preserve">    &lt;xsd:enumeration value="none"/&gt;</w:t>
      </w:r>
    </w:p>
    <w:p w:rsidR="00DA3D21" w:rsidRDefault="00DC6072">
      <w:pPr>
        <w:pStyle w:val="Code"/>
      </w:pPr>
      <w:r>
        <w:t xml:space="preserve">    &lt;xsd:enumeration value="banner"/&gt;</w:t>
      </w:r>
    </w:p>
    <w:p w:rsidR="00DA3D21" w:rsidRDefault="00DC6072">
      <w:pPr>
        <w:pStyle w:val="Code"/>
      </w:pPr>
      <w:r>
        <w:t xml:space="preserve">    &lt;xsd:enumeration</w:t>
      </w:r>
      <w:r>
        <w:t xml:space="preserve"> value="overlapping"/&gt;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901" w:name="section_dea01c610a8f4b109f72e60ed7ea82e5"/>
      <w:bookmarkStart w:id="2902" w:name="_Toc69878946"/>
      <w:r>
        <w:t>ST_PosAlign</w:t>
      </w:r>
      <w:bookmarkEnd w:id="2901"/>
      <w:bookmarkEnd w:id="2902"/>
      <w:r>
        <w:fldChar w:fldCharType="begin"/>
      </w:r>
      <w:r>
        <w:instrText xml:space="preserve"> XE "ST_TargetScreenSz simple type" </w:instrText>
      </w:r>
      <w:r>
        <w:fldChar w:fldCharType="end"/>
      </w:r>
      <w:r>
        <w:fldChar w:fldCharType="begin"/>
      </w:r>
      <w:r>
        <w:instrText xml:space="preserve"> XE "Si</w:instrText>
      </w:r>
      <w:r>
        <w:instrText xml:space="preserve">mple types:ST_TargetScreenSz" </w:instrText>
      </w:r>
      <w:r>
        <w:fldChar w:fldCharType="end"/>
      </w:r>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DA3D21" w:rsidRDefault="00DC6072">
      <w:bookmarkStart w:id="2903" w:name="CC_b52cf74d000000000000000000000000"/>
      <w:bookmarkEnd w:id="2903"/>
      <w:r>
        <w:t>This simple type</w:t>
      </w:r>
      <w:bookmarkStart w:id="2904" w:name="Appendix_A_Target_596"/>
      <w:r>
        <w:rPr>
          <w:rStyle w:val="Hyperlink"/>
        </w:rPr>
        <w:fldChar w:fldCharType="begin"/>
      </w:r>
      <w:r>
        <w:rPr>
          <w:rStyle w:val="Hyperlink"/>
        </w:rPr>
        <w:instrText xml:space="preserve"> HYPERLINK \l "Appendix_A_596" \o "Product behavior note 596" \h </w:instrText>
      </w:r>
      <w:r>
        <w:rPr>
          <w:rStyle w:val="Hyperlink"/>
        </w:rPr>
      </w:r>
      <w:r>
        <w:rPr>
          <w:rStyle w:val="Hyperlink"/>
        </w:rPr>
        <w:fldChar w:fldCharType="separate"/>
      </w:r>
      <w:r>
        <w:rPr>
          <w:rStyle w:val="Hyperlink"/>
        </w:rPr>
        <w:t>&lt;596&gt;</w:t>
      </w:r>
      <w:r>
        <w:rPr>
          <w:rStyle w:val="Hyperlink"/>
        </w:rPr>
        <w:fldChar w:fldCharType="end"/>
      </w:r>
      <w:bookmarkEnd w:id="2904"/>
      <w:r>
        <w:t xml:space="preserve"> specifies the side position alignment of a chart element. The side is specified by the </w:t>
      </w:r>
      <w:hyperlink w:anchor="Section_8d5550e8f4ca435e901b91b316bbcd5c">
        <w:r>
          <w:rPr>
            <w:rStyle w:val="Hyperlink"/>
          </w:rPr>
          <w:t>ST_SidePos</w:t>
        </w:r>
      </w:hyperlink>
      <w:r>
        <w:t xml:space="preserve"> simple type. Possible values of </w:t>
      </w:r>
      <w:r>
        <w:rPr>
          <w:b/>
        </w:rPr>
        <w:t>ST_PosAlign</w:t>
      </w:r>
      <w:r>
        <w:t xml:space="preserve"> are described in the following table.</w:t>
      </w:r>
    </w:p>
    <w:tbl>
      <w:tblPr>
        <w:tblStyle w:val="Table-ShadedHeader"/>
        <w:tblW w:w="0" w:type="auto"/>
        <w:tblLook w:val="04A0" w:firstRow="1" w:lastRow="0" w:firstColumn="1" w:lastColumn="0" w:noHBand="0" w:noVBand="1"/>
      </w:tblPr>
      <w:tblGrid>
        <w:gridCol w:w="734"/>
        <w:gridCol w:w="4889"/>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t>Value</w:t>
            </w:r>
          </w:p>
        </w:tc>
        <w:tc>
          <w:tcPr>
            <w:tcW w:w="0" w:type="auto"/>
            <w:vAlign w:val="center"/>
          </w:tcPr>
          <w:p w:rsidR="00DA3D21" w:rsidRDefault="00DC6072">
            <w:pPr>
              <w:pStyle w:val="TableHeaderText"/>
            </w:pPr>
            <w:r>
              <w:t>Meaning</w:t>
            </w:r>
          </w:p>
        </w:tc>
      </w:tr>
      <w:tr w:rsidR="00DA3D21" w:rsidTr="00DA3D21">
        <w:tc>
          <w:tcPr>
            <w:tcW w:w="0" w:type="auto"/>
            <w:vAlign w:val="center"/>
          </w:tcPr>
          <w:p w:rsidR="00DA3D21" w:rsidRDefault="00DC6072">
            <w:pPr>
              <w:pStyle w:val="TableBodyText"/>
            </w:pPr>
            <w:r>
              <w:t>min</w:t>
            </w:r>
          </w:p>
        </w:tc>
        <w:tc>
          <w:tcPr>
            <w:tcW w:w="0" w:type="auto"/>
            <w:vAlign w:val="center"/>
          </w:tcPr>
          <w:p w:rsidR="00DA3D21" w:rsidRDefault="00DC6072">
            <w:pPr>
              <w:pStyle w:val="TableBodyText"/>
            </w:pPr>
            <w:bookmarkStart w:id="2905" w:name="CC_9f7986a9000000000000000000000000"/>
            <w:bookmarkEnd w:id="2905"/>
            <w:r>
              <w:t>The chart element is positioned at the top of the side.</w:t>
            </w:r>
          </w:p>
        </w:tc>
      </w:tr>
      <w:tr w:rsidR="00DA3D21" w:rsidTr="00DA3D21">
        <w:tc>
          <w:tcPr>
            <w:tcW w:w="0" w:type="auto"/>
            <w:vAlign w:val="center"/>
          </w:tcPr>
          <w:p w:rsidR="00DA3D21" w:rsidRDefault="00DC6072">
            <w:pPr>
              <w:pStyle w:val="TableBodyText"/>
            </w:pPr>
            <w:r>
              <w:t>ctr</w:t>
            </w:r>
          </w:p>
        </w:tc>
        <w:tc>
          <w:tcPr>
            <w:tcW w:w="0" w:type="auto"/>
            <w:vAlign w:val="center"/>
          </w:tcPr>
          <w:p w:rsidR="00DA3D21" w:rsidRDefault="00DC6072">
            <w:pPr>
              <w:pStyle w:val="TableBodyText"/>
            </w:pPr>
            <w:bookmarkStart w:id="2906" w:name="CC_3f67fde7000000000000000000000000"/>
            <w:bookmarkEnd w:id="2906"/>
            <w:r>
              <w:t>The chart element is positioned at the center of the side.</w:t>
            </w:r>
          </w:p>
        </w:tc>
      </w:tr>
      <w:tr w:rsidR="00DA3D21" w:rsidTr="00DA3D21">
        <w:tc>
          <w:tcPr>
            <w:tcW w:w="0" w:type="auto"/>
            <w:vAlign w:val="center"/>
          </w:tcPr>
          <w:p w:rsidR="00DA3D21" w:rsidRDefault="00DC6072">
            <w:pPr>
              <w:pStyle w:val="TableBodyText"/>
            </w:pPr>
            <w:r>
              <w:t>max</w:t>
            </w:r>
          </w:p>
        </w:tc>
        <w:tc>
          <w:tcPr>
            <w:tcW w:w="0" w:type="auto"/>
            <w:vAlign w:val="center"/>
          </w:tcPr>
          <w:p w:rsidR="00DA3D21" w:rsidRDefault="00DC6072">
            <w:pPr>
              <w:pStyle w:val="TableBodyText"/>
            </w:pPr>
            <w:bookmarkStart w:id="2907" w:name="CC_99e58bfb000000000000000000000000"/>
            <w:bookmarkEnd w:id="2907"/>
            <w:r>
              <w:t>The chart element</w:t>
            </w:r>
            <w:r>
              <w:t xml:space="preserve"> is positioned at the bottom of the side.</w:t>
            </w:r>
          </w:p>
        </w:tc>
      </w:tr>
    </w:tbl>
    <w:p w:rsidR="00DA3D21" w:rsidRDefault="00DA3D21"/>
    <w:p w:rsidR="00DA3D21" w:rsidRDefault="00DC6072">
      <w:r>
        <w:t>The following W3C XML Schema (</w:t>
      </w:r>
      <w:hyperlink r:id="rId792">
        <w:r>
          <w:rPr>
            <w:rStyle w:val="Hyperlink"/>
          </w:rPr>
          <w:t>[XMLSCHEMA1/2]</w:t>
        </w:r>
      </w:hyperlink>
      <w:r>
        <w:t xml:space="preserve"> section 2.1) fragment specifies the contents of this simple type.</w:t>
      </w:r>
    </w:p>
    <w:p w:rsidR="00DA3D21" w:rsidRDefault="00DC6072">
      <w:pPr>
        <w:pStyle w:val="Code"/>
      </w:pPr>
      <w:r>
        <w:t>&lt;xsd:simpleType name="ST_PosAlign"&gt;</w:t>
      </w:r>
    </w:p>
    <w:p w:rsidR="00DA3D21" w:rsidRDefault="00DC6072">
      <w:pPr>
        <w:pStyle w:val="Code"/>
      </w:pPr>
      <w:r>
        <w:t xml:space="preserve">  &lt;xsd:restriction base="xsd:string"&gt;</w:t>
      </w:r>
    </w:p>
    <w:p w:rsidR="00DA3D21" w:rsidRDefault="00DC6072">
      <w:pPr>
        <w:pStyle w:val="Code"/>
      </w:pPr>
      <w:r>
        <w:t xml:space="preserve">    &lt;xsd:enumeration value="min"/&gt;</w:t>
      </w:r>
    </w:p>
    <w:p w:rsidR="00DA3D21" w:rsidRDefault="00DC6072">
      <w:pPr>
        <w:pStyle w:val="Code"/>
      </w:pPr>
      <w:r>
        <w:t xml:space="preserve">    &lt;xsd:enumeration value="ctr"/&gt;</w:t>
      </w:r>
    </w:p>
    <w:p w:rsidR="00DA3D21" w:rsidRDefault="00DC6072">
      <w:pPr>
        <w:pStyle w:val="Code"/>
      </w:pPr>
      <w:r>
        <w:t xml:space="preserve">    &lt;xsd:enumeration value="max"/&gt;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908" w:name="section_a1463864276e4cefb772d9b2a046e5a7"/>
      <w:bookmarkStart w:id="2909" w:name="_Toc69878947"/>
      <w:r>
        <w:t>ST_QuartileMethod</w:t>
      </w:r>
      <w:bookmarkEnd w:id="2908"/>
      <w:bookmarkEnd w:id="2909"/>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2f21033a29c64283a9b563d465544799">
        <w:r>
          <w:rPr>
            <w:rStyle w:val="Hyperlink"/>
          </w:rPr>
          <w:t>CT_Statistics</w:t>
        </w:r>
      </w:hyperlink>
    </w:p>
    <w:p w:rsidR="00DA3D21" w:rsidRDefault="00DC6072">
      <w:bookmarkStart w:id="2910" w:name="CC_2e4dd174000000000000000000000000"/>
      <w:bookmarkEnd w:id="2910"/>
      <w:r>
        <w:t xml:space="preserve">This </w:t>
      </w:r>
      <w:r>
        <w:t>simple type</w:t>
      </w:r>
      <w:bookmarkStart w:id="2911" w:name="Appendix_A_Target_597"/>
      <w:r>
        <w:rPr>
          <w:rStyle w:val="Hyperlink"/>
        </w:rPr>
        <w:fldChar w:fldCharType="begin"/>
      </w:r>
      <w:r>
        <w:rPr>
          <w:rStyle w:val="Hyperlink"/>
        </w:rPr>
        <w:instrText xml:space="preserve"> HYPERLINK \l "Appendix_A_597" \o "Product behavior note 597" \h </w:instrText>
      </w:r>
      <w:r>
        <w:rPr>
          <w:rStyle w:val="Hyperlink"/>
        </w:rPr>
      </w:r>
      <w:r>
        <w:rPr>
          <w:rStyle w:val="Hyperlink"/>
        </w:rPr>
        <w:fldChar w:fldCharType="separate"/>
      </w:r>
      <w:r>
        <w:rPr>
          <w:rStyle w:val="Hyperlink"/>
        </w:rPr>
        <w:t>&lt;597&gt;</w:t>
      </w:r>
      <w:r>
        <w:rPr>
          <w:rStyle w:val="Hyperlink"/>
        </w:rPr>
        <w:fldChar w:fldCharType="end"/>
      </w:r>
      <w:bookmarkEnd w:id="2911"/>
      <w:r>
        <w:t xml:space="preserve"> specifies quartile calculation methods. Possible values are described in the following table.</w:t>
      </w:r>
    </w:p>
    <w:tbl>
      <w:tblPr>
        <w:tblStyle w:val="Table-ShadedHeader"/>
        <w:tblW w:w="0" w:type="auto"/>
        <w:tblLook w:val="04A0" w:firstRow="1" w:lastRow="0" w:firstColumn="1" w:lastColumn="0" w:noHBand="0" w:noVBand="1"/>
      </w:tblPr>
      <w:tblGrid>
        <w:gridCol w:w="966"/>
        <w:gridCol w:w="7143"/>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t>Value</w:t>
            </w:r>
          </w:p>
        </w:tc>
        <w:tc>
          <w:tcPr>
            <w:tcW w:w="0" w:type="auto"/>
            <w:vAlign w:val="center"/>
          </w:tcPr>
          <w:p w:rsidR="00DA3D21" w:rsidRDefault="00DC6072">
            <w:pPr>
              <w:pStyle w:val="TableHeaderText"/>
            </w:pPr>
            <w:r>
              <w:t>Meaning</w:t>
            </w:r>
          </w:p>
        </w:tc>
      </w:tr>
      <w:tr w:rsidR="00DA3D21" w:rsidTr="00DA3D21">
        <w:tc>
          <w:tcPr>
            <w:tcW w:w="0" w:type="auto"/>
            <w:vAlign w:val="center"/>
          </w:tcPr>
          <w:p w:rsidR="00DA3D21" w:rsidRDefault="00DC6072">
            <w:pPr>
              <w:pStyle w:val="TableBodyText"/>
            </w:pPr>
            <w:r>
              <w:t>inclusive</w:t>
            </w:r>
          </w:p>
        </w:tc>
        <w:tc>
          <w:tcPr>
            <w:tcW w:w="0" w:type="auto"/>
            <w:vAlign w:val="center"/>
          </w:tcPr>
          <w:p w:rsidR="00DA3D21" w:rsidRDefault="00DC6072">
            <w:pPr>
              <w:pStyle w:val="TableBodyText"/>
            </w:pPr>
            <w:bookmarkStart w:id="2912" w:name="CC_abd76b3e000000000000000000000000"/>
            <w:bookmarkEnd w:id="2912"/>
            <w:r>
              <w:t>The quartile calculation includes the median when sp</w:t>
            </w:r>
            <w:r>
              <w:t>litting the dataset into quartiles.</w:t>
            </w:r>
          </w:p>
        </w:tc>
      </w:tr>
      <w:tr w:rsidR="00DA3D21" w:rsidTr="00DA3D21">
        <w:tc>
          <w:tcPr>
            <w:tcW w:w="0" w:type="auto"/>
            <w:vAlign w:val="center"/>
          </w:tcPr>
          <w:p w:rsidR="00DA3D21" w:rsidRDefault="00DC6072">
            <w:pPr>
              <w:pStyle w:val="TableBodyText"/>
            </w:pPr>
            <w:r>
              <w:lastRenderedPageBreak/>
              <w:t>exclusive</w:t>
            </w:r>
          </w:p>
        </w:tc>
        <w:tc>
          <w:tcPr>
            <w:tcW w:w="0" w:type="auto"/>
            <w:vAlign w:val="center"/>
          </w:tcPr>
          <w:p w:rsidR="00DA3D21" w:rsidRDefault="00DC6072">
            <w:pPr>
              <w:pStyle w:val="TableBodyText"/>
            </w:pPr>
            <w:bookmarkStart w:id="2913" w:name="CC_29e9e8d2000000000000000000000000"/>
            <w:bookmarkEnd w:id="2913"/>
            <w:r>
              <w:t>The quartile calculation excludes the median when splitting the dataset into quartiles.</w:t>
            </w:r>
          </w:p>
        </w:tc>
      </w:tr>
    </w:tbl>
    <w:p w:rsidR="00DA3D21" w:rsidRDefault="00DA3D21"/>
    <w:p w:rsidR="00DA3D21" w:rsidRDefault="00DC6072">
      <w:r>
        <w:t>The following W3C XML Schema (</w:t>
      </w:r>
      <w:hyperlink r:id="rId793">
        <w:r>
          <w:rPr>
            <w:rStyle w:val="Hyperlink"/>
          </w:rPr>
          <w:t>[XMLSCHEMA1/2]</w:t>
        </w:r>
      </w:hyperlink>
      <w:r>
        <w:t xml:space="preserve"> section 2</w:t>
      </w:r>
      <w:r>
        <w:t>.1) fragment specifies the contents of this simple type.</w:t>
      </w:r>
    </w:p>
    <w:p w:rsidR="00DA3D21" w:rsidRDefault="00DC6072">
      <w:pPr>
        <w:pStyle w:val="Code"/>
      </w:pPr>
      <w:r>
        <w:t>&lt;xsd:simpleType name="ST_QuartileMethod"&gt;</w:t>
      </w:r>
    </w:p>
    <w:p w:rsidR="00DA3D21" w:rsidRDefault="00DC6072">
      <w:pPr>
        <w:pStyle w:val="Code"/>
      </w:pPr>
      <w:r>
        <w:t xml:space="preserve">  &lt;xsd:restriction base="xsd:string"&gt;</w:t>
      </w:r>
    </w:p>
    <w:p w:rsidR="00DA3D21" w:rsidRDefault="00DC6072">
      <w:pPr>
        <w:pStyle w:val="Code"/>
      </w:pPr>
      <w:r>
        <w:t xml:space="preserve">    &lt;xsd:enumeration value="inclusive"/&gt;</w:t>
      </w:r>
    </w:p>
    <w:p w:rsidR="00DA3D21" w:rsidRDefault="00DC6072">
      <w:pPr>
        <w:pStyle w:val="Code"/>
      </w:pPr>
      <w:r>
        <w:t xml:space="preserve">    &lt;xsd:enumeration value="exclusive"/&gt;</w:t>
      </w:r>
    </w:p>
    <w:p w:rsidR="00DA3D21" w:rsidRDefault="00DC6072">
      <w:pPr>
        <w:pStyle w:val="Code"/>
      </w:pPr>
      <w:r>
        <w:t xml:space="preserve">  &lt;/xsd:restriction&gt;</w:t>
      </w:r>
    </w:p>
    <w:p w:rsidR="00DA3D21" w:rsidRDefault="00DC6072">
      <w:pPr>
        <w:pStyle w:val="Code"/>
      </w:pPr>
      <w:r>
        <w:t>&lt;/xsd:simpleType</w:t>
      </w:r>
      <w:r>
        <w:t>&gt;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914" w:name="section_3f2ddd8352924aff87511399fcf4390c"/>
      <w:bookmarkStart w:id="2915" w:name="_Toc69878948"/>
      <w:r>
        <w:t>ST_RegionLabelLayout</w:t>
      </w:r>
      <w:bookmarkEnd w:id="2914"/>
      <w:bookmarkEnd w:id="2915"/>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0164520ddbce49948c595a6d9d8af63e">
        <w:r>
          <w:rPr>
            <w:rStyle w:val="Hyperlink"/>
          </w:rPr>
          <w:t>CT_RegionLabelLayout</w:t>
        </w:r>
      </w:hyperlink>
    </w:p>
    <w:p w:rsidR="00DA3D21" w:rsidRDefault="00DC6072">
      <w:bookmarkStart w:id="2916" w:name="CC_5ff82d96000000000000000000000000"/>
      <w:bookmarkEnd w:id="2916"/>
      <w:r>
        <w:t>This simple type</w:t>
      </w:r>
      <w:bookmarkStart w:id="2917" w:name="Appendix_A_Target_598"/>
      <w:r>
        <w:rPr>
          <w:rStyle w:val="Hyperlink"/>
        </w:rPr>
        <w:fldChar w:fldCharType="begin"/>
      </w:r>
      <w:r>
        <w:rPr>
          <w:rStyle w:val="Hyperlink"/>
        </w:rPr>
        <w:instrText xml:space="preserve"> HYPERLINK \l "Appendix_A_598" \o "Product behavior note 598" \h </w:instrText>
      </w:r>
      <w:r>
        <w:rPr>
          <w:rStyle w:val="Hyperlink"/>
        </w:rPr>
      </w:r>
      <w:r>
        <w:rPr>
          <w:rStyle w:val="Hyperlink"/>
        </w:rPr>
        <w:fldChar w:fldCharType="separate"/>
      </w:r>
      <w:r>
        <w:rPr>
          <w:rStyle w:val="Hyperlink"/>
        </w:rPr>
        <w:t>&lt;598&gt;</w:t>
      </w:r>
      <w:r>
        <w:rPr>
          <w:rStyle w:val="Hyperlink"/>
        </w:rPr>
        <w:fldChar w:fldCharType="end"/>
      </w:r>
      <w:bookmarkEnd w:id="2917"/>
      <w:r>
        <w:t xml:space="preserve"> specifies the layout type for region labels of a geospatial series.</w:t>
      </w:r>
    </w:p>
    <w:tbl>
      <w:tblPr>
        <w:tblStyle w:val="Table-ShadedHeader"/>
        <w:tblW w:w="0" w:type="auto"/>
        <w:tblLook w:val="04A0" w:firstRow="1" w:lastRow="0" w:firstColumn="1" w:lastColumn="0" w:noHBand="0" w:noVBand="1"/>
      </w:tblPr>
      <w:tblGrid>
        <w:gridCol w:w="1137"/>
        <w:gridCol w:w="8338"/>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t>Value</w:t>
            </w:r>
          </w:p>
        </w:tc>
        <w:tc>
          <w:tcPr>
            <w:tcW w:w="0" w:type="auto"/>
            <w:vAlign w:val="center"/>
          </w:tcPr>
          <w:p w:rsidR="00DA3D21" w:rsidRDefault="00DC6072">
            <w:pPr>
              <w:pStyle w:val="TableHeaderText"/>
            </w:pPr>
            <w:r>
              <w:t>Meaning</w:t>
            </w:r>
          </w:p>
        </w:tc>
      </w:tr>
      <w:tr w:rsidR="00DA3D21" w:rsidTr="00DA3D21">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bookmarkStart w:id="2918" w:name="CC_a42baea9000000000000000000000000"/>
            <w:bookmarkEnd w:id="2918"/>
            <w:r>
              <w:t>Specifies that no region labels appear in a geospatial series.</w:t>
            </w:r>
          </w:p>
        </w:tc>
      </w:tr>
      <w:tr w:rsidR="00DA3D21" w:rsidTr="00DA3D21">
        <w:tc>
          <w:tcPr>
            <w:tcW w:w="0" w:type="auto"/>
            <w:vAlign w:val="center"/>
          </w:tcPr>
          <w:p w:rsidR="00DA3D21" w:rsidRDefault="00DC6072">
            <w:pPr>
              <w:pStyle w:val="TableBodyText"/>
            </w:pPr>
            <w:r>
              <w:t>bestFitOnly</w:t>
            </w:r>
          </w:p>
        </w:tc>
        <w:tc>
          <w:tcPr>
            <w:tcW w:w="0" w:type="auto"/>
            <w:vAlign w:val="center"/>
          </w:tcPr>
          <w:p w:rsidR="00DA3D21" w:rsidRDefault="00DC6072">
            <w:pPr>
              <w:pStyle w:val="TableBodyText"/>
            </w:pPr>
            <w:bookmarkStart w:id="2919" w:name="CC_a242063c000000000000000000000000"/>
            <w:bookmarkEnd w:id="2919"/>
            <w:r>
              <w:t>Specifies that region labels only appear if they can fit in their respective containing geometries in a geospatial series.</w:t>
            </w:r>
          </w:p>
        </w:tc>
      </w:tr>
      <w:tr w:rsidR="00DA3D21" w:rsidTr="00DA3D21">
        <w:tc>
          <w:tcPr>
            <w:tcW w:w="0" w:type="auto"/>
            <w:vAlign w:val="center"/>
          </w:tcPr>
          <w:p w:rsidR="00DA3D21" w:rsidRDefault="00DC6072">
            <w:pPr>
              <w:pStyle w:val="TableBodyText"/>
            </w:pPr>
            <w:r>
              <w:t>showAll</w:t>
            </w:r>
          </w:p>
        </w:tc>
        <w:tc>
          <w:tcPr>
            <w:tcW w:w="0" w:type="auto"/>
            <w:vAlign w:val="center"/>
          </w:tcPr>
          <w:p w:rsidR="00DA3D21" w:rsidRDefault="00DC6072">
            <w:pPr>
              <w:pStyle w:val="TableBodyText"/>
            </w:pPr>
            <w:bookmarkStart w:id="2920" w:name="CC_f19bcc2e000000000000000000000000"/>
            <w:bookmarkEnd w:id="2920"/>
            <w:r>
              <w:t>Specifies that all region labels appear.</w:t>
            </w:r>
          </w:p>
        </w:tc>
      </w:tr>
    </w:tbl>
    <w:p w:rsidR="00DA3D21" w:rsidRDefault="00DA3D21"/>
    <w:p w:rsidR="00DA3D21" w:rsidRDefault="00DC6072">
      <w:r>
        <w:t>The following W3C XML Schema (</w:t>
      </w:r>
      <w:hyperlink r:id="rId794">
        <w:r>
          <w:rPr>
            <w:rStyle w:val="Hyperlink"/>
          </w:rPr>
          <w:t>[XMLSCHEMA1/2]</w:t>
        </w:r>
      </w:hyperlink>
      <w:r>
        <w:t xml:space="preserve"> section 2.1) fragment specifies the contents of this simple type.</w:t>
      </w:r>
    </w:p>
    <w:p w:rsidR="00DA3D21" w:rsidRDefault="00DC6072">
      <w:pPr>
        <w:pStyle w:val="Code"/>
      </w:pPr>
      <w:r>
        <w:t>&lt;xsd:simpleType name="ST_RegionLabelLayout"&gt;</w:t>
      </w:r>
    </w:p>
    <w:p w:rsidR="00DA3D21" w:rsidRDefault="00DC6072">
      <w:pPr>
        <w:pStyle w:val="Code"/>
      </w:pPr>
      <w:r>
        <w:t xml:space="preserve">  &lt;xsd:restriction</w:t>
      </w:r>
      <w:r>
        <w:t xml:space="preserve"> base="xsd:string"&gt;</w:t>
      </w:r>
    </w:p>
    <w:p w:rsidR="00DA3D21" w:rsidRDefault="00DC6072">
      <w:pPr>
        <w:pStyle w:val="Code"/>
      </w:pPr>
      <w:r>
        <w:t xml:space="preserve">    &lt;xsd:enumeration value="none"/&gt;</w:t>
      </w:r>
    </w:p>
    <w:p w:rsidR="00DA3D21" w:rsidRDefault="00DC6072">
      <w:pPr>
        <w:pStyle w:val="Code"/>
      </w:pPr>
      <w:r>
        <w:t xml:space="preserve">    &lt;xsd:enumeration value="bestFitOnly"/&gt;</w:t>
      </w:r>
    </w:p>
    <w:p w:rsidR="00DA3D21" w:rsidRDefault="00DC6072">
      <w:pPr>
        <w:pStyle w:val="Code"/>
      </w:pPr>
      <w:r>
        <w:t xml:space="preserve">    &lt;xsd:enumeration value="showAll"/&gt;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921" w:name="section_2ea3f228fe394f55b8eccee89596e926"/>
      <w:bookmarkStart w:id="2922" w:name="_Toc69878949"/>
      <w:r>
        <w:t>ST_SeriesLayout</w:t>
      </w:r>
      <w:bookmarkEnd w:id="2921"/>
      <w:bookmarkEnd w:id="2922"/>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86df19ea8e9449fc9160377c1b40b985">
        <w:r>
          <w:rPr>
            <w:rStyle w:val="Hyperlink"/>
          </w:rPr>
          <w:t>CT_Series</w:t>
        </w:r>
      </w:hyperlink>
    </w:p>
    <w:p w:rsidR="00DA3D21" w:rsidRDefault="00DC6072">
      <w:bookmarkStart w:id="2923" w:name="CC_5d34aff4000000000000000000000000"/>
      <w:bookmarkEnd w:id="2923"/>
      <w:r>
        <w:t>This simple type</w:t>
      </w:r>
      <w:bookmarkStart w:id="2924" w:name="Appendix_A_Target_599"/>
      <w:r>
        <w:rPr>
          <w:rStyle w:val="Hyperlink"/>
        </w:rPr>
        <w:fldChar w:fldCharType="begin"/>
      </w:r>
      <w:r>
        <w:rPr>
          <w:rStyle w:val="Hyperlink"/>
        </w:rPr>
        <w:instrText xml:space="preserve"> HYPERLINK \l "Appendix_A_599" \o "Product behavior note 599" \h </w:instrText>
      </w:r>
      <w:r>
        <w:rPr>
          <w:rStyle w:val="Hyperlink"/>
        </w:rPr>
      </w:r>
      <w:r>
        <w:rPr>
          <w:rStyle w:val="Hyperlink"/>
        </w:rPr>
        <w:fldChar w:fldCharType="separate"/>
      </w:r>
      <w:r>
        <w:rPr>
          <w:rStyle w:val="Hyperlink"/>
        </w:rPr>
        <w:t>&lt;599&gt;</w:t>
      </w:r>
      <w:r>
        <w:rPr>
          <w:rStyle w:val="Hyperlink"/>
        </w:rPr>
        <w:fldChar w:fldCharType="end"/>
      </w:r>
      <w:bookmarkEnd w:id="2924"/>
      <w:r>
        <w:t xml:space="preserve"> specifies series layout types. Possible values are described in the following table.</w:t>
      </w:r>
    </w:p>
    <w:tbl>
      <w:tblPr>
        <w:tblStyle w:val="Table-ShadedHeader"/>
        <w:tblW w:w="0" w:type="auto"/>
        <w:tblLook w:val="04A0" w:firstRow="1" w:lastRow="0" w:firstColumn="1" w:lastColumn="0" w:noHBand="0" w:noVBand="1"/>
      </w:tblPr>
      <w:tblGrid>
        <w:gridCol w:w="1575"/>
        <w:gridCol w:w="6606"/>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lastRenderedPageBreak/>
              <w:t>Value</w:t>
            </w:r>
          </w:p>
        </w:tc>
        <w:tc>
          <w:tcPr>
            <w:tcW w:w="0" w:type="auto"/>
            <w:vAlign w:val="center"/>
          </w:tcPr>
          <w:p w:rsidR="00DA3D21" w:rsidRDefault="00DC6072">
            <w:pPr>
              <w:pStyle w:val="TableHeaderText"/>
            </w:pPr>
            <w:r>
              <w:t>Meaning</w:t>
            </w:r>
          </w:p>
        </w:tc>
      </w:tr>
      <w:tr w:rsidR="00DA3D21" w:rsidTr="00DA3D21">
        <w:tc>
          <w:tcPr>
            <w:tcW w:w="0" w:type="auto"/>
            <w:vAlign w:val="center"/>
          </w:tcPr>
          <w:p w:rsidR="00DA3D21" w:rsidRDefault="00DC6072">
            <w:pPr>
              <w:pStyle w:val="TableBodyText"/>
            </w:pPr>
            <w:r>
              <w:t>boxWhisker</w:t>
            </w:r>
          </w:p>
        </w:tc>
        <w:tc>
          <w:tcPr>
            <w:tcW w:w="0" w:type="auto"/>
            <w:vAlign w:val="center"/>
          </w:tcPr>
          <w:p w:rsidR="00DA3D21" w:rsidRDefault="00DC6072">
            <w:pPr>
              <w:pStyle w:val="TableBodyText"/>
            </w:pPr>
            <w:bookmarkStart w:id="2925" w:name="CC_541af2ae000000000000000000000000"/>
            <w:bookmarkEnd w:id="2925"/>
            <w:r>
              <w:t>The series is laid out as box and whisker.</w:t>
            </w:r>
          </w:p>
        </w:tc>
      </w:tr>
      <w:tr w:rsidR="00DA3D21" w:rsidTr="00DA3D21">
        <w:tc>
          <w:tcPr>
            <w:tcW w:w="0" w:type="auto"/>
            <w:vAlign w:val="center"/>
          </w:tcPr>
          <w:p w:rsidR="00DA3D21" w:rsidRDefault="00DC6072">
            <w:pPr>
              <w:pStyle w:val="TableBodyText"/>
            </w:pPr>
            <w:r>
              <w:t>clusteredColumn</w:t>
            </w:r>
          </w:p>
        </w:tc>
        <w:tc>
          <w:tcPr>
            <w:tcW w:w="0" w:type="auto"/>
            <w:vAlign w:val="center"/>
          </w:tcPr>
          <w:p w:rsidR="00DA3D21" w:rsidRDefault="00DC6072">
            <w:pPr>
              <w:pStyle w:val="TableBodyText"/>
            </w:pPr>
            <w:bookmarkStart w:id="2926" w:name="CC_bc80a45f000000000000000000000000"/>
            <w:bookmarkEnd w:id="2926"/>
            <w:r>
              <w:t>The series is</w:t>
            </w:r>
            <w:r>
              <w:t xml:space="preserve"> laid out as clustered columns.</w:t>
            </w:r>
          </w:p>
        </w:tc>
      </w:tr>
      <w:tr w:rsidR="00DA3D21" w:rsidTr="00DA3D21">
        <w:tc>
          <w:tcPr>
            <w:tcW w:w="0" w:type="auto"/>
            <w:vAlign w:val="center"/>
          </w:tcPr>
          <w:p w:rsidR="00DA3D21" w:rsidRDefault="00DC6072">
            <w:pPr>
              <w:pStyle w:val="TableBodyText"/>
            </w:pPr>
            <w:r>
              <w:t>funnel</w:t>
            </w:r>
          </w:p>
        </w:tc>
        <w:tc>
          <w:tcPr>
            <w:tcW w:w="0" w:type="auto"/>
            <w:vAlign w:val="center"/>
          </w:tcPr>
          <w:p w:rsidR="00DA3D21" w:rsidRDefault="00DC6072">
            <w:pPr>
              <w:pStyle w:val="TableBodyText"/>
            </w:pPr>
            <w:bookmarkStart w:id="2927" w:name="CC_74c375b8000000000000000000000000"/>
            <w:bookmarkEnd w:id="2927"/>
            <w:r>
              <w:t>This series is laid out as a funnel.</w:t>
            </w:r>
          </w:p>
        </w:tc>
      </w:tr>
      <w:tr w:rsidR="00DA3D21" w:rsidTr="00DA3D21">
        <w:tc>
          <w:tcPr>
            <w:tcW w:w="0" w:type="auto"/>
            <w:vAlign w:val="center"/>
          </w:tcPr>
          <w:p w:rsidR="00DA3D21" w:rsidRDefault="00DC6072">
            <w:pPr>
              <w:pStyle w:val="TableBodyText"/>
            </w:pPr>
            <w:r>
              <w:t>paretoLine</w:t>
            </w:r>
          </w:p>
        </w:tc>
        <w:tc>
          <w:tcPr>
            <w:tcW w:w="0" w:type="auto"/>
            <w:vAlign w:val="center"/>
          </w:tcPr>
          <w:p w:rsidR="00DA3D21" w:rsidRDefault="00DC6072">
            <w:pPr>
              <w:pStyle w:val="TableBodyText"/>
            </w:pPr>
            <w:bookmarkStart w:id="2928" w:name="CC_424517fc000000000000000000000000"/>
            <w:bookmarkEnd w:id="2928"/>
            <w:r>
              <w:t>The series is laid out as pareto lines.</w:t>
            </w:r>
          </w:p>
        </w:tc>
      </w:tr>
      <w:tr w:rsidR="00DA3D21" w:rsidTr="00DA3D21">
        <w:tc>
          <w:tcPr>
            <w:tcW w:w="0" w:type="auto"/>
            <w:vAlign w:val="center"/>
          </w:tcPr>
          <w:p w:rsidR="00DA3D21" w:rsidRDefault="00DC6072">
            <w:pPr>
              <w:pStyle w:val="TableBodyText"/>
            </w:pPr>
            <w:r>
              <w:t>regionMap</w:t>
            </w:r>
          </w:p>
        </w:tc>
        <w:tc>
          <w:tcPr>
            <w:tcW w:w="0" w:type="auto"/>
            <w:vAlign w:val="center"/>
          </w:tcPr>
          <w:p w:rsidR="00DA3D21" w:rsidRDefault="00DC6072">
            <w:pPr>
              <w:pStyle w:val="TableBodyText"/>
            </w:pPr>
            <w:bookmarkStart w:id="2929" w:name="CC_e044abaf000000000000000000000000"/>
            <w:bookmarkEnd w:id="2929"/>
            <w:r>
              <w:t>This series is laid out as a region-based map, also known as a choropleth map.</w:t>
            </w:r>
          </w:p>
        </w:tc>
      </w:tr>
      <w:tr w:rsidR="00DA3D21" w:rsidTr="00DA3D21">
        <w:tc>
          <w:tcPr>
            <w:tcW w:w="0" w:type="auto"/>
            <w:vAlign w:val="center"/>
          </w:tcPr>
          <w:p w:rsidR="00DA3D21" w:rsidRDefault="00DC6072">
            <w:pPr>
              <w:pStyle w:val="TableBodyText"/>
            </w:pPr>
            <w:r>
              <w:t>sunburst</w:t>
            </w:r>
          </w:p>
        </w:tc>
        <w:tc>
          <w:tcPr>
            <w:tcW w:w="0" w:type="auto"/>
            <w:vAlign w:val="center"/>
          </w:tcPr>
          <w:p w:rsidR="00DA3D21" w:rsidRDefault="00DC6072">
            <w:pPr>
              <w:pStyle w:val="TableBodyText"/>
            </w:pPr>
            <w:bookmarkStart w:id="2930" w:name="CC_3253a79e000000000000000000000000"/>
            <w:bookmarkEnd w:id="2930"/>
            <w:r>
              <w:t>The series is laid out as a</w:t>
            </w:r>
            <w:r>
              <w:t xml:space="preserve"> sunburst.</w:t>
            </w:r>
          </w:p>
        </w:tc>
      </w:tr>
      <w:tr w:rsidR="00DA3D21" w:rsidTr="00DA3D21">
        <w:tc>
          <w:tcPr>
            <w:tcW w:w="0" w:type="auto"/>
            <w:vAlign w:val="center"/>
          </w:tcPr>
          <w:p w:rsidR="00DA3D21" w:rsidRDefault="00DC6072">
            <w:pPr>
              <w:pStyle w:val="TableBodyText"/>
            </w:pPr>
            <w:r>
              <w:t>treemap</w:t>
            </w:r>
          </w:p>
        </w:tc>
        <w:tc>
          <w:tcPr>
            <w:tcW w:w="0" w:type="auto"/>
            <w:vAlign w:val="center"/>
          </w:tcPr>
          <w:p w:rsidR="00DA3D21" w:rsidRDefault="00DC6072">
            <w:pPr>
              <w:pStyle w:val="TableBodyText"/>
            </w:pPr>
            <w:bookmarkStart w:id="2931" w:name="CC_39c9bd0d000000000000000000000000"/>
            <w:bookmarkEnd w:id="2931"/>
            <w:r>
              <w:t>The series is laid out as a treemap.</w:t>
            </w:r>
          </w:p>
        </w:tc>
      </w:tr>
      <w:tr w:rsidR="00DA3D21" w:rsidTr="00DA3D21">
        <w:tc>
          <w:tcPr>
            <w:tcW w:w="0" w:type="auto"/>
            <w:vAlign w:val="center"/>
          </w:tcPr>
          <w:p w:rsidR="00DA3D21" w:rsidRDefault="00DC6072">
            <w:pPr>
              <w:pStyle w:val="TableBodyText"/>
            </w:pPr>
            <w:r>
              <w:t>waterfall</w:t>
            </w:r>
          </w:p>
        </w:tc>
        <w:tc>
          <w:tcPr>
            <w:tcW w:w="0" w:type="auto"/>
            <w:vAlign w:val="center"/>
          </w:tcPr>
          <w:p w:rsidR="00DA3D21" w:rsidRDefault="00DC6072">
            <w:pPr>
              <w:pStyle w:val="TableBodyText"/>
            </w:pPr>
            <w:bookmarkStart w:id="2932" w:name="CC_fe9a93ec000000000000000000000000"/>
            <w:bookmarkEnd w:id="2932"/>
            <w:r>
              <w:t>The series is laid out as a waterfall.</w:t>
            </w:r>
          </w:p>
        </w:tc>
      </w:tr>
    </w:tbl>
    <w:p w:rsidR="00DA3D21" w:rsidRDefault="00DA3D21"/>
    <w:p w:rsidR="00DA3D21" w:rsidRDefault="00DC6072">
      <w:r>
        <w:t>The following W3C XML Schema (</w:t>
      </w:r>
      <w:hyperlink r:id="rId795">
        <w:r>
          <w:rPr>
            <w:rStyle w:val="Hyperlink"/>
          </w:rPr>
          <w:t>[XMLSCHEMA1/2]</w:t>
        </w:r>
      </w:hyperlink>
      <w:r>
        <w:t xml:space="preserve"> section 2.1) fragment specifies the contents of this simple type.</w:t>
      </w:r>
    </w:p>
    <w:p w:rsidR="00DA3D21" w:rsidRDefault="00DC6072">
      <w:pPr>
        <w:pStyle w:val="Code"/>
      </w:pPr>
      <w:r>
        <w:t>&lt;xsd:simpleType name="ST_SeriesLayout"&gt;</w:t>
      </w:r>
    </w:p>
    <w:p w:rsidR="00DA3D21" w:rsidRDefault="00DC6072">
      <w:pPr>
        <w:pStyle w:val="Code"/>
      </w:pPr>
      <w:r>
        <w:t xml:space="preserve">  &lt;xsd:restriction base="xsd:string"&gt;</w:t>
      </w:r>
    </w:p>
    <w:p w:rsidR="00DA3D21" w:rsidRDefault="00DC6072">
      <w:pPr>
        <w:pStyle w:val="Code"/>
      </w:pPr>
      <w:r>
        <w:t xml:space="preserve">    &lt;xsd:enumeration value="boxWhisker"/&gt;</w:t>
      </w:r>
    </w:p>
    <w:p w:rsidR="00DA3D21" w:rsidRDefault="00DC6072">
      <w:pPr>
        <w:pStyle w:val="Code"/>
      </w:pPr>
      <w:r>
        <w:t xml:space="preserve">    &lt;xsd:enumeration value="clusteredColumn"/&gt;</w:t>
      </w:r>
    </w:p>
    <w:p w:rsidR="00DA3D21" w:rsidRDefault="00DC6072">
      <w:pPr>
        <w:pStyle w:val="Code"/>
      </w:pPr>
      <w:r>
        <w:t xml:space="preserve">    &lt;xsd:enumeration</w:t>
      </w:r>
      <w:r>
        <w:t xml:space="preserve"> value="funnel"/&gt;</w:t>
      </w:r>
    </w:p>
    <w:p w:rsidR="00DA3D21" w:rsidRDefault="00DC6072">
      <w:pPr>
        <w:pStyle w:val="Code"/>
      </w:pPr>
      <w:r>
        <w:t xml:space="preserve">    &lt;xsd:enumeration value="paretoLine"/&gt;</w:t>
      </w:r>
    </w:p>
    <w:p w:rsidR="00DA3D21" w:rsidRDefault="00DC6072">
      <w:pPr>
        <w:pStyle w:val="Code"/>
      </w:pPr>
      <w:r>
        <w:t xml:space="preserve">    &lt;xsd:enumeration value="regionMap"/&gt;</w:t>
      </w:r>
    </w:p>
    <w:p w:rsidR="00DA3D21" w:rsidRDefault="00DC6072">
      <w:pPr>
        <w:pStyle w:val="Code"/>
      </w:pPr>
      <w:r>
        <w:t xml:space="preserve">    &lt;xsd:enumeration value="sunburst"/&gt;</w:t>
      </w:r>
    </w:p>
    <w:p w:rsidR="00DA3D21" w:rsidRDefault="00DC6072">
      <w:pPr>
        <w:pStyle w:val="Code"/>
      </w:pPr>
      <w:r>
        <w:t xml:space="preserve">    &lt;xsd:enumeration value="treemap"/&gt;</w:t>
      </w:r>
    </w:p>
    <w:p w:rsidR="00DA3D21" w:rsidRDefault="00DC6072">
      <w:pPr>
        <w:pStyle w:val="Code"/>
      </w:pPr>
      <w:r>
        <w:t xml:space="preserve">    &lt;xsd:enumeration value="waterfall"/&gt;</w:t>
      </w:r>
    </w:p>
    <w:p w:rsidR="00DA3D21" w:rsidRDefault="00DC6072">
      <w:pPr>
        <w:pStyle w:val="Code"/>
      </w:pPr>
      <w:r>
        <w:t xml:space="preserve">  &lt;/xsd:restriction&gt;</w:t>
      </w:r>
    </w:p>
    <w:p w:rsidR="00DA3D21" w:rsidRDefault="00DC6072">
      <w:pPr>
        <w:pStyle w:val="Code"/>
      </w:pPr>
      <w:r>
        <w:t>&lt;/xsd:simpleTy</w:t>
      </w:r>
      <w:r>
        <w:t>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933" w:name="section_8d5550e8f4ca435e901b91b316bbcd5c"/>
      <w:bookmarkStart w:id="2934" w:name="_Toc69878950"/>
      <w:r>
        <w:t>ST_SidePos</w:t>
      </w:r>
      <w:bookmarkEnd w:id="2933"/>
      <w:bookmarkEnd w:id="2934"/>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DA3D21" w:rsidRDefault="00DC6072">
      <w:r>
        <w:rPr>
          <w:i/>
        </w:rPr>
        <w:t xml:space="preserve">Target namespace: </w:t>
      </w:r>
      <w:r>
        <w:t>http</w:t>
      </w:r>
      <w:r>
        <w:t>://schemas.microsoft.com/office/drawing/2014/chartex</w:t>
      </w:r>
    </w:p>
    <w:p w:rsidR="00DA3D21" w:rsidRDefault="00DC6072">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DA3D21" w:rsidRDefault="00DC6072">
      <w:bookmarkStart w:id="2935" w:name="CC_424b5c50000000000000000000000000"/>
      <w:bookmarkEnd w:id="2935"/>
      <w:r>
        <w:t>This simple type</w:t>
      </w:r>
      <w:bookmarkStart w:id="2936" w:name="Appendix_A_Target_600"/>
      <w:r>
        <w:rPr>
          <w:rStyle w:val="Hyperlink"/>
        </w:rPr>
        <w:fldChar w:fldCharType="begin"/>
      </w:r>
      <w:r>
        <w:rPr>
          <w:rStyle w:val="Hyperlink"/>
        </w:rPr>
        <w:instrText xml:space="preserve"> HYPERLINK \l "Appendix_A_600" \o "Product behavior note 600" \h </w:instrText>
      </w:r>
      <w:r>
        <w:rPr>
          <w:rStyle w:val="Hyperlink"/>
        </w:rPr>
      </w:r>
      <w:r>
        <w:rPr>
          <w:rStyle w:val="Hyperlink"/>
        </w:rPr>
        <w:fldChar w:fldCharType="separate"/>
      </w:r>
      <w:r>
        <w:rPr>
          <w:rStyle w:val="Hyperlink"/>
        </w:rPr>
        <w:t>&lt;600&gt;</w:t>
      </w:r>
      <w:r>
        <w:rPr>
          <w:rStyle w:val="Hyperlink"/>
        </w:rPr>
        <w:fldChar w:fldCharType="end"/>
      </w:r>
      <w:bookmarkEnd w:id="2936"/>
      <w:r>
        <w:t xml:space="preserve"> specifies an enumeration of side positions. Possible values are described in the following table.</w:t>
      </w:r>
    </w:p>
    <w:tbl>
      <w:tblPr>
        <w:tblStyle w:val="Table-ShadedHeader"/>
        <w:tblW w:w="0" w:type="auto"/>
        <w:tblLook w:val="04A0" w:firstRow="1" w:lastRow="0" w:firstColumn="1" w:lastColumn="0" w:noHBand="0" w:noVBand="1"/>
      </w:tblPr>
      <w:tblGrid>
        <w:gridCol w:w="734"/>
        <w:gridCol w:w="3327"/>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t>Value</w:t>
            </w:r>
          </w:p>
        </w:tc>
        <w:tc>
          <w:tcPr>
            <w:tcW w:w="0" w:type="auto"/>
            <w:vAlign w:val="center"/>
          </w:tcPr>
          <w:p w:rsidR="00DA3D21" w:rsidRDefault="00DC6072">
            <w:pPr>
              <w:pStyle w:val="TableHeaderText"/>
            </w:pPr>
            <w:r>
              <w:t>Meaning</w:t>
            </w:r>
          </w:p>
        </w:tc>
      </w:tr>
      <w:tr w:rsidR="00DA3D21" w:rsidTr="00DA3D21">
        <w:tc>
          <w:tcPr>
            <w:tcW w:w="0" w:type="auto"/>
            <w:vAlign w:val="center"/>
          </w:tcPr>
          <w:p w:rsidR="00DA3D21" w:rsidRDefault="00DC6072">
            <w:pPr>
              <w:pStyle w:val="TableBodyText"/>
            </w:pPr>
            <w:r>
              <w:t>l</w:t>
            </w:r>
          </w:p>
        </w:tc>
        <w:tc>
          <w:tcPr>
            <w:tcW w:w="0" w:type="auto"/>
            <w:vAlign w:val="center"/>
          </w:tcPr>
          <w:p w:rsidR="00DA3D21" w:rsidRDefault="00DC6072">
            <w:pPr>
              <w:pStyle w:val="TableBodyText"/>
            </w:pPr>
            <w:bookmarkStart w:id="2937" w:name="CC_b31a195e000000000000000000000000"/>
            <w:bookmarkEnd w:id="2937"/>
            <w:r>
              <w:t>The title or legend is on the left side.</w:t>
            </w:r>
          </w:p>
        </w:tc>
      </w:tr>
      <w:tr w:rsidR="00DA3D21" w:rsidTr="00DA3D21">
        <w:tc>
          <w:tcPr>
            <w:tcW w:w="0" w:type="auto"/>
            <w:vAlign w:val="center"/>
          </w:tcPr>
          <w:p w:rsidR="00DA3D21" w:rsidRDefault="00DC6072">
            <w:pPr>
              <w:pStyle w:val="TableBodyText"/>
            </w:pPr>
            <w:r>
              <w:t>t</w:t>
            </w:r>
          </w:p>
        </w:tc>
        <w:tc>
          <w:tcPr>
            <w:tcW w:w="0" w:type="auto"/>
            <w:vAlign w:val="center"/>
          </w:tcPr>
          <w:p w:rsidR="00DA3D21" w:rsidRDefault="00DC6072">
            <w:pPr>
              <w:pStyle w:val="TableBodyText"/>
            </w:pPr>
            <w:bookmarkStart w:id="2938" w:name="CC_57f2195e000000000000000000000000"/>
            <w:bookmarkEnd w:id="2938"/>
            <w:r>
              <w:t>The title or legend is on</w:t>
            </w:r>
            <w:r>
              <w:t xml:space="preserve"> the top.</w:t>
            </w:r>
          </w:p>
        </w:tc>
      </w:tr>
      <w:tr w:rsidR="00DA3D21" w:rsidTr="00DA3D21">
        <w:tc>
          <w:tcPr>
            <w:tcW w:w="0" w:type="auto"/>
            <w:vAlign w:val="center"/>
          </w:tcPr>
          <w:p w:rsidR="00DA3D21" w:rsidRDefault="00DC6072">
            <w:pPr>
              <w:pStyle w:val="TableBodyText"/>
            </w:pPr>
            <w:r>
              <w:t>r</w:t>
            </w:r>
          </w:p>
        </w:tc>
        <w:tc>
          <w:tcPr>
            <w:tcW w:w="0" w:type="auto"/>
            <w:vAlign w:val="center"/>
          </w:tcPr>
          <w:p w:rsidR="00DA3D21" w:rsidRDefault="00DC6072">
            <w:pPr>
              <w:pStyle w:val="TableBodyText"/>
            </w:pPr>
            <w:bookmarkStart w:id="2939" w:name="CC_4128195e000000000000000000000000"/>
            <w:bookmarkEnd w:id="2939"/>
            <w:r>
              <w:t>The title or legend is on the right side.</w:t>
            </w:r>
          </w:p>
        </w:tc>
      </w:tr>
      <w:tr w:rsidR="00DA3D21" w:rsidTr="00DA3D21">
        <w:tc>
          <w:tcPr>
            <w:tcW w:w="0" w:type="auto"/>
            <w:vAlign w:val="center"/>
          </w:tcPr>
          <w:p w:rsidR="00DA3D21" w:rsidRDefault="00DC6072">
            <w:pPr>
              <w:pStyle w:val="TableBodyText"/>
            </w:pPr>
            <w:r>
              <w:t>b</w:t>
            </w:r>
          </w:p>
        </w:tc>
        <w:tc>
          <w:tcPr>
            <w:tcW w:w="0" w:type="auto"/>
            <w:vAlign w:val="center"/>
          </w:tcPr>
          <w:p w:rsidR="00DA3D21" w:rsidRDefault="00DC6072">
            <w:pPr>
              <w:pStyle w:val="TableBodyText"/>
            </w:pPr>
            <w:bookmarkStart w:id="2940" w:name="CC_f778195e000000000000000000000000"/>
            <w:bookmarkEnd w:id="2940"/>
            <w:r>
              <w:t>The title or legend is on the bottom.</w:t>
            </w:r>
          </w:p>
        </w:tc>
      </w:tr>
    </w:tbl>
    <w:p w:rsidR="00DA3D21" w:rsidRDefault="00DA3D21"/>
    <w:p w:rsidR="00DA3D21" w:rsidRDefault="00DC6072">
      <w:r>
        <w:t>The following W3C XML Schema (</w:t>
      </w:r>
      <w:hyperlink r:id="rId796">
        <w:r>
          <w:rPr>
            <w:rStyle w:val="Hyperlink"/>
          </w:rPr>
          <w:t>[XMLSCHEMA1/2]</w:t>
        </w:r>
      </w:hyperlink>
      <w:r>
        <w:t xml:space="preserve"> section 2.1) fragment specifies the contents of </w:t>
      </w:r>
      <w:r>
        <w:t>this simple type.</w:t>
      </w:r>
    </w:p>
    <w:p w:rsidR="00DA3D21" w:rsidRDefault="00DC6072">
      <w:pPr>
        <w:pStyle w:val="Code"/>
      </w:pPr>
      <w:r>
        <w:lastRenderedPageBreak/>
        <w:t>&lt;xsd:simpleType name="ST_SidePos"&gt;</w:t>
      </w:r>
    </w:p>
    <w:p w:rsidR="00DA3D21" w:rsidRDefault="00DC6072">
      <w:pPr>
        <w:pStyle w:val="Code"/>
      </w:pPr>
      <w:r>
        <w:t xml:space="preserve">  &lt;xsd:restriction base="xsd:string"&gt;</w:t>
      </w:r>
    </w:p>
    <w:p w:rsidR="00DA3D21" w:rsidRDefault="00DC6072">
      <w:pPr>
        <w:pStyle w:val="Code"/>
      </w:pPr>
      <w:r>
        <w:t xml:space="preserve">    &lt;xsd:enumeration value="l"/&gt;</w:t>
      </w:r>
    </w:p>
    <w:p w:rsidR="00DA3D21" w:rsidRDefault="00DC6072">
      <w:pPr>
        <w:pStyle w:val="Code"/>
      </w:pPr>
      <w:r>
        <w:t xml:space="preserve">    &lt;xsd:enumeration value="t"/&gt;</w:t>
      </w:r>
    </w:p>
    <w:p w:rsidR="00DA3D21" w:rsidRDefault="00DC6072">
      <w:pPr>
        <w:pStyle w:val="Code"/>
      </w:pPr>
      <w:r>
        <w:t xml:space="preserve">    &lt;xsd:enumeration value="r"/&gt;</w:t>
      </w:r>
    </w:p>
    <w:p w:rsidR="00DA3D21" w:rsidRDefault="00DC6072">
      <w:pPr>
        <w:pStyle w:val="Code"/>
      </w:pPr>
      <w:r>
        <w:t xml:space="preserve">    &lt;xsd:enumeration value="b"/&gt;</w:t>
      </w:r>
    </w:p>
    <w:p w:rsidR="00DA3D21" w:rsidRDefault="00DC6072">
      <w:pPr>
        <w:pStyle w:val="Code"/>
      </w:pPr>
      <w:r>
        <w:t xml:space="preserve">  &lt;/xsd:restriction&gt;</w:t>
      </w:r>
    </w:p>
    <w:p w:rsidR="00DA3D21" w:rsidRDefault="00DC6072">
      <w:pPr>
        <w:pStyle w:val="Code"/>
      </w:pPr>
      <w:r>
        <w:t>&lt;</w:t>
      </w:r>
      <w:r>
        <w:t>/xsd:simpleType&gt;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941" w:name="section_0bad2d5391bb4c50a5afb38831ee7123"/>
      <w:bookmarkStart w:id="2942" w:name="_Toc69878951"/>
      <w:r>
        <w:t>ST_StringDimensionType</w:t>
      </w:r>
      <w:bookmarkEnd w:id="2941"/>
      <w:bookmarkEnd w:id="2942"/>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ab157fdd8e5a4b428205aaf41384d457">
        <w:r>
          <w:rPr>
            <w:rStyle w:val="Hyperlink"/>
          </w:rPr>
          <w:t>CT_StringDimension</w:t>
        </w:r>
      </w:hyperlink>
    </w:p>
    <w:p w:rsidR="00DA3D21" w:rsidRDefault="00DC6072">
      <w:bookmarkStart w:id="2943" w:name="CC_5f36b26b000000000000000000000000"/>
      <w:bookmarkEnd w:id="2943"/>
      <w:r>
        <w:t>This simple type</w:t>
      </w:r>
      <w:bookmarkStart w:id="2944" w:name="Appendix_A_Target_601"/>
      <w:r>
        <w:rPr>
          <w:rStyle w:val="Hyperlink"/>
        </w:rPr>
        <w:fldChar w:fldCharType="begin"/>
      </w:r>
      <w:r>
        <w:rPr>
          <w:rStyle w:val="Hyperlink"/>
        </w:rPr>
        <w:instrText xml:space="preserve"> HYPERLINK \l "Appendix_A_601" \o "Product behavior note 601" \h </w:instrText>
      </w:r>
      <w:r>
        <w:rPr>
          <w:rStyle w:val="Hyperlink"/>
        </w:rPr>
      </w:r>
      <w:r>
        <w:rPr>
          <w:rStyle w:val="Hyperlink"/>
        </w:rPr>
        <w:fldChar w:fldCharType="separate"/>
      </w:r>
      <w:r>
        <w:rPr>
          <w:rStyle w:val="Hyperlink"/>
        </w:rPr>
        <w:t>&lt;601&gt;</w:t>
      </w:r>
      <w:r>
        <w:rPr>
          <w:rStyle w:val="Hyperlink"/>
        </w:rPr>
        <w:fldChar w:fldCharType="end"/>
      </w:r>
      <w:bookmarkEnd w:id="2944"/>
      <w:r>
        <w:t xml:space="preserve"> specifies an enumeration of string dimension data types. Possible val</w:t>
      </w:r>
      <w:r>
        <w:t>ues are described in the following table.</w:t>
      </w:r>
    </w:p>
    <w:tbl>
      <w:tblPr>
        <w:tblStyle w:val="Table-ShadedHeader"/>
        <w:tblW w:w="0" w:type="auto"/>
        <w:tblLook w:val="04A0" w:firstRow="1" w:lastRow="0" w:firstColumn="1" w:lastColumn="0" w:noHBand="0" w:noVBand="1"/>
      </w:tblPr>
      <w:tblGrid>
        <w:gridCol w:w="861"/>
        <w:gridCol w:w="8614"/>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t>Value</w:t>
            </w:r>
          </w:p>
        </w:tc>
        <w:tc>
          <w:tcPr>
            <w:tcW w:w="0" w:type="auto"/>
            <w:vAlign w:val="center"/>
          </w:tcPr>
          <w:p w:rsidR="00DA3D21" w:rsidRDefault="00DC6072">
            <w:pPr>
              <w:pStyle w:val="TableHeaderText"/>
            </w:pPr>
            <w:r>
              <w:t>Meaning</w:t>
            </w:r>
          </w:p>
        </w:tc>
      </w:tr>
      <w:tr w:rsidR="00DA3D21" w:rsidTr="00DA3D21">
        <w:tc>
          <w:tcPr>
            <w:tcW w:w="0" w:type="auto"/>
            <w:vAlign w:val="center"/>
          </w:tcPr>
          <w:p w:rsidR="00DA3D21" w:rsidRDefault="00DC6072">
            <w:pPr>
              <w:pStyle w:val="TableBodyText"/>
            </w:pPr>
            <w:r>
              <w:t>cat</w:t>
            </w:r>
          </w:p>
        </w:tc>
        <w:tc>
          <w:tcPr>
            <w:tcW w:w="0" w:type="auto"/>
            <w:vAlign w:val="center"/>
          </w:tcPr>
          <w:p w:rsidR="00DA3D21" w:rsidRDefault="00DC6072">
            <w:pPr>
              <w:pStyle w:val="TableBodyText"/>
            </w:pPr>
            <w:bookmarkStart w:id="2945" w:name="CC_039ac8f3000000000000000000000000"/>
            <w:bookmarkEnd w:id="2945"/>
            <w:r>
              <w:t>Specifies the category string dimension data type.</w:t>
            </w:r>
          </w:p>
        </w:tc>
      </w:tr>
      <w:tr w:rsidR="00DA3D21" w:rsidTr="00DA3D21">
        <w:tc>
          <w:tcPr>
            <w:tcW w:w="0" w:type="auto"/>
            <w:vAlign w:val="center"/>
          </w:tcPr>
          <w:p w:rsidR="00DA3D21" w:rsidRDefault="00DC6072">
            <w:pPr>
              <w:pStyle w:val="TableBodyText"/>
            </w:pPr>
            <w:r>
              <w:t>colorStr</w:t>
            </w:r>
          </w:p>
        </w:tc>
        <w:tc>
          <w:tcPr>
            <w:tcW w:w="0" w:type="auto"/>
            <w:vAlign w:val="center"/>
          </w:tcPr>
          <w:p w:rsidR="00DA3D21" w:rsidRDefault="00DC6072">
            <w:pPr>
              <w:pStyle w:val="TableBodyText"/>
            </w:pPr>
            <w:bookmarkStart w:id="2946" w:name="CC_cd5c7acc000000000000000000000000"/>
            <w:bookmarkEnd w:id="2946"/>
            <w:r>
              <w:t>Specifies the string dimension associated with a color.</w:t>
            </w:r>
          </w:p>
        </w:tc>
      </w:tr>
      <w:tr w:rsidR="00DA3D21" w:rsidTr="00DA3D21">
        <w:tc>
          <w:tcPr>
            <w:tcW w:w="0" w:type="auto"/>
            <w:vAlign w:val="center"/>
          </w:tcPr>
          <w:p w:rsidR="00DA3D21" w:rsidRDefault="00DC6072">
            <w:pPr>
              <w:pStyle w:val="TableBodyText"/>
            </w:pPr>
            <w:r>
              <w:t>entityId</w:t>
            </w:r>
          </w:p>
        </w:tc>
        <w:tc>
          <w:tcPr>
            <w:tcW w:w="0" w:type="auto"/>
            <w:vAlign w:val="center"/>
          </w:tcPr>
          <w:p w:rsidR="00DA3D21" w:rsidRDefault="00DC6072">
            <w:pPr>
              <w:pStyle w:val="TableBodyText"/>
            </w:pPr>
            <w:bookmarkStart w:id="2947" w:name="CC_f6475041000000000000000000000000"/>
            <w:bookmarkEnd w:id="2947"/>
            <w:r>
              <w:t xml:space="preserve">Specifies the geographical entity identifier string dimension data </w:t>
            </w:r>
            <w:r>
              <w:t>type</w:t>
            </w:r>
            <w:bookmarkStart w:id="2948" w:name="Appendix_A_Target_602"/>
            <w:r>
              <w:rPr>
                <w:rStyle w:val="Hyperlink"/>
              </w:rPr>
              <w:fldChar w:fldCharType="begin"/>
            </w:r>
            <w:r>
              <w:rPr>
                <w:rStyle w:val="Hyperlink"/>
                <w:szCs w:val="24"/>
              </w:rPr>
              <w:instrText xml:space="preserve"> HYPERLINK \l "Appendix_A_602" \o "Product behavior note 602" \h </w:instrText>
            </w:r>
            <w:r>
              <w:rPr>
                <w:rStyle w:val="Hyperlink"/>
              </w:rPr>
            </w:r>
            <w:r>
              <w:rPr>
                <w:rStyle w:val="Hyperlink"/>
                <w:szCs w:val="24"/>
              </w:rPr>
              <w:fldChar w:fldCharType="separate"/>
            </w:r>
            <w:r>
              <w:rPr>
                <w:rStyle w:val="Hyperlink"/>
              </w:rPr>
              <w:t>&lt;602&gt;</w:t>
            </w:r>
            <w:r>
              <w:rPr>
                <w:rStyle w:val="Hyperlink"/>
              </w:rPr>
              <w:fldChar w:fldCharType="end"/>
            </w:r>
            <w:bookmarkEnd w:id="2948"/>
            <w:r>
              <w:t>. This dimension can be used to provide locations to a geospatial series in a Geographic chart. Refer to the usage of entityId in CT_GeoCache, CT_GeoParentEntity, and CT_GeoData.</w:t>
            </w:r>
          </w:p>
        </w:tc>
      </w:tr>
    </w:tbl>
    <w:p w:rsidR="00DA3D21" w:rsidRDefault="00DA3D21"/>
    <w:p w:rsidR="00DA3D21" w:rsidRDefault="00DC6072">
      <w:r>
        <w:t>The following W3C XML Schema (</w:t>
      </w:r>
      <w:hyperlink r:id="rId797">
        <w:r>
          <w:rPr>
            <w:rStyle w:val="Hyperlink"/>
          </w:rPr>
          <w:t>[XMLSCHEMA1/2]</w:t>
        </w:r>
      </w:hyperlink>
      <w:r>
        <w:t xml:space="preserve"> section 2.1) fragment specifies the contents of this simple type.</w:t>
      </w:r>
    </w:p>
    <w:p w:rsidR="00DA3D21" w:rsidRDefault="00DC6072">
      <w:pPr>
        <w:pStyle w:val="Code"/>
      </w:pPr>
      <w:r>
        <w:t>&lt;xsd:simpleType name="ST_StringDimensionType"&gt;</w:t>
      </w:r>
    </w:p>
    <w:p w:rsidR="00DA3D21" w:rsidRDefault="00DC6072">
      <w:pPr>
        <w:pStyle w:val="Code"/>
      </w:pPr>
      <w:r>
        <w:t xml:space="preserve">  &lt;xsd:restriction base="xsd:st</w:t>
      </w:r>
      <w:r>
        <w:t>ring"&gt;</w:t>
      </w:r>
    </w:p>
    <w:p w:rsidR="00DA3D21" w:rsidRDefault="00DC6072">
      <w:pPr>
        <w:pStyle w:val="Code"/>
      </w:pPr>
      <w:r>
        <w:t xml:space="preserve">    &lt;xsd:enumeration value="cat"/&gt;</w:t>
      </w:r>
    </w:p>
    <w:p w:rsidR="00DA3D21" w:rsidRDefault="00DC6072">
      <w:pPr>
        <w:pStyle w:val="Code"/>
      </w:pPr>
      <w:r>
        <w:t xml:space="preserve">    &lt;xsd:enumeration value="colorStr"/&gt;</w:t>
      </w:r>
    </w:p>
    <w:p w:rsidR="00DA3D21" w:rsidRDefault="00DC6072">
      <w:pPr>
        <w:pStyle w:val="Code"/>
      </w:pPr>
      <w:r>
        <w:t xml:space="preserve">    &lt;xsd:enumeration value="entityId"/&gt;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e2723b0a912042a5bd11c252ccb13c1e">
        <w:r>
          <w:rPr>
            <w:rStyle w:val="Hyperlink"/>
          </w:rPr>
          <w:t>5.22</w:t>
        </w:r>
      </w:hyperlink>
      <w:r>
        <w:t xml:space="preserve"> for the full W3</w:t>
      </w:r>
      <w:r>
        <w:t>C XML Schema ([XMLSCHEMA1/2] section 2.1).</w:t>
      </w:r>
    </w:p>
    <w:p w:rsidR="00DA3D21" w:rsidRDefault="00DC6072">
      <w:pPr>
        <w:pStyle w:val="Heading4"/>
      </w:pPr>
      <w:bookmarkStart w:id="2949" w:name="section_c07764299a284c6ba02ada19af70a618"/>
      <w:bookmarkStart w:id="2950" w:name="_Toc69878952"/>
      <w:r>
        <w:t>ST_TickMarksType</w:t>
      </w:r>
      <w:bookmarkEnd w:id="2949"/>
      <w:bookmarkEnd w:id="2950"/>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1200f47fcb664c738bd8b7ba2b27849b">
        <w:r>
          <w:rPr>
            <w:rStyle w:val="Hyperlink"/>
          </w:rPr>
          <w:t>CT_TickMarks</w:t>
        </w:r>
      </w:hyperlink>
    </w:p>
    <w:p w:rsidR="00DA3D21" w:rsidRDefault="00DC6072">
      <w:bookmarkStart w:id="2951" w:name="CC_c804c1b6000000000000000000000000"/>
      <w:bookmarkEnd w:id="2951"/>
      <w:r>
        <w:t>This simple type</w:t>
      </w:r>
      <w:bookmarkStart w:id="2952" w:name="Appendix_A_Target_603"/>
      <w:r>
        <w:rPr>
          <w:rStyle w:val="Hyperlink"/>
        </w:rPr>
        <w:fldChar w:fldCharType="begin"/>
      </w:r>
      <w:r>
        <w:rPr>
          <w:rStyle w:val="Hyperlink"/>
        </w:rPr>
        <w:instrText xml:space="preserve"> HYPERLINK \l "Appendix_A_603" \o "Product behavior note 603" \h </w:instrText>
      </w:r>
      <w:r>
        <w:rPr>
          <w:rStyle w:val="Hyperlink"/>
        </w:rPr>
      </w:r>
      <w:r>
        <w:rPr>
          <w:rStyle w:val="Hyperlink"/>
        </w:rPr>
        <w:fldChar w:fldCharType="separate"/>
      </w:r>
      <w:r>
        <w:rPr>
          <w:rStyle w:val="Hyperlink"/>
        </w:rPr>
        <w:t>&lt;603&gt;</w:t>
      </w:r>
      <w:r>
        <w:rPr>
          <w:rStyle w:val="Hyperlink"/>
        </w:rPr>
        <w:fldChar w:fldCharType="end"/>
      </w:r>
      <w:bookmarkEnd w:id="2952"/>
      <w:r>
        <w:t xml:space="preserve"> specifies an enumeration of layout types for tick marks. Possible values are described in the following table.</w:t>
      </w:r>
    </w:p>
    <w:tbl>
      <w:tblPr>
        <w:tblStyle w:val="Table-ShadedHeader"/>
        <w:tblW w:w="0" w:type="auto"/>
        <w:tblLook w:val="04A0" w:firstRow="1" w:lastRow="0" w:firstColumn="1" w:lastColumn="0" w:noHBand="0" w:noVBand="1"/>
      </w:tblPr>
      <w:tblGrid>
        <w:gridCol w:w="734"/>
        <w:gridCol w:w="3523"/>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t>Value</w:t>
            </w:r>
          </w:p>
        </w:tc>
        <w:tc>
          <w:tcPr>
            <w:tcW w:w="0" w:type="auto"/>
            <w:vAlign w:val="center"/>
          </w:tcPr>
          <w:p w:rsidR="00DA3D21" w:rsidRDefault="00DC6072">
            <w:pPr>
              <w:pStyle w:val="TableHeaderText"/>
            </w:pPr>
            <w:r>
              <w:t>Meaning</w:t>
            </w:r>
          </w:p>
        </w:tc>
      </w:tr>
      <w:tr w:rsidR="00DA3D21" w:rsidTr="00DA3D21">
        <w:tc>
          <w:tcPr>
            <w:tcW w:w="0" w:type="auto"/>
            <w:vAlign w:val="center"/>
          </w:tcPr>
          <w:p w:rsidR="00DA3D21" w:rsidRDefault="00DC6072">
            <w:pPr>
              <w:pStyle w:val="TableBodyText"/>
            </w:pPr>
            <w:r>
              <w:t>in</w:t>
            </w:r>
          </w:p>
        </w:tc>
        <w:tc>
          <w:tcPr>
            <w:tcW w:w="0" w:type="auto"/>
            <w:vAlign w:val="center"/>
          </w:tcPr>
          <w:p w:rsidR="00DA3D21" w:rsidRDefault="00DC6072">
            <w:pPr>
              <w:pStyle w:val="TableBodyText"/>
            </w:pPr>
            <w:bookmarkStart w:id="2953" w:name="CC_62863d82000000000000000000000000"/>
            <w:bookmarkEnd w:id="2953"/>
            <w:r>
              <w:t>The tick marks are inside the plot area.</w:t>
            </w:r>
          </w:p>
        </w:tc>
      </w:tr>
      <w:tr w:rsidR="00DA3D21" w:rsidTr="00DA3D21">
        <w:tc>
          <w:tcPr>
            <w:tcW w:w="0" w:type="auto"/>
            <w:vAlign w:val="center"/>
          </w:tcPr>
          <w:p w:rsidR="00DA3D21" w:rsidRDefault="00DC6072">
            <w:pPr>
              <w:pStyle w:val="TableBodyText"/>
            </w:pPr>
            <w:r>
              <w:lastRenderedPageBreak/>
              <w:t>out</w:t>
            </w:r>
          </w:p>
        </w:tc>
        <w:tc>
          <w:tcPr>
            <w:tcW w:w="0" w:type="auto"/>
            <w:vAlign w:val="center"/>
          </w:tcPr>
          <w:p w:rsidR="00DA3D21" w:rsidRDefault="00DC6072">
            <w:pPr>
              <w:pStyle w:val="TableBodyText"/>
            </w:pPr>
            <w:bookmarkStart w:id="2954" w:name="CC_17f86dbf000000000000000000000000"/>
            <w:bookmarkEnd w:id="2954"/>
            <w:r>
              <w:t>The tick marks are outside the plot area.</w:t>
            </w:r>
          </w:p>
        </w:tc>
      </w:tr>
      <w:tr w:rsidR="00DA3D21" w:rsidTr="00DA3D21">
        <w:tc>
          <w:tcPr>
            <w:tcW w:w="0" w:type="auto"/>
            <w:vAlign w:val="center"/>
          </w:tcPr>
          <w:p w:rsidR="00DA3D21" w:rsidRDefault="00DC6072">
            <w:pPr>
              <w:pStyle w:val="TableBodyText"/>
            </w:pPr>
            <w:r>
              <w:t>cross</w:t>
            </w:r>
          </w:p>
        </w:tc>
        <w:tc>
          <w:tcPr>
            <w:tcW w:w="0" w:type="auto"/>
            <w:vAlign w:val="center"/>
          </w:tcPr>
          <w:p w:rsidR="00DA3D21" w:rsidRDefault="00DC6072">
            <w:pPr>
              <w:pStyle w:val="TableBodyText"/>
            </w:pPr>
            <w:bookmarkStart w:id="2955" w:name="CC_75d9d57c000000000000000000000000"/>
            <w:bookmarkEnd w:id="2955"/>
            <w:r>
              <w:t>The tick marks cross the axis.</w:t>
            </w:r>
          </w:p>
        </w:tc>
      </w:tr>
      <w:tr w:rsidR="00DA3D21" w:rsidTr="00DA3D21">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bookmarkStart w:id="2956" w:name="CC_03b8779d000000000000000000000000"/>
            <w:bookmarkEnd w:id="2956"/>
            <w:r>
              <w:t>There are no tick marks.</w:t>
            </w:r>
          </w:p>
        </w:tc>
      </w:tr>
    </w:tbl>
    <w:p w:rsidR="00DA3D21" w:rsidRDefault="00DA3D21"/>
    <w:p w:rsidR="00DA3D21" w:rsidRDefault="00DC6072">
      <w:r>
        <w:t>The following W3C XML Schema (</w:t>
      </w:r>
      <w:hyperlink r:id="rId798">
        <w:r>
          <w:rPr>
            <w:rStyle w:val="Hyperlink"/>
          </w:rPr>
          <w:t>[XMLSCHEMA1/2]</w:t>
        </w:r>
      </w:hyperlink>
      <w:r>
        <w:t xml:space="preserve"> section 2.1) fragment specifies the contents of this simple type.</w:t>
      </w:r>
    </w:p>
    <w:p w:rsidR="00DA3D21" w:rsidRDefault="00DC6072">
      <w:pPr>
        <w:pStyle w:val="Code"/>
      </w:pPr>
      <w:r>
        <w:t>&lt;xsd:simpleType name="ST_TickMarksType"&gt;</w:t>
      </w:r>
    </w:p>
    <w:p w:rsidR="00DA3D21" w:rsidRDefault="00DC6072">
      <w:pPr>
        <w:pStyle w:val="Code"/>
      </w:pPr>
      <w:r>
        <w:t xml:space="preserve">  &lt;xsd:restriction base="xsd:string"&gt;</w:t>
      </w:r>
    </w:p>
    <w:p w:rsidR="00DA3D21" w:rsidRDefault="00DC6072">
      <w:pPr>
        <w:pStyle w:val="Code"/>
      </w:pPr>
      <w:r>
        <w:t xml:space="preserve">    &lt;xsd:enumeration value="in"/&gt;</w:t>
      </w:r>
    </w:p>
    <w:p w:rsidR="00DA3D21" w:rsidRDefault="00DC6072">
      <w:pPr>
        <w:pStyle w:val="Code"/>
      </w:pPr>
      <w:r>
        <w:t xml:space="preserve">    &lt;xsd:enumeration value="out"/&gt;</w:t>
      </w:r>
    </w:p>
    <w:p w:rsidR="00DA3D21" w:rsidRDefault="00DC6072">
      <w:pPr>
        <w:pStyle w:val="Code"/>
      </w:pPr>
      <w:r>
        <w:t xml:space="preserve">    &lt;xsd:enumeration value="cross"/&gt;</w:t>
      </w:r>
    </w:p>
    <w:p w:rsidR="00DA3D21" w:rsidRDefault="00DC6072">
      <w:pPr>
        <w:pStyle w:val="Code"/>
      </w:pPr>
      <w:r>
        <w:t xml:space="preserve">    &lt;xsd:enumeration value="none"/&gt;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e2723b0a912042a5bd11c252ccb13c1e">
        <w:r>
          <w:rPr>
            <w:rStyle w:val="Hyperlink"/>
          </w:rPr>
          <w:t>5.22</w:t>
        </w:r>
      </w:hyperlink>
      <w:r>
        <w:t xml:space="preserve"> for the full W3C XML Schema </w:t>
      </w:r>
      <w:r>
        <w:t>([XMLSCHEMA1/2] section 2.1).</w:t>
      </w:r>
    </w:p>
    <w:p w:rsidR="00DA3D21" w:rsidRDefault="00DC6072">
      <w:pPr>
        <w:pStyle w:val="Heading4"/>
      </w:pPr>
      <w:bookmarkStart w:id="2957" w:name="section_2278d2aaeeb243508e7fc4e69d1cc1e1"/>
      <w:bookmarkStart w:id="2958" w:name="_Toc69878953"/>
      <w:r>
        <w:t>ST_ValueAxisUnit</w:t>
      </w:r>
      <w:bookmarkEnd w:id="2957"/>
      <w:bookmarkEnd w:id="2958"/>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bd42958defa444009647a0b3cb3d1beb">
        <w:r>
          <w:rPr>
            <w:rStyle w:val="Hyperlink"/>
          </w:rPr>
          <w:t>CT_ValueAxisScaling</w:t>
        </w:r>
      </w:hyperlink>
    </w:p>
    <w:p w:rsidR="00DA3D21" w:rsidRDefault="00DC6072">
      <w:bookmarkStart w:id="2959" w:name="CC_f39867f8000000000000000000000000"/>
      <w:bookmarkEnd w:id="2959"/>
      <w:r>
        <w:t>This simple type</w:t>
      </w:r>
      <w:bookmarkStart w:id="2960" w:name="Appendix_A_Target_604"/>
      <w:r>
        <w:rPr>
          <w:rStyle w:val="Hyperlink"/>
        </w:rPr>
        <w:fldChar w:fldCharType="begin"/>
      </w:r>
      <w:r>
        <w:rPr>
          <w:rStyle w:val="Hyperlink"/>
        </w:rPr>
        <w:instrText xml:space="preserve"> HYPERLINK \l "Appendix_A_604" \o "Product behavior note 604" \h </w:instrText>
      </w:r>
      <w:r>
        <w:rPr>
          <w:rStyle w:val="Hyperlink"/>
        </w:rPr>
      </w:r>
      <w:r>
        <w:rPr>
          <w:rStyle w:val="Hyperlink"/>
        </w:rPr>
        <w:fldChar w:fldCharType="separate"/>
      </w:r>
      <w:r>
        <w:rPr>
          <w:rStyle w:val="Hyperlink"/>
        </w:rPr>
        <w:t>&lt;604&gt;</w:t>
      </w:r>
      <w:r>
        <w:rPr>
          <w:rStyle w:val="Hyperlink"/>
        </w:rPr>
        <w:fldChar w:fldCharType="end"/>
      </w:r>
      <w:bookmarkEnd w:id="2960"/>
      <w:r>
        <w:t xml:space="preserve"> specifies the value axis unit.</w:t>
      </w:r>
    </w:p>
    <w:p w:rsidR="00DA3D21" w:rsidRDefault="00DC6072">
      <w:r>
        <w:t>The following W3C XML Schema (</w:t>
      </w:r>
      <w:hyperlink r:id="rId799">
        <w:r>
          <w:rPr>
            <w:rStyle w:val="Hyperlink"/>
          </w:rPr>
          <w:t>[XMLSCHEMA1/2]</w:t>
        </w:r>
      </w:hyperlink>
      <w:r>
        <w:t xml:space="preserve"> section 2.1) fragment specifies the contents of this simple type.</w:t>
      </w:r>
    </w:p>
    <w:p w:rsidR="00DA3D21" w:rsidRDefault="00DC6072">
      <w:pPr>
        <w:pStyle w:val="Code"/>
      </w:pPr>
      <w:r>
        <w:t>&lt;xsd:simpleType name="ST_ValueAxisUnit"&gt;</w:t>
      </w:r>
    </w:p>
    <w:p w:rsidR="00DA3D21" w:rsidRDefault="00DC6072">
      <w:pPr>
        <w:pStyle w:val="Code"/>
      </w:pPr>
      <w:r>
        <w:t xml:space="preserve">  &lt;xsd:union&gt;</w:t>
      </w:r>
    </w:p>
    <w:p w:rsidR="00DA3D21" w:rsidRDefault="00DC6072">
      <w:pPr>
        <w:pStyle w:val="Code"/>
      </w:pPr>
      <w:r>
        <w:t xml:space="preserve">    &lt;xsd:simpleType&gt;</w:t>
      </w:r>
    </w:p>
    <w:p w:rsidR="00DA3D21" w:rsidRDefault="00DC6072">
      <w:pPr>
        <w:pStyle w:val="Code"/>
      </w:pPr>
      <w:r>
        <w:t xml:space="preserve">      &lt;xsd:restriction base="xsd:double"&gt;</w:t>
      </w:r>
    </w:p>
    <w:p w:rsidR="00DA3D21" w:rsidRDefault="00DC6072">
      <w:pPr>
        <w:pStyle w:val="Code"/>
      </w:pPr>
      <w:r>
        <w:t xml:space="preserve">        &lt;xsd:minExclusive value="0"/&gt;</w:t>
      </w:r>
    </w:p>
    <w:p w:rsidR="00DA3D21" w:rsidRDefault="00DC6072">
      <w:pPr>
        <w:pStyle w:val="Code"/>
      </w:pPr>
      <w:r>
        <w:t xml:space="preserve">      &lt;/xsd:restri</w:t>
      </w:r>
      <w:r>
        <w:t>ction&gt;</w:t>
      </w:r>
    </w:p>
    <w:p w:rsidR="00DA3D21" w:rsidRDefault="00DC6072">
      <w:pPr>
        <w:pStyle w:val="Code"/>
      </w:pPr>
      <w:r>
        <w:t xml:space="preserve">    &lt;/xsd:simpleType&gt;</w:t>
      </w:r>
    </w:p>
    <w:p w:rsidR="00DA3D21" w:rsidRDefault="00DC6072">
      <w:pPr>
        <w:pStyle w:val="Code"/>
      </w:pPr>
      <w:r>
        <w:t xml:space="preserve">    &lt;xsd:simpleType&gt;</w:t>
      </w:r>
    </w:p>
    <w:p w:rsidR="00DA3D21" w:rsidRDefault="00DC6072">
      <w:pPr>
        <w:pStyle w:val="Code"/>
      </w:pPr>
      <w:r>
        <w:t xml:space="preserve">      &lt;xsd:restriction base="xsd:string"&gt;</w:t>
      </w:r>
    </w:p>
    <w:p w:rsidR="00DA3D21" w:rsidRDefault="00DC6072">
      <w:pPr>
        <w:pStyle w:val="Code"/>
      </w:pPr>
      <w:r>
        <w:t xml:space="preserve">        &lt;xsd:enumeration value="auto"/&gt;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&lt;/xsd:union&gt;</w:t>
      </w:r>
    </w:p>
    <w:p w:rsidR="00DA3D21" w:rsidRDefault="00DC6072">
      <w:pPr>
        <w:pStyle w:val="Code"/>
      </w:pPr>
      <w:r>
        <w:t>&lt;/xsd:simpleType&gt;</w:t>
      </w:r>
    </w:p>
    <w:p w:rsidR="00DA3D21" w:rsidRDefault="00DC6072">
      <w:r>
        <w:t xml:space="preserve">See section </w:t>
      </w:r>
      <w:hyperlink w:anchor="Section_e2723b0a912042a5bd11c252ccb13c1e">
        <w:r>
          <w:rPr>
            <w:rStyle w:val="Hyperlink"/>
          </w:rPr>
          <w:t>5.22</w:t>
        </w:r>
      </w:hyperlink>
      <w:r>
        <w:t xml:space="preserve"> for the full W3C XML Schema ([XMLSCHEMA1/2] section 2.1).</w:t>
      </w:r>
    </w:p>
    <w:p w:rsidR="00DA3D21" w:rsidRDefault="00DC6072">
      <w:pPr>
        <w:pStyle w:val="Heading4"/>
      </w:pPr>
      <w:bookmarkStart w:id="2961" w:name="section_89ae935efc0e480bb09b2d33759c8697"/>
      <w:bookmarkStart w:id="2962" w:name="_Toc69878954"/>
      <w:r>
        <w:t>ST_ValueColorPositionCount</w:t>
      </w:r>
      <w:bookmarkEnd w:id="2961"/>
      <w:bookmarkEnd w:id="2962"/>
    </w:p>
    <w:p w:rsidR="00DA3D21" w:rsidRDefault="00DC6072">
      <w:r>
        <w:rPr>
          <w:i/>
        </w:rPr>
        <w:t xml:space="preserve">Target namespace: </w:t>
      </w:r>
      <w:r>
        <w:t>http://schemas.microsoft.com/office/drawing/2014/chartex</w:t>
      </w:r>
    </w:p>
    <w:p w:rsidR="00DA3D21" w:rsidRDefault="00DC6072">
      <w:r>
        <w:rPr>
          <w:i/>
        </w:rPr>
        <w:t xml:space="preserve">Referenced by: </w:t>
      </w:r>
      <w:hyperlink w:anchor="Section_f2cae9d3c8f04afca293d3219902efb9">
        <w:r>
          <w:rPr>
            <w:rStyle w:val="Hyperlink"/>
          </w:rPr>
          <w:t>CT_ValueColorPositions</w:t>
        </w:r>
      </w:hyperlink>
    </w:p>
    <w:p w:rsidR="00DA3D21" w:rsidRDefault="00DC6072">
      <w:bookmarkStart w:id="2963" w:name="CC_fbb577c8000000000000000000000000"/>
      <w:bookmarkEnd w:id="2963"/>
      <w:r>
        <w:lastRenderedPageBreak/>
        <w:t>A simple type</w:t>
      </w:r>
      <w:bookmarkStart w:id="2964" w:name="Appendix_A_Target_605"/>
      <w:r>
        <w:rPr>
          <w:rStyle w:val="Hyperlink"/>
        </w:rPr>
        <w:fldChar w:fldCharType="begin"/>
      </w:r>
      <w:r>
        <w:rPr>
          <w:rStyle w:val="Hyperlink"/>
        </w:rPr>
        <w:instrText xml:space="preserve"> HYPERLINK \l "Appendix_A_605" \o "Product behavior note 605" \h </w:instrText>
      </w:r>
      <w:r>
        <w:rPr>
          <w:rStyle w:val="Hyperlink"/>
        </w:rPr>
      </w:r>
      <w:r>
        <w:rPr>
          <w:rStyle w:val="Hyperlink"/>
        </w:rPr>
        <w:fldChar w:fldCharType="separate"/>
      </w:r>
      <w:r>
        <w:rPr>
          <w:rStyle w:val="Hyperlink"/>
        </w:rPr>
        <w:t>&lt;605&gt;</w:t>
      </w:r>
      <w:r>
        <w:rPr>
          <w:rStyle w:val="Hyperlink"/>
        </w:rPr>
        <w:fldChar w:fldCharType="end"/>
      </w:r>
      <w:bookmarkEnd w:id="2964"/>
      <w:r>
        <w:t xml:space="preserve"> that specifies the number of color stops composing a gradient for representing data v</w:t>
      </w:r>
      <w:r>
        <w:t xml:space="preserve">alues as color </w:t>
      </w:r>
    </w:p>
    <w:p w:rsidR="00DA3D21" w:rsidRDefault="00DC6072">
      <w:r>
        <w:t>The following W3C XML Schema (</w:t>
      </w:r>
      <w:hyperlink r:id="rId800">
        <w:r>
          <w:rPr>
            <w:rStyle w:val="Hyperlink"/>
          </w:rPr>
          <w:t>[XMLSCHEMA1/2]</w:t>
        </w:r>
      </w:hyperlink>
      <w:r>
        <w:t xml:space="preserve"> section 2.1) fragment specifies the contents of this simple type.</w:t>
      </w:r>
    </w:p>
    <w:p w:rsidR="00DA3D21" w:rsidRDefault="00DC6072">
      <w:pPr>
        <w:pStyle w:val="Code"/>
      </w:pPr>
      <w:r>
        <w:t>&lt;xsd:simpleType name="ST_ValueColorPositionCount"&gt;</w:t>
      </w:r>
    </w:p>
    <w:p w:rsidR="00DA3D21" w:rsidRDefault="00DC6072">
      <w:pPr>
        <w:pStyle w:val="Code"/>
      </w:pPr>
      <w:r>
        <w:t xml:space="preserve">  &lt;xsd:restri</w:t>
      </w:r>
      <w:r>
        <w:t>ction base="xsd:int"&gt;</w:t>
      </w:r>
    </w:p>
    <w:p w:rsidR="00DA3D21" w:rsidRDefault="00DC6072">
      <w:pPr>
        <w:pStyle w:val="Code"/>
      </w:pPr>
      <w:r>
        <w:t xml:space="preserve">    &lt;xsd:minInclusive value="2"/&gt;</w:t>
      </w:r>
    </w:p>
    <w:p w:rsidR="00DA3D21" w:rsidRDefault="00DC6072">
      <w:pPr>
        <w:pStyle w:val="Code"/>
      </w:pPr>
      <w:r>
        <w:t xml:space="preserve">    &lt;xsd:maxInclusive value="3"/&gt;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e2723b0a912042a5bd11c252ccb13c1e">
        <w:r>
          <w:rPr>
            <w:rStyle w:val="Hyperlink"/>
          </w:rPr>
          <w:t>5.22</w:t>
        </w:r>
      </w:hyperlink>
      <w:r>
        <w:t xml:space="preserve"> for the full W3C XML Schema ([XMLSCHEMA1/2] sec</w:t>
      </w:r>
      <w:r>
        <w:t>tion 2.1).</w:t>
      </w:r>
    </w:p>
    <w:p w:rsidR="00DA3D21" w:rsidRDefault="00DC6072">
      <w:pPr>
        <w:pStyle w:val="Heading2"/>
      </w:pPr>
      <w:bookmarkStart w:id="2965" w:name="section_2c25db612b764b549746d86a58247571"/>
      <w:bookmarkStart w:id="2966" w:name="_Toc69878955"/>
      <w:r>
        <w:t>http://schemas.microsoft.com/office/drawing/2014/main</w:t>
      </w:r>
      <w:bookmarkEnd w:id="2965"/>
      <w:bookmarkEnd w:id="2966"/>
    </w:p>
    <w:p w:rsidR="00DA3D21" w:rsidRDefault="00DC6072">
      <w:pPr>
        <w:pStyle w:val="Heading3"/>
      </w:pPr>
      <w:bookmarkStart w:id="2967" w:name="section_50e5f396548e4d60b6b56e547cd017af"/>
      <w:bookmarkStart w:id="2968" w:name="_Toc69878956"/>
      <w:r>
        <w:t>Elements</w:t>
      </w:r>
      <w:bookmarkEnd w:id="2967"/>
      <w:bookmarkEnd w:id="2968"/>
    </w:p>
    <w:p w:rsidR="00DA3D21" w:rsidRDefault="00DC6072">
      <w:pPr>
        <w:pStyle w:val="Heading4"/>
      </w:pPr>
      <w:bookmarkStart w:id="2969" w:name="section_4ca9b64cf5004d3b8d7867af6b591c26"/>
      <w:bookmarkStart w:id="2970" w:name="_Toc69878957"/>
      <w:r>
        <w:t>colId</w:t>
      </w:r>
      <w:bookmarkEnd w:id="2969"/>
      <w:bookmarkEnd w:id="2970"/>
    </w:p>
    <w:p w:rsidR="00DA3D21" w:rsidRDefault="00DC6072">
      <w:r>
        <w:rPr>
          <w:i/>
        </w:rPr>
        <w:t xml:space="preserve">Target namespace: </w:t>
      </w:r>
      <w:r>
        <w:t>http://schemas.microsoft.com/office/drawing/2014/main</w:t>
      </w:r>
    </w:p>
    <w:p w:rsidR="00DA3D21" w:rsidRDefault="00DC6072">
      <w:bookmarkStart w:id="2971" w:name="CC_f265e44f000000000000000000000000"/>
      <w:bookmarkEnd w:id="2971"/>
      <w:r>
        <w:t xml:space="preserve">A </w:t>
      </w:r>
      <w:hyperlink w:anchor="Section_e3f3b4edab094eb8817ed89c44535e45">
        <w:r>
          <w:rPr>
            <w:rStyle w:val="Hyperlink"/>
          </w:rPr>
          <w:t>CT_Identifier</w:t>
        </w:r>
      </w:hyperlink>
      <w:r>
        <w:t xml:space="preserve"> element</w:t>
      </w:r>
      <w:bookmarkStart w:id="2972" w:name="Appendix_A_Target_606"/>
      <w:r>
        <w:rPr>
          <w:rStyle w:val="Hyperlink"/>
        </w:rPr>
        <w:fldChar w:fldCharType="begin"/>
      </w:r>
      <w:r>
        <w:rPr>
          <w:rStyle w:val="Hyperlink"/>
        </w:rPr>
        <w:instrText xml:space="preserve"> HYPERLINK \l "A</w:instrText>
      </w:r>
      <w:r>
        <w:rPr>
          <w:rStyle w:val="Hyperlink"/>
        </w:rPr>
        <w:instrText xml:space="preserve">ppendix_A_606" \o "Product behavior note 606" \h </w:instrText>
      </w:r>
      <w:r>
        <w:rPr>
          <w:rStyle w:val="Hyperlink"/>
        </w:rPr>
      </w:r>
      <w:r>
        <w:rPr>
          <w:rStyle w:val="Hyperlink"/>
        </w:rPr>
        <w:fldChar w:fldCharType="separate"/>
      </w:r>
      <w:r>
        <w:rPr>
          <w:rStyle w:val="Hyperlink"/>
        </w:rPr>
        <w:t>&lt;606&gt;</w:t>
      </w:r>
      <w:r>
        <w:rPr>
          <w:rStyle w:val="Hyperlink"/>
        </w:rPr>
        <w:fldChar w:fldCharType="end"/>
      </w:r>
      <w:bookmarkEnd w:id="2972"/>
      <w:r>
        <w:t xml:space="preserve"> which is used to distinguish a column uniquely.</w:t>
      </w:r>
    </w:p>
    <w:p w:rsidR="00DA3D21" w:rsidRDefault="00DC6072">
      <w:r>
        <w:t>The following W3C XML Schema (</w:t>
      </w:r>
      <w:hyperlink r:id="rId801">
        <w:r>
          <w:rPr>
            <w:rStyle w:val="Hyperlink"/>
          </w:rPr>
          <w:t>[XMLSCHEMA1/2]</w:t>
        </w:r>
      </w:hyperlink>
      <w:r>
        <w:t xml:space="preserve"> section 2.1) fragment specifies the conten</w:t>
      </w:r>
      <w:r>
        <w:t>ts of this element.</w:t>
      </w:r>
    </w:p>
    <w:p w:rsidR="00DA3D21" w:rsidRDefault="00DC6072">
      <w:pPr>
        <w:pStyle w:val="Code"/>
      </w:pPr>
      <w:r>
        <w:t>&lt;xsd:element name="colId" type="CT_Identifier"/&gt;</w:t>
      </w:r>
    </w:p>
    <w:p w:rsidR="00DA3D21" w:rsidRDefault="00DC6072">
      <w:r>
        <w:t xml:space="preserve">See section </w:t>
      </w:r>
      <w:hyperlink w:anchor="Section_55a2958e599f46a08812029155d485cb">
        <w:r>
          <w:rPr>
            <w:rStyle w:val="Hyperlink"/>
          </w:rPr>
          <w:t>5.23</w:t>
        </w:r>
      </w:hyperlink>
      <w:r>
        <w:t xml:space="preserve"> for the full W3C XML Schema ([XMLSCHEMA1/2] section 2.1).</w:t>
      </w:r>
    </w:p>
    <w:p w:rsidR="00DA3D21" w:rsidRDefault="00DC6072">
      <w:pPr>
        <w:pStyle w:val="Heading4"/>
      </w:pPr>
      <w:bookmarkStart w:id="2973" w:name="section_f4da5f85bb284ea4859ff1e23801f737"/>
      <w:bookmarkStart w:id="2974" w:name="_Toc69878958"/>
      <w:r>
        <w:t>creationId</w:t>
      </w:r>
      <w:bookmarkEnd w:id="2973"/>
      <w:bookmarkEnd w:id="2974"/>
    </w:p>
    <w:p w:rsidR="00DA3D21" w:rsidRDefault="00DC6072">
      <w:r>
        <w:rPr>
          <w:i/>
        </w:rPr>
        <w:t xml:space="preserve">Target namespace: </w:t>
      </w:r>
      <w:r>
        <w:t>http://schemas.microsoft.com/office/drawing/2014/main</w:t>
      </w:r>
    </w:p>
    <w:p w:rsidR="00DA3D21" w:rsidRDefault="00DC6072">
      <w:bookmarkStart w:id="2975" w:name="CC_9345abad000000000000000000000000"/>
      <w:bookmarkEnd w:id="2975"/>
      <w:r>
        <w:t xml:space="preserve">A </w:t>
      </w:r>
      <w:hyperlink w:anchor="Section_7b70d63414694275bc1ff77375d39641">
        <w:r>
          <w:rPr>
            <w:rStyle w:val="Hyperlink"/>
          </w:rPr>
          <w:t>CT_CreationId</w:t>
        </w:r>
      </w:hyperlink>
      <w:r>
        <w:t xml:space="preserve"> element specifies the creation ID for a given element.</w:t>
      </w:r>
    </w:p>
    <w:p w:rsidR="00DA3D21" w:rsidRDefault="00DC6072">
      <w:r>
        <w:t>The following W3C XML Schema (</w:t>
      </w:r>
      <w:hyperlink r:id="rId802">
        <w:r>
          <w:rPr>
            <w:rStyle w:val="Hyperlink"/>
          </w:rPr>
          <w:t>[XMLSCHEMA1/2]</w:t>
        </w:r>
      </w:hyperlink>
      <w:r>
        <w:t xml:space="preserve"> section 2.1) fragment specifies the contents of this element.</w:t>
      </w:r>
    </w:p>
    <w:p w:rsidR="00DA3D21" w:rsidRDefault="00DC6072">
      <w:pPr>
        <w:pStyle w:val="Code"/>
      </w:pPr>
      <w:r>
        <w:t>&lt;xsd:element name="creationId" type="CT_CreationId"/&gt;</w:t>
      </w:r>
    </w:p>
    <w:p w:rsidR="00DA3D21" w:rsidRDefault="00DC6072">
      <w:r>
        <w:t xml:space="preserve">See section </w:t>
      </w:r>
      <w:hyperlink w:anchor="Section_55a2958e599f46a08812029155d485cb">
        <w:r>
          <w:rPr>
            <w:rStyle w:val="Hyperlink"/>
          </w:rPr>
          <w:t>5.23</w:t>
        </w:r>
      </w:hyperlink>
      <w:r>
        <w:t xml:space="preserve"> for the full W3C X</w:t>
      </w:r>
      <w:r>
        <w:t>ML Schema ([XMLSCHEMA1/2] section 2.1).</w:t>
      </w:r>
    </w:p>
    <w:p w:rsidR="00DA3D21" w:rsidRDefault="00DC6072">
      <w:pPr>
        <w:pStyle w:val="Heading4"/>
      </w:pPr>
      <w:bookmarkStart w:id="2976" w:name="section_27f7d086a2e248c0a64f863b10801897"/>
      <w:bookmarkStart w:id="2977" w:name="_Toc69878959"/>
      <w:r>
        <w:t>cxnDERefs</w:t>
      </w:r>
      <w:bookmarkEnd w:id="2976"/>
      <w:bookmarkEnd w:id="2977"/>
    </w:p>
    <w:p w:rsidR="00DA3D21" w:rsidRDefault="00DC6072">
      <w:r>
        <w:rPr>
          <w:i/>
        </w:rPr>
        <w:t xml:space="preserve">Target namespace: </w:t>
      </w:r>
      <w:r>
        <w:t>http://schemas.microsoft.com/office/drawing/2014/main</w:t>
      </w:r>
    </w:p>
    <w:p w:rsidR="00DA3D21" w:rsidRDefault="00DC6072">
      <w:pPr>
        <w:ind w:left="720" w:hanging="720"/>
      </w:pPr>
      <w:bookmarkStart w:id="2978" w:name="CC_d3f4b7ae000000000000000000000000"/>
      <w:bookmarkEnd w:id="2978"/>
      <w:r>
        <w:t xml:space="preserve">A </w:t>
      </w:r>
      <w:hyperlink w:anchor="Section_da5bcec755b6423f963445e82cf5f7cf" w:history="1">
        <w:r>
          <w:rPr>
            <w:rStyle w:val="Hyperlink"/>
          </w:rPr>
          <w:t>CT_ConnectableReferences</w:t>
        </w:r>
      </w:hyperlink>
      <w:r>
        <w:t xml:space="preserve"> element that specifies the connected drawing el</w:t>
      </w:r>
      <w:r>
        <w:t>ements for a connector.</w:t>
      </w:r>
    </w:p>
    <w:p w:rsidR="00DA3D21" w:rsidRDefault="00DC6072">
      <w:r>
        <w:t>The following W3C XML Schema (</w:t>
      </w:r>
      <w:hyperlink r:id="rId803">
        <w:r>
          <w:rPr>
            <w:rStyle w:val="Hyperlink"/>
          </w:rPr>
          <w:t>[XMLSCHEMA1/2]</w:t>
        </w:r>
      </w:hyperlink>
      <w:r>
        <w:t xml:space="preserve"> section 2.1) fragment specifies the contents of this element.</w:t>
      </w:r>
    </w:p>
    <w:p w:rsidR="00DA3D21" w:rsidRDefault="00DC6072">
      <w:pPr>
        <w:pStyle w:val="Code"/>
      </w:pPr>
      <w:r>
        <w:lastRenderedPageBreak/>
        <w:t>&lt;xsd:element name="cxnDERefs"</w:t>
      </w:r>
      <w:r>
        <w:t xml:space="preserve"> type="CT_ConnectableReferences"/&gt;</w:t>
      </w:r>
    </w:p>
    <w:p w:rsidR="00DA3D21" w:rsidRDefault="00DC6072">
      <w:r>
        <w:t xml:space="preserve">See section </w:t>
      </w:r>
      <w:hyperlink w:anchor="Section_55a2958e599f46a08812029155d485cb">
        <w:r>
          <w:rPr>
            <w:rStyle w:val="Hyperlink"/>
          </w:rPr>
          <w:t>5.23</w:t>
        </w:r>
      </w:hyperlink>
      <w:r>
        <w:t xml:space="preserve"> for the full W3C XML Schema ([XMLSCHEMA1/2] section 2.1).</w:t>
      </w:r>
    </w:p>
    <w:p w:rsidR="00DA3D21" w:rsidRDefault="00DC6072">
      <w:pPr>
        <w:pStyle w:val="Heading4"/>
      </w:pPr>
      <w:bookmarkStart w:id="2979" w:name="section_a29c4682a2ac4d74be6aac1d90ee5ded"/>
      <w:bookmarkStart w:id="2980" w:name="_Toc69878960"/>
      <w:r>
        <w:t>predDERef</w:t>
      </w:r>
      <w:bookmarkEnd w:id="2979"/>
      <w:bookmarkEnd w:id="2980"/>
    </w:p>
    <w:p w:rsidR="00DA3D21" w:rsidRDefault="00DC6072">
      <w:r>
        <w:rPr>
          <w:i/>
        </w:rPr>
        <w:t xml:space="preserve">Target namespace: </w:t>
      </w:r>
      <w:r>
        <w:t>http://schemas.microsoft.com/office/drawing/2014/main</w:t>
      </w:r>
    </w:p>
    <w:p w:rsidR="00DA3D21" w:rsidRDefault="00DC6072">
      <w:bookmarkStart w:id="2981" w:name="CC_37a5f223000000000000000000000000"/>
      <w:bookmarkEnd w:id="2981"/>
      <w:r>
        <w:t>A</w:t>
      </w:r>
      <w:r>
        <w:t xml:space="preserve"> </w:t>
      </w:r>
      <w:hyperlink w:anchor="Section_820f48a221854ef6a4eedb38eaca6502" w:history="1">
        <w:r>
          <w:rPr>
            <w:rStyle w:val="Hyperlink"/>
          </w:rPr>
          <w:t>CT_PredecessorDrawingElementReference</w:t>
        </w:r>
      </w:hyperlink>
      <w:r>
        <w:t xml:space="preserve"> element that specifies the preceding sibling for a drawing element.</w:t>
      </w:r>
    </w:p>
    <w:p w:rsidR="00DA3D21" w:rsidRDefault="00DC6072">
      <w:r>
        <w:t>The following W3C XML Schema (</w:t>
      </w:r>
      <w:hyperlink r:id="rId804">
        <w:r>
          <w:rPr>
            <w:rStyle w:val="Hyperlink"/>
          </w:rPr>
          <w:t>[XMLSCHEMA1/2]</w:t>
        </w:r>
      </w:hyperlink>
      <w:r>
        <w:t xml:space="preserve"> section 2.1) fragment specifies the contents of this element.</w:t>
      </w:r>
    </w:p>
    <w:p w:rsidR="00DA3D21" w:rsidRDefault="00DC6072">
      <w:pPr>
        <w:pStyle w:val="Code"/>
      </w:pPr>
      <w:r>
        <w:t>&lt;xsd:element name="predDERef" type="CT_PredecessorDrawingElementReference"/&gt;</w:t>
      </w:r>
    </w:p>
    <w:p w:rsidR="00DA3D21" w:rsidRDefault="00DC6072">
      <w:r>
        <w:t xml:space="preserve">See section </w:t>
      </w:r>
      <w:hyperlink w:anchor="Section_55a2958e599f46a08812029155d485cb">
        <w:r>
          <w:rPr>
            <w:rStyle w:val="Hyperlink"/>
          </w:rPr>
          <w:t>5.23</w:t>
        </w:r>
      </w:hyperlink>
      <w:r>
        <w:t xml:space="preserve"> for the full W3C</w:t>
      </w:r>
      <w:r>
        <w:t xml:space="preserve"> XML Schema ([XMLSCHEMA1/2] section 2.1).</w:t>
      </w:r>
    </w:p>
    <w:p w:rsidR="00DA3D21" w:rsidRDefault="00DC6072">
      <w:pPr>
        <w:pStyle w:val="Heading4"/>
      </w:pPr>
      <w:bookmarkStart w:id="2982" w:name="section_0cfb72cdce1f4be9973ef3b95e73d008"/>
      <w:bookmarkStart w:id="2983" w:name="_Toc69878961"/>
      <w:r>
        <w:t>rowId</w:t>
      </w:r>
      <w:bookmarkEnd w:id="2982"/>
      <w:bookmarkEnd w:id="2983"/>
    </w:p>
    <w:p w:rsidR="00DA3D21" w:rsidRDefault="00DC6072">
      <w:r>
        <w:rPr>
          <w:i/>
        </w:rPr>
        <w:t xml:space="preserve">Target namespace: </w:t>
      </w:r>
      <w:r>
        <w:t>http://schemas.microsoft.com/office/drawing/2014/main</w:t>
      </w:r>
    </w:p>
    <w:p w:rsidR="00DA3D21" w:rsidRDefault="00DC6072">
      <w:bookmarkStart w:id="2984" w:name="CC_e47ce816000000000000000000000000"/>
      <w:bookmarkEnd w:id="2984"/>
      <w:r>
        <w:t xml:space="preserve">A </w:t>
      </w:r>
      <w:hyperlink w:anchor="Section_e3f3b4edab094eb8817ed89c44535e45">
        <w:r>
          <w:rPr>
            <w:rStyle w:val="Hyperlink"/>
          </w:rPr>
          <w:t>CT_Identifier</w:t>
        </w:r>
      </w:hyperlink>
      <w:r>
        <w:t xml:space="preserve"> element</w:t>
      </w:r>
      <w:bookmarkStart w:id="2985" w:name="Appendix_A_Target_607"/>
      <w:r>
        <w:rPr>
          <w:rStyle w:val="Hyperlink"/>
        </w:rPr>
        <w:fldChar w:fldCharType="begin"/>
      </w:r>
      <w:r>
        <w:rPr>
          <w:rStyle w:val="Hyperlink"/>
        </w:rPr>
        <w:instrText xml:space="preserve"> HYPERLINK \l "Appendix_A_607" \o "Product behavior note 607" \h </w:instrText>
      </w:r>
      <w:r>
        <w:rPr>
          <w:rStyle w:val="Hyperlink"/>
        </w:rPr>
      </w:r>
      <w:r>
        <w:rPr>
          <w:rStyle w:val="Hyperlink"/>
        </w:rPr>
        <w:fldChar w:fldCharType="separate"/>
      </w:r>
      <w:r>
        <w:rPr>
          <w:rStyle w:val="Hyperlink"/>
        </w:rPr>
        <w:t>&lt;607&gt;</w:t>
      </w:r>
      <w:r>
        <w:rPr>
          <w:rStyle w:val="Hyperlink"/>
        </w:rPr>
        <w:fldChar w:fldCharType="end"/>
      </w:r>
      <w:bookmarkEnd w:id="2985"/>
      <w:r>
        <w:t xml:space="preserve"> which is used to distinguish a row uniquely.</w:t>
      </w:r>
    </w:p>
    <w:p w:rsidR="00DA3D21" w:rsidRDefault="00DC6072">
      <w:r>
        <w:t>The following W3C XML Schema (</w:t>
      </w:r>
      <w:hyperlink r:id="rId805">
        <w:r>
          <w:rPr>
            <w:rStyle w:val="Hyperlink"/>
          </w:rPr>
          <w:t>[XMLSCHEMA1/2]</w:t>
        </w:r>
      </w:hyperlink>
      <w:r>
        <w:t xml:space="preserve"> section 2.1) fragment specifi</w:t>
      </w:r>
      <w:r>
        <w:t>es the contents of this element.</w:t>
      </w:r>
    </w:p>
    <w:p w:rsidR="00DA3D21" w:rsidRDefault="00DC6072">
      <w:pPr>
        <w:pStyle w:val="Code"/>
      </w:pPr>
      <w:r>
        <w:t>&lt;xsd:element name="rowId" type="CT_Identifier"/&gt;</w:t>
      </w:r>
    </w:p>
    <w:p w:rsidR="00DA3D21" w:rsidRDefault="00DC6072">
      <w:r>
        <w:t xml:space="preserve">See section </w:t>
      </w:r>
      <w:hyperlink w:anchor="Section_55a2958e599f46a08812029155d485cb">
        <w:r>
          <w:rPr>
            <w:rStyle w:val="Hyperlink"/>
          </w:rPr>
          <w:t>5.23</w:t>
        </w:r>
      </w:hyperlink>
      <w:r>
        <w:t xml:space="preserve"> for the full W3C XML Schema ([XMLSCHEMA1/2] section 2.1).</w:t>
      </w:r>
    </w:p>
    <w:p w:rsidR="00DA3D21" w:rsidRDefault="00DC6072">
      <w:pPr>
        <w:pStyle w:val="Heading3"/>
      </w:pPr>
      <w:bookmarkStart w:id="2986" w:name="section_4df63bc9b1ea4a919404fc50863601ad"/>
      <w:bookmarkStart w:id="2987" w:name="_Toc69878962"/>
      <w:r>
        <w:t>Attributes</w:t>
      </w:r>
      <w:bookmarkEnd w:id="2986"/>
      <w:bookmarkEnd w:id="2987"/>
    </w:p>
    <w:p w:rsidR="00DA3D21" w:rsidRDefault="00DC6072">
      <w:r>
        <w:t>None.</w:t>
      </w:r>
    </w:p>
    <w:p w:rsidR="00DA3D21" w:rsidRDefault="00DC6072">
      <w:pPr>
        <w:pStyle w:val="Heading3"/>
      </w:pPr>
      <w:bookmarkStart w:id="2988" w:name="section_14eef2476c974072b3d9816589bf86f1"/>
      <w:bookmarkStart w:id="2989" w:name="_Toc69878963"/>
      <w:r>
        <w:t>Complex Types</w:t>
      </w:r>
      <w:bookmarkEnd w:id="2988"/>
      <w:bookmarkEnd w:id="2989"/>
    </w:p>
    <w:p w:rsidR="00DA3D21" w:rsidRDefault="00DC6072">
      <w:pPr>
        <w:pStyle w:val="Heading4"/>
      </w:pPr>
      <w:bookmarkStart w:id="2990" w:name="section_e3f3b4edab094eb8817ed89c44535e45"/>
      <w:bookmarkStart w:id="2991" w:name="_Toc69878964"/>
      <w:r>
        <w:t>CT_Id</w:t>
      </w:r>
      <w:r>
        <w:t>entifier</w:t>
      </w:r>
      <w:bookmarkEnd w:id="2990"/>
      <w:bookmarkEnd w:id="2991"/>
    </w:p>
    <w:p w:rsidR="00DA3D21" w:rsidRDefault="00DC6072">
      <w:r>
        <w:rPr>
          <w:i/>
        </w:rPr>
        <w:t xml:space="preserve">Target namespace: </w:t>
      </w:r>
      <w:r>
        <w:t>http://schemas.microsoft.com/office/drawing/2014/main</w:t>
      </w:r>
    </w:p>
    <w:p w:rsidR="00DA3D21" w:rsidRDefault="00DC6072">
      <w:r>
        <w:rPr>
          <w:i/>
        </w:rPr>
        <w:t xml:space="preserve">Referenced by: </w:t>
      </w:r>
      <w:hyperlink w:anchor="Section_0cfb72cdce1f4be9973ef3b95e73d008">
        <w:r>
          <w:rPr>
            <w:rStyle w:val="Hyperlink"/>
          </w:rPr>
          <w:t>rowId</w:t>
        </w:r>
      </w:hyperlink>
      <w:r>
        <w:t xml:space="preserve">, </w:t>
      </w:r>
      <w:hyperlink w:anchor="Section_4ca9b64cf5004d3b8d7867af6b591c26">
        <w:r>
          <w:rPr>
            <w:rStyle w:val="Hyperlink"/>
          </w:rPr>
          <w:t>colId</w:t>
        </w:r>
      </w:hyperlink>
    </w:p>
    <w:p w:rsidR="00DA3D21" w:rsidRDefault="00DC6072">
      <w:bookmarkStart w:id="2992" w:name="CC_e1962c85000000000000000000000000"/>
      <w:bookmarkEnd w:id="2992"/>
      <w:r>
        <w:t>A complex type</w:t>
      </w:r>
      <w:bookmarkStart w:id="2993" w:name="Appendix_A_Target_608"/>
      <w:r>
        <w:rPr>
          <w:rStyle w:val="Hyperlink"/>
        </w:rPr>
        <w:fldChar w:fldCharType="begin"/>
      </w:r>
      <w:r>
        <w:rPr>
          <w:rStyle w:val="Hyperlink"/>
        </w:rPr>
        <w:instrText xml:space="preserve"> HYPE</w:instrText>
      </w:r>
      <w:r>
        <w:rPr>
          <w:rStyle w:val="Hyperlink"/>
        </w:rPr>
        <w:instrText xml:space="preserve">RLINK \l "Appendix_A_608" \o "Product behavior note 608" \h </w:instrText>
      </w:r>
      <w:r>
        <w:rPr>
          <w:rStyle w:val="Hyperlink"/>
        </w:rPr>
      </w:r>
      <w:r>
        <w:rPr>
          <w:rStyle w:val="Hyperlink"/>
        </w:rPr>
        <w:fldChar w:fldCharType="separate"/>
      </w:r>
      <w:r>
        <w:rPr>
          <w:rStyle w:val="Hyperlink"/>
        </w:rPr>
        <w:t>&lt;608&gt;</w:t>
      </w:r>
      <w:r>
        <w:rPr>
          <w:rStyle w:val="Hyperlink"/>
        </w:rPr>
        <w:fldChar w:fldCharType="end"/>
      </w:r>
      <w:bookmarkEnd w:id="2993"/>
      <w:r>
        <w:t xml:space="preserve"> that specifies a unique identifier for a row or column. </w:t>
      </w:r>
    </w:p>
    <w:p w:rsidR="00DA3D21" w:rsidRDefault="00DC6072">
      <w:r>
        <w:rPr>
          <w:i/>
        </w:rPr>
        <w:t>Attributes:</w:t>
      </w:r>
    </w:p>
    <w:p w:rsidR="00DA3D21" w:rsidRDefault="00DC6072">
      <w:bookmarkStart w:id="2994" w:name="CC_2e6fcc9e000000000000000000000000"/>
      <w:bookmarkEnd w:id="2994"/>
      <w:r>
        <w:rPr>
          <w:b/>
        </w:rPr>
        <w:t xml:space="preserve">val: </w:t>
      </w:r>
      <w:r>
        <w:t xml:space="preserve">An </w:t>
      </w:r>
      <w:r>
        <w:rPr>
          <w:b/>
        </w:rPr>
        <w:t>unsignedInt</w:t>
      </w:r>
      <w:r>
        <w:t xml:space="preserve"> (</w:t>
      </w:r>
      <w:hyperlink r:id="rId806">
        <w:r>
          <w:rPr>
            <w:rStyle w:val="Hyperlink"/>
          </w:rPr>
          <w:t>[XMLSCHEMA2/2]</w:t>
        </w:r>
      </w:hyperlink>
      <w:r>
        <w:t xml:space="preserve"> section 3.3.22) att</w:t>
      </w:r>
      <w:r>
        <w:t>ribute</w:t>
      </w:r>
      <w:bookmarkStart w:id="2995" w:name="Appendix_A_Target_609"/>
      <w:r>
        <w:rPr>
          <w:rStyle w:val="Hyperlink"/>
        </w:rPr>
        <w:fldChar w:fldCharType="begin"/>
      </w:r>
      <w:r>
        <w:rPr>
          <w:rStyle w:val="Hyperlink"/>
        </w:rPr>
        <w:instrText xml:space="preserve"> HYPERLINK \l "Appendix_A_609" \o "Product behavior note 609" \h </w:instrText>
      </w:r>
      <w:r>
        <w:rPr>
          <w:rStyle w:val="Hyperlink"/>
        </w:rPr>
      </w:r>
      <w:r>
        <w:rPr>
          <w:rStyle w:val="Hyperlink"/>
        </w:rPr>
        <w:fldChar w:fldCharType="separate"/>
      </w:r>
      <w:r>
        <w:rPr>
          <w:rStyle w:val="Hyperlink"/>
        </w:rPr>
        <w:t>&lt;609&gt;</w:t>
      </w:r>
      <w:r>
        <w:rPr>
          <w:rStyle w:val="Hyperlink"/>
        </w:rPr>
        <w:fldChar w:fldCharType="end"/>
      </w:r>
      <w:bookmarkEnd w:id="2995"/>
      <w:r>
        <w:t xml:space="preserve"> that specifies a unique identifier created by a random number generator.</w:t>
      </w:r>
    </w:p>
    <w:p w:rsidR="00DA3D21" w:rsidRDefault="00DC6072">
      <w:r>
        <w:t>The following W3C XML Schema (</w:t>
      </w:r>
      <w:hyperlink r:id="rId807">
        <w:r>
          <w:rPr>
            <w:rStyle w:val="Hyperlink"/>
          </w:rPr>
          <w:t>[XMLSCHE</w:t>
        </w:r>
        <w:r>
          <w:rPr>
            <w:rStyle w:val="Hyperlink"/>
          </w:rPr>
          <w:t>MA1/2]</w:t>
        </w:r>
      </w:hyperlink>
      <w:r>
        <w:t xml:space="preserve"> section 2.1) fragment specifies the contents of this complex type.</w:t>
      </w:r>
    </w:p>
    <w:p w:rsidR="00DA3D21" w:rsidRDefault="00DC6072">
      <w:pPr>
        <w:pStyle w:val="Code"/>
      </w:pPr>
      <w:r>
        <w:lastRenderedPageBreak/>
        <w:t>&lt;xsd:complexType name="CT_Identifier"&gt;</w:t>
      </w:r>
    </w:p>
    <w:p w:rsidR="00DA3D21" w:rsidRDefault="00DC6072">
      <w:pPr>
        <w:pStyle w:val="Code"/>
      </w:pPr>
      <w:r>
        <w:t xml:space="preserve">  &lt;xsd:attribute name="val" type="xsd:unsignedInt" use="required"/&gt;</w:t>
      </w:r>
    </w:p>
    <w:p w:rsidR="00DA3D21" w:rsidRDefault="00DC6072">
      <w:pPr>
        <w:pStyle w:val="Code"/>
      </w:pPr>
      <w:r>
        <w:t>&lt;/xsd:complexType&gt;</w:t>
      </w:r>
    </w:p>
    <w:p w:rsidR="00DA3D21" w:rsidRDefault="00DC6072">
      <w:r>
        <w:t xml:space="preserve">See section </w:t>
      </w:r>
      <w:hyperlink w:anchor="Section_55a2958e599f46a08812029155d485cb">
        <w:r>
          <w:rPr>
            <w:rStyle w:val="Hyperlink"/>
          </w:rPr>
          <w:t>5.23</w:t>
        </w:r>
      </w:hyperlink>
      <w:r>
        <w:t xml:space="preserve"> for the full W3C XML Schema ([XMLSCHEMA1/2] section 2.1).</w:t>
      </w:r>
    </w:p>
    <w:p w:rsidR="00DA3D21" w:rsidRDefault="00DC6072">
      <w:pPr>
        <w:pStyle w:val="Heading4"/>
      </w:pPr>
      <w:bookmarkStart w:id="2996" w:name="section_7b70d63414694275bc1ff77375d39641"/>
      <w:bookmarkStart w:id="2997" w:name="_Toc69878965"/>
      <w:r>
        <w:t>CT_CreationId</w:t>
      </w:r>
      <w:bookmarkEnd w:id="2996"/>
      <w:bookmarkEnd w:id="2997"/>
    </w:p>
    <w:p w:rsidR="00DA3D21" w:rsidRDefault="00DC6072">
      <w:r>
        <w:rPr>
          <w:i/>
        </w:rPr>
        <w:t xml:space="preserve">Target namespace: </w:t>
      </w:r>
      <w:r>
        <w:t>http://schemas.microsoft.com/office/drawing/2014/main</w:t>
      </w:r>
    </w:p>
    <w:p w:rsidR="00DA3D21" w:rsidRDefault="00DC6072">
      <w:r>
        <w:rPr>
          <w:i/>
        </w:rPr>
        <w:t xml:space="preserve">Referenced by: </w:t>
      </w:r>
      <w:hyperlink w:anchor="Section_f4da5f85bb284ea4859ff1e23801f737">
        <w:r>
          <w:rPr>
            <w:rStyle w:val="Hyperlink"/>
          </w:rPr>
          <w:t>creationId</w:t>
        </w:r>
      </w:hyperlink>
    </w:p>
    <w:p w:rsidR="00DA3D21" w:rsidRDefault="00DC6072">
      <w:bookmarkStart w:id="2998" w:name="CC_f8f2bf7a000000000000000000000000"/>
      <w:bookmarkEnd w:id="2998"/>
      <w:r>
        <w:t>A complex type that specifies an identifier for a drawing element.</w:t>
      </w:r>
    </w:p>
    <w:p w:rsidR="00DA3D21" w:rsidRDefault="00DC6072">
      <w:r>
        <w:rPr>
          <w:i/>
        </w:rPr>
        <w:t>Attributes:</w:t>
      </w:r>
    </w:p>
    <w:p w:rsidR="00DA3D21" w:rsidRDefault="00DC6072">
      <w:bookmarkStart w:id="2999" w:name="CC_ef0623e5000000000000000000000000"/>
      <w:bookmarkEnd w:id="2999"/>
      <w:r>
        <w:rPr>
          <w:b/>
        </w:rPr>
        <w:t xml:space="preserve">id: </w:t>
      </w:r>
      <w:r>
        <w:t>An ST_Guid (</w:t>
      </w:r>
      <w:hyperlink r:id="rId808">
        <w:r>
          <w:rPr>
            <w:rStyle w:val="Hyperlink"/>
          </w:rPr>
          <w:t>[ISO/IEC29500-1:2016]</w:t>
        </w:r>
      </w:hyperlink>
      <w:r>
        <w:t xml:space="preserve"> s</w:t>
      </w:r>
      <w:r>
        <w:t>ection 22.9.2.4) attribute that is used to identify a drawing element.</w:t>
      </w:r>
    </w:p>
    <w:p w:rsidR="00DA3D21" w:rsidRDefault="00DC6072">
      <w:r>
        <w:t>The following W3C XML Schema (</w:t>
      </w:r>
      <w:hyperlink r:id="rId809">
        <w:r>
          <w:rPr>
            <w:rStyle w:val="Hyperlink"/>
          </w:rPr>
          <w:t>[XMLSCHEMA1/2]</w:t>
        </w:r>
      </w:hyperlink>
      <w:r>
        <w:t xml:space="preserve"> section 2.1) fragment specifies the contents of this complex type.</w:t>
      </w:r>
    </w:p>
    <w:p w:rsidR="00DA3D21" w:rsidRDefault="00DC6072">
      <w:pPr>
        <w:pStyle w:val="Code"/>
      </w:pPr>
      <w:r>
        <w:t>&lt;xsd:com</w:t>
      </w:r>
      <w:r>
        <w:t>plexType name="CT_CreationId"&gt;</w:t>
      </w:r>
    </w:p>
    <w:p w:rsidR="00DA3D21" w:rsidRDefault="00DC6072">
      <w:pPr>
        <w:pStyle w:val="Code"/>
      </w:pPr>
      <w:r>
        <w:t xml:space="preserve">  &lt;xsd:attribute name="id" type="a:ST_Guid" use="optional"/&gt;</w:t>
      </w:r>
    </w:p>
    <w:p w:rsidR="00DA3D21" w:rsidRDefault="00DC6072">
      <w:pPr>
        <w:pStyle w:val="Code"/>
      </w:pPr>
      <w:r>
        <w:t>&lt;/xsd:complexType&gt;</w:t>
      </w:r>
    </w:p>
    <w:p w:rsidR="00DA3D21" w:rsidRDefault="00DC6072">
      <w:r>
        <w:t xml:space="preserve">See section </w:t>
      </w:r>
      <w:hyperlink w:anchor="Section_55a2958e599f46a08812029155d485cb">
        <w:r>
          <w:rPr>
            <w:rStyle w:val="Hyperlink"/>
          </w:rPr>
          <w:t>5.23</w:t>
        </w:r>
      </w:hyperlink>
      <w:r>
        <w:t xml:space="preserve"> for the full W3C XML Schema ([XMLSCHEMA1/2] section 2.1).</w:t>
      </w:r>
    </w:p>
    <w:p w:rsidR="00DA3D21" w:rsidRDefault="00DC6072">
      <w:pPr>
        <w:pStyle w:val="Heading4"/>
      </w:pPr>
      <w:bookmarkStart w:id="3000" w:name="section_da5bcec755b6423f963445e82cf5f7cf"/>
      <w:bookmarkStart w:id="3001" w:name="_Toc69878966"/>
      <w:r>
        <w:t>CT_Conn</w:t>
      </w:r>
      <w:r>
        <w:t>ectableReferences</w:t>
      </w:r>
      <w:bookmarkEnd w:id="3000"/>
      <w:bookmarkEnd w:id="3001"/>
    </w:p>
    <w:p w:rsidR="00DA3D21" w:rsidRDefault="00DC6072">
      <w:r>
        <w:rPr>
          <w:i/>
        </w:rPr>
        <w:t xml:space="preserve">Target namespace: </w:t>
      </w:r>
      <w:r>
        <w:t>http://schemas.microsoft.com/office/drawing/2014/main</w:t>
      </w:r>
    </w:p>
    <w:p w:rsidR="00DA3D21" w:rsidRDefault="00DC6072">
      <w:r>
        <w:rPr>
          <w:i/>
        </w:rPr>
        <w:t xml:space="preserve">Referenced by: </w:t>
      </w:r>
      <w:hyperlink w:anchor="Section_27f7d086a2e248c0a64f863b10801897">
        <w:r>
          <w:rPr>
            <w:rStyle w:val="Hyperlink"/>
          </w:rPr>
          <w:t>cxnDERefs</w:t>
        </w:r>
      </w:hyperlink>
    </w:p>
    <w:p w:rsidR="00DA3D21" w:rsidRDefault="00DC6072">
      <w:bookmarkStart w:id="3002" w:name="CC_b0643e9d000000000000000000000000"/>
      <w:bookmarkEnd w:id="3002"/>
      <w:r>
        <w:t xml:space="preserve">Defines a connection by the </w:t>
      </w:r>
      <w:hyperlink w:anchor="Section_f4da5f85bb284ea4859ff1e23801f737">
        <w:r>
          <w:rPr>
            <w:rStyle w:val="Hyperlink"/>
          </w:rPr>
          <w:t>creationId</w:t>
        </w:r>
      </w:hyperlink>
      <w:r>
        <w:t xml:space="preserve"> of the shapes.</w:t>
      </w:r>
    </w:p>
    <w:p w:rsidR="00DA3D21" w:rsidRDefault="00DC6072">
      <w:r>
        <w:rPr>
          <w:i/>
        </w:rPr>
        <w:t>Attributes:</w:t>
      </w:r>
    </w:p>
    <w:p w:rsidR="00DA3D21" w:rsidRDefault="00DC6072">
      <w:bookmarkStart w:id="3003" w:name="CC_8a610d06000000000000000000000000"/>
      <w:bookmarkEnd w:id="3003"/>
      <w:r>
        <w:rPr>
          <w:b/>
        </w:rPr>
        <w:t xml:space="preserve">st: </w:t>
      </w:r>
      <w:r>
        <w:t>An ST_Guid (</w:t>
      </w:r>
      <w:hyperlink r:id="rId810">
        <w:r>
          <w:rPr>
            <w:rStyle w:val="Hyperlink"/>
          </w:rPr>
          <w:t>[ISO/IEC29500-1:2016]</w:t>
        </w:r>
      </w:hyperlink>
      <w:r>
        <w:t xml:space="preserve"> section 22.9.2.4) attribute that specifies the id value of the creationId of the shape for the start </w:t>
      </w:r>
      <w:r>
        <w:t xml:space="preserve">of the connection. </w:t>
      </w:r>
    </w:p>
    <w:p w:rsidR="00DA3D21" w:rsidRDefault="00DC6072">
      <w:bookmarkStart w:id="3004" w:name="CC_90170d1c000000000000000000000000"/>
      <w:bookmarkEnd w:id="3004"/>
      <w:r>
        <w:rPr>
          <w:b/>
        </w:rPr>
        <w:t xml:space="preserve">end: </w:t>
      </w:r>
      <w:r>
        <w:t>An ST_Guid ([ISO/IEC29500-1:2016] section 22.9.2.4) attribute that specifies the id value of the creationId of the shape for the end of the connection.</w:t>
      </w:r>
    </w:p>
    <w:p w:rsidR="00DA3D21" w:rsidRDefault="00DC6072">
      <w:r>
        <w:t>The following W3C XML Schema (</w:t>
      </w:r>
      <w:hyperlink r:id="rId811">
        <w:r>
          <w:rPr>
            <w:rStyle w:val="Hyperlink"/>
          </w:rPr>
          <w:t>[XMLSCHEMA1/2]</w:t>
        </w:r>
      </w:hyperlink>
      <w:r>
        <w:t xml:space="preserve"> section 2.1) fragment specifies the contents of this complex type.</w:t>
      </w:r>
    </w:p>
    <w:p w:rsidR="00DA3D21" w:rsidRDefault="00DC6072">
      <w:pPr>
        <w:pStyle w:val="Code"/>
      </w:pPr>
      <w:r>
        <w:t>&lt;xsd:complexType name="CT_ConnectableReferences"&gt;</w:t>
      </w:r>
    </w:p>
    <w:p w:rsidR="00DA3D21" w:rsidRDefault="00DC6072">
      <w:pPr>
        <w:pStyle w:val="Code"/>
      </w:pPr>
      <w:r>
        <w:t xml:space="preserve">  &lt;xsd:attribute name="st" type="a:ST_Guid" use="optional"/&gt;</w:t>
      </w:r>
    </w:p>
    <w:p w:rsidR="00DA3D21" w:rsidRDefault="00DC6072">
      <w:pPr>
        <w:pStyle w:val="Code"/>
      </w:pPr>
      <w:r>
        <w:t xml:space="preserve">  &lt;xsd:attribute name="end" type="a:ST_Guid" us</w:t>
      </w:r>
      <w:r>
        <w:t>e="optional"/&gt;</w:t>
      </w:r>
    </w:p>
    <w:p w:rsidR="00DA3D21" w:rsidRDefault="00DC6072">
      <w:pPr>
        <w:pStyle w:val="Code"/>
      </w:pPr>
      <w:r>
        <w:t>&lt;/xsd:complexType&gt;</w:t>
      </w:r>
    </w:p>
    <w:p w:rsidR="00DA3D21" w:rsidRDefault="00DC6072">
      <w:r>
        <w:t xml:space="preserve">See section </w:t>
      </w:r>
      <w:hyperlink w:anchor="Section_55a2958e599f46a08812029155d485cb">
        <w:r>
          <w:rPr>
            <w:rStyle w:val="Hyperlink"/>
          </w:rPr>
          <w:t>5.23</w:t>
        </w:r>
      </w:hyperlink>
      <w:r>
        <w:t xml:space="preserve"> for the full W3C XML Schema ([XMLSCHEMA1/2] section 2.1).</w:t>
      </w:r>
    </w:p>
    <w:p w:rsidR="00DA3D21" w:rsidRDefault="00DC6072">
      <w:pPr>
        <w:pStyle w:val="Heading4"/>
      </w:pPr>
      <w:bookmarkStart w:id="3005" w:name="section_820f48a221854ef6a4eedb38eaca6502"/>
      <w:bookmarkStart w:id="3006" w:name="_Toc69878967"/>
      <w:r>
        <w:lastRenderedPageBreak/>
        <w:t>CT_PredecessorDrawingElementReference</w:t>
      </w:r>
      <w:bookmarkEnd w:id="3005"/>
      <w:bookmarkEnd w:id="3006"/>
    </w:p>
    <w:p w:rsidR="00DA3D21" w:rsidRDefault="00DC6072">
      <w:r>
        <w:rPr>
          <w:i/>
        </w:rPr>
        <w:t xml:space="preserve">Target namespace: </w:t>
      </w:r>
      <w:r>
        <w:t>http://schemas.microsoft.com/office/drawing/2014/main</w:t>
      </w:r>
    </w:p>
    <w:p w:rsidR="00DA3D21" w:rsidRDefault="00DC6072">
      <w:r>
        <w:rPr>
          <w:i/>
        </w:rPr>
        <w:t xml:space="preserve">Referenced by: </w:t>
      </w:r>
      <w:hyperlink w:anchor="Section_a29c4682a2ac4d74be6aac1d90ee5ded">
        <w:r>
          <w:rPr>
            <w:rStyle w:val="Hyperlink"/>
          </w:rPr>
          <w:t>predDERef</w:t>
        </w:r>
      </w:hyperlink>
    </w:p>
    <w:p w:rsidR="00DA3D21" w:rsidRDefault="00DC6072">
      <w:bookmarkStart w:id="3007" w:name="CC_9320f2ab000000000000000000000000"/>
      <w:bookmarkEnd w:id="3007"/>
      <w:r>
        <w:t xml:space="preserve">Defines the preceding drawing element by </w:t>
      </w:r>
      <w:hyperlink w:anchor="Section_f4da5f85bb284ea4859ff1e23801f737">
        <w:r>
          <w:rPr>
            <w:rStyle w:val="Hyperlink"/>
          </w:rPr>
          <w:t>creationId</w:t>
        </w:r>
      </w:hyperlink>
      <w:r>
        <w:t xml:space="preserve">. </w:t>
      </w:r>
    </w:p>
    <w:p w:rsidR="00DA3D21" w:rsidRDefault="00DC6072">
      <w:r>
        <w:rPr>
          <w:i/>
        </w:rPr>
        <w:t>Attributes:</w:t>
      </w:r>
    </w:p>
    <w:p w:rsidR="00DA3D21" w:rsidRDefault="00DC6072">
      <w:bookmarkStart w:id="3008" w:name="CC_a88fde7a000000000000000000000000"/>
      <w:bookmarkEnd w:id="3008"/>
      <w:r>
        <w:rPr>
          <w:b/>
        </w:rPr>
        <w:t xml:space="preserve">pred: </w:t>
      </w:r>
      <w:r>
        <w:t>An ST_Guid (</w:t>
      </w:r>
      <w:hyperlink r:id="rId812">
        <w:r>
          <w:rPr>
            <w:rStyle w:val="Hyperlink"/>
          </w:rPr>
          <w:t>[ISO/IEC29500-1:2016]</w:t>
        </w:r>
      </w:hyperlink>
      <w:r>
        <w:t xml:space="preserve"> section 22.9.2.4) attribute that specifies the id value of the creationId of the preceding drawing element.</w:t>
      </w:r>
    </w:p>
    <w:p w:rsidR="00DA3D21" w:rsidRDefault="00DC6072">
      <w:r>
        <w:t xml:space="preserve">The following </w:t>
      </w:r>
      <w:r>
        <w:t>W3C XML Schema (</w:t>
      </w:r>
      <w:hyperlink r:id="rId813">
        <w:r>
          <w:rPr>
            <w:rStyle w:val="Hyperlink"/>
          </w:rPr>
          <w:t>[XMLSCHEMA1/2]</w:t>
        </w:r>
      </w:hyperlink>
      <w:r>
        <w:t xml:space="preserve"> section 2.1) fragment specifies the contents of this complex type.</w:t>
      </w:r>
    </w:p>
    <w:p w:rsidR="00DA3D21" w:rsidRDefault="00DC6072">
      <w:pPr>
        <w:pStyle w:val="Code"/>
      </w:pPr>
      <w:r>
        <w:t>&lt;xsd:complexType name="CT_PredecessorDrawingElementReference"&gt;</w:t>
      </w:r>
    </w:p>
    <w:p w:rsidR="00DA3D21" w:rsidRDefault="00DC6072">
      <w:pPr>
        <w:pStyle w:val="Code"/>
      </w:pPr>
      <w:r>
        <w:t xml:space="preserve">  &lt;xsd:attribute name="pred" t</w:t>
      </w:r>
      <w:r>
        <w:t>ype="a:ST_Guid" use="optional"/&gt;</w:t>
      </w:r>
    </w:p>
    <w:p w:rsidR="00DA3D21" w:rsidRDefault="00DC6072">
      <w:pPr>
        <w:pStyle w:val="Code"/>
      </w:pPr>
      <w:r>
        <w:t>&lt;/xsd:complexType&gt;</w:t>
      </w:r>
    </w:p>
    <w:p w:rsidR="00DA3D21" w:rsidRDefault="00DC6072">
      <w:r>
        <w:t xml:space="preserve">See section </w:t>
      </w:r>
      <w:hyperlink w:anchor="Section_55a2958e599f46a08812029155d485cb">
        <w:r>
          <w:rPr>
            <w:rStyle w:val="Hyperlink"/>
          </w:rPr>
          <w:t>5.23</w:t>
        </w:r>
      </w:hyperlink>
      <w:r>
        <w:t xml:space="preserve"> for the full W3C XML Schema ([XMLSCHEMA1/2] section 2.1).</w:t>
      </w:r>
    </w:p>
    <w:p w:rsidR="00DA3D21" w:rsidRDefault="00DC6072">
      <w:pPr>
        <w:pStyle w:val="Heading3"/>
      </w:pPr>
      <w:bookmarkStart w:id="3009" w:name="section_d5b79210c7bf4f1691b1615a36d4a1a7"/>
      <w:bookmarkStart w:id="3010" w:name="_Toc69878968"/>
      <w:r>
        <w:t>Simple Types</w:t>
      </w:r>
      <w:bookmarkEnd w:id="3009"/>
      <w:bookmarkEnd w:id="3010"/>
    </w:p>
    <w:p w:rsidR="00DA3D21" w:rsidRDefault="00DC6072">
      <w:r>
        <w:t>None.</w:t>
      </w:r>
    </w:p>
    <w:p w:rsidR="00DA3D21" w:rsidRDefault="00DC6072">
      <w:pPr>
        <w:pStyle w:val="Heading2"/>
      </w:pPr>
      <w:bookmarkStart w:id="3011" w:name="section_1b050ee0ba084bfab6f33a87b6745304"/>
      <w:bookmarkStart w:id="3012" w:name="_Toc69878969"/>
      <w:r>
        <w:t>http://schemas.microsoft.com/office/drawing/201</w:t>
      </w:r>
      <w:r>
        <w:t>6/SVG/main</w:t>
      </w:r>
      <w:bookmarkEnd w:id="3011"/>
      <w:bookmarkEnd w:id="3012"/>
    </w:p>
    <w:p w:rsidR="00DA3D21" w:rsidRDefault="00DC6072">
      <w:pPr>
        <w:pStyle w:val="Heading3"/>
      </w:pPr>
      <w:bookmarkStart w:id="3013" w:name="section_bf94155e65c4470e999ae7760e9a5dda"/>
      <w:bookmarkStart w:id="3014" w:name="_Toc69878970"/>
      <w:r>
        <w:t>Elements</w:t>
      </w:r>
      <w:bookmarkEnd w:id="3013"/>
      <w:bookmarkEnd w:id="3014"/>
    </w:p>
    <w:p w:rsidR="00DA3D21" w:rsidRDefault="00DC6072">
      <w:pPr>
        <w:pStyle w:val="Heading4"/>
      </w:pPr>
      <w:bookmarkStart w:id="3015" w:name="section_2451f45e5d77466186d10a017fced779"/>
      <w:bookmarkStart w:id="3016" w:name="_Toc69878971"/>
      <w:r>
        <w:t>svgBlip</w:t>
      </w:r>
      <w:bookmarkEnd w:id="3015"/>
      <w:bookmarkEnd w:id="3016"/>
    </w:p>
    <w:p w:rsidR="00DA3D21" w:rsidRDefault="00DC6072">
      <w:r>
        <w:rPr>
          <w:i/>
        </w:rPr>
        <w:t xml:space="preserve">Target namespace: </w:t>
      </w:r>
      <w:r>
        <w:t>http://schemas.microsoft.com/office/drawing/2016/SVG/main</w:t>
      </w:r>
    </w:p>
    <w:p w:rsidR="00DA3D21" w:rsidRDefault="00DC6072">
      <w:bookmarkStart w:id="3017" w:name="CC_003fdb5e000000000000000000000000"/>
      <w:bookmarkEnd w:id="3017"/>
      <w:r>
        <w:t xml:space="preserve">A </w:t>
      </w:r>
      <w:hyperlink w:anchor="Section_68e0150d6a014ba5ac4d5a18d685229b">
        <w:r>
          <w:rPr>
            <w:rStyle w:val="Hyperlink"/>
          </w:rPr>
          <w:t>CT_SVGBlip</w:t>
        </w:r>
      </w:hyperlink>
      <w:r>
        <w:t xml:space="preserve"> element that specifies a graphic element in Scalable Vector Graphics (SVG) f</w:t>
      </w:r>
      <w:r>
        <w:t>ormat.</w:t>
      </w:r>
    </w:p>
    <w:p w:rsidR="00DA3D21" w:rsidRDefault="00DC6072">
      <w:r>
        <w:t>The following W3C XML Schema (</w:t>
      </w:r>
      <w:hyperlink r:id="rId814">
        <w:r>
          <w:rPr>
            <w:rStyle w:val="Hyperlink"/>
          </w:rPr>
          <w:t>[XMLSCHEMA1/2]</w:t>
        </w:r>
      </w:hyperlink>
      <w:r>
        <w:t xml:space="preserve"> section 2.1) fragment specifies the contents of this element.</w:t>
      </w:r>
    </w:p>
    <w:p w:rsidR="00DA3D21" w:rsidRDefault="00DC6072">
      <w:pPr>
        <w:pStyle w:val="Code"/>
      </w:pPr>
      <w:r>
        <w:t>&lt;xsd:element name="svgBlip" type="CT_SVGBlip"/&gt;</w:t>
      </w:r>
    </w:p>
    <w:p w:rsidR="00DA3D21" w:rsidRDefault="00DC6072">
      <w:r>
        <w:t xml:space="preserve">See section </w:t>
      </w:r>
      <w:hyperlink w:anchor="Section_cc083f6dbc384ff4b32a5bc97df8addc">
        <w:r>
          <w:rPr>
            <w:rStyle w:val="Hyperlink"/>
          </w:rPr>
          <w:t>5.24</w:t>
        </w:r>
      </w:hyperlink>
      <w:r>
        <w:t xml:space="preserve"> for the full W3C XML Schema ([XMLSCHEMA1/2] section 2.1).</w:t>
      </w:r>
    </w:p>
    <w:p w:rsidR="00DA3D21" w:rsidRDefault="00DC6072">
      <w:pPr>
        <w:pStyle w:val="Heading3"/>
      </w:pPr>
      <w:bookmarkStart w:id="3018" w:name="section_da96aaaff9f3480490151431af5edd65"/>
      <w:bookmarkStart w:id="3019" w:name="_Toc69878972"/>
      <w:r>
        <w:t>Attributes</w:t>
      </w:r>
      <w:bookmarkEnd w:id="3018"/>
      <w:bookmarkEnd w:id="3019"/>
    </w:p>
    <w:p w:rsidR="00DA3D21" w:rsidRDefault="00DC6072">
      <w:r>
        <w:t>None.</w:t>
      </w:r>
    </w:p>
    <w:p w:rsidR="00DA3D21" w:rsidRDefault="00DC6072">
      <w:pPr>
        <w:pStyle w:val="Heading3"/>
      </w:pPr>
      <w:bookmarkStart w:id="3020" w:name="section_c60bf64e2f2c47a8b0b9becb85312438"/>
      <w:bookmarkStart w:id="3021" w:name="_Toc69878973"/>
      <w:r>
        <w:t>Complex Types</w:t>
      </w:r>
      <w:bookmarkEnd w:id="3020"/>
      <w:bookmarkEnd w:id="3021"/>
    </w:p>
    <w:p w:rsidR="00DA3D21" w:rsidRDefault="00DC6072">
      <w:pPr>
        <w:pStyle w:val="Heading4"/>
      </w:pPr>
      <w:bookmarkStart w:id="3022" w:name="section_68e0150d6a014ba5ac4d5a18d685229b"/>
      <w:bookmarkStart w:id="3023" w:name="_Toc69878974"/>
      <w:r>
        <w:t>CT_SVGBlip</w:t>
      </w:r>
      <w:bookmarkEnd w:id="3022"/>
      <w:bookmarkEnd w:id="3023"/>
    </w:p>
    <w:p w:rsidR="00DA3D21" w:rsidRDefault="00DC6072">
      <w:r>
        <w:rPr>
          <w:i/>
        </w:rPr>
        <w:t xml:space="preserve">Target namespace: </w:t>
      </w:r>
      <w:r>
        <w:t>http://schemas.microsoft.com/office/drawing/2016/SVG/main</w:t>
      </w:r>
    </w:p>
    <w:p w:rsidR="00DA3D21" w:rsidRDefault="00DC6072">
      <w:r>
        <w:rPr>
          <w:i/>
        </w:rPr>
        <w:t xml:space="preserve">Referenced by: </w:t>
      </w:r>
      <w:hyperlink w:anchor="Section_2451f45e5d77466186d10a017fced779">
        <w:r>
          <w:rPr>
            <w:rStyle w:val="Hyperlink"/>
          </w:rPr>
          <w:t>svgBlip</w:t>
        </w:r>
      </w:hyperlink>
    </w:p>
    <w:p w:rsidR="00DA3D21" w:rsidRDefault="00DC6072">
      <w:bookmarkStart w:id="3024" w:name="CC_77e25c41000000000000000000000000"/>
      <w:bookmarkEnd w:id="3024"/>
      <w:r>
        <w:lastRenderedPageBreak/>
        <w:t>A complex type</w:t>
      </w:r>
      <w:bookmarkStart w:id="3025" w:name="Appendix_A_Target_610"/>
      <w:r>
        <w:rPr>
          <w:rStyle w:val="Hyperlink"/>
        </w:rPr>
        <w:fldChar w:fldCharType="begin"/>
      </w:r>
      <w:r>
        <w:rPr>
          <w:rStyle w:val="Hyperlink"/>
        </w:rPr>
        <w:instrText xml:space="preserve"> HYPERLINK \l "Appendix_A_610" \o "Product behavior note 610" \h </w:instrText>
      </w:r>
      <w:r>
        <w:rPr>
          <w:rStyle w:val="Hyperlink"/>
        </w:rPr>
      </w:r>
      <w:r>
        <w:rPr>
          <w:rStyle w:val="Hyperlink"/>
        </w:rPr>
        <w:fldChar w:fldCharType="separate"/>
      </w:r>
      <w:r>
        <w:rPr>
          <w:rStyle w:val="Hyperlink"/>
        </w:rPr>
        <w:t>&lt;610&gt;</w:t>
      </w:r>
      <w:r>
        <w:rPr>
          <w:rStyle w:val="Hyperlink"/>
        </w:rPr>
        <w:fldChar w:fldCharType="end"/>
      </w:r>
      <w:bookmarkEnd w:id="3025"/>
      <w:r>
        <w:t xml:space="preserve"> that identifies an SVG resource.</w:t>
      </w:r>
    </w:p>
    <w:p w:rsidR="00DA3D21" w:rsidRDefault="00DC6072">
      <w:r>
        <w:rPr>
          <w:i/>
        </w:rPr>
        <w:t>Attributes:</w:t>
      </w:r>
    </w:p>
    <w:p w:rsidR="00DA3D21" w:rsidRDefault="00DC6072">
      <w:bookmarkStart w:id="3026" w:name="CC_7cc1240b000000000000000000000000"/>
      <w:bookmarkEnd w:id="3026"/>
      <w:r>
        <w:rPr>
          <w:b/>
        </w:rPr>
        <w:t xml:space="preserve">r:embed: </w:t>
      </w:r>
      <w:r>
        <w:t>An ST_RelationshipId (</w:t>
      </w:r>
      <w:hyperlink r:id="rId815">
        <w:r>
          <w:rPr>
            <w:rStyle w:val="Hyperlink"/>
          </w:rPr>
          <w:t>[ISO/IEC29500-1:2016]</w:t>
        </w:r>
      </w:hyperlink>
      <w:r>
        <w:t xml:space="preserve"> section 22.8.2.1) attribute that specifies the identification information for an embedded binary object that resides locally within the file.</w:t>
      </w:r>
    </w:p>
    <w:p w:rsidR="00DA3D21" w:rsidRDefault="00DC6072">
      <w:bookmarkStart w:id="3027" w:name="CC_517976b5000000000000000000000000"/>
      <w:bookmarkEnd w:id="3027"/>
      <w:r>
        <w:rPr>
          <w:b/>
        </w:rPr>
        <w:t xml:space="preserve">r:link: </w:t>
      </w:r>
      <w:r>
        <w:t>An ST_RelationshipId ([ISO/IEC29500-1:201</w:t>
      </w:r>
      <w:r>
        <w:t>6] section 22.8.2.1) attribute that specifies the identification information for a binary object. This attribute is used to specify an object that does not reside within this file.</w:t>
      </w:r>
    </w:p>
    <w:p w:rsidR="00DA3D21" w:rsidRDefault="00DC6072">
      <w:r>
        <w:t>The following W3C XML Schema (</w:t>
      </w:r>
      <w:hyperlink r:id="rId816">
        <w:r>
          <w:rPr>
            <w:rStyle w:val="Hyperlink"/>
          </w:rPr>
          <w:t>[XMLSCHEMA1/2]</w:t>
        </w:r>
      </w:hyperlink>
      <w:r>
        <w:t xml:space="preserve"> section 2.1) fragment specifies the contents of this complex type.</w:t>
      </w:r>
    </w:p>
    <w:p w:rsidR="00DA3D21" w:rsidRDefault="00DC6072">
      <w:pPr>
        <w:pStyle w:val="Code"/>
      </w:pPr>
      <w:r>
        <w:t>&lt;xsd:complexType name="CT_SVGBlip"&gt;</w:t>
      </w:r>
    </w:p>
    <w:p w:rsidR="00DA3D21" w:rsidRDefault="00DC6072">
      <w:pPr>
        <w:pStyle w:val="Code"/>
      </w:pPr>
      <w:r>
        <w:t xml:space="preserve">  &lt;xsd:attributeGroup ref="a:AG_Blob"/&gt;</w:t>
      </w:r>
    </w:p>
    <w:p w:rsidR="00DA3D21" w:rsidRDefault="00DC6072">
      <w:pPr>
        <w:pStyle w:val="Code"/>
      </w:pPr>
      <w:r>
        <w:t>&lt;/xsd:complexType&gt;</w:t>
      </w:r>
    </w:p>
    <w:p w:rsidR="00DA3D21" w:rsidRDefault="00DC6072">
      <w:r>
        <w:t xml:space="preserve">See section </w:t>
      </w:r>
      <w:hyperlink w:anchor="Section_cc083f6dbc384ff4b32a5bc97df8addc">
        <w:r>
          <w:rPr>
            <w:rStyle w:val="Hyperlink"/>
          </w:rPr>
          <w:t>5.24</w:t>
        </w:r>
      </w:hyperlink>
      <w:r>
        <w:t xml:space="preserve"> for the full W3C XML Schema ([XMLSCHEMA1/2] section 2.1).</w:t>
      </w:r>
    </w:p>
    <w:p w:rsidR="00DA3D21" w:rsidRDefault="00DC6072">
      <w:pPr>
        <w:pStyle w:val="Heading3"/>
      </w:pPr>
      <w:bookmarkStart w:id="3028" w:name="section_7592e69e24464f038f2505bd21ee45e3"/>
      <w:bookmarkStart w:id="3029" w:name="_Toc69878975"/>
      <w:r>
        <w:t>Simple Types</w:t>
      </w:r>
      <w:bookmarkEnd w:id="3028"/>
      <w:bookmarkEnd w:id="3029"/>
    </w:p>
    <w:p w:rsidR="00DA3D21" w:rsidRDefault="00DC6072">
      <w:r>
        <w:t>None.</w:t>
      </w:r>
    </w:p>
    <w:p w:rsidR="00DA3D21" w:rsidRDefault="00DC6072">
      <w:pPr>
        <w:pStyle w:val="Heading2"/>
      </w:pPr>
      <w:bookmarkStart w:id="3030" w:name="section_52f029e7e1f5417b97025604c26f8bc9"/>
      <w:bookmarkStart w:id="3031" w:name="_Toc69878976"/>
      <w:r>
        <w:t>http://schemas.microsoft.com/office/drawing/2016/11/main</w:t>
      </w:r>
      <w:bookmarkEnd w:id="3030"/>
      <w:bookmarkEnd w:id="3031"/>
    </w:p>
    <w:p w:rsidR="00DA3D21" w:rsidRDefault="00DC6072">
      <w:pPr>
        <w:pStyle w:val="Heading3"/>
      </w:pPr>
      <w:bookmarkStart w:id="3032" w:name="section_abfec3c4981f421dbd9f8e0d2c89d8ce"/>
      <w:bookmarkStart w:id="3033" w:name="_Toc69878977"/>
      <w:r>
        <w:t>Elements</w:t>
      </w:r>
      <w:bookmarkEnd w:id="3032"/>
      <w:bookmarkEnd w:id="3033"/>
    </w:p>
    <w:p w:rsidR="00DA3D21" w:rsidRDefault="00DC6072">
      <w:pPr>
        <w:pStyle w:val="Heading4"/>
      </w:pPr>
      <w:bookmarkStart w:id="3034" w:name="section_7bbf1bac6d0d48b8ab83ebe03c2a9137"/>
      <w:bookmarkStart w:id="3035" w:name="_Toc69878978"/>
      <w:r>
        <w:t>picAttrSrcUrl</w:t>
      </w:r>
      <w:bookmarkEnd w:id="3034"/>
      <w:bookmarkEnd w:id="3035"/>
    </w:p>
    <w:p w:rsidR="00DA3D21" w:rsidRDefault="00DC6072">
      <w:r>
        <w:rPr>
          <w:i/>
        </w:rPr>
        <w:t xml:space="preserve">Target namespace: </w:t>
      </w:r>
      <w:r>
        <w:t>http://schemas.</w:t>
      </w:r>
      <w:r>
        <w:t>microsoft.com/office/drawing/2016/11/main</w:t>
      </w:r>
    </w:p>
    <w:p w:rsidR="00DA3D21" w:rsidRDefault="00DC6072">
      <w:bookmarkStart w:id="3036" w:name="CC_f879d5f5000000000000000000000000"/>
      <w:bookmarkEnd w:id="3036"/>
      <w:r>
        <w:t xml:space="preserve">A </w:t>
      </w:r>
      <w:hyperlink w:anchor="Section_bec18c3c0d6e41208cb58e00fb757e24">
        <w:r>
          <w:rPr>
            <w:rStyle w:val="Hyperlink"/>
          </w:rPr>
          <w:t>CT_PictureAttributionSourceURL</w:t>
        </w:r>
      </w:hyperlink>
      <w:r>
        <w:t xml:space="preserve"> element that specifies the page URL of the picture source.</w:t>
      </w:r>
    </w:p>
    <w:p w:rsidR="00DA3D21" w:rsidRDefault="00DC6072">
      <w:r>
        <w:t>The following W3C XML Schema (</w:t>
      </w:r>
      <w:hyperlink r:id="rId817">
        <w:r>
          <w:rPr>
            <w:rStyle w:val="Hyperlink"/>
          </w:rPr>
          <w:t>[XMLSCHEMA1/2]</w:t>
        </w:r>
      </w:hyperlink>
      <w:r>
        <w:t xml:space="preserve"> section 2.1) fragment specifies the contents of this element.</w:t>
      </w:r>
    </w:p>
    <w:p w:rsidR="00DA3D21" w:rsidRDefault="00DC6072">
      <w:pPr>
        <w:pStyle w:val="Code"/>
      </w:pPr>
      <w:r>
        <w:t>&lt;xsd:element name="picAttrSrcUrl" type="CT_PictureAttributionSourceURL"/&gt;</w:t>
      </w:r>
    </w:p>
    <w:p w:rsidR="00DA3D21" w:rsidRDefault="00DC6072">
      <w:r>
        <w:t xml:space="preserve">See section </w:t>
      </w:r>
      <w:hyperlink w:anchor="Section_96e8cdeb7774461b957e09b7ec8e2765">
        <w:r>
          <w:rPr>
            <w:rStyle w:val="Hyperlink"/>
          </w:rPr>
          <w:t>5.25</w:t>
        </w:r>
      </w:hyperlink>
      <w:r>
        <w:t xml:space="preserve"> for the full W3C XML Schema ([XMLSCHEMA1/2] section 2.1).</w:t>
      </w:r>
    </w:p>
    <w:p w:rsidR="00DA3D21" w:rsidRDefault="00DC6072">
      <w:pPr>
        <w:pStyle w:val="Heading3"/>
      </w:pPr>
      <w:bookmarkStart w:id="3037" w:name="section_13d06116bcee45f0bb4803bc71a4718b"/>
      <w:bookmarkStart w:id="3038" w:name="_Toc69878979"/>
      <w:r>
        <w:t>Attributes</w:t>
      </w:r>
      <w:bookmarkEnd w:id="3037"/>
      <w:bookmarkEnd w:id="3038"/>
    </w:p>
    <w:p w:rsidR="00DA3D21" w:rsidRDefault="00DC6072">
      <w:r>
        <w:t>None.</w:t>
      </w:r>
    </w:p>
    <w:p w:rsidR="00DA3D21" w:rsidRDefault="00DC6072">
      <w:pPr>
        <w:pStyle w:val="Heading3"/>
      </w:pPr>
      <w:bookmarkStart w:id="3039" w:name="section_35638ce558624122af2ce225914db227"/>
      <w:bookmarkStart w:id="3040" w:name="_Toc69878980"/>
      <w:r>
        <w:t>Complex Types</w:t>
      </w:r>
      <w:bookmarkEnd w:id="3039"/>
      <w:bookmarkEnd w:id="3040"/>
    </w:p>
    <w:p w:rsidR="00DA3D21" w:rsidRDefault="00DC6072">
      <w:pPr>
        <w:pStyle w:val="Heading4"/>
      </w:pPr>
      <w:bookmarkStart w:id="3041" w:name="section_bec18c3c0d6e41208cb58e00fb757e24"/>
      <w:bookmarkStart w:id="3042" w:name="_Toc69878981"/>
      <w:r>
        <w:t>CT_PictureAttributionSourceURL</w:t>
      </w:r>
      <w:bookmarkEnd w:id="3041"/>
      <w:bookmarkEnd w:id="3042"/>
    </w:p>
    <w:p w:rsidR="00DA3D21" w:rsidRDefault="00DC6072">
      <w:r>
        <w:rPr>
          <w:i/>
        </w:rPr>
        <w:t xml:space="preserve">Target namespace: </w:t>
      </w:r>
      <w:r>
        <w:t>http://schemas.microsoft.com/office/drawing/2016/11/main</w:t>
      </w:r>
    </w:p>
    <w:p w:rsidR="00DA3D21" w:rsidRDefault="00DC6072">
      <w:r>
        <w:rPr>
          <w:i/>
        </w:rPr>
        <w:t xml:space="preserve">Referenced by: </w:t>
      </w:r>
      <w:hyperlink w:anchor="Section_7bbf1bac6d0d48b8ab83ebe03c2a9137">
        <w:r>
          <w:rPr>
            <w:rStyle w:val="Hyperlink"/>
          </w:rPr>
          <w:t>picAttrSrcUrl</w:t>
        </w:r>
      </w:hyperlink>
      <w:r>
        <w:t xml:space="preserve">, </w:t>
      </w:r>
      <w:hyperlink w:anchor="Section_fd67669583fa4e928b654503ecbff9cc">
        <w:r>
          <w:rPr>
            <w:rStyle w:val="Hyperlink"/>
          </w:rPr>
          <w:t>CT_Model3D</w:t>
        </w:r>
      </w:hyperlink>
    </w:p>
    <w:p w:rsidR="00DA3D21" w:rsidRDefault="00DC6072">
      <w:bookmarkStart w:id="3043" w:name="CC_e2b156aa000000000000000000000000"/>
      <w:bookmarkEnd w:id="3043"/>
      <w:r>
        <w:t>A complex type</w:t>
      </w:r>
      <w:bookmarkStart w:id="3044" w:name="Appendix_A_Target_611"/>
      <w:r>
        <w:rPr>
          <w:rStyle w:val="Hyperlink"/>
        </w:rPr>
        <w:fldChar w:fldCharType="begin"/>
      </w:r>
      <w:r>
        <w:rPr>
          <w:rStyle w:val="Hyperlink"/>
        </w:rPr>
        <w:instrText xml:space="preserve"> HYPERLINK \l "Appendix_A_611" \o "Product behavior note 611" \h </w:instrText>
      </w:r>
      <w:r>
        <w:rPr>
          <w:rStyle w:val="Hyperlink"/>
        </w:rPr>
      </w:r>
      <w:r>
        <w:rPr>
          <w:rStyle w:val="Hyperlink"/>
        </w:rPr>
        <w:fldChar w:fldCharType="separate"/>
      </w:r>
      <w:r>
        <w:rPr>
          <w:rStyle w:val="Hyperlink"/>
        </w:rPr>
        <w:t>&lt;611&gt;</w:t>
      </w:r>
      <w:r>
        <w:rPr>
          <w:rStyle w:val="Hyperlink"/>
        </w:rPr>
        <w:fldChar w:fldCharType="end"/>
      </w:r>
      <w:bookmarkEnd w:id="3044"/>
      <w:r>
        <w:t xml:space="preserve"> that defines the p</w:t>
      </w:r>
      <w:r>
        <w:t>age URL of the picture source.</w:t>
      </w:r>
    </w:p>
    <w:p w:rsidR="00DA3D21" w:rsidRDefault="00DC6072">
      <w:r>
        <w:rPr>
          <w:i/>
        </w:rPr>
        <w:lastRenderedPageBreak/>
        <w:t>Attributes:</w:t>
      </w:r>
    </w:p>
    <w:p w:rsidR="00DA3D21" w:rsidRDefault="00DC6072">
      <w:bookmarkStart w:id="3045" w:name="CC_52090d01000000000000000000000000"/>
      <w:bookmarkEnd w:id="3045"/>
      <w:r>
        <w:rPr>
          <w:b/>
        </w:rPr>
        <w:t xml:space="preserve">r:id: </w:t>
      </w:r>
      <w:r>
        <w:t>An ST_RelationshipId (</w:t>
      </w:r>
      <w:hyperlink r:id="rId818">
        <w:r>
          <w:rPr>
            <w:rStyle w:val="Hyperlink"/>
          </w:rPr>
          <w:t>[ISO/IEC29500-1:2016]</w:t>
        </w:r>
      </w:hyperlink>
      <w:r>
        <w:t xml:space="preserve"> section 22.8.2.1) attribute that specifies the relationship identifier to a content part which co</w:t>
      </w:r>
      <w:r>
        <w:t>ntains the URL.</w:t>
      </w:r>
    </w:p>
    <w:p w:rsidR="00DA3D21" w:rsidRDefault="00DC6072">
      <w:r>
        <w:t>The following W3C XML Schema (</w:t>
      </w:r>
      <w:hyperlink r:id="rId819">
        <w:r>
          <w:rPr>
            <w:rStyle w:val="Hyperlink"/>
          </w:rPr>
          <w:t>[XMLSCHEMA1/2]</w:t>
        </w:r>
      </w:hyperlink>
      <w:r>
        <w:t xml:space="preserve"> section 2.1) fragment specifies the contents of this complex type.</w:t>
      </w:r>
    </w:p>
    <w:p w:rsidR="00DA3D21" w:rsidRDefault="00DC6072">
      <w:pPr>
        <w:pStyle w:val="Code"/>
      </w:pPr>
      <w:r>
        <w:t>&lt;xsd:complexType name="CT_PictureAttributionSourceURL"&gt;</w:t>
      </w:r>
    </w:p>
    <w:p w:rsidR="00DA3D21" w:rsidRDefault="00DC6072">
      <w:pPr>
        <w:pStyle w:val="Code"/>
      </w:pPr>
      <w:r>
        <w:t xml:space="preserve">  &lt;xsd:</w:t>
      </w:r>
      <w:r>
        <w:t>attribute ref="r:id" use="required"/&gt;</w:t>
      </w:r>
    </w:p>
    <w:p w:rsidR="00DA3D21" w:rsidRDefault="00DC6072">
      <w:pPr>
        <w:pStyle w:val="Code"/>
      </w:pPr>
      <w:r>
        <w:t>&lt;/xsd:complexType&gt;</w:t>
      </w:r>
    </w:p>
    <w:p w:rsidR="00DA3D21" w:rsidRDefault="00DC6072">
      <w:r>
        <w:t xml:space="preserve">See section </w:t>
      </w:r>
      <w:hyperlink w:anchor="Section_96e8cdeb7774461b957e09b7ec8e2765">
        <w:r>
          <w:rPr>
            <w:rStyle w:val="Hyperlink"/>
          </w:rPr>
          <w:t>5.25</w:t>
        </w:r>
      </w:hyperlink>
      <w:r>
        <w:t xml:space="preserve"> for the full W3C XML Schema ([XMLSCHEMA1/2] section 2.1).</w:t>
      </w:r>
    </w:p>
    <w:p w:rsidR="00DA3D21" w:rsidRDefault="00DC6072">
      <w:pPr>
        <w:pStyle w:val="Heading3"/>
      </w:pPr>
      <w:bookmarkStart w:id="3046" w:name="section_7ead5230f6be4692b5e3661fb88cd9ab"/>
      <w:bookmarkStart w:id="3047" w:name="_Toc69878982"/>
      <w:r>
        <w:t>Simple Types</w:t>
      </w:r>
      <w:bookmarkEnd w:id="3046"/>
      <w:bookmarkEnd w:id="3047"/>
    </w:p>
    <w:p w:rsidR="00DA3D21" w:rsidRDefault="00DC6072">
      <w:r>
        <w:t>None.</w:t>
      </w:r>
    </w:p>
    <w:p w:rsidR="00DA3D21" w:rsidRDefault="00DC6072">
      <w:pPr>
        <w:pStyle w:val="Heading2"/>
      </w:pPr>
      <w:bookmarkStart w:id="3048" w:name="section_d33460f0de52440ba7547d515b79fbaf"/>
      <w:bookmarkStart w:id="3049" w:name="_Toc69878983"/>
      <w:r>
        <w:t>http://schemas.microsoft.com/office/drawing/2016/11/diagram</w:t>
      </w:r>
      <w:bookmarkEnd w:id="3048"/>
      <w:bookmarkEnd w:id="3049"/>
    </w:p>
    <w:p w:rsidR="00DA3D21" w:rsidRDefault="00DC6072">
      <w:pPr>
        <w:pStyle w:val="Heading3"/>
      </w:pPr>
      <w:bookmarkStart w:id="3050" w:name="section_0834aab5c3b940d0a43efaf148968237"/>
      <w:bookmarkStart w:id="3051" w:name="_Toc69878984"/>
      <w:r>
        <w:t>Elements</w:t>
      </w:r>
      <w:bookmarkEnd w:id="3050"/>
      <w:bookmarkEnd w:id="3051"/>
    </w:p>
    <w:p w:rsidR="00DA3D21" w:rsidRDefault="00DC6072">
      <w:pPr>
        <w:pStyle w:val="Heading4"/>
      </w:pPr>
      <w:bookmarkStart w:id="3052" w:name="section_c6ac6c1058f1450ca69dacafffff25fc"/>
      <w:bookmarkStart w:id="3053" w:name="_Toc69878985"/>
      <w:r>
        <w:t>autoBuNodeInfoLst</w:t>
      </w:r>
      <w:bookmarkEnd w:id="3052"/>
      <w:bookmarkEnd w:id="3053"/>
    </w:p>
    <w:p w:rsidR="00DA3D21" w:rsidRDefault="00DC6072">
      <w:r>
        <w:rPr>
          <w:i/>
        </w:rPr>
        <w:t xml:space="preserve">Target namespace: </w:t>
      </w:r>
      <w:r>
        <w:t>http://schemas.microsoft.com/office/drawing/2016/11/diagram</w:t>
      </w:r>
    </w:p>
    <w:p w:rsidR="00DA3D21" w:rsidRDefault="00DC6072">
      <w:bookmarkStart w:id="3054" w:name="CC_9f52b8fe000000000000000000000000"/>
      <w:bookmarkEnd w:id="3054"/>
      <w:r>
        <w:t xml:space="preserve">A </w:t>
      </w:r>
      <w:hyperlink w:anchor="Section_546bb496c90248358080fbf17902323a">
        <w:r>
          <w:rPr>
            <w:rStyle w:val="Hyperlink"/>
          </w:rPr>
          <w:t>CT_NumberDiagramInfoList</w:t>
        </w:r>
      </w:hyperlink>
      <w:r>
        <w:t xml:space="preserve"> e</w:t>
      </w:r>
      <w:r>
        <w:t>lement that specifies auto number information for the diagram.</w:t>
      </w:r>
    </w:p>
    <w:p w:rsidR="00DA3D21" w:rsidRDefault="00DC6072">
      <w:r>
        <w:t>The following W3C XML Schema (</w:t>
      </w:r>
      <w:hyperlink r:id="rId820">
        <w:r>
          <w:rPr>
            <w:rStyle w:val="Hyperlink"/>
          </w:rPr>
          <w:t>[XMLSCHEMA1/2]</w:t>
        </w:r>
      </w:hyperlink>
      <w:r>
        <w:t xml:space="preserve"> section 2.1) fragment specifies the contents of this element.</w:t>
      </w:r>
    </w:p>
    <w:p w:rsidR="00DA3D21" w:rsidRDefault="00DC6072">
      <w:pPr>
        <w:pStyle w:val="Code"/>
      </w:pPr>
      <w:r>
        <w:t>&lt;xsd:element name="au</w:t>
      </w:r>
      <w:r>
        <w:t>toBuNodeInfoLst" type="CT_NumberDiagramInfoList"/&gt;</w:t>
      </w:r>
    </w:p>
    <w:p w:rsidR="00DA3D21" w:rsidRDefault="00DC6072">
      <w:r>
        <w:t xml:space="preserve">See section </w:t>
      </w:r>
      <w:hyperlink w:anchor="Section_8607d4b72dc845e79317808373935e47">
        <w:r>
          <w:rPr>
            <w:rStyle w:val="Hyperlink"/>
          </w:rPr>
          <w:t>5.26</w:t>
        </w:r>
      </w:hyperlink>
      <w:r>
        <w:t xml:space="preserve"> for the full W3C XML Schema ([XMLSCHEMA1/2] section 2.1).</w:t>
      </w:r>
    </w:p>
    <w:p w:rsidR="00DA3D21" w:rsidRDefault="00DC6072">
      <w:pPr>
        <w:pStyle w:val="Heading3"/>
      </w:pPr>
      <w:bookmarkStart w:id="3055" w:name="section_75d7a98c3c2f49bf817fe25b667b5293"/>
      <w:bookmarkStart w:id="3056" w:name="_Toc69878986"/>
      <w:r>
        <w:t>Attributes</w:t>
      </w:r>
      <w:bookmarkEnd w:id="3055"/>
      <w:bookmarkEnd w:id="3056"/>
    </w:p>
    <w:p w:rsidR="00DA3D21" w:rsidRDefault="00DC6072">
      <w:r>
        <w:t>None.</w:t>
      </w:r>
    </w:p>
    <w:p w:rsidR="00DA3D21" w:rsidRDefault="00DC6072">
      <w:pPr>
        <w:pStyle w:val="Heading3"/>
      </w:pPr>
      <w:bookmarkStart w:id="3057" w:name="section_943377ce222b4b3dbad0f397fbca8e09"/>
      <w:bookmarkStart w:id="3058" w:name="_Toc69878987"/>
      <w:r>
        <w:t>Complex Types</w:t>
      </w:r>
      <w:bookmarkEnd w:id="3057"/>
      <w:bookmarkEnd w:id="3058"/>
    </w:p>
    <w:p w:rsidR="00DA3D21" w:rsidRDefault="00DC6072">
      <w:pPr>
        <w:pStyle w:val="Heading4"/>
      </w:pPr>
      <w:bookmarkStart w:id="3059" w:name="section_3063074bef644415b45a0c884fa641fe"/>
      <w:bookmarkStart w:id="3060" w:name="_Toc69878988"/>
      <w:r>
        <w:t>CT_DiagramAutoBullet</w:t>
      </w:r>
      <w:bookmarkEnd w:id="3059"/>
      <w:bookmarkEnd w:id="3060"/>
    </w:p>
    <w:p w:rsidR="00DA3D21" w:rsidRDefault="00DC6072">
      <w:r>
        <w:rPr>
          <w:i/>
        </w:rPr>
        <w:t xml:space="preserve">Target namespace: </w:t>
      </w:r>
      <w:r>
        <w:t>http://schemas.microsoft.com/office/drawing/2016/11/diagram</w:t>
      </w:r>
    </w:p>
    <w:p w:rsidR="00DA3D21" w:rsidRDefault="00DC6072">
      <w:r>
        <w:rPr>
          <w:i/>
        </w:rPr>
        <w:t xml:space="preserve">Referenced by: </w:t>
      </w:r>
      <w:hyperlink w:anchor="Section_ef80664cb5544bfd8c9a677faebad1e0">
        <w:r>
          <w:rPr>
            <w:rStyle w:val="Hyperlink"/>
          </w:rPr>
          <w:t>CT_NumberDiagramInfo</w:t>
        </w:r>
      </w:hyperlink>
    </w:p>
    <w:p w:rsidR="00DA3D21" w:rsidRDefault="00DC6072">
      <w:bookmarkStart w:id="3061" w:name="CC_852f526c000000000000000000000000"/>
      <w:bookmarkEnd w:id="3061"/>
      <w:r>
        <w:t>A complex type that specifies the type of auto number.</w:t>
      </w:r>
    </w:p>
    <w:p w:rsidR="00DA3D21" w:rsidRDefault="00DC6072">
      <w:r>
        <w:rPr>
          <w:i/>
        </w:rPr>
        <w:t>Child Elements:</w:t>
      </w:r>
    </w:p>
    <w:p w:rsidR="00DA3D21" w:rsidRDefault="00DC6072">
      <w:bookmarkStart w:id="3062" w:name="CC_c3a793ff000000000000000000000000"/>
      <w:bookmarkEnd w:id="3062"/>
      <w:r>
        <w:rPr>
          <w:b/>
        </w:rPr>
        <w:t xml:space="preserve">buNone: </w:t>
      </w:r>
      <w:r>
        <w:t>A CT_TextNoBullet</w:t>
      </w:r>
      <w:bookmarkStart w:id="3063" w:name="Appendix_A_Target_612"/>
      <w:r>
        <w:rPr>
          <w:rStyle w:val="Hyperlink"/>
        </w:rPr>
        <w:fldChar w:fldCharType="begin"/>
      </w:r>
      <w:r>
        <w:rPr>
          <w:rStyle w:val="Hyperlink"/>
        </w:rPr>
        <w:instrText xml:space="preserve"> HYPERLINK \l "Appendix_A_612" \o "Product behavior note 612" \h </w:instrText>
      </w:r>
      <w:r>
        <w:rPr>
          <w:rStyle w:val="Hyperlink"/>
        </w:rPr>
      </w:r>
      <w:r>
        <w:rPr>
          <w:rStyle w:val="Hyperlink"/>
        </w:rPr>
        <w:fldChar w:fldCharType="separate"/>
      </w:r>
      <w:r>
        <w:rPr>
          <w:rStyle w:val="Hyperlink"/>
        </w:rPr>
        <w:t>&lt;612&gt;</w:t>
      </w:r>
      <w:r>
        <w:rPr>
          <w:rStyle w:val="Hyperlink"/>
        </w:rPr>
        <w:fldChar w:fldCharType="end"/>
      </w:r>
      <w:bookmarkEnd w:id="3063"/>
      <w:r>
        <w:t xml:space="preserve"> (</w:t>
      </w:r>
      <w:hyperlink r:id="rId821">
        <w:r>
          <w:rPr>
            <w:rStyle w:val="Hyperlink"/>
          </w:rPr>
          <w:t>[ISO/IEC29500-1:2016]</w:t>
        </w:r>
      </w:hyperlink>
      <w:r>
        <w:t xml:space="preserve"> section A.4.1) element that represents no auto number.</w:t>
      </w:r>
    </w:p>
    <w:p w:rsidR="00DA3D21" w:rsidRDefault="00DC6072">
      <w:bookmarkStart w:id="3064" w:name="CC_c44dae49000000000000000000000000"/>
      <w:bookmarkEnd w:id="3064"/>
      <w:r>
        <w:rPr>
          <w:b/>
        </w:rPr>
        <w:lastRenderedPageBreak/>
        <w:t xml:space="preserve">buAutoNum: </w:t>
      </w:r>
      <w:r>
        <w:t>A CT_TextA</w:t>
      </w:r>
      <w:r>
        <w:t>utonumberBullet ([ISO/IEC29500-1:2016] section A.4.1) element that specifies the auto number type to be applied for transition elements.</w:t>
      </w:r>
    </w:p>
    <w:p w:rsidR="00DA3D21" w:rsidRDefault="00DC6072">
      <w:bookmarkStart w:id="3065" w:name="CC_691196ab000000000000000000000000"/>
      <w:bookmarkEnd w:id="3065"/>
      <w:r>
        <w:rPr>
          <w:b/>
        </w:rPr>
        <w:t xml:space="preserve">buChar: </w:t>
      </w:r>
      <w:r>
        <w:t>A CT_TextCharBullet</w:t>
      </w:r>
      <w:bookmarkStart w:id="3066" w:name="Appendix_A_Target_613"/>
      <w:r>
        <w:rPr>
          <w:rStyle w:val="Hyperlink"/>
        </w:rPr>
        <w:fldChar w:fldCharType="begin"/>
      </w:r>
      <w:r>
        <w:rPr>
          <w:rStyle w:val="Hyperlink"/>
        </w:rPr>
        <w:instrText xml:space="preserve"> HYPERLINK \l "Appendix_A_613" \o "Product behavior note 613" \h </w:instrText>
      </w:r>
      <w:r>
        <w:rPr>
          <w:rStyle w:val="Hyperlink"/>
        </w:rPr>
      </w:r>
      <w:r>
        <w:rPr>
          <w:rStyle w:val="Hyperlink"/>
        </w:rPr>
        <w:fldChar w:fldCharType="separate"/>
      </w:r>
      <w:r>
        <w:rPr>
          <w:rStyle w:val="Hyperlink"/>
        </w:rPr>
        <w:t>&lt;613&gt;</w:t>
      </w:r>
      <w:r>
        <w:rPr>
          <w:rStyle w:val="Hyperlink"/>
        </w:rPr>
        <w:fldChar w:fldCharType="end"/>
      </w:r>
      <w:bookmarkEnd w:id="3066"/>
      <w:r>
        <w:t xml:space="preserve"> ([ISO/IEC29500-1:2</w:t>
      </w:r>
      <w:r>
        <w:t>016] section A.4.1) element specifies that a character be applied to the auto number.</w:t>
      </w:r>
    </w:p>
    <w:p w:rsidR="00DA3D21" w:rsidRDefault="00DC6072">
      <w:bookmarkStart w:id="3067" w:name="CC_a65d7fdd000000000000000000000000"/>
      <w:bookmarkEnd w:id="3067"/>
      <w:r>
        <w:rPr>
          <w:b/>
        </w:rPr>
        <w:t xml:space="preserve">buBlip: </w:t>
      </w:r>
      <w:r>
        <w:t>A CT_TextBlipBullet</w:t>
      </w:r>
      <w:bookmarkStart w:id="3068" w:name="Appendix_A_Target_614"/>
      <w:r>
        <w:rPr>
          <w:rStyle w:val="Hyperlink"/>
        </w:rPr>
        <w:fldChar w:fldCharType="begin"/>
      </w:r>
      <w:r>
        <w:rPr>
          <w:rStyle w:val="Hyperlink"/>
        </w:rPr>
        <w:instrText xml:space="preserve"> HYPERLINK \l "Appendix_A_614" \o "Product behavior note 614" \h </w:instrText>
      </w:r>
      <w:r>
        <w:rPr>
          <w:rStyle w:val="Hyperlink"/>
        </w:rPr>
      </w:r>
      <w:r>
        <w:rPr>
          <w:rStyle w:val="Hyperlink"/>
        </w:rPr>
        <w:fldChar w:fldCharType="separate"/>
      </w:r>
      <w:r>
        <w:rPr>
          <w:rStyle w:val="Hyperlink"/>
        </w:rPr>
        <w:t>&lt;614&gt;</w:t>
      </w:r>
      <w:r>
        <w:rPr>
          <w:rStyle w:val="Hyperlink"/>
        </w:rPr>
        <w:fldChar w:fldCharType="end"/>
      </w:r>
      <w:bookmarkEnd w:id="3068"/>
      <w:r>
        <w:t xml:space="preserve"> ([ISO/IEC29500-1:2016] section A.4.1) element specifies that a pictur</w:t>
      </w:r>
      <w:r>
        <w:t>e be applied to the auto number.</w:t>
      </w:r>
    </w:p>
    <w:p w:rsidR="00DA3D21" w:rsidRDefault="00DC6072">
      <w:r>
        <w:rPr>
          <w:i/>
        </w:rPr>
        <w:t>Attributes:</w:t>
      </w:r>
    </w:p>
    <w:p w:rsidR="00DA3D21" w:rsidRDefault="00DC6072">
      <w:bookmarkStart w:id="3069" w:name="CC_0d0a3b89000000000000000000000000"/>
      <w:bookmarkEnd w:id="3069"/>
      <w:r>
        <w:rPr>
          <w:b/>
        </w:rPr>
        <w:t xml:space="preserve">prefix: </w:t>
      </w:r>
      <w:r>
        <w:t>A string (</w:t>
      </w:r>
      <w:hyperlink r:id="rId822">
        <w:r>
          <w:rPr>
            <w:rStyle w:val="Hyperlink"/>
          </w:rPr>
          <w:t>[XMLSCHEMA2/2]</w:t>
        </w:r>
      </w:hyperlink>
      <w:r>
        <w:t xml:space="preserve"> section 3.2.1) attribute that specifies the prefix for the auto number.</w:t>
      </w:r>
    </w:p>
    <w:p w:rsidR="00DA3D21" w:rsidRDefault="00DC6072">
      <w:bookmarkStart w:id="3070" w:name="CC_02f2b6e3000000000000000000000000"/>
      <w:bookmarkEnd w:id="3070"/>
      <w:r>
        <w:rPr>
          <w:b/>
        </w:rPr>
        <w:t xml:space="preserve">leadZeros: </w:t>
      </w:r>
      <w:r>
        <w:t>A boolean ([XMLSCHEMA2/2] sect</w:t>
      </w:r>
      <w:r>
        <w:t>ion 3.2.2) attribute that specifies whether to show leading zeros for Arabic numbers below 10.</w:t>
      </w:r>
    </w:p>
    <w:p w:rsidR="00DA3D21" w:rsidRDefault="00DC6072">
      <w:r>
        <w:t>The following W3C XML Schema (</w:t>
      </w:r>
      <w:hyperlink r:id="rId823">
        <w:r>
          <w:rPr>
            <w:rStyle w:val="Hyperlink"/>
          </w:rPr>
          <w:t>[XMLSCHEMA1/2]</w:t>
        </w:r>
      </w:hyperlink>
      <w:r>
        <w:t xml:space="preserve"> section 2.1) fragment specifies the contents of thi</w:t>
      </w:r>
      <w:r>
        <w:t>s complex type.</w:t>
      </w:r>
    </w:p>
    <w:p w:rsidR="00DA3D21" w:rsidRDefault="00DC6072">
      <w:pPr>
        <w:pStyle w:val="Code"/>
      </w:pPr>
      <w:r>
        <w:t>&lt;xsd:complexType name="CT_DiagramAutoBullet" o:cname="DiagramAutoBullet" o:cwrap="DiagramAutoBulletMethods"&gt;</w:t>
      </w:r>
    </w:p>
    <w:p w:rsidR="00DA3D21" w:rsidRDefault="00DC6072">
      <w:pPr>
        <w:pStyle w:val="Code"/>
      </w:pPr>
      <w:r>
        <w:t xml:space="preserve">  &lt;xsd:group ref="a:EG_TextBullet" minOccurs="1" maxOccurs="1"/&gt;</w:t>
      </w:r>
    </w:p>
    <w:p w:rsidR="00DA3D21" w:rsidRDefault="00DC6072">
      <w:pPr>
        <w:pStyle w:val="Code"/>
      </w:pPr>
      <w:r>
        <w:t xml:space="preserve">  &lt;xsd:attribute name="prefix" type="xsd:string" o:cname="prefix"</w:t>
      </w:r>
      <w:r>
        <w:t xml:space="preserve"> use="optional"/&gt;</w:t>
      </w:r>
    </w:p>
    <w:p w:rsidR="00DA3D21" w:rsidRDefault="00DC6072">
      <w:pPr>
        <w:pStyle w:val="Code"/>
      </w:pPr>
      <w:r>
        <w:t xml:space="preserve">  &lt;xsd:attribute name="leadZeros" type="xsd:boolean" o:cname="leadZeros" use="optional"/&gt;</w:t>
      </w:r>
    </w:p>
    <w:p w:rsidR="00DA3D21" w:rsidRDefault="00DC6072">
      <w:pPr>
        <w:pStyle w:val="Code"/>
      </w:pPr>
      <w:r>
        <w:t>&lt;/xsd:complexType&gt;</w:t>
      </w:r>
    </w:p>
    <w:p w:rsidR="00DA3D21" w:rsidRDefault="00DC6072">
      <w:r>
        <w:t xml:space="preserve">See section </w:t>
      </w:r>
      <w:hyperlink w:anchor="Section_8607d4b72dc845e79317808373935e47">
        <w:r>
          <w:rPr>
            <w:rStyle w:val="Hyperlink"/>
          </w:rPr>
          <w:t>5.26</w:t>
        </w:r>
      </w:hyperlink>
      <w:r>
        <w:t xml:space="preserve"> for the full W3C XML Schema ([XMLSCHEMA1/2] secti</w:t>
      </w:r>
      <w:r>
        <w:t>on 2.1).</w:t>
      </w:r>
    </w:p>
    <w:p w:rsidR="00DA3D21" w:rsidRDefault="00DC6072">
      <w:pPr>
        <w:pStyle w:val="Heading4"/>
      </w:pPr>
      <w:bookmarkStart w:id="3071" w:name="section_ef80664cb5544bfd8c9a677faebad1e0"/>
      <w:bookmarkStart w:id="3072" w:name="_Toc69878989"/>
      <w:r>
        <w:t>CT_NumberDiagramInfo</w:t>
      </w:r>
      <w:bookmarkEnd w:id="3071"/>
      <w:bookmarkEnd w:id="3072"/>
    </w:p>
    <w:p w:rsidR="00DA3D21" w:rsidRDefault="00DC6072">
      <w:r>
        <w:rPr>
          <w:i/>
        </w:rPr>
        <w:t xml:space="preserve">Target namespace: </w:t>
      </w:r>
      <w:r>
        <w:t>http://schemas.microsoft.com/office/drawing/2016/11/diagram</w:t>
      </w:r>
    </w:p>
    <w:p w:rsidR="00DA3D21" w:rsidRDefault="00DC6072">
      <w:r>
        <w:rPr>
          <w:i/>
        </w:rPr>
        <w:t xml:space="preserve">Referenced by: </w:t>
      </w:r>
      <w:hyperlink w:anchor="Section_546bb496c90248358080fbf17902323a">
        <w:r>
          <w:rPr>
            <w:rStyle w:val="Hyperlink"/>
          </w:rPr>
          <w:t>CT_NumberDiagramInfoList</w:t>
        </w:r>
      </w:hyperlink>
    </w:p>
    <w:p w:rsidR="00DA3D21" w:rsidRDefault="00DC6072">
      <w:bookmarkStart w:id="3073" w:name="CC_6468cc54000000000000000000000000"/>
      <w:bookmarkEnd w:id="3073"/>
      <w:r>
        <w:t xml:space="preserve">A complex type that specifies the properties </w:t>
      </w:r>
      <w:r>
        <w:t>of auto number for one level of transition element.</w:t>
      </w:r>
    </w:p>
    <w:p w:rsidR="00DA3D21" w:rsidRDefault="00DC6072">
      <w:r>
        <w:rPr>
          <w:i/>
        </w:rPr>
        <w:t>Child Elements:</w:t>
      </w:r>
    </w:p>
    <w:p w:rsidR="00DA3D21" w:rsidRDefault="00DC6072">
      <w:bookmarkStart w:id="3074" w:name="CC_fb3ce1c1000000000000000000000000"/>
      <w:bookmarkEnd w:id="3074"/>
      <w:r>
        <w:rPr>
          <w:b/>
        </w:rPr>
        <w:t xml:space="preserve">buPr: </w:t>
      </w:r>
      <w:r>
        <w:t xml:space="preserve">A </w:t>
      </w:r>
      <w:hyperlink w:anchor="Section_3063074bef644415b45a0c884fa641fe">
        <w:r>
          <w:rPr>
            <w:rStyle w:val="Hyperlink"/>
          </w:rPr>
          <w:t>CT_DiagramAutoBullet</w:t>
        </w:r>
      </w:hyperlink>
      <w:r>
        <w:t xml:space="preserve"> element that specifies the type of auto number.</w:t>
      </w:r>
    </w:p>
    <w:p w:rsidR="00DA3D21" w:rsidRDefault="00DC6072">
      <w:r>
        <w:rPr>
          <w:i/>
        </w:rPr>
        <w:t>Attributes:</w:t>
      </w:r>
    </w:p>
    <w:p w:rsidR="00DA3D21" w:rsidRDefault="00DC6072">
      <w:bookmarkStart w:id="3075" w:name="CC_566487ad000000000000000000000000"/>
      <w:bookmarkEnd w:id="3075"/>
      <w:r>
        <w:rPr>
          <w:b/>
        </w:rPr>
        <w:t xml:space="preserve">lvl: </w:t>
      </w:r>
      <w:r>
        <w:t>An unsignedInt (</w:t>
      </w:r>
      <w:hyperlink r:id="rId824">
        <w:r>
          <w:rPr>
            <w:rStyle w:val="Hyperlink"/>
          </w:rPr>
          <w:t>[XMLSCHEMA2/2]</w:t>
        </w:r>
      </w:hyperlink>
      <w:r>
        <w:t xml:space="preserve"> section 3.3.22) attribute that specifies the level of the transition element.</w:t>
      </w:r>
    </w:p>
    <w:p w:rsidR="00DA3D21" w:rsidRDefault="00DC6072">
      <w:bookmarkStart w:id="3076" w:name="CC_3fa253f8000000000000000000000000"/>
      <w:bookmarkEnd w:id="3076"/>
      <w:r>
        <w:rPr>
          <w:b/>
        </w:rPr>
        <w:t xml:space="preserve">ptType: </w:t>
      </w:r>
      <w:r>
        <w:t xml:space="preserve">An </w:t>
      </w:r>
      <w:hyperlink w:anchor="Section_f8f23dbaada94b26ade4515e6c17ce86">
        <w:r>
          <w:rPr>
            <w:rStyle w:val="Hyperlink"/>
          </w:rPr>
          <w:t>ST_STorageType</w:t>
        </w:r>
      </w:hyperlink>
      <w:r>
        <w:t xml:space="preserve"> attribute that specifies</w:t>
      </w:r>
      <w:r>
        <w:t xml:space="preserve"> which transition element to store the auto number.</w:t>
      </w:r>
    </w:p>
    <w:p w:rsidR="00DA3D21" w:rsidRDefault="00DC6072">
      <w:r>
        <w:t>The following W3C XML Schema (</w:t>
      </w:r>
      <w:hyperlink r:id="rId825">
        <w:r>
          <w:rPr>
            <w:rStyle w:val="Hyperlink"/>
          </w:rPr>
          <w:t>[XMLSCHEMA1/2]</w:t>
        </w:r>
      </w:hyperlink>
      <w:r>
        <w:t xml:space="preserve"> section 2.1) fragment specifies the contents of this complex type.</w:t>
      </w:r>
    </w:p>
    <w:p w:rsidR="00DA3D21" w:rsidRDefault="00DC6072">
      <w:pPr>
        <w:pStyle w:val="Code"/>
      </w:pPr>
      <w:r>
        <w:t>&lt;xsd:complexType name="CT_N</w:t>
      </w:r>
      <w:r>
        <w:t>umberDiagramInfo" o:cname="NumberDiagramInfo" o:cwrap="NumberDiagramInfoMethods"&gt;</w:t>
      </w:r>
    </w:p>
    <w:p w:rsidR="00DA3D21" w:rsidRDefault="00DC6072">
      <w:pPr>
        <w:pStyle w:val="Code"/>
      </w:pPr>
      <w:r>
        <w:t xml:space="preserve">  &lt;xsd:sequence&gt;</w:t>
      </w:r>
    </w:p>
    <w:p w:rsidR="00DA3D21" w:rsidRDefault="00DC6072">
      <w:pPr>
        <w:pStyle w:val="Code"/>
      </w:pPr>
      <w:r>
        <w:t xml:space="preserve">    &lt;xsd:element name="buPr" type="CT_DiagramAutoBullet" minOccurs="1" maxOccurs="1" o:cname="bulletProps"/&gt;</w:t>
      </w:r>
    </w:p>
    <w:p w:rsidR="00DA3D21" w:rsidRDefault="00DC6072">
      <w:pPr>
        <w:pStyle w:val="Code"/>
      </w:pPr>
      <w:r>
        <w:t xml:space="preserve">  &lt;/xsd:sequence&gt;</w:t>
      </w:r>
    </w:p>
    <w:p w:rsidR="00DA3D21" w:rsidRDefault="00DC6072">
      <w:pPr>
        <w:pStyle w:val="Code"/>
      </w:pPr>
      <w:r>
        <w:t xml:space="preserve">  &lt;xsd:attribute name="lvl" ty</w:t>
      </w:r>
      <w:r>
        <w:t>pe="xsd:unsignedInt" o:cname="lvl" use="required"/&gt;</w:t>
      </w:r>
    </w:p>
    <w:p w:rsidR="00DA3D21" w:rsidRDefault="00DC6072">
      <w:pPr>
        <w:pStyle w:val="Code"/>
      </w:pPr>
      <w:r>
        <w:t xml:space="preserve">  &lt;xsd:attribute name="ptType" type="ST_STorageType" o:cname="ptType" use="required"/&gt;</w:t>
      </w:r>
    </w:p>
    <w:p w:rsidR="00DA3D21" w:rsidRDefault="00DC6072">
      <w:pPr>
        <w:pStyle w:val="Code"/>
      </w:pPr>
      <w:r>
        <w:lastRenderedPageBreak/>
        <w:t>&lt;/xsd:complexType&gt;</w:t>
      </w:r>
    </w:p>
    <w:p w:rsidR="00DA3D21" w:rsidRDefault="00DC6072">
      <w:r>
        <w:t xml:space="preserve">See section </w:t>
      </w:r>
      <w:hyperlink w:anchor="Section_8607d4b72dc845e79317808373935e47">
        <w:r>
          <w:rPr>
            <w:rStyle w:val="Hyperlink"/>
          </w:rPr>
          <w:t>5.26</w:t>
        </w:r>
      </w:hyperlink>
      <w:r>
        <w:t xml:space="preserve"> for the full W3C X</w:t>
      </w:r>
      <w:r>
        <w:t>ML Schema ([XMLSCHEMA1/2] section 2.1).</w:t>
      </w:r>
    </w:p>
    <w:p w:rsidR="00DA3D21" w:rsidRDefault="00DC6072">
      <w:pPr>
        <w:pStyle w:val="Heading4"/>
      </w:pPr>
      <w:bookmarkStart w:id="3077" w:name="section_546bb496c90248358080fbf17902323a"/>
      <w:bookmarkStart w:id="3078" w:name="_Toc69878990"/>
      <w:r>
        <w:t>CT_NumberDiagramInfoList</w:t>
      </w:r>
      <w:bookmarkEnd w:id="3077"/>
      <w:bookmarkEnd w:id="3078"/>
    </w:p>
    <w:p w:rsidR="00DA3D21" w:rsidRDefault="00DC6072">
      <w:r>
        <w:rPr>
          <w:i/>
        </w:rPr>
        <w:t xml:space="preserve">Target namespace: </w:t>
      </w:r>
      <w:r>
        <w:t>http://schemas.microsoft.com/office/drawing/2016/11/diagram</w:t>
      </w:r>
    </w:p>
    <w:p w:rsidR="00DA3D21" w:rsidRDefault="00DC6072">
      <w:r>
        <w:rPr>
          <w:i/>
        </w:rPr>
        <w:t xml:space="preserve">Referenced by: </w:t>
      </w:r>
      <w:hyperlink w:anchor="Section_c6ac6c1058f1450ca69dacafffff25fc">
        <w:r>
          <w:rPr>
            <w:rStyle w:val="Hyperlink"/>
          </w:rPr>
          <w:t>autoBuNodeInfoLst</w:t>
        </w:r>
      </w:hyperlink>
    </w:p>
    <w:p w:rsidR="00DA3D21" w:rsidRDefault="00DC6072">
      <w:bookmarkStart w:id="3079" w:name="CC_8502cd29000000000000000000000000"/>
      <w:bookmarkEnd w:id="3079"/>
      <w:r>
        <w:t>A complex type th</w:t>
      </w:r>
      <w:r>
        <w:t>at holds auto number information for multiple levels of diagram nodes.</w:t>
      </w:r>
    </w:p>
    <w:p w:rsidR="00DA3D21" w:rsidRDefault="00DC6072">
      <w:r>
        <w:rPr>
          <w:i/>
        </w:rPr>
        <w:t>Child Elements:</w:t>
      </w:r>
    </w:p>
    <w:p w:rsidR="00DA3D21" w:rsidRDefault="00DC6072">
      <w:bookmarkStart w:id="3080" w:name="CC_d3b7d602000000000000000000000000"/>
      <w:bookmarkEnd w:id="3080"/>
      <w:r>
        <w:rPr>
          <w:b/>
        </w:rPr>
        <w:t xml:space="preserve">autoBuNodeInfo: </w:t>
      </w:r>
      <w:r>
        <w:t xml:space="preserve">A </w:t>
      </w:r>
      <w:hyperlink w:anchor="Section_ef80664cb5544bfd8c9a677faebad1e0">
        <w:r>
          <w:rPr>
            <w:rStyle w:val="Hyperlink"/>
          </w:rPr>
          <w:t>CT_NumberDiagramInfo</w:t>
        </w:r>
      </w:hyperlink>
      <w:r>
        <w:t xml:space="preserve"> element that specifies auto number information for one level of nod</w:t>
      </w:r>
      <w:r>
        <w:t>es.</w:t>
      </w:r>
    </w:p>
    <w:p w:rsidR="00DA3D21" w:rsidRDefault="00DC6072">
      <w:r>
        <w:t>The following W3C XML Schema (</w:t>
      </w:r>
      <w:hyperlink r:id="rId826">
        <w:r>
          <w:rPr>
            <w:rStyle w:val="Hyperlink"/>
          </w:rPr>
          <w:t>[XMLSCHEMA1/2]</w:t>
        </w:r>
      </w:hyperlink>
      <w:r>
        <w:t xml:space="preserve"> section 2.1) fragment specifies the contents of this complex type.</w:t>
      </w:r>
    </w:p>
    <w:p w:rsidR="00DA3D21" w:rsidRDefault="00DC6072">
      <w:pPr>
        <w:pStyle w:val="Code"/>
      </w:pPr>
      <w:r>
        <w:t>&lt;xsd:complexType name="CT_NumberDiagramInfoList"</w:t>
      </w:r>
      <w:r>
        <w:t xml:space="preserve"> o:cname="NumberDiagramInfoList" o:cwrap="noTemplate"&gt;</w:t>
      </w:r>
    </w:p>
    <w:p w:rsidR="00DA3D21" w:rsidRDefault="00DC6072">
      <w:pPr>
        <w:pStyle w:val="Code"/>
      </w:pPr>
      <w:r>
        <w:t xml:space="preserve">  &lt;xsd:sequence&gt;</w:t>
      </w:r>
    </w:p>
    <w:p w:rsidR="00DA3D21" w:rsidRDefault="00DC6072">
      <w:pPr>
        <w:pStyle w:val="Code"/>
      </w:pPr>
      <w:r>
        <w:t xml:space="preserve">    &lt;xsd:element name="autoBuNodeInfo" type="CT_NumberDiagramInfo" o:cname="autoBulletNodeInfo" minOccurs="0" maxOccurs="unbounded"/&gt;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8607d4b72dc845e79317808373935e47">
        <w:r>
          <w:rPr>
            <w:rStyle w:val="Hyperlink"/>
          </w:rPr>
          <w:t>5.26</w:t>
        </w:r>
      </w:hyperlink>
      <w:r>
        <w:t xml:space="preserve"> for the full W3C XML Schema ([XMLSCHEMA1/2] section 2.1).</w:t>
      </w:r>
    </w:p>
    <w:p w:rsidR="00DA3D21" w:rsidRDefault="00DC6072">
      <w:pPr>
        <w:pStyle w:val="Heading3"/>
      </w:pPr>
      <w:bookmarkStart w:id="3081" w:name="section_c43bd9959a5343569431a892fa47bded"/>
      <w:bookmarkStart w:id="3082" w:name="_Toc69878991"/>
      <w:r>
        <w:t>Simple Types</w:t>
      </w:r>
      <w:bookmarkEnd w:id="3081"/>
      <w:bookmarkEnd w:id="3082"/>
    </w:p>
    <w:p w:rsidR="00DA3D21" w:rsidRDefault="00DC6072">
      <w:pPr>
        <w:pStyle w:val="Heading4"/>
      </w:pPr>
      <w:bookmarkStart w:id="3083" w:name="section_f8f23dbaada94b26ade4515e6c17ce86"/>
      <w:bookmarkStart w:id="3084" w:name="_Toc69878992"/>
      <w:r>
        <w:t>ST_STorageType</w:t>
      </w:r>
      <w:bookmarkEnd w:id="3083"/>
      <w:bookmarkEnd w:id="3084"/>
    </w:p>
    <w:p w:rsidR="00DA3D21" w:rsidRDefault="00DC6072">
      <w:r>
        <w:rPr>
          <w:i/>
        </w:rPr>
        <w:t xml:space="preserve">Target namespace: </w:t>
      </w:r>
      <w:r>
        <w:t>http://schemas.microsoft.com/office/drawing/2016/11/diagram</w:t>
      </w:r>
    </w:p>
    <w:p w:rsidR="00DA3D21" w:rsidRDefault="00DC6072">
      <w:r>
        <w:rPr>
          <w:i/>
        </w:rPr>
        <w:t xml:space="preserve">Referenced by: </w:t>
      </w:r>
      <w:hyperlink w:anchor="Section_ef80664cb5544bfd8c9a677faebad1e0">
        <w:r>
          <w:rPr>
            <w:rStyle w:val="Hyperlink"/>
          </w:rPr>
          <w:t>CT_NumberDiagramInfo</w:t>
        </w:r>
      </w:hyperlink>
    </w:p>
    <w:p w:rsidR="00DA3D21" w:rsidRDefault="00DC6072">
      <w:bookmarkStart w:id="3085" w:name="CC_ee6b2987000000000000000000000000"/>
      <w:bookmarkEnd w:id="3085"/>
      <w:r>
        <w:t>A simple type that specifies where the auto number is stored.</w:t>
      </w:r>
    </w:p>
    <w:tbl>
      <w:tblPr>
        <w:tblStyle w:val="Table-ShadedHeader"/>
        <w:tblW w:w="0" w:type="auto"/>
        <w:tblLook w:val="04A0" w:firstRow="1" w:lastRow="0" w:firstColumn="1" w:lastColumn="0" w:noHBand="0" w:noVBand="1"/>
      </w:tblPr>
      <w:tblGrid>
        <w:gridCol w:w="942"/>
        <w:gridCol w:w="5894"/>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t>Value</w:t>
            </w:r>
          </w:p>
        </w:tc>
        <w:tc>
          <w:tcPr>
            <w:tcW w:w="0" w:type="auto"/>
            <w:vAlign w:val="center"/>
          </w:tcPr>
          <w:p w:rsidR="00DA3D21" w:rsidRDefault="00DC6072">
            <w:pPr>
              <w:pStyle w:val="TableHeaderText"/>
            </w:pPr>
            <w:r>
              <w:t>Meaning</w:t>
            </w:r>
          </w:p>
        </w:tc>
      </w:tr>
      <w:tr w:rsidR="00DA3D21" w:rsidTr="00DA3D21">
        <w:tc>
          <w:tcPr>
            <w:tcW w:w="0" w:type="auto"/>
            <w:vAlign w:val="center"/>
          </w:tcPr>
          <w:p w:rsidR="00DA3D21" w:rsidRDefault="00DC6072">
            <w:pPr>
              <w:pStyle w:val="TableBodyText"/>
            </w:pPr>
            <w:r>
              <w:t>sibTrans</w:t>
            </w:r>
          </w:p>
        </w:tc>
        <w:tc>
          <w:tcPr>
            <w:tcW w:w="0" w:type="auto"/>
            <w:vAlign w:val="center"/>
          </w:tcPr>
          <w:p w:rsidR="00DA3D21" w:rsidRDefault="00DC6072">
            <w:pPr>
              <w:pStyle w:val="TableBodyText"/>
            </w:pPr>
            <w:bookmarkStart w:id="3086" w:name="CC_85b26d96000000000000000000000000"/>
            <w:bookmarkEnd w:id="3086"/>
            <w:r>
              <w:t>Specifies the auto number to be stored in a sibling transition element.</w:t>
            </w:r>
          </w:p>
        </w:tc>
      </w:tr>
      <w:tr w:rsidR="00DA3D21" w:rsidTr="00DA3D21">
        <w:tc>
          <w:tcPr>
            <w:tcW w:w="0" w:type="auto"/>
            <w:vAlign w:val="center"/>
          </w:tcPr>
          <w:p w:rsidR="00DA3D21" w:rsidRDefault="00DC6072">
            <w:pPr>
              <w:pStyle w:val="TableBodyText"/>
            </w:pPr>
            <w:r>
              <w:t>parTrans</w:t>
            </w:r>
          </w:p>
        </w:tc>
        <w:tc>
          <w:tcPr>
            <w:tcW w:w="0" w:type="auto"/>
            <w:vAlign w:val="center"/>
          </w:tcPr>
          <w:p w:rsidR="00DA3D21" w:rsidRDefault="00DC6072">
            <w:pPr>
              <w:pStyle w:val="TableBodyText"/>
            </w:pPr>
            <w:bookmarkStart w:id="3087" w:name="CC_24173ccb000000000000000000000000"/>
            <w:bookmarkEnd w:id="3087"/>
            <w:r>
              <w:t xml:space="preserve">Specifies the </w:t>
            </w:r>
            <w:r>
              <w:t>auto number to be stored in a parent transition element.</w:t>
            </w:r>
          </w:p>
        </w:tc>
      </w:tr>
    </w:tbl>
    <w:p w:rsidR="00DA3D21" w:rsidRDefault="00DA3D21"/>
    <w:p w:rsidR="00DA3D21" w:rsidRDefault="00DC6072">
      <w:r>
        <w:t>The following W3C XML Schema (</w:t>
      </w:r>
      <w:hyperlink r:id="rId827">
        <w:r>
          <w:rPr>
            <w:rStyle w:val="Hyperlink"/>
          </w:rPr>
          <w:t>[XMLSCHEMA1/2]</w:t>
        </w:r>
      </w:hyperlink>
      <w:r>
        <w:t xml:space="preserve"> section 2.1) fragment specifies the contents of this simple type.</w:t>
      </w:r>
    </w:p>
    <w:p w:rsidR="00DA3D21" w:rsidRDefault="00DC6072">
      <w:pPr>
        <w:pStyle w:val="Code"/>
      </w:pPr>
      <w:r>
        <w:t>&lt;xsd:simpleType name=</w:t>
      </w:r>
      <w:r>
        <w:t>"ST_STorageType" o:cname="StoreType"&gt;</w:t>
      </w:r>
    </w:p>
    <w:p w:rsidR="00DA3D21" w:rsidRDefault="00DC6072">
      <w:pPr>
        <w:pStyle w:val="Code"/>
      </w:pPr>
      <w:r>
        <w:t xml:space="preserve">  &lt;xsd:restriction base="xsd:token"&gt;</w:t>
      </w:r>
    </w:p>
    <w:p w:rsidR="00DA3D21" w:rsidRDefault="00DC6072">
      <w:pPr>
        <w:pStyle w:val="Code"/>
      </w:pPr>
      <w:r>
        <w:t xml:space="preserve">    &lt;xsd:enumeration value="sibTrans"/&gt;</w:t>
      </w:r>
    </w:p>
    <w:p w:rsidR="00DA3D21" w:rsidRDefault="00DC6072">
      <w:pPr>
        <w:pStyle w:val="Code"/>
      </w:pPr>
      <w:r>
        <w:t xml:space="preserve">    &lt;xsd:enumeration value="parTrans"/&gt;</w:t>
      </w:r>
    </w:p>
    <w:p w:rsidR="00DA3D21" w:rsidRDefault="00DC6072">
      <w:pPr>
        <w:pStyle w:val="Code"/>
      </w:pPr>
      <w:r>
        <w:t xml:space="preserve">  &lt;/xsd:restriction&gt;</w:t>
      </w:r>
    </w:p>
    <w:p w:rsidR="00DA3D21" w:rsidRDefault="00DC6072">
      <w:pPr>
        <w:pStyle w:val="Code"/>
      </w:pPr>
      <w:r>
        <w:lastRenderedPageBreak/>
        <w:t>&lt;/xsd:simpleType&gt;</w:t>
      </w:r>
    </w:p>
    <w:p w:rsidR="00DA3D21" w:rsidRDefault="00DC6072">
      <w:r>
        <w:t xml:space="preserve">See section </w:t>
      </w:r>
      <w:hyperlink w:anchor="Section_8607d4b72dc845e79317808373935e47">
        <w:r>
          <w:rPr>
            <w:rStyle w:val="Hyperlink"/>
          </w:rPr>
          <w:t>5.26</w:t>
        </w:r>
      </w:hyperlink>
      <w:r>
        <w:t xml:space="preserve"> for the full W3C XML Schema ([XMLSCHEMA1/2] section 2.1).</w:t>
      </w:r>
    </w:p>
    <w:p w:rsidR="00DA3D21" w:rsidRDefault="00DC6072">
      <w:pPr>
        <w:pStyle w:val="Heading2"/>
      </w:pPr>
      <w:bookmarkStart w:id="3088" w:name="section_52eb3f26881e47a0993d76281960c8fd"/>
      <w:bookmarkStart w:id="3089" w:name="_Toc69878993"/>
      <w:r>
        <w:t>http://schemas.microsoft.com/office/drawing/2013/main/command</w:t>
      </w:r>
      <w:bookmarkEnd w:id="3088"/>
      <w:bookmarkEnd w:id="3089"/>
    </w:p>
    <w:p w:rsidR="00DA3D21" w:rsidRDefault="00DC6072">
      <w:pPr>
        <w:pStyle w:val="Heading3"/>
      </w:pPr>
      <w:bookmarkStart w:id="3090" w:name="section_1b00ce192a9740a89f06b5740c7f1d8e"/>
      <w:bookmarkStart w:id="3091" w:name="_Toc69878994"/>
      <w:r>
        <w:t>Elements</w:t>
      </w:r>
      <w:bookmarkEnd w:id="3090"/>
      <w:bookmarkEnd w:id="3091"/>
    </w:p>
    <w:p w:rsidR="00DA3D21" w:rsidRDefault="00DC6072">
      <w:pPr>
        <w:pStyle w:val="Heading4"/>
      </w:pPr>
      <w:bookmarkStart w:id="3092" w:name="section_3c79b982dfbd4c16b78f10f7905a06bd"/>
      <w:bookmarkStart w:id="3093" w:name="_Toc69878995"/>
      <w:r>
        <w:t>cxnSpMkLst</w:t>
      </w:r>
      <w:bookmarkEnd w:id="3092"/>
      <w:bookmarkEnd w:id="3093"/>
    </w:p>
    <w:p w:rsidR="00DA3D21" w:rsidRDefault="00DC6072">
      <w:r>
        <w:rPr>
          <w:i/>
        </w:rPr>
        <w:t xml:space="preserve">Target namespace: </w:t>
      </w:r>
      <w:r>
        <w:t>http://schemas.microsoft.com/office/drawing/2013/main/command</w:t>
      </w:r>
    </w:p>
    <w:p w:rsidR="00DA3D21" w:rsidRDefault="00DC6072">
      <w:bookmarkStart w:id="3094" w:name="CC_f6127a83000000000000000000000000"/>
      <w:bookmarkEnd w:id="3094"/>
      <w:r>
        <w:t xml:space="preserve">A </w:t>
      </w:r>
      <w:hyperlink w:anchor="Section_84f185a060cc482ca3bc0fe8f77e1ba3">
        <w:r>
          <w:rPr>
            <w:rStyle w:val="Hyperlink"/>
          </w:rPr>
          <w:t>CT_ConnectorMonikerList</w:t>
        </w:r>
      </w:hyperlink>
      <w:r>
        <w:t xml:space="preserve"> element that specifies a content moniker for a connector.</w:t>
      </w:r>
    </w:p>
    <w:p w:rsidR="00DA3D21" w:rsidRDefault="00DC6072">
      <w:r>
        <w:t>The following W3C XML Schema (</w:t>
      </w:r>
      <w:hyperlink r:id="rId828">
        <w:r>
          <w:rPr>
            <w:rStyle w:val="Hyperlink"/>
          </w:rPr>
          <w:t>[XMLSCHEMA1/2]</w:t>
        </w:r>
      </w:hyperlink>
      <w:r>
        <w:t xml:space="preserve"> section 2.1) frag</w:t>
      </w:r>
      <w:r>
        <w:t>ment specifies the contents of this element.</w:t>
      </w:r>
    </w:p>
    <w:p w:rsidR="00DA3D21" w:rsidRDefault="00DC6072">
      <w:pPr>
        <w:pStyle w:val="Code"/>
      </w:pPr>
      <w:r>
        <w:t>&lt;xsd:element name="cxnSpMkLst" type="CT_ConnectorMonikerList"/&gt;</w:t>
      </w:r>
    </w:p>
    <w:p w:rsidR="00DA3D21" w:rsidRDefault="00DC6072">
      <w:r>
        <w:t xml:space="preserve">See section </w:t>
      </w:r>
      <w:hyperlink w:anchor="Section_f01549ab276f461aa9bec672a5393b1a">
        <w:r>
          <w:rPr>
            <w:rStyle w:val="Hyperlink"/>
          </w:rPr>
          <w:t>5.27</w:t>
        </w:r>
      </w:hyperlink>
      <w:r>
        <w:t xml:space="preserve"> for the full W3C XML Schema ([XMLSCHEMA1/2] section 2.1).</w:t>
      </w:r>
    </w:p>
    <w:p w:rsidR="00DA3D21" w:rsidRDefault="00DC6072">
      <w:pPr>
        <w:pStyle w:val="Heading4"/>
      </w:pPr>
      <w:bookmarkStart w:id="3095" w:name="section_31e5a320d31648559d53a571f55f513a"/>
      <w:bookmarkStart w:id="3096" w:name="_Toc69878996"/>
      <w:r>
        <w:t>deMkLst</w:t>
      </w:r>
      <w:bookmarkEnd w:id="3095"/>
      <w:bookmarkEnd w:id="3096"/>
    </w:p>
    <w:p w:rsidR="00DA3D21" w:rsidRDefault="00DC6072">
      <w:r>
        <w:rPr>
          <w:i/>
        </w:rPr>
        <w:t xml:space="preserve">Target namespace: </w:t>
      </w:r>
      <w:r>
        <w:t>http://schemas.microsoft.com/office/drawing/2013/main/command</w:t>
      </w:r>
    </w:p>
    <w:p w:rsidR="00DA3D21" w:rsidRDefault="00DC6072">
      <w:bookmarkStart w:id="3097" w:name="CC_542b8ccf000000000000000000000000"/>
      <w:bookmarkEnd w:id="3097"/>
      <w:r>
        <w:t xml:space="preserve">A </w:t>
      </w:r>
      <w:hyperlink w:anchor="Section_145d263bda8a4cadb0761e51a9d149bf">
        <w:r>
          <w:rPr>
            <w:rStyle w:val="Hyperlink"/>
          </w:rPr>
          <w:t>CT_DrawingElementMonikerList</w:t>
        </w:r>
      </w:hyperlink>
      <w:r>
        <w:t xml:space="preserve"> element that specifies a content moniker for a drawing element.</w:t>
      </w:r>
    </w:p>
    <w:p w:rsidR="00DA3D21" w:rsidRDefault="00DC6072">
      <w:r>
        <w:t xml:space="preserve">The following W3C </w:t>
      </w:r>
      <w:r>
        <w:t>XML Schema (</w:t>
      </w:r>
      <w:hyperlink r:id="rId829">
        <w:r>
          <w:rPr>
            <w:rStyle w:val="Hyperlink"/>
          </w:rPr>
          <w:t>[XMLSCHEMA1/2]</w:t>
        </w:r>
      </w:hyperlink>
      <w:r>
        <w:t xml:space="preserve"> section 2.1) fragment specifies the contents of this element.</w:t>
      </w:r>
    </w:p>
    <w:p w:rsidR="00DA3D21" w:rsidRDefault="00DC6072">
      <w:pPr>
        <w:pStyle w:val="Code"/>
      </w:pPr>
      <w:r>
        <w:t>&lt;xsd:element name="deMkLst" type="CT_DrawingElementMonikerList"/&gt;</w:t>
      </w:r>
    </w:p>
    <w:p w:rsidR="00DA3D21" w:rsidRDefault="00DC6072">
      <w:r>
        <w:t xml:space="preserve">See section </w:t>
      </w:r>
      <w:hyperlink w:anchor="Section_f01549ab276f461aa9bec672a5393b1a">
        <w:r>
          <w:rPr>
            <w:rStyle w:val="Hyperlink"/>
          </w:rPr>
          <w:t>5.27</w:t>
        </w:r>
      </w:hyperlink>
      <w:r>
        <w:t xml:space="preserve"> for the full W3C XML Schema ([XMLSCHEMA1/2] section 2.1).</w:t>
      </w:r>
    </w:p>
    <w:p w:rsidR="00DA3D21" w:rsidRDefault="00DC6072">
      <w:pPr>
        <w:pStyle w:val="Heading4"/>
      </w:pPr>
      <w:bookmarkStart w:id="3098" w:name="section_12a69ab065dc445eb99a419a9a7a9928"/>
      <w:bookmarkStart w:id="3099" w:name="_Toc69878997"/>
      <w:r>
        <w:t>graphicFrameMkLst</w:t>
      </w:r>
      <w:bookmarkEnd w:id="3098"/>
      <w:bookmarkEnd w:id="3099"/>
    </w:p>
    <w:p w:rsidR="00DA3D21" w:rsidRDefault="00DC6072">
      <w:r>
        <w:rPr>
          <w:i/>
        </w:rPr>
        <w:t xml:space="preserve">Target namespace: </w:t>
      </w:r>
      <w:r>
        <w:t>http://schemas.microsoft.com/office/drawing/2013/main/command</w:t>
      </w:r>
    </w:p>
    <w:p w:rsidR="00DA3D21" w:rsidRDefault="00DC6072">
      <w:bookmarkStart w:id="3100" w:name="CC_d0072aba000000000000000000000000"/>
      <w:bookmarkEnd w:id="3100"/>
      <w:r>
        <w:t xml:space="preserve">A </w:t>
      </w:r>
      <w:hyperlink w:anchor="Section_20ab4bd0115d420bacf639a3c1323ca5">
        <w:r>
          <w:rPr>
            <w:rStyle w:val="Hyperlink"/>
          </w:rPr>
          <w:t>CT_GraphicFrameMonikerList</w:t>
        </w:r>
      </w:hyperlink>
      <w:r>
        <w:t xml:space="preserve"> element that specifies a content moniker for a graphic frame.</w:t>
      </w:r>
    </w:p>
    <w:p w:rsidR="00DA3D21" w:rsidRDefault="00DC6072">
      <w:r>
        <w:t>The following W3C XML Schema (</w:t>
      </w:r>
      <w:hyperlink r:id="rId830">
        <w:r>
          <w:rPr>
            <w:rStyle w:val="Hyperlink"/>
          </w:rPr>
          <w:t>[XMLSCHEMA1/2]</w:t>
        </w:r>
      </w:hyperlink>
      <w:r>
        <w:t xml:space="preserve"> section 2.1) fragment spec</w:t>
      </w:r>
      <w:r>
        <w:t>ifies the contents of this element.</w:t>
      </w:r>
    </w:p>
    <w:p w:rsidR="00DA3D21" w:rsidRDefault="00DC6072">
      <w:pPr>
        <w:pStyle w:val="Code"/>
      </w:pPr>
      <w:r>
        <w:t>&lt;xsd:element name="graphicFrameMkLst" type="CT_GraphicFrameMonikerList"/&gt;</w:t>
      </w:r>
    </w:p>
    <w:p w:rsidR="00DA3D21" w:rsidRDefault="00DC6072">
      <w:r>
        <w:t xml:space="preserve">See section </w:t>
      </w:r>
      <w:hyperlink w:anchor="Section_f01549ab276f461aa9bec672a5393b1a">
        <w:r>
          <w:rPr>
            <w:rStyle w:val="Hyperlink"/>
          </w:rPr>
          <w:t>5.27</w:t>
        </w:r>
      </w:hyperlink>
      <w:r>
        <w:t xml:space="preserve"> for the full W3C XML Schema ([XMLSCHEMA1/2] section 2.1).</w:t>
      </w:r>
    </w:p>
    <w:p w:rsidR="00DA3D21" w:rsidRDefault="00DC6072">
      <w:pPr>
        <w:pStyle w:val="Heading4"/>
      </w:pPr>
      <w:bookmarkStart w:id="3101" w:name="section_461e4d1fb6d045e7ab4c5d4cba772638"/>
      <w:bookmarkStart w:id="3102" w:name="_Toc69878998"/>
      <w:r>
        <w:t>grpSpMkL</w:t>
      </w:r>
      <w:r>
        <w:t>st</w:t>
      </w:r>
      <w:bookmarkEnd w:id="3101"/>
      <w:bookmarkEnd w:id="3102"/>
    </w:p>
    <w:p w:rsidR="00DA3D21" w:rsidRDefault="00DC6072">
      <w:r>
        <w:rPr>
          <w:i/>
        </w:rPr>
        <w:t xml:space="preserve">Target namespace: </w:t>
      </w:r>
      <w:r>
        <w:t>http://schemas.microsoft.com/office/drawing/2013/main/command</w:t>
      </w:r>
    </w:p>
    <w:p w:rsidR="00DA3D21" w:rsidRDefault="00DC6072">
      <w:bookmarkStart w:id="3103" w:name="CC_2d6ccd9e000000000000000000000000"/>
      <w:bookmarkEnd w:id="3103"/>
      <w:r>
        <w:t xml:space="preserve">A </w:t>
      </w:r>
      <w:hyperlink w:anchor="Section_ddc415636e6d4970bae27d41908a38f8" w:history="1">
        <w:r>
          <w:rPr>
            <w:rStyle w:val="Hyperlink"/>
          </w:rPr>
          <w:t>CT_GroupShapeMonikerList</w:t>
        </w:r>
      </w:hyperlink>
      <w:r>
        <w:t xml:space="preserve"> element that specifies a content moniker for a group shape.</w:t>
      </w:r>
    </w:p>
    <w:p w:rsidR="00DA3D21" w:rsidRDefault="00DC6072">
      <w:r>
        <w:lastRenderedPageBreak/>
        <w:t>The following W3C XML Sche</w:t>
      </w:r>
      <w:r>
        <w:t>ma (</w:t>
      </w:r>
      <w:hyperlink r:id="rId831">
        <w:r>
          <w:rPr>
            <w:rStyle w:val="Hyperlink"/>
          </w:rPr>
          <w:t>[XMLSCHEMA1/2]</w:t>
        </w:r>
      </w:hyperlink>
      <w:r>
        <w:t xml:space="preserve"> section 2.1) fragment specifies the contents of this element.</w:t>
      </w:r>
    </w:p>
    <w:p w:rsidR="00DA3D21" w:rsidRDefault="00DC6072">
      <w:pPr>
        <w:pStyle w:val="Code"/>
      </w:pPr>
      <w:r>
        <w:t>&lt;xsd:element name="grpSpMkLst" type="CT_GroupShapeMonikerList"/&gt;</w:t>
      </w:r>
    </w:p>
    <w:p w:rsidR="00DA3D21" w:rsidRDefault="00DC6072">
      <w:r>
        <w:t xml:space="preserve">See section </w:t>
      </w:r>
      <w:hyperlink w:anchor="Section_f01549ab276f461aa9bec672a5393b1a">
        <w:r>
          <w:rPr>
            <w:rStyle w:val="Hyperlink"/>
          </w:rPr>
          <w:t>5.27</w:t>
        </w:r>
      </w:hyperlink>
      <w:r>
        <w:t xml:space="preserve"> for the full W3C XML Schema ([XMLSCHEMA1/2] section 2.1).</w:t>
      </w:r>
    </w:p>
    <w:p w:rsidR="00DA3D21" w:rsidRDefault="00DC6072">
      <w:pPr>
        <w:pStyle w:val="Heading4"/>
      </w:pPr>
      <w:bookmarkStart w:id="3104" w:name="section_3f8ebd45044944ac91dfe9151e20fc69"/>
      <w:bookmarkStart w:id="3105" w:name="_Toc69878999"/>
      <w:r>
        <w:t>inkMkLst</w:t>
      </w:r>
      <w:bookmarkEnd w:id="3104"/>
      <w:bookmarkEnd w:id="3105"/>
    </w:p>
    <w:p w:rsidR="00DA3D21" w:rsidRDefault="00DC6072">
      <w:r>
        <w:rPr>
          <w:i/>
        </w:rPr>
        <w:t xml:space="preserve">Target namespace: </w:t>
      </w:r>
      <w:r>
        <w:t>http://schemas.microsoft.com/office/drawing/2013/main/command</w:t>
      </w:r>
    </w:p>
    <w:p w:rsidR="00DA3D21" w:rsidRDefault="00DC6072">
      <w:bookmarkStart w:id="3106" w:name="CC_a23624ae000000000000000000000000"/>
      <w:bookmarkEnd w:id="3106"/>
      <w:r>
        <w:t xml:space="preserve">A </w:t>
      </w:r>
      <w:hyperlink w:anchor="Section_fe166a7a908f4a1eb0d08af23a19aa14">
        <w:r>
          <w:rPr>
            <w:rStyle w:val="Hyperlink"/>
          </w:rPr>
          <w:t>CT_InkMon</w:t>
        </w:r>
        <w:r>
          <w:rPr>
            <w:rStyle w:val="Hyperlink"/>
          </w:rPr>
          <w:t>ikerList</w:t>
        </w:r>
      </w:hyperlink>
      <w:r>
        <w:t xml:space="preserve"> element that specifies a content moniker for an ink object.</w:t>
      </w:r>
    </w:p>
    <w:p w:rsidR="00DA3D21" w:rsidRDefault="00DC6072">
      <w:r>
        <w:t>The following W3C XML Schema (</w:t>
      </w:r>
      <w:hyperlink r:id="rId832">
        <w:r>
          <w:rPr>
            <w:rStyle w:val="Hyperlink"/>
          </w:rPr>
          <w:t>[XMLSCHEMA1/2]</w:t>
        </w:r>
      </w:hyperlink>
      <w:r>
        <w:t xml:space="preserve"> section 2.1) fragment specifies the contents of this element.</w:t>
      </w:r>
    </w:p>
    <w:p w:rsidR="00DA3D21" w:rsidRDefault="00DC6072">
      <w:pPr>
        <w:pStyle w:val="Code"/>
      </w:pPr>
      <w:r>
        <w:t>&lt;xsd:element</w:t>
      </w:r>
      <w:r>
        <w:t xml:space="preserve"> name="inkMkLst" type="CT_InkMonikerList"/&gt;</w:t>
      </w:r>
    </w:p>
    <w:p w:rsidR="00DA3D21" w:rsidRDefault="00DC6072">
      <w:r>
        <w:t xml:space="preserve">See section </w:t>
      </w:r>
      <w:hyperlink w:anchor="Section_f01549ab276f461aa9bec672a5393b1a">
        <w:r>
          <w:rPr>
            <w:rStyle w:val="Hyperlink"/>
          </w:rPr>
          <w:t>5.27</w:t>
        </w:r>
      </w:hyperlink>
      <w:r>
        <w:t xml:space="preserve"> for the full W3C XML Schema ([XMLSCHEMA1/2] section 2.1).</w:t>
      </w:r>
    </w:p>
    <w:p w:rsidR="00DA3D21" w:rsidRDefault="00DC6072">
      <w:pPr>
        <w:pStyle w:val="Heading4"/>
      </w:pPr>
      <w:bookmarkStart w:id="3107" w:name="section_98903e1cebf649d3b6b3a94e89f23907"/>
      <w:bookmarkStart w:id="3108" w:name="_Toc69879000"/>
      <w:r>
        <w:t>picMkLst</w:t>
      </w:r>
      <w:bookmarkEnd w:id="3107"/>
      <w:bookmarkEnd w:id="3108"/>
    </w:p>
    <w:p w:rsidR="00DA3D21" w:rsidRDefault="00DC6072">
      <w:r>
        <w:rPr>
          <w:i/>
        </w:rPr>
        <w:t xml:space="preserve">Target namespace: </w:t>
      </w:r>
      <w:r>
        <w:t>http://schemas.microsoft.com/office/drawing/201</w:t>
      </w:r>
      <w:r>
        <w:t>3/main/command</w:t>
      </w:r>
    </w:p>
    <w:p w:rsidR="00DA3D21" w:rsidRDefault="00DC6072">
      <w:bookmarkStart w:id="3109" w:name="CC_0e0e88be000000000000000000000000"/>
      <w:bookmarkEnd w:id="3109"/>
      <w:r>
        <w:t xml:space="preserve">A </w:t>
      </w:r>
      <w:hyperlink w:anchor="Section_50ab148a565341759079f9f18219d7ca">
        <w:r>
          <w:rPr>
            <w:rStyle w:val="Hyperlink"/>
          </w:rPr>
          <w:t>CT_PictureMonikerList</w:t>
        </w:r>
      </w:hyperlink>
      <w:r>
        <w:t xml:space="preserve"> element that specifies a content moniker for a picture.</w:t>
      </w:r>
    </w:p>
    <w:p w:rsidR="00DA3D21" w:rsidRDefault="00DC6072">
      <w:r>
        <w:t>The following W3C XML Schema (</w:t>
      </w:r>
      <w:hyperlink r:id="rId833">
        <w:r>
          <w:rPr>
            <w:rStyle w:val="Hyperlink"/>
          </w:rPr>
          <w:t>[XM</w:t>
        </w:r>
        <w:r>
          <w:rPr>
            <w:rStyle w:val="Hyperlink"/>
          </w:rPr>
          <w:t>LSCHEMA1/2]</w:t>
        </w:r>
      </w:hyperlink>
      <w:r>
        <w:t xml:space="preserve"> section 2.1) fragment specifies the contents of this element.</w:t>
      </w:r>
    </w:p>
    <w:p w:rsidR="00DA3D21" w:rsidRDefault="00DC6072">
      <w:pPr>
        <w:pStyle w:val="Code"/>
      </w:pPr>
      <w:r>
        <w:t>&lt;xsd:element name="picMkLst" type="CT_PictureMonikerList"/&gt;</w:t>
      </w:r>
    </w:p>
    <w:p w:rsidR="00DA3D21" w:rsidRDefault="00DC6072">
      <w:r>
        <w:t xml:space="preserve">See section </w:t>
      </w:r>
      <w:hyperlink w:anchor="Section_f01549ab276f461aa9bec672a5393b1a">
        <w:r>
          <w:rPr>
            <w:rStyle w:val="Hyperlink"/>
          </w:rPr>
          <w:t>5.27</w:t>
        </w:r>
      </w:hyperlink>
      <w:r>
        <w:t xml:space="preserve"> for the full W3C XML Schema ([XMLSCHEMA1/2</w:t>
      </w:r>
      <w:r>
        <w:t>] section 2.1).</w:t>
      </w:r>
    </w:p>
    <w:p w:rsidR="00DA3D21" w:rsidRDefault="00DC6072">
      <w:pPr>
        <w:pStyle w:val="Heading4"/>
      </w:pPr>
      <w:bookmarkStart w:id="3110" w:name="section_2f65baaa31ae44e18ba0f3b9251d059b"/>
      <w:bookmarkStart w:id="3111" w:name="_Toc69879001"/>
      <w:r>
        <w:t>spMkLst</w:t>
      </w:r>
      <w:bookmarkEnd w:id="3110"/>
      <w:bookmarkEnd w:id="3111"/>
    </w:p>
    <w:p w:rsidR="00DA3D21" w:rsidRDefault="00DC6072">
      <w:r>
        <w:rPr>
          <w:i/>
        </w:rPr>
        <w:t xml:space="preserve">Target namespace: </w:t>
      </w:r>
      <w:r>
        <w:t>http://schemas.microsoft.com/office/drawing/2013/main/command</w:t>
      </w:r>
    </w:p>
    <w:p w:rsidR="00DA3D21" w:rsidRDefault="00DC6072">
      <w:bookmarkStart w:id="3112" w:name="CC_56c34219000000000000000000000000"/>
      <w:bookmarkEnd w:id="3112"/>
      <w:r>
        <w:t xml:space="preserve">A </w:t>
      </w:r>
      <w:hyperlink w:anchor="Section_e8d68b08a01e413b83509e5e36f4e788">
        <w:r>
          <w:rPr>
            <w:rStyle w:val="Hyperlink"/>
          </w:rPr>
          <w:t>CT_ShapeMonikerList</w:t>
        </w:r>
      </w:hyperlink>
      <w:r>
        <w:t xml:space="preserve"> element that specifies a content moniker for a shape.</w:t>
      </w:r>
    </w:p>
    <w:p w:rsidR="00DA3D21" w:rsidRDefault="00DC6072">
      <w:r>
        <w:t>The following W3C XML Schema (</w:t>
      </w:r>
      <w:hyperlink r:id="rId834">
        <w:r>
          <w:rPr>
            <w:rStyle w:val="Hyperlink"/>
          </w:rPr>
          <w:t>[XMLSCHEMA1/2]</w:t>
        </w:r>
      </w:hyperlink>
      <w:r>
        <w:t xml:space="preserve"> section 2.1) fragment specifies the contents of this element.</w:t>
      </w:r>
    </w:p>
    <w:p w:rsidR="00DA3D21" w:rsidRDefault="00DC6072">
      <w:pPr>
        <w:pStyle w:val="Code"/>
      </w:pPr>
      <w:r>
        <w:t>&lt;xsd:element name="spMkLst" type="CT_ShapeMonikerList"/&gt;</w:t>
      </w:r>
    </w:p>
    <w:p w:rsidR="00DA3D21" w:rsidRDefault="00DC6072">
      <w:r>
        <w:t xml:space="preserve">See section </w:t>
      </w:r>
      <w:hyperlink w:anchor="Section_f01549ab276f461aa9bec672a5393b1a">
        <w:r>
          <w:rPr>
            <w:rStyle w:val="Hyperlink"/>
          </w:rPr>
          <w:t>5.27</w:t>
        </w:r>
      </w:hyperlink>
      <w:r>
        <w:t xml:space="preserve"> for the full W3C XML Schema ([XMLSCHEMA1/2] section 2.1).</w:t>
      </w:r>
    </w:p>
    <w:p w:rsidR="00DA3D21" w:rsidRDefault="00DC6072">
      <w:pPr>
        <w:pStyle w:val="Heading4"/>
      </w:pPr>
      <w:bookmarkStart w:id="3113" w:name="section_e719d01658bb4656a3e5533cd2d50519"/>
      <w:bookmarkStart w:id="3114" w:name="_Toc69879002"/>
      <w:r>
        <w:t>txMkLst</w:t>
      </w:r>
      <w:bookmarkEnd w:id="3113"/>
      <w:bookmarkEnd w:id="3114"/>
    </w:p>
    <w:p w:rsidR="00DA3D21" w:rsidRDefault="00DC6072">
      <w:r>
        <w:rPr>
          <w:i/>
        </w:rPr>
        <w:t xml:space="preserve">Target namespace: </w:t>
      </w:r>
      <w:r>
        <w:t>http://schemas.microsoft.com/office/drawing/2013/main/command</w:t>
      </w:r>
    </w:p>
    <w:p w:rsidR="00DA3D21" w:rsidRDefault="00DC6072">
      <w:bookmarkStart w:id="3115" w:name="CC_6a618e78000000000000000000000000"/>
      <w:bookmarkEnd w:id="3115"/>
      <w:r>
        <w:t xml:space="preserve">A </w:t>
      </w:r>
      <w:hyperlink w:anchor="Section_7ac2b0dc426e4c42a3f17be68542dbbe">
        <w:r>
          <w:rPr>
            <w:rStyle w:val="Hyperlink"/>
          </w:rPr>
          <w:t>CT_TextCharRangeMonikerList</w:t>
        </w:r>
      </w:hyperlink>
      <w:r>
        <w:t xml:space="preserve"> element that specifies a content moniker for a text character range.</w:t>
      </w:r>
    </w:p>
    <w:p w:rsidR="00DA3D21" w:rsidRDefault="00DC6072">
      <w:r>
        <w:lastRenderedPageBreak/>
        <w:t>The following W3C XML Schema (</w:t>
      </w:r>
      <w:hyperlink r:id="rId835">
        <w:r>
          <w:rPr>
            <w:rStyle w:val="Hyperlink"/>
          </w:rPr>
          <w:t>[XMLSCHEMA1/2]</w:t>
        </w:r>
      </w:hyperlink>
      <w:r>
        <w:t xml:space="preserve"> section 2.1) fragment specifies the conte</w:t>
      </w:r>
      <w:r>
        <w:t>nts of this element.</w:t>
      </w:r>
    </w:p>
    <w:p w:rsidR="00DA3D21" w:rsidRDefault="00DC6072">
      <w:pPr>
        <w:pStyle w:val="Code"/>
      </w:pPr>
      <w:r>
        <w:t>&lt;xsd:element name="txMkLst" type="CT_TextCharRangeMonikerList"/&gt;</w:t>
      </w:r>
    </w:p>
    <w:p w:rsidR="00DA3D21" w:rsidRDefault="00DC6072">
      <w:r>
        <w:t xml:space="preserve">See section </w:t>
      </w:r>
      <w:hyperlink w:anchor="Section_f01549ab276f461aa9bec672a5393b1a">
        <w:r>
          <w:rPr>
            <w:rStyle w:val="Hyperlink"/>
          </w:rPr>
          <w:t>5.27</w:t>
        </w:r>
      </w:hyperlink>
      <w:r>
        <w:t xml:space="preserve"> for the full W3C XML Schema ([XMLSCHEMA1/2] section 2.1).</w:t>
      </w:r>
    </w:p>
    <w:p w:rsidR="00DA3D21" w:rsidRDefault="00DC6072">
      <w:pPr>
        <w:pStyle w:val="Heading3"/>
      </w:pPr>
      <w:bookmarkStart w:id="3116" w:name="section_501bc9a470ba4ca085ed266b47437383"/>
      <w:bookmarkStart w:id="3117" w:name="_Toc69879003"/>
      <w:r>
        <w:t>Attributes</w:t>
      </w:r>
      <w:bookmarkEnd w:id="3116"/>
      <w:bookmarkEnd w:id="3117"/>
    </w:p>
    <w:p w:rsidR="00DA3D21" w:rsidRDefault="00DC6072">
      <w:r>
        <w:t>None.</w:t>
      </w:r>
    </w:p>
    <w:p w:rsidR="00DA3D21" w:rsidRDefault="00DC6072">
      <w:pPr>
        <w:pStyle w:val="Heading3"/>
      </w:pPr>
      <w:bookmarkStart w:id="3118" w:name="section_638d4d7147754c1a8075550bcc9b39f1"/>
      <w:bookmarkStart w:id="3119" w:name="_Toc69879004"/>
      <w:r>
        <w:t>Complex Types</w:t>
      </w:r>
      <w:bookmarkEnd w:id="3118"/>
      <w:bookmarkEnd w:id="3119"/>
    </w:p>
    <w:p w:rsidR="00DA3D21" w:rsidRDefault="00DC6072">
      <w:pPr>
        <w:pStyle w:val="Heading4"/>
      </w:pPr>
      <w:bookmarkStart w:id="3120" w:name="section_cc2097c13ace4222a3534e8ec2a89d31"/>
      <w:bookmarkStart w:id="3121" w:name="_Toc69879005"/>
      <w:r>
        <w:t>CT_ChangesData</w:t>
      </w:r>
      <w:bookmarkEnd w:id="3120"/>
      <w:bookmarkEnd w:id="3121"/>
    </w:p>
    <w:p w:rsidR="00DA3D21" w:rsidRDefault="00DC6072">
      <w:r>
        <w:rPr>
          <w:i/>
        </w:rPr>
        <w:t xml:space="preserve">Target namespace: </w:t>
      </w:r>
      <w:r>
        <w:t>http://schemas.microsoft.com/office/drawing/2013/main/command</w:t>
      </w:r>
    </w:p>
    <w:p w:rsidR="00DA3D21" w:rsidRDefault="00DC6072">
      <w:r>
        <w:rPr>
          <w:i/>
        </w:rPr>
        <w:t xml:space="preserve">Referenced by: </w:t>
      </w:r>
      <w:hyperlink w:anchor="Section_3503bc8c522e4e8d8b25c181f74b44f5">
        <w:r>
          <w:rPr>
            <w:rStyle w:val="Hyperlink"/>
          </w:rPr>
          <w:t>CT_ShapeChanges</w:t>
        </w:r>
      </w:hyperlink>
      <w:r>
        <w:t xml:space="preserve">, </w:t>
      </w:r>
      <w:hyperlink w:anchor="Section_2eff3165e83448d7807f5ae381242f74">
        <w:r>
          <w:rPr>
            <w:rStyle w:val="Hyperlink"/>
          </w:rPr>
          <w:t>CT_</w:t>
        </w:r>
        <w:r>
          <w:rPr>
            <w:rStyle w:val="Hyperlink"/>
          </w:rPr>
          <w:t>GroupShapeChanges</w:t>
        </w:r>
      </w:hyperlink>
      <w:r>
        <w:t xml:space="preserve">, </w:t>
      </w:r>
      <w:hyperlink w:anchor="Section_63fe07b39e504e12b86e07a454b09607">
        <w:r>
          <w:rPr>
            <w:rStyle w:val="Hyperlink"/>
          </w:rPr>
          <w:t>CT_ConnectorChanges</w:t>
        </w:r>
      </w:hyperlink>
      <w:r>
        <w:t xml:space="preserve">, </w:t>
      </w:r>
      <w:hyperlink w:anchor="Section_cdd9245f1c984fd0a82713829e1a69d5">
        <w:r>
          <w:rPr>
            <w:rStyle w:val="Hyperlink"/>
          </w:rPr>
          <w:t>CT_PictureChanges</w:t>
        </w:r>
      </w:hyperlink>
      <w:r>
        <w:t xml:space="preserve">, </w:t>
      </w:r>
      <w:hyperlink w:anchor="Section_58e1d3cdd7954d7f940fcd7c2fb46707">
        <w:r>
          <w:rPr>
            <w:rStyle w:val="Hyperlink"/>
          </w:rPr>
          <w:t>CT_InkCh</w:t>
        </w:r>
        <w:r>
          <w:rPr>
            <w:rStyle w:val="Hyperlink"/>
          </w:rPr>
          <w:t>anges</w:t>
        </w:r>
      </w:hyperlink>
      <w:r>
        <w:t xml:space="preserve">, </w:t>
      </w:r>
      <w:hyperlink w:anchor="Section_5660e2c27f284243b81955a0124a7520">
        <w:r>
          <w:rPr>
            <w:rStyle w:val="Hyperlink"/>
          </w:rPr>
          <w:t>CT_GraphicFrameChanges</w:t>
        </w:r>
      </w:hyperlink>
    </w:p>
    <w:p w:rsidR="00DA3D21" w:rsidRDefault="00DC6072">
      <w:bookmarkStart w:id="3122" w:name="CC_5af0620b000000000000000000000000"/>
      <w:bookmarkEnd w:id="3122"/>
      <w:r>
        <w:t>A complex type that specifies general information about a change made to the content model by a person.</w:t>
      </w:r>
    </w:p>
    <w:p w:rsidR="00DA3D21" w:rsidRDefault="00DC6072">
      <w:r>
        <w:rPr>
          <w:i/>
        </w:rPr>
        <w:t>Child Elements:</w:t>
      </w:r>
    </w:p>
    <w:p w:rsidR="00DA3D21" w:rsidRDefault="00DC6072">
      <w:bookmarkStart w:id="3123" w:name="CC_fecd3915000000000000000000000000"/>
      <w:bookmarkEnd w:id="3123"/>
      <w:r>
        <w:rPr>
          <w:b/>
        </w:rPr>
        <w:t xml:space="preserve">extLst: </w:t>
      </w:r>
      <w:r>
        <w:t>A CT_OfficeArtExtensionList (</w:t>
      </w:r>
      <w:hyperlink r:id="rId836">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w:t>
      </w:r>
      <w:r>
        <w:t>xtensions, is used to extend the storage capabilities of the DrawingML framework. This enables new types of data to be stored natively within the framework.</w:t>
      </w:r>
    </w:p>
    <w:p w:rsidR="00DA3D21" w:rsidRDefault="00DC6072">
      <w:r>
        <w:rPr>
          <w:i/>
        </w:rPr>
        <w:t>Attributes:</w:t>
      </w:r>
    </w:p>
    <w:p w:rsidR="00DA3D21" w:rsidRDefault="00DC6072">
      <w:bookmarkStart w:id="3124" w:name="CC_fbdc4c54000000000000000000000000"/>
      <w:bookmarkEnd w:id="3124"/>
      <w:r>
        <w:rPr>
          <w:b/>
        </w:rPr>
        <w:t xml:space="preserve">name: </w:t>
      </w:r>
      <w:r>
        <w:t>A string (</w:t>
      </w:r>
      <w:hyperlink r:id="rId837">
        <w:r>
          <w:rPr>
            <w:rStyle w:val="Hyperlink"/>
          </w:rPr>
          <w:t>[XMLSC</w:t>
        </w:r>
        <w:r>
          <w:rPr>
            <w:rStyle w:val="Hyperlink"/>
          </w:rPr>
          <w:t>HEMA2/2]</w:t>
        </w:r>
      </w:hyperlink>
      <w:r>
        <w:t xml:space="preserve"> section 3.2.1) attribute that specifies the display name of the person that made the change.</w:t>
      </w:r>
    </w:p>
    <w:p w:rsidR="00DA3D21" w:rsidRDefault="00DC6072">
      <w:bookmarkStart w:id="3125" w:name="CC_ac6cadcd000000000000000000000000"/>
      <w:bookmarkEnd w:id="3125"/>
      <w:r>
        <w:rPr>
          <w:b/>
        </w:rPr>
        <w:t xml:space="preserve">userId: </w:t>
      </w:r>
      <w:r>
        <w:t>A string ([XMLSCHEMA2/2] section 3.2.1) attribute that specifies a unique user id for a person</w:t>
      </w:r>
      <w:r>
        <w:rPr>
          <w:b/>
        </w:rPr>
        <w:t>.</w:t>
      </w:r>
    </w:p>
    <w:p w:rsidR="00DA3D21" w:rsidRDefault="00DC6072">
      <w:bookmarkStart w:id="3126" w:name="CC_03c89296000000000000000000000000"/>
      <w:bookmarkEnd w:id="3126"/>
      <w:r>
        <w:rPr>
          <w:b/>
        </w:rPr>
        <w:t xml:space="preserve">providerId: </w:t>
      </w:r>
      <w:r>
        <w:t>A string ([XMLSCHEMA2/2] section 3.2.1</w:t>
      </w:r>
      <w:r>
        <w:t>) attribute that specifies the identity provider that produced the subsequent userId attribute.</w:t>
      </w:r>
    </w:p>
    <w:p w:rsidR="00DA3D21" w:rsidRDefault="00DC6072">
      <w:bookmarkStart w:id="3127" w:name="CC_66c2b21b000000000000000000000000"/>
      <w:bookmarkEnd w:id="3127"/>
      <w:r>
        <w:rPr>
          <w:b/>
        </w:rPr>
        <w:t xml:space="preserve">clId: </w:t>
      </w:r>
      <w:r>
        <w:t>A string ([XMLSCHEMA2/2] section 3.2.1) attribute that specifies a unique identifier for the device used by the person to make the change.</w:t>
      </w:r>
    </w:p>
    <w:p w:rsidR="00DA3D21" w:rsidRDefault="00DC6072">
      <w:bookmarkStart w:id="3128" w:name="CC_35f17e06000000000000000000000000"/>
      <w:bookmarkEnd w:id="3128"/>
      <w:r>
        <w:rPr>
          <w:b/>
        </w:rPr>
        <w:t xml:space="preserve">email: </w:t>
      </w:r>
      <w:r>
        <w:t>A string</w:t>
      </w:r>
      <w:r>
        <w:t xml:space="preserve"> ([XMLSCHEMA2/2] section 3.2.1) attribute that specifies the e-mail address of the person who made the change.</w:t>
      </w:r>
    </w:p>
    <w:p w:rsidR="00DA3D21" w:rsidRDefault="00DC6072">
      <w:bookmarkStart w:id="3129" w:name="CC_6ea8f7c4000000000000000000000000"/>
      <w:bookmarkEnd w:id="3129"/>
      <w:r>
        <w:rPr>
          <w:b/>
        </w:rPr>
        <w:t xml:space="preserve">dt: </w:t>
      </w:r>
      <w:r>
        <w:t>A dateTime ([XMLSCHEMA2/2] section 3.2.7) attribute that specifies the date and time at which the change was made.</w:t>
      </w:r>
    </w:p>
    <w:p w:rsidR="00DA3D21" w:rsidRDefault="00DC6072">
      <w:bookmarkStart w:id="3130" w:name="CC_c8b95e7d000000000000000000000000"/>
      <w:bookmarkEnd w:id="3130"/>
      <w:r>
        <w:rPr>
          <w:b/>
        </w:rPr>
        <w:t xml:space="preserve">v: </w:t>
      </w:r>
      <w:r>
        <w:t>An unsignedInt ([XMLSCH</w:t>
      </w:r>
      <w:r>
        <w:t xml:space="preserve">EMA2/2] section 3.3.22) attribute that specifies a unique identifier for the change made by the person on the device. A change that is more recent than another change SHOULD have a greater v value than the other change. </w:t>
      </w:r>
    </w:p>
    <w:p w:rsidR="00DA3D21" w:rsidRDefault="00DC6072">
      <w:pPr>
        <w:rPr>
          <w:b/>
        </w:rPr>
      </w:pPr>
      <w:bookmarkStart w:id="3131" w:name="CC_cc79f7b4000000000000000000000000"/>
      <w:bookmarkEnd w:id="3131"/>
      <w:r>
        <w:rPr>
          <w:b/>
        </w:rPr>
        <w:t xml:space="preserve">id: </w:t>
      </w:r>
      <w:r>
        <w:t>An ST_Guid (</w:t>
      </w:r>
      <w:r>
        <w:t>[ISO/IEC29500-1:2016] section 22.9.2.4) attribute that specifies a unique identifier for the change made by the person.</w:t>
      </w:r>
    </w:p>
    <w:p w:rsidR="00DA3D21" w:rsidRDefault="00DC6072">
      <w:bookmarkStart w:id="3132" w:name="CC_06671813000000000000000000000000"/>
      <w:bookmarkEnd w:id="3132"/>
      <w:r>
        <w:rPr>
          <w:b/>
        </w:rPr>
        <w:lastRenderedPageBreak/>
        <w:t xml:space="preserve">actId: </w:t>
      </w:r>
      <w:r>
        <w:t xml:space="preserve">An int ([XMLSCHEMA2/2] section 3.3.17) attribute that specifies a unique identifier for the user action that made the change. </w:t>
      </w:r>
    </w:p>
    <w:p w:rsidR="00DA3D21" w:rsidRDefault="00DC6072">
      <w:r>
        <w:t>The following W3C XML Schema (</w:t>
      </w:r>
      <w:hyperlink r:id="rId838">
        <w:r>
          <w:rPr>
            <w:rStyle w:val="Hyperlink"/>
          </w:rPr>
          <w:t>[XMLSCHEMA1/2]</w:t>
        </w:r>
      </w:hyperlink>
      <w:r>
        <w:t xml:space="preserve"> section 2.1) fragment specifies the contents of this complex type.</w:t>
      </w:r>
    </w:p>
    <w:p w:rsidR="00DA3D21" w:rsidRDefault="00DC6072">
      <w:pPr>
        <w:pStyle w:val="Code"/>
      </w:pPr>
      <w:r>
        <w:t>&lt;xsd:complexType name="CT_ChangesData"&gt;</w:t>
      </w:r>
    </w:p>
    <w:p w:rsidR="00DA3D21" w:rsidRDefault="00DC6072">
      <w:pPr>
        <w:pStyle w:val="Code"/>
      </w:pPr>
      <w:r>
        <w:t xml:space="preserve">  &lt;xsd:sequence&gt;</w:t>
      </w:r>
    </w:p>
    <w:p w:rsidR="00DA3D21" w:rsidRDefault="00DC6072">
      <w:pPr>
        <w:pStyle w:val="Code"/>
      </w:pPr>
      <w:r>
        <w:t xml:space="preserve">    &lt;xsd:element name=</w:t>
      </w:r>
      <w:r>
        <w:t>"extLst" type="a:CT_OfficeArtExtensionList" minOccurs="0" maxOccurs="1"/&gt;</w:t>
      </w:r>
    </w:p>
    <w:p w:rsidR="00DA3D21" w:rsidRDefault="00DC6072">
      <w:pPr>
        <w:pStyle w:val="Code"/>
      </w:pPr>
      <w:r>
        <w:t xml:space="preserve">  &lt;/xsd:sequence&gt;</w:t>
      </w:r>
    </w:p>
    <w:p w:rsidR="00DA3D21" w:rsidRDefault="00DC6072">
      <w:pPr>
        <w:pStyle w:val="Code"/>
      </w:pPr>
      <w:r>
        <w:t xml:space="preserve">  &lt;xsd:attributeGroup ref="AG_ChangesUser"/&gt;</w:t>
      </w:r>
    </w:p>
    <w:p w:rsidR="00DA3D21" w:rsidRDefault="00DC6072">
      <w:pPr>
        <w:pStyle w:val="Code"/>
      </w:pPr>
      <w:r>
        <w:t xml:space="preserve">  &lt;xsd:attributeGroup ref="AG_ChangesVersion"/&gt;</w:t>
      </w:r>
    </w:p>
    <w:p w:rsidR="00DA3D21" w:rsidRDefault="00DC6072">
      <w:pPr>
        <w:pStyle w:val="Code"/>
      </w:pPr>
      <w:r>
        <w:t xml:space="preserve">  &lt;xsd:attribute name="actId" type="xsd:int" use="optional"/&gt;</w:t>
      </w:r>
    </w:p>
    <w:p w:rsidR="00DA3D21" w:rsidRDefault="00DC6072">
      <w:pPr>
        <w:pStyle w:val="Code"/>
      </w:pPr>
      <w:r>
        <w:t>&lt;/xsd:com</w:t>
      </w:r>
      <w:r>
        <w:t>plexType&gt;</w:t>
      </w:r>
    </w:p>
    <w:p w:rsidR="00DA3D21" w:rsidRDefault="00DC6072">
      <w:r>
        <w:t xml:space="preserve">See section </w:t>
      </w:r>
      <w:hyperlink w:anchor="Section_f01549ab276f461aa9bec672a5393b1a">
        <w:r>
          <w:rPr>
            <w:rStyle w:val="Hyperlink"/>
          </w:rPr>
          <w:t>5.27</w:t>
        </w:r>
      </w:hyperlink>
      <w:r>
        <w:t xml:space="preserve"> for the full W3C XML Schema ([XMLSCHEMA1/2] section 2.1).</w:t>
      </w:r>
    </w:p>
    <w:p w:rsidR="00DA3D21" w:rsidRDefault="00DC6072">
      <w:pPr>
        <w:pStyle w:val="Heading4"/>
      </w:pPr>
      <w:bookmarkStart w:id="3133" w:name="section_63fe07b39e504e12b86e07a454b09607"/>
      <w:bookmarkStart w:id="3134" w:name="_Toc69879006"/>
      <w:r>
        <w:t>CT_ConnectorChanges</w:t>
      </w:r>
      <w:bookmarkEnd w:id="3133"/>
      <w:bookmarkEnd w:id="3134"/>
    </w:p>
    <w:p w:rsidR="00DA3D21" w:rsidRDefault="00DC6072">
      <w:r>
        <w:rPr>
          <w:i/>
        </w:rPr>
        <w:t xml:space="preserve">Target namespace: </w:t>
      </w:r>
      <w:r>
        <w:t>http://schemas.microsoft.com/office/drawing/2013/main/command</w:t>
      </w:r>
    </w:p>
    <w:p w:rsidR="00DA3D21" w:rsidRDefault="00DC6072">
      <w:bookmarkStart w:id="3135" w:name="CC_6709f588000000000000000000000000"/>
      <w:bookmarkEnd w:id="3135"/>
      <w:r>
        <w:t>A comple</w:t>
      </w:r>
      <w:r>
        <w:t>x type that specifies the metadata that describes edits to a connector.</w:t>
      </w:r>
    </w:p>
    <w:p w:rsidR="00DA3D21" w:rsidRDefault="00DC6072">
      <w:r>
        <w:rPr>
          <w:i/>
        </w:rPr>
        <w:t>Child Elements:</w:t>
      </w:r>
    </w:p>
    <w:p w:rsidR="00DA3D21" w:rsidRDefault="00DC6072">
      <w:bookmarkStart w:id="3136" w:name="CC_065100a1000000000000000000000000"/>
      <w:bookmarkEnd w:id="3136"/>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DA3D21" w:rsidRDefault="00DC6072">
      <w:bookmarkStart w:id="3137" w:name="CC_dd6ac7ab000000000000000000000000"/>
      <w:bookmarkEnd w:id="3137"/>
      <w:r>
        <w:rPr>
          <w:b/>
        </w:rPr>
        <w:t xml:space="preserve">cxnSpMkLst: </w:t>
      </w:r>
      <w:r>
        <w:t>A</w:t>
      </w:r>
      <w:r>
        <w:t xml:space="preserve"> </w:t>
      </w:r>
      <w:hyperlink w:anchor="Section_84f185a060cc482ca3bc0fe8f77e1ba3">
        <w:r>
          <w:rPr>
            <w:rStyle w:val="Hyperlink"/>
          </w:rPr>
          <w:t>CT_ConnectorMonikerList</w:t>
        </w:r>
      </w:hyperlink>
      <w:r>
        <w:t xml:space="preserve"> element that specifies a content moniker that identifies the edited connector.</w:t>
      </w:r>
    </w:p>
    <w:p w:rsidR="00DA3D21" w:rsidRDefault="00DC6072">
      <w:bookmarkStart w:id="3138" w:name="CC_88c31449000000000000000000000000"/>
      <w:bookmarkEnd w:id="3138"/>
      <w:r>
        <w:rPr>
          <w:b/>
        </w:rPr>
        <w:t xml:space="preserve">extLst: </w:t>
      </w:r>
      <w:r>
        <w:t xml:space="preserve">A </w:t>
      </w:r>
      <w:r>
        <w:rPr>
          <w:b/>
        </w:rPr>
        <w:t>CT_OfficeArtExtensionList</w:t>
      </w:r>
      <w:r>
        <w:t xml:space="preserve"> (</w:t>
      </w:r>
      <w:hyperlink r:id="rId839">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with corresponding future extensions, is used to extend the storage capabilities </w:t>
      </w:r>
      <w:r>
        <w:t>of the DrawingML framework. This enables various new types of data to be stored natively in the framework.</w:t>
      </w:r>
    </w:p>
    <w:p w:rsidR="00DA3D21" w:rsidRDefault="00DC6072">
      <w:r>
        <w:rPr>
          <w:i/>
        </w:rPr>
        <w:t>Attributes:</w:t>
      </w:r>
    </w:p>
    <w:p w:rsidR="00DA3D21" w:rsidRDefault="00DC6072">
      <w:bookmarkStart w:id="3139" w:name="CC_69bd17ce000000000000000000000000"/>
      <w:bookmarkEnd w:id="3139"/>
      <w:r>
        <w:rPr>
          <w:b/>
        </w:rPr>
        <w:t xml:space="preserve">chg: </w:t>
      </w:r>
      <w:r>
        <w:t xml:space="preserve">An </w:t>
      </w:r>
      <w:hyperlink w:anchor="Section_4b4a8fda491a48f3ba7f025bd349583a">
        <w:r>
          <w:rPr>
            <w:rStyle w:val="Hyperlink"/>
          </w:rPr>
          <w:t>ST_ConnectorChangesBits</w:t>
        </w:r>
      </w:hyperlink>
      <w:r>
        <w:t xml:space="preserve"> attribute that specifies the types of edit</w:t>
      </w:r>
      <w:r>
        <w:t xml:space="preserve">s made to the connector. </w:t>
      </w:r>
    </w:p>
    <w:p w:rsidR="00DA3D21" w:rsidRDefault="00DC6072">
      <w:r>
        <w:t>The following W3C XML Schema (</w:t>
      </w:r>
      <w:hyperlink r:id="rId840">
        <w:r>
          <w:rPr>
            <w:rStyle w:val="Hyperlink"/>
          </w:rPr>
          <w:t>[XMLSCHEMA1/2]</w:t>
        </w:r>
      </w:hyperlink>
      <w:r>
        <w:t xml:space="preserve"> section 2.1) fragment specifies the contents of this complex type.</w:t>
      </w:r>
    </w:p>
    <w:p w:rsidR="00DA3D21" w:rsidRDefault="00DC6072">
      <w:pPr>
        <w:pStyle w:val="Code"/>
      </w:pPr>
      <w:r>
        <w:t>&lt;xsd:complexType name="CT_ConnectorChanges"&gt;</w:t>
      </w:r>
    </w:p>
    <w:p w:rsidR="00DA3D21" w:rsidRDefault="00DC6072">
      <w:pPr>
        <w:pStyle w:val="Code"/>
      </w:pPr>
      <w:r>
        <w:t xml:space="preserve">  &lt;xsd:s</w:t>
      </w:r>
      <w:r>
        <w:t>equence&gt;</w:t>
      </w:r>
    </w:p>
    <w:p w:rsidR="00DA3D21" w:rsidRDefault="00DC6072">
      <w:pPr>
        <w:pStyle w:val="Code"/>
      </w:pPr>
      <w:r>
        <w:t xml:space="preserve">    &lt;xsd:element name="chgData" type="CT_ChangesData" minOccurs="0" maxOccurs="1"/&gt;</w:t>
      </w:r>
    </w:p>
    <w:p w:rsidR="00DA3D21" w:rsidRDefault="00DC6072">
      <w:pPr>
        <w:pStyle w:val="Code"/>
      </w:pPr>
      <w:r>
        <w:t xml:space="preserve">    &lt;xsd:element name="cxnSpMkLst" type="CT_ConnectorMonikerList" minOccurs="1" maxOccurs="1"/&gt;</w:t>
      </w:r>
    </w:p>
    <w:p w:rsidR="00DA3D21" w:rsidRDefault="00DC6072">
      <w:pPr>
        <w:pStyle w:val="Code"/>
      </w:pPr>
      <w:r>
        <w:t xml:space="preserve">    &lt;xsd:element name="extLst" type="a:CT_OfficeArtExtensionList"</w:t>
      </w:r>
      <w:r>
        <w:t xml:space="preserve"> minOccurs="0" maxOccurs="1"/&gt;</w:t>
      </w:r>
    </w:p>
    <w:p w:rsidR="00DA3D21" w:rsidRDefault="00DC6072">
      <w:pPr>
        <w:pStyle w:val="Code"/>
      </w:pPr>
      <w:r>
        <w:t xml:space="preserve">  &lt;/xsd:sequence&gt;</w:t>
      </w:r>
    </w:p>
    <w:p w:rsidR="00DA3D21" w:rsidRDefault="00DC6072">
      <w:pPr>
        <w:pStyle w:val="Code"/>
      </w:pPr>
      <w:r>
        <w:t xml:space="preserve">  &lt;xsd:attribute name="chg" type="ST_ConnectorChangesBits" use="required"/&gt;</w:t>
      </w:r>
    </w:p>
    <w:p w:rsidR="00DA3D21" w:rsidRDefault="00DC6072">
      <w:pPr>
        <w:pStyle w:val="Code"/>
      </w:pPr>
      <w:r>
        <w:t>&lt;/xsd:complexType&gt;</w:t>
      </w:r>
    </w:p>
    <w:p w:rsidR="00DA3D21" w:rsidRDefault="00DC6072">
      <w:r>
        <w:t xml:space="preserve">See section </w:t>
      </w:r>
      <w:hyperlink w:anchor="Section_f01549ab276f461aa9bec672a5393b1a">
        <w:r>
          <w:rPr>
            <w:rStyle w:val="Hyperlink"/>
          </w:rPr>
          <w:t>5.27</w:t>
        </w:r>
      </w:hyperlink>
      <w:r>
        <w:t xml:space="preserve"> for the full W3C XML Schema ([XM</w:t>
      </w:r>
      <w:r>
        <w:t>LSCHEMA1/2] section 2.1).</w:t>
      </w:r>
    </w:p>
    <w:p w:rsidR="00DA3D21" w:rsidRDefault="00DC6072">
      <w:pPr>
        <w:pStyle w:val="Heading4"/>
      </w:pPr>
      <w:bookmarkStart w:id="3140" w:name="section_bc909e08d4ae49229e34e87a8953dfe2"/>
      <w:bookmarkStart w:id="3141" w:name="_Toc69879007"/>
      <w:r>
        <w:t>CT_ConnectorMoniker</w:t>
      </w:r>
      <w:bookmarkEnd w:id="3140"/>
      <w:bookmarkEnd w:id="3141"/>
    </w:p>
    <w:p w:rsidR="00DA3D21" w:rsidRDefault="00DC6072">
      <w:r>
        <w:rPr>
          <w:i/>
        </w:rPr>
        <w:t xml:space="preserve">Target namespace: </w:t>
      </w:r>
      <w:r>
        <w:t>http://schemas.microsoft.com/office/drawing/2013/main/command</w:t>
      </w:r>
    </w:p>
    <w:p w:rsidR="00DA3D21" w:rsidRDefault="00DC6072">
      <w:bookmarkStart w:id="3142" w:name="CC_15e418b3000000000000000000000000"/>
      <w:bookmarkEnd w:id="3142"/>
      <w:r>
        <w:lastRenderedPageBreak/>
        <w:t>A complex type that specifies the content moniker information associated with a connector.</w:t>
      </w:r>
    </w:p>
    <w:p w:rsidR="00DA3D21" w:rsidRDefault="00DC6072">
      <w:r>
        <w:rPr>
          <w:i/>
        </w:rPr>
        <w:t>Attributes:</w:t>
      </w:r>
    </w:p>
    <w:p w:rsidR="00DA3D21" w:rsidRDefault="00DC6072">
      <w:r>
        <w:rPr>
          <w:b/>
        </w:rPr>
        <w:t xml:space="preserve">id: </w:t>
      </w:r>
      <w:r>
        <w:t xml:space="preserve">An ST_DrawingElementId </w:t>
      </w:r>
      <w:r>
        <w:t>(</w:t>
      </w:r>
      <w:hyperlink r:id="rId841">
        <w:r>
          <w:rPr>
            <w:rStyle w:val="Hyperlink"/>
          </w:rPr>
          <w:t>[ISO/IEC29500-1:2016]</w:t>
        </w:r>
      </w:hyperlink>
      <w:r>
        <w:t xml:space="preserve"> section 20.1.10.21) attribute that specifies the identifier of the shape drawing element.</w:t>
      </w:r>
    </w:p>
    <w:p w:rsidR="00DA3D21" w:rsidRDefault="00DC6072">
      <w:r>
        <w:rPr>
          <w:b/>
        </w:rPr>
        <w:t xml:space="preserve">creationId: </w:t>
      </w:r>
      <w:r>
        <w:t>An ST_Guid ([ISO/IEC29500-1:2016] section 22.9.2.4) attribute tha</w:t>
      </w:r>
      <w:r>
        <w:t>t specifies a unique creation ID of the shape.</w:t>
      </w:r>
    </w:p>
    <w:p w:rsidR="00DA3D21" w:rsidRDefault="00DC6072">
      <w:r>
        <w:t>The following W3C XML Schema (</w:t>
      </w:r>
      <w:hyperlink r:id="rId842">
        <w:r>
          <w:rPr>
            <w:rStyle w:val="Hyperlink"/>
          </w:rPr>
          <w:t>[XMLSCHEMA1/2]</w:t>
        </w:r>
      </w:hyperlink>
      <w:r>
        <w:t xml:space="preserve"> section 2.1) fragment specifies the contents of this complex type.</w:t>
      </w:r>
    </w:p>
    <w:p w:rsidR="00DA3D21" w:rsidRDefault="00DC6072">
      <w:pPr>
        <w:pStyle w:val="Code"/>
      </w:pPr>
      <w:r>
        <w:t>&lt;xsd:complexType name="CT_Connec</w:t>
      </w:r>
      <w:r>
        <w:t>torMoniker"&gt;</w:t>
      </w:r>
    </w:p>
    <w:p w:rsidR="00DA3D21" w:rsidRDefault="00DC6072">
      <w:pPr>
        <w:pStyle w:val="Code"/>
      </w:pPr>
      <w:r>
        <w:t xml:space="preserve">  &lt;xsd:attributeGroup ref="AG_DrawingElementId"/&gt;</w:t>
      </w:r>
    </w:p>
    <w:p w:rsidR="00DA3D21" w:rsidRDefault="00DC6072">
      <w:pPr>
        <w:pStyle w:val="Code"/>
      </w:pPr>
      <w:r>
        <w:t>&lt;/xsd:complexType&gt;</w:t>
      </w:r>
    </w:p>
    <w:p w:rsidR="00DA3D21" w:rsidRDefault="00DC6072">
      <w:r>
        <w:t xml:space="preserve">See section </w:t>
      </w:r>
      <w:hyperlink w:anchor="Section_f01549ab276f461aa9bec672a5393b1a">
        <w:r>
          <w:rPr>
            <w:rStyle w:val="Hyperlink"/>
          </w:rPr>
          <w:t>5.27</w:t>
        </w:r>
      </w:hyperlink>
      <w:r>
        <w:t xml:space="preserve"> for the full W3C XML Schema ([XMLSCHEMA1/2] section 2.1).</w:t>
      </w:r>
    </w:p>
    <w:p w:rsidR="00DA3D21" w:rsidRDefault="00DC6072">
      <w:pPr>
        <w:pStyle w:val="Heading4"/>
      </w:pPr>
      <w:bookmarkStart w:id="3143" w:name="section_84f185a060cc482ca3bc0fe8f77e1ba3"/>
      <w:bookmarkStart w:id="3144" w:name="_Toc69879008"/>
      <w:r>
        <w:t>CT_ConnectorMonikerList</w:t>
      </w:r>
      <w:bookmarkEnd w:id="3143"/>
      <w:bookmarkEnd w:id="3144"/>
    </w:p>
    <w:p w:rsidR="00DA3D21" w:rsidRDefault="00DC6072">
      <w:r>
        <w:rPr>
          <w:i/>
        </w:rPr>
        <w:t>Target names</w:t>
      </w:r>
      <w:r>
        <w:rPr>
          <w:i/>
        </w:rPr>
        <w:t xml:space="preserve">pace: </w:t>
      </w:r>
      <w:r>
        <w:t>http://schemas.microsoft.com/office/drawing/2013/main/command</w:t>
      </w:r>
    </w:p>
    <w:p w:rsidR="00DA3D21" w:rsidRDefault="00DC6072">
      <w:r>
        <w:rPr>
          <w:i/>
        </w:rPr>
        <w:t xml:space="preserve">Referenced by: </w:t>
      </w:r>
      <w:hyperlink w:anchor="Section_3c79b982dfbd4c16b78f10f7905a06bd">
        <w:r>
          <w:rPr>
            <w:rStyle w:val="Hyperlink"/>
          </w:rPr>
          <w:t>cxnSpMkLst</w:t>
        </w:r>
      </w:hyperlink>
      <w:r>
        <w:t xml:space="preserve">, </w:t>
      </w:r>
      <w:hyperlink w:anchor="Section_63fe07b39e504e12b86e07a454b09607">
        <w:r>
          <w:rPr>
            <w:rStyle w:val="Hyperlink"/>
          </w:rPr>
          <w:t>CT_ConnectorChanges</w:t>
        </w:r>
      </w:hyperlink>
    </w:p>
    <w:p w:rsidR="00DA3D21" w:rsidRDefault="00DC6072">
      <w:bookmarkStart w:id="3145" w:name="CC_2a7b2e74000000000000000000000000"/>
      <w:bookmarkEnd w:id="3145"/>
      <w:r>
        <w:t xml:space="preserve">A complex type </w:t>
      </w:r>
      <w:r>
        <w:t xml:space="preserve">that specifies a list of content monikers that together uniquely identifies a connector in a document. The sequence of child elements MUST be a valid CONNECTORMONIKERLIST as specified in the following ABNF (specified in </w:t>
      </w:r>
      <w:hyperlink r:id="rId843">
        <w:r>
          <w:rPr>
            <w:rStyle w:val="Hyperlink"/>
          </w:rPr>
          <w:t>[RFC5234]</w:t>
        </w:r>
      </w:hyperlink>
      <w:r>
        <w:t>) grammar.</w:t>
      </w:r>
    </w:p>
    <w:p w:rsidR="00DA3D21" w:rsidRDefault="00DC6072">
      <w:r>
        <w:t>CONNECTORMONIKERLIST = DRAWINGMONIKERLIST CONNECTORMONIKER</w:t>
      </w:r>
    </w:p>
    <w:p w:rsidR="00DA3D21" w:rsidRDefault="00DC6072">
      <w:r>
        <w:t>DRAWINGMONIKERLIST = SLIDEBASEMONIKERLIST (</w:t>
      </w:r>
      <w:hyperlink r:id="rId844" w:anchor="Section_efd8bb2dd8884e2eaf25cad476730c9f">
        <w:r>
          <w:rPr>
            <w:rStyle w:val="Hyperlink"/>
          </w:rPr>
          <w:t>[MS-PPTX]</w:t>
        </w:r>
      </w:hyperlink>
      <w:r>
        <w:t xml:space="preserve"> section 2.12.3.</w:t>
      </w:r>
      <w:r>
        <w:t>15)</w:t>
      </w:r>
    </w:p>
    <w:p w:rsidR="00DA3D21" w:rsidRDefault="00DC6072">
      <w:r>
        <w:t xml:space="preserve">CONNECTORMONIKER = ac:cxnSpMk (section </w:t>
      </w:r>
      <w:hyperlink w:anchor="Section_bc909e08d4ae49229e34e87a8953dfe2" w:history="1">
        <w:r>
          <w:rPr>
            <w:rStyle w:val="Hyperlink"/>
          </w:rPr>
          <w:t>2.29.3.3</w:t>
        </w:r>
      </w:hyperlink>
      <w:r>
        <w:t>)</w:t>
      </w:r>
    </w:p>
    <w:p w:rsidR="00DA3D21" w:rsidRDefault="00DC6072">
      <w:r>
        <w:t>The following W3C XML Schema (</w:t>
      </w:r>
      <w:hyperlink r:id="rId845">
        <w:r>
          <w:rPr>
            <w:rStyle w:val="Hyperlink"/>
          </w:rPr>
          <w:t>[XMLSCHEMA1/2]</w:t>
        </w:r>
      </w:hyperlink>
      <w:r>
        <w:t xml:space="preserve"> section 2.1) fragment specifies the contents of this complex type.</w:t>
      </w:r>
    </w:p>
    <w:p w:rsidR="00DA3D21" w:rsidRDefault="00DC6072">
      <w:pPr>
        <w:pStyle w:val="Code"/>
      </w:pPr>
      <w:r>
        <w:t>&lt;xsd:complexType name="CT_ConnectorMonikerList"&gt;</w:t>
      </w:r>
    </w:p>
    <w:p w:rsidR="00DA3D21" w:rsidRDefault="00DC6072">
      <w:pPr>
        <w:pStyle w:val="Code"/>
      </w:pPr>
      <w:r>
        <w:t xml:space="preserve">  &lt;xsd:sequence&gt;</w:t>
      </w:r>
    </w:p>
    <w:p w:rsidR="00DA3D21" w:rsidRDefault="00DC6072">
      <w:pPr>
        <w:pStyle w:val="Code"/>
      </w:pPr>
      <w:r>
        <w:t xml:space="preserve">    &lt;xsd:any minOccurs="0" maxOccurs="unbounded"/&gt;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f01549ab276f461aa9bec672a5393b1a">
        <w:r>
          <w:rPr>
            <w:rStyle w:val="Hyperlink"/>
          </w:rPr>
          <w:t>5.27</w:t>
        </w:r>
      </w:hyperlink>
      <w:r>
        <w:t xml:space="preserve"> for the full W3C XML Schema ([XMLSCHEMA1/2] section 2.1).</w:t>
      </w:r>
    </w:p>
    <w:p w:rsidR="00DA3D21" w:rsidRDefault="00DC6072">
      <w:pPr>
        <w:pStyle w:val="Heading4"/>
      </w:pPr>
      <w:bookmarkStart w:id="3146" w:name="section_4ad197dbde1149778e2f0719bcb33b69"/>
      <w:bookmarkStart w:id="3147" w:name="_Toc69879009"/>
      <w:r>
        <w:t>CT_GraphicFrameMoniker</w:t>
      </w:r>
      <w:bookmarkEnd w:id="3146"/>
      <w:bookmarkEnd w:id="3147"/>
    </w:p>
    <w:p w:rsidR="00DA3D21" w:rsidRDefault="00DC6072">
      <w:r>
        <w:rPr>
          <w:i/>
        </w:rPr>
        <w:t xml:space="preserve">Target namespace: </w:t>
      </w:r>
      <w:r>
        <w:t>http://schemas.microsoft.com/office/drawing/2013/main/command</w:t>
      </w:r>
    </w:p>
    <w:p w:rsidR="00DA3D21" w:rsidRDefault="00DC6072">
      <w:bookmarkStart w:id="3148" w:name="CC_aca645d4000000000000000000000000"/>
      <w:bookmarkEnd w:id="3148"/>
      <w:r>
        <w:t>A complex type that specifies the content moniker</w:t>
      </w:r>
      <w:r>
        <w:t xml:space="preserve"> information associated with a graphic frame.</w:t>
      </w:r>
    </w:p>
    <w:p w:rsidR="00DA3D21" w:rsidRDefault="00DC6072">
      <w:r>
        <w:rPr>
          <w:i/>
        </w:rPr>
        <w:t>Attributes:</w:t>
      </w:r>
    </w:p>
    <w:p w:rsidR="00DA3D21" w:rsidRDefault="00DC6072">
      <w:r>
        <w:rPr>
          <w:b/>
        </w:rPr>
        <w:t xml:space="preserve">id: </w:t>
      </w:r>
      <w:r>
        <w:t>An ST_DrawingElementId (</w:t>
      </w:r>
      <w:hyperlink r:id="rId846">
        <w:r>
          <w:rPr>
            <w:rStyle w:val="Hyperlink"/>
          </w:rPr>
          <w:t>[ISO/IEC29500-1:2016]</w:t>
        </w:r>
      </w:hyperlink>
      <w:r>
        <w:t xml:space="preserve"> section 20.1.10.21) attribute that specifies the identifier of the shape drawing element.</w:t>
      </w:r>
    </w:p>
    <w:p w:rsidR="00DA3D21" w:rsidRDefault="00DC6072">
      <w:r>
        <w:rPr>
          <w:b/>
        </w:rPr>
        <w:lastRenderedPageBreak/>
        <w:t xml:space="preserve">creationId: </w:t>
      </w:r>
      <w:r>
        <w:t>An ST_Guid ([ISO/IEC29500-1:2016] section 22.9.2.4) attribute that specifies a unique creation ID of the shape.</w:t>
      </w:r>
    </w:p>
    <w:p w:rsidR="00DA3D21" w:rsidRDefault="00DC6072">
      <w:r>
        <w:t>The following W3C XML Schema (</w:t>
      </w:r>
      <w:hyperlink r:id="rId847">
        <w:r>
          <w:rPr>
            <w:rStyle w:val="Hyperlink"/>
          </w:rPr>
          <w:t>[XMLSCHEMA1/2]</w:t>
        </w:r>
      </w:hyperlink>
      <w:r>
        <w:t xml:space="preserve"> section 2.1) fragment specifies the contents of this complex type.</w:t>
      </w:r>
    </w:p>
    <w:p w:rsidR="00DA3D21" w:rsidRDefault="00DC6072">
      <w:pPr>
        <w:pStyle w:val="Code"/>
      </w:pPr>
      <w:r>
        <w:t>&lt;xsd:complexType name="CT_GraphicFrameMoniker"&gt;</w:t>
      </w:r>
    </w:p>
    <w:p w:rsidR="00DA3D21" w:rsidRDefault="00DC6072">
      <w:pPr>
        <w:pStyle w:val="Code"/>
      </w:pPr>
      <w:r>
        <w:t xml:space="preserve">  &lt;xsd:attributeGroup ref="AG_DrawingElementId"/&gt;</w:t>
      </w:r>
    </w:p>
    <w:p w:rsidR="00DA3D21" w:rsidRDefault="00DC6072">
      <w:pPr>
        <w:pStyle w:val="Code"/>
      </w:pPr>
      <w:r>
        <w:t>&lt;/xsd:complexType&gt;</w:t>
      </w:r>
    </w:p>
    <w:p w:rsidR="00DA3D21" w:rsidRDefault="00DC6072">
      <w:r>
        <w:t>See</w:t>
      </w:r>
      <w:r>
        <w:t xml:space="preserve"> section </w:t>
      </w:r>
      <w:hyperlink w:anchor="Section_f01549ab276f461aa9bec672a5393b1a">
        <w:r>
          <w:rPr>
            <w:rStyle w:val="Hyperlink"/>
          </w:rPr>
          <w:t>5.27</w:t>
        </w:r>
      </w:hyperlink>
      <w:r>
        <w:t xml:space="preserve"> for the full W3C XML Schema ([XMLSCHEMA1/2] section 2.1).</w:t>
      </w:r>
    </w:p>
    <w:p w:rsidR="00DA3D21" w:rsidRDefault="00DC6072">
      <w:pPr>
        <w:pStyle w:val="Heading4"/>
      </w:pPr>
      <w:bookmarkStart w:id="3149" w:name="section_20ab4bd0115d420bacf639a3c1323ca5"/>
      <w:bookmarkStart w:id="3150" w:name="_Toc69879010"/>
      <w:r>
        <w:t>CT_GraphicFrameMonikerList</w:t>
      </w:r>
      <w:bookmarkEnd w:id="3149"/>
      <w:bookmarkEnd w:id="3150"/>
    </w:p>
    <w:p w:rsidR="00DA3D21" w:rsidRDefault="00DC6072">
      <w:r>
        <w:rPr>
          <w:i/>
        </w:rPr>
        <w:t xml:space="preserve">Target namespace: </w:t>
      </w:r>
      <w:r>
        <w:t>http://schemas.microsoft.com/office/drawing/2013/main/command</w:t>
      </w:r>
    </w:p>
    <w:p w:rsidR="00DA3D21" w:rsidRDefault="00DC6072">
      <w:r>
        <w:rPr>
          <w:i/>
        </w:rPr>
        <w:t>Referenced by:</w:t>
      </w:r>
      <w:r>
        <w:rPr>
          <w:i/>
        </w:rPr>
        <w:t xml:space="preserve"> </w:t>
      </w:r>
      <w:hyperlink w:anchor="Section_12a69ab065dc445eb99a419a9a7a9928">
        <w:r>
          <w:rPr>
            <w:rStyle w:val="Hyperlink"/>
          </w:rPr>
          <w:t>graphicFrameMkLst</w:t>
        </w:r>
      </w:hyperlink>
      <w:r>
        <w:t xml:space="preserve">, </w:t>
      </w:r>
      <w:hyperlink w:anchor="Section_5660e2c27f284243b81955a0124a7520">
        <w:r>
          <w:rPr>
            <w:rStyle w:val="Hyperlink"/>
          </w:rPr>
          <w:t>CT_GraphicFrameChanges</w:t>
        </w:r>
      </w:hyperlink>
    </w:p>
    <w:p w:rsidR="00DA3D21" w:rsidRDefault="00DC6072">
      <w:bookmarkStart w:id="3151" w:name="CC_9619d7b5000000000000000000000000"/>
      <w:bookmarkEnd w:id="3151"/>
      <w:r>
        <w:t>A complex type that specifies a list of content monikers that together uniquely identif</w:t>
      </w:r>
      <w:r>
        <w:t xml:space="preserve">ies a graphic frame in a document. The sequence of child elements MUST be a valid GRAPHICFRAMEMONIKERLIST as specified in the following ABNF (specified in </w:t>
      </w:r>
      <w:hyperlink r:id="rId848">
        <w:r>
          <w:rPr>
            <w:rStyle w:val="Hyperlink"/>
          </w:rPr>
          <w:t>[RFC5234]</w:t>
        </w:r>
      </w:hyperlink>
      <w:r>
        <w:t>) grammar.</w:t>
      </w:r>
    </w:p>
    <w:p w:rsidR="00DA3D21" w:rsidRDefault="00DC6072">
      <w:r>
        <w:t>GRAPHICFRAMEMON</w:t>
      </w:r>
      <w:r>
        <w:t xml:space="preserve">IKERLIST = DRAWINGMONIKERLIST (section </w:t>
      </w:r>
      <w:hyperlink w:anchor="Section_84f185a060cc482ca3bc0fe8f77e1ba3" w:history="1">
        <w:r>
          <w:rPr>
            <w:rStyle w:val="Hyperlink"/>
          </w:rPr>
          <w:t>2.29.3.4</w:t>
        </w:r>
      </w:hyperlink>
      <w:r>
        <w:t>) GRAPHICFRAMEMONIKER</w:t>
      </w:r>
    </w:p>
    <w:p w:rsidR="00DA3D21" w:rsidRDefault="00DC6072">
      <w:r>
        <w:t xml:space="preserve">GRAPHICFRAMEMONIKER = ac:graphicFrameMk (section </w:t>
      </w:r>
      <w:hyperlink w:anchor="Section_4ad197dbde1149778e2f0719bcb33b69" w:history="1">
        <w:r>
          <w:rPr>
            <w:rStyle w:val="Hyperlink"/>
          </w:rPr>
          <w:t>2.29.3.5</w:t>
        </w:r>
      </w:hyperlink>
      <w:r>
        <w:t>)</w:t>
      </w:r>
    </w:p>
    <w:p w:rsidR="00DA3D21" w:rsidRDefault="00DC6072">
      <w:r>
        <w:t>The following W3C XML Schema (</w:t>
      </w:r>
      <w:hyperlink r:id="rId849">
        <w:r>
          <w:rPr>
            <w:rStyle w:val="Hyperlink"/>
          </w:rPr>
          <w:t>[XMLSCHEMA1/2]</w:t>
        </w:r>
      </w:hyperlink>
      <w:r>
        <w:t xml:space="preserve"> section 2.1) fragment specifies the contents of this complex type.</w:t>
      </w:r>
    </w:p>
    <w:p w:rsidR="00DA3D21" w:rsidRDefault="00DC6072">
      <w:pPr>
        <w:pStyle w:val="Code"/>
      </w:pPr>
      <w:r>
        <w:t>&lt;xsd:complexType name="CT_GraphicFrameMonikerList"&gt;</w:t>
      </w:r>
    </w:p>
    <w:p w:rsidR="00DA3D21" w:rsidRDefault="00DC6072">
      <w:pPr>
        <w:pStyle w:val="Code"/>
      </w:pPr>
      <w:r>
        <w:t xml:space="preserve">  &lt;xsd:sequence&gt;</w:t>
      </w:r>
    </w:p>
    <w:p w:rsidR="00DA3D21" w:rsidRDefault="00DC6072">
      <w:pPr>
        <w:pStyle w:val="Code"/>
      </w:pPr>
      <w:r>
        <w:t xml:space="preserve">    &lt;xsd:a</w:t>
      </w:r>
      <w:r>
        <w:t>ny minOccurs="0" maxOccurs="unbounded"/&gt;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f01549ab276f461aa9bec672a5393b1a">
        <w:r>
          <w:rPr>
            <w:rStyle w:val="Hyperlink"/>
          </w:rPr>
          <w:t>5.27</w:t>
        </w:r>
      </w:hyperlink>
      <w:r>
        <w:t xml:space="preserve"> for the full W3C XML Schema ([XMLSCHEMA1/2] section 2.1).</w:t>
      </w:r>
    </w:p>
    <w:p w:rsidR="00DA3D21" w:rsidRDefault="00DC6072">
      <w:pPr>
        <w:pStyle w:val="Heading4"/>
      </w:pPr>
      <w:bookmarkStart w:id="3152" w:name="section_2eff3165e83448d7807f5ae381242f74"/>
      <w:bookmarkStart w:id="3153" w:name="_Toc69879011"/>
      <w:r>
        <w:t>CT_GroupShapeChanges</w:t>
      </w:r>
      <w:bookmarkEnd w:id="3152"/>
      <w:bookmarkEnd w:id="3153"/>
    </w:p>
    <w:p w:rsidR="00DA3D21" w:rsidRDefault="00DC6072">
      <w:r>
        <w:rPr>
          <w:i/>
        </w:rPr>
        <w:t xml:space="preserve">Target namespace: </w:t>
      </w:r>
      <w:r>
        <w:t>h</w:t>
      </w:r>
      <w:r>
        <w:t>ttp://schemas.microsoft.com/office/drawing/2013/main/command</w:t>
      </w:r>
    </w:p>
    <w:p w:rsidR="00DA3D21" w:rsidRDefault="00DC6072">
      <w:bookmarkStart w:id="3154" w:name="CC_ccd16efa000000000000000000000000"/>
      <w:bookmarkEnd w:id="3154"/>
      <w:r>
        <w:t>A complex type that specifies the metadata that describes edits to a group shape.</w:t>
      </w:r>
    </w:p>
    <w:p w:rsidR="00DA3D21" w:rsidRDefault="00DC6072">
      <w:r>
        <w:rPr>
          <w:i/>
        </w:rPr>
        <w:t>Child Elements:</w:t>
      </w:r>
    </w:p>
    <w:p w:rsidR="00DA3D21" w:rsidRDefault="00DC6072">
      <w:bookmarkStart w:id="3155" w:name="CC_58bc3a99000000000000000000000000"/>
      <w:bookmarkEnd w:id="3155"/>
      <w:r>
        <w:rPr>
          <w:b/>
        </w:rPr>
        <w:t xml:space="preserve">chgData: </w:t>
      </w:r>
      <w:r>
        <w:t xml:space="preserve">A </w:t>
      </w:r>
      <w:hyperlink w:anchor="Section_cc2097c13ace4222a3534e8ec2a89d31">
        <w:r>
          <w:rPr>
            <w:rStyle w:val="Hyperlink"/>
          </w:rPr>
          <w:t>CT_ChangesData</w:t>
        </w:r>
      </w:hyperlink>
      <w:r>
        <w:t xml:space="preserve"> element </w:t>
      </w:r>
      <w:r>
        <w:t xml:space="preserve">that specifies metadata common to content model changes. </w:t>
      </w:r>
    </w:p>
    <w:p w:rsidR="00DA3D21" w:rsidRDefault="00DC6072">
      <w:bookmarkStart w:id="3156" w:name="CC_315ad7e4000000000000000000000000"/>
      <w:bookmarkEnd w:id="3156"/>
      <w:r>
        <w:rPr>
          <w:b/>
        </w:rPr>
        <w:t xml:space="preserve">grpSpMkLst: </w:t>
      </w:r>
      <w:r>
        <w:t xml:space="preserve">A </w:t>
      </w:r>
      <w:hyperlink w:anchor="Section_ddc415636e6d4970bae27d41908a38f8">
        <w:r>
          <w:rPr>
            <w:rStyle w:val="Hyperlink"/>
          </w:rPr>
          <w:t>CT_GroupShapeMonikerList</w:t>
        </w:r>
      </w:hyperlink>
      <w:r>
        <w:t xml:space="preserve"> element that specifies a content moniker that identifies the edited group shape. </w:t>
      </w:r>
    </w:p>
    <w:p w:rsidR="00DA3D21" w:rsidRDefault="00DC6072">
      <w:bookmarkStart w:id="3157" w:name="CC_63657e71000000000000000000000000"/>
      <w:bookmarkEnd w:id="3157"/>
      <w:r>
        <w:rPr>
          <w:b/>
        </w:rPr>
        <w:t xml:space="preserve">extLst: </w:t>
      </w:r>
      <w:r>
        <w:t xml:space="preserve">A </w:t>
      </w:r>
      <w:r>
        <w:rPr>
          <w:b/>
        </w:rPr>
        <w:t>CT_O</w:t>
      </w:r>
      <w:r>
        <w:rPr>
          <w:b/>
        </w:rPr>
        <w:t xml:space="preserve">fficeArtExtensionList </w:t>
      </w:r>
      <w:r>
        <w:t>(</w:t>
      </w:r>
      <w:hyperlink r:id="rId850">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with c</w:t>
      </w:r>
      <w:r>
        <w:t xml:space="preserve">orresponding future extensions, is used to extend the storage capabilities of the DrawingML framework. This enables various new types of data to be stored natively in the framework. </w:t>
      </w:r>
    </w:p>
    <w:p w:rsidR="00DA3D21" w:rsidRDefault="00DC6072">
      <w:r>
        <w:rPr>
          <w:i/>
        </w:rPr>
        <w:t>Attributes:</w:t>
      </w:r>
    </w:p>
    <w:p w:rsidR="00DA3D21" w:rsidRDefault="00DC6072">
      <w:bookmarkStart w:id="3158" w:name="CC_74fbaecf000000000000000000000000"/>
      <w:bookmarkEnd w:id="3158"/>
      <w:r>
        <w:rPr>
          <w:b/>
        </w:rPr>
        <w:lastRenderedPageBreak/>
        <w:t xml:space="preserve">chg: </w:t>
      </w:r>
      <w:r>
        <w:t xml:space="preserve">An </w:t>
      </w:r>
      <w:hyperlink w:anchor="Section_00a1d530424d4e7591eba2c3cc0182a8">
        <w:r>
          <w:rPr>
            <w:rStyle w:val="Hyperlink"/>
          </w:rPr>
          <w:t>ST_GroupShapeChangesBits</w:t>
        </w:r>
      </w:hyperlink>
      <w:r>
        <w:t xml:space="preserve"> attribute that specifies the types of edits made to the group shape. </w:t>
      </w:r>
    </w:p>
    <w:p w:rsidR="00DA3D21" w:rsidRDefault="00DC6072">
      <w:r>
        <w:t>The following W3C XML Schema (</w:t>
      </w:r>
      <w:hyperlink r:id="rId851">
        <w:r>
          <w:rPr>
            <w:rStyle w:val="Hyperlink"/>
          </w:rPr>
          <w:t>[XMLSCHEMA1/2]</w:t>
        </w:r>
      </w:hyperlink>
      <w:r>
        <w:t xml:space="preserve"> section 2.1) fragment specifies the contents of this complex type.</w:t>
      </w:r>
    </w:p>
    <w:p w:rsidR="00DA3D21" w:rsidRDefault="00DC6072">
      <w:pPr>
        <w:pStyle w:val="Code"/>
      </w:pPr>
      <w:r>
        <w:t>&lt;xsd:complexType name="CT_GroupShapeChanges"&gt;</w:t>
      </w:r>
    </w:p>
    <w:p w:rsidR="00DA3D21" w:rsidRDefault="00DC6072">
      <w:pPr>
        <w:pStyle w:val="Code"/>
      </w:pPr>
      <w:r>
        <w:t xml:space="preserve">  &lt;xsd:sequence&gt;</w:t>
      </w:r>
    </w:p>
    <w:p w:rsidR="00DA3D21" w:rsidRDefault="00DC6072">
      <w:pPr>
        <w:pStyle w:val="Code"/>
      </w:pPr>
      <w:r>
        <w:t xml:space="preserve">    &lt;xsd:element name="chgData" type="CT_ChangesData" minOccurs="0" maxOccurs="1"/&gt;</w:t>
      </w:r>
    </w:p>
    <w:p w:rsidR="00DA3D21" w:rsidRDefault="00DC6072">
      <w:pPr>
        <w:pStyle w:val="Code"/>
      </w:pPr>
      <w:r>
        <w:t xml:space="preserve">    &lt;xsd:element name="grpSpMkLst" type="</w:t>
      </w:r>
      <w:r>
        <w:t>CT_GroupShapeMonikerList" minOccurs="1" maxOccurs="1"/&gt;</w:t>
      </w:r>
    </w:p>
    <w:p w:rsidR="00DA3D21" w:rsidRDefault="00DC6072">
      <w:pPr>
        <w:pStyle w:val="Code"/>
      </w:pPr>
      <w:r>
        <w:t xml:space="preserve">    &lt;xsd:element name="extLst" type="a:CT_OfficeArtExtensionList" minOccurs="0" maxOccurs="1"/&gt;</w:t>
      </w:r>
    </w:p>
    <w:p w:rsidR="00DA3D21" w:rsidRDefault="00DC6072">
      <w:pPr>
        <w:pStyle w:val="Code"/>
      </w:pPr>
      <w:r>
        <w:t xml:space="preserve">  &lt;/xsd:sequence&gt;</w:t>
      </w:r>
    </w:p>
    <w:p w:rsidR="00DA3D21" w:rsidRDefault="00DC6072">
      <w:pPr>
        <w:pStyle w:val="Code"/>
      </w:pPr>
      <w:r>
        <w:t xml:space="preserve">  &lt;xsd:attribute name="chg" type="ST_GroupShapeChangesBits" use="required"/&gt;</w:t>
      </w:r>
    </w:p>
    <w:p w:rsidR="00DA3D21" w:rsidRDefault="00DC6072">
      <w:pPr>
        <w:pStyle w:val="Code"/>
      </w:pPr>
      <w:r>
        <w:t>&lt;</w:t>
      </w:r>
      <w:r>
        <w:t>/xsd:complexType&gt;</w:t>
      </w:r>
    </w:p>
    <w:p w:rsidR="00DA3D21" w:rsidRDefault="00DC6072">
      <w:r>
        <w:t xml:space="preserve">See section </w:t>
      </w:r>
      <w:hyperlink w:anchor="Section_f01549ab276f461aa9bec672a5393b1a">
        <w:r>
          <w:rPr>
            <w:rStyle w:val="Hyperlink"/>
          </w:rPr>
          <w:t>5.27</w:t>
        </w:r>
      </w:hyperlink>
      <w:r>
        <w:t xml:space="preserve"> for the full W3C XML Schema ([XMLSCHEMA1/2] section 2.1).</w:t>
      </w:r>
    </w:p>
    <w:p w:rsidR="00DA3D21" w:rsidRDefault="00DC6072">
      <w:pPr>
        <w:pStyle w:val="Heading4"/>
      </w:pPr>
      <w:bookmarkStart w:id="3159" w:name="section_81d7b931e0314f59925883be6669fd0d"/>
      <w:bookmarkStart w:id="3160" w:name="_Toc69879012"/>
      <w:r>
        <w:t>CT_GroupShapeMoniker</w:t>
      </w:r>
      <w:bookmarkEnd w:id="3159"/>
      <w:bookmarkEnd w:id="3160"/>
    </w:p>
    <w:p w:rsidR="00DA3D21" w:rsidRDefault="00DC6072">
      <w:r>
        <w:rPr>
          <w:i/>
        </w:rPr>
        <w:t xml:space="preserve">Target namespace: </w:t>
      </w:r>
      <w:r>
        <w:t>http://schemas.microsoft.com/office/drawing/2013/main/command</w:t>
      </w:r>
    </w:p>
    <w:p w:rsidR="00DA3D21" w:rsidRDefault="00DC6072">
      <w:bookmarkStart w:id="3161" w:name="CC_5c863451000000000000000000000000"/>
      <w:bookmarkEnd w:id="3161"/>
      <w:r>
        <w:t>A complex type that specifies the content moniker information associated with a group shape.</w:t>
      </w:r>
    </w:p>
    <w:p w:rsidR="00DA3D21" w:rsidRDefault="00DC6072">
      <w:r>
        <w:rPr>
          <w:i/>
        </w:rPr>
        <w:t>Attributes:</w:t>
      </w:r>
    </w:p>
    <w:p w:rsidR="00DA3D21" w:rsidRDefault="00DC6072">
      <w:r>
        <w:rPr>
          <w:b/>
        </w:rPr>
        <w:t xml:space="preserve">id: </w:t>
      </w:r>
      <w:r>
        <w:t>An ST_DrawingElementId (</w:t>
      </w:r>
      <w:hyperlink r:id="rId852">
        <w:r>
          <w:rPr>
            <w:rStyle w:val="Hyperlink"/>
          </w:rPr>
          <w:t>[ISO/IEC29500-1:2016]</w:t>
        </w:r>
      </w:hyperlink>
      <w:r>
        <w:t xml:space="preserve"> section 20.1.10.21) attribute that</w:t>
      </w:r>
      <w:r>
        <w:t xml:space="preserve"> specifies the identifier of the shape drawing element.</w:t>
      </w:r>
    </w:p>
    <w:p w:rsidR="00DA3D21" w:rsidRDefault="00DC6072">
      <w:r>
        <w:rPr>
          <w:b/>
        </w:rPr>
        <w:t xml:space="preserve">creationId: </w:t>
      </w:r>
      <w:r>
        <w:t>An ST_Guid ([ISO/IEC29500-1:2016] section 22.9.2.4) attribute that specifies a unique creation ID of the shape.</w:t>
      </w:r>
    </w:p>
    <w:p w:rsidR="00DA3D21" w:rsidRDefault="00DC6072">
      <w:r>
        <w:t>The following W3C XML Schema (</w:t>
      </w:r>
      <w:hyperlink r:id="rId853">
        <w:r>
          <w:rPr>
            <w:rStyle w:val="Hyperlink"/>
          </w:rPr>
          <w:t>[XMLSCHEMA1/2]</w:t>
        </w:r>
      </w:hyperlink>
      <w:r>
        <w:t xml:space="preserve"> section 2.1) fragment specifies the contents of this complex type.</w:t>
      </w:r>
    </w:p>
    <w:p w:rsidR="00DA3D21" w:rsidRDefault="00DC6072">
      <w:pPr>
        <w:pStyle w:val="Code"/>
      </w:pPr>
      <w:r>
        <w:t>&lt;xsd:complexType name="CT_GroupShapeMoniker"&gt;</w:t>
      </w:r>
    </w:p>
    <w:p w:rsidR="00DA3D21" w:rsidRDefault="00DC6072">
      <w:pPr>
        <w:pStyle w:val="Code"/>
      </w:pPr>
      <w:r>
        <w:t xml:space="preserve">  &lt;xsd:attributeGroup ref="AG_DrawingElementId"/&gt;</w:t>
      </w:r>
    </w:p>
    <w:p w:rsidR="00DA3D21" w:rsidRDefault="00DC6072">
      <w:pPr>
        <w:pStyle w:val="Code"/>
      </w:pPr>
      <w:r>
        <w:t>&lt;/xsd:complexType&gt;</w:t>
      </w:r>
    </w:p>
    <w:p w:rsidR="00DA3D21" w:rsidRDefault="00DC6072">
      <w:r>
        <w:t xml:space="preserve">See section </w:t>
      </w:r>
      <w:hyperlink w:anchor="Section_f01549ab276f461aa9bec672a5393b1a">
        <w:r>
          <w:rPr>
            <w:rStyle w:val="Hyperlink"/>
          </w:rPr>
          <w:t>5.27</w:t>
        </w:r>
      </w:hyperlink>
      <w:r>
        <w:t xml:space="preserve"> for the full W3C XML Schema ([XMLSCHEMA1/2] section 2.1).</w:t>
      </w:r>
    </w:p>
    <w:p w:rsidR="00DA3D21" w:rsidRDefault="00DC6072">
      <w:pPr>
        <w:pStyle w:val="Heading4"/>
      </w:pPr>
      <w:bookmarkStart w:id="3162" w:name="section_ddc415636e6d4970bae27d41908a38f8"/>
      <w:bookmarkStart w:id="3163" w:name="_Toc69879013"/>
      <w:r>
        <w:t>CT_GroupShapeMonikerList</w:t>
      </w:r>
      <w:bookmarkEnd w:id="3162"/>
      <w:bookmarkEnd w:id="3163"/>
    </w:p>
    <w:p w:rsidR="00DA3D21" w:rsidRDefault="00DC6072">
      <w:r>
        <w:rPr>
          <w:i/>
        </w:rPr>
        <w:t xml:space="preserve">Target namespace: </w:t>
      </w:r>
      <w:r>
        <w:t>http://schemas.microsoft.com/office/drawing/2013/main/command</w:t>
      </w:r>
    </w:p>
    <w:p w:rsidR="00DA3D21" w:rsidRDefault="00DC6072">
      <w:r>
        <w:rPr>
          <w:i/>
        </w:rPr>
        <w:t xml:space="preserve">Referenced by: </w:t>
      </w:r>
      <w:hyperlink w:anchor="Section_461e4d1fb6d045e7ab4c5d4cba772638">
        <w:r>
          <w:rPr>
            <w:rStyle w:val="Hyperlink"/>
          </w:rPr>
          <w:t>grpSpMkLst</w:t>
        </w:r>
      </w:hyperlink>
      <w:r>
        <w:t xml:space="preserve">, </w:t>
      </w:r>
      <w:hyperlink w:anchor="Section_2eff3165e83448d7807f5ae381242f74">
        <w:r>
          <w:rPr>
            <w:rStyle w:val="Hyperlink"/>
          </w:rPr>
          <w:t>CT_GroupShapeChanges</w:t>
        </w:r>
      </w:hyperlink>
    </w:p>
    <w:p w:rsidR="00DA3D21" w:rsidRDefault="00DC6072">
      <w:bookmarkStart w:id="3164" w:name="CC_f814b66f000000000000000000000000"/>
      <w:bookmarkEnd w:id="3164"/>
      <w:r>
        <w:t>A complex type that specifies a list of content monikers that together uniquely identifies a group shape in a document. The sequence of</w:t>
      </w:r>
      <w:r>
        <w:t xml:space="preserve"> child elements MUST be a valid GROUPSHAPEMONIKERLIST as specified in the following ABNF (specified in </w:t>
      </w:r>
      <w:hyperlink r:id="rId854">
        <w:r>
          <w:rPr>
            <w:rStyle w:val="Hyperlink"/>
          </w:rPr>
          <w:t>[RFC5234]</w:t>
        </w:r>
      </w:hyperlink>
      <w:r>
        <w:t>) grammar.</w:t>
      </w:r>
    </w:p>
    <w:p w:rsidR="00DA3D21" w:rsidRDefault="00DC6072">
      <w:r>
        <w:t xml:space="preserve">GROUPSHAPEMONIKERLIST = DRAWINGMONIKERLIST (section </w:t>
      </w:r>
      <w:hyperlink w:anchor="Section_84f185a060cc482ca3bc0fe8f77e1ba3" w:history="1">
        <w:r>
          <w:rPr>
            <w:rStyle w:val="Hyperlink"/>
          </w:rPr>
          <w:t>2.29.3.4</w:t>
        </w:r>
      </w:hyperlink>
      <w:r>
        <w:t>) GROUPSHAPEMONIKER</w:t>
      </w:r>
    </w:p>
    <w:p w:rsidR="00DA3D21" w:rsidRDefault="00DC6072">
      <w:r>
        <w:t xml:space="preserve">GROUPSHAPEMONIKER = ac:grpSpMk (section </w:t>
      </w:r>
      <w:hyperlink w:anchor="Section_81d7b931e0314f59925883be6669fd0d" w:history="1">
        <w:r>
          <w:rPr>
            <w:rStyle w:val="Hyperlink"/>
          </w:rPr>
          <w:t>2.29.3.8</w:t>
        </w:r>
      </w:hyperlink>
      <w:r>
        <w:t>)</w:t>
      </w:r>
    </w:p>
    <w:p w:rsidR="00DA3D21" w:rsidRDefault="00DC6072">
      <w:r>
        <w:t>The following W3C XML Schema (</w:t>
      </w:r>
      <w:hyperlink r:id="rId855">
        <w:r>
          <w:rPr>
            <w:rStyle w:val="Hyperlink"/>
          </w:rPr>
          <w:t>[XMLSCHEMA1/2]</w:t>
        </w:r>
      </w:hyperlink>
      <w:r>
        <w:t xml:space="preserve"> section 2.1) fragment specifies the contents of this complex type.</w:t>
      </w:r>
    </w:p>
    <w:p w:rsidR="00DA3D21" w:rsidRDefault="00DC6072">
      <w:pPr>
        <w:pStyle w:val="Code"/>
      </w:pPr>
      <w:r>
        <w:lastRenderedPageBreak/>
        <w:t>&lt;xsd:complexType name="CT_GroupShapeMonikerList"&gt;</w:t>
      </w:r>
    </w:p>
    <w:p w:rsidR="00DA3D21" w:rsidRDefault="00DC6072">
      <w:pPr>
        <w:pStyle w:val="Code"/>
      </w:pPr>
      <w:r>
        <w:t xml:space="preserve">  &lt;xsd:sequence&gt;</w:t>
      </w:r>
    </w:p>
    <w:p w:rsidR="00DA3D21" w:rsidRDefault="00DC6072">
      <w:pPr>
        <w:pStyle w:val="Code"/>
      </w:pPr>
      <w:r>
        <w:t xml:space="preserve">    &lt;xsd:any minOccurs="0" maxOccurs="unbounded"/&gt;</w:t>
      </w:r>
    </w:p>
    <w:p w:rsidR="00DA3D21" w:rsidRDefault="00DC6072">
      <w:pPr>
        <w:pStyle w:val="Code"/>
      </w:pPr>
      <w:r>
        <w:t xml:space="preserve">  &lt;/xsd:sequence&gt;</w:t>
      </w:r>
    </w:p>
    <w:p w:rsidR="00DA3D21" w:rsidRDefault="00DC6072">
      <w:pPr>
        <w:pStyle w:val="Code"/>
      </w:pPr>
      <w:r>
        <w:t>&lt;</w:t>
      </w:r>
      <w:r>
        <w:t>/xsd:complexType&gt;</w:t>
      </w:r>
    </w:p>
    <w:p w:rsidR="00DA3D21" w:rsidRDefault="00DC6072">
      <w:r>
        <w:t xml:space="preserve">See section </w:t>
      </w:r>
      <w:hyperlink w:anchor="Section_f01549ab276f461aa9bec672a5393b1a">
        <w:r>
          <w:rPr>
            <w:rStyle w:val="Hyperlink"/>
          </w:rPr>
          <w:t>5.27</w:t>
        </w:r>
      </w:hyperlink>
      <w:r>
        <w:t xml:space="preserve"> for the full W3C XML Schema ([XMLSCHEMA1/2] section 2.1).</w:t>
      </w:r>
    </w:p>
    <w:p w:rsidR="00DA3D21" w:rsidRDefault="00DC6072">
      <w:pPr>
        <w:pStyle w:val="Heading4"/>
      </w:pPr>
      <w:bookmarkStart w:id="3165" w:name="section_58e1d3cdd7954d7f940fcd7c2fb46707"/>
      <w:bookmarkStart w:id="3166" w:name="_Toc69879014"/>
      <w:r>
        <w:t>CT_InkChanges</w:t>
      </w:r>
      <w:bookmarkEnd w:id="3165"/>
      <w:bookmarkEnd w:id="3166"/>
    </w:p>
    <w:p w:rsidR="00DA3D21" w:rsidRDefault="00DC6072">
      <w:r>
        <w:rPr>
          <w:i/>
        </w:rPr>
        <w:t xml:space="preserve">Target namespace: </w:t>
      </w:r>
      <w:r>
        <w:t>http://schemas.microsoft.com/office/drawing/2013/main/command</w:t>
      </w:r>
    </w:p>
    <w:p w:rsidR="00DA3D21" w:rsidRDefault="00DC6072">
      <w:bookmarkStart w:id="3167" w:name="CC_da79e003000000000000000000000000"/>
      <w:bookmarkEnd w:id="3167"/>
      <w:r>
        <w:t>A comp</w:t>
      </w:r>
      <w:r>
        <w:t>lex type that specifies the metadata that describes edits to an ink object.</w:t>
      </w:r>
    </w:p>
    <w:p w:rsidR="00DA3D21" w:rsidRDefault="00DC6072">
      <w:r>
        <w:rPr>
          <w:i/>
        </w:rPr>
        <w:t>Child Elements:</w:t>
      </w:r>
    </w:p>
    <w:p w:rsidR="00DA3D21" w:rsidRDefault="00DC6072">
      <w:bookmarkStart w:id="3168" w:name="CC_efb039b0000000000000000000000000"/>
      <w:bookmarkEnd w:id="3168"/>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DA3D21" w:rsidRDefault="00DC6072">
      <w:bookmarkStart w:id="3169" w:name="CC_3c6f4eb2000000000000000000000000"/>
      <w:bookmarkEnd w:id="3169"/>
      <w:r>
        <w:rPr>
          <w:b/>
        </w:rPr>
        <w:t>inkMkLst:</w:t>
      </w:r>
      <w:r>
        <w:rPr>
          <w:b/>
        </w:rPr>
        <w:t xml:space="preserve"> </w:t>
      </w:r>
      <w:r>
        <w:t xml:space="preserve">A </w:t>
      </w:r>
      <w:hyperlink w:anchor="Section_fe166a7a908f4a1eb0d08af23a19aa14">
        <w:r>
          <w:rPr>
            <w:rStyle w:val="Hyperlink"/>
          </w:rPr>
          <w:t>CT_InkMonikerList</w:t>
        </w:r>
      </w:hyperlink>
      <w:r>
        <w:t xml:space="preserve"> element that specifies a content moniker that identifies the edited ink object. </w:t>
      </w:r>
    </w:p>
    <w:p w:rsidR="00DA3D21" w:rsidRDefault="00DC6072">
      <w:bookmarkStart w:id="3170" w:name="CC_e24692e8000000000000000000000000"/>
      <w:bookmarkEnd w:id="3170"/>
      <w:r>
        <w:rPr>
          <w:b/>
        </w:rPr>
        <w:t xml:space="preserve">extLst: </w:t>
      </w:r>
      <w:r>
        <w:t xml:space="preserve">A </w:t>
      </w:r>
      <w:r>
        <w:rPr>
          <w:b/>
        </w:rPr>
        <w:t>CT_OfficeArtExtensionList</w:t>
      </w:r>
      <w:r>
        <w:t xml:space="preserve"> (</w:t>
      </w:r>
      <w:hyperlink r:id="rId856">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with corresponding future extensions, is used to extend the storage capabilities of</w:t>
      </w:r>
      <w:r>
        <w:t xml:space="preserve"> the DrawingML framework. This enables various new types of data to be stored natively in the framework.</w:t>
      </w:r>
    </w:p>
    <w:p w:rsidR="00DA3D21" w:rsidRDefault="00DC6072">
      <w:r>
        <w:rPr>
          <w:i/>
        </w:rPr>
        <w:t>Attributes:</w:t>
      </w:r>
    </w:p>
    <w:p w:rsidR="00DA3D21" w:rsidRDefault="00DC6072">
      <w:bookmarkStart w:id="3171" w:name="CC_5f094f2a000000000000000000000000"/>
      <w:bookmarkEnd w:id="3171"/>
      <w:r>
        <w:rPr>
          <w:b/>
        </w:rPr>
        <w:t xml:space="preserve">chg: </w:t>
      </w:r>
      <w:r>
        <w:t xml:space="preserve">An </w:t>
      </w:r>
      <w:hyperlink w:anchor="Section_eb6484b06a8e427db2aad2950aaa9936">
        <w:r>
          <w:rPr>
            <w:rStyle w:val="Hyperlink"/>
          </w:rPr>
          <w:t>ST_InkChangesBits</w:t>
        </w:r>
      </w:hyperlink>
      <w:r>
        <w:t xml:space="preserve"> attribute that specifies the types of edits made t</w:t>
      </w:r>
      <w:r>
        <w:t xml:space="preserve">o the ink object. </w:t>
      </w:r>
    </w:p>
    <w:p w:rsidR="00DA3D21" w:rsidRDefault="00DC6072">
      <w:r>
        <w:t>The following W3C XML Schema (</w:t>
      </w:r>
      <w:hyperlink r:id="rId857">
        <w:r>
          <w:rPr>
            <w:rStyle w:val="Hyperlink"/>
          </w:rPr>
          <w:t>[XMLSCHEMA1/2]</w:t>
        </w:r>
      </w:hyperlink>
      <w:r>
        <w:t xml:space="preserve"> section 2.1) fragment specifies the contents of this complex type.</w:t>
      </w:r>
    </w:p>
    <w:p w:rsidR="00DA3D21" w:rsidRDefault="00DC6072">
      <w:pPr>
        <w:pStyle w:val="Code"/>
      </w:pPr>
      <w:r>
        <w:t>&lt;xsd:complexType name="CT_InkChanges"&gt;</w:t>
      </w:r>
    </w:p>
    <w:p w:rsidR="00DA3D21" w:rsidRDefault="00DC6072">
      <w:pPr>
        <w:pStyle w:val="Code"/>
      </w:pPr>
      <w:r>
        <w:t xml:space="preserve">  &lt;xsd:sequence&gt;</w:t>
      </w:r>
    </w:p>
    <w:p w:rsidR="00DA3D21" w:rsidRDefault="00DC6072">
      <w:pPr>
        <w:pStyle w:val="Code"/>
      </w:pPr>
      <w:r>
        <w:t xml:space="preserve">    </w:t>
      </w:r>
      <w:r>
        <w:t>&lt;xsd:element name="chgData" type="CT_ChangesData" minOccurs="0" maxOccurs="1"/&gt;</w:t>
      </w:r>
    </w:p>
    <w:p w:rsidR="00DA3D21" w:rsidRDefault="00DC6072">
      <w:pPr>
        <w:pStyle w:val="Code"/>
      </w:pPr>
      <w:r>
        <w:t xml:space="preserve">    &lt;xsd:element name="inkMkLst" type="CT_InkMonikerList" minOccurs="1" maxOccurs="1"/&gt;</w:t>
      </w:r>
    </w:p>
    <w:p w:rsidR="00DA3D21" w:rsidRDefault="00DC6072">
      <w:pPr>
        <w:pStyle w:val="Code"/>
      </w:pPr>
      <w:r>
        <w:t xml:space="preserve">    &lt;xsd:element name="extLst" type="a:CT_OfficeArtExtensionList" minOccurs="0" maxOccur</w:t>
      </w:r>
      <w:r>
        <w:t>s="1"/&gt;</w:t>
      </w:r>
    </w:p>
    <w:p w:rsidR="00DA3D21" w:rsidRDefault="00DC6072">
      <w:pPr>
        <w:pStyle w:val="Code"/>
      </w:pPr>
      <w:r>
        <w:t xml:space="preserve">  &lt;/xsd:sequence&gt;</w:t>
      </w:r>
    </w:p>
    <w:p w:rsidR="00DA3D21" w:rsidRDefault="00DC6072">
      <w:pPr>
        <w:pStyle w:val="Code"/>
      </w:pPr>
      <w:r>
        <w:t xml:space="preserve">  &lt;xsd:attribute name="chg" type="ST_InkChangesBits" use="required"/&gt;</w:t>
      </w:r>
    </w:p>
    <w:p w:rsidR="00DA3D21" w:rsidRDefault="00DC6072">
      <w:pPr>
        <w:pStyle w:val="Code"/>
      </w:pPr>
      <w:r>
        <w:t>&lt;/xsd:complexType&gt;</w:t>
      </w:r>
    </w:p>
    <w:p w:rsidR="00DA3D21" w:rsidRDefault="00DC6072">
      <w:r>
        <w:t xml:space="preserve">See section </w:t>
      </w:r>
      <w:hyperlink w:anchor="Section_f01549ab276f461aa9bec672a5393b1a">
        <w:r>
          <w:rPr>
            <w:rStyle w:val="Hyperlink"/>
          </w:rPr>
          <w:t>5.27</w:t>
        </w:r>
      </w:hyperlink>
      <w:r>
        <w:t xml:space="preserve"> for the full W3C XML Schema ([XMLSCHEMA1/2] section 2.1).</w:t>
      </w:r>
    </w:p>
    <w:p w:rsidR="00DA3D21" w:rsidRDefault="00DC6072">
      <w:pPr>
        <w:pStyle w:val="Heading4"/>
      </w:pPr>
      <w:bookmarkStart w:id="3172" w:name="section_ad5e142fa07f49419c03034249fe939a"/>
      <w:bookmarkStart w:id="3173" w:name="_Toc69879015"/>
      <w:r>
        <w:t>CT_InkMoniker</w:t>
      </w:r>
      <w:bookmarkEnd w:id="3172"/>
      <w:bookmarkEnd w:id="3173"/>
    </w:p>
    <w:p w:rsidR="00DA3D21" w:rsidRDefault="00DC6072">
      <w:r>
        <w:rPr>
          <w:i/>
        </w:rPr>
        <w:t xml:space="preserve">Target namespace: </w:t>
      </w:r>
      <w:r>
        <w:t>http://schemas.microsoft.com/office/drawing/2013/main/command</w:t>
      </w:r>
    </w:p>
    <w:p w:rsidR="00DA3D21" w:rsidRDefault="00DC6072">
      <w:bookmarkStart w:id="3174" w:name="CC_44d4c46b000000000000000000000000"/>
      <w:bookmarkEnd w:id="3174"/>
      <w:r>
        <w:t>A complex type that specifies the content moniker information associated with an ink object.</w:t>
      </w:r>
    </w:p>
    <w:p w:rsidR="00DA3D21" w:rsidRDefault="00DC6072">
      <w:r>
        <w:rPr>
          <w:i/>
        </w:rPr>
        <w:t>Attributes:</w:t>
      </w:r>
    </w:p>
    <w:p w:rsidR="00DA3D21" w:rsidRDefault="00DC6072">
      <w:r>
        <w:rPr>
          <w:b/>
        </w:rPr>
        <w:t xml:space="preserve">id: </w:t>
      </w:r>
      <w:r>
        <w:t>An ST_DrawingElementId (</w:t>
      </w:r>
      <w:hyperlink r:id="rId858">
        <w:r>
          <w:rPr>
            <w:rStyle w:val="Hyperlink"/>
          </w:rPr>
          <w:t>[ISO/IEC29500-1:2016]</w:t>
        </w:r>
      </w:hyperlink>
      <w:r>
        <w:t xml:space="preserve"> section 20.1.10.21) attribute that specifies the identifier of the shape drawing element.</w:t>
      </w:r>
    </w:p>
    <w:p w:rsidR="00DA3D21" w:rsidRDefault="00DC6072">
      <w:r>
        <w:rPr>
          <w:b/>
        </w:rPr>
        <w:t xml:space="preserve">creationId: </w:t>
      </w:r>
      <w:r>
        <w:t>An ST_Guid ([ISO/IEC29500-1:2016]</w:t>
      </w:r>
      <w:r>
        <w:t xml:space="preserve"> section 22.9.2.4) attribute that specifies a unique creation ID of the shape.</w:t>
      </w:r>
    </w:p>
    <w:p w:rsidR="00DA3D21" w:rsidRDefault="00DC6072">
      <w:r>
        <w:lastRenderedPageBreak/>
        <w:t>The following W3C XML Schema (</w:t>
      </w:r>
      <w:hyperlink r:id="rId859">
        <w:r>
          <w:rPr>
            <w:rStyle w:val="Hyperlink"/>
          </w:rPr>
          <w:t>[XMLSCHEMA1/2]</w:t>
        </w:r>
      </w:hyperlink>
      <w:r>
        <w:t xml:space="preserve"> section 2.1) fragment specifies the contents of this complex type.</w:t>
      </w:r>
    </w:p>
    <w:p w:rsidR="00DA3D21" w:rsidRDefault="00DC6072">
      <w:pPr>
        <w:pStyle w:val="Code"/>
      </w:pPr>
      <w:r>
        <w:t>&lt;xsd:complexType name="CT_InkMoniker"&gt;</w:t>
      </w:r>
    </w:p>
    <w:p w:rsidR="00DA3D21" w:rsidRDefault="00DC6072">
      <w:pPr>
        <w:pStyle w:val="Code"/>
      </w:pPr>
      <w:r>
        <w:t xml:space="preserve">  &lt;xsd:attributeGroup ref="AG_DrawingElementId"/&gt;</w:t>
      </w:r>
    </w:p>
    <w:p w:rsidR="00DA3D21" w:rsidRDefault="00DC6072">
      <w:pPr>
        <w:pStyle w:val="Code"/>
      </w:pPr>
      <w:r>
        <w:t>&lt;/xsd:complexType&gt;</w:t>
      </w:r>
    </w:p>
    <w:p w:rsidR="00DA3D21" w:rsidRDefault="00DC6072">
      <w:r>
        <w:t xml:space="preserve">See section </w:t>
      </w:r>
      <w:hyperlink w:anchor="Section_f01549ab276f461aa9bec672a5393b1a">
        <w:r>
          <w:rPr>
            <w:rStyle w:val="Hyperlink"/>
          </w:rPr>
          <w:t>5.27</w:t>
        </w:r>
      </w:hyperlink>
      <w:r>
        <w:t xml:space="preserve"> for the full W3C XML Schema ([XMLSCHEMA1/2] section 2.1).</w:t>
      </w:r>
    </w:p>
    <w:p w:rsidR="00DA3D21" w:rsidRDefault="00DC6072">
      <w:pPr>
        <w:pStyle w:val="Heading4"/>
      </w:pPr>
      <w:bookmarkStart w:id="3175" w:name="section_fe166a7a908f4a1eb0d08af23a19aa14"/>
      <w:bookmarkStart w:id="3176" w:name="_Toc69879016"/>
      <w:r>
        <w:t>CT_InkMoni</w:t>
      </w:r>
      <w:r>
        <w:t>kerList</w:t>
      </w:r>
      <w:bookmarkEnd w:id="3175"/>
      <w:bookmarkEnd w:id="3176"/>
    </w:p>
    <w:p w:rsidR="00DA3D21" w:rsidRDefault="00DC6072">
      <w:r>
        <w:rPr>
          <w:i/>
        </w:rPr>
        <w:t xml:space="preserve">Target namespace: </w:t>
      </w:r>
      <w:r>
        <w:t>http://schemas.microsoft.com/office/drawing/2013/main/command</w:t>
      </w:r>
    </w:p>
    <w:p w:rsidR="00DA3D21" w:rsidRDefault="00DC6072">
      <w:r>
        <w:rPr>
          <w:i/>
        </w:rPr>
        <w:t xml:space="preserve">Referenced by: </w:t>
      </w:r>
      <w:hyperlink w:anchor="Section_3f8ebd45044944ac91dfe9151e20fc69">
        <w:r>
          <w:rPr>
            <w:rStyle w:val="Hyperlink"/>
          </w:rPr>
          <w:t>inkMkLst</w:t>
        </w:r>
      </w:hyperlink>
      <w:r>
        <w:t xml:space="preserve">, </w:t>
      </w:r>
      <w:hyperlink w:anchor="Section_58e1d3cdd7954d7f940fcd7c2fb46707">
        <w:r>
          <w:rPr>
            <w:rStyle w:val="Hyperlink"/>
          </w:rPr>
          <w:t>CT_InkChanges</w:t>
        </w:r>
      </w:hyperlink>
    </w:p>
    <w:p w:rsidR="00DA3D21" w:rsidRDefault="00DC6072">
      <w:bookmarkStart w:id="3177" w:name="CC_546fd42e000000000000000000000000"/>
      <w:bookmarkEnd w:id="3177"/>
      <w:r>
        <w:t>A c</w:t>
      </w:r>
      <w:r>
        <w:t xml:space="preserve">omplex type that specifies a list of content monikers that together uniquely identifies an ink object in a document. The sequence of child elements MUST be a valid INKMONIKERLIST as specified in the following ABNF (specified in </w:t>
      </w:r>
      <w:hyperlink r:id="rId860">
        <w:r>
          <w:rPr>
            <w:rStyle w:val="Hyperlink"/>
          </w:rPr>
          <w:t>[RFC5234]</w:t>
        </w:r>
      </w:hyperlink>
      <w:r>
        <w:t>) grammar.</w:t>
      </w:r>
    </w:p>
    <w:p w:rsidR="00DA3D21" w:rsidRDefault="00DC6072">
      <w:r>
        <w:t xml:space="preserve">INKMONIKERLIST = DRAWINGMONIKERLIST (section </w:t>
      </w:r>
      <w:hyperlink w:anchor="Section_84f185a060cc482ca3bc0fe8f77e1ba3" w:history="1">
        <w:r>
          <w:rPr>
            <w:rStyle w:val="Hyperlink"/>
          </w:rPr>
          <w:t>2.29.3.4</w:t>
        </w:r>
      </w:hyperlink>
      <w:r>
        <w:t>) INKMONIKER</w:t>
      </w:r>
    </w:p>
    <w:p w:rsidR="00DA3D21" w:rsidRDefault="00DC6072">
      <w:r>
        <w:t xml:space="preserve">INKMONIKER = ac:inkMk (section </w:t>
      </w:r>
      <w:hyperlink w:anchor="Section_ad5e142fa07f49419c03034249fe939a" w:history="1">
        <w:r>
          <w:rPr>
            <w:rStyle w:val="Hyperlink"/>
          </w:rPr>
          <w:t>2.29.3.11</w:t>
        </w:r>
      </w:hyperlink>
      <w:r>
        <w:t>)</w:t>
      </w:r>
    </w:p>
    <w:p w:rsidR="00DA3D21" w:rsidRDefault="00DC6072">
      <w:r>
        <w:t>The following W3C XML Schema (</w:t>
      </w:r>
      <w:hyperlink r:id="rId861">
        <w:r>
          <w:rPr>
            <w:rStyle w:val="Hyperlink"/>
          </w:rPr>
          <w:t>[XMLSCHEMA1/2]</w:t>
        </w:r>
      </w:hyperlink>
      <w:r>
        <w:t xml:space="preserve"> section 2.1) fragment specifies the contents of this complex type.</w:t>
      </w:r>
    </w:p>
    <w:p w:rsidR="00DA3D21" w:rsidRDefault="00DC6072">
      <w:pPr>
        <w:pStyle w:val="Code"/>
      </w:pPr>
      <w:r>
        <w:t>&lt;xsd:complexType name="CT_InkMonikerList"&gt;</w:t>
      </w:r>
    </w:p>
    <w:p w:rsidR="00DA3D21" w:rsidRDefault="00DC6072">
      <w:pPr>
        <w:pStyle w:val="Code"/>
      </w:pPr>
      <w:r>
        <w:t xml:space="preserve">  &lt;xsd</w:t>
      </w:r>
      <w:r>
        <w:t>:sequence&gt;</w:t>
      </w:r>
    </w:p>
    <w:p w:rsidR="00DA3D21" w:rsidRDefault="00DC6072">
      <w:pPr>
        <w:pStyle w:val="Code"/>
      </w:pPr>
      <w:r>
        <w:t xml:space="preserve">    &lt;xsd:any minOccurs="0" maxOccurs="unbounded"/&gt;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f01549ab276f461aa9bec672a5393b1a">
        <w:r>
          <w:rPr>
            <w:rStyle w:val="Hyperlink"/>
          </w:rPr>
          <w:t>5.27</w:t>
        </w:r>
      </w:hyperlink>
      <w:r>
        <w:t xml:space="preserve"> for the full W3C XML Schema ([XMLSCHEMA1/2] section 2.1).</w:t>
      </w:r>
    </w:p>
    <w:p w:rsidR="00DA3D21" w:rsidRDefault="00DC6072">
      <w:pPr>
        <w:pStyle w:val="Heading4"/>
      </w:pPr>
      <w:bookmarkStart w:id="3178" w:name="section_cdd9245f1c984fd0a82713829e1a69d5"/>
      <w:bookmarkStart w:id="3179" w:name="_Toc69879017"/>
      <w:r>
        <w:t>CT_PictureChanges</w:t>
      </w:r>
      <w:bookmarkEnd w:id="3178"/>
      <w:bookmarkEnd w:id="3179"/>
    </w:p>
    <w:p w:rsidR="00DA3D21" w:rsidRDefault="00DC6072">
      <w:r>
        <w:rPr>
          <w:i/>
        </w:rPr>
        <w:t xml:space="preserve">Target namespace: </w:t>
      </w:r>
      <w:r>
        <w:t>http://schemas.microsoft.com/office/drawing/2013/main/command</w:t>
      </w:r>
    </w:p>
    <w:p w:rsidR="00DA3D21" w:rsidRDefault="00DC6072">
      <w:bookmarkStart w:id="3180" w:name="CC_85e62993000000000000000000000000"/>
      <w:bookmarkEnd w:id="3180"/>
      <w:r>
        <w:t>A complex type that specifies the metadata that describes edits to a picture.</w:t>
      </w:r>
    </w:p>
    <w:p w:rsidR="00DA3D21" w:rsidRDefault="00DC6072">
      <w:r>
        <w:rPr>
          <w:i/>
        </w:rPr>
        <w:t>Child Elements:</w:t>
      </w:r>
    </w:p>
    <w:p w:rsidR="00DA3D21" w:rsidRDefault="00DC6072">
      <w:bookmarkStart w:id="3181" w:name="CC_f356a27d000000000000000000000000"/>
      <w:bookmarkEnd w:id="3181"/>
      <w:r>
        <w:rPr>
          <w:b/>
        </w:rPr>
        <w:t xml:space="preserve">chgData: </w:t>
      </w:r>
      <w:r>
        <w:t xml:space="preserve">A </w:t>
      </w:r>
      <w:hyperlink w:anchor="Section_cc2097c13ace4222a3534e8ec2a89d31">
        <w:r>
          <w:rPr>
            <w:rStyle w:val="Hyperlink"/>
          </w:rPr>
          <w:t>CT_Chang</w:t>
        </w:r>
        <w:r>
          <w:rPr>
            <w:rStyle w:val="Hyperlink"/>
          </w:rPr>
          <w:t>esData</w:t>
        </w:r>
      </w:hyperlink>
      <w:r>
        <w:t xml:space="preserve"> element that specifies metadata common to content model changes. </w:t>
      </w:r>
    </w:p>
    <w:p w:rsidR="00DA3D21" w:rsidRDefault="00DC6072">
      <w:bookmarkStart w:id="3182" w:name="CC_9f376264000000000000000000000000"/>
      <w:bookmarkEnd w:id="3182"/>
      <w:r>
        <w:rPr>
          <w:b/>
        </w:rPr>
        <w:t xml:space="preserve">picMkLst: </w:t>
      </w:r>
      <w:r>
        <w:t xml:space="preserve">A </w:t>
      </w:r>
      <w:hyperlink w:anchor="Section_50ab148a565341759079f9f18219d7ca">
        <w:r>
          <w:rPr>
            <w:rStyle w:val="Hyperlink"/>
          </w:rPr>
          <w:t>CT_PictureMonikerList</w:t>
        </w:r>
      </w:hyperlink>
      <w:r>
        <w:t xml:space="preserve"> element that specifies a content moniker that identifies the edited picture. </w:t>
      </w:r>
    </w:p>
    <w:p w:rsidR="00DA3D21" w:rsidRDefault="00DC6072">
      <w:bookmarkStart w:id="3183" w:name="CC_942c4945000000000000000000000000"/>
      <w:bookmarkEnd w:id="3183"/>
      <w:r>
        <w:rPr>
          <w:b/>
        </w:rPr>
        <w:t xml:space="preserve">extLst: </w:t>
      </w:r>
      <w:r>
        <w:t xml:space="preserve">A </w:t>
      </w:r>
      <w:r>
        <w:rPr>
          <w:b/>
        </w:rPr>
        <w:t xml:space="preserve">CT_OfficeArtExtensionList </w:t>
      </w:r>
      <w:r>
        <w:t>(</w:t>
      </w:r>
      <w:hyperlink r:id="rId862">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t>
      </w:r>
      <w:r>
        <w:t>with corresponding future extensions, is used to extend the storage capabilities of the DrawingML framework. This enables various new types of data to be stored natively in the framework.</w:t>
      </w:r>
    </w:p>
    <w:p w:rsidR="00DA3D21" w:rsidRDefault="00DC6072">
      <w:r>
        <w:rPr>
          <w:i/>
        </w:rPr>
        <w:t>Attributes:</w:t>
      </w:r>
    </w:p>
    <w:p w:rsidR="00DA3D21" w:rsidRDefault="00DC6072">
      <w:bookmarkStart w:id="3184" w:name="CC_80978bf9000000000000000000000000"/>
      <w:bookmarkEnd w:id="3184"/>
      <w:r>
        <w:rPr>
          <w:b/>
        </w:rPr>
        <w:t xml:space="preserve">chg: </w:t>
      </w:r>
      <w:r>
        <w:t xml:space="preserve">An </w:t>
      </w:r>
      <w:hyperlink w:anchor="Section_fd51f8e1f16e46d18316ad6cda1f14c5">
        <w:r>
          <w:rPr>
            <w:rStyle w:val="Hyperlink"/>
          </w:rPr>
          <w:t>ST_PictureChangesBits</w:t>
        </w:r>
      </w:hyperlink>
      <w:r>
        <w:t xml:space="preserve"> attribute that specifies the types of edits made to the picture. </w:t>
      </w:r>
    </w:p>
    <w:p w:rsidR="00DA3D21" w:rsidRDefault="00DC6072">
      <w:r>
        <w:t>The following W3C XML Schema (</w:t>
      </w:r>
      <w:hyperlink r:id="rId863">
        <w:r>
          <w:rPr>
            <w:rStyle w:val="Hyperlink"/>
          </w:rPr>
          <w:t>[XMLSCHEMA1/2]</w:t>
        </w:r>
      </w:hyperlink>
      <w:r>
        <w:t xml:space="preserve"> section 2.1) fragment specifies the content</w:t>
      </w:r>
      <w:r>
        <w:t>s of this complex type.</w:t>
      </w:r>
    </w:p>
    <w:p w:rsidR="00DA3D21" w:rsidRDefault="00DC6072">
      <w:pPr>
        <w:pStyle w:val="Code"/>
      </w:pPr>
      <w:r>
        <w:lastRenderedPageBreak/>
        <w:t>&lt;xsd:complexType name="CT_PictureChanges"&gt;</w:t>
      </w:r>
    </w:p>
    <w:p w:rsidR="00DA3D21" w:rsidRDefault="00DC6072">
      <w:pPr>
        <w:pStyle w:val="Code"/>
      </w:pPr>
      <w:r>
        <w:t xml:space="preserve">  &lt;xsd:sequence&gt;</w:t>
      </w:r>
    </w:p>
    <w:p w:rsidR="00DA3D21" w:rsidRDefault="00DC6072">
      <w:pPr>
        <w:pStyle w:val="Code"/>
      </w:pPr>
      <w:r>
        <w:t xml:space="preserve">    &lt;xsd:element name="chgData" type="CT_ChangesData" minOccurs="0" maxOccurs="1"/&gt;</w:t>
      </w:r>
    </w:p>
    <w:p w:rsidR="00DA3D21" w:rsidRDefault="00DC6072">
      <w:pPr>
        <w:pStyle w:val="Code"/>
      </w:pPr>
      <w:r>
        <w:t xml:space="preserve">    &lt;xsd:element name="picMkLst" type="CT_PictureMonikerList" minOccurs="1"</w:t>
      </w:r>
      <w:r>
        <w:t xml:space="preserve"> maxOccurs="1"/&gt;</w:t>
      </w:r>
    </w:p>
    <w:p w:rsidR="00DA3D21" w:rsidRDefault="00DC6072">
      <w:pPr>
        <w:pStyle w:val="Code"/>
      </w:pPr>
      <w:r>
        <w:t xml:space="preserve">    &lt;xsd:element name="extLst" type="a:CT_OfficeArtExtensionList" minOccurs="0" maxOccurs="1"/&gt;</w:t>
      </w:r>
    </w:p>
    <w:p w:rsidR="00DA3D21" w:rsidRDefault="00DC6072">
      <w:pPr>
        <w:pStyle w:val="Code"/>
      </w:pPr>
      <w:r>
        <w:t xml:space="preserve">  &lt;/xsd:sequence&gt;</w:t>
      </w:r>
    </w:p>
    <w:p w:rsidR="00DA3D21" w:rsidRDefault="00DC6072">
      <w:pPr>
        <w:pStyle w:val="Code"/>
      </w:pPr>
      <w:r>
        <w:t xml:space="preserve">  &lt;xsd:attribute name="chg" type="ST_PictureChangesBits" use="required"/&gt;</w:t>
      </w:r>
    </w:p>
    <w:p w:rsidR="00DA3D21" w:rsidRDefault="00DC6072">
      <w:pPr>
        <w:pStyle w:val="Code"/>
      </w:pPr>
      <w:r>
        <w:t>&lt;/xsd:complexType&gt;</w:t>
      </w:r>
    </w:p>
    <w:p w:rsidR="00DA3D21" w:rsidRDefault="00DC6072">
      <w:r>
        <w:t xml:space="preserve">See section </w:t>
      </w:r>
      <w:hyperlink w:anchor="Section_f01549ab276f461aa9bec672a5393b1a">
        <w:r>
          <w:rPr>
            <w:rStyle w:val="Hyperlink"/>
          </w:rPr>
          <w:t>5.27</w:t>
        </w:r>
      </w:hyperlink>
      <w:r>
        <w:t xml:space="preserve"> for the full W3C XML Schema ([XMLSCHEMA1/2] section 2.1).</w:t>
      </w:r>
    </w:p>
    <w:p w:rsidR="00DA3D21" w:rsidRDefault="00DC6072">
      <w:pPr>
        <w:pStyle w:val="Heading4"/>
      </w:pPr>
      <w:bookmarkStart w:id="3185" w:name="section_f3075a52a8274c77930d76ed9fe7fa60"/>
      <w:bookmarkStart w:id="3186" w:name="_Toc69879018"/>
      <w:r>
        <w:t>CT_PictureMoniker</w:t>
      </w:r>
      <w:bookmarkEnd w:id="3185"/>
      <w:bookmarkEnd w:id="3186"/>
    </w:p>
    <w:p w:rsidR="00DA3D21" w:rsidRDefault="00DC6072">
      <w:r>
        <w:rPr>
          <w:i/>
        </w:rPr>
        <w:t xml:space="preserve">Target namespace: </w:t>
      </w:r>
      <w:r>
        <w:t>http://schemas.microsoft.com/office/drawing/2013/main/command</w:t>
      </w:r>
    </w:p>
    <w:p w:rsidR="00DA3D21" w:rsidRDefault="00DC6072">
      <w:bookmarkStart w:id="3187" w:name="CC_4134dccd000000000000000000000000"/>
      <w:bookmarkEnd w:id="3187"/>
      <w:r>
        <w:t>A complex type that specifies the content moniker in</w:t>
      </w:r>
      <w:r>
        <w:t>formation associated with a picture.</w:t>
      </w:r>
    </w:p>
    <w:p w:rsidR="00DA3D21" w:rsidRDefault="00DC6072">
      <w:r>
        <w:rPr>
          <w:i/>
        </w:rPr>
        <w:t>Attributes:</w:t>
      </w:r>
    </w:p>
    <w:p w:rsidR="00DA3D21" w:rsidRDefault="00DC6072">
      <w:r>
        <w:rPr>
          <w:b/>
        </w:rPr>
        <w:t xml:space="preserve">id: </w:t>
      </w:r>
      <w:r>
        <w:t>An ST_DrawingElementId (</w:t>
      </w:r>
      <w:hyperlink r:id="rId864">
        <w:r>
          <w:rPr>
            <w:rStyle w:val="Hyperlink"/>
          </w:rPr>
          <w:t>[ISO/IEC29500-1:2016]</w:t>
        </w:r>
      </w:hyperlink>
      <w:r>
        <w:t xml:space="preserve"> section 20.1.10.21) attribute that specifies the identifier of the shape drawing element.</w:t>
      </w:r>
    </w:p>
    <w:p w:rsidR="00DA3D21" w:rsidRDefault="00DC6072">
      <w:r>
        <w:rPr>
          <w:b/>
        </w:rPr>
        <w:t xml:space="preserve">creationId: </w:t>
      </w:r>
      <w:r>
        <w:t>An ST_Guid ([ISO/IEC29500-1:2016] section 22.9.2.4) attribute that specifies a unique creation ID of the shape.</w:t>
      </w:r>
    </w:p>
    <w:p w:rsidR="00DA3D21" w:rsidRDefault="00DC6072">
      <w:r>
        <w:t>The following W3C XML Schema (</w:t>
      </w:r>
      <w:hyperlink r:id="rId865">
        <w:r>
          <w:rPr>
            <w:rStyle w:val="Hyperlink"/>
          </w:rPr>
          <w:t>[XMLSCHEMA1/2]</w:t>
        </w:r>
      </w:hyperlink>
      <w:r>
        <w:t xml:space="preserve"> section 2.1) fragment </w:t>
      </w:r>
      <w:r>
        <w:t>specifies the contents of this complex type.</w:t>
      </w:r>
    </w:p>
    <w:p w:rsidR="00DA3D21" w:rsidRDefault="00DC6072">
      <w:pPr>
        <w:pStyle w:val="Code"/>
      </w:pPr>
      <w:r>
        <w:t>&lt;xsd:complexType name="CT_PictureMoniker"&gt;</w:t>
      </w:r>
    </w:p>
    <w:p w:rsidR="00DA3D21" w:rsidRDefault="00DC6072">
      <w:pPr>
        <w:pStyle w:val="Code"/>
      </w:pPr>
      <w:r>
        <w:t xml:space="preserve">  &lt;xsd:attributeGroup ref="AG_DrawingElementId"/&gt;</w:t>
      </w:r>
    </w:p>
    <w:p w:rsidR="00DA3D21" w:rsidRDefault="00DC6072">
      <w:pPr>
        <w:pStyle w:val="Code"/>
      </w:pPr>
      <w:r>
        <w:t>&lt;/xsd:complexType&gt;</w:t>
      </w:r>
    </w:p>
    <w:p w:rsidR="00DA3D21" w:rsidRDefault="00DC6072">
      <w:r>
        <w:t xml:space="preserve">See section </w:t>
      </w:r>
      <w:hyperlink w:anchor="Section_f01549ab276f461aa9bec672a5393b1a">
        <w:r>
          <w:rPr>
            <w:rStyle w:val="Hyperlink"/>
          </w:rPr>
          <w:t>5.27</w:t>
        </w:r>
      </w:hyperlink>
      <w:r>
        <w:t xml:space="preserve"> for the full W3C XM</w:t>
      </w:r>
      <w:r>
        <w:t>L Schema ([XMLSCHEMA1/2] section 2.1).</w:t>
      </w:r>
    </w:p>
    <w:p w:rsidR="00DA3D21" w:rsidRDefault="00DC6072">
      <w:pPr>
        <w:pStyle w:val="Heading4"/>
      </w:pPr>
      <w:bookmarkStart w:id="3188" w:name="section_50ab148a565341759079f9f18219d7ca"/>
      <w:bookmarkStart w:id="3189" w:name="_Toc69879019"/>
      <w:r>
        <w:t>CT_PictureMonikerList</w:t>
      </w:r>
      <w:bookmarkEnd w:id="3188"/>
      <w:bookmarkEnd w:id="3189"/>
    </w:p>
    <w:p w:rsidR="00DA3D21" w:rsidRDefault="00DC6072">
      <w:r>
        <w:rPr>
          <w:i/>
        </w:rPr>
        <w:t xml:space="preserve">Target namespace: </w:t>
      </w:r>
      <w:r>
        <w:t>http://schemas.microsoft.com/office/drawing/2013/main/command</w:t>
      </w:r>
    </w:p>
    <w:p w:rsidR="00DA3D21" w:rsidRDefault="00DC6072">
      <w:r>
        <w:rPr>
          <w:i/>
        </w:rPr>
        <w:t xml:space="preserve">Referenced by: </w:t>
      </w:r>
      <w:hyperlink w:anchor="Section_98903e1cebf649d3b6b3a94e89f23907">
        <w:r>
          <w:rPr>
            <w:rStyle w:val="Hyperlink"/>
          </w:rPr>
          <w:t>picMkLst</w:t>
        </w:r>
      </w:hyperlink>
      <w:r>
        <w:t xml:space="preserve">, </w:t>
      </w:r>
      <w:hyperlink w:anchor="Section_cdd9245f1c984fd0a82713829e1a69d5">
        <w:r>
          <w:rPr>
            <w:rStyle w:val="Hyperlink"/>
          </w:rPr>
          <w:t>CT_PictureChanges</w:t>
        </w:r>
      </w:hyperlink>
    </w:p>
    <w:p w:rsidR="00DA3D21" w:rsidRDefault="00DC6072">
      <w:bookmarkStart w:id="3190" w:name="CC_e100b135000000000000000000000000"/>
      <w:bookmarkEnd w:id="3190"/>
      <w:r>
        <w:t xml:space="preserve">A complex type that specifies a list of content monikers that together uniquely identifies a picture in a document. The sequence of child elements MUST be a valid PICTUREMONIKERLIST as specified in the </w:t>
      </w:r>
      <w:r>
        <w:t xml:space="preserve">following ABNF (specified in </w:t>
      </w:r>
      <w:hyperlink r:id="rId866">
        <w:r>
          <w:rPr>
            <w:rStyle w:val="Hyperlink"/>
          </w:rPr>
          <w:t>[RFC5234]</w:t>
        </w:r>
      </w:hyperlink>
      <w:r>
        <w:t>) grammar.</w:t>
      </w:r>
    </w:p>
    <w:p w:rsidR="00DA3D21" w:rsidRDefault="00DC6072">
      <w:r>
        <w:t xml:space="preserve">PICTUREMONIKERLIST = DRAWINGMONIKERLIST (section </w:t>
      </w:r>
      <w:hyperlink w:anchor="Section_84f185a060cc482ca3bc0fe8f77e1ba3" w:history="1">
        <w:r>
          <w:rPr>
            <w:rStyle w:val="Hyperlink"/>
          </w:rPr>
          <w:t>2.29.3.4</w:t>
        </w:r>
      </w:hyperlink>
      <w:r>
        <w:t>) PICTUREMONIKER</w:t>
      </w:r>
    </w:p>
    <w:p w:rsidR="00DA3D21" w:rsidRDefault="00DC6072">
      <w:r>
        <w:t>PICTURE</w:t>
      </w:r>
      <w:r>
        <w:t xml:space="preserve">MONIKER = ac:picMk (section </w:t>
      </w:r>
      <w:hyperlink w:anchor="Section_f3075a52a8274c77930d76ed9fe7fa60" w:history="1">
        <w:r>
          <w:rPr>
            <w:rStyle w:val="Hyperlink"/>
          </w:rPr>
          <w:t>2.29.3.14</w:t>
        </w:r>
      </w:hyperlink>
      <w:r>
        <w:t>)</w:t>
      </w:r>
    </w:p>
    <w:p w:rsidR="00DA3D21" w:rsidRDefault="00DC6072">
      <w:r>
        <w:t>The following W3C XML Schema (</w:t>
      </w:r>
      <w:hyperlink r:id="rId867">
        <w:r>
          <w:rPr>
            <w:rStyle w:val="Hyperlink"/>
          </w:rPr>
          <w:t>[XMLSCHEMA1/2]</w:t>
        </w:r>
      </w:hyperlink>
      <w:r>
        <w:t xml:space="preserve"> section 2.1) fragment specifies the contents of</w:t>
      </w:r>
      <w:r>
        <w:t xml:space="preserve"> this complex type.</w:t>
      </w:r>
    </w:p>
    <w:p w:rsidR="00DA3D21" w:rsidRDefault="00DC6072">
      <w:pPr>
        <w:pStyle w:val="Code"/>
      </w:pPr>
      <w:r>
        <w:t>&lt;xsd:complexType name="CT_PictureMonikerList"&gt;</w:t>
      </w:r>
    </w:p>
    <w:p w:rsidR="00DA3D21" w:rsidRDefault="00DC6072">
      <w:pPr>
        <w:pStyle w:val="Code"/>
      </w:pPr>
      <w:r>
        <w:t xml:space="preserve">  &lt;xsd:sequence&gt;</w:t>
      </w:r>
    </w:p>
    <w:p w:rsidR="00DA3D21" w:rsidRDefault="00DC6072">
      <w:pPr>
        <w:pStyle w:val="Code"/>
      </w:pPr>
      <w:r>
        <w:t xml:space="preserve">    &lt;xsd:any minOccurs="0" maxOccurs="unbounded"/&gt;</w:t>
      </w:r>
    </w:p>
    <w:p w:rsidR="00DA3D21" w:rsidRDefault="00DC6072">
      <w:pPr>
        <w:pStyle w:val="Code"/>
      </w:pPr>
      <w:r>
        <w:t xml:space="preserve">  &lt;/xsd:sequence&gt;</w:t>
      </w:r>
    </w:p>
    <w:p w:rsidR="00DA3D21" w:rsidRDefault="00DC6072">
      <w:pPr>
        <w:pStyle w:val="Code"/>
      </w:pPr>
      <w:r>
        <w:t>&lt;/xsd:complexType&gt;</w:t>
      </w:r>
    </w:p>
    <w:p w:rsidR="00DA3D21" w:rsidRDefault="00DC6072">
      <w:r>
        <w:lastRenderedPageBreak/>
        <w:t xml:space="preserve">See section </w:t>
      </w:r>
      <w:hyperlink w:anchor="Section_f01549ab276f461aa9bec672a5393b1a">
        <w:r>
          <w:rPr>
            <w:rStyle w:val="Hyperlink"/>
          </w:rPr>
          <w:t>5.27</w:t>
        </w:r>
      </w:hyperlink>
      <w:r>
        <w:t xml:space="preserve"> for the full W3C XML Schema ([XMLSCHEMA1/2] section 2.1).</w:t>
      </w:r>
    </w:p>
    <w:p w:rsidR="00DA3D21" w:rsidRDefault="00DC6072">
      <w:pPr>
        <w:pStyle w:val="Heading4"/>
      </w:pPr>
      <w:bookmarkStart w:id="3191" w:name="section_3503bc8c522e4e8d8b25c181f74b44f5"/>
      <w:bookmarkStart w:id="3192" w:name="_Toc69879020"/>
      <w:r>
        <w:t>CT_ShapeChanges</w:t>
      </w:r>
      <w:bookmarkEnd w:id="3191"/>
      <w:bookmarkEnd w:id="3192"/>
    </w:p>
    <w:p w:rsidR="00DA3D21" w:rsidRDefault="00DC6072">
      <w:r>
        <w:rPr>
          <w:i/>
        </w:rPr>
        <w:t xml:space="preserve">Target namespace: </w:t>
      </w:r>
      <w:r>
        <w:t>http://schemas.microsoft.com/office/drawing/2013/main/command</w:t>
      </w:r>
    </w:p>
    <w:p w:rsidR="00DA3D21" w:rsidRDefault="00DC6072">
      <w:bookmarkStart w:id="3193" w:name="CC_641e8415000000000000000000000000"/>
      <w:bookmarkEnd w:id="3193"/>
      <w:r>
        <w:t>A complex type that specifies the metadata that describes edits to a shape.</w:t>
      </w:r>
    </w:p>
    <w:p w:rsidR="00DA3D21" w:rsidRDefault="00DC6072">
      <w:r>
        <w:rPr>
          <w:i/>
        </w:rPr>
        <w:t>Child Elements:</w:t>
      </w:r>
    </w:p>
    <w:p w:rsidR="00DA3D21" w:rsidRDefault="00DC6072">
      <w:bookmarkStart w:id="3194" w:name="CC_f438be42000000000000000000000000"/>
      <w:bookmarkEnd w:id="3194"/>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DA3D21" w:rsidRDefault="00DC6072">
      <w:bookmarkStart w:id="3195" w:name="CC_22b4efc8000000000000000000000000"/>
      <w:bookmarkEnd w:id="3195"/>
      <w:r>
        <w:rPr>
          <w:b/>
        </w:rPr>
        <w:t xml:space="preserve">spMkLst: </w:t>
      </w:r>
      <w:r>
        <w:t xml:space="preserve">A </w:t>
      </w:r>
      <w:hyperlink w:anchor="Section_e8d68b08a01e413b83509e5e36f4e788">
        <w:r>
          <w:rPr>
            <w:rStyle w:val="Hyperlink"/>
          </w:rPr>
          <w:t>CT_ShapeMonikerList</w:t>
        </w:r>
      </w:hyperlink>
      <w:r>
        <w:t xml:space="preserve"> element that spe</w:t>
      </w:r>
      <w:r>
        <w:t>cifies a content moniker that identifies the edited shape.</w:t>
      </w:r>
    </w:p>
    <w:p w:rsidR="00DA3D21" w:rsidRDefault="00DC6072">
      <w:bookmarkStart w:id="3196" w:name="CC_569ed1ea000000000000000000000000"/>
      <w:bookmarkEnd w:id="3196"/>
      <w:r>
        <w:rPr>
          <w:b/>
        </w:rPr>
        <w:t xml:space="preserve">extLst: </w:t>
      </w:r>
      <w:r>
        <w:t xml:space="preserve">A </w:t>
      </w:r>
      <w:r>
        <w:rPr>
          <w:b/>
        </w:rPr>
        <w:t>CT_OfficeArtExtensionList</w:t>
      </w:r>
      <w:r>
        <w:t xml:space="preserve"> (</w:t>
      </w:r>
      <w:hyperlink r:id="rId868">
        <w:r>
          <w:rPr>
            <w:rStyle w:val="Hyperlink"/>
          </w:rPr>
          <w:t>[ISO/IEC29500-1:2016]</w:t>
        </w:r>
      </w:hyperlink>
      <w:r>
        <w:t xml:space="preserve"> section A.4.1) that specifies the extension list in which all future ext</w:t>
      </w:r>
      <w:r>
        <w:t xml:space="preserve">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 </w:t>
      </w:r>
    </w:p>
    <w:p w:rsidR="00DA3D21" w:rsidRDefault="00DC6072">
      <w:r>
        <w:rPr>
          <w:i/>
        </w:rPr>
        <w:t>Attributes:</w:t>
      </w:r>
    </w:p>
    <w:p w:rsidR="00DA3D21" w:rsidRDefault="00DC6072">
      <w:bookmarkStart w:id="3197" w:name="CC_c7513448000000000000000000000000"/>
      <w:bookmarkEnd w:id="3197"/>
      <w:r>
        <w:rPr>
          <w:b/>
        </w:rPr>
        <w:t xml:space="preserve">chg: </w:t>
      </w:r>
      <w:r>
        <w:t xml:space="preserve">An </w:t>
      </w:r>
      <w:hyperlink w:anchor="Section_101b2fa5f95f4624a72e61b090464329">
        <w:r>
          <w:rPr>
            <w:rStyle w:val="Hyperlink"/>
          </w:rPr>
          <w:t>ST_ShapeChangesBits</w:t>
        </w:r>
      </w:hyperlink>
      <w:r>
        <w:t xml:space="preserve"> attribute that specifies the types of edits made to a shape. </w:t>
      </w:r>
    </w:p>
    <w:p w:rsidR="00DA3D21" w:rsidRDefault="00DC6072">
      <w:r>
        <w:t>The following W3C XML Schema (</w:t>
      </w:r>
      <w:hyperlink r:id="rId869">
        <w:r>
          <w:rPr>
            <w:rStyle w:val="Hyperlink"/>
          </w:rPr>
          <w:t>[XMLSCHEMA1/2]</w:t>
        </w:r>
      </w:hyperlink>
      <w:r>
        <w:t xml:space="preserve"> section 2.1) fragment specifies the contents of this complex type.</w:t>
      </w:r>
    </w:p>
    <w:p w:rsidR="00DA3D21" w:rsidRDefault="00DC6072">
      <w:pPr>
        <w:pStyle w:val="Code"/>
      </w:pPr>
      <w:r>
        <w:t>&lt;xsd:complexType name="CT_ShapeChanges"&gt;</w:t>
      </w:r>
    </w:p>
    <w:p w:rsidR="00DA3D21" w:rsidRDefault="00DC6072">
      <w:pPr>
        <w:pStyle w:val="Code"/>
      </w:pPr>
      <w:r>
        <w:t xml:space="preserve">  &lt;xsd:sequence&gt;</w:t>
      </w:r>
    </w:p>
    <w:p w:rsidR="00DA3D21" w:rsidRDefault="00DC6072">
      <w:pPr>
        <w:pStyle w:val="Code"/>
      </w:pPr>
      <w:r>
        <w:t xml:space="preserve">    &lt;xsd:element name="chgData" type="CT_ChangesData" minOccurs="0" maxOccurs="1"/&gt;</w:t>
      </w:r>
    </w:p>
    <w:p w:rsidR="00DA3D21" w:rsidRDefault="00DC6072">
      <w:pPr>
        <w:pStyle w:val="Code"/>
      </w:pPr>
      <w:r>
        <w:t xml:space="preserve">    &lt;xsd:element name="spMkL</w:t>
      </w:r>
      <w:r>
        <w:t>st" type="CT_ShapeMonikerList" minOccurs="1" maxOccurs="1"/&gt;</w:t>
      </w:r>
    </w:p>
    <w:p w:rsidR="00DA3D21" w:rsidRDefault="00DC6072">
      <w:pPr>
        <w:pStyle w:val="Code"/>
      </w:pPr>
      <w:r>
        <w:t xml:space="preserve">    &lt;xsd:element name="extLst" type="a:CT_OfficeArtExtensionList" minOccurs="0" maxOccurs="1"/&gt;</w:t>
      </w:r>
    </w:p>
    <w:p w:rsidR="00DA3D21" w:rsidRDefault="00DC6072">
      <w:pPr>
        <w:pStyle w:val="Code"/>
      </w:pPr>
      <w:r>
        <w:t xml:space="preserve">  &lt;/xsd:sequence&gt;</w:t>
      </w:r>
    </w:p>
    <w:p w:rsidR="00DA3D21" w:rsidRDefault="00DC6072">
      <w:pPr>
        <w:pStyle w:val="Code"/>
      </w:pPr>
      <w:r>
        <w:t xml:space="preserve">  &lt;xsd:attribute name="chg" type="ST_ShapeChangesBits" use="required"/&gt;</w:t>
      </w:r>
    </w:p>
    <w:p w:rsidR="00DA3D21" w:rsidRDefault="00DC6072">
      <w:pPr>
        <w:pStyle w:val="Code"/>
      </w:pPr>
      <w:r>
        <w:t>&lt;/xsd:com</w:t>
      </w:r>
      <w:r>
        <w:t>plexType&gt;</w:t>
      </w:r>
    </w:p>
    <w:p w:rsidR="00DA3D21" w:rsidRDefault="00DC6072">
      <w:r>
        <w:t xml:space="preserve">See section </w:t>
      </w:r>
      <w:hyperlink w:anchor="Section_f01549ab276f461aa9bec672a5393b1a">
        <w:r>
          <w:rPr>
            <w:rStyle w:val="Hyperlink"/>
          </w:rPr>
          <w:t>5.27</w:t>
        </w:r>
      </w:hyperlink>
      <w:r>
        <w:t xml:space="preserve"> for the full W3C XML Schema ([XMLSCHEMA1/2] section 2.1).</w:t>
      </w:r>
    </w:p>
    <w:p w:rsidR="00DA3D21" w:rsidRDefault="00DC6072">
      <w:pPr>
        <w:pStyle w:val="Heading4"/>
      </w:pPr>
      <w:bookmarkStart w:id="3198" w:name="section_496f12c8636342cbb75c90b7c2d9c37f"/>
      <w:bookmarkStart w:id="3199" w:name="_Toc69879021"/>
      <w:r>
        <w:t>CT_ShapeMoniker</w:t>
      </w:r>
      <w:bookmarkEnd w:id="3198"/>
      <w:bookmarkEnd w:id="3199"/>
    </w:p>
    <w:p w:rsidR="00DA3D21" w:rsidRDefault="00DC6072">
      <w:r>
        <w:rPr>
          <w:i/>
        </w:rPr>
        <w:t xml:space="preserve">Target namespace: </w:t>
      </w:r>
      <w:r>
        <w:t>http://schemas.microsoft.com/office/drawing/2013/main/command</w:t>
      </w:r>
    </w:p>
    <w:p w:rsidR="00DA3D21" w:rsidRDefault="00DC6072">
      <w:bookmarkStart w:id="3200" w:name="CC_050f720c000000000000000000000000"/>
      <w:bookmarkEnd w:id="3200"/>
      <w:r>
        <w:t>A complex ty</w:t>
      </w:r>
      <w:r>
        <w:t>pe that specifies the content moniker information associated with a shape.</w:t>
      </w:r>
    </w:p>
    <w:p w:rsidR="00DA3D21" w:rsidRDefault="00DC6072">
      <w:r>
        <w:rPr>
          <w:i/>
        </w:rPr>
        <w:t>Attributes:</w:t>
      </w:r>
    </w:p>
    <w:p w:rsidR="00DA3D21" w:rsidRDefault="00DC6072">
      <w:bookmarkStart w:id="3201" w:name="CC_8839c1cf000000000000000000000000"/>
      <w:bookmarkEnd w:id="3201"/>
      <w:r>
        <w:rPr>
          <w:b/>
        </w:rPr>
        <w:t xml:space="preserve">id: </w:t>
      </w:r>
      <w:r>
        <w:t>An ST_DrawingElementId (</w:t>
      </w:r>
      <w:hyperlink r:id="rId870">
        <w:r>
          <w:rPr>
            <w:rStyle w:val="Hyperlink"/>
          </w:rPr>
          <w:t>[ISO/IEC29500-1:2016]</w:t>
        </w:r>
      </w:hyperlink>
      <w:r>
        <w:t xml:space="preserve"> section 20.1.10.21) attribute that specifies the iden</w:t>
      </w:r>
      <w:r>
        <w:t>tifier of the shape drawing element.</w:t>
      </w:r>
    </w:p>
    <w:p w:rsidR="00DA3D21" w:rsidRDefault="00DC6072">
      <w:bookmarkStart w:id="3202" w:name="CC_e85f5b7f000000000000000000000000"/>
      <w:bookmarkEnd w:id="3202"/>
      <w:r>
        <w:rPr>
          <w:b/>
        </w:rPr>
        <w:t xml:space="preserve">creationId: </w:t>
      </w:r>
      <w:r>
        <w:t>An ST_Guid ([ISO/IEC29500-1:2016] section 22.9.2.4) attribute that specifies a unique creation ID of the shape.</w:t>
      </w:r>
    </w:p>
    <w:p w:rsidR="00DA3D21" w:rsidRDefault="00DC6072">
      <w:r>
        <w:t>The following W3C XML Schema (</w:t>
      </w:r>
      <w:hyperlink r:id="rId871">
        <w:r>
          <w:rPr>
            <w:rStyle w:val="Hyperlink"/>
          </w:rPr>
          <w:t>[XMLSCHEMA1/2]</w:t>
        </w:r>
      </w:hyperlink>
      <w:r>
        <w:t xml:space="preserve"> section 2.1) fragment specifies the contents of this complex type.</w:t>
      </w:r>
    </w:p>
    <w:p w:rsidR="00DA3D21" w:rsidRDefault="00DC6072">
      <w:pPr>
        <w:pStyle w:val="Code"/>
      </w:pPr>
      <w:r>
        <w:t>&lt;xsd:complexType name="CT_ShapeMoniker"&gt;</w:t>
      </w:r>
    </w:p>
    <w:p w:rsidR="00DA3D21" w:rsidRDefault="00DC6072">
      <w:pPr>
        <w:pStyle w:val="Code"/>
      </w:pPr>
      <w:r>
        <w:t xml:space="preserve">  &lt;xsd:attributeGroup ref="AG_DrawingElementId"/&gt;</w:t>
      </w:r>
    </w:p>
    <w:p w:rsidR="00DA3D21" w:rsidRDefault="00DC6072">
      <w:pPr>
        <w:pStyle w:val="Code"/>
      </w:pPr>
      <w:r>
        <w:t>&lt;/xsd:complexType&gt;</w:t>
      </w:r>
    </w:p>
    <w:p w:rsidR="00DA3D21" w:rsidRDefault="00DC6072">
      <w:r>
        <w:lastRenderedPageBreak/>
        <w:t xml:space="preserve">See section </w:t>
      </w:r>
      <w:hyperlink w:anchor="Section_f01549ab276f461aa9bec672a5393b1a">
        <w:r>
          <w:rPr>
            <w:rStyle w:val="Hyperlink"/>
          </w:rPr>
          <w:t>5.27</w:t>
        </w:r>
      </w:hyperlink>
      <w:r>
        <w:t xml:space="preserve"> for the full W3C XML Schema ([XMLSCHEMA1/2] section 2.1).</w:t>
      </w:r>
    </w:p>
    <w:p w:rsidR="00DA3D21" w:rsidRDefault="00DC6072">
      <w:pPr>
        <w:pStyle w:val="Heading4"/>
      </w:pPr>
      <w:bookmarkStart w:id="3203" w:name="section_e8d68b08a01e413b83509e5e36f4e788"/>
      <w:bookmarkStart w:id="3204" w:name="_Toc69879022"/>
      <w:r>
        <w:t>CT_ShapeMonikerList</w:t>
      </w:r>
      <w:bookmarkEnd w:id="3203"/>
      <w:bookmarkEnd w:id="3204"/>
    </w:p>
    <w:p w:rsidR="00DA3D21" w:rsidRDefault="00DC6072">
      <w:r>
        <w:rPr>
          <w:i/>
        </w:rPr>
        <w:t xml:space="preserve">Target namespace: </w:t>
      </w:r>
      <w:r>
        <w:t>http://schemas.microsoft.com/office/drawing/2013/main/command</w:t>
      </w:r>
    </w:p>
    <w:p w:rsidR="00DA3D21" w:rsidRDefault="00DC6072">
      <w:r>
        <w:rPr>
          <w:i/>
        </w:rPr>
        <w:t xml:space="preserve">Referenced by: </w:t>
      </w:r>
      <w:hyperlink w:anchor="Section_2f65baaa31ae44e18ba0f3b9251d059b">
        <w:r>
          <w:rPr>
            <w:rStyle w:val="Hyperlink"/>
          </w:rPr>
          <w:t>spMk</w:t>
        </w:r>
        <w:r>
          <w:rPr>
            <w:rStyle w:val="Hyperlink"/>
          </w:rPr>
          <w:t>Lst</w:t>
        </w:r>
      </w:hyperlink>
      <w:r>
        <w:t xml:space="preserve">, </w:t>
      </w:r>
      <w:hyperlink w:anchor="Section_3503bc8c522e4e8d8b25c181f74b44f5">
        <w:r>
          <w:rPr>
            <w:rStyle w:val="Hyperlink"/>
          </w:rPr>
          <w:t>CT_ShapeChanges</w:t>
        </w:r>
      </w:hyperlink>
    </w:p>
    <w:p w:rsidR="00DA3D21" w:rsidRDefault="00DC6072">
      <w:bookmarkStart w:id="3205" w:name="CC_e075e786000000000000000000000000"/>
      <w:bookmarkEnd w:id="3205"/>
      <w:r>
        <w:t>A complex type that specifies a list of content monikers that together uniquely identifies a shape in a document. The sequence of child elements MUST be a valid SHAPEMONIKE</w:t>
      </w:r>
      <w:r>
        <w:t xml:space="preserve">RLIST as specified in the following ABNF (specified in </w:t>
      </w:r>
      <w:hyperlink r:id="rId872">
        <w:r>
          <w:rPr>
            <w:rStyle w:val="Hyperlink"/>
          </w:rPr>
          <w:t>[RFC5234]</w:t>
        </w:r>
      </w:hyperlink>
      <w:r>
        <w:t>) grammar.</w:t>
      </w:r>
    </w:p>
    <w:p w:rsidR="00DA3D21" w:rsidRDefault="00DC6072">
      <w:r>
        <w:t xml:space="preserve">SHAPEMONIKERLIST = DRAWINGMONIKERLIST (section </w:t>
      </w:r>
      <w:hyperlink w:anchor="Section_84f185a060cc482ca3bc0fe8f77e1ba3" w:history="1">
        <w:r>
          <w:rPr>
            <w:rStyle w:val="Hyperlink"/>
          </w:rPr>
          <w:t>2.29.3.4</w:t>
        </w:r>
      </w:hyperlink>
      <w:r>
        <w:t>) SHAPEMONIKER</w:t>
      </w:r>
    </w:p>
    <w:p w:rsidR="00DA3D21" w:rsidRDefault="00DC6072">
      <w:r>
        <w:t xml:space="preserve">SHAPEMONIKER = ac:spMk (section </w:t>
      </w:r>
      <w:hyperlink w:anchor="Section_496f12c8636342cbb75c90b7c2d9c37f" w:history="1">
        <w:r>
          <w:rPr>
            <w:rStyle w:val="Hyperlink"/>
          </w:rPr>
          <w:t>2.29.3.17</w:t>
        </w:r>
      </w:hyperlink>
      <w:r>
        <w:t>)</w:t>
      </w:r>
    </w:p>
    <w:p w:rsidR="00DA3D21" w:rsidRDefault="00DC6072">
      <w:r>
        <w:t>The following W3C XML Schema (</w:t>
      </w:r>
      <w:hyperlink r:id="rId873">
        <w:r>
          <w:rPr>
            <w:rStyle w:val="Hyperlink"/>
          </w:rPr>
          <w:t>[XMLSCHEMA1/2]</w:t>
        </w:r>
      </w:hyperlink>
      <w:r>
        <w:t xml:space="preserve"> section 2.1) fragment specif</w:t>
      </w:r>
      <w:r>
        <w:t>ies the contents of this complex type.</w:t>
      </w:r>
    </w:p>
    <w:p w:rsidR="00DA3D21" w:rsidRDefault="00DC6072">
      <w:pPr>
        <w:pStyle w:val="Code"/>
      </w:pPr>
      <w:r>
        <w:t>&lt;xsd:complexType name="CT_ShapeMonikerList"&gt;</w:t>
      </w:r>
    </w:p>
    <w:p w:rsidR="00DA3D21" w:rsidRDefault="00DC6072">
      <w:pPr>
        <w:pStyle w:val="Code"/>
      </w:pPr>
      <w:r>
        <w:t xml:space="preserve">  &lt;xsd:sequence&gt;</w:t>
      </w:r>
    </w:p>
    <w:p w:rsidR="00DA3D21" w:rsidRDefault="00DC6072">
      <w:pPr>
        <w:pStyle w:val="Code"/>
      </w:pPr>
      <w:r>
        <w:t xml:space="preserve">    &lt;xsd:any minOccurs="0" maxOccurs="unbounded"/&gt;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f01549ab276f461aa9bec672a5393b1a">
        <w:r>
          <w:rPr>
            <w:rStyle w:val="Hyperlink"/>
          </w:rPr>
          <w:t>5.27</w:t>
        </w:r>
      </w:hyperlink>
      <w:r>
        <w:t xml:space="preserve"> for the full W3C XML Schema ([XMLSCHEMA1/2] section 2.1).</w:t>
      </w:r>
    </w:p>
    <w:p w:rsidR="00DA3D21" w:rsidRDefault="00DC6072">
      <w:pPr>
        <w:pStyle w:val="Heading4"/>
      </w:pPr>
      <w:bookmarkStart w:id="3206" w:name="section_5660e2c27f284243b81955a0124a7520"/>
      <w:bookmarkStart w:id="3207" w:name="_Toc69879023"/>
      <w:r>
        <w:t>CT_GraphicFrameChanges</w:t>
      </w:r>
      <w:bookmarkEnd w:id="3206"/>
      <w:bookmarkEnd w:id="3207"/>
    </w:p>
    <w:p w:rsidR="00DA3D21" w:rsidRDefault="00DC6072">
      <w:r>
        <w:rPr>
          <w:i/>
        </w:rPr>
        <w:t xml:space="preserve">Target namespace: </w:t>
      </w:r>
      <w:r>
        <w:t>http://schemas.microsoft.com/office/drawing/2013/main/command</w:t>
      </w:r>
    </w:p>
    <w:p w:rsidR="00DA3D21" w:rsidRDefault="00DC6072">
      <w:bookmarkStart w:id="3208" w:name="CC_64b51f5f000000000000000000000000"/>
      <w:bookmarkEnd w:id="3208"/>
      <w:r>
        <w:t>A complex type that specifies the metadata about edits to a graphic frame.</w:t>
      </w:r>
    </w:p>
    <w:p w:rsidR="00DA3D21" w:rsidRDefault="00DC6072">
      <w:r>
        <w:rPr>
          <w:i/>
        </w:rPr>
        <w:t>Child E</w:t>
      </w:r>
      <w:r>
        <w:rPr>
          <w:i/>
        </w:rPr>
        <w:t>lements:</w:t>
      </w:r>
    </w:p>
    <w:p w:rsidR="00DA3D21" w:rsidRDefault="00DC6072">
      <w:bookmarkStart w:id="3209" w:name="CC_071d2ca2000000000000000000000000"/>
      <w:bookmarkEnd w:id="3209"/>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DA3D21" w:rsidRDefault="00DC6072">
      <w:bookmarkStart w:id="3210" w:name="CC_242db1a6000000000000000000000000"/>
      <w:bookmarkEnd w:id="3210"/>
      <w:r>
        <w:rPr>
          <w:b/>
        </w:rPr>
        <w:t xml:space="preserve">graphicFrameMkLst: </w:t>
      </w:r>
      <w:r>
        <w:t xml:space="preserve">A </w:t>
      </w:r>
      <w:hyperlink w:anchor="Section_20ab4bd0115d420bacf639a3c1323ca5">
        <w:r>
          <w:rPr>
            <w:rStyle w:val="Hyperlink"/>
          </w:rPr>
          <w:t>CT_GraphicFrameMonikerList</w:t>
        </w:r>
      </w:hyperlink>
      <w:r>
        <w:t xml:space="preserve"> element that specifies a content moniker that identifies the edited graphic frame. </w:t>
      </w:r>
    </w:p>
    <w:p w:rsidR="00DA3D21" w:rsidRDefault="00DC6072">
      <w:bookmarkStart w:id="3211" w:name="CC_07d77703000000000000000000000000"/>
      <w:bookmarkEnd w:id="3211"/>
      <w:r>
        <w:rPr>
          <w:b/>
        </w:rPr>
        <w:t xml:space="preserve">extLst: </w:t>
      </w:r>
      <w:r>
        <w:t xml:space="preserve">A </w:t>
      </w:r>
      <w:r>
        <w:rPr>
          <w:b/>
        </w:rPr>
        <w:t>CT_OfficeArtExtensionList</w:t>
      </w:r>
      <w:r>
        <w:t xml:space="preserve"> (</w:t>
      </w:r>
      <w:hyperlink r:id="rId874">
        <w:r>
          <w:rPr>
            <w:rStyle w:val="Hyperlink"/>
          </w:rPr>
          <w:t>[ISO/IEC29500-1:2016]</w:t>
        </w:r>
      </w:hyperlink>
      <w:r>
        <w:t xml:space="preserve"> section A.4.1) eleme</w:t>
      </w:r>
      <w:r>
        <w:t xml:space="preserv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w:t>
      </w:r>
      <w:r>
        <w:t xml:space="preserve"> new types of data to be stored natively in the framework.</w:t>
      </w:r>
    </w:p>
    <w:p w:rsidR="00DA3D21" w:rsidRDefault="00DC6072">
      <w:r>
        <w:rPr>
          <w:i/>
        </w:rPr>
        <w:t>Attributes:</w:t>
      </w:r>
    </w:p>
    <w:p w:rsidR="00DA3D21" w:rsidRDefault="00DC6072">
      <w:bookmarkStart w:id="3212" w:name="CC_6b3bd600000000000000000000000000"/>
      <w:bookmarkEnd w:id="3212"/>
      <w:r>
        <w:rPr>
          <w:b/>
        </w:rPr>
        <w:t xml:space="preserve">chg: </w:t>
      </w:r>
      <w:r>
        <w:t xml:space="preserve">An </w:t>
      </w:r>
      <w:hyperlink w:anchor="Section_ab0d23865ef149eca3571db1f9c46744">
        <w:r>
          <w:rPr>
            <w:rStyle w:val="Hyperlink"/>
          </w:rPr>
          <w:t>ST_GraphicFrameChangesBits</w:t>
        </w:r>
      </w:hyperlink>
      <w:r>
        <w:t xml:space="preserve"> attribute that specifies the types of edits made to the graphic frame. </w:t>
      </w:r>
    </w:p>
    <w:p w:rsidR="00DA3D21" w:rsidRDefault="00DC6072">
      <w:r>
        <w:t>The following W</w:t>
      </w:r>
      <w:r>
        <w:t>3C XML Schema (</w:t>
      </w:r>
      <w:hyperlink r:id="rId875">
        <w:r>
          <w:rPr>
            <w:rStyle w:val="Hyperlink"/>
          </w:rPr>
          <w:t>[XMLSCHEMA1/2]</w:t>
        </w:r>
      </w:hyperlink>
      <w:r>
        <w:t xml:space="preserve"> section 2.1) fragment specifies the contents of this complex type.</w:t>
      </w:r>
    </w:p>
    <w:p w:rsidR="00DA3D21" w:rsidRDefault="00DC6072">
      <w:pPr>
        <w:pStyle w:val="Code"/>
      </w:pPr>
      <w:r>
        <w:t>&lt;xsd:complexType name="CT_GraphicFrameChanges"&gt;</w:t>
      </w:r>
    </w:p>
    <w:p w:rsidR="00DA3D21" w:rsidRDefault="00DC6072">
      <w:pPr>
        <w:pStyle w:val="Code"/>
      </w:pPr>
      <w:r>
        <w:t xml:space="preserve">  &lt;xsd:sequence&gt;</w:t>
      </w:r>
    </w:p>
    <w:p w:rsidR="00DA3D21" w:rsidRDefault="00DC6072">
      <w:pPr>
        <w:pStyle w:val="Code"/>
      </w:pPr>
      <w:r>
        <w:t xml:space="preserve">    &lt;xsd:element</w:t>
      </w:r>
      <w:r>
        <w:t xml:space="preserve"> name="chgData" type="CT_ChangesData" minOccurs="0" maxOccurs="1"/&gt;</w:t>
      </w:r>
    </w:p>
    <w:p w:rsidR="00DA3D21" w:rsidRDefault="00DC6072">
      <w:pPr>
        <w:pStyle w:val="Code"/>
      </w:pPr>
      <w:r>
        <w:t xml:space="preserve">    &lt;xsd:element name="graphicFrameMkLst" type="CT_GraphicFrameMonikerList" minOccurs="1" maxOccurs="1"/&gt;</w:t>
      </w:r>
    </w:p>
    <w:p w:rsidR="00DA3D21" w:rsidRDefault="00DC6072">
      <w:pPr>
        <w:pStyle w:val="Code"/>
      </w:pPr>
      <w:r>
        <w:t xml:space="preserve">    &lt;xsd:element name="extLst" type="a:CT_OfficeArtExtensionList" minOccurs="0" ma</w:t>
      </w:r>
      <w:r>
        <w:t>xOccurs="1"/&gt;</w:t>
      </w:r>
    </w:p>
    <w:p w:rsidR="00DA3D21" w:rsidRDefault="00DC6072">
      <w:pPr>
        <w:pStyle w:val="Code"/>
      </w:pPr>
      <w:r>
        <w:lastRenderedPageBreak/>
        <w:t xml:space="preserve">  &lt;/xsd:sequence&gt;</w:t>
      </w:r>
    </w:p>
    <w:p w:rsidR="00DA3D21" w:rsidRDefault="00DC6072">
      <w:pPr>
        <w:pStyle w:val="Code"/>
      </w:pPr>
      <w:r>
        <w:t xml:space="preserve">  &lt;xsd:attribute name="chg" type="ST_GraphicFrameChangesBits" use="required"/&gt;</w:t>
      </w:r>
    </w:p>
    <w:p w:rsidR="00DA3D21" w:rsidRDefault="00DC6072">
      <w:pPr>
        <w:pStyle w:val="Code"/>
      </w:pPr>
      <w:r>
        <w:t>&lt;/xsd:complexType&gt;</w:t>
      </w:r>
    </w:p>
    <w:p w:rsidR="00DA3D21" w:rsidRDefault="00DC6072">
      <w:r>
        <w:t xml:space="preserve">See section </w:t>
      </w:r>
      <w:hyperlink w:anchor="Section_f01549ab276f461aa9bec672a5393b1a">
        <w:r>
          <w:rPr>
            <w:rStyle w:val="Hyperlink"/>
          </w:rPr>
          <w:t>5.27</w:t>
        </w:r>
      </w:hyperlink>
      <w:r>
        <w:t xml:space="preserve"> for the full W3C XML Schema ([XMLSCHEMA1/2] se</w:t>
      </w:r>
      <w:r>
        <w:t>ction 2.1).</w:t>
      </w:r>
    </w:p>
    <w:p w:rsidR="00DA3D21" w:rsidRDefault="00DC6072">
      <w:pPr>
        <w:pStyle w:val="Heading4"/>
      </w:pPr>
      <w:bookmarkStart w:id="3213" w:name="section_145d263bda8a4cadb0761e51a9d149bf"/>
      <w:bookmarkStart w:id="3214" w:name="_Toc69879024"/>
      <w:r>
        <w:t>CT_DrawingElementMonikerList</w:t>
      </w:r>
      <w:bookmarkEnd w:id="3213"/>
      <w:bookmarkEnd w:id="3214"/>
    </w:p>
    <w:p w:rsidR="00DA3D21" w:rsidRDefault="00DC6072">
      <w:r>
        <w:rPr>
          <w:i/>
        </w:rPr>
        <w:t xml:space="preserve">Target namespace: </w:t>
      </w:r>
      <w:r>
        <w:t>http://schemas.microsoft.com/office/drawing/2013/main/command</w:t>
      </w:r>
    </w:p>
    <w:p w:rsidR="00DA3D21" w:rsidRDefault="00DC6072">
      <w:r>
        <w:rPr>
          <w:i/>
        </w:rPr>
        <w:t xml:space="preserve">Referenced by: </w:t>
      </w:r>
      <w:hyperlink w:anchor="Section_31e5a320d31648559d53a571f55f513a">
        <w:r>
          <w:rPr>
            <w:rStyle w:val="Hyperlink"/>
          </w:rPr>
          <w:t>deMkLst</w:t>
        </w:r>
      </w:hyperlink>
    </w:p>
    <w:p w:rsidR="00DA3D21" w:rsidRDefault="00DC6072">
      <w:bookmarkStart w:id="3215" w:name="CC_ce6a63ae000000000000000000000000"/>
      <w:bookmarkEnd w:id="3215"/>
      <w:r>
        <w:t>A complex type that specifies a list of content m</w:t>
      </w:r>
      <w:r>
        <w:t xml:space="preserve">onikers that together uniquely identifies a drawing element in a document. The sequence of child elements MUST be a valid DRAWINGELEMENTMONIKERLIST as specified in the following ABNF (specified in </w:t>
      </w:r>
      <w:hyperlink r:id="rId876">
        <w:r>
          <w:rPr>
            <w:rStyle w:val="Hyperlink"/>
          </w:rPr>
          <w:t>[RFC5234]</w:t>
        </w:r>
      </w:hyperlink>
      <w:r>
        <w:t>) grammar.</w:t>
      </w:r>
    </w:p>
    <w:p w:rsidR="00DA3D21" w:rsidRDefault="00DC6072">
      <w:r>
        <w:t xml:space="preserve">DRAWINGELEMENTMONIKERLIST = DRAWINGMONIKERLIST (section </w:t>
      </w:r>
      <w:hyperlink w:anchor="Section_84f185a060cc482ca3bc0fe8f77e1ba3" w:history="1">
        <w:r>
          <w:rPr>
            <w:rStyle w:val="Hyperlink"/>
          </w:rPr>
          <w:t>2.29.3.4</w:t>
        </w:r>
      </w:hyperlink>
      <w:r>
        <w:t>) DRAWINGELEMENTMONIKER</w:t>
      </w:r>
    </w:p>
    <w:p w:rsidR="00DA3D21" w:rsidRDefault="00DC6072">
      <w:r>
        <w:t xml:space="preserve">DRAWINGELEMENTMONIKER = SHAPEMONIKER / GROUPSHAPEMONIKER / GRAPHICFRAMEMONIKER / </w:t>
      </w:r>
      <w:r>
        <w:t>CONNECTORMONIKER / PICTUREMONIKER / INKMONIKER</w:t>
      </w:r>
    </w:p>
    <w:p w:rsidR="00DA3D21" w:rsidRDefault="00DC6072">
      <w:r>
        <w:t xml:space="preserve">SHAPEMONIKER = ac:spMk (section </w:t>
      </w:r>
      <w:hyperlink w:anchor="Section_496f12c8636342cbb75c90b7c2d9c37f" w:history="1">
        <w:r>
          <w:rPr>
            <w:rStyle w:val="Hyperlink"/>
          </w:rPr>
          <w:t>2.29.3.17</w:t>
        </w:r>
      </w:hyperlink>
      <w:r>
        <w:t>)</w:t>
      </w:r>
    </w:p>
    <w:p w:rsidR="00DA3D21" w:rsidRDefault="00DC6072">
      <w:r>
        <w:t xml:space="preserve">GROUPSHAPEMONIKER = ac:grpSpMk (section </w:t>
      </w:r>
      <w:hyperlink w:anchor="Section_81d7b931e0314f59925883be6669fd0d" w:history="1">
        <w:r>
          <w:rPr>
            <w:rStyle w:val="Hyperlink"/>
          </w:rPr>
          <w:t>2.29.3.8</w:t>
        </w:r>
      </w:hyperlink>
      <w:r>
        <w:t>)</w:t>
      </w:r>
    </w:p>
    <w:p w:rsidR="00DA3D21" w:rsidRDefault="00DC6072">
      <w:r>
        <w:t xml:space="preserve">GRAPHICFRAMEMONIKER = ac:graphicFrameMk (section </w:t>
      </w:r>
      <w:hyperlink w:anchor="Section_4ad197dbde1149778e2f0719bcb33b69" w:history="1">
        <w:r>
          <w:rPr>
            <w:rStyle w:val="Hyperlink"/>
          </w:rPr>
          <w:t>2.29.3.5</w:t>
        </w:r>
      </w:hyperlink>
      <w:r>
        <w:t>)</w:t>
      </w:r>
    </w:p>
    <w:p w:rsidR="00DA3D21" w:rsidRDefault="00DC6072">
      <w:r>
        <w:t xml:space="preserve">CONNECTORMONIKER = ac:cxnSpMk (section </w:t>
      </w:r>
      <w:hyperlink w:anchor="Section_bc909e08d4ae49229e34e87a8953dfe2" w:history="1">
        <w:r>
          <w:rPr>
            <w:rStyle w:val="Hyperlink"/>
          </w:rPr>
          <w:t>2.29.3.3</w:t>
        </w:r>
      </w:hyperlink>
      <w:r>
        <w:t>)</w:t>
      </w:r>
    </w:p>
    <w:p w:rsidR="00DA3D21" w:rsidRDefault="00DC6072">
      <w:r>
        <w:t>PICTUREMONIKER = a</w:t>
      </w:r>
      <w:r>
        <w:t xml:space="preserve">c:picMk (section </w:t>
      </w:r>
      <w:hyperlink w:anchor="Section_f3075a52a8274c77930d76ed9fe7fa60" w:history="1">
        <w:r>
          <w:rPr>
            <w:rStyle w:val="Hyperlink"/>
          </w:rPr>
          <w:t>2.29.3.14</w:t>
        </w:r>
      </w:hyperlink>
      <w:r>
        <w:t>)</w:t>
      </w:r>
    </w:p>
    <w:p w:rsidR="00DA3D21" w:rsidRDefault="00DC6072">
      <w:r>
        <w:t xml:space="preserve">INKMONIKER = ac:inkMk (section </w:t>
      </w:r>
      <w:hyperlink w:anchor="Section_ad5e142fa07f49419c03034249fe939a" w:history="1">
        <w:r>
          <w:rPr>
            <w:rStyle w:val="Hyperlink"/>
          </w:rPr>
          <w:t>2.29.3.11</w:t>
        </w:r>
      </w:hyperlink>
      <w:r>
        <w:t>)</w:t>
      </w:r>
    </w:p>
    <w:p w:rsidR="00DA3D21" w:rsidRDefault="00DC6072">
      <w:r>
        <w:t>The following W3C XML Schema (</w:t>
      </w:r>
      <w:hyperlink r:id="rId877">
        <w:r>
          <w:rPr>
            <w:rStyle w:val="Hyperlink"/>
          </w:rPr>
          <w:t>[XMLSCHEMA1/2]</w:t>
        </w:r>
      </w:hyperlink>
      <w:r>
        <w:t xml:space="preserve"> section 2.1) fragment specifies the contents of this complex type.</w:t>
      </w:r>
    </w:p>
    <w:p w:rsidR="00DA3D21" w:rsidRDefault="00DC6072">
      <w:pPr>
        <w:pStyle w:val="Code"/>
      </w:pPr>
      <w:r>
        <w:t>&lt;xsd:complexType name="CT_DrawingElementMonikerList"&gt;</w:t>
      </w:r>
    </w:p>
    <w:p w:rsidR="00DA3D21" w:rsidRDefault="00DC6072">
      <w:pPr>
        <w:pStyle w:val="Code"/>
      </w:pPr>
      <w:r>
        <w:t xml:space="preserve">  &lt;xsd:sequence&gt;</w:t>
      </w:r>
    </w:p>
    <w:p w:rsidR="00DA3D21" w:rsidRDefault="00DC6072">
      <w:pPr>
        <w:pStyle w:val="Code"/>
      </w:pPr>
      <w:r>
        <w:t xml:space="preserve">    &lt;xsd:any minOccurs="0" maxOccurs="unbounded"/&gt;</w:t>
      </w:r>
    </w:p>
    <w:p w:rsidR="00DA3D21" w:rsidRDefault="00DC6072">
      <w:pPr>
        <w:pStyle w:val="Code"/>
      </w:pPr>
      <w:r>
        <w:t xml:space="preserve">  &lt;/xsd:sequence&gt;</w:t>
      </w:r>
    </w:p>
    <w:p w:rsidR="00DA3D21" w:rsidRDefault="00DC6072">
      <w:pPr>
        <w:pStyle w:val="Code"/>
      </w:pPr>
      <w:r>
        <w:t>&lt;/xsd</w:t>
      </w:r>
      <w:r>
        <w:t>:complexType&gt;</w:t>
      </w:r>
    </w:p>
    <w:p w:rsidR="00DA3D21" w:rsidRDefault="00DC6072">
      <w:r>
        <w:t xml:space="preserve">See section </w:t>
      </w:r>
      <w:hyperlink w:anchor="Section_f01549ab276f461aa9bec672a5393b1a">
        <w:r>
          <w:rPr>
            <w:rStyle w:val="Hyperlink"/>
          </w:rPr>
          <w:t>5.27</w:t>
        </w:r>
      </w:hyperlink>
      <w:r>
        <w:t xml:space="preserve"> for the full W3C XML Schema ([XMLSCHEMA1/2] section 2.1).</w:t>
      </w:r>
    </w:p>
    <w:p w:rsidR="00DA3D21" w:rsidRDefault="00DC6072">
      <w:pPr>
        <w:pStyle w:val="Heading4"/>
      </w:pPr>
      <w:bookmarkStart w:id="3216" w:name="section_7ac2b0dc426e4c42a3f17be68542dbbe"/>
      <w:bookmarkStart w:id="3217" w:name="_Toc69879025"/>
      <w:r>
        <w:t>CT_TextCharRangeMonikerList</w:t>
      </w:r>
      <w:bookmarkEnd w:id="3216"/>
      <w:bookmarkEnd w:id="3217"/>
    </w:p>
    <w:p w:rsidR="00DA3D21" w:rsidRDefault="00DC6072">
      <w:r>
        <w:rPr>
          <w:i/>
        </w:rPr>
        <w:t xml:space="preserve">Target namespace: </w:t>
      </w:r>
      <w:r>
        <w:t>http://schemas.microsoft.com/office/drawing/2013/main/comm</w:t>
      </w:r>
      <w:r>
        <w:t>and</w:t>
      </w:r>
    </w:p>
    <w:p w:rsidR="00DA3D21" w:rsidRDefault="00DC6072">
      <w:r>
        <w:rPr>
          <w:i/>
        </w:rPr>
        <w:t xml:space="preserve">Referenced by: </w:t>
      </w:r>
      <w:hyperlink w:anchor="Section_e719d01658bb4656a3e5533cd2d50519">
        <w:r>
          <w:rPr>
            <w:rStyle w:val="Hyperlink"/>
          </w:rPr>
          <w:t>txMkLst</w:t>
        </w:r>
      </w:hyperlink>
    </w:p>
    <w:p w:rsidR="00DA3D21" w:rsidRDefault="00DC6072">
      <w:bookmarkStart w:id="3218" w:name="CC_62f21cec000000000000000000000000"/>
      <w:bookmarkEnd w:id="3218"/>
      <w:r>
        <w:t xml:space="preserve">A complex type that specifies a list of content monikers that together uniquely identifies a text character range in a document. The sequence of child elements MUST be a valid TEXTCHARRANGEMONIKERLIST as specified in the following ABNF (specified in </w:t>
      </w:r>
      <w:hyperlink r:id="rId878">
        <w:r>
          <w:rPr>
            <w:rStyle w:val="Hyperlink"/>
          </w:rPr>
          <w:t>[RFC5234]</w:t>
        </w:r>
      </w:hyperlink>
      <w:r>
        <w:t>) grammar.</w:t>
      </w:r>
    </w:p>
    <w:p w:rsidR="00DA3D21" w:rsidRDefault="00DC6072">
      <w:r>
        <w:t xml:space="preserve">TEXTCHARRANGEMONIKERLIST = DRAWINGMONIKERLIST (section </w:t>
      </w:r>
      <w:hyperlink w:anchor="Section_84f185a060cc482ca3bc0fe8f77e1ba3" w:history="1">
        <w:r>
          <w:rPr>
            <w:rStyle w:val="Hyperlink"/>
          </w:rPr>
          <w:t>2.29.3.4</w:t>
        </w:r>
      </w:hyperlink>
      <w:r>
        <w:t>) TEXTCHARRANGEMONIKER</w:t>
      </w:r>
    </w:p>
    <w:p w:rsidR="00DA3D21" w:rsidRDefault="00DC6072">
      <w:r>
        <w:lastRenderedPageBreak/>
        <w:t>TEXTCHARRANGEMONIKER = SHAPEMO</w:t>
      </w:r>
      <w:r>
        <w:t xml:space="preserve">NIKER / ac:txMk (section </w:t>
      </w:r>
      <w:hyperlink w:anchor="Section_066d1f9ffb4c411b828329195ab2a8bd" w:history="1">
        <w:r>
          <w:rPr>
            <w:rStyle w:val="Hyperlink"/>
          </w:rPr>
          <w:t>2.29.3.23</w:t>
        </w:r>
      </w:hyperlink>
      <w:r>
        <w:t>)</w:t>
      </w:r>
    </w:p>
    <w:p w:rsidR="00DA3D21" w:rsidRDefault="00DC6072">
      <w:r>
        <w:t xml:space="preserve">SHAPEMONIKER = ac:spMk (section </w:t>
      </w:r>
      <w:hyperlink w:anchor="Section_496f12c8636342cbb75c90b7c2d9c37f" w:history="1">
        <w:r>
          <w:rPr>
            <w:rStyle w:val="Hyperlink"/>
          </w:rPr>
          <w:t>2.29.3.17</w:t>
        </w:r>
      </w:hyperlink>
      <w:r>
        <w:t>)</w:t>
      </w:r>
    </w:p>
    <w:p w:rsidR="00DA3D21" w:rsidRDefault="00DC6072">
      <w:r>
        <w:t>The following W3C XML Schema (</w:t>
      </w:r>
      <w:hyperlink r:id="rId879">
        <w:r>
          <w:rPr>
            <w:rStyle w:val="Hyperlink"/>
          </w:rPr>
          <w:t>[XMLSCHEMA1/2]</w:t>
        </w:r>
      </w:hyperlink>
      <w:r>
        <w:t xml:space="preserve"> section 2.1) fragment specifies the contents of this complex type.</w:t>
      </w:r>
    </w:p>
    <w:p w:rsidR="00DA3D21" w:rsidRDefault="00DC6072">
      <w:pPr>
        <w:pStyle w:val="Code"/>
      </w:pPr>
      <w:r>
        <w:t>&lt;xsd:complexType name="CT_TextCharRangeMonikerList"&gt;</w:t>
      </w:r>
    </w:p>
    <w:p w:rsidR="00DA3D21" w:rsidRDefault="00DC6072">
      <w:pPr>
        <w:pStyle w:val="Code"/>
      </w:pPr>
      <w:r>
        <w:t xml:space="preserve">  &lt;xsd:sequence&gt;</w:t>
      </w:r>
    </w:p>
    <w:p w:rsidR="00DA3D21" w:rsidRDefault="00DC6072">
      <w:pPr>
        <w:pStyle w:val="Code"/>
      </w:pPr>
      <w:r>
        <w:t xml:space="preserve">    &lt;xsd:any minOccurs="0" maxOccurs="unb</w:t>
      </w:r>
      <w:r>
        <w:t>ounded"/&gt;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f01549ab276f461aa9bec672a5393b1a">
        <w:r>
          <w:rPr>
            <w:rStyle w:val="Hyperlink"/>
          </w:rPr>
          <w:t>5.27</w:t>
        </w:r>
      </w:hyperlink>
      <w:r>
        <w:t xml:space="preserve"> for the full W3C XML Schema ([XMLSCHEMA1/2] section 2.1).</w:t>
      </w:r>
    </w:p>
    <w:p w:rsidR="00DA3D21" w:rsidRDefault="00DC6072">
      <w:pPr>
        <w:pStyle w:val="Heading4"/>
      </w:pPr>
      <w:bookmarkStart w:id="3219" w:name="section_0f229f17843d491c9bd5ade52285daeb"/>
      <w:bookmarkStart w:id="3220" w:name="_Toc69879026"/>
      <w:r>
        <w:t>CT_TextCharRangeContext</w:t>
      </w:r>
      <w:bookmarkEnd w:id="3219"/>
      <w:bookmarkEnd w:id="3220"/>
    </w:p>
    <w:p w:rsidR="00DA3D21" w:rsidRDefault="00DC6072">
      <w:r>
        <w:rPr>
          <w:i/>
        </w:rPr>
        <w:t xml:space="preserve">Target namespace: </w:t>
      </w:r>
      <w:r>
        <w:t>http://schemas.microsoft.com/</w:t>
      </w:r>
      <w:r>
        <w:t>office/drawing/2013/main/command</w:t>
      </w:r>
    </w:p>
    <w:p w:rsidR="00DA3D21" w:rsidRDefault="00DC6072">
      <w:r>
        <w:rPr>
          <w:i/>
        </w:rPr>
        <w:t xml:space="preserve">Referenced by: </w:t>
      </w:r>
      <w:hyperlink w:anchor="Section_066d1f9ffb4c411b828329195ab2a8bd">
        <w:r>
          <w:rPr>
            <w:rStyle w:val="Hyperlink"/>
          </w:rPr>
          <w:t>CT_TextCharRangeMoniker</w:t>
        </w:r>
      </w:hyperlink>
    </w:p>
    <w:p w:rsidR="00DA3D21" w:rsidRDefault="00DC6072">
      <w:bookmarkStart w:id="3221" w:name="CC_320057cf000000000000000000000000"/>
      <w:bookmarkEnd w:id="3221"/>
      <w:r>
        <w:t xml:space="preserve">A complex type that hashes a </w:t>
      </w:r>
      <w:r>
        <w:rPr>
          <w:b/>
        </w:rPr>
        <w:t>CT_TextBody</w:t>
      </w:r>
      <w:r>
        <w:t xml:space="preserve"> element’s (</w:t>
      </w:r>
      <w:r>
        <w:rPr>
          <w:b/>
        </w:rPr>
        <w:t>[ISO/IEC29500-1:2016]</w:t>
      </w:r>
      <w:r>
        <w:t xml:space="preserve"> section A.4.1) OfficeArt plain text including w</w:t>
      </w:r>
      <w:r>
        <w:t xml:space="preserve">hitespace, tabs, and returns (i.e. ‘\t’, ‘\v’, and ‘\r’), and optionally stores the text body’s plain text length. The text body OfficeArt text encompasses the </w:t>
      </w:r>
      <w:r>
        <w:rPr>
          <w:b/>
        </w:rPr>
        <w:t>CT_TextCharRangeMoniker</w:t>
      </w:r>
      <w:r>
        <w:t>’s</w:t>
      </w:r>
      <w:r>
        <w:rPr>
          <w:b/>
        </w:rPr>
        <w:t xml:space="preserve"> (</w:t>
      </w:r>
      <w:r>
        <w:t>section 2.29.3.23) text character range.</w:t>
      </w:r>
    </w:p>
    <w:p w:rsidR="00DA3D21" w:rsidRDefault="00DC6072">
      <w:r>
        <w:rPr>
          <w:i/>
        </w:rPr>
        <w:t>Attributes:</w:t>
      </w:r>
    </w:p>
    <w:p w:rsidR="00DA3D21" w:rsidRDefault="00DC6072">
      <w:bookmarkStart w:id="3222" w:name="CC_844aca7c000000000000000000000000"/>
      <w:bookmarkEnd w:id="3222"/>
      <w:r>
        <w:rPr>
          <w:b/>
        </w:rPr>
        <w:t xml:space="preserve">len: </w:t>
      </w:r>
      <w:r>
        <w:t>An unsigned</w:t>
      </w:r>
      <w:r>
        <w:t>Int (</w:t>
      </w:r>
      <w:hyperlink r:id="rId880">
        <w:r>
          <w:rPr>
            <w:rStyle w:val="Hyperlink"/>
          </w:rPr>
          <w:t>[XMLSCHEMA2/2]</w:t>
        </w:r>
      </w:hyperlink>
      <w:r>
        <w:t xml:space="preserve"> section 3.3.22) attribute that specifies the length of the OfficeArt text in the text body.</w:t>
      </w:r>
    </w:p>
    <w:p w:rsidR="00DA3D21" w:rsidRDefault="00DC6072">
      <w:bookmarkStart w:id="3223" w:name="CC_c419a1fb000000000000000000000000"/>
      <w:bookmarkEnd w:id="3223"/>
      <w:r>
        <w:rPr>
          <w:b/>
        </w:rPr>
        <w:t xml:space="preserve">hash: </w:t>
      </w:r>
      <w:r>
        <w:t>An unsignedInt ([XMLSCHEMA2/2] section 3.3.22) attribute that specifies t</w:t>
      </w:r>
      <w:r>
        <w:t xml:space="preserve">he fixed-size result of applying a mathematical formula (section </w:t>
      </w:r>
      <w:hyperlink w:anchor="Section_9846e83e6b3c4dd382fe244bf1e24e1f" w:history="1">
        <w:r>
          <w:rPr>
            <w:rStyle w:val="Hyperlink"/>
          </w:rPr>
          <w:t>1.3.9.1</w:t>
        </w:r>
      </w:hyperlink>
      <w:r>
        <w:t>) to the OfficeArt text inside the text body.</w:t>
      </w:r>
    </w:p>
    <w:p w:rsidR="00DA3D21" w:rsidRDefault="00DC6072">
      <w:r>
        <w:t>The following W3C XML Schema (</w:t>
      </w:r>
      <w:hyperlink r:id="rId881">
        <w:r>
          <w:rPr>
            <w:rStyle w:val="Hyperlink"/>
          </w:rPr>
          <w:t>[XMLSCHEMA1/2]</w:t>
        </w:r>
      </w:hyperlink>
      <w:r>
        <w:t xml:space="preserve"> section 2.1) fragment specifies the contents of this complex type.</w:t>
      </w:r>
    </w:p>
    <w:p w:rsidR="00DA3D21" w:rsidRDefault="00DC6072">
      <w:pPr>
        <w:pStyle w:val="Code"/>
      </w:pPr>
      <w:r>
        <w:t>&lt;xsd:complexType name="CT_TextCharRangeContext"&gt;</w:t>
      </w:r>
    </w:p>
    <w:p w:rsidR="00DA3D21" w:rsidRDefault="00DC6072">
      <w:pPr>
        <w:pStyle w:val="Code"/>
      </w:pPr>
      <w:r>
        <w:t xml:space="preserve">  &lt;xsd:attribute name="len" type="xsd:unsignedInt" use="optional" default="0"/&gt;</w:t>
      </w:r>
    </w:p>
    <w:p w:rsidR="00DA3D21" w:rsidRDefault="00DC6072">
      <w:pPr>
        <w:pStyle w:val="Code"/>
      </w:pPr>
      <w:r>
        <w:t xml:space="preserve">  &lt;xsd:attribute name="hash"</w:t>
      </w:r>
      <w:r>
        <w:t xml:space="preserve"> type="xsd:unsignedInt" use="required"/&gt;</w:t>
      </w:r>
    </w:p>
    <w:p w:rsidR="00DA3D21" w:rsidRDefault="00DC6072">
      <w:pPr>
        <w:pStyle w:val="Code"/>
      </w:pPr>
      <w:r>
        <w:t>&lt;/xsd:complexType&gt;</w:t>
      </w:r>
    </w:p>
    <w:p w:rsidR="00DA3D21" w:rsidRDefault="00DC6072">
      <w:r>
        <w:t xml:space="preserve">See section </w:t>
      </w:r>
      <w:hyperlink w:anchor="Section_f01549ab276f461aa9bec672a5393b1a">
        <w:r>
          <w:rPr>
            <w:rStyle w:val="Hyperlink"/>
          </w:rPr>
          <w:t>5.27</w:t>
        </w:r>
      </w:hyperlink>
      <w:r>
        <w:t xml:space="preserve"> for the full W3C XML Schema ([XMLSCHEMA1/2] section 2.1).</w:t>
      </w:r>
    </w:p>
    <w:p w:rsidR="00DA3D21" w:rsidRDefault="00DC6072">
      <w:pPr>
        <w:pStyle w:val="Heading4"/>
      </w:pPr>
      <w:bookmarkStart w:id="3224" w:name="section_066d1f9ffb4c411b828329195ab2a8bd"/>
      <w:bookmarkStart w:id="3225" w:name="_Toc69879027"/>
      <w:r>
        <w:t>CT_TextCharRangeMoniker</w:t>
      </w:r>
      <w:bookmarkEnd w:id="3224"/>
      <w:bookmarkEnd w:id="3225"/>
    </w:p>
    <w:p w:rsidR="00DA3D21" w:rsidRDefault="00DC6072">
      <w:r>
        <w:rPr>
          <w:i/>
        </w:rPr>
        <w:t xml:space="preserve">Target namespace: </w:t>
      </w:r>
      <w:r>
        <w:t>http://schemas.microsoft.com/office/drawing/2013/main/command</w:t>
      </w:r>
    </w:p>
    <w:p w:rsidR="00DA3D21" w:rsidRDefault="00DC6072">
      <w:bookmarkStart w:id="3226" w:name="CC_511ad8b4000000000000000000000000"/>
      <w:bookmarkEnd w:id="3226"/>
      <w:r>
        <w:t xml:space="preserve">A complex type that specifies the content moniker information associated with a text character range from a </w:t>
      </w:r>
      <w:r>
        <w:rPr>
          <w:b/>
        </w:rPr>
        <w:t>CT_TextBody</w:t>
      </w:r>
      <w:r>
        <w:t xml:space="preserve"> element’s (</w:t>
      </w:r>
      <w:hyperlink r:id="rId882">
        <w:r>
          <w:rPr>
            <w:rStyle w:val="Hyperlink"/>
          </w:rPr>
          <w:t>[ISO/IEC29500-1:2016]</w:t>
        </w:r>
      </w:hyperlink>
      <w:r>
        <w:t xml:space="preserve"> section A.4.1) OfficeArt plain text including whitespace, tabs, and returns (i.e. ‘\t’, ‘\v’, and ‘\r’).</w:t>
      </w:r>
    </w:p>
    <w:p w:rsidR="00DA3D21" w:rsidRDefault="00DC6072">
      <w:r>
        <w:rPr>
          <w:i/>
        </w:rPr>
        <w:t>Child Elements:</w:t>
      </w:r>
    </w:p>
    <w:p w:rsidR="00DA3D21" w:rsidRDefault="00DC6072">
      <w:bookmarkStart w:id="3227" w:name="CC_47edb757000000000000000000000000"/>
      <w:bookmarkEnd w:id="3227"/>
      <w:r>
        <w:rPr>
          <w:b/>
        </w:rPr>
        <w:t xml:space="preserve">context: </w:t>
      </w:r>
      <w:r>
        <w:t xml:space="preserve">A </w:t>
      </w:r>
      <w:hyperlink w:anchor="Section_0f229f17843d491c9bd5ade52285daeb">
        <w:r>
          <w:rPr>
            <w:rStyle w:val="Hyperlink"/>
          </w:rPr>
          <w:t>CT_TextCharRangeContext</w:t>
        </w:r>
      </w:hyperlink>
      <w:r>
        <w:t xml:space="preserve"> element that specifies the containing </w:t>
      </w:r>
      <w:r>
        <w:rPr>
          <w:b/>
        </w:rPr>
        <w:t>CT_TextBody</w:t>
      </w:r>
      <w:r>
        <w:t>’s hash and optional length.</w:t>
      </w:r>
    </w:p>
    <w:p w:rsidR="00DA3D21" w:rsidRDefault="00DC6072">
      <w:r>
        <w:rPr>
          <w:i/>
        </w:rPr>
        <w:t>Attributes:</w:t>
      </w:r>
    </w:p>
    <w:p w:rsidR="00DA3D21" w:rsidRDefault="00DC6072">
      <w:bookmarkStart w:id="3228" w:name="CC_2631cc37000000000000000000000000"/>
      <w:bookmarkEnd w:id="3228"/>
      <w:r>
        <w:rPr>
          <w:b/>
        </w:rPr>
        <w:lastRenderedPageBreak/>
        <w:t xml:space="preserve">cp: </w:t>
      </w:r>
      <w:r>
        <w:t>An int (</w:t>
      </w:r>
      <w:hyperlink r:id="rId883">
        <w:r>
          <w:rPr>
            <w:rStyle w:val="Hyperlink"/>
          </w:rPr>
          <w:t>[XMLSCHEMA2/2]</w:t>
        </w:r>
      </w:hyperlink>
      <w:r>
        <w:t xml:space="preserve"> section 3.3.17) attribute that specifies the first characters’ position o</w:t>
      </w:r>
      <w:r>
        <w:t>f the text character range.</w:t>
      </w:r>
    </w:p>
    <w:p w:rsidR="00DA3D21" w:rsidRDefault="00DC6072">
      <w:bookmarkStart w:id="3229" w:name="CC_b1f4cc2c000000000000000000000000"/>
      <w:bookmarkEnd w:id="3229"/>
      <w:r>
        <w:rPr>
          <w:b/>
        </w:rPr>
        <w:t xml:space="preserve">len: </w:t>
      </w:r>
      <w:r>
        <w:t>An int ([XMLSCHEMA2/2] section 3.3.17) attribute that specifies the length of the OfficeArt plain text character range including whitespace, tabs, and returns (i.e. ‘\t’, ‘\v’, and ‘\r’).</w:t>
      </w:r>
    </w:p>
    <w:p w:rsidR="00DA3D21" w:rsidRDefault="00DC6072">
      <w:r>
        <w:t>The following W3C XML Schema (</w:t>
      </w:r>
      <w:hyperlink r:id="rId884">
        <w:r>
          <w:rPr>
            <w:rStyle w:val="Hyperlink"/>
          </w:rPr>
          <w:t>[XMLSCHEMA1/2]</w:t>
        </w:r>
      </w:hyperlink>
      <w:r>
        <w:t xml:space="preserve"> section 2.1) fragment specifies the contents of this complex type.</w:t>
      </w:r>
    </w:p>
    <w:p w:rsidR="00DA3D21" w:rsidRDefault="00DC6072">
      <w:pPr>
        <w:pStyle w:val="Code"/>
      </w:pPr>
      <w:r>
        <w:t>&lt;xsd:complexType name="CT_TextCharRangeMoniker"&gt;</w:t>
      </w:r>
    </w:p>
    <w:p w:rsidR="00DA3D21" w:rsidRDefault="00DC6072">
      <w:pPr>
        <w:pStyle w:val="Code"/>
      </w:pPr>
      <w:r>
        <w:t xml:space="preserve">  &lt;xsd:sequence&gt;</w:t>
      </w:r>
    </w:p>
    <w:p w:rsidR="00DA3D21" w:rsidRDefault="00DC6072">
      <w:pPr>
        <w:pStyle w:val="Code"/>
      </w:pPr>
      <w:r>
        <w:t xml:space="preserve">    &lt;xsd:element name="context" type="CT_TextCha</w:t>
      </w:r>
      <w:r>
        <w:t>rRangeContext" minOccurs="0" maxOccurs="1"/&gt;</w:t>
      </w:r>
    </w:p>
    <w:p w:rsidR="00DA3D21" w:rsidRDefault="00DC6072">
      <w:pPr>
        <w:pStyle w:val="Code"/>
      </w:pPr>
      <w:r>
        <w:t xml:space="preserve">  &lt;/xsd:sequence&gt;</w:t>
      </w:r>
    </w:p>
    <w:p w:rsidR="00DA3D21" w:rsidRDefault="00DC6072">
      <w:pPr>
        <w:pStyle w:val="Code"/>
      </w:pPr>
      <w:r>
        <w:t xml:space="preserve">  &lt;xsd:attribute name="cp" type="xsd:int" use="required"/&gt;</w:t>
      </w:r>
    </w:p>
    <w:p w:rsidR="00DA3D21" w:rsidRDefault="00DC6072">
      <w:pPr>
        <w:pStyle w:val="Code"/>
      </w:pPr>
      <w:r>
        <w:t xml:space="preserve">  &lt;xsd:attribute name="len" type="xsd:int" use="optional" default="0"/&gt;</w:t>
      </w:r>
    </w:p>
    <w:p w:rsidR="00DA3D21" w:rsidRDefault="00DC6072">
      <w:pPr>
        <w:pStyle w:val="Code"/>
      </w:pPr>
      <w:r>
        <w:t>&lt;/xsd:complexType&gt;</w:t>
      </w:r>
    </w:p>
    <w:p w:rsidR="00DA3D21" w:rsidRDefault="00DC6072">
      <w:r>
        <w:t xml:space="preserve">See section </w:t>
      </w:r>
      <w:hyperlink w:anchor="Section_f01549ab276f461aa9bec672a5393b1a">
        <w:r>
          <w:rPr>
            <w:rStyle w:val="Hyperlink"/>
          </w:rPr>
          <w:t>5.27</w:t>
        </w:r>
      </w:hyperlink>
      <w:r>
        <w:t xml:space="preserve"> for the full W3C XML Schema ([XMLSCHEMA1/2] section 2.1).</w:t>
      </w:r>
    </w:p>
    <w:p w:rsidR="00DA3D21" w:rsidRDefault="00DC6072">
      <w:pPr>
        <w:pStyle w:val="Heading3"/>
      </w:pPr>
      <w:bookmarkStart w:id="3230" w:name="section_ef035954e0fa40978425a9530951bd63"/>
      <w:bookmarkStart w:id="3231" w:name="_Toc69879028"/>
      <w:r>
        <w:t>Simple Types</w:t>
      </w:r>
      <w:bookmarkEnd w:id="3230"/>
      <w:bookmarkEnd w:id="3231"/>
    </w:p>
    <w:p w:rsidR="00DA3D21" w:rsidRDefault="00DC6072">
      <w:pPr>
        <w:pStyle w:val="Heading4"/>
      </w:pPr>
      <w:bookmarkStart w:id="3232" w:name="section_2ef46b2fa0db4a3790bc7a6024b97538"/>
      <w:bookmarkStart w:id="3233" w:name="_Toc69879029"/>
      <w:r>
        <w:t>ST_ConnectorChangeBit</w:t>
      </w:r>
      <w:bookmarkEnd w:id="3232"/>
      <w:bookmarkEnd w:id="3233"/>
    </w:p>
    <w:p w:rsidR="00DA3D21" w:rsidRDefault="00DC6072">
      <w:r>
        <w:rPr>
          <w:i/>
        </w:rPr>
        <w:t xml:space="preserve">Target namespace: </w:t>
      </w:r>
      <w:r>
        <w:t>http://schemas.microsoft.com/office/drawing/2013/main/command</w:t>
      </w:r>
    </w:p>
    <w:p w:rsidR="00DA3D21" w:rsidRDefault="00DC6072">
      <w:r>
        <w:rPr>
          <w:i/>
        </w:rPr>
        <w:t xml:space="preserve">Referenced by: </w:t>
      </w:r>
      <w:hyperlink w:anchor="Section_4b4a8fda491a48f3ba7f025bd349583a">
        <w:r>
          <w:rPr>
            <w:rStyle w:val="Hyperlink"/>
          </w:rPr>
          <w:t>ST_ConnectorChangesBits</w:t>
        </w:r>
      </w:hyperlink>
    </w:p>
    <w:p w:rsidR="00DA3D21" w:rsidRDefault="00DC6072">
      <w:bookmarkStart w:id="3234" w:name="CC_3a7d148d000000000000000000000000"/>
      <w:bookmarkEnd w:id="3234"/>
      <w:r>
        <w:t>A simple type that specifies the types of edits that has been made to a connector. Possible values are described in the following table.</w:t>
      </w:r>
    </w:p>
    <w:tbl>
      <w:tblPr>
        <w:tblStyle w:val="Table-ShadedHeader"/>
        <w:tblW w:w="0" w:type="auto"/>
        <w:tblLook w:val="04A0" w:firstRow="1" w:lastRow="0" w:firstColumn="1" w:lastColumn="0" w:noHBand="0" w:noVBand="1"/>
      </w:tblPr>
      <w:tblGrid>
        <w:gridCol w:w="820"/>
        <w:gridCol w:w="8655"/>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t>Value</w:t>
            </w:r>
          </w:p>
        </w:tc>
        <w:tc>
          <w:tcPr>
            <w:tcW w:w="0" w:type="auto"/>
            <w:vAlign w:val="center"/>
          </w:tcPr>
          <w:p w:rsidR="00DA3D21" w:rsidRDefault="00DC6072">
            <w:pPr>
              <w:pStyle w:val="TableHeaderText"/>
            </w:pPr>
            <w:r>
              <w:t>Meaning</w:t>
            </w:r>
          </w:p>
        </w:tc>
      </w:tr>
      <w:tr w:rsidR="00DA3D21" w:rsidTr="00DA3D21">
        <w:tc>
          <w:tcPr>
            <w:tcW w:w="0" w:type="auto"/>
            <w:vAlign w:val="center"/>
          </w:tcPr>
          <w:p w:rsidR="00DA3D21" w:rsidRDefault="00DC6072">
            <w:pPr>
              <w:pStyle w:val="TableBodyText"/>
            </w:pPr>
            <w:r>
              <w:t>add</w:t>
            </w:r>
          </w:p>
        </w:tc>
        <w:tc>
          <w:tcPr>
            <w:tcW w:w="0" w:type="auto"/>
            <w:vAlign w:val="center"/>
          </w:tcPr>
          <w:p w:rsidR="00DA3D21" w:rsidRDefault="00DC6072">
            <w:pPr>
              <w:pStyle w:val="TableBodyText"/>
            </w:pPr>
            <w:bookmarkStart w:id="3235" w:name="CC_b1dc3e21000000000000000000000000"/>
            <w:bookmarkEnd w:id="3235"/>
            <w:r>
              <w:t>The connector was added.</w:t>
            </w:r>
          </w:p>
        </w:tc>
      </w:tr>
      <w:tr w:rsidR="00DA3D21" w:rsidTr="00DA3D21">
        <w:tc>
          <w:tcPr>
            <w:tcW w:w="0" w:type="auto"/>
            <w:vAlign w:val="center"/>
          </w:tcPr>
          <w:p w:rsidR="00DA3D21" w:rsidRDefault="00DC6072">
            <w:pPr>
              <w:pStyle w:val="TableBodyText"/>
            </w:pPr>
            <w:r>
              <w:t>del</w:t>
            </w:r>
          </w:p>
        </w:tc>
        <w:tc>
          <w:tcPr>
            <w:tcW w:w="0" w:type="auto"/>
            <w:vAlign w:val="center"/>
          </w:tcPr>
          <w:p w:rsidR="00DA3D21" w:rsidRDefault="00DC6072">
            <w:pPr>
              <w:pStyle w:val="TableBodyText"/>
            </w:pPr>
            <w:bookmarkStart w:id="3236" w:name="CC_b409c986000000000000000000000000"/>
            <w:bookmarkEnd w:id="3236"/>
            <w:r>
              <w:t xml:space="preserve">The connector </w:t>
            </w:r>
            <w:r>
              <w:t>was deleted.</w:t>
            </w:r>
          </w:p>
        </w:tc>
      </w:tr>
      <w:tr w:rsidR="00DA3D21" w:rsidTr="00DA3D21">
        <w:tc>
          <w:tcPr>
            <w:tcW w:w="0" w:type="auto"/>
            <w:vAlign w:val="center"/>
          </w:tcPr>
          <w:p w:rsidR="00DA3D21" w:rsidRDefault="00DC6072">
            <w:pPr>
              <w:pStyle w:val="TableBodyText"/>
            </w:pPr>
            <w:r>
              <w:t>mod</w:t>
            </w:r>
          </w:p>
        </w:tc>
        <w:tc>
          <w:tcPr>
            <w:tcW w:w="0" w:type="auto"/>
            <w:vAlign w:val="center"/>
          </w:tcPr>
          <w:p w:rsidR="00DA3D21" w:rsidRDefault="00DC6072">
            <w:pPr>
              <w:pStyle w:val="TableBodyText"/>
            </w:pPr>
            <w:bookmarkStart w:id="3237" w:name="CC_69c35794000000000000000000000000"/>
            <w:bookmarkEnd w:id="3237"/>
            <w:r>
              <w:t>The connector was modified.</w:t>
            </w:r>
          </w:p>
        </w:tc>
      </w:tr>
      <w:tr w:rsidR="00DA3D21" w:rsidTr="00DA3D21">
        <w:tc>
          <w:tcPr>
            <w:tcW w:w="0" w:type="auto"/>
            <w:vAlign w:val="center"/>
          </w:tcPr>
          <w:p w:rsidR="00DA3D21" w:rsidRDefault="00DC6072">
            <w:pPr>
              <w:pStyle w:val="TableBodyText"/>
            </w:pPr>
            <w:r>
              <w:t>ord</w:t>
            </w:r>
          </w:p>
        </w:tc>
        <w:tc>
          <w:tcPr>
            <w:tcW w:w="0" w:type="auto"/>
            <w:vAlign w:val="center"/>
          </w:tcPr>
          <w:p w:rsidR="00DA3D21" w:rsidRDefault="00DC6072">
            <w:pPr>
              <w:pStyle w:val="TableBodyText"/>
            </w:pPr>
            <w:bookmarkStart w:id="3238" w:name="CC_97069e9b000000000000000000000000"/>
            <w:bookmarkEnd w:id="3238"/>
            <w:r>
              <w:t>The z-order of the connector was changed.</w:t>
            </w:r>
          </w:p>
        </w:tc>
      </w:tr>
      <w:tr w:rsidR="00DA3D21" w:rsidTr="00DA3D21">
        <w:tc>
          <w:tcPr>
            <w:tcW w:w="0" w:type="auto"/>
            <w:vAlign w:val="center"/>
          </w:tcPr>
          <w:p w:rsidR="00DA3D21" w:rsidRDefault="00DC6072">
            <w:pPr>
              <w:pStyle w:val="TableBodyText"/>
            </w:pPr>
            <w:r>
              <w:t>topLvl</w:t>
            </w:r>
          </w:p>
        </w:tc>
        <w:tc>
          <w:tcPr>
            <w:tcW w:w="0" w:type="auto"/>
            <w:vAlign w:val="center"/>
          </w:tcPr>
          <w:p w:rsidR="00DA3D21" w:rsidRDefault="00DC6072">
            <w:pPr>
              <w:pStyle w:val="TableBodyText"/>
            </w:pPr>
            <w:bookmarkStart w:id="3239" w:name="CC_40b23b7d000000000000000000000000"/>
            <w:bookmarkEnd w:id="3239"/>
            <w:r>
              <w:t>The connector became a top-level object on a drawing canvas, e.g. it was part of a group shape that got ungrouped.</w:t>
            </w:r>
          </w:p>
        </w:tc>
      </w:tr>
      <w:tr w:rsidR="00DA3D21" w:rsidTr="00DA3D21">
        <w:tc>
          <w:tcPr>
            <w:tcW w:w="0" w:type="auto"/>
            <w:vAlign w:val="center"/>
          </w:tcPr>
          <w:p w:rsidR="00DA3D21" w:rsidRDefault="00DC6072">
            <w:pPr>
              <w:pStyle w:val="TableBodyText"/>
            </w:pPr>
            <w:r>
              <w:t>modVis</w:t>
            </w:r>
          </w:p>
        </w:tc>
        <w:tc>
          <w:tcPr>
            <w:tcW w:w="0" w:type="auto"/>
            <w:vAlign w:val="center"/>
          </w:tcPr>
          <w:p w:rsidR="00DA3D21" w:rsidRDefault="00DC6072">
            <w:pPr>
              <w:pStyle w:val="TableBodyText"/>
            </w:pPr>
            <w:bookmarkStart w:id="3240" w:name="CC_f783dda2000000000000000000000000"/>
            <w:bookmarkEnd w:id="3240"/>
            <w:r>
              <w:t xml:space="preserve">The visibility of the connector </w:t>
            </w:r>
            <w:r>
              <w:t>was modified.</w:t>
            </w:r>
          </w:p>
        </w:tc>
      </w:tr>
      <w:tr w:rsidR="00DA3D21" w:rsidTr="00DA3D21">
        <w:tc>
          <w:tcPr>
            <w:tcW w:w="0" w:type="auto"/>
            <w:vAlign w:val="center"/>
          </w:tcPr>
          <w:p w:rsidR="00DA3D21" w:rsidRDefault="00DC6072">
            <w:pPr>
              <w:pStyle w:val="TableBodyText"/>
            </w:pPr>
            <w:r>
              <w:t>replST</w:t>
            </w:r>
          </w:p>
        </w:tc>
        <w:tc>
          <w:tcPr>
            <w:tcW w:w="0" w:type="auto"/>
            <w:vAlign w:val="center"/>
          </w:tcPr>
          <w:p w:rsidR="00DA3D21" w:rsidRDefault="00DC6072">
            <w:pPr>
              <w:pStyle w:val="TableBodyText"/>
            </w:pPr>
            <w:bookmarkStart w:id="3241" w:name="CC_95ed31af000000000000000000000000"/>
            <w:bookmarkEnd w:id="3241"/>
            <w:r>
              <w:t>The tag value associated with the connector was replaced.</w:t>
            </w:r>
          </w:p>
        </w:tc>
      </w:tr>
      <w:tr w:rsidR="00DA3D21" w:rsidTr="00DA3D21">
        <w:tc>
          <w:tcPr>
            <w:tcW w:w="0" w:type="auto"/>
            <w:vAlign w:val="center"/>
          </w:tcPr>
          <w:p w:rsidR="00DA3D21" w:rsidRDefault="00DC6072">
            <w:pPr>
              <w:pStyle w:val="TableBodyText"/>
            </w:pPr>
            <w:r>
              <w:t>delST</w:t>
            </w:r>
          </w:p>
        </w:tc>
        <w:tc>
          <w:tcPr>
            <w:tcW w:w="0" w:type="auto"/>
            <w:vAlign w:val="center"/>
          </w:tcPr>
          <w:p w:rsidR="00DA3D21" w:rsidRDefault="00DC6072">
            <w:pPr>
              <w:pStyle w:val="TableBodyText"/>
            </w:pPr>
            <w:bookmarkStart w:id="3242" w:name="CC_6cc5418f000000000000000000000000"/>
            <w:bookmarkEnd w:id="3242"/>
            <w:r>
              <w:t>The tag value associated with the connector was deleted.</w:t>
            </w:r>
          </w:p>
        </w:tc>
      </w:tr>
      <w:tr w:rsidR="00DA3D21" w:rsidTr="00DA3D21">
        <w:tc>
          <w:tcPr>
            <w:tcW w:w="0" w:type="auto"/>
            <w:vAlign w:val="center"/>
          </w:tcPr>
          <w:p w:rsidR="00DA3D21" w:rsidRDefault="00DC6072">
            <w:pPr>
              <w:pStyle w:val="TableBodyText"/>
            </w:pPr>
            <w:r>
              <w:t>replId</w:t>
            </w:r>
          </w:p>
        </w:tc>
        <w:tc>
          <w:tcPr>
            <w:tcW w:w="0" w:type="auto"/>
            <w:vAlign w:val="center"/>
          </w:tcPr>
          <w:p w:rsidR="00DA3D21" w:rsidRDefault="00DC6072">
            <w:pPr>
              <w:pStyle w:val="TableBodyText"/>
            </w:pPr>
            <w:bookmarkStart w:id="3243" w:name="CC_6b7be7ff000000000000000000000000"/>
            <w:bookmarkEnd w:id="3243"/>
            <w:r>
              <w:t>The ID of the connector was changed.</w:t>
            </w:r>
          </w:p>
        </w:tc>
      </w:tr>
    </w:tbl>
    <w:p w:rsidR="00DA3D21" w:rsidRDefault="00DA3D21"/>
    <w:p w:rsidR="00DA3D21" w:rsidRDefault="00DC6072">
      <w:r>
        <w:t>The following W3C XML Schema (</w:t>
      </w:r>
      <w:hyperlink r:id="rId885">
        <w:r>
          <w:rPr>
            <w:rStyle w:val="Hyperlink"/>
          </w:rPr>
          <w:t>[XMLSCHEMA1/2]</w:t>
        </w:r>
      </w:hyperlink>
      <w:r>
        <w:t xml:space="preserve"> section 2.1) fragment specifies the contents of this simple type.</w:t>
      </w:r>
    </w:p>
    <w:p w:rsidR="00DA3D21" w:rsidRDefault="00DC6072">
      <w:pPr>
        <w:pStyle w:val="Code"/>
      </w:pPr>
      <w:r>
        <w:t>&lt;xsd:simpleType name="ST_ConnectorChangeBit"&gt;</w:t>
      </w:r>
    </w:p>
    <w:p w:rsidR="00DA3D21" w:rsidRDefault="00DC6072">
      <w:pPr>
        <w:pStyle w:val="Code"/>
      </w:pPr>
      <w:r>
        <w:t xml:space="preserve">  &lt;xsd:restriction base="xsd:token"&gt;</w:t>
      </w:r>
    </w:p>
    <w:p w:rsidR="00DA3D21" w:rsidRDefault="00DC6072">
      <w:pPr>
        <w:pStyle w:val="Code"/>
      </w:pPr>
      <w:r>
        <w:t xml:space="preserve">    &lt;xsd:enumeration value="a</w:t>
      </w:r>
      <w:r>
        <w:t>dd"/&gt;</w:t>
      </w:r>
    </w:p>
    <w:p w:rsidR="00DA3D21" w:rsidRDefault="00DC6072">
      <w:pPr>
        <w:pStyle w:val="Code"/>
      </w:pPr>
      <w:r>
        <w:t xml:space="preserve">    &lt;xsd:enumeration value="del"/&gt;</w:t>
      </w:r>
    </w:p>
    <w:p w:rsidR="00DA3D21" w:rsidRDefault="00DC6072">
      <w:pPr>
        <w:pStyle w:val="Code"/>
      </w:pPr>
      <w:r>
        <w:lastRenderedPageBreak/>
        <w:t xml:space="preserve">    &lt;xsd:enumeration value="mod"/&gt;</w:t>
      </w:r>
    </w:p>
    <w:p w:rsidR="00DA3D21" w:rsidRDefault="00DC6072">
      <w:pPr>
        <w:pStyle w:val="Code"/>
      </w:pPr>
      <w:r>
        <w:t xml:space="preserve">    &lt;xsd:enumeration value="ord"/&gt;</w:t>
      </w:r>
    </w:p>
    <w:p w:rsidR="00DA3D21" w:rsidRDefault="00DC6072">
      <w:pPr>
        <w:pStyle w:val="Code"/>
      </w:pPr>
      <w:r>
        <w:t xml:space="preserve">    &lt;xsd:enumeration value="topLvl"/&gt;</w:t>
      </w:r>
    </w:p>
    <w:p w:rsidR="00DA3D21" w:rsidRDefault="00DC6072">
      <w:pPr>
        <w:pStyle w:val="Code"/>
      </w:pPr>
      <w:r>
        <w:t xml:space="preserve">    &lt;xsd:enumeration value="modVis"/&gt;</w:t>
      </w:r>
    </w:p>
    <w:p w:rsidR="00DA3D21" w:rsidRDefault="00DC6072">
      <w:pPr>
        <w:pStyle w:val="Code"/>
      </w:pPr>
      <w:r>
        <w:t xml:space="preserve">    &lt;xsd:enumeration value="replST"/&gt;</w:t>
      </w:r>
    </w:p>
    <w:p w:rsidR="00DA3D21" w:rsidRDefault="00DC6072">
      <w:pPr>
        <w:pStyle w:val="Code"/>
      </w:pPr>
      <w:r>
        <w:t xml:space="preserve">    &lt;xsd:enumeration value="del</w:t>
      </w:r>
      <w:r>
        <w:t>ST"/&gt;</w:t>
      </w:r>
    </w:p>
    <w:p w:rsidR="00DA3D21" w:rsidRDefault="00DC6072">
      <w:pPr>
        <w:pStyle w:val="Code"/>
      </w:pPr>
      <w:r>
        <w:t xml:space="preserve">    &lt;xsd:enumeration value="replId"/&gt;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f01549ab276f461aa9bec672a5393b1a">
        <w:r>
          <w:rPr>
            <w:rStyle w:val="Hyperlink"/>
          </w:rPr>
          <w:t>5.27</w:t>
        </w:r>
      </w:hyperlink>
      <w:r>
        <w:t xml:space="preserve"> for the full W3C XML Schema ([XMLSCHEMA1/2] section 2.1).</w:t>
      </w:r>
    </w:p>
    <w:p w:rsidR="00DA3D21" w:rsidRDefault="00DC6072">
      <w:pPr>
        <w:pStyle w:val="Heading4"/>
      </w:pPr>
      <w:bookmarkStart w:id="3244" w:name="section_4b4a8fda491a48f3ba7f025bd349583a"/>
      <w:bookmarkStart w:id="3245" w:name="_Toc69879030"/>
      <w:r>
        <w:t>ST_ConnectorChangesBits</w:t>
      </w:r>
      <w:bookmarkEnd w:id="3244"/>
      <w:bookmarkEnd w:id="3245"/>
    </w:p>
    <w:p w:rsidR="00DA3D21" w:rsidRDefault="00DC6072">
      <w:r>
        <w:rPr>
          <w:i/>
        </w:rPr>
        <w:t>Target name</w:t>
      </w:r>
      <w:r>
        <w:rPr>
          <w:i/>
        </w:rPr>
        <w:t xml:space="preserve">space: </w:t>
      </w:r>
      <w:r>
        <w:t>http://schemas.microsoft.com/office/drawing/2013/main/command</w:t>
      </w:r>
    </w:p>
    <w:p w:rsidR="00DA3D21" w:rsidRDefault="00DC6072">
      <w:r>
        <w:rPr>
          <w:i/>
        </w:rPr>
        <w:t xml:space="preserve">Referenced by: </w:t>
      </w:r>
      <w:hyperlink w:anchor="Section_63fe07b39e504e12b86e07a454b09607">
        <w:r>
          <w:rPr>
            <w:rStyle w:val="Hyperlink"/>
          </w:rPr>
          <w:t>CT_ConnectorChanges</w:t>
        </w:r>
      </w:hyperlink>
    </w:p>
    <w:p w:rsidR="00DA3D21" w:rsidRDefault="00DC6072">
      <w:bookmarkStart w:id="3246" w:name="CC_caa5281b000000000000000000000000"/>
      <w:bookmarkEnd w:id="3246"/>
      <w:r>
        <w:t xml:space="preserve">A simple type that specifies a list of </w:t>
      </w:r>
      <w:r>
        <w:rPr>
          <w:b/>
        </w:rPr>
        <w:t>ST_ConnectorChangeBit</w:t>
      </w:r>
      <w:r>
        <w:t xml:space="preserve"> (section </w:t>
      </w:r>
      <w:hyperlink w:anchor="Section_2ef46b2fa0db4a3790bc7a6024b97538" w:history="1">
        <w:r>
          <w:rPr>
            <w:rStyle w:val="Hyperlink"/>
          </w:rPr>
          <w:t>2.29.4.1</w:t>
        </w:r>
      </w:hyperlink>
      <w:r>
        <w:t>) values. It can be used for describing one or more types of changes on a connector.</w:t>
      </w:r>
    </w:p>
    <w:p w:rsidR="00DA3D21" w:rsidRDefault="00DC6072">
      <w:r>
        <w:t>The following W3C XML Schema (</w:t>
      </w:r>
      <w:hyperlink r:id="rId886">
        <w:r>
          <w:rPr>
            <w:rStyle w:val="Hyperlink"/>
          </w:rPr>
          <w:t>[XMLSCHEMA1/2]</w:t>
        </w:r>
      </w:hyperlink>
      <w:r>
        <w:t xml:space="preserve"> section 2.1)</w:t>
      </w:r>
      <w:r>
        <w:t xml:space="preserve"> fragment specifies the contents of this simple type.</w:t>
      </w:r>
    </w:p>
    <w:p w:rsidR="00DA3D21" w:rsidRDefault="00DC6072">
      <w:pPr>
        <w:pStyle w:val="Code"/>
      </w:pPr>
      <w:r>
        <w:t>&lt;xsd:simpleType name="ST_ConnectorChangesBits"&gt;</w:t>
      </w:r>
    </w:p>
    <w:p w:rsidR="00DA3D21" w:rsidRDefault="00DC6072">
      <w:pPr>
        <w:pStyle w:val="Code"/>
      </w:pPr>
      <w:r>
        <w:t xml:space="preserve">  &lt;xsd:list itemType="ST_ConnectorChangeBit"/&gt;</w:t>
      </w:r>
    </w:p>
    <w:p w:rsidR="00DA3D21" w:rsidRDefault="00DC6072">
      <w:pPr>
        <w:pStyle w:val="Code"/>
      </w:pPr>
      <w:r>
        <w:t>&lt;/xsd:simpleType&gt;</w:t>
      </w:r>
    </w:p>
    <w:p w:rsidR="00DA3D21" w:rsidRDefault="00DC6072">
      <w:r>
        <w:t xml:space="preserve">See section </w:t>
      </w:r>
      <w:hyperlink w:anchor="Section_f01549ab276f461aa9bec672a5393b1a">
        <w:r>
          <w:rPr>
            <w:rStyle w:val="Hyperlink"/>
          </w:rPr>
          <w:t>5.27</w:t>
        </w:r>
      </w:hyperlink>
      <w:r>
        <w:t xml:space="preserve"> for the full W3C XML Schema ([XMLSCHEMA1/2] section 2.1).</w:t>
      </w:r>
    </w:p>
    <w:p w:rsidR="00DA3D21" w:rsidRDefault="00DC6072">
      <w:pPr>
        <w:pStyle w:val="Heading4"/>
      </w:pPr>
      <w:bookmarkStart w:id="3247" w:name="section_c38944fce77947c3a213666a3fce0f25"/>
      <w:bookmarkStart w:id="3248" w:name="_Toc69879031"/>
      <w:r>
        <w:t>ST_GroupShapeChangeBit</w:t>
      </w:r>
      <w:bookmarkEnd w:id="3247"/>
      <w:bookmarkEnd w:id="3248"/>
    </w:p>
    <w:p w:rsidR="00DA3D21" w:rsidRDefault="00DC6072">
      <w:r>
        <w:rPr>
          <w:i/>
        </w:rPr>
        <w:t xml:space="preserve">Target namespace: </w:t>
      </w:r>
      <w:r>
        <w:t>http://schemas.microsoft.com/office/drawing/2013/main/command</w:t>
      </w:r>
    </w:p>
    <w:p w:rsidR="00DA3D21" w:rsidRDefault="00DC6072">
      <w:r>
        <w:rPr>
          <w:i/>
        </w:rPr>
        <w:t xml:space="preserve">Referenced by: </w:t>
      </w:r>
      <w:hyperlink w:anchor="Section_00a1d530424d4e7591eba2c3cc0182a8">
        <w:r>
          <w:rPr>
            <w:rStyle w:val="Hyperlink"/>
          </w:rPr>
          <w:t>ST_GroupShapeCha</w:t>
        </w:r>
        <w:r>
          <w:rPr>
            <w:rStyle w:val="Hyperlink"/>
          </w:rPr>
          <w:t>ngesBits</w:t>
        </w:r>
      </w:hyperlink>
    </w:p>
    <w:p w:rsidR="00DA3D21" w:rsidRDefault="00DC6072">
      <w:bookmarkStart w:id="3249" w:name="CC_0d23faf9000000000000000000000000"/>
      <w:bookmarkEnd w:id="3249"/>
      <w:r>
        <w:t>A simple type that specifies the types of edits that has been made to a group shape. Possible values are described in the following table.</w:t>
      </w:r>
    </w:p>
    <w:tbl>
      <w:tblPr>
        <w:tblStyle w:val="Table-ShadedHeader"/>
        <w:tblW w:w="0" w:type="auto"/>
        <w:tblLook w:val="04A0" w:firstRow="1" w:lastRow="0" w:firstColumn="1" w:lastColumn="0" w:noHBand="0" w:noVBand="1"/>
      </w:tblPr>
      <w:tblGrid>
        <w:gridCol w:w="820"/>
        <w:gridCol w:w="8655"/>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t>Value</w:t>
            </w:r>
          </w:p>
        </w:tc>
        <w:tc>
          <w:tcPr>
            <w:tcW w:w="0" w:type="auto"/>
            <w:vAlign w:val="center"/>
          </w:tcPr>
          <w:p w:rsidR="00DA3D21" w:rsidRDefault="00DC6072">
            <w:pPr>
              <w:pStyle w:val="TableHeaderText"/>
            </w:pPr>
            <w:r>
              <w:t>Meaning</w:t>
            </w:r>
          </w:p>
        </w:tc>
      </w:tr>
      <w:tr w:rsidR="00DA3D21" w:rsidTr="00DA3D21">
        <w:tc>
          <w:tcPr>
            <w:tcW w:w="0" w:type="auto"/>
            <w:vAlign w:val="center"/>
          </w:tcPr>
          <w:p w:rsidR="00DA3D21" w:rsidRDefault="00DC6072">
            <w:pPr>
              <w:pStyle w:val="TableBodyText"/>
            </w:pPr>
            <w:r>
              <w:t>add</w:t>
            </w:r>
          </w:p>
        </w:tc>
        <w:tc>
          <w:tcPr>
            <w:tcW w:w="0" w:type="auto"/>
            <w:vAlign w:val="center"/>
          </w:tcPr>
          <w:p w:rsidR="00DA3D21" w:rsidRDefault="00DC6072">
            <w:pPr>
              <w:pStyle w:val="TableBodyText"/>
            </w:pPr>
            <w:bookmarkStart w:id="3250" w:name="CC_07b498e1000000000000000000000000"/>
            <w:bookmarkEnd w:id="3250"/>
            <w:r>
              <w:t>The group shape was added.</w:t>
            </w:r>
          </w:p>
        </w:tc>
      </w:tr>
      <w:tr w:rsidR="00DA3D21" w:rsidTr="00DA3D21">
        <w:tc>
          <w:tcPr>
            <w:tcW w:w="0" w:type="auto"/>
            <w:vAlign w:val="center"/>
          </w:tcPr>
          <w:p w:rsidR="00DA3D21" w:rsidRDefault="00DC6072">
            <w:pPr>
              <w:pStyle w:val="TableBodyText"/>
            </w:pPr>
            <w:r>
              <w:t>del</w:t>
            </w:r>
          </w:p>
        </w:tc>
        <w:tc>
          <w:tcPr>
            <w:tcW w:w="0" w:type="auto"/>
            <w:vAlign w:val="center"/>
          </w:tcPr>
          <w:p w:rsidR="00DA3D21" w:rsidRDefault="00DC6072">
            <w:pPr>
              <w:pStyle w:val="TableBodyText"/>
            </w:pPr>
            <w:bookmarkStart w:id="3251" w:name="CC_a994dff0000000000000000000000000"/>
            <w:bookmarkEnd w:id="3251"/>
            <w:r>
              <w:t>The group shape was deleted.</w:t>
            </w:r>
          </w:p>
        </w:tc>
      </w:tr>
      <w:tr w:rsidR="00DA3D21" w:rsidTr="00DA3D21">
        <w:tc>
          <w:tcPr>
            <w:tcW w:w="0" w:type="auto"/>
            <w:vAlign w:val="center"/>
          </w:tcPr>
          <w:p w:rsidR="00DA3D21" w:rsidRDefault="00DC6072">
            <w:pPr>
              <w:pStyle w:val="TableBodyText"/>
            </w:pPr>
            <w:r>
              <w:t>mod</w:t>
            </w:r>
          </w:p>
        </w:tc>
        <w:tc>
          <w:tcPr>
            <w:tcW w:w="0" w:type="auto"/>
            <w:vAlign w:val="center"/>
          </w:tcPr>
          <w:p w:rsidR="00DA3D21" w:rsidRDefault="00DC6072">
            <w:pPr>
              <w:pStyle w:val="TableBodyText"/>
            </w:pPr>
            <w:bookmarkStart w:id="3252" w:name="CC_60871025000000000000000000000000"/>
            <w:bookmarkEnd w:id="3252"/>
            <w:r>
              <w:t xml:space="preserve">The group shape was </w:t>
            </w:r>
            <w:r>
              <w:t>modified.</w:t>
            </w:r>
          </w:p>
        </w:tc>
      </w:tr>
      <w:tr w:rsidR="00DA3D21" w:rsidTr="00DA3D21">
        <w:tc>
          <w:tcPr>
            <w:tcW w:w="0" w:type="auto"/>
            <w:vAlign w:val="center"/>
          </w:tcPr>
          <w:p w:rsidR="00DA3D21" w:rsidRDefault="00DC6072">
            <w:pPr>
              <w:pStyle w:val="TableBodyText"/>
            </w:pPr>
            <w:r>
              <w:t>ord</w:t>
            </w:r>
          </w:p>
        </w:tc>
        <w:tc>
          <w:tcPr>
            <w:tcW w:w="0" w:type="auto"/>
            <w:vAlign w:val="center"/>
          </w:tcPr>
          <w:p w:rsidR="00DA3D21" w:rsidRDefault="00DC6072">
            <w:pPr>
              <w:pStyle w:val="TableBodyText"/>
            </w:pPr>
            <w:bookmarkStart w:id="3253" w:name="CC_c2b926ef000000000000000000000000"/>
            <w:bookmarkEnd w:id="3253"/>
            <w:r>
              <w:t>The z-order of the group shape was changed.</w:t>
            </w:r>
          </w:p>
        </w:tc>
      </w:tr>
      <w:tr w:rsidR="00DA3D21" w:rsidTr="00DA3D21">
        <w:tc>
          <w:tcPr>
            <w:tcW w:w="0" w:type="auto"/>
            <w:vAlign w:val="center"/>
          </w:tcPr>
          <w:p w:rsidR="00DA3D21" w:rsidRDefault="00DC6072">
            <w:pPr>
              <w:pStyle w:val="TableBodyText"/>
            </w:pPr>
            <w:r>
              <w:t>topLvl</w:t>
            </w:r>
          </w:p>
        </w:tc>
        <w:tc>
          <w:tcPr>
            <w:tcW w:w="0" w:type="auto"/>
            <w:vAlign w:val="center"/>
          </w:tcPr>
          <w:p w:rsidR="00DA3D21" w:rsidRDefault="00DC6072">
            <w:pPr>
              <w:pStyle w:val="TableBodyText"/>
            </w:pPr>
            <w:bookmarkStart w:id="3254" w:name="CC_80d7649f000000000000000000000000"/>
            <w:bookmarkEnd w:id="3254"/>
            <w:r>
              <w:t>The group shape became a top-level object on a drawing canvas, e.g. it was part of another group shape that got ungrouped.</w:t>
            </w:r>
          </w:p>
        </w:tc>
      </w:tr>
      <w:tr w:rsidR="00DA3D21" w:rsidTr="00DA3D21">
        <w:tc>
          <w:tcPr>
            <w:tcW w:w="0" w:type="auto"/>
            <w:vAlign w:val="center"/>
          </w:tcPr>
          <w:p w:rsidR="00DA3D21" w:rsidRDefault="00DC6072">
            <w:pPr>
              <w:pStyle w:val="TableBodyText"/>
            </w:pPr>
            <w:r>
              <w:t>modVis</w:t>
            </w:r>
          </w:p>
        </w:tc>
        <w:tc>
          <w:tcPr>
            <w:tcW w:w="0" w:type="auto"/>
            <w:vAlign w:val="center"/>
          </w:tcPr>
          <w:p w:rsidR="00DA3D21" w:rsidRDefault="00DC6072">
            <w:pPr>
              <w:pStyle w:val="TableBodyText"/>
            </w:pPr>
            <w:bookmarkStart w:id="3255" w:name="CC_6ad89b57000000000000000000000000"/>
            <w:bookmarkEnd w:id="3255"/>
            <w:r>
              <w:t>The visibility of the group shape was modified.</w:t>
            </w:r>
          </w:p>
        </w:tc>
      </w:tr>
      <w:tr w:rsidR="00DA3D21" w:rsidTr="00DA3D21">
        <w:tc>
          <w:tcPr>
            <w:tcW w:w="0" w:type="auto"/>
            <w:vAlign w:val="center"/>
          </w:tcPr>
          <w:p w:rsidR="00DA3D21" w:rsidRDefault="00DC6072">
            <w:pPr>
              <w:pStyle w:val="TableBodyText"/>
            </w:pPr>
            <w:r>
              <w:t>replST</w:t>
            </w:r>
          </w:p>
        </w:tc>
        <w:tc>
          <w:tcPr>
            <w:tcW w:w="0" w:type="auto"/>
            <w:vAlign w:val="center"/>
          </w:tcPr>
          <w:p w:rsidR="00DA3D21" w:rsidRDefault="00DC6072">
            <w:pPr>
              <w:pStyle w:val="TableBodyText"/>
            </w:pPr>
            <w:bookmarkStart w:id="3256" w:name="CC_c5c92f10000000000000000000000000"/>
            <w:bookmarkEnd w:id="3256"/>
            <w:r>
              <w:t>Th</w:t>
            </w:r>
            <w:r>
              <w:t>e tag value associated with the group shape was replaced.</w:t>
            </w:r>
          </w:p>
        </w:tc>
      </w:tr>
      <w:tr w:rsidR="00DA3D21" w:rsidTr="00DA3D21">
        <w:tc>
          <w:tcPr>
            <w:tcW w:w="0" w:type="auto"/>
            <w:vAlign w:val="center"/>
          </w:tcPr>
          <w:p w:rsidR="00DA3D21" w:rsidRDefault="00DC6072">
            <w:pPr>
              <w:pStyle w:val="TableBodyText"/>
            </w:pPr>
            <w:r>
              <w:t>delST</w:t>
            </w:r>
          </w:p>
        </w:tc>
        <w:tc>
          <w:tcPr>
            <w:tcW w:w="0" w:type="auto"/>
            <w:vAlign w:val="center"/>
          </w:tcPr>
          <w:p w:rsidR="00DA3D21" w:rsidRDefault="00DC6072">
            <w:pPr>
              <w:pStyle w:val="TableBodyText"/>
            </w:pPr>
            <w:bookmarkStart w:id="3257" w:name="CC_ae6fcd79000000000000000000000000"/>
            <w:bookmarkEnd w:id="3257"/>
            <w:r>
              <w:t>The tag value associated with the group shape was deleted.</w:t>
            </w:r>
          </w:p>
        </w:tc>
      </w:tr>
      <w:tr w:rsidR="00DA3D21" w:rsidTr="00DA3D21">
        <w:tc>
          <w:tcPr>
            <w:tcW w:w="0" w:type="auto"/>
            <w:vAlign w:val="center"/>
          </w:tcPr>
          <w:p w:rsidR="00DA3D21" w:rsidRDefault="00DC6072">
            <w:pPr>
              <w:pStyle w:val="TableBodyText"/>
            </w:pPr>
            <w:r>
              <w:t>replId</w:t>
            </w:r>
          </w:p>
        </w:tc>
        <w:tc>
          <w:tcPr>
            <w:tcW w:w="0" w:type="auto"/>
            <w:vAlign w:val="center"/>
          </w:tcPr>
          <w:p w:rsidR="00DA3D21" w:rsidRDefault="00DC6072">
            <w:pPr>
              <w:pStyle w:val="TableBodyText"/>
            </w:pPr>
            <w:bookmarkStart w:id="3258" w:name="CC_b4eea102000000000000000000000000"/>
            <w:bookmarkEnd w:id="3258"/>
            <w:r>
              <w:t>The ID of the group shape was changed.</w:t>
            </w:r>
          </w:p>
        </w:tc>
      </w:tr>
    </w:tbl>
    <w:p w:rsidR="00DA3D21" w:rsidRDefault="00DA3D21"/>
    <w:p w:rsidR="00DA3D21" w:rsidRDefault="00DC6072">
      <w:r>
        <w:t>The following W3C XML Schema (</w:t>
      </w:r>
      <w:hyperlink r:id="rId887">
        <w:r>
          <w:rPr>
            <w:rStyle w:val="Hyperlink"/>
          </w:rPr>
          <w:t>[XMLSCHEMA1/2]</w:t>
        </w:r>
      </w:hyperlink>
      <w:r>
        <w:t xml:space="preserve"> section 2.1) fragment specifies the contents of this simple type.</w:t>
      </w:r>
    </w:p>
    <w:p w:rsidR="00DA3D21" w:rsidRDefault="00DC6072">
      <w:pPr>
        <w:pStyle w:val="Code"/>
      </w:pPr>
      <w:r>
        <w:t>&lt;xsd:simpleType name="ST_GroupShapeChangeBit"&gt;</w:t>
      </w:r>
    </w:p>
    <w:p w:rsidR="00DA3D21" w:rsidRDefault="00DC6072">
      <w:pPr>
        <w:pStyle w:val="Code"/>
      </w:pPr>
      <w:r>
        <w:t xml:space="preserve">  &lt;xsd:restriction base="xsd:token"&gt;</w:t>
      </w:r>
    </w:p>
    <w:p w:rsidR="00DA3D21" w:rsidRDefault="00DC6072">
      <w:pPr>
        <w:pStyle w:val="Code"/>
      </w:pPr>
      <w:r>
        <w:t xml:space="preserve">    &lt;xsd:enumeration value="add"/&gt;</w:t>
      </w:r>
    </w:p>
    <w:p w:rsidR="00DA3D21" w:rsidRDefault="00DC6072">
      <w:pPr>
        <w:pStyle w:val="Code"/>
      </w:pPr>
      <w:r>
        <w:t xml:space="preserve">    &lt;xsd:enumeration value="del"/&gt;</w:t>
      </w:r>
    </w:p>
    <w:p w:rsidR="00DA3D21" w:rsidRDefault="00DC6072">
      <w:pPr>
        <w:pStyle w:val="Code"/>
      </w:pPr>
      <w:r>
        <w:t xml:space="preserve">    &lt;</w:t>
      </w:r>
      <w:r>
        <w:t>xsd:enumeration value="mod"/&gt;</w:t>
      </w:r>
    </w:p>
    <w:p w:rsidR="00DA3D21" w:rsidRDefault="00DC6072">
      <w:pPr>
        <w:pStyle w:val="Code"/>
      </w:pPr>
      <w:r>
        <w:t xml:space="preserve">    &lt;xsd:enumeration value="ord"/&gt;</w:t>
      </w:r>
    </w:p>
    <w:p w:rsidR="00DA3D21" w:rsidRDefault="00DC6072">
      <w:pPr>
        <w:pStyle w:val="Code"/>
      </w:pPr>
      <w:r>
        <w:t xml:space="preserve">    &lt;xsd:enumeration value="topLvl"/&gt;</w:t>
      </w:r>
    </w:p>
    <w:p w:rsidR="00DA3D21" w:rsidRDefault="00DC6072">
      <w:pPr>
        <w:pStyle w:val="Code"/>
      </w:pPr>
      <w:r>
        <w:t xml:space="preserve">    &lt;xsd:enumeration value="modVis"/&gt;</w:t>
      </w:r>
    </w:p>
    <w:p w:rsidR="00DA3D21" w:rsidRDefault="00DC6072">
      <w:pPr>
        <w:pStyle w:val="Code"/>
      </w:pPr>
      <w:r>
        <w:t xml:space="preserve">    &lt;xsd:enumeration value="replST"/&gt;</w:t>
      </w:r>
    </w:p>
    <w:p w:rsidR="00DA3D21" w:rsidRDefault="00DC6072">
      <w:pPr>
        <w:pStyle w:val="Code"/>
      </w:pPr>
      <w:r>
        <w:t xml:space="preserve">    &lt;xsd:enumeration value="delST"/&gt;</w:t>
      </w:r>
    </w:p>
    <w:p w:rsidR="00DA3D21" w:rsidRDefault="00DC6072">
      <w:pPr>
        <w:pStyle w:val="Code"/>
      </w:pPr>
      <w:r>
        <w:t xml:space="preserve">    &lt;xsd:enumeration value="replId"/&gt;</w:t>
      </w:r>
    </w:p>
    <w:p w:rsidR="00DA3D21" w:rsidRDefault="00DC6072">
      <w:pPr>
        <w:pStyle w:val="Code"/>
      </w:pPr>
      <w:r>
        <w:t xml:space="preserve">  </w:t>
      </w:r>
      <w:r>
        <w:t>&lt;/xsd:restriction&gt;</w:t>
      </w:r>
    </w:p>
    <w:p w:rsidR="00DA3D21" w:rsidRDefault="00DC6072">
      <w:pPr>
        <w:pStyle w:val="Code"/>
      </w:pPr>
      <w:r>
        <w:t>&lt;/xsd:simpleType&gt;</w:t>
      </w:r>
    </w:p>
    <w:p w:rsidR="00DA3D21" w:rsidRDefault="00DC6072">
      <w:r>
        <w:t xml:space="preserve">See section </w:t>
      </w:r>
      <w:hyperlink w:anchor="Section_f01549ab276f461aa9bec672a5393b1a">
        <w:r>
          <w:rPr>
            <w:rStyle w:val="Hyperlink"/>
          </w:rPr>
          <w:t>5.27</w:t>
        </w:r>
      </w:hyperlink>
      <w:r>
        <w:t xml:space="preserve"> for the full W3C XML Schema ([XMLSCHEMA1/2] section 2.1).</w:t>
      </w:r>
    </w:p>
    <w:p w:rsidR="00DA3D21" w:rsidRDefault="00DC6072">
      <w:pPr>
        <w:pStyle w:val="Heading4"/>
      </w:pPr>
      <w:bookmarkStart w:id="3259" w:name="section_00a1d530424d4e7591eba2c3cc0182a8"/>
      <w:bookmarkStart w:id="3260" w:name="_Toc69879032"/>
      <w:r>
        <w:t>ST_GroupShapeChangesBits</w:t>
      </w:r>
      <w:bookmarkEnd w:id="3259"/>
      <w:bookmarkEnd w:id="3260"/>
    </w:p>
    <w:p w:rsidR="00DA3D21" w:rsidRDefault="00DC6072">
      <w:r>
        <w:rPr>
          <w:i/>
        </w:rPr>
        <w:t xml:space="preserve">Target namespace: </w:t>
      </w:r>
      <w:r>
        <w:t>http://schemas.microsoft.com/office/drawing/2013/main/command</w:t>
      </w:r>
    </w:p>
    <w:p w:rsidR="00DA3D21" w:rsidRDefault="00DC6072">
      <w:r>
        <w:rPr>
          <w:i/>
        </w:rPr>
        <w:t xml:space="preserve">Referenced by: </w:t>
      </w:r>
      <w:hyperlink w:anchor="Section_2eff3165e83448d7807f5ae381242f74">
        <w:r>
          <w:rPr>
            <w:rStyle w:val="Hyperlink"/>
          </w:rPr>
          <w:t>CT_GroupShapeChanges</w:t>
        </w:r>
      </w:hyperlink>
    </w:p>
    <w:p w:rsidR="00DA3D21" w:rsidRDefault="00DC6072">
      <w:bookmarkStart w:id="3261" w:name="CC_fcb0c144000000000000000000000000"/>
      <w:bookmarkEnd w:id="3261"/>
      <w:r>
        <w:t xml:space="preserve">A simple type that specifies a list of </w:t>
      </w:r>
      <w:r>
        <w:rPr>
          <w:b/>
        </w:rPr>
        <w:t>ST_GroupShapeChangeBit</w:t>
      </w:r>
      <w:r>
        <w:t xml:space="preserve"> (section </w:t>
      </w:r>
      <w:hyperlink w:anchor="Section_c38944fce77947c3a213666a3fce0f25" w:history="1">
        <w:r>
          <w:rPr>
            <w:rStyle w:val="Hyperlink"/>
          </w:rPr>
          <w:t>2.29.4.3</w:t>
        </w:r>
      </w:hyperlink>
      <w:r>
        <w:t>) values. It can be used for describing one or more types of changes on a group shape.</w:t>
      </w:r>
    </w:p>
    <w:p w:rsidR="00DA3D21" w:rsidRDefault="00DC6072">
      <w:r>
        <w:t>The following W3C XML Schema (</w:t>
      </w:r>
      <w:hyperlink r:id="rId888">
        <w:r>
          <w:rPr>
            <w:rStyle w:val="Hyperlink"/>
          </w:rPr>
          <w:t>[XMLSCHEMA1/2]</w:t>
        </w:r>
      </w:hyperlink>
      <w:r>
        <w:t xml:space="preserve"> section 2.1) fr</w:t>
      </w:r>
      <w:r>
        <w:t>agment specifies the contents of this simple type.</w:t>
      </w:r>
    </w:p>
    <w:p w:rsidR="00DA3D21" w:rsidRDefault="00DC6072">
      <w:pPr>
        <w:pStyle w:val="Code"/>
      </w:pPr>
      <w:r>
        <w:t>&lt;xsd:simpleType name="ST_GroupShapeChangesBits"&gt;</w:t>
      </w:r>
    </w:p>
    <w:p w:rsidR="00DA3D21" w:rsidRDefault="00DC6072">
      <w:pPr>
        <w:pStyle w:val="Code"/>
      </w:pPr>
      <w:r>
        <w:t xml:space="preserve">  &lt;xsd:list itemType="ST_GroupShapeChangeBit"/&gt;</w:t>
      </w:r>
    </w:p>
    <w:p w:rsidR="00DA3D21" w:rsidRDefault="00DC6072">
      <w:pPr>
        <w:pStyle w:val="Code"/>
      </w:pPr>
      <w:r>
        <w:t>&lt;/xsd:simpleType&gt;</w:t>
      </w:r>
    </w:p>
    <w:p w:rsidR="00DA3D21" w:rsidRDefault="00DC6072">
      <w:r>
        <w:t xml:space="preserve">See section </w:t>
      </w:r>
      <w:hyperlink w:anchor="Section_f01549ab276f461aa9bec672a5393b1a">
        <w:r>
          <w:rPr>
            <w:rStyle w:val="Hyperlink"/>
          </w:rPr>
          <w:t>5.27</w:t>
        </w:r>
      </w:hyperlink>
      <w:r>
        <w:t xml:space="preserve"> for the fu</w:t>
      </w:r>
      <w:r>
        <w:t>ll W3C XML Schema ([XMLSCHEMA1/2] section 2.1).</w:t>
      </w:r>
    </w:p>
    <w:p w:rsidR="00DA3D21" w:rsidRDefault="00DC6072">
      <w:pPr>
        <w:pStyle w:val="Heading4"/>
      </w:pPr>
      <w:bookmarkStart w:id="3262" w:name="section_d484e4a6f2a84893bda8a71b05efdd6a"/>
      <w:bookmarkStart w:id="3263" w:name="_Toc69879033"/>
      <w:r>
        <w:t>ST_InkChangeBit</w:t>
      </w:r>
      <w:bookmarkEnd w:id="3262"/>
      <w:bookmarkEnd w:id="3263"/>
    </w:p>
    <w:p w:rsidR="00DA3D21" w:rsidRDefault="00DC6072">
      <w:r>
        <w:rPr>
          <w:i/>
        </w:rPr>
        <w:t xml:space="preserve">Target namespace: </w:t>
      </w:r>
      <w:r>
        <w:t>http://schemas.microsoft.com/office/drawing/2013/main/command</w:t>
      </w:r>
    </w:p>
    <w:p w:rsidR="00DA3D21" w:rsidRDefault="00DC6072">
      <w:r>
        <w:rPr>
          <w:i/>
        </w:rPr>
        <w:t xml:space="preserve">Referenced by: </w:t>
      </w:r>
      <w:hyperlink w:anchor="Section_eb6484b06a8e427db2aad2950aaa9936">
        <w:r>
          <w:rPr>
            <w:rStyle w:val="Hyperlink"/>
          </w:rPr>
          <w:t>ST_InkChangesBits</w:t>
        </w:r>
      </w:hyperlink>
    </w:p>
    <w:p w:rsidR="00DA3D21" w:rsidRDefault="00DC6072">
      <w:bookmarkStart w:id="3264" w:name="CC_220c498c000000000000000000000000"/>
      <w:bookmarkEnd w:id="3264"/>
      <w:r>
        <w:t>A simple type th</w:t>
      </w:r>
      <w:r>
        <w:t>at specifies the types of edits that have been made to an ink object. Possible values are described in the following table.</w:t>
      </w:r>
    </w:p>
    <w:tbl>
      <w:tblPr>
        <w:tblStyle w:val="Table-ShadedHeader"/>
        <w:tblW w:w="0" w:type="auto"/>
        <w:tblLook w:val="04A0" w:firstRow="1" w:lastRow="0" w:firstColumn="1" w:lastColumn="0" w:noHBand="0" w:noVBand="1"/>
      </w:tblPr>
      <w:tblGrid>
        <w:gridCol w:w="1194"/>
        <w:gridCol w:w="8281"/>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t>Value</w:t>
            </w:r>
          </w:p>
        </w:tc>
        <w:tc>
          <w:tcPr>
            <w:tcW w:w="0" w:type="auto"/>
            <w:vAlign w:val="center"/>
          </w:tcPr>
          <w:p w:rsidR="00DA3D21" w:rsidRDefault="00DC6072">
            <w:pPr>
              <w:pStyle w:val="TableHeaderText"/>
            </w:pPr>
            <w:r>
              <w:t>Meaning</w:t>
            </w:r>
          </w:p>
        </w:tc>
      </w:tr>
      <w:tr w:rsidR="00DA3D21" w:rsidTr="00DA3D21">
        <w:tc>
          <w:tcPr>
            <w:tcW w:w="0" w:type="auto"/>
            <w:vAlign w:val="center"/>
          </w:tcPr>
          <w:p w:rsidR="00DA3D21" w:rsidRDefault="00DC6072">
            <w:pPr>
              <w:pStyle w:val="TableBodyText"/>
            </w:pPr>
            <w:r>
              <w:t>add</w:t>
            </w:r>
          </w:p>
        </w:tc>
        <w:tc>
          <w:tcPr>
            <w:tcW w:w="0" w:type="auto"/>
            <w:vAlign w:val="center"/>
          </w:tcPr>
          <w:p w:rsidR="00DA3D21" w:rsidRDefault="00DC6072">
            <w:pPr>
              <w:pStyle w:val="TableBodyText"/>
            </w:pPr>
            <w:bookmarkStart w:id="3265" w:name="CC_c4642815000000000000000000000000"/>
            <w:bookmarkEnd w:id="3265"/>
            <w:r>
              <w:t>The ink object was added.</w:t>
            </w:r>
          </w:p>
        </w:tc>
      </w:tr>
      <w:tr w:rsidR="00DA3D21" w:rsidTr="00DA3D21">
        <w:tc>
          <w:tcPr>
            <w:tcW w:w="0" w:type="auto"/>
            <w:vAlign w:val="center"/>
          </w:tcPr>
          <w:p w:rsidR="00DA3D21" w:rsidRDefault="00DC6072">
            <w:pPr>
              <w:pStyle w:val="TableBodyText"/>
            </w:pPr>
            <w:r>
              <w:t>del</w:t>
            </w:r>
          </w:p>
        </w:tc>
        <w:tc>
          <w:tcPr>
            <w:tcW w:w="0" w:type="auto"/>
            <w:vAlign w:val="center"/>
          </w:tcPr>
          <w:p w:rsidR="00DA3D21" w:rsidRDefault="00DC6072">
            <w:pPr>
              <w:pStyle w:val="TableBodyText"/>
            </w:pPr>
            <w:bookmarkStart w:id="3266" w:name="CC_222d2814000000000000000000000000"/>
            <w:bookmarkEnd w:id="3266"/>
            <w:r>
              <w:t>The ink object was deleted.</w:t>
            </w:r>
          </w:p>
        </w:tc>
      </w:tr>
      <w:tr w:rsidR="00DA3D21" w:rsidTr="00DA3D21">
        <w:tc>
          <w:tcPr>
            <w:tcW w:w="0" w:type="auto"/>
            <w:vAlign w:val="center"/>
          </w:tcPr>
          <w:p w:rsidR="00DA3D21" w:rsidRDefault="00DC6072">
            <w:pPr>
              <w:pStyle w:val="TableBodyText"/>
            </w:pPr>
            <w:r>
              <w:t>mod</w:t>
            </w:r>
          </w:p>
        </w:tc>
        <w:tc>
          <w:tcPr>
            <w:tcW w:w="0" w:type="auto"/>
            <w:vAlign w:val="center"/>
          </w:tcPr>
          <w:p w:rsidR="00DA3D21" w:rsidRDefault="00DC6072">
            <w:pPr>
              <w:pStyle w:val="TableBodyText"/>
            </w:pPr>
            <w:bookmarkStart w:id="3267" w:name="CC_f1f8280a000000000000000000000000"/>
            <w:bookmarkEnd w:id="3267"/>
            <w:r>
              <w:t>The ink object was modified.</w:t>
            </w:r>
          </w:p>
        </w:tc>
      </w:tr>
      <w:tr w:rsidR="00DA3D21" w:rsidTr="00DA3D21">
        <w:tc>
          <w:tcPr>
            <w:tcW w:w="0" w:type="auto"/>
            <w:vAlign w:val="center"/>
          </w:tcPr>
          <w:p w:rsidR="00DA3D21" w:rsidRDefault="00DC6072">
            <w:pPr>
              <w:pStyle w:val="TableBodyText"/>
            </w:pPr>
            <w:r>
              <w:t>ord</w:t>
            </w:r>
          </w:p>
        </w:tc>
        <w:tc>
          <w:tcPr>
            <w:tcW w:w="0" w:type="auto"/>
            <w:vAlign w:val="center"/>
          </w:tcPr>
          <w:p w:rsidR="00DA3D21" w:rsidRDefault="00DC6072">
            <w:pPr>
              <w:pStyle w:val="TableBodyText"/>
            </w:pPr>
            <w:bookmarkStart w:id="3268" w:name="CC_db2e2827000000000000000000000000"/>
            <w:bookmarkEnd w:id="3268"/>
            <w:r>
              <w:t xml:space="preserve">The z-order of </w:t>
            </w:r>
            <w:r>
              <w:t>the ink object was changed.</w:t>
            </w:r>
          </w:p>
        </w:tc>
      </w:tr>
      <w:tr w:rsidR="00DA3D21" w:rsidTr="00DA3D21">
        <w:tc>
          <w:tcPr>
            <w:tcW w:w="0" w:type="auto"/>
            <w:vAlign w:val="center"/>
          </w:tcPr>
          <w:p w:rsidR="00DA3D21" w:rsidRDefault="00DC6072">
            <w:pPr>
              <w:pStyle w:val="TableBodyText"/>
            </w:pPr>
            <w:r>
              <w:t>topLvl</w:t>
            </w:r>
          </w:p>
        </w:tc>
        <w:tc>
          <w:tcPr>
            <w:tcW w:w="0" w:type="auto"/>
            <w:vAlign w:val="center"/>
          </w:tcPr>
          <w:p w:rsidR="00DA3D21" w:rsidRDefault="00DC6072">
            <w:pPr>
              <w:pStyle w:val="TableBodyText"/>
            </w:pPr>
            <w:bookmarkStart w:id="3269" w:name="CC_7f2c6484000000000000000000000000"/>
            <w:bookmarkEnd w:id="3269"/>
            <w:r>
              <w:t xml:space="preserve">The ink object became a top-level object on a drawing canvas; for example, it was part of a group </w:t>
            </w:r>
            <w:r>
              <w:lastRenderedPageBreak/>
              <w:t>shape that got ungrouped.</w:t>
            </w:r>
          </w:p>
        </w:tc>
      </w:tr>
      <w:tr w:rsidR="00DA3D21" w:rsidTr="00DA3D21">
        <w:tc>
          <w:tcPr>
            <w:tcW w:w="0" w:type="auto"/>
            <w:vAlign w:val="center"/>
          </w:tcPr>
          <w:p w:rsidR="00DA3D21" w:rsidRDefault="00DC6072">
            <w:pPr>
              <w:pStyle w:val="TableBodyText"/>
            </w:pPr>
            <w:r>
              <w:lastRenderedPageBreak/>
              <w:t>modVis</w:t>
            </w:r>
          </w:p>
        </w:tc>
        <w:tc>
          <w:tcPr>
            <w:tcW w:w="0" w:type="auto"/>
            <w:vAlign w:val="center"/>
          </w:tcPr>
          <w:p w:rsidR="00DA3D21" w:rsidRDefault="00DC6072">
            <w:pPr>
              <w:pStyle w:val="TableBodyText"/>
            </w:pPr>
            <w:bookmarkStart w:id="3270" w:name="CC_4e7fa8cf000000000000000000000000"/>
            <w:bookmarkEnd w:id="3270"/>
            <w:r>
              <w:t>The visibility of the ink object was modified.</w:t>
            </w:r>
          </w:p>
        </w:tc>
      </w:tr>
      <w:tr w:rsidR="00DA3D21" w:rsidTr="00DA3D21">
        <w:tc>
          <w:tcPr>
            <w:tcW w:w="0" w:type="auto"/>
            <w:vAlign w:val="center"/>
          </w:tcPr>
          <w:p w:rsidR="00DA3D21" w:rsidRDefault="00DC6072">
            <w:pPr>
              <w:pStyle w:val="TableBodyText"/>
            </w:pPr>
            <w:r>
              <w:t>replST</w:t>
            </w:r>
          </w:p>
        </w:tc>
        <w:tc>
          <w:tcPr>
            <w:tcW w:w="0" w:type="auto"/>
            <w:vAlign w:val="center"/>
          </w:tcPr>
          <w:p w:rsidR="00DA3D21" w:rsidRDefault="00DC6072">
            <w:pPr>
              <w:pStyle w:val="TableBodyText"/>
            </w:pPr>
            <w:bookmarkStart w:id="3271" w:name="CC_c9d1f876000000000000000000000000"/>
            <w:bookmarkEnd w:id="3271"/>
            <w:r>
              <w:t>The tag value associated with the</w:t>
            </w:r>
            <w:r>
              <w:t xml:space="preserve"> ink object was replaced.</w:t>
            </w:r>
          </w:p>
        </w:tc>
      </w:tr>
      <w:tr w:rsidR="00DA3D21" w:rsidTr="00DA3D21">
        <w:tc>
          <w:tcPr>
            <w:tcW w:w="0" w:type="auto"/>
            <w:vAlign w:val="center"/>
          </w:tcPr>
          <w:p w:rsidR="00DA3D21" w:rsidRDefault="00DC6072">
            <w:pPr>
              <w:pStyle w:val="TableBodyText"/>
            </w:pPr>
            <w:r>
              <w:t>delST</w:t>
            </w:r>
          </w:p>
        </w:tc>
        <w:tc>
          <w:tcPr>
            <w:tcW w:w="0" w:type="auto"/>
            <w:vAlign w:val="center"/>
          </w:tcPr>
          <w:p w:rsidR="00DA3D21" w:rsidRDefault="00DC6072">
            <w:pPr>
              <w:pStyle w:val="TableBodyText"/>
            </w:pPr>
            <w:bookmarkStart w:id="3272" w:name="CC_6b00bb9a000000000000000000000000"/>
            <w:bookmarkEnd w:id="3272"/>
            <w:r>
              <w:t>The tag value associated with the ink object was deleted.</w:t>
            </w:r>
          </w:p>
        </w:tc>
      </w:tr>
      <w:tr w:rsidR="00DA3D21" w:rsidTr="00DA3D21">
        <w:tc>
          <w:tcPr>
            <w:tcW w:w="0" w:type="auto"/>
            <w:vAlign w:val="center"/>
          </w:tcPr>
          <w:p w:rsidR="00DA3D21" w:rsidRDefault="00DC6072">
            <w:pPr>
              <w:pStyle w:val="TableBodyText"/>
            </w:pPr>
            <w:r>
              <w:t>replId</w:t>
            </w:r>
          </w:p>
        </w:tc>
        <w:tc>
          <w:tcPr>
            <w:tcW w:w="0" w:type="auto"/>
            <w:vAlign w:val="center"/>
          </w:tcPr>
          <w:p w:rsidR="00DA3D21" w:rsidRDefault="00DC6072">
            <w:pPr>
              <w:pStyle w:val="TableBodyText"/>
            </w:pPr>
            <w:bookmarkStart w:id="3273" w:name="CC_a18ff8a6000000000000000000000000"/>
            <w:bookmarkEnd w:id="3273"/>
            <w:r>
              <w:t>The ID of the ink object was changed.</w:t>
            </w:r>
          </w:p>
        </w:tc>
      </w:tr>
      <w:tr w:rsidR="00DA3D21" w:rsidTr="00DA3D21">
        <w:tc>
          <w:tcPr>
            <w:tcW w:w="0" w:type="auto"/>
            <w:vAlign w:val="center"/>
          </w:tcPr>
          <w:p w:rsidR="00DA3D21" w:rsidRDefault="00DC6072">
            <w:pPr>
              <w:pStyle w:val="TableBodyText"/>
            </w:pPr>
            <w:r>
              <w:t>reco</w:t>
            </w:r>
          </w:p>
        </w:tc>
        <w:tc>
          <w:tcPr>
            <w:tcW w:w="0" w:type="auto"/>
            <w:vAlign w:val="center"/>
          </w:tcPr>
          <w:p w:rsidR="00DA3D21" w:rsidRDefault="00DC6072">
            <w:pPr>
              <w:pStyle w:val="TableBodyText"/>
            </w:pPr>
            <w:bookmarkStart w:id="3274" w:name="CC_78142166000000000000000000000000"/>
            <w:bookmarkEnd w:id="3274"/>
            <w:r>
              <w:t>New ink was added as a result of an ink analysis.</w:t>
            </w:r>
          </w:p>
        </w:tc>
      </w:tr>
      <w:tr w:rsidR="00DA3D21" w:rsidTr="00DA3D21">
        <w:tc>
          <w:tcPr>
            <w:tcW w:w="0" w:type="auto"/>
            <w:vAlign w:val="center"/>
          </w:tcPr>
          <w:p w:rsidR="00DA3D21" w:rsidRDefault="00DC6072">
            <w:pPr>
              <w:pStyle w:val="TableBodyText"/>
            </w:pPr>
            <w:r>
              <w:t>modStrokes</w:t>
            </w:r>
          </w:p>
        </w:tc>
        <w:tc>
          <w:tcPr>
            <w:tcW w:w="0" w:type="auto"/>
            <w:vAlign w:val="center"/>
          </w:tcPr>
          <w:p w:rsidR="00DA3D21" w:rsidRDefault="00DC6072">
            <w:pPr>
              <w:pStyle w:val="TableBodyText"/>
            </w:pPr>
            <w:bookmarkStart w:id="3275" w:name="CC_d2a3e2c4000000000000000000000000"/>
            <w:bookmarkEnd w:id="3275"/>
            <w:r>
              <w:t>Ink strokes in the object were modified.</w:t>
            </w:r>
          </w:p>
        </w:tc>
      </w:tr>
    </w:tbl>
    <w:p w:rsidR="00DA3D21" w:rsidRDefault="00DA3D21"/>
    <w:p w:rsidR="00DA3D21" w:rsidRDefault="00DC6072">
      <w:r>
        <w:t>The following W3C XML Schema (</w:t>
      </w:r>
      <w:hyperlink r:id="rId889">
        <w:r>
          <w:rPr>
            <w:rStyle w:val="Hyperlink"/>
          </w:rPr>
          <w:t>[XMLSCHEMA1/2]</w:t>
        </w:r>
      </w:hyperlink>
      <w:r>
        <w:t xml:space="preserve"> section 2.1) fragment specifies the contents of this simple type.</w:t>
      </w:r>
    </w:p>
    <w:p w:rsidR="00DA3D21" w:rsidRDefault="00DC6072">
      <w:pPr>
        <w:pStyle w:val="Code"/>
      </w:pPr>
      <w:r>
        <w:t>&lt;xsd:simpleType name="ST_InkChangeBit"&gt;</w:t>
      </w:r>
    </w:p>
    <w:p w:rsidR="00DA3D21" w:rsidRDefault="00DC6072">
      <w:pPr>
        <w:pStyle w:val="Code"/>
      </w:pPr>
      <w:r>
        <w:t xml:space="preserve">  &lt;xsd:restriction base="xsd:token"&gt;</w:t>
      </w:r>
    </w:p>
    <w:p w:rsidR="00DA3D21" w:rsidRDefault="00DC6072">
      <w:pPr>
        <w:pStyle w:val="Code"/>
      </w:pPr>
      <w:r>
        <w:t xml:space="preserve">   </w:t>
      </w:r>
      <w:r>
        <w:t xml:space="preserve"> &lt;xsd:enumeration value="add"/&gt;</w:t>
      </w:r>
    </w:p>
    <w:p w:rsidR="00DA3D21" w:rsidRDefault="00DC6072">
      <w:pPr>
        <w:pStyle w:val="Code"/>
      </w:pPr>
      <w:r>
        <w:t xml:space="preserve">    &lt;xsd:enumeration value="del"/&gt;</w:t>
      </w:r>
    </w:p>
    <w:p w:rsidR="00DA3D21" w:rsidRDefault="00DC6072">
      <w:pPr>
        <w:pStyle w:val="Code"/>
      </w:pPr>
      <w:r>
        <w:t xml:space="preserve">    &lt;xsd:enumeration value="mod"/&gt;</w:t>
      </w:r>
    </w:p>
    <w:p w:rsidR="00DA3D21" w:rsidRDefault="00DC6072">
      <w:pPr>
        <w:pStyle w:val="Code"/>
      </w:pPr>
      <w:r>
        <w:t xml:space="preserve">    &lt;xsd:enumeration value="ord"/&gt;</w:t>
      </w:r>
    </w:p>
    <w:p w:rsidR="00DA3D21" w:rsidRDefault="00DC6072">
      <w:pPr>
        <w:pStyle w:val="Code"/>
      </w:pPr>
      <w:r>
        <w:t xml:space="preserve">    &lt;xsd:enumeration value="topLvl"/&gt;</w:t>
      </w:r>
    </w:p>
    <w:p w:rsidR="00DA3D21" w:rsidRDefault="00DC6072">
      <w:pPr>
        <w:pStyle w:val="Code"/>
      </w:pPr>
      <w:r>
        <w:t xml:space="preserve">    &lt;xsd:enumeration value="modVis"/&gt;</w:t>
      </w:r>
    </w:p>
    <w:p w:rsidR="00DA3D21" w:rsidRDefault="00DC6072">
      <w:pPr>
        <w:pStyle w:val="Code"/>
      </w:pPr>
      <w:r>
        <w:t xml:space="preserve">    &lt;xsd:enumeration value="replST"/&gt;</w:t>
      </w:r>
    </w:p>
    <w:p w:rsidR="00DA3D21" w:rsidRDefault="00DC6072">
      <w:pPr>
        <w:pStyle w:val="Code"/>
      </w:pPr>
      <w:r>
        <w:t xml:space="preserve">    &lt;</w:t>
      </w:r>
      <w:r>
        <w:t>xsd:enumeration value="delST"/&gt;</w:t>
      </w:r>
    </w:p>
    <w:p w:rsidR="00DA3D21" w:rsidRDefault="00DC6072">
      <w:pPr>
        <w:pStyle w:val="Code"/>
      </w:pPr>
      <w:r>
        <w:t xml:space="preserve">    &lt;xsd:enumeration value="replId"/&gt;</w:t>
      </w:r>
    </w:p>
    <w:p w:rsidR="00DA3D21" w:rsidRDefault="00DC6072">
      <w:pPr>
        <w:pStyle w:val="Code"/>
      </w:pPr>
      <w:r>
        <w:t xml:space="preserve">    &lt;xsd:enumeration value="reco"/&gt;</w:t>
      </w:r>
    </w:p>
    <w:p w:rsidR="00DA3D21" w:rsidRDefault="00DC6072">
      <w:pPr>
        <w:pStyle w:val="Code"/>
      </w:pPr>
      <w:r>
        <w:t xml:space="preserve">    &lt;xsd:enumeration value="modStrokes"/&gt;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f01549ab276f461aa9bec672a5393b1a">
        <w:r>
          <w:rPr>
            <w:rStyle w:val="Hyperlink"/>
          </w:rPr>
          <w:t>5.27</w:t>
        </w:r>
      </w:hyperlink>
      <w:r>
        <w:t xml:space="preserve"> for the full W3C XML Schema ([XMLSCHEMA1/2] section 2.1).</w:t>
      </w:r>
    </w:p>
    <w:p w:rsidR="00DA3D21" w:rsidRDefault="00DC6072">
      <w:pPr>
        <w:pStyle w:val="Heading4"/>
      </w:pPr>
      <w:bookmarkStart w:id="3276" w:name="section_eb6484b06a8e427db2aad2950aaa9936"/>
      <w:bookmarkStart w:id="3277" w:name="_Toc69879034"/>
      <w:r>
        <w:t>ST_InkChangesBits</w:t>
      </w:r>
      <w:bookmarkEnd w:id="3276"/>
      <w:bookmarkEnd w:id="3277"/>
    </w:p>
    <w:p w:rsidR="00DA3D21" w:rsidRDefault="00DC6072">
      <w:r>
        <w:rPr>
          <w:i/>
        </w:rPr>
        <w:t xml:space="preserve">Target namespace: </w:t>
      </w:r>
      <w:r>
        <w:t>http://schemas.microsoft.com/office/drawing/2013/main/command</w:t>
      </w:r>
    </w:p>
    <w:p w:rsidR="00DA3D21" w:rsidRDefault="00DC6072">
      <w:r>
        <w:rPr>
          <w:i/>
        </w:rPr>
        <w:t xml:space="preserve">Referenced by: </w:t>
      </w:r>
      <w:hyperlink w:anchor="Section_58e1d3cdd7954d7f940fcd7c2fb46707">
        <w:r>
          <w:rPr>
            <w:rStyle w:val="Hyperlink"/>
          </w:rPr>
          <w:t>CT_InkChang</w:t>
        </w:r>
        <w:r>
          <w:rPr>
            <w:rStyle w:val="Hyperlink"/>
          </w:rPr>
          <w:t>es</w:t>
        </w:r>
      </w:hyperlink>
    </w:p>
    <w:p w:rsidR="00DA3D21" w:rsidRDefault="00DC6072">
      <w:bookmarkStart w:id="3278" w:name="CC_096da5fd000000000000000000000000"/>
      <w:bookmarkEnd w:id="3278"/>
      <w:r>
        <w:t xml:space="preserve">A simple type that specifies a list of </w:t>
      </w:r>
      <w:r>
        <w:rPr>
          <w:b/>
        </w:rPr>
        <w:t>ST_InkChangeBit</w:t>
      </w:r>
      <w:r>
        <w:t xml:space="preserve"> (section </w:t>
      </w:r>
      <w:hyperlink w:anchor="Section_d484e4a6f2a84893bda8a71b05efdd6a" w:history="1">
        <w:r>
          <w:rPr>
            <w:rStyle w:val="Hyperlink"/>
          </w:rPr>
          <w:t>2.29.4.5</w:t>
        </w:r>
      </w:hyperlink>
      <w:r>
        <w:t>) values. It can be used for describing one or more types of changes on an ink object.</w:t>
      </w:r>
    </w:p>
    <w:p w:rsidR="00DA3D21" w:rsidRDefault="00DC6072">
      <w:r>
        <w:t>The following W3C XML Schema (</w:t>
      </w:r>
      <w:hyperlink r:id="rId890">
        <w:r>
          <w:rPr>
            <w:rStyle w:val="Hyperlink"/>
          </w:rPr>
          <w:t>[XMLSCHEMA1/2]</w:t>
        </w:r>
      </w:hyperlink>
      <w:r>
        <w:t xml:space="preserve"> section 2.1) fragment specifies the contents of this simple type.</w:t>
      </w:r>
    </w:p>
    <w:p w:rsidR="00DA3D21" w:rsidRDefault="00DC6072">
      <w:pPr>
        <w:pStyle w:val="Code"/>
      </w:pPr>
      <w:r>
        <w:t>&lt;xsd:simpleType name="ST_InkChangesBits"&gt;</w:t>
      </w:r>
    </w:p>
    <w:p w:rsidR="00DA3D21" w:rsidRDefault="00DC6072">
      <w:pPr>
        <w:pStyle w:val="Code"/>
      </w:pPr>
      <w:r>
        <w:t xml:space="preserve">  &lt;xsd:list itemType="ST_InkChangeBit"/&gt;</w:t>
      </w:r>
    </w:p>
    <w:p w:rsidR="00DA3D21" w:rsidRDefault="00DC6072">
      <w:pPr>
        <w:pStyle w:val="Code"/>
      </w:pPr>
      <w:r>
        <w:t>&lt;/xsd:simpleType&gt;</w:t>
      </w:r>
    </w:p>
    <w:p w:rsidR="00DA3D21" w:rsidRDefault="00DC6072">
      <w:r>
        <w:t xml:space="preserve">See section </w:t>
      </w:r>
      <w:hyperlink w:anchor="Section_f01549ab276f461aa9bec672a5393b1a">
        <w:r>
          <w:rPr>
            <w:rStyle w:val="Hyperlink"/>
          </w:rPr>
          <w:t>5.27</w:t>
        </w:r>
      </w:hyperlink>
      <w:r>
        <w:t xml:space="preserve"> for the full W3C XML Schema ([XMLSCHEMA1/2] section 2.1).</w:t>
      </w:r>
    </w:p>
    <w:p w:rsidR="00DA3D21" w:rsidRDefault="00DC6072">
      <w:pPr>
        <w:pStyle w:val="Heading4"/>
      </w:pPr>
      <w:bookmarkStart w:id="3279" w:name="section_8aefac90e5f4437f86f39358ecfcf1b7"/>
      <w:bookmarkStart w:id="3280" w:name="_Toc69879035"/>
      <w:r>
        <w:t>ST_PictureChangeBit</w:t>
      </w:r>
      <w:bookmarkEnd w:id="3279"/>
      <w:bookmarkEnd w:id="3280"/>
    </w:p>
    <w:p w:rsidR="00DA3D21" w:rsidRDefault="00DC6072">
      <w:r>
        <w:rPr>
          <w:i/>
        </w:rPr>
        <w:t xml:space="preserve">Target namespace: </w:t>
      </w:r>
      <w:r>
        <w:t>http://schemas.microsoft.com/office/drawing/2013/main/command</w:t>
      </w:r>
    </w:p>
    <w:p w:rsidR="00DA3D21" w:rsidRDefault="00DC6072">
      <w:r>
        <w:rPr>
          <w:i/>
        </w:rPr>
        <w:lastRenderedPageBreak/>
        <w:t xml:space="preserve">Referenced by: </w:t>
      </w:r>
      <w:hyperlink w:anchor="Section_fd51f8e1f16e46d18316ad6cda1f14c5">
        <w:r>
          <w:rPr>
            <w:rStyle w:val="Hyperlink"/>
          </w:rPr>
          <w:t>ST_PictureChangesBits</w:t>
        </w:r>
      </w:hyperlink>
    </w:p>
    <w:p w:rsidR="00DA3D21" w:rsidRDefault="00DC6072">
      <w:bookmarkStart w:id="3281" w:name="CC_ec39af7b000000000000000000000000"/>
      <w:bookmarkEnd w:id="3281"/>
      <w:r>
        <w:t>A simple type that specifies the types of edits that have been made to a picture. Possible values are described in the following table.</w:t>
      </w:r>
    </w:p>
    <w:tbl>
      <w:tblPr>
        <w:tblStyle w:val="Table-ShadedHeader"/>
        <w:tblW w:w="0" w:type="auto"/>
        <w:tblLook w:val="04A0" w:firstRow="1" w:lastRow="0" w:firstColumn="1" w:lastColumn="0" w:noHBand="0" w:noVBand="1"/>
      </w:tblPr>
      <w:tblGrid>
        <w:gridCol w:w="960"/>
        <w:gridCol w:w="8515"/>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t>Value</w:t>
            </w:r>
          </w:p>
        </w:tc>
        <w:tc>
          <w:tcPr>
            <w:tcW w:w="0" w:type="auto"/>
            <w:vAlign w:val="center"/>
          </w:tcPr>
          <w:p w:rsidR="00DA3D21" w:rsidRDefault="00DC6072">
            <w:pPr>
              <w:pStyle w:val="TableHeaderText"/>
            </w:pPr>
            <w:r>
              <w:t>Meaning</w:t>
            </w:r>
          </w:p>
        </w:tc>
      </w:tr>
      <w:tr w:rsidR="00DA3D21" w:rsidTr="00DA3D21">
        <w:tc>
          <w:tcPr>
            <w:tcW w:w="0" w:type="auto"/>
            <w:vAlign w:val="center"/>
          </w:tcPr>
          <w:p w:rsidR="00DA3D21" w:rsidRDefault="00DC6072">
            <w:pPr>
              <w:pStyle w:val="TableBodyText"/>
            </w:pPr>
            <w:r>
              <w:t>add</w:t>
            </w:r>
          </w:p>
        </w:tc>
        <w:tc>
          <w:tcPr>
            <w:tcW w:w="0" w:type="auto"/>
            <w:vAlign w:val="center"/>
          </w:tcPr>
          <w:p w:rsidR="00DA3D21" w:rsidRDefault="00DC6072">
            <w:pPr>
              <w:pStyle w:val="TableBodyText"/>
            </w:pPr>
            <w:bookmarkStart w:id="3282" w:name="CC_a8e7cec6000000000000000000000000"/>
            <w:bookmarkEnd w:id="3282"/>
            <w:r>
              <w:t xml:space="preserve">The picture was </w:t>
            </w:r>
            <w:r>
              <w:t>added.</w:t>
            </w:r>
          </w:p>
        </w:tc>
      </w:tr>
      <w:tr w:rsidR="00DA3D21" w:rsidTr="00DA3D21">
        <w:tc>
          <w:tcPr>
            <w:tcW w:w="0" w:type="auto"/>
            <w:vAlign w:val="center"/>
          </w:tcPr>
          <w:p w:rsidR="00DA3D21" w:rsidRDefault="00DC6072">
            <w:pPr>
              <w:pStyle w:val="TableBodyText"/>
            </w:pPr>
            <w:r>
              <w:t>del</w:t>
            </w:r>
          </w:p>
        </w:tc>
        <w:tc>
          <w:tcPr>
            <w:tcW w:w="0" w:type="auto"/>
            <w:vAlign w:val="center"/>
          </w:tcPr>
          <w:p w:rsidR="00DA3D21" w:rsidRDefault="00DC6072">
            <w:pPr>
              <w:pStyle w:val="TableBodyText"/>
            </w:pPr>
            <w:bookmarkStart w:id="3283" w:name="CC_efe6cec5000000000000000000000000"/>
            <w:bookmarkEnd w:id="3283"/>
            <w:r>
              <w:t>The picture was deleted.</w:t>
            </w:r>
          </w:p>
        </w:tc>
      </w:tr>
      <w:tr w:rsidR="00DA3D21" w:rsidTr="00DA3D21">
        <w:tc>
          <w:tcPr>
            <w:tcW w:w="0" w:type="auto"/>
            <w:vAlign w:val="center"/>
          </w:tcPr>
          <w:p w:rsidR="00DA3D21" w:rsidRDefault="00DC6072">
            <w:pPr>
              <w:pStyle w:val="TableBodyText"/>
            </w:pPr>
            <w:r>
              <w:t>mod</w:t>
            </w:r>
          </w:p>
        </w:tc>
        <w:tc>
          <w:tcPr>
            <w:tcW w:w="0" w:type="auto"/>
            <w:vAlign w:val="center"/>
          </w:tcPr>
          <w:p w:rsidR="00DA3D21" w:rsidRDefault="00DC6072">
            <w:pPr>
              <w:pStyle w:val="TableBodyText"/>
            </w:pPr>
            <w:bookmarkStart w:id="3284" w:name="CC_202bcebb000000000000000000000000"/>
            <w:bookmarkEnd w:id="3284"/>
            <w:r>
              <w:t>The picture was modified.</w:t>
            </w:r>
          </w:p>
        </w:tc>
      </w:tr>
      <w:tr w:rsidR="00DA3D21" w:rsidTr="00DA3D21">
        <w:tc>
          <w:tcPr>
            <w:tcW w:w="0" w:type="auto"/>
            <w:vAlign w:val="center"/>
          </w:tcPr>
          <w:p w:rsidR="00DA3D21" w:rsidRDefault="00DC6072">
            <w:pPr>
              <w:pStyle w:val="TableBodyText"/>
            </w:pPr>
            <w:r>
              <w:t>ord</w:t>
            </w:r>
          </w:p>
        </w:tc>
        <w:tc>
          <w:tcPr>
            <w:tcW w:w="0" w:type="auto"/>
            <w:vAlign w:val="center"/>
          </w:tcPr>
          <w:p w:rsidR="00DA3D21" w:rsidRDefault="00DC6072">
            <w:pPr>
              <w:pStyle w:val="TableBodyText"/>
            </w:pPr>
            <w:bookmarkStart w:id="3285" w:name="CC_36f5ceb0000000000000000000000000"/>
            <w:bookmarkEnd w:id="3285"/>
            <w:r>
              <w:t>The z-order of the picture was changed.</w:t>
            </w:r>
          </w:p>
        </w:tc>
      </w:tr>
      <w:tr w:rsidR="00DA3D21" w:rsidTr="00DA3D21">
        <w:tc>
          <w:tcPr>
            <w:tcW w:w="0" w:type="auto"/>
            <w:vAlign w:val="center"/>
          </w:tcPr>
          <w:p w:rsidR="00DA3D21" w:rsidRDefault="00DC6072">
            <w:pPr>
              <w:pStyle w:val="TableBodyText"/>
            </w:pPr>
            <w:r>
              <w:t>topLvl</w:t>
            </w:r>
          </w:p>
        </w:tc>
        <w:tc>
          <w:tcPr>
            <w:tcW w:w="0" w:type="auto"/>
            <w:vAlign w:val="center"/>
          </w:tcPr>
          <w:p w:rsidR="00DA3D21" w:rsidRDefault="00DC6072">
            <w:pPr>
              <w:pStyle w:val="TableBodyText"/>
            </w:pPr>
            <w:bookmarkStart w:id="3286" w:name="CC_70276c7d000000000000000000000000"/>
            <w:bookmarkEnd w:id="3286"/>
            <w:r>
              <w:t>The picture became a top-level object on a drawing canvas; for example, it was part of a group shape that got ungrouped.</w:t>
            </w:r>
          </w:p>
        </w:tc>
      </w:tr>
      <w:tr w:rsidR="00DA3D21" w:rsidTr="00DA3D21">
        <w:tc>
          <w:tcPr>
            <w:tcW w:w="0" w:type="auto"/>
            <w:vAlign w:val="center"/>
          </w:tcPr>
          <w:p w:rsidR="00DA3D21" w:rsidRDefault="00DC6072">
            <w:pPr>
              <w:pStyle w:val="TableBodyText"/>
            </w:pPr>
            <w:r>
              <w:t>modVis</w:t>
            </w:r>
          </w:p>
        </w:tc>
        <w:tc>
          <w:tcPr>
            <w:tcW w:w="0" w:type="auto"/>
            <w:vAlign w:val="center"/>
          </w:tcPr>
          <w:p w:rsidR="00DA3D21" w:rsidRDefault="00DC6072">
            <w:pPr>
              <w:pStyle w:val="TableBodyText"/>
            </w:pPr>
            <w:bookmarkStart w:id="3287" w:name="CC_15e2de6e000000000000000000000000"/>
            <w:bookmarkEnd w:id="3287"/>
            <w:r>
              <w:t>The vi</w:t>
            </w:r>
            <w:r>
              <w:t>sibility of the picture was modified.</w:t>
            </w:r>
          </w:p>
        </w:tc>
      </w:tr>
      <w:tr w:rsidR="00DA3D21" w:rsidTr="00DA3D21">
        <w:tc>
          <w:tcPr>
            <w:tcW w:w="0" w:type="auto"/>
            <w:vAlign w:val="center"/>
          </w:tcPr>
          <w:p w:rsidR="00DA3D21" w:rsidRDefault="00DC6072">
            <w:pPr>
              <w:pStyle w:val="TableBodyText"/>
            </w:pPr>
            <w:r>
              <w:t>replST</w:t>
            </w:r>
          </w:p>
        </w:tc>
        <w:tc>
          <w:tcPr>
            <w:tcW w:w="0" w:type="auto"/>
            <w:vAlign w:val="center"/>
          </w:tcPr>
          <w:p w:rsidR="00DA3D21" w:rsidRDefault="00DC6072">
            <w:pPr>
              <w:pStyle w:val="TableBodyText"/>
            </w:pPr>
            <w:bookmarkStart w:id="3288" w:name="CC_a651015f000000000000000000000000"/>
            <w:bookmarkEnd w:id="3288"/>
            <w:r>
              <w:t>The tag value associated with the picture was replaced.</w:t>
            </w:r>
          </w:p>
        </w:tc>
      </w:tr>
      <w:tr w:rsidR="00DA3D21" w:rsidTr="00DA3D21">
        <w:tc>
          <w:tcPr>
            <w:tcW w:w="0" w:type="auto"/>
            <w:vAlign w:val="center"/>
          </w:tcPr>
          <w:p w:rsidR="00DA3D21" w:rsidRDefault="00DC6072">
            <w:pPr>
              <w:pStyle w:val="TableBodyText"/>
            </w:pPr>
            <w:r>
              <w:t>delST</w:t>
            </w:r>
          </w:p>
        </w:tc>
        <w:tc>
          <w:tcPr>
            <w:tcW w:w="0" w:type="auto"/>
            <w:vAlign w:val="center"/>
          </w:tcPr>
          <w:p w:rsidR="00DA3D21" w:rsidRDefault="00DC6072">
            <w:pPr>
              <w:pStyle w:val="TableBodyText"/>
            </w:pPr>
            <w:bookmarkStart w:id="3289" w:name="CC_74e64a0c000000000000000000000000"/>
            <w:bookmarkEnd w:id="3289"/>
            <w:r>
              <w:t>The tag value associated with the picture was deleted.</w:t>
            </w:r>
          </w:p>
        </w:tc>
      </w:tr>
      <w:tr w:rsidR="00DA3D21" w:rsidTr="00DA3D21">
        <w:tc>
          <w:tcPr>
            <w:tcW w:w="0" w:type="auto"/>
            <w:vAlign w:val="center"/>
          </w:tcPr>
          <w:p w:rsidR="00DA3D21" w:rsidRDefault="00DC6072">
            <w:pPr>
              <w:pStyle w:val="TableBodyText"/>
            </w:pPr>
            <w:r>
              <w:t>replId</w:t>
            </w:r>
          </w:p>
        </w:tc>
        <w:tc>
          <w:tcPr>
            <w:tcW w:w="0" w:type="auto"/>
            <w:vAlign w:val="center"/>
          </w:tcPr>
          <w:p w:rsidR="00DA3D21" w:rsidRDefault="00DC6072">
            <w:pPr>
              <w:pStyle w:val="TableBodyText"/>
            </w:pPr>
            <w:bookmarkStart w:id="3290" w:name="CC_61f3016f000000000000000000000000"/>
            <w:bookmarkEnd w:id="3290"/>
            <w:r>
              <w:t>The ID of the picture was changed.</w:t>
            </w:r>
          </w:p>
        </w:tc>
      </w:tr>
      <w:tr w:rsidR="00DA3D21" w:rsidTr="00DA3D21">
        <w:tc>
          <w:tcPr>
            <w:tcW w:w="0" w:type="auto"/>
            <w:vAlign w:val="center"/>
          </w:tcPr>
          <w:p w:rsidR="00DA3D21" w:rsidRDefault="00DC6072">
            <w:pPr>
              <w:pStyle w:val="TableBodyText"/>
            </w:pPr>
            <w:r>
              <w:t>modCrop</w:t>
            </w:r>
          </w:p>
        </w:tc>
        <w:tc>
          <w:tcPr>
            <w:tcW w:w="0" w:type="auto"/>
            <w:vAlign w:val="center"/>
          </w:tcPr>
          <w:p w:rsidR="00DA3D21" w:rsidRDefault="00DC6072">
            <w:pPr>
              <w:pStyle w:val="TableBodyText"/>
            </w:pPr>
            <w:bookmarkStart w:id="3291" w:name="CC_0bbaca51000000000000000000000000"/>
            <w:bookmarkEnd w:id="3291"/>
            <w:r>
              <w:t xml:space="preserve">The picture’s crop settings were </w:t>
            </w:r>
            <w:r>
              <w:t>modified.</w:t>
            </w:r>
          </w:p>
        </w:tc>
      </w:tr>
    </w:tbl>
    <w:p w:rsidR="00DA3D21" w:rsidRDefault="00DA3D21"/>
    <w:p w:rsidR="00DA3D21" w:rsidRDefault="00DC6072">
      <w:r>
        <w:t>The following W3C XML Schema (</w:t>
      </w:r>
      <w:hyperlink r:id="rId891">
        <w:r>
          <w:rPr>
            <w:rStyle w:val="Hyperlink"/>
          </w:rPr>
          <w:t>[XMLSCHEMA1/2]</w:t>
        </w:r>
      </w:hyperlink>
      <w:r>
        <w:t xml:space="preserve"> section 2.1) fragment specifies the contents of this simple type.</w:t>
      </w:r>
    </w:p>
    <w:p w:rsidR="00DA3D21" w:rsidRDefault="00DC6072">
      <w:pPr>
        <w:pStyle w:val="Code"/>
      </w:pPr>
      <w:r>
        <w:t>&lt;xsd:simpleType name="ST_PictureChangeBit"&gt;</w:t>
      </w:r>
    </w:p>
    <w:p w:rsidR="00DA3D21" w:rsidRDefault="00DC6072">
      <w:pPr>
        <w:pStyle w:val="Code"/>
      </w:pPr>
      <w:r>
        <w:t xml:space="preserve">  &lt;xsd:restriction base=</w:t>
      </w:r>
      <w:r>
        <w:t>"xsd:token"&gt;</w:t>
      </w:r>
    </w:p>
    <w:p w:rsidR="00DA3D21" w:rsidRDefault="00DC6072">
      <w:pPr>
        <w:pStyle w:val="Code"/>
      </w:pPr>
      <w:r>
        <w:t xml:space="preserve">    &lt;xsd:enumeration value="add"/&gt;</w:t>
      </w:r>
    </w:p>
    <w:p w:rsidR="00DA3D21" w:rsidRDefault="00DC6072">
      <w:pPr>
        <w:pStyle w:val="Code"/>
      </w:pPr>
      <w:r>
        <w:t xml:space="preserve">    &lt;xsd:enumeration value="del"/&gt;</w:t>
      </w:r>
    </w:p>
    <w:p w:rsidR="00DA3D21" w:rsidRDefault="00DC6072">
      <w:pPr>
        <w:pStyle w:val="Code"/>
      </w:pPr>
      <w:r>
        <w:t xml:space="preserve">    &lt;xsd:enumeration value="mod"/&gt;</w:t>
      </w:r>
    </w:p>
    <w:p w:rsidR="00DA3D21" w:rsidRDefault="00DC6072">
      <w:pPr>
        <w:pStyle w:val="Code"/>
      </w:pPr>
      <w:r>
        <w:t xml:space="preserve">    &lt;xsd:enumeration value="ord"/&gt;</w:t>
      </w:r>
    </w:p>
    <w:p w:rsidR="00DA3D21" w:rsidRDefault="00DC6072">
      <w:pPr>
        <w:pStyle w:val="Code"/>
      </w:pPr>
      <w:r>
        <w:t xml:space="preserve">    &lt;xsd:enumeration value="topLvl"/&gt;</w:t>
      </w:r>
    </w:p>
    <w:p w:rsidR="00DA3D21" w:rsidRDefault="00DC6072">
      <w:pPr>
        <w:pStyle w:val="Code"/>
      </w:pPr>
      <w:r>
        <w:t xml:space="preserve">    &lt;xsd:enumeration value="modVis"/&gt;</w:t>
      </w:r>
    </w:p>
    <w:p w:rsidR="00DA3D21" w:rsidRDefault="00DC6072">
      <w:pPr>
        <w:pStyle w:val="Code"/>
      </w:pPr>
      <w:r>
        <w:t xml:space="preserve">    &lt;xsd:enumeration value=</w:t>
      </w:r>
      <w:r>
        <w:t>"replST"/&gt;</w:t>
      </w:r>
    </w:p>
    <w:p w:rsidR="00DA3D21" w:rsidRDefault="00DC6072">
      <w:pPr>
        <w:pStyle w:val="Code"/>
      </w:pPr>
      <w:r>
        <w:t xml:space="preserve">    &lt;xsd:enumeration value="delST"/&gt;</w:t>
      </w:r>
    </w:p>
    <w:p w:rsidR="00DA3D21" w:rsidRDefault="00DC6072">
      <w:pPr>
        <w:pStyle w:val="Code"/>
      </w:pPr>
      <w:r>
        <w:t xml:space="preserve">    &lt;xsd:enumeration value="replId"/&gt;</w:t>
      </w:r>
    </w:p>
    <w:p w:rsidR="00DA3D21" w:rsidRDefault="00DC6072">
      <w:pPr>
        <w:pStyle w:val="Code"/>
      </w:pPr>
      <w:r>
        <w:t xml:space="preserve">    &lt;xsd:enumeration value="modCrop"/&gt;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f01549ab276f461aa9bec672a5393b1a">
        <w:r>
          <w:rPr>
            <w:rStyle w:val="Hyperlink"/>
          </w:rPr>
          <w:t>5.27</w:t>
        </w:r>
      </w:hyperlink>
      <w:r>
        <w:t xml:space="preserve"> for the full W3C XML Schema ([XMLSCHEMA1/2] section 2.1).</w:t>
      </w:r>
    </w:p>
    <w:p w:rsidR="00DA3D21" w:rsidRDefault="00DC6072">
      <w:pPr>
        <w:pStyle w:val="Heading4"/>
      </w:pPr>
      <w:bookmarkStart w:id="3292" w:name="section_fd51f8e1f16e46d18316ad6cda1f14c5"/>
      <w:bookmarkStart w:id="3293" w:name="_Toc69879036"/>
      <w:r>
        <w:t>ST_PictureChangesBits</w:t>
      </w:r>
      <w:bookmarkEnd w:id="3292"/>
      <w:bookmarkEnd w:id="3293"/>
    </w:p>
    <w:p w:rsidR="00DA3D21" w:rsidRDefault="00DC6072">
      <w:r>
        <w:rPr>
          <w:i/>
        </w:rPr>
        <w:t xml:space="preserve">Target namespace: </w:t>
      </w:r>
      <w:r>
        <w:t>http://schemas.microsoft.com/office/drawing/2013/main/command</w:t>
      </w:r>
    </w:p>
    <w:p w:rsidR="00DA3D21" w:rsidRDefault="00DC6072">
      <w:r>
        <w:rPr>
          <w:i/>
        </w:rPr>
        <w:t xml:space="preserve">Referenced by: </w:t>
      </w:r>
      <w:hyperlink w:anchor="Section_cdd9245f1c984fd0a82713829e1a69d5">
        <w:r>
          <w:rPr>
            <w:rStyle w:val="Hyperlink"/>
          </w:rPr>
          <w:t>CT_PictureChanges</w:t>
        </w:r>
      </w:hyperlink>
    </w:p>
    <w:p w:rsidR="00DA3D21" w:rsidRDefault="00DC6072">
      <w:bookmarkStart w:id="3294" w:name="CC_bf3c4578000000000000000000000000"/>
      <w:bookmarkEnd w:id="3294"/>
      <w:r>
        <w:t xml:space="preserve">A simple type that specifies a list of </w:t>
      </w:r>
      <w:r>
        <w:rPr>
          <w:b/>
        </w:rPr>
        <w:t>ST_PictureChangeBit</w:t>
      </w:r>
      <w:r>
        <w:t xml:space="preserve"> (section </w:t>
      </w:r>
      <w:hyperlink w:anchor="Section_8aefac90e5f4437f86f39358ecfcf1b7" w:history="1">
        <w:r>
          <w:rPr>
            <w:rStyle w:val="Hyperlink"/>
          </w:rPr>
          <w:t>2.29.4.7</w:t>
        </w:r>
      </w:hyperlink>
      <w:r>
        <w:t>) values. It can be used for describing one or more types of changes on a picture.</w:t>
      </w:r>
    </w:p>
    <w:p w:rsidR="00DA3D21" w:rsidRDefault="00DC6072">
      <w:r>
        <w:t>The following W3C XML Schema (</w:t>
      </w:r>
      <w:hyperlink r:id="rId892">
        <w:r>
          <w:rPr>
            <w:rStyle w:val="Hyperlink"/>
          </w:rPr>
          <w:t>[XMLSCHEMA1/2]</w:t>
        </w:r>
      </w:hyperlink>
      <w:r>
        <w:t xml:space="preserve"> section 2.1) fragment specifies the contents of this simple type.</w:t>
      </w:r>
    </w:p>
    <w:p w:rsidR="00DA3D21" w:rsidRDefault="00DC6072">
      <w:pPr>
        <w:pStyle w:val="Code"/>
      </w:pPr>
      <w:r>
        <w:lastRenderedPageBreak/>
        <w:t>&lt;xsd:simpleType name="ST_PictureChangesBits"&gt;</w:t>
      </w:r>
    </w:p>
    <w:p w:rsidR="00DA3D21" w:rsidRDefault="00DC6072">
      <w:pPr>
        <w:pStyle w:val="Code"/>
      </w:pPr>
      <w:r>
        <w:t xml:space="preserve">  &lt;xsd:list itemType="ST_PictureChangeBit"/&gt;</w:t>
      </w:r>
    </w:p>
    <w:p w:rsidR="00DA3D21" w:rsidRDefault="00DC6072">
      <w:pPr>
        <w:pStyle w:val="Code"/>
      </w:pPr>
      <w:r>
        <w:t>&lt;/xsd:simpleType&gt;</w:t>
      </w:r>
    </w:p>
    <w:p w:rsidR="00DA3D21" w:rsidRDefault="00DC6072">
      <w:r>
        <w:t>See sec</w:t>
      </w:r>
      <w:r>
        <w:t xml:space="preserve">tion </w:t>
      </w:r>
      <w:hyperlink w:anchor="Section_f01549ab276f461aa9bec672a5393b1a">
        <w:r>
          <w:rPr>
            <w:rStyle w:val="Hyperlink"/>
          </w:rPr>
          <w:t>5.27</w:t>
        </w:r>
      </w:hyperlink>
      <w:r>
        <w:t xml:space="preserve"> for the full W3C XML Schema ([XMLSCHEMA1/2] section 2.1).</w:t>
      </w:r>
    </w:p>
    <w:p w:rsidR="00DA3D21" w:rsidRDefault="00DC6072">
      <w:pPr>
        <w:pStyle w:val="Heading4"/>
      </w:pPr>
      <w:bookmarkStart w:id="3295" w:name="section_d17035b13f0e42f6933dafb1b2c07383"/>
      <w:bookmarkStart w:id="3296" w:name="_Toc69879037"/>
      <w:r>
        <w:t>ST_ShapeChangeBit</w:t>
      </w:r>
      <w:bookmarkEnd w:id="3295"/>
      <w:bookmarkEnd w:id="3296"/>
    </w:p>
    <w:p w:rsidR="00DA3D21" w:rsidRDefault="00DC6072">
      <w:r>
        <w:rPr>
          <w:i/>
        </w:rPr>
        <w:t xml:space="preserve">Target namespace: </w:t>
      </w:r>
      <w:r>
        <w:t>http://schemas.microsoft.com/office/drawing/2013/main/command</w:t>
      </w:r>
    </w:p>
    <w:p w:rsidR="00DA3D21" w:rsidRDefault="00DC6072">
      <w:r>
        <w:rPr>
          <w:i/>
        </w:rPr>
        <w:t xml:space="preserve">Referenced by: </w:t>
      </w:r>
      <w:hyperlink w:anchor="Section_101b2fa5f95f4624a72e61b090464329">
        <w:r>
          <w:rPr>
            <w:rStyle w:val="Hyperlink"/>
          </w:rPr>
          <w:t>ST_ShapeChangesBits</w:t>
        </w:r>
      </w:hyperlink>
    </w:p>
    <w:p w:rsidR="00DA3D21" w:rsidRDefault="00DC6072">
      <w:bookmarkStart w:id="3297" w:name="CC_ef46c15a000000000000000000000000"/>
      <w:bookmarkEnd w:id="3297"/>
      <w:r>
        <w:t>A simple type that specifies the types of edits that have been made to a shape. Possible values are described in the following table.</w:t>
      </w:r>
    </w:p>
    <w:tbl>
      <w:tblPr>
        <w:tblStyle w:val="Table-ShadedHeader"/>
        <w:tblW w:w="0" w:type="auto"/>
        <w:tblLook w:val="04A0" w:firstRow="1" w:lastRow="0" w:firstColumn="1" w:lastColumn="0" w:noHBand="0" w:noVBand="1"/>
      </w:tblPr>
      <w:tblGrid>
        <w:gridCol w:w="960"/>
        <w:gridCol w:w="8515"/>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t>Value</w:t>
            </w:r>
          </w:p>
        </w:tc>
        <w:tc>
          <w:tcPr>
            <w:tcW w:w="0" w:type="auto"/>
            <w:vAlign w:val="center"/>
          </w:tcPr>
          <w:p w:rsidR="00DA3D21" w:rsidRDefault="00DC6072">
            <w:pPr>
              <w:pStyle w:val="TableHeaderText"/>
            </w:pPr>
            <w:r>
              <w:t>Meaning</w:t>
            </w:r>
          </w:p>
        </w:tc>
      </w:tr>
      <w:tr w:rsidR="00DA3D21" w:rsidTr="00DA3D21">
        <w:tc>
          <w:tcPr>
            <w:tcW w:w="0" w:type="auto"/>
            <w:vAlign w:val="center"/>
          </w:tcPr>
          <w:p w:rsidR="00DA3D21" w:rsidRDefault="00DC6072">
            <w:pPr>
              <w:pStyle w:val="TableBodyText"/>
            </w:pPr>
            <w:r>
              <w:t>add</w:t>
            </w:r>
          </w:p>
        </w:tc>
        <w:tc>
          <w:tcPr>
            <w:tcW w:w="0" w:type="auto"/>
            <w:vAlign w:val="center"/>
          </w:tcPr>
          <w:p w:rsidR="00DA3D21" w:rsidRDefault="00DC6072">
            <w:pPr>
              <w:pStyle w:val="TableBodyText"/>
            </w:pPr>
            <w:bookmarkStart w:id="3298" w:name="CC_25e8e0c9000000000000000000000000"/>
            <w:bookmarkEnd w:id="3298"/>
            <w:r>
              <w:t>The shape was added.</w:t>
            </w:r>
          </w:p>
        </w:tc>
      </w:tr>
      <w:tr w:rsidR="00DA3D21" w:rsidTr="00DA3D21">
        <w:tc>
          <w:tcPr>
            <w:tcW w:w="0" w:type="auto"/>
            <w:vAlign w:val="center"/>
          </w:tcPr>
          <w:p w:rsidR="00DA3D21" w:rsidRDefault="00DC6072">
            <w:pPr>
              <w:pStyle w:val="TableBodyText"/>
            </w:pPr>
            <w:r>
              <w:t>del</w:t>
            </w:r>
          </w:p>
        </w:tc>
        <w:tc>
          <w:tcPr>
            <w:tcW w:w="0" w:type="auto"/>
            <w:vAlign w:val="center"/>
          </w:tcPr>
          <w:p w:rsidR="00DA3D21" w:rsidRDefault="00DC6072">
            <w:pPr>
              <w:pStyle w:val="TableBodyText"/>
            </w:pPr>
            <w:bookmarkStart w:id="3299" w:name="CC_281e6c2e000000000000000000000000"/>
            <w:bookmarkEnd w:id="3299"/>
            <w:r>
              <w:t xml:space="preserve">The </w:t>
            </w:r>
            <w:r>
              <w:t>shape was deleted.</w:t>
            </w:r>
          </w:p>
        </w:tc>
      </w:tr>
      <w:tr w:rsidR="00DA3D21" w:rsidTr="00DA3D21">
        <w:tc>
          <w:tcPr>
            <w:tcW w:w="0" w:type="auto"/>
            <w:vAlign w:val="center"/>
          </w:tcPr>
          <w:p w:rsidR="00DA3D21" w:rsidRDefault="00DC6072">
            <w:pPr>
              <w:pStyle w:val="TableBodyText"/>
            </w:pPr>
            <w:r>
              <w:t>mod</w:t>
            </w:r>
          </w:p>
        </w:tc>
        <w:tc>
          <w:tcPr>
            <w:tcW w:w="0" w:type="auto"/>
            <w:vAlign w:val="center"/>
          </w:tcPr>
          <w:p w:rsidR="00DA3D21" w:rsidRDefault="00DC6072">
            <w:pPr>
              <w:pStyle w:val="TableBodyText"/>
            </w:pPr>
            <w:bookmarkStart w:id="3300" w:name="CC_b360b08c000000000000000000000000"/>
            <w:bookmarkEnd w:id="3300"/>
            <w:r>
              <w:t>The shape was modified.</w:t>
            </w:r>
          </w:p>
        </w:tc>
      </w:tr>
      <w:tr w:rsidR="00DA3D21" w:rsidTr="00DA3D21">
        <w:tc>
          <w:tcPr>
            <w:tcW w:w="0" w:type="auto"/>
            <w:vAlign w:val="center"/>
          </w:tcPr>
          <w:p w:rsidR="00DA3D21" w:rsidRDefault="00DC6072">
            <w:pPr>
              <w:pStyle w:val="TableBodyText"/>
            </w:pPr>
            <w:r>
              <w:t>ord</w:t>
            </w:r>
          </w:p>
        </w:tc>
        <w:tc>
          <w:tcPr>
            <w:tcW w:w="0" w:type="auto"/>
            <w:vAlign w:val="center"/>
          </w:tcPr>
          <w:p w:rsidR="00DA3D21" w:rsidRDefault="00DC6072">
            <w:pPr>
              <w:pStyle w:val="TableBodyText"/>
            </w:pPr>
            <w:bookmarkStart w:id="3301" w:name="CC_b630ade3000000000000000000000000"/>
            <w:bookmarkEnd w:id="3301"/>
            <w:r>
              <w:t>The z-order of the shape was changed.</w:t>
            </w:r>
          </w:p>
        </w:tc>
      </w:tr>
      <w:tr w:rsidR="00DA3D21" w:rsidTr="00DA3D21">
        <w:tc>
          <w:tcPr>
            <w:tcW w:w="0" w:type="auto"/>
            <w:vAlign w:val="center"/>
          </w:tcPr>
          <w:p w:rsidR="00DA3D21" w:rsidRDefault="00DC6072">
            <w:pPr>
              <w:pStyle w:val="TableBodyText"/>
            </w:pPr>
            <w:r>
              <w:t>topLvl</w:t>
            </w:r>
          </w:p>
        </w:tc>
        <w:tc>
          <w:tcPr>
            <w:tcW w:w="0" w:type="auto"/>
            <w:vAlign w:val="center"/>
          </w:tcPr>
          <w:p w:rsidR="00DA3D21" w:rsidRDefault="00DC6072">
            <w:pPr>
              <w:pStyle w:val="TableBodyText"/>
            </w:pPr>
            <w:bookmarkStart w:id="3302" w:name="CC_b22100cf000000000000000000000000"/>
            <w:bookmarkEnd w:id="3302"/>
            <w:r>
              <w:t>The shape became a top-level object on a drawing canvas; for example, it was part of a group shape that got modified.</w:t>
            </w:r>
          </w:p>
        </w:tc>
      </w:tr>
      <w:tr w:rsidR="00DA3D21" w:rsidTr="00DA3D21">
        <w:tc>
          <w:tcPr>
            <w:tcW w:w="0" w:type="auto"/>
            <w:vAlign w:val="center"/>
          </w:tcPr>
          <w:p w:rsidR="00DA3D21" w:rsidRDefault="00DC6072">
            <w:pPr>
              <w:pStyle w:val="TableBodyText"/>
            </w:pPr>
            <w:r>
              <w:t>modVis</w:t>
            </w:r>
          </w:p>
        </w:tc>
        <w:tc>
          <w:tcPr>
            <w:tcW w:w="0" w:type="auto"/>
            <w:vAlign w:val="center"/>
          </w:tcPr>
          <w:p w:rsidR="00DA3D21" w:rsidRDefault="00DC6072">
            <w:pPr>
              <w:pStyle w:val="TableBodyText"/>
            </w:pPr>
            <w:bookmarkStart w:id="3303" w:name="CC_fdc0700e000000000000000000000000"/>
            <w:bookmarkEnd w:id="3303"/>
            <w:r>
              <w:t>The visibility of the shape was</w:t>
            </w:r>
            <w:r>
              <w:t xml:space="preserve"> modified.</w:t>
            </w:r>
          </w:p>
        </w:tc>
      </w:tr>
      <w:tr w:rsidR="00DA3D21" w:rsidTr="00DA3D21">
        <w:tc>
          <w:tcPr>
            <w:tcW w:w="0" w:type="auto"/>
            <w:vAlign w:val="center"/>
          </w:tcPr>
          <w:p w:rsidR="00DA3D21" w:rsidRDefault="00DC6072">
            <w:pPr>
              <w:pStyle w:val="TableBodyText"/>
            </w:pPr>
            <w:r>
              <w:t>replST</w:t>
            </w:r>
          </w:p>
        </w:tc>
        <w:tc>
          <w:tcPr>
            <w:tcW w:w="0" w:type="auto"/>
            <w:vAlign w:val="center"/>
          </w:tcPr>
          <w:p w:rsidR="00DA3D21" w:rsidRDefault="00DC6072">
            <w:pPr>
              <w:pStyle w:val="TableBodyText"/>
            </w:pPr>
            <w:bookmarkStart w:id="3304" w:name="CC_3e1cfc69000000000000000000000000"/>
            <w:bookmarkEnd w:id="3304"/>
            <w:r>
              <w:t>The tag value associated with the shape was replaced.</w:t>
            </w:r>
          </w:p>
        </w:tc>
      </w:tr>
      <w:tr w:rsidR="00DA3D21" w:rsidTr="00DA3D21">
        <w:tc>
          <w:tcPr>
            <w:tcW w:w="0" w:type="auto"/>
            <w:vAlign w:val="center"/>
          </w:tcPr>
          <w:p w:rsidR="00DA3D21" w:rsidRDefault="00DC6072">
            <w:pPr>
              <w:pStyle w:val="TableBodyText"/>
            </w:pPr>
            <w:r>
              <w:t>delST</w:t>
            </w:r>
          </w:p>
        </w:tc>
        <w:tc>
          <w:tcPr>
            <w:tcW w:w="0" w:type="auto"/>
            <w:vAlign w:val="center"/>
          </w:tcPr>
          <w:p w:rsidR="00DA3D21" w:rsidRDefault="00DC6072">
            <w:pPr>
              <w:pStyle w:val="TableBodyText"/>
            </w:pPr>
            <w:bookmarkStart w:id="3305" w:name="CC_67095bb8000000000000000000000000"/>
            <w:bookmarkEnd w:id="3305"/>
            <w:r>
              <w:t>The tag value associated with the shape was deleted.</w:t>
            </w:r>
          </w:p>
        </w:tc>
      </w:tr>
      <w:tr w:rsidR="00DA3D21" w:rsidTr="00DA3D21">
        <w:tc>
          <w:tcPr>
            <w:tcW w:w="0" w:type="auto"/>
            <w:vAlign w:val="center"/>
          </w:tcPr>
          <w:p w:rsidR="00DA3D21" w:rsidRDefault="00DC6072">
            <w:pPr>
              <w:pStyle w:val="TableBodyText"/>
            </w:pPr>
            <w:r>
              <w:t>replId</w:t>
            </w:r>
          </w:p>
        </w:tc>
        <w:tc>
          <w:tcPr>
            <w:tcW w:w="0" w:type="auto"/>
            <w:vAlign w:val="center"/>
          </w:tcPr>
          <w:p w:rsidR="00DA3D21" w:rsidRDefault="00DC6072">
            <w:pPr>
              <w:pStyle w:val="TableBodyText"/>
            </w:pPr>
            <w:bookmarkStart w:id="3306" w:name="CC_bd7cd979000000000000000000000000"/>
            <w:bookmarkEnd w:id="3306"/>
            <w:r>
              <w:t>The ID of the shape was changed.</w:t>
            </w:r>
          </w:p>
        </w:tc>
      </w:tr>
      <w:tr w:rsidR="00DA3D21" w:rsidTr="00DA3D21">
        <w:tc>
          <w:tcPr>
            <w:tcW w:w="0" w:type="auto"/>
            <w:vAlign w:val="center"/>
          </w:tcPr>
          <w:p w:rsidR="00DA3D21" w:rsidRDefault="00DC6072">
            <w:pPr>
              <w:pStyle w:val="TableBodyText"/>
            </w:pPr>
            <w:r>
              <w:t>modCrop</w:t>
            </w:r>
          </w:p>
        </w:tc>
        <w:tc>
          <w:tcPr>
            <w:tcW w:w="0" w:type="auto"/>
            <w:vAlign w:val="center"/>
          </w:tcPr>
          <w:p w:rsidR="00DA3D21" w:rsidRDefault="00DC6072">
            <w:pPr>
              <w:pStyle w:val="TableBodyText"/>
            </w:pPr>
            <w:bookmarkStart w:id="3307" w:name="CC_aefc8c37000000000000000000000000"/>
            <w:bookmarkEnd w:id="3307"/>
            <w:r>
              <w:t>The crop settings of the picture fill on the shape were modified.</w:t>
            </w:r>
          </w:p>
        </w:tc>
      </w:tr>
    </w:tbl>
    <w:p w:rsidR="00DA3D21" w:rsidRDefault="00DA3D21"/>
    <w:p w:rsidR="00DA3D21" w:rsidRDefault="00DC6072">
      <w:r>
        <w:t>The following W3C XML Schema (</w:t>
      </w:r>
      <w:hyperlink r:id="rId893">
        <w:r>
          <w:rPr>
            <w:rStyle w:val="Hyperlink"/>
          </w:rPr>
          <w:t>[XMLSCHEMA1/2]</w:t>
        </w:r>
      </w:hyperlink>
      <w:r>
        <w:t xml:space="preserve"> section 2.1) fragment specifies the contents of this simple type.</w:t>
      </w:r>
    </w:p>
    <w:p w:rsidR="00DA3D21" w:rsidRDefault="00DC6072">
      <w:pPr>
        <w:pStyle w:val="Code"/>
      </w:pPr>
      <w:r>
        <w:t>&lt;xsd:simpleType name="ST_ShapeChangeBit"&gt;</w:t>
      </w:r>
    </w:p>
    <w:p w:rsidR="00DA3D21" w:rsidRDefault="00DC6072">
      <w:pPr>
        <w:pStyle w:val="Code"/>
      </w:pPr>
      <w:r>
        <w:t xml:space="preserve">  &lt;xsd:restriction base="xsd:token"&gt;</w:t>
      </w:r>
    </w:p>
    <w:p w:rsidR="00DA3D21" w:rsidRDefault="00DC6072">
      <w:pPr>
        <w:pStyle w:val="Code"/>
      </w:pPr>
      <w:r>
        <w:t xml:space="preserve"> </w:t>
      </w:r>
      <w:r>
        <w:t xml:space="preserve">   &lt;xsd:enumeration value="add"/&gt;</w:t>
      </w:r>
    </w:p>
    <w:p w:rsidR="00DA3D21" w:rsidRDefault="00DC6072">
      <w:pPr>
        <w:pStyle w:val="Code"/>
      </w:pPr>
      <w:r>
        <w:t xml:space="preserve">    &lt;xsd:enumeration value="del"/&gt;</w:t>
      </w:r>
    </w:p>
    <w:p w:rsidR="00DA3D21" w:rsidRDefault="00DC6072">
      <w:pPr>
        <w:pStyle w:val="Code"/>
      </w:pPr>
      <w:r>
        <w:t xml:space="preserve">    &lt;xsd:enumeration value="mod"/&gt;</w:t>
      </w:r>
    </w:p>
    <w:p w:rsidR="00DA3D21" w:rsidRDefault="00DC6072">
      <w:pPr>
        <w:pStyle w:val="Code"/>
      </w:pPr>
      <w:r>
        <w:t xml:space="preserve">    &lt;xsd:enumeration value="ord"/&gt;</w:t>
      </w:r>
    </w:p>
    <w:p w:rsidR="00DA3D21" w:rsidRDefault="00DC6072">
      <w:pPr>
        <w:pStyle w:val="Code"/>
      </w:pPr>
      <w:r>
        <w:t xml:space="preserve">    &lt;xsd:enumeration value="topLvl"/&gt;</w:t>
      </w:r>
    </w:p>
    <w:p w:rsidR="00DA3D21" w:rsidRDefault="00DC6072">
      <w:pPr>
        <w:pStyle w:val="Code"/>
      </w:pPr>
      <w:r>
        <w:t xml:space="preserve">    &lt;xsd:enumeration value="modVis"/&gt;</w:t>
      </w:r>
    </w:p>
    <w:p w:rsidR="00DA3D21" w:rsidRDefault="00DC6072">
      <w:pPr>
        <w:pStyle w:val="Code"/>
      </w:pPr>
      <w:r>
        <w:t xml:space="preserve">    &lt;xsd:enumeration value="replST"/&gt;</w:t>
      </w:r>
    </w:p>
    <w:p w:rsidR="00DA3D21" w:rsidRDefault="00DC6072">
      <w:pPr>
        <w:pStyle w:val="Code"/>
      </w:pPr>
      <w:r>
        <w:t xml:space="preserve">   </w:t>
      </w:r>
      <w:r>
        <w:t xml:space="preserve"> &lt;xsd:enumeration value="delST"/&gt;</w:t>
      </w:r>
    </w:p>
    <w:p w:rsidR="00DA3D21" w:rsidRDefault="00DC6072">
      <w:pPr>
        <w:pStyle w:val="Code"/>
      </w:pPr>
      <w:r>
        <w:t xml:space="preserve">    &lt;xsd:enumeration value="replId"/&gt;</w:t>
      </w:r>
    </w:p>
    <w:p w:rsidR="00DA3D21" w:rsidRDefault="00DC6072">
      <w:pPr>
        <w:pStyle w:val="Code"/>
      </w:pPr>
      <w:r>
        <w:t xml:space="preserve">    &lt;xsd:enumeration value="modCrop"/&gt;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f01549ab276f461aa9bec672a5393b1a">
        <w:r>
          <w:rPr>
            <w:rStyle w:val="Hyperlink"/>
          </w:rPr>
          <w:t>5.27</w:t>
        </w:r>
      </w:hyperlink>
      <w:r>
        <w:t xml:space="preserve"> for the full W3C XML Schem</w:t>
      </w:r>
      <w:r>
        <w:t>a ([XMLSCHEMA1/2] section 2.1).</w:t>
      </w:r>
    </w:p>
    <w:p w:rsidR="00DA3D21" w:rsidRDefault="00DC6072">
      <w:pPr>
        <w:pStyle w:val="Heading4"/>
      </w:pPr>
      <w:bookmarkStart w:id="3308" w:name="section_101b2fa5f95f4624a72e61b090464329"/>
      <w:bookmarkStart w:id="3309" w:name="_Toc69879038"/>
      <w:r>
        <w:lastRenderedPageBreak/>
        <w:t>ST_ShapeChangesBits</w:t>
      </w:r>
      <w:bookmarkEnd w:id="3308"/>
      <w:bookmarkEnd w:id="3309"/>
    </w:p>
    <w:p w:rsidR="00DA3D21" w:rsidRDefault="00DC6072">
      <w:r>
        <w:rPr>
          <w:i/>
        </w:rPr>
        <w:t xml:space="preserve">Target namespace: </w:t>
      </w:r>
      <w:r>
        <w:t>http://schemas.microsoft.com/office/drawing/2013/main/command</w:t>
      </w:r>
    </w:p>
    <w:p w:rsidR="00DA3D21" w:rsidRDefault="00DC6072">
      <w:r>
        <w:rPr>
          <w:i/>
        </w:rPr>
        <w:t xml:space="preserve">Referenced by: </w:t>
      </w:r>
      <w:hyperlink w:anchor="Section_3503bc8c522e4e8d8b25c181f74b44f5">
        <w:r>
          <w:rPr>
            <w:rStyle w:val="Hyperlink"/>
          </w:rPr>
          <w:t>CT_ShapeChanges</w:t>
        </w:r>
      </w:hyperlink>
    </w:p>
    <w:p w:rsidR="00DA3D21" w:rsidRDefault="00DC6072">
      <w:bookmarkStart w:id="3310" w:name="CC_83f04688000000000000000000000000"/>
      <w:bookmarkEnd w:id="3310"/>
      <w:r>
        <w:t xml:space="preserve">A simple type that specifies a list of </w:t>
      </w:r>
      <w:r>
        <w:rPr>
          <w:b/>
        </w:rPr>
        <w:t>ST_ShapeChangeBit</w:t>
      </w:r>
      <w:r>
        <w:t xml:space="preserve"> (section </w:t>
      </w:r>
      <w:hyperlink w:anchor="Section_d17035b13f0e42f6933dafb1b2c07383" w:history="1">
        <w:r>
          <w:rPr>
            <w:rStyle w:val="Hyperlink"/>
          </w:rPr>
          <w:t>2.29.4.9</w:t>
        </w:r>
      </w:hyperlink>
      <w:r>
        <w:t>) values. It can be used for describing one or more types of changes on a shape.</w:t>
      </w:r>
    </w:p>
    <w:p w:rsidR="00DA3D21" w:rsidRDefault="00DC6072">
      <w:r>
        <w:t>The following W3C XML Schema (</w:t>
      </w:r>
      <w:hyperlink r:id="rId894">
        <w:r>
          <w:rPr>
            <w:rStyle w:val="Hyperlink"/>
          </w:rPr>
          <w:t>[XMLSCHEMA1/2]</w:t>
        </w:r>
      </w:hyperlink>
      <w:r>
        <w:t xml:space="preserve"> section 2.1) fragment specifies the contents of this simple type.</w:t>
      </w:r>
    </w:p>
    <w:p w:rsidR="00DA3D21" w:rsidRDefault="00DC6072">
      <w:pPr>
        <w:pStyle w:val="Code"/>
      </w:pPr>
      <w:r>
        <w:t>&lt;xsd:simpleType name="ST_ShapeChangesBits"&gt;</w:t>
      </w:r>
    </w:p>
    <w:p w:rsidR="00DA3D21" w:rsidRDefault="00DC6072">
      <w:pPr>
        <w:pStyle w:val="Code"/>
      </w:pPr>
      <w:r>
        <w:t xml:space="preserve">  &lt;xsd:list itemType="ST_ShapeChangeBit"/&gt;</w:t>
      </w:r>
    </w:p>
    <w:p w:rsidR="00DA3D21" w:rsidRDefault="00DC6072">
      <w:pPr>
        <w:pStyle w:val="Code"/>
      </w:pPr>
      <w:r>
        <w:t>&lt;/xsd:simpleType&gt;</w:t>
      </w:r>
    </w:p>
    <w:p w:rsidR="00DA3D21" w:rsidRDefault="00DC6072">
      <w:r>
        <w:t xml:space="preserve">See section </w:t>
      </w:r>
      <w:hyperlink w:anchor="Section_f01549ab276f461aa9bec672a5393b1a">
        <w:r>
          <w:rPr>
            <w:rStyle w:val="Hyperlink"/>
          </w:rPr>
          <w:t>5.27</w:t>
        </w:r>
      </w:hyperlink>
      <w:r>
        <w:t xml:space="preserve"> for the full W3C XML Schema ([XMLSCHEMA1/2] section 2.1).</w:t>
      </w:r>
    </w:p>
    <w:p w:rsidR="00DA3D21" w:rsidRDefault="00DC6072">
      <w:pPr>
        <w:pStyle w:val="Heading4"/>
      </w:pPr>
      <w:bookmarkStart w:id="3311" w:name="section_7d890f7704314e6daa651c5dbe6b9720"/>
      <w:bookmarkStart w:id="3312" w:name="_Toc69879039"/>
      <w:r>
        <w:t>ST_GraphicFrameChangeBit</w:t>
      </w:r>
      <w:bookmarkEnd w:id="3311"/>
      <w:bookmarkEnd w:id="3312"/>
    </w:p>
    <w:p w:rsidR="00DA3D21" w:rsidRDefault="00DC6072">
      <w:r>
        <w:rPr>
          <w:i/>
        </w:rPr>
        <w:t xml:space="preserve">Target namespace: </w:t>
      </w:r>
      <w:r>
        <w:t>http://schemas.microsoft.com/office/drawing/2013/main/command</w:t>
      </w:r>
    </w:p>
    <w:p w:rsidR="00DA3D21" w:rsidRDefault="00DC6072">
      <w:r>
        <w:rPr>
          <w:i/>
        </w:rPr>
        <w:t xml:space="preserve">Referenced by: </w:t>
      </w:r>
      <w:hyperlink w:anchor="Section_ab0d23865ef149eca3571db1f9c46744">
        <w:r>
          <w:rPr>
            <w:rStyle w:val="Hyperlink"/>
          </w:rPr>
          <w:t>ST_GraphicFrameChangesBits</w:t>
        </w:r>
      </w:hyperlink>
    </w:p>
    <w:p w:rsidR="00DA3D21" w:rsidRDefault="00DC6072">
      <w:bookmarkStart w:id="3313" w:name="CC_214a0904000000000000000000000000"/>
      <w:bookmarkEnd w:id="3313"/>
      <w:r>
        <w:t>A simple type that specifies the types of edits that have been made to a graphic frame. Possible values are described in the following table.</w:t>
      </w:r>
    </w:p>
    <w:tbl>
      <w:tblPr>
        <w:tblStyle w:val="Table-ShadedHeader"/>
        <w:tblW w:w="0" w:type="auto"/>
        <w:tblLook w:val="04A0" w:firstRow="1" w:lastRow="0" w:firstColumn="1" w:lastColumn="0" w:noHBand="0" w:noVBand="1"/>
      </w:tblPr>
      <w:tblGrid>
        <w:gridCol w:w="1200"/>
        <w:gridCol w:w="5620"/>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t>Value</w:t>
            </w:r>
          </w:p>
        </w:tc>
        <w:tc>
          <w:tcPr>
            <w:tcW w:w="0" w:type="auto"/>
            <w:vAlign w:val="center"/>
          </w:tcPr>
          <w:p w:rsidR="00DA3D21" w:rsidRDefault="00DC6072">
            <w:pPr>
              <w:pStyle w:val="TableHeaderText"/>
            </w:pPr>
            <w:r>
              <w:t>Meaning</w:t>
            </w:r>
          </w:p>
        </w:tc>
      </w:tr>
      <w:tr w:rsidR="00DA3D21" w:rsidTr="00DA3D21">
        <w:tc>
          <w:tcPr>
            <w:tcW w:w="0" w:type="auto"/>
            <w:vAlign w:val="center"/>
          </w:tcPr>
          <w:p w:rsidR="00DA3D21" w:rsidRDefault="00DC6072">
            <w:pPr>
              <w:pStyle w:val="TableBodyText"/>
            </w:pPr>
            <w:r>
              <w:t>add</w:t>
            </w:r>
          </w:p>
        </w:tc>
        <w:tc>
          <w:tcPr>
            <w:tcW w:w="0" w:type="auto"/>
            <w:vAlign w:val="center"/>
          </w:tcPr>
          <w:p w:rsidR="00DA3D21" w:rsidRDefault="00DC6072">
            <w:pPr>
              <w:pStyle w:val="TableBodyText"/>
            </w:pPr>
            <w:bookmarkStart w:id="3314" w:name="CC_b39c022b000000000000000000000000"/>
            <w:bookmarkEnd w:id="3314"/>
            <w:r>
              <w:t>The gra</w:t>
            </w:r>
            <w:r>
              <w:t>phic frame was added.</w:t>
            </w:r>
          </w:p>
        </w:tc>
      </w:tr>
      <w:tr w:rsidR="00DA3D21" w:rsidTr="00DA3D21">
        <w:tc>
          <w:tcPr>
            <w:tcW w:w="0" w:type="auto"/>
            <w:vAlign w:val="center"/>
          </w:tcPr>
          <w:p w:rsidR="00DA3D21" w:rsidRDefault="00DC6072">
            <w:pPr>
              <w:pStyle w:val="TableBodyText"/>
            </w:pPr>
            <w:r>
              <w:t>del</w:t>
            </w:r>
          </w:p>
        </w:tc>
        <w:tc>
          <w:tcPr>
            <w:tcW w:w="0" w:type="auto"/>
            <w:vAlign w:val="center"/>
          </w:tcPr>
          <w:p w:rsidR="00DA3D21" w:rsidRDefault="00DC6072">
            <w:pPr>
              <w:pStyle w:val="TableBodyText"/>
            </w:pPr>
            <w:bookmarkStart w:id="3315" w:name="CC_9e5f5d4e000000000000000000000000"/>
            <w:bookmarkEnd w:id="3315"/>
            <w:r>
              <w:t>The graphic frame was deleted.</w:t>
            </w:r>
          </w:p>
        </w:tc>
      </w:tr>
      <w:tr w:rsidR="00DA3D21" w:rsidTr="00DA3D21">
        <w:tc>
          <w:tcPr>
            <w:tcW w:w="0" w:type="auto"/>
            <w:vAlign w:val="center"/>
          </w:tcPr>
          <w:p w:rsidR="00DA3D21" w:rsidRDefault="00DC6072">
            <w:pPr>
              <w:pStyle w:val="TableBodyText"/>
            </w:pPr>
            <w:r>
              <w:t>mod</w:t>
            </w:r>
          </w:p>
        </w:tc>
        <w:tc>
          <w:tcPr>
            <w:tcW w:w="0" w:type="auto"/>
            <w:vAlign w:val="center"/>
          </w:tcPr>
          <w:p w:rsidR="00DA3D21" w:rsidRDefault="00DC6072">
            <w:pPr>
              <w:pStyle w:val="TableBodyText"/>
            </w:pPr>
            <w:bookmarkStart w:id="3316" w:name="CC_b3a1022f000000000000000000000000"/>
            <w:bookmarkEnd w:id="3316"/>
            <w:r>
              <w:t>The graphic frame was modified.</w:t>
            </w:r>
          </w:p>
        </w:tc>
      </w:tr>
      <w:tr w:rsidR="00DA3D21" w:rsidTr="00DA3D21">
        <w:tc>
          <w:tcPr>
            <w:tcW w:w="0" w:type="auto"/>
            <w:vAlign w:val="center"/>
          </w:tcPr>
          <w:p w:rsidR="00DA3D21" w:rsidRDefault="00DC6072">
            <w:pPr>
              <w:pStyle w:val="TableBodyText"/>
            </w:pPr>
            <w:r>
              <w:t>ord</w:t>
            </w:r>
          </w:p>
        </w:tc>
        <w:tc>
          <w:tcPr>
            <w:tcW w:w="0" w:type="auto"/>
            <w:vAlign w:val="center"/>
          </w:tcPr>
          <w:p w:rsidR="00DA3D21" w:rsidRDefault="00DC6072">
            <w:pPr>
              <w:pStyle w:val="TableBodyText"/>
            </w:pPr>
            <w:bookmarkStart w:id="3317" w:name="CC_b38e022d000000000000000000000000"/>
            <w:bookmarkEnd w:id="3317"/>
            <w:r>
              <w:t>The z-order of the graphic frame was changed.</w:t>
            </w:r>
          </w:p>
        </w:tc>
      </w:tr>
      <w:tr w:rsidR="00DA3D21" w:rsidTr="00DA3D21">
        <w:tc>
          <w:tcPr>
            <w:tcW w:w="0" w:type="auto"/>
            <w:vAlign w:val="center"/>
          </w:tcPr>
          <w:p w:rsidR="00DA3D21" w:rsidRDefault="00DC6072">
            <w:pPr>
              <w:pStyle w:val="TableBodyText"/>
            </w:pPr>
            <w:r>
              <w:t>topLvl</w:t>
            </w:r>
          </w:p>
        </w:tc>
        <w:tc>
          <w:tcPr>
            <w:tcW w:w="0" w:type="auto"/>
            <w:vAlign w:val="center"/>
          </w:tcPr>
          <w:p w:rsidR="00DA3D21" w:rsidRDefault="00DC6072">
            <w:pPr>
              <w:pStyle w:val="TableBodyText"/>
            </w:pPr>
            <w:bookmarkStart w:id="3318" w:name="CC_cf0ff38f000000000000000000000000"/>
            <w:bookmarkEnd w:id="3318"/>
            <w:r>
              <w:t>The graphic frame became a top-level object on a drawing canvas.</w:t>
            </w:r>
          </w:p>
        </w:tc>
      </w:tr>
      <w:tr w:rsidR="00DA3D21" w:rsidTr="00DA3D21">
        <w:tc>
          <w:tcPr>
            <w:tcW w:w="0" w:type="auto"/>
            <w:vAlign w:val="center"/>
          </w:tcPr>
          <w:p w:rsidR="00DA3D21" w:rsidRDefault="00DC6072">
            <w:pPr>
              <w:pStyle w:val="TableBodyText"/>
            </w:pPr>
            <w:r>
              <w:t>modVis</w:t>
            </w:r>
          </w:p>
        </w:tc>
        <w:tc>
          <w:tcPr>
            <w:tcW w:w="0" w:type="auto"/>
            <w:vAlign w:val="center"/>
          </w:tcPr>
          <w:p w:rsidR="00DA3D21" w:rsidRDefault="00DC6072">
            <w:pPr>
              <w:pStyle w:val="TableBodyText"/>
            </w:pPr>
            <w:bookmarkStart w:id="3319" w:name="CC_697c6d7f000000000000000000000000"/>
            <w:bookmarkEnd w:id="3319"/>
            <w:r>
              <w:t>The visibility of the graphic</w:t>
            </w:r>
            <w:r>
              <w:t xml:space="preserve"> frame was modified.</w:t>
            </w:r>
          </w:p>
        </w:tc>
      </w:tr>
      <w:tr w:rsidR="00DA3D21" w:rsidTr="00DA3D21">
        <w:tc>
          <w:tcPr>
            <w:tcW w:w="0" w:type="auto"/>
            <w:vAlign w:val="center"/>
          </w:tcPr>
          <w:p w:rsidR="00DA3D21" w:rsidRDefault="00DC6072">
            <w:pPr>
              <w:pStyle w:val="TableBodyText"/>
            </w:pPr>
            <w:r>
              <w:t>replST</w:t>
            </w:r>
          </w:p>
        </w:tc>
        <w:tc>
          <w:tcPr>
            <w:tcW w:w="0" w:type="auto"/>
            <w:vAlign w:val="center"/>
          </w:tcPr>
          <w:p w:rsidR="00DA3D21" w:rsidRDefault="00DC6072">
            <w:pPr>
              <w:pStyle w:val="TableBodyText"/>
            </w:pPr>
            <w:bookmarkStart w:id="3320" w:name="CC_6251f328000000000000000000000000"/>
            <w:bookmarkEnd w:id="3320"/>
            <w:r>
              <w:t>The tag value associated with the graphic frame was replaced.</w:t>
            </w:r>
          </w:p>
        </w:tc>
      </w:tr>
      <w:tr w:rsidR="00DA3D21" w:rsidTr="00DA3D21">
        <w:tc>
          <w:tcPr>
            <w:tcW w:w="0" w:type="auto"/>
            <w:vAlign w:val="center"/>
          </w:tcPr>
          <w:p w:rsidR="00DA3D21" w:rsidRDefault="00DC6072">
            <w:pPr>
              <w:pStyle w:val="TableBodyText"/>
            </w:pPr>
            <w:r>
              <w:t>delST</w:t>
            </w:r>
          </w:p>
        </w:tc>
        <w:tc>
          <w:tcPr>
            <w:tcW w:w="0" w:type="auto"/>
            <w:vAlign w:val="center"/>
          </w:tcPr>
          <w:p w:rsidR="00DA3D21" w:rsidRDefault="00DC6072">
            <w:pPr>
              <w:pStyle w:val="TableBodyText"/>
            </w:pPr>
            <w:bookmarkStart w:id="3321" w:name="CC_0ce2c7c9000000000000000000000000"/>
            <w:bookmarkEnd w:id="3321"/>
            <w:r>
              <w:t>The tag value associated with the graphic frame was deleted.</w:t>
            </w:r>
          </w:p>
        </w:tc>
      </w:tr>
      <w:tr w:rsidR="00DA3D21" w:rsidTr="00DA3D21">
        <w:tc>
          <w:tcPr>
            <w:tcW w:w="0" w:type="auto"/>
            <w:vAlign w:val="center"/>
          </w:tcPr>
          <w:p w:rsidR="00DA3D21" w:rsidRDefault="00DC6072">
            <w:pPr>
              <w:pStyle w:val="TableBodyText"/>
            </w:pPr>
            <w:r>
              <w:t>replId</w:t>
            </w:r>
          </w:p>
        </w:tc>
        <w:tc>
          <w:tcPr>
            <w:tcW w:w="0" w:type="auto"/>
            <w:vAlign w:val="center"/>
          </w:tcPr>
          <w:p w:rsidR="00DA3D21" w:rsidRDefault="00DC6072">
            <w:pPr>
              <w:pStyle w:val="TableBodyText"/>
            </w:pPr>
            <w:bookmarkStart w:id="3322" w:name="CC_6221f312000000000000000000000000"/>
            <w:bookmarkEnd w:id="3322"/>
            <w:r>
              <w:t>The ID of the graphic frame was changed.</w:t>
            </w:r>
          </w:p>
        </w:tc>
      </w:tr>
      <w:tr w:rsidR="00DA3D21" w:rsidTr="00DA3D21">
        <w:tc>
          <w:tcPr>
            <w:tcW w:w="0" w:type="auto"/>
            <w:vAlign w:val="center"/>
          </w:tcPr>
          <w:p w:rsidR="00DA3D21" w:rsidRDefault="00DC6072">
            <w:pPr>
              <w:pStyle w:val="TableBodyText"/>
            </w:pPr>
            <w:r>
              <w:t>modGraphic</w:t>
            </w:r>
          </w:p>
        </w:tc>
        <w:tc>
          <w:tcPr>
            <w:tcW w:w="0" w:type="auto"/>
            <w:vAlign w:val="center"/>
          </w:tcPr>
          <w:p w:rsidR="00DA3D21" w:rsidRDefault="00DC6072">
            <w:pPr>
              <w:pStyle w:val="TableBodyText"/>
            </w:pPr>
            <w:bookmarkStart w:id="3323" w:name="CC_6283f336000000000000000000000000"/>
            <w:bookmarkEnd w:id="3323"/>
            <w:r>
              <w:t>The content of the graphic frame was</w:t>
            </w:r>
            <w:r>
              <w:t xml:space="preserve"> modified.</w:t>
            </w:r>
          </w:p>
        </w:tc>
      </w:tr>
    </w:tbl>
    <w:p w:rsidR="00DA3D21" w:rsidRDefault="00DA3D21"/>
    <w:p w:rsidR="00DA3D21" w:rsidRDefault="00DC6072">
      <w:r>
        <w:t>The following W3C XML Schema (</w:t>
      </w:r>
      <w:hyperlink r:id="rId895">
        <w:r>
          <w:rPr>
            <w:rStyle w:val="Hyperlink"/>
          </w:rPr>
          <w:t>[XMLSCHEMA1/2]</w:t>
        </w:r>
      </w:hyperlink>
      <w:r>
        <w:t xml:space="preserve"> section 2.1) fragment specifies the contents of this simple type.</w:t>
      </w:r>
    </w:p>
    <w:p w:rsidR="00DA3D21" w:rsidRDefault="00DC6072">
      <w:pPr>
        <w:pStyle w:val="Code"/>
      </w:pPr>
      <w:r>
        <w:t>&lt;xsd:simpleType name="ST_GraphicFrameChangeBit"&gt;</w:t>
      </w:r>
    </w:p>
    <w:p w:rsidR="00DA3D21" w:rsidRDefault="00DC6072">
      <w:pPr>
        <w:pStyle w:val="Code"/>
      </w:pPr>
      <w:r>
        <w:t xml:space="preserve">  &lt;xsd:restriction</w:t>
      </w:r>
      <w:r>
        <w:t xml:space="preserve"> base="xsd:token"&gt;</w:t>
      </w:r>
    </w:p>
    <w:p w:rsidR="00DA3D21" w:rsidRDefault="00DC6072">
      <w:pPr>
        <w:pStyle w:val="Code"/>
      </w:pPr>
      <w:r>
        <w:t xml:space="preserve">    &lt;xsd:enumeration value="add"/&gt;</w:t>
      </w:r>
    </w:p>
    <w:p w:rsidR="00DA3D21" w:rsidRDefault="00DC6072">
      <w:pPr>
        <w:pStyle w:val="Code"/>
      </w:pPr>
      <w:r>
        <w:t xml:space="preserve">    &lt;xsd:enumeration value="del"/&gt;</w:t>
      </w:r>
    </w:p>
    <w:p w:rsidR="00DA3D21" w:rsidRDefault="00DC6072">
      <w:pPr>
        <w:pStyle w:val="Code"/>
      </w:pPr>
      <w:r>
        <w:t xml:space="preserve">    &lt;xsd:enumeration value="mod"/&gt;</w:t>
      </w:r>
    </w:p>
    <w:p w:rsidR="00DA3D21" w:rsidRDefault="00DC6072">
      <w:pPr>
        <w:pStyle w:val="Code"/>
      </w:pPr>
      <w:r>
        <w:t xml:space="preserve">    &lt;xsd:enumeration value="ord"/&gt;</w:t>
      </w:r>
    </w:p>
    <w:p w:rsidR="00DA3D21" w:rsidRDefault="00DC6072">
      <w:pPr>
        <w:pStyle w:val="Code"/>
      </w:pPr>
      <w:r>
        <w:lastRenderedPageBreak/>
        <w:t xml:space="preserve">    &lt;xsd:enumeration value="topLvl"/&gt;</w:t>
      </w:r>
    </w:p>
    <w:p w:rsidR="00DA3D21" w:rsidRDefault="00DC6072">
      <w:pPr>
        <w:pStyle w:val="Code"/>
      </w:pPr>
      <w:r>
        <w:t xml:space="preserve">    &lt;xsd:enumeration value="modVis"/&gt;</w:t>
      </w:r>
    </w:p>
    <w:p w:rsidR="00DA3D21" w:rsidRDefault="00DC6072">
      <w:pPr>
        <w:pStyle w:val="Code"/>
      </w:pPr>
      <w:r>
        <w:t xml:space="preserve">    &lt;xsd:enumeration </w:t>
      </w:r>
      <w:r>
        <w:t>value="replST"/&gt;</w:t>
      </w:r>
    </w:p>
    <w:p w:rsidR="00DA3D21" w:rsidRDefault="00DC6072">
      <w:pPr>
        <w:pStyle w:val="Code"/>
      </w:pPr>
      <w:r>
        <w:t xml:space="preserve">    &lt;xsd:enumeration value="delST"/&gt;</w:t>
      </w:r>
    </w:p>
    <w:p w:rsidR="00DA3D21" w:rsidRDefault="00DC6072">
      <w:pPr>
        <w:pStyle w:val="Code"/>
      </w:pPr>
      <w:r>
        <w:t xml:space="preserve">    &lt;xsd:enumeration value="replId"/&gt;</w:t>
      </w:r>
    </w:p>
    <w:p w:rsidR="00DA3D21" w:rsidRDefault="00DC6072">
      <w:pPr>
        <w:pStyle w:val="Code"/>
      </w:pPr>
      <w:r>
        <w:t xml:space="preserve">    &lt;xsd:enumeration value="modGraphic"/&gt;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f01549ab276f461aa9bec672a5393b1a">
        <w:r>
          <w:rPr>
            <w:rStyle w:val="Hyperlink"/>
          </w:rPr>
          <w:t>5.27</w:t>
        </w:r>
      </w:hyperlink>
      <w:r>
        <w:t xml:space="preserve"> for</w:t>
      </w:r>
      <w:r>
        <w:t xml:space="preserve"> the full W3C XML Schema ([XMLSCHEMA1/2] section 2.1).</w:t>
      </w:r>
    </w:p>
    <w:p w:rsidR="00DA3D21" w:rsidRDefault="00DC6072">
      <w:pPr>
        <w:pStyle w:val="Heading4"/>
      </w:pPr>
      <w:bookmarkStart w:id="3324" w:name="section_ab0d23865ef149eca3571db1f9c46744"/>
      <w:bookmarkStart w:id="3325" w:name="_Toc69879040"/>
      <w:r>
        <w:t>ST_GraphicFrameChangesBits</w:t>
      </w:r>
      <w:bookmarkEnd w:id="3324"/>
      <w:bookmarkEnd w:id="3325"/>
    </w:p>
    <w:p w:rsidR="00DA3D21" w:rsidRDefault="00DC6072">
      <w:r>
        <w:rPr>
          <w:i/>
        </w:rPr>
        <w:t xml:space="preserve">Target namespace: </w:t>
      </w:r>
      <w:r>
        <w:t>http://schemas.microsoft.com/office/drawing/2013/main/command</w:t>
      </w:r>
    </w:p>
    <w:p w:rsidR="00DA3D21" w:rsidRDefault="00DC6072">
      <w:r>
        <w:rPr>
          <w:i/>
        </w:rPr>
        <w:t xml:space="preserve">Referenced by: </w:t>
      </w:r>
      <w:hyperlink w:anchor="Section_5660e2c27f284243b81955a0124a7520">
        <w:r>
          <w:rPr>
            <w:rStyle w:val="Hyperlink"/>
          </w:rPr>
          <w:t>CT_GraphicFrameChanges</w:t>
        </w:r>
      </w:hyperlink>
    </w:p>
    <w:p w:rsidR="00DA3D21" w:rsidRDefault="00DC6072">
      <w:bookmarkStart w:id="3326" w:name="CC_6725e03a000000000000000000000000"/>
      <w:bookmarkEnd w:id="3326"/>
      <w:r>
        <w:t xml:space="preserve">A simple type that specifies a list of </w:t>
      </w:r>
      <w:r>
        <w:rPr>
          <w:b/>
        </w:rPr>
        <w:t>ST_GraphicFrameChangeBit</w:t>
      </w:r>
      <w:r>
        <w:t xml:space="preserve"> (section </w:t>
      </w:r>
      <w:hyperlink w:anchor="Section_7d890f7704314e6daa651c5dbe6b9720" w:history="1">
        <w:r>
          <w:rPr>
            <w:rStyle w:val="Hyperlink"/>
          </w:rPr>
          <w:t>2.29.4.11</w:t>
        </w:r>
      </w:hyperlink>
      <w:r>
        <w:t>) values. It can be used for describing one or more types of changes on a graphic frame.</w:t>
      </w:r>
    </w:p>
    <w:p w:rsidR="00DA3D21" w:rsidRDefault="00DC6072">
      <w:r>
        <w:t>The following W3C XML Schema (</w:t>
      </w:r>
      <w:hyperlink r:id="rId896">
        <w:r>
          <w:rPr>
            <w:rStyle w:val="Hyperlink"/>
          </w:rPr>
          <w:t>[XMLSCHEMA1/2]</w:t>
        </w:r>
      </w:hyperlink>
      <w:r>
        <w:t xml:space="preserve"> section 2.1) fragment specifies the contents of this simple type.</w:t>
      </w:r>
    </w:p>
    <w:p w:rsidR="00DA3D21" w:rsidRDefault="00DC6072">
      <w:pPr>
        <w:pStyle w:val="Code"/>
      </w:pPr>
      <w:r>
        <w:t>&lt;xsd:simpleType name="ST_GraphicFrameChangesBits"&gt;</w:t>
      </w:r>
    </w:p>
    <w:p w:rsidR="00DA3D21" w:rsidRDefault="00DC6072">
      <w:pPr>
        <w:pStyle w:val="Code"/>
      </w:pPr>
      <w:r>
        <w:t xml:space="preserve">  &lt;xsd:list itemType="ST_Grap</w:t>
      </w:r>
      <w:r>
        <w:t>hicFrameChangeBit"/&gt;</w:t>
      </w:r>
    </w:p>
    <w:p w:rsidR="00DA3D21" w:rsidRDefault="00DC6072">
      <w:pPr>
        <w:pStyle w:val="Code"/>
      </w:pPr>
      <w:r>
        <w:t>&lt;/xsd:simpleType&gt;</w:t>
      </w:r>
    </w:p>
    <w:p w:rsidR="00DA3D21" w:rsidRDefault="00DC6072">
      <w:r>
        <w:t xml:space="preserve">See section </w:t>
      </w:r>
      <w:hyperlink w:anchor="Section_f01549ab276f461aa9bec672a5393b1a">
        <w:r>
          <w:rPr>
            <w:rStyle w:val="Hyperlink"/>
          </w:rPr>
          <w:t>5.27</w:t>
        </w:r>
      </w:hyperlink>
      <w:r>
        <w:t xml:space="preserve"> for the full W3C XML Schema ([XMLSCHEMA1/2] section 2.1).</w:t>
      </w:r>
    </w:p>
    <w:p w:rsidR="00DA3D21" w:rsidRDefault="00DC6072">
      <w:pPr>
        <w:pStyle w:val="Heading2"/>
      </w:pPr>
      <w:bookmarkStart w:id="3327" w:name="section_f8b45f852e8946f08af45cd8eddf76c5"/>
      <w:bookmarkStart w:id="3328" w:name="_Toc69879041"/>
      <w:r>
        <w:t>http://schemas.microsoft.com/office/drawing/2016/ink</w:t>
      </w:r>
      <w:bookmarkEnd w:id="3327"/>
      <w:bookmarkEnd w:id="3328"/>
    </w:p>
    <w:p w:rsidR="00DA3D21" w:rsidRDefault="00DC6072">
      <w:pPr>
        <w:pStyle w:val="Heading3"/>
      </w:pPr>
      <w:bookmarkStart w:id="3329" w:name="section_e913211bf6a443c39dbcce9fab76cace"/>
      <w:bookmarkStart w:id="3330" w:name="_Toc69879042"/>
      <w:r>
        <w:t>Elements</w:t>
      </w:r>
      <w:bookmarkEnd w:id="3329"/>
      <w:bookmarkEnd w:id="3330"/>
    </w:p>
    <w:p w:rsidR="00DA3D21" w:rsidRDefault="00DC6072">
      <w:r>
        <w:t>None.</w:t>
      </w:r>
    </w:p>
    <w:p w:rsidR="00DA3D21" w:rsidRDefault="00DC6072">
      <w:pPr>
        <w:pStyle w:val="Heading3"/>
      </w:pPr>
      <w:bookmarkStart w:id="3331" w:name="section_4099dca14ae7448f82bc38b043df0aaf"/>
      <w:bookmarkStart w:id="3332" w:name="_Toc69879043"/>
      <w:r>
        <w:t>Attributes</w:t>
      </w:r>
      <w:bookmarkEnd w:id="3331"/>
      <w:bookmarkEnd w:id="3332"/>
    </w:p>
    <w:p w:rsidR="00DA3D21" w:rsidRDefault="00DC6072">
      <w:r>
        <w:t>None.</w:t>
      </w:r>
    </w:p>
    <w:p w:rsidR="00DA3D21" w:rsidRDefault="00DC6072">
      <w:pPr>
        <w:pStyle w:val="Heading3"/>
      </w:pPr>
      <w:bookmarkStart w:id="3333" w:name="section_6529beeb2cbf4da48ab62117aeb12395"/>
      <w:bookmarkStart w:id="3334" w:name="_Toc69879044"/>
      <w:r>
        <w:t>Complex Types</w:t>
      </w:r>
      <w:bookmarkEnd w:id="3333"/>
      <w:bookmarkEnd w:id="3334"/>
    </w:p>
    <w:p w:rsidR="00DA3D21" w:rsidRDefault="00DC6072">
      <w:r>
        <w:t>None.</w:t>
      </w:r>
    </w:p>
    <w:p w:rsidR="00DA3D21" w:rsidRDefault="00DC6072">
      <w:pPr>
        <w:pStyle w:val="Heading3"/>
      </w:pPr>
      <w:bookmarkStart w:id="3335" w:name="section_d41efdcc0ae9467b82c9c72818380710"/>
      <w:bookmarkStart w:id="3336" w:name="_Toc69879045"/>
      <w:r>
        <w:t>Simple Types</w:t>
      </w:r>
      <w:bookmarkEnd w:id="3335"/>
      <w:bookmarkEnd w:id="3336"/>
    </w:p>
    <w:p w:rsidR="00DA3D21" w:rsidRDefault="00DC6072">
      <w:pPr>
        <w:pStyle w:val="Heading4"/>
      </w:pPr>
      <w:bookmarkStart w:id="3337" w:name="section_e4d3223eb3ba4fe5a1f71d3a7e707604"/>
      <w:bookmarkStart w:id="3338" w:name="_Toc69879046"/>
      <w:r>
        <w:t>ST_ExtendedBrushPropertyName</w:t>
      </w:r>
      <w:bookmarkEnd w:id="3337"/>
      <w:bookmarkEnd w:id="3338"/>
    </w:p>
    <w:p w:rsidR="00DA3D21" w:rsidRDefault="00DC6072">
      <w:r>
        <w:rPr>
          <w:i/>
        </w:rPr>
        <w:t xml:space="preserve">Target namespace: </w:t>
      </w:r>
      <w:r>
        <w:t>http://schemas.microsoft.com/office/drawing/2016/ink</w:t>
      </w:r>
    </w:p>
    <w:p w:rsidR="00DA3D21" w:rsidRDefault="00DC6072">
      <w:bookmarkStart w:id="3339" w:name="CC_79c5ffa5000000000000000000000000"/>
      <w:bookmarkEnd w:id="3339"/>
      <w:r>
        <w:t>ST_ExtendedBrushPropertyName extends inkml:brushProperty element (</w:t>
      </w:r>
      <w:hyperlink r:id="rId897">
        <w:r>
          <w:rPr>
            <w:rStyle w:val="Hyperlink"/>
          </w:rPr>
          <w:t>[InkML]</w:t>
        </w:r>
      </w:hyperlink>
      <w:r>
        <w:t xml:space="preserve"> section 4.3.2)  </w:t>
      </w:r>
    </w:p>
    <w:p w:rsidR="00DA3D21" w:rsidRDefault="00DC6072">
      <w:r>
        <w:t xml:space="preserve">The </w:t>
      </w:r>
      <w:r>
        <w:rPr>
          <w:b/>
        </w:rPr>
        <w:t>brushProperty</w:t>
      </w:r>
      <w:r>
        <w:t xml:space="preserve"> element provides a mechanism for the storage of named properties of brushes. The available values of ST_ExtendedBrushPropertyName are </w:t>
      </w:r>
      <w:r>
        <w:rPr>
          <w:b/>
        </w:rPr>
        <w:t>inkEffects</w:t>
      </w:r>
      <w:r>
        <w:t xml:space="preserve">, </w:t>
      </w:r>
      <w:r>
        <w:rPr>
          <w:b/>
        </w:rPr>
        <w:t>anchorX</w:t>
      </w:r>
      <w:r>
        <w:t xml:space="preserve">, </w:t>
      </w:r>
      <w:r>
        <w:rPr>
          <w:b/>
        </w:rPr>
        <w:t>anchorY</w:t>
      </w:r>
      <w:r>
        <w:t xml:space="preserve">, and </w:t>
      </w:r>
      <w:r>
        <w:rPr>
          <w:b/>
        </w:rPr>
        <w:t>scaleFactor-</w:t>
      </w:r>
      <w:r>
        <w:t>, which are used t</w:t>
      </w:r>
      <w:r>
        <w:t>o describe the attributes of the ink effect texture applied to the brush.</w:t>
      </w:r>
    </w:p>
    <w:tbl>
      <w:tblPr>
        <w:tblStyle w:val="Table-ShadedHeader"/>
        <w:tblW w:w="0" w:type="auto"/>
        <w:tblLook w:val="04A0" w:firstRow="1" w:lastRow="0" w:firstColumn="1" w:lastColumn="0" w:noHBand="0" w:noVBand="1"/>
      </w:tblPr>
      <w:tblGrid>
        <w:gridCol w:w="1132"/>
        <w:gridCol w:w="8343"/>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lastRenderedPageBreak/>
              <w:t>Value</w:t>
            </w:r>
          </w:p>
        </w:tc>
        <w:tc>
          <w:tcPr>
            <w:tcW w:w="0" w:type="auto"/>
            <w:vAlign w:val="center"/>
          </w:tcPr>
          <w:p w:rsidR="00DA3D21" w:rsidRDefault="00DC6072">
            <w:pPr>
              <w:pStyle w:val="TableHeaderText"/>
            </w:pPr>
            <w:r>
              <w:t>Meaning</w:t>
            </w:r>
          </w:p>
        </w:tc>
      </w:tr>
      <w:tr w:rsidR="00DA3D21" w:rsidTr="00DA3D21">
        <w:tc>
          <w:tcPr>
            <w:tcW w:w="0" w:type="auto"/>
            <w:vAlign w:val="center"/>
          </w:tcPr>
          <w:p w:rsidR="00DA3D21" w:rsidRDefault="00DC6072">
            <w:pPr>
              <w:pStyle w:val="TableBodyText"/>
            </w:pPr>
            <w:r>
              <w:t>inkEffects</w:t>
            </w:r>
          </w:p>
        </w:tc>
        <w:tc>
          <w:tcPr>
            <w:tcW w:w="0" w:type="auto"/>
            <w:vAlign w:val="center"/>
          </w:tcPr>
          <w:p w:rsidR="00DA3D21" w:rsidRDefault="00DC6072">
            <w:pPr>
              <w:pStyle w:val="TableBodyText"/>
            </w:pPr>
            <w:bookmarkStart w:id="3340" w:name="CC_8b530465000000000000000000000000"/>
            <w:bookmarkEnd w:id="3340"/>
            <w:r>
              <w:t>The type of effects applied to the ink: pencil, rainbow, galaxy, gold, silver, lava, ocean, rose gold, or bronze (and future pen types yet to be designed).</w:t>
            </w:r>
          </w:p>
          <w:p w:rsidR="00DA3D21" w:rsidRDefault="00DC6072">
            <w:pPr>
              <w:pStyle w:val="TableBodyText"/>
            </w:pPr>
            <w:r>
              <w:t xml:space="preserve">If none, no ink effect in the brush. </w:t>
            </w:r>
          </w:p>
          <w:p w:rsidR="00DA3D21" w:rsidRDefault="00DC6072">
            <w:pPr>
              <w:pStyle w:val="TableBodyText"/>
            </w:pPr>
            <w:r>
              <w:t>If pencil, use pencil texture for the brush and etc.</w:t>
            </w:r>
          </w:p>
          <w:p w:rsidR="00DA3D21" w:rsidRDefault="00DC6072">
            <w:pPr>
              <w:pStyle w:val="TableBodyText"/>
            </w:pPr>
            <w:r>
              <w:t>The default is none.</w:t>
            </w:r>
          </w:p>
        </w:tc>
      </w:tr>
      <w:tr w:rsidR="00DA3D21" w:rsidTr="00DA3D21">
        <w:tc>
          <w:tcPr>
            <w:tcW w:w="0" w:type="auto"/>
            <w:vAlign w:val="center"/>
          </w:tcPr>
          <w:p w:rsidR="00DA3D21" w:rsidRDefault="00DC6072">
            <w:pPr>
              <w:pStyle w:val="TableBodyText"/>
            </w:pPr>
            <w:r>
              <w:t>anchorX</w:t>
            </w:r>
          </w:p>
        </w:tc>
        <w:tc>
          <w:tcPr>
            <w:tcW w:w="0" w:type="auto"/>
            <w:vAlign w:val="center"/>
          </w:tcPr>
          <w:p w:rsidR="00DA3D21" w:rsidRDefault="00DC6072">
            <w:pPr>
              <w:pStyle w:val="TableBodyText"/>
            </w:pPr>
            <w:bookmarkStart w:id="3341" w:name="CC_997178ce000000000000000000000000"/>
            <w:bookmarkEnd w:id="3341"/>
            <w:r>
              <w:t xml:space="preserve">The horizontal offset relative to the left edge of the ink effect texture in High Metric Units.  </w:t>
            </w:r>
          </w:p>
          <w:p w:rsidR="00DA3D21" w:rsidRDefault="00DC6072">
            <w:pPr>
              <w:pStyle w:val="TableBodyText"/>
            </w:pPr>
            <w:r>
              <w:t>The default is 0.</w:t>
            </w:r>
          </w:p>
        </w:tc>
      </w:tr>
      <w:tr w:rsidR="00DA3D21" w:rsidTr="00DA3D21">
        <w:tc>
          <w:tcPr>
            <w:tcW w:w="0" w:type="auto"/>
            <w:vAlign w:val="center"/>
          </w:tcPr>
          <w:p w:rsidR="00DA3D21" w:rsidRDefault="00DC6072">
            <w:pPr>
              <w:pStyle w:val="TableBodyText"/>
            </w:pPr>
            <w:r>
              <w:t>anchorY</w:t>
            </w:r>
          </w:p>
        </w:tc>
        <w:tc>
          <w:tcPr>
            <w:tcW w:w="0" w:type="auto"/>
            <w:vAlign w:val="center"/>
          </w:tcPr>
          <w:p w:rsidR="00DA3D21" w:rsidRDefault="00DC6072">
            <w:pPr>
              <w:pStyle w:val="TableBodyText"/>
            </w:pPr>
            <w:bookmarkStart w:id="3342" w:name="CC_0e0c78ce000000000000000000000000"/>
            <w:bookmarkEnd w:id="3342"/>
            <w:r>
              <w:t xml:space="preserve">The vertical offset relative to the top edge of the ink effect texture in High Metric Units. </w:t>
            </w:r>
          </w:p>
          <w:p w:rsidR="00DA3D21" w:rsidRDefault="00DC6072">
            <w:pPr>
              <w:pStyle w:val="TableBodyText"/>
            </w:pPr>
            <w:r>
              <w:t>The default is 0.</w:t>
            </w:r>
          </w:p>
        </w:tc>
      </w:tr>
      <w:tr w:rsidR="00DA3D21" w:rsidTr="00DA3D21">
        <w:tc>
          <w:tcPr>
            <w:tcW w:w="0" w:type="auto"/>
            <w:vAlign w:val="center"/>
          </w:tcPr>
          <w:p w:rsidR="00DA3D21" w:rsidRDefault="00DC6072">
            <w:pPr>
              <w:pStyle w:val="TableBodyText"/>
            </w:pPr>
            <w:r>
              <w:t>scaleFactor</w:t>
            </w:r>
          </w:p>
        </w:tc>
        <w:tc>
          <w:tcPr>
            <w:tcW w:w="0" w:type="auto"/>
            <w:vAlign w:val="center"/>
          </w:tcPr>
          <w:p w:rsidR="00DA3D21" w:rsidRDefault="00DC6072">
            <w:pPr>
              <w:pStyle w:val="TableBodyText"/>
            </w:pPr>
            <w:bookmarkStart w:id="3343" w:name="CC_dca42cd6000000000000000000000000"/>
            <w:bookmarkEnd w:id="3343"/>
            <w:r>
              <w:t>The zoom factor of the ink effect texture (1.0 = 100%).</w:t>
            </w:r>
          </w:p>
          <w:p w:rsidR="00DA3D21" w:rsidRDefault="00DC6072">
            <w:pPr>
              <w:pStyle w:val="TableBodyText"/>
            </w:pPr>
            <w:r>
              <w:t>The default is 0.5.</w:t>
            </w:r>
          </w:p>
        </w:tc>
      </w:tr>
    </w:tbl>
    <w:p w:rsidR="00DA3D21" w:rsidRDefault="00DA3D21"/>
    <w:p w:rsidR="00DA3D21" w:rsidRDefault="00DC6072">
      <w:r>
        <w:t>The following W3C XML Schema (</w:t>
      </w:r>
      <w:hyperlink r:id="rId898">
        <w:r>
          <w:rPr>
            <w:rStyle w:val="Hyperlink"/>
          </w:rPr>
          <w:t>[XMLSCHEMA1/2]</w:t>
        </w:r>
      </w:hyperlink>
      <w:r>
        <w:t xml:space="preserve"> section 2.1) fragment specifies the contents of this simple type.</w:t>
      </w:r>
    </w:p>
    <w:p w:rsidR="00DA3D21" w:rsidRDefault="00DC6072">
      <w:pPr>
        <w:pStyle w:val="Code"/>
      </w:pPr>
      <w:r>
        <w:t>&lt;xsd:simpleType name="ST_ExtendedBrushPropertyName"&gt;</w:t>
      </w:r>
    </w:p>
    <w:p w:rsidR="00DA3D21" w:rsidRDefault="00DC6072">
      <w:pPr>
        <w:pStyle w:val="Code"/>
      </w:pPr>
      <w:r>
        <w:t xml:space="preserve">  &lt;xsd:restriction base="xsd:string"&gt;</w:t>
      </w:r>
    </w:p>
    <w:p w:rsidR="00DA3D21" w:rsidRDefault="00DC6072">
      <w:pPr>
        <w:pStyle w:val="Code"/>
      </w:pPr>
      <w:r>
        <w:t xml:space="preserve">    &lt;xsd:enumeration value="inkEffects"/&gt;</w:t>
      </w:r>
    </w:p>
    <w:p w:rsidR="00DA3D21" w:rsidRDefault="00DC6072">
      <w:pPr>
        <w:pStyle w:val="Code"/>
      </w:pPr>
      <w:r>
        <w:t xml:space="preserve">    &lt;xsd:enumeration value="anchorX"/&gt;</w:t>
      </w:r>
    </w:p>
    <w:p w:rsidR="00DA3D21" w:rsidRDefault="00DC6072">
      <w:pPr>
        <w:pStyle w:val="Code"/>
      </w:pPr>
      <w:r>
        <w:t xml:space="preserve">    &lt;xsd:enumeration value="anchorY"/&gt;</w:t>
      </w:r>
    </w:p>
    <w:p w:rsidR="00DA3D21" w:rsidRDefault="00DC6072">
      <w:pPr>
        <w:pStyle w:val="Code"/>
      </w:pPr>
      <w:r>
        <w:t xml:space="preserve">    &lt;xsd:enumeration value="scaleFactor"/&gt;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9fb2d49d08814e7d8b3895373d76302c">
        <w:r>
          <w:rPr>
            <w:rStyle w:val="Hyperlink"/>
          </w:rPr>
          <w:t>5.28</w:t>
        </w:r>
      </w:hyperlink>
      <w:r>
        <w:t xml:space="preserve"> for the full W3C XML Schema ([XMLSCHEMA1/2] section 2.1).</w:t>
      </w:r>
    </w:p>
    <w:p w:rsidR="00DA3D21" w:rsidRDefault="00DC6072">
      <w:pPr>
        <w:pStyle w:val="Heading4"/>
      </w:pPr>
      <w:bookmarkStart w:id="3344" w:name="section_74cf0c69c8a04056ba32e4af5f30db43"/>
      <w:bookmarkStart w:id="3345" w:name="_Toc69879047"/>
      <w:r>
        <w:t>ST_InkEffectsType</w:t>
      </w:r>
      <w:bookmarkEnd w:id="3344"/>
      <w:bookmarkEnd w:id="3345"/>
    </w:p>
    <w:p w:rsidR="00DA3D21" w:rsidRDefault="00DC6072">
      <w:r>
        <w:rPr>
          <w:i/>
        </w:rPr>
        <w:t xml:space="preserve">Target namespace: </w:t>
      </w:r>
      <w:r>
        <w:t>http://schemas.microsoft.com/office/drawing/2016/ink</w:t>
      </w:r>
    </w:p>
    <w:p w:rsidR="00DA3D21" w:rsidRDefault="00DC6072">
      <w:bookmarkStart w:id="3346" w:name="CC_67f4fbc5000000000000000000000000"/>
      <w:bookmarkEnd w:id="3346"/>
      <w:r>
        <w:t>The ink custom pen effect type.</w:t>
      </w:r>
    </w:p>
    <w:tbl>
      <w:tblPr>
        <w:tblStyle w:val="Table-ShadedHeader"/>
        <w:tblW w:w="0" w:type="auto"/>
        <w:tblLook w:val="04A0" w:firstRow="1" w:lastRow="0" w:firstColumn="1" w:lastColumn="0" w:noHBand="0" w:noVBand="1"/>
      </w:tblPr>
      <w:tblGrid>
        <w:gridCol w:w="915"/>
        <w:gridCol w:w="8279"/>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t>Value</w:t>
            </w:r>
          </w:p>
        </w:tc>
        <w:tc>
          <w:tcPr>
            <w:tcW w:w="0" w:type="auto"/>
            <w:vAlign w:val="center"/>
          </w:tcPr>
          <w:p w:rsidR="00DA3D21" w:rsidRDefault="00DC6072">
            <w:pPr>
              <w:pStyle w:val="TableHeaderText"/>
            </w:pPr>
            <w:r>
              <w:t>Meaning</w:t>
            </w:r>
          </w:p>
        </w:tc>
      </w:tr>
      <w:tr w:rsidR="00DA3D21" w:rsidTr="00DA3D21">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bookmarkStart w:id="3347" w:name="CC_98d0b3d1000000000000000000000000"/>
            <w:bookmarkEnd w:id="3347"/>
            <w:r>
              <w:t>No effect texture in the ink stroke.</w:t>
            </w:r>
          </w:p>
          <w:p w:rsidR="00DA3D21" w:rsidRDefault="00DA3D21">
            <w:pPr>
              <w:pStyle w:val="TableBodyText"/>
            </w:pPr>
          </w:p>
        </w:tc>
      </w:tr>
      <w:tr w:rsidR="00DA3D21" w:rsidTr="00DA3D21">
        <w:tc>
          <w:tcPr>
            <w:tcW w:w="0" w:type="auto"/>
            <w:vAlign w:val="center"/>
          </w:tcPr>
          <w:p w:rsidR="00DA3D21" w:rsidRDefault="00DC6072">
            <w:pPr>
              <w:pStyle w:val="TableBodyText"/>
            </w:pPr>
            <w:r>
              <w:t>pencil</w:t>
            </w:r>
          </w:p>
        </w:tc>
        <w:tc>
          <w:tcPr>
            <w:tcW w:w="0" w:type="auto"/>
            <w:vAlign w:val="center"/>
          </w:tcPr>
          <w:p w:rsidR="00DA3D21" w:rsidRDefault="00DC6072">
            <w:pPr>
              <w:pStyle w:val="TableBodyText"/>
            </w:pPr>
            <w:bookmarkStart w:id="3348" w:name="CC_c21e3cf9000000000000000000000000"/>
            <w:bookmarkEnd w:id="3348"/>
            <w:r>
              <w:t xml:space="preserve">Specifies </w:t>
            </w:r>
            <w:r>
              <w:t>a preset ink effect texture; pencil. Texture shall be designed to match the figure below.</w:t>
            </w:r>
          </w:p>
          <w:p w:rsidR="00DA3D21" w:rsidRDefault="00DC6072">
            <w:pPr>
              <w:pStyle w:val="TableBodyText"/>
            </w:pPr>
            <w:r>
              <w:rPr>
                <w:noProof/>
              </w:rPr>
              <w:drawing>
                <wp:inline distT="0" distB="0" distL="0" distR="0">
                  <wp:extent cx="1856232" cy="736356"/>
                  <wp:effectExtent l="0" t="0" r="0" b="0"/>
                  <wp:docPr id="1" name="Picture 1" descr="An example of the pencil effect texture" title="An example of the pencil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5ebf4947-c15f-4cfa-b6ed-37c4db797590" descr="An example of the pencil effect texture" title="An example of the pencil effect texture"/>
                          <pic:cNvPicPr/>
                        </pic:nvPicPr>
                        <pic:blipFill>
                          <a:blip r:embed="rId899">
                            <a:extLst>
                              <a:ext uri="{28A0092B-C50C-407E-A947-70E740481C1C}">
                                <a14:useLocalDpi xmlns:a14="http://schemas.microsoft.com/office/drawing/2010/main"/>
                              </a:ext>
                            </a:extLst>
                          </a:blip>
                          <a:stretch>
                            <a:fillRect/>
                          </a:stretch>
                        </pic:blipFill>
                        <pic:spPr>
                          <a:xfrm>
                            <a:off x="0" y="0"/>
                            <a:ext cx="1856232" cy="736356"/>
                          </a:xfrm>
                          <a:prstGeom prst="rect">
                            <a:avLst/>
                          </a:prstGeom>
                        </pic:spPr>
                      </pic:pic>
                    </a:graphicData>
                  </a:graphic>
                </wp:inline>
              </w:drawing>
            </w:r>
          </w:p>
        </w:tc>
      </w:tr>
      <w:tr w:rsidR="00DA3D21" w:rsidTr="00DA3D21">
        <w:tc>
          <w:tcPr>
            <w:tcW w:w="0" w:type="auto"/>
            <w:vAlign w:val="center"/>
          </w:tcPr>
          <w:p w:rsidR="00DA3D21" w:rsidRDefault="00DC6072">
            <w:pPr>
              <w:pStyle w:val="TableBodyText"/>
            </w:pPr>
            <w:r>
              <w:t>rainbow</w:t>
            </w:r>
          </w:p>
        </w:tc>
        <w:tc>
          <w:tcPr>
            <w:tcW w:w="0" w:type="auto"/>
            <w:vAlign w:val="center"/>
          </w:tcPr>
          <w:p w:rsidR="00DA3D21" w:rsidRDefault="00DC6072">
            <w:pPr>
              <w:pStyle w:val="TableBodyText"/>
            </w:pPr>
            <w:bookmarkStart w:id="3349" w:name="CC_98a4a4aa000000000000000000000000"/>
            <w:bookmarkEnd w:id="3349"/>
            <w:r>
              <w:t>Specifies a preset ink effect texture; rainbow. Texture shall be designed to match the figure below.</w:t>
            </w:r>
          </w:p>
          <w:p w:rsidR="00DA3D21" w:rsidRDefault="00DC6072">
            <w:pPr>
              <w:pStyle w:val="TableBodyText"/>
            </w:pPr>
            <w:r>
              <w:rPr>
                <w:noProof/>
              </w:rPr>
              <w:lastRenderedPageBreak/>
              <w:drawing>
                <wp:inline distT="0" distB="0" distL="0" distR="0">
                  <wp:extent cx="1857634" cy="876422"/>
                  <wp:effectExtent l="0" t="0" r="0" b="0"/>
                  <wp:docPr id="13" name="Picture 13" descr="An example of the rainbow effect texture" title="An example of the rainbow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7497d3ee-2050-458c-a138-bae4f3067c66" descr="An example of the rainbow effect texture" title="An example of the rainbow effect texture"/>
                          <pic:cNvPicPr/>
                        </pic:nvPicPr>
                        <pic:blipFill>
                          <a:blip r:embed="rId900">
                            <a:extLst>
                              <a:ext uri="{28A0092B-C50C-407E-A947-70E740481C1C}">
                                <a14:useLocalDpi xmlns:a14="http://schemas.microsoft.com/office/drawing/2010/main"/>
                              </a:ext>
                            </a:extLst>
                          </a:blip>
                          <a:stretch>
                            <a:fillRect/>
                          </a:stretch>
                        </pic:blipFill>
                        <pic:spPr>
                          <a:xfrm>
                            <a:off x="0" y="0"/>
                            <a:ext cx="1857634" cy="876422"/>
                          </a:xfrm>
                          <a:prstGeom prst="rect">
                            <a:avLst/>
                          </a:prstGeom>
                        </pic:spPr>
                      </pic:pic>
                    </a:graphicData>
                  </a:graphic>
                </wp:inline>
              </w:drawing>
            </w:r>
          </w:p>
        </w:tc>
      </w:tr>
      <w:tr w:rsidR="00DA3D21" w:rsidTr="00DA3D21">
        <w:tc>
          <w:tcPr>
            <w:tcW w:w="0" w:type="auto"/>
            <w:vAlign w:val="center"/>
          </w:tcPr>
          <w:p w:rsidR="00DA3D21" w:rsidRDefault="00DC6072">
            <w:pPr>
              <w:pStyle w:val="TableBodyText"/>
            </w:pPr>
            <w:r>
              <w:lastRenderedPageBreak/>
              <w:t>galaxy</w:t>
            </w:r>
          </w:p>
        </w:tc>
        <w:tc>
          <w:tcPr>
            <w:tcW w:w="0" w:type="auto"/>
            <w:vAlign w:val="center"/>
          </w:tcPr>
          <w:p w:rsidR="00DA3D21" w:rsidRDefault="00DC6072">
            <w:pPr>
              <w:pStyle w:val="TableBodyText"/>
            </w:pPr>
            <w:bookmarkStart w:id="3350" w:name="CC_2fd0301b000000000000000000000000"/>
            <w:bookmarkEnd w:id="3350"/>
            <w:r>
              <w:t xml:space="preserve">Specifies a preset ink effect texture; </w:t>
            </w:r>
            <w:r>
              <w:t>galaxy. Texture shall be designed to match the figure below.</w:t>
            </w:r>
          </w:p>
          <w:p w:rsidR="00DA3D21" w:rsidRDefault="00DC6072">
            <w:pPr>
              <w:pStyle w:val="TableBodyText"/>
            </w:pPr>
            <w:r>
              <w:rPr>
                <w:noProof/>
              </w:rPr>
              <w:drawing>
                <wp:inline distT="0" distB="0" distL="0" distR="0">
                  <wp:extent cx="1867161" cy="876422"/>
                  <wp:effectExtent l="0" t="0" r="0" b="0"/>
                  <wp:docPr id="33" name="Picture 33" descr="An example of the galaxy effect texture" title="An example of the galaxy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a1e8b2d0-8c4f-4432-a91a-a8c7d9ec7560" descr="An example of the galaxy effect texture" title="An example of the galaxy effect texture"/>
                          <pic:cNvPicPr/>
                        </pic:nvPicPr>
                        <pic:blipFill>
                          <a:blip r:embed="rId901">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DA3D21" w:rsidTr="00DA3D21">
        <w:tc>
          <w:tcPr>
            <w:tcW w:w="0" w:type="auto"/>
            <w:vAlign w:val="center"/>
          </w:tcPr>
          <w:p w:rsidR="00DA3D21" w:rsidRDefault="00DC6072">
            <w:pPr>
              <w:pStyle w:val="TableBodyText"/>
            </w:pPr>
            <w:r>
              <w:t>gold</w:t>
            </w:r>
          </w:p>
        </w:tc>
        <w:tc>
          <w:tcPr>
            <w:tcW w:w="0" w:type="auto"/>
            <w:vAlign w:val="center"/>
          </w:tcPr>
          <w:p w:rsidR="00DA3D21" w:rsidRDefault="00DC6072">
            <w:pPr>
              <w:pStyle w:val="TableBodyText"/>
            </w:pPr>
            <w:bookmarkStart w:id="3351" w:name="CC_50b4cd42000000000000000000000000"/>
            <w:bookmarkEnd w:id="3351"/>
            <w:r>
              <w:t>Specifies a preset ink effect texture; gold. Texture shall be designed to match the figure below.</w:t>
            </w:r>
          </w:p>
          <w:p w:rsidR="00DA3D21" w:rsidRDefault="00DC6072">
            <w:pPr>
              <w:pStyle w:val="TableBodyText"/>
            </w:pPr>
            <w:r>
              <w:rPr>
                <w:noProof/>
              </w:rPr>
              <w:drawing>
                <wp:inline distT="0" distB="0" distL="0" distR="0">
                  <wp:extent cx="1867161" cy="876422"/>
                  <wp:effectExtent l="0" t="0" r="0" b="0"/>
                  <wp:docPr id="34" name="Picture 34" descr="An example of the gold effect texture" title="An example of the gold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37051477-4409-4433-823a-f32affc76981" descr="An example of the gold effect texture" title="An example of the gold effect texture"/>
                          <pic:cNvPicPr/>
                        </pic:nvPicPr>
                        <pic:blipFill>
                          <a:blip r:embed="rId902">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DA3D21" w:rsidTr="00DA3D21">
        <w:tc>
          <w:tcPr>
            <w:tcW w:w="0" w:type="auto"/>
            <w:vAlign w:val="center"/>
          </w:tcPr>
          <w:p w:rsidR="00DA3D21" w:rsidRDefault="00DC6072">
            <w:pPr>
              <w:pStyle w:val="TableBodyText"/>
            </w:pPr>
            <w:r>
              <w:t>silver</w:t>
            </w:r>
          </w:p>
        </w:tc>
        <w:tc>
          <w:tcPr>
            <w:tcW w:w="0" w:type="auto"/>
            <w:vAlign w:val="center"/>
          </w:tcPr>
          <w:p w:rsidR="00DA3D21" w:rsidRDefault="00DC6072">
            <w:pPr>
              <w:pStyle w:val="TableBodyText"/>
            </w:pPr>
            <w:bookmarkStart w:id="3352" w:name="CC_b9617286000000000000000000000000"/>
            <w:bookmarkEnd w:id="3352"/>
            <w:r>
              <w:t>Specifies a preset ink effect texture; silver. Texture shall be designed to mat</w:t>
            </w:r>
            <w:r>
              <w:t>ch the figure below.</w:t>
            </w:r>
          </w:p>
          <w:p w:rsidR="00DA3D21" w:rsidRDefault="00DC6072">
            <w:pPr>
              <w:pStyle w:val="TableBodyText"/>
            </w:pPr>
            <w:r>
              <w:rPr>
                <w:noProof/>
              </w:rPr>
              <w:drawing>
                <wp:inline distT="0" distB="0" distL="0" distR="0">
                  <wp:extent cx="1867161" cy="876422"/>
                  <wp:effectExtent l="0" t="0" r="0" b="0"/>
                  <wp:docPr id="36" name="Picture 36" descr="An example of the silver effect texture" title="An example of the silver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9b8362a0-c801-4b2b-9f8a-1d6cf611161c" descr="An example of the silver effect texture" title="An example of the silver effect texture"/>
                          <pic:cNvPicPr/>
                        </pic:nvPicPr>
                        <pic:blipFill>
                          <a:blip r:embed="rId903">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DA3D21" w:rsidTr="00DA3D21">
        <w:tc>
          <w:tcPr>
            <w:tcW w:w="0" w:type="auto"/>
            <w:vAlign w:val="center"/>
          </w:tcPr>
          <w:p w:rsidR="00DA3D21" w:rsidRDefault="00DC6072">
            <w:pPr>
              <w:pStyle w:val="TableBodyText"/>
            </w:pPr>
            <w:r>
              <w:t>lava</w:t>
            </w:r>
          </w:p>
        </w:tc>
        <w:tc>
          <w:tcPr>
            <w:tcW w:w="0" w:type="auto"/>
            <w:vAlign w:val="center"/>
          </w:tcPr>
          <w:p w:rsidR="00DA3D21" w:rsidRDefault="00DC6072">
            <w:pPr>
              <w:pStyle w:val="TableBodyText"/>
            </w:pPr>
            <w:bookmarkStart w:id="3353" w:name="CC_3e9d9d1f000000000000000000000000"/>
            <w:bookmarkEnd w:id="3353"/>
            <w:r>
              <w:t>Specifies a preset ink effect texture; lava. Texture shall be designed to match the figure below.</w:t>
            </w:r>
          </w:p>
          <w:p w:rsidR="00DA3D21" w:rsidRDefault="00DC6072">
            <w:pPr>
              <w:pStyle w:val="TableBodyText"/>
            </w:pPr>
            <w:r>
              <w:rPr>
                <w:noProof/>
              </w:rPr>
              <w:drawing>
                <wp:inline distT="0" distB="0" distL="0" distR="0">
                  <wp:extent cx="1867161" cy="876422"/>
                  <wp:effectExtent l="0" t="0" r="0" b="0"/>
                  <wp:docPr id="37" name="Picture 37" descr="An example of the lava effect texture" title="An example of the lava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cebdfe46-eeac-4590-a76d-609e12cc11f1" descr="An example of the lava effect texture" title="An example of the lava effect texture"/>
                          <pic:cNvPicPr/>
                        </pic:nvPicPr>
                        <pic:blipFill>
                          <a:blip r:embed="rId904">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DA3D21" w:rsidTr="00DA3D21">
        <w:tc>
          <w:tcPr>
            <w:tcW w:w="0" w:type="auto"/>
            <w:vAlign w:val="center"/>
          </w:tcPr>
          <w:p w:rsidR="00DA3D21" w:rsidRDefault="00DC6072">
            <w:pPr>
              <w:pStyle w:val="TableBodyText"/>
            </w:pPr>
            <w:r>
              <w:t>ocean</w:t>
            </w:r>
          </w:p>
        </w:tc>
        <w:tc>
          <w:tcPr>
            <w:tcW w:w="0" w:type="auto"/>
            <w:vAlign w:val="center"/>
          </w:tcPr>
          <w:p w:rsidR="00DA3D21" w:rsidRDefault="00DC6072">
            <w:pPr>
              <w:pStyle w:val="TableBodyText"/>
            </w:pPr>
            <w:bookmarkStart w:id="3354" w:name="CC_f16e0716000000000000000000000000"/>
            <w:bookmarkEnd w:id="3354"/>
            <w:r>
              <w:t>Specifies a preset ink effect texture; ocean. Texture shall be designed to match the figure below.</w:t>
            </w:r>
          </w:p>
          <w:p w:rsidR="00DA3D21" w:rsidRDefault="00DC6072">
            <w:pPr>
              <w:pStyle w:val="TableBodyText"/>
            </w:pPr>
            <w:r>
              <w:rPr>
                <w:noProof/>
              </w:rPr>
              <w:drawing>
                <wp:inline distT="0" distB="0" distL="0" distR="0">
                  <wp:extent cx="1867161" cy="876422"/>
                  <wp:effectExtent l="0" t="0" r="0" b="0"/>
                  <wp:docPr id="38" name="Picture 38" descr="An example of the ocean effect texture" title="An example of the ocean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1d83e61b-50dd-446c-a5d9-af203cbe5f32" descr="An example of the ocean effect texture" title="An example of the ocean effect texture"/>
                          <pic:cNvPicPr/>
                        </pic:nvPicPr>
                        <pic:blipFill>
                          <a:blip r:embed="rId905">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DA3D21" w:rsidTr="00DA3D21">
        <w:tc>
          <w:tcPr>
            <w:tcW w:w="0" w:type="auto"/>
            <w:vAlign w:val="center"/>
          </w:tcPr>
          <w:p w:rsidR="00DA3D21" w:rsidRDefault="00DC6072">
            <w:pPr>
              <w:pStyle w:val="TableBodyText"/>
            </w:pPr>
            <w:r>
              <w:t>rosegold</w:t>
            </w:r>
          </w:p>
        </w:tc>
        <w:tc>
          <w:tcPr>
            <w:tcW w:w="0" w:type="auto"/>
            <w:vAlign w:val="center"/>
          </w:tcPr>
          <w:p w:rsidR="00DA3D21" w:rsidRDefault="00DC6072">
            <w:pPr>
              <w:pStyle w:val="TableBodyText"/>
            </w:pPr>
            <w:bookmarkStart w:id="3355" w:name="CC_777a6160000000000000000000000000"/>
            <w:bookmarkEnd w:id="3355"/>
            <w:r>
              <w:t>Specifies</w:t>
            </w:r>
            <w:r>
              <w:t xml:space="preserve"> a preset ink effect texture; rosegold. Texture shall be designed to match the figure below.</w:t>
            </w:r>
          </w:p>
          <w:p w:rsidR="00DA3D21" w:rsidRDefault="00DC6072">
            <w:pPr>
              <w:pStyle w:val="TableBodyText"/>
            </w:pPr>
            <w:r>
              <w:rPr>
                <w:noProof/>
              </w:rPr>
              <w:lastRenderedPageBreak/>
              <w:drawing>
                <wp:inline distT="0" distB="0" distL="0" distR="0">
                  <wp:extent cx="1867161" cy="876422"/>
                  <wp:effectExtent l="0" t="0" r="0" b="0"/>
                  <wp:docPr id="39" name="Picture 39" descr="An example of the rose gold effect texture" title="An example of the rose gold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18619e5b-c979-488f-b628-5c3ac468f26a" descr="An example of the rose gold effect texture" title="An example of the rose gold effect texture"/>
                          <pic:cNvPicPr/>
                        </pic:nvPicPr>
                        <pic:blipFill>
                          <a:blip r:embed="rId906">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DA3D21" w:rsidTr="00DA3D21">
        <w:tc>
          <w:tcPr>
            <w:tcW w:w="0" w:type="auto"/>
            <w:vAlign w:val="center"/>
          </w:tcPr>
          <w:p w:rsidR="00DA3D21" w:rsidRDefault="00DC6072">
            <w:pPr>
              <w:pStyle w:val="TableBodyText"/>
            </w:pPr>
            <w:r>
              <w:lastRenderedPageBreak/>
              <w:t>bronze</w:t>
            </w:r>
          </w:p>
        </w:tc>
        <w:tc>
          <w:tcPr>
            <w:tcW w:w="0" w:type="auto"/>
            <w:vAlign w:val="center"/>
          </w:tcPr>
          <w:p w:rsidR="00DA3D21" w:rsidRDefault="00DC6072">
            <w:pPr>
              <w:pStyle w:val="TableBodyText"/>
            </w:pPr>
            <w:bookmarkStart w:id="3356" w:name="CC_abd1ea99000000000000000000000000"/>
            <w:bookmarkEnd w:id="3356"/>
            <w:r>
              <w:t>Specifies a preset ink effect texture; bronze. Texture shall be designed to match the figure below.</w:t>
            </w:r>
          </w:p>
          <w:p w:rsidR="00DA3D21" w:rsidRDefault="00DC6072">
            <w:pPr>
              <w:pStyle w:val="TableBodyText"/>
            </w:pPr>
            <w:r>
              <w:rPr>
                <w:noProof/>
              </w:rPr>
              <w:drawing>
                <wp:inline distT="0" distB="0" distL="0" distR="0">
                  <wp:extent cx="1867161" cy="876422"/>
                  <wp:effectExtent l="0" t="0" r="0" b="0"/>
                  <wp:docPr id="40" name="Picture 40" descr="An example of the bronze effect texture" title="An example of the bronze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b0d4761f-96d1-456d-b181-9d5ec9577d66" descr="An example of the bronze effect texture" title="An example of the bronze effect texture"/>
                          <pic:cNvPicPr/>
                        </pic:nvPicPr>
                        <pic:blipFill>
                          <a:blip r:embed="rId907">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bl>
    <w:p w:rsidR="00DA3D21" w:rsidRDefault="00DA3D21"/>
    <w:p w:rsidR="00DA3D21" w:rsidRDefault="00DC6072">
      <w:r>
        <w:t>The following W3C XML Schema (</w:t>
      </w:r>
      <w:hyperlink r:id="rId908">
        <w:r>
          <w:rPr>
            <w:rStyle w:val="Hyperlink"/>
          </w:rPr>
          <w:t>[XMLSCHEMA1/2]</w:t>
        </w:r>
      </w:hyperlink>
      <w:r>
        <w:t xml:space="preserve"> section 2.1) fragment specifies the contents of this simple type.</w:t>
      </w:r>
    </w:p>
    <w:p w:rsidR="00DA3D21" w:rsidRDefault="00DC6072">
      <w:pPr>
        <w:pStyle w:val="Code"/>
      </w:pPr>
      <w:r>
        <w:t>&lt;xsd:simpleType name="ST_InkEffectsType"&gt;</w:t>
      </w:r>
    </w:p>
    <w:p w:rsidR="00DA3D21" w:rsidRDefault="00DC6072">
      <w:pPr>
        <w:pStyle w:val="Code"/>
      </w:pPr>
      <w:r>
        <w:t xml:space="preserve">  &lt;xsd:restriction base="xsd:string"&gt;</w:t>
      </w:r>
    </w:p>
    <w:p w:rsidR="00DA3D21" w:rsidRDefault="00DC6072">
      <w:pPr>
        <w:pStyle w:val="Code"/>
      </w:pPr>
      <w:r>
        <w:t xml:space="preserve">    &lt;xsd:enumeration value="none"/&gt;</w:t>
      </w:r>
    </w:p>
    <w:p w:rsidR="00DA3D21" w:rsidRDefault="00DC6072">
      <w:pPr>
        <w:pStyle w:val="Code"/>
      </w:pPr>
      <w:r>
        <w:t xml:space="preserve">    &lt;xsd:enum</w:t>
      </w:r>
      <w:r>
        <w:t>eration value="pencil"/&gt;</w:t>
      </w:r>
    </w:p>
    <w:p w:rsidR="00DA3D21" w:rsidRDefault="00DC6072">
      <w:pPr>
        <w:pStyle w:val="Code"/>
      </w:pPr>
      <w:r>
        <w:t xml:space="preserve">    &lt;xsd:enumeration value="rainbow"/&gt;</w:t>
      </w:r>
    </w:p>
    <w:p w:rsidR="00DA3D21" w:rsidRDefault="00DC6072">
      <w:pPr>
        <w:pStyle w:val="Code"/>
      </w:pPr>
      <w:r>
        <w:t xml:space="preserve">    &lt;xsd:enumeration value="galaxy"/&gt;</w:t>
      </w:r>
    </w:p>
    <w:p w:rsidR="00DA3D21" w:rsidRDefault="00DC6072">
      <w:pPr>
        <w:pStyle w:val="Code"/>
      </w:pPr>
      <w:r>
        <w:t xml:space="preserve">    &lt;xsd:enumeration value="gold"/&gt;</w:t>
      </w:r>
    </w:p>
    <w:p w:rsidR="00DA3D21" w:rsidRDefault="00DC6072">
      <w:pPr>
        <w:pStyle w:val="Code"/>
      </w:pPr>
      <w:r>
        <w:t xml:space="preserve">    &lt;xsd:enumeration value="silver"/&gt;</w:t>
      </w:r>
    </w:p>
    <w:p w:rsidR="00DA3D21" w:rsidRDefault="00DC6072">
      <w:pPr>
        <w:pStyle w:val="Code"/>
      </w:pPr>
      <w:r>
        <w:t xml:space="preserve">    &lt;xsd:enumeration value="lava"/&gt;</w:t>
      </w:r>
    </w:p>
    <w:p w:rsidR="00DA3D21" w:rsidRDefault="00DC6072">
      <w:pPr>
        <w:pStyle w:val="Code"/>
      </w:pPr>
      <w:r>
        <w:t xml:space="preserve">    &lt;xsd:enumeration value="ocean"/&gt;</w:t>
      </w:r>
    </w:p>
    <w:p w:rsidR="00DA3D21" w:rsidRDefault="00DC6072">
      <w:pPr>
        <w:pStyle w:val="Code"/>
      </w:pPr>
      <w:r>
        <w:t xml:space="preserve">    &lt;xs</w:t>
      </w:r>
      <w:r>
        <w:t>d:enumeration value="rosegold"/&gt;</w:t>
      </w:r>
    </w:p>
    <w:p w:rsidR="00DA3D21" w:rsidRDefault="00DC6072">
      <w:pPr>
        <w:pStyle w:val="Code"/>
      </w:pPr>
      <w:r>
        <w:t xml:space="preserve">    &lt;xsd:enumeration value="bronze"/&gt;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9fb2d49d08814e7d8b3895373d76302c">
        <w:r>
          <w:rPr>
            <w:rStyle w:val="Hyperlink"/>
          </w:rPr>
          <w:t>5.28</w:t>
        </w:r>
      </w:hyperlink>
      <w:r>
        <w:t xml:space="preserve"> for the full W3C XML Schema ([XMLSCHEMA1/2] section 2.1).</w:t>
      </w:r>
    </w:p>
    <w:p w:rsidR="00DA3D21" w:rsidRDefault="00DC6072">
      <w:pPr>
        <w:pStyle w:val="Heading2"/>
      </w:pPr>
      <w:bookmarkStart w:id="3357" w:name="section_dbb8935772c84d838cbceda6ed84f8c2"/>
      <w:bookmarkStart w:id="3358" w:name="_Toc69879048"/>
      <w:r>
        <w:t>http://schemas.microsoft.com/office/drawing/2017/model3d</w:t>
      </w:r>
      <w:bookmarkEnd w:id="3357"/>
      <w:bookmarkEnd w:id="3358"/>
    </w:p>
    <w:p w:rsidR="00DA3D21" w:rsidRDefault="00DC6072">
      <w:pPr>
        <w:pStyle w:val="Heading3"/>
      </w:pPr>
      <w:bookmarkStart w:id="3359" w:name="section_080b6488651f41cb970479eea205e075"/>
      <w:bookmarkStart w:id="3360" w:name="_Toc69879049"/>
      <w:r>
        <w:t>Elements</w:t>
      </w:r>
      <w:bookmarkEnd w:id="3359"/>
      <w:bookmarkEnd w:id="3360"/>
    </w:p>
    <w:p w:rsidR="00DA3D21" w:rsidRDefault="00DC6072">
      <w:pPr>
        <w:pStyle w:val="Heading4"/>
      </w:pPr>
      <w:bookmarkStart w:id="3361" w:name="section_beaffdcf492945b99626b4659e71af0b"/>
      <w:bookmarkStart w:id="3362" w:name="_Toc69879050"/>
      <w:r>
        <w:t>model3D</w:t>
      </w:r>
      <w:bookmarkEnd w:id="3361"/>
      <w:bookmarkEnd w:id="3362"/>
    </w:p>
    <w:p w:rsidR="00DA3D21" w:rsidRDefault="00DC6072">
      <w:r>
        <w:rPr>
          <w:i/>
        </w:rPr>
        <w:t xml:space="preserve">Target namespace: </w:t>
      </w:r>
      <w:r>
        <w:t>http://schemas.microsoft.com/office/drawing/2017/model3d</w:t>
      </w:r>
    </w:p>
    <w:p w:rsidR="00DA3D21" w:rsidRDefault="00DC6072">
      <w:bookmarkStart w:id="3363" w:name="CC_b3d53193000000000000000000000000"/>
      <w:bookmarkEnd w:id="3363"/>
      <w:r>
        <w:t xml:space="preserve">A </w:t>
      </w:r>
      <w:hyperlink w:anchor="Section_fd67669583fa4e928b654503ecbff9cc">
        <w:r>
          <w:rPr>
            <w:rStyle w:val="Hyperlink"/>
          </w:rPr>
          <w:t>CT_Model3D</w:t>
        </w:r>
      </w:hyperlink>
      <w:r>
        <w:t xml:space="preserve"> element that specifies data abo</w:t>
      </w:r>
      <w:r>
        <w:t xml:space="preserve">ut the inserted </w:t>
      </w:r>
      <w:hyperlink w:anchor="gt_5d597177-ab9e-438c-82c6-e0026e15221a">
        <w:r>
          <w:rPr>
            <w:rStyle w:val="HyperlinkGreen"/>
            <w:b/>
          </w:rPr>
          <w:t>3D Model</w:t>
        </w:r>
      </w:hyperlink>
      <w:r>
        <w:t>.</w:t>
      </w:r>
    </w:p>
    <w:p w:rsidR="00DA3D21" w:rsidRDefault="00DC6072">
      <w:r>
        <w:t>The following W3C XML Schema (</w:t>
      </w:r>
      <w:hyperlink r:id="rId909">
        <w:r>
          <w:rPr>
            <w:rStyle w:val="Hyperlink"/>
          </w:rPr>
          <w:t>[XMLSCHEMA1/2]</w:t>
        </w:r>
      </w:hyperlink>
      <w:r>
        <w:t xml:space="preserve"> section 2.1) fragment specifies the contents of this element.</w:t>
      </w:r>
    </w:p>
    <w:p w:rsidR="00DA3D21" w:rsidRDefault="00DC6072">
      <w:pPr>
        <w:pStyle w:val="Code"/>
      </w:pPr>
      <w:r>
        <w:t>&lt;xsd:element name="model3D" type="CT_Model3D"/&gt;</w:t>
      </w:r>
    </w:p>
    <w:p w:rsidR="00DA3D21" w:rsidRDefault="00DC6072">
      <w:r>
        <w:t xml:space="preserve">See section </w:t>
      </w:r>
      <w:hyperlink w:anchor="Section_6c414e62482541009ca188fefc5fb699">
        <w:r>
          <w:rPr>
            <w:rStyle w:val="Hyperlink"/>
          </w:rPr>
          <w:t>5.29</w:t>
        </w:r>
      </w:hyperlink>
      <w:r>
        <w:t xml:space="preserve"> for the full W3C XML Schema ([XMLSCHEMA1/2] section 2.1).</w:t>
      </w:r>
    </w:p>
    <w:p w:rsidR="00DA3D21" w:rsidRDefault="00DC6072">
      <w:pPr>
        <w:pStyle w:val="Heading3"/>
      </w:pPr>
      <w:bookmarkStart w:id="3364" w:name="section_99d9e6d821994007ae452e0327ed4a5b"/>
      <w:bookmarkStart w:id="3365" w:name="_Toc69879051"/>
      <w:r>
        <w:lastRenderedPageBreak/>
        <w:t>Attribu</w:t>
      </w:r>
      <w:r>
        <w:t>tes</w:t>
      </w:r>
      <w:bookmarkEnd w:id="3364"/>
      <w:bookmarkEnd w:id="3365"/>
    </w:p>
    <w:p w:rsidR="00DA3D21" w:rsidRDefault="00DC6072">
      <w:r>
        <w:t>None.</w:t>
      </w:r>
    </w:p>
    <w:p w:rsidR="00DA3D21" w:rsidRDefault="00DC6072">
      <w:pPr>
        <w:pStyle w:val="Heading3"/>
      </w:pPr>
      <w:bookmarkStart w:id="3366" w:name="section_25bf130bb7874131b7a90b4a134182e9"/>
      <w:bookmarkStart w:id="3367" w:name="_Toc69879052"/>
      <w:r>
        <w:t>Complex Types</w:t>
      </w:r>
      <w:bookmarkEnd w:id="3366"/>
      <w:bookmarkEnd w:id="3367"/>
    </w:p>
    <w:p w:rsidR="00DA3D21" w:rsidRDefault="00DC6072">
      <w:pPr>
        <w:pStyle w:val="Heading4"/>
      </w:pPr>
      <w:bookmarkStart w:id="3368" w:name="section_05bb1ea7a5b84ba69ebdc1f294c15a53"/>
      <w:bookmarkStart w:id="3369" w:name="_Toc69879053"/>
      <w:r>
        <w:t>CT_AmbientLight</w:t>
      </w:r>
      <w:bookmarkEnd w:id="3368"/>
      <w:bookmarkEnd w:id="3369"/>
    </w:p>
    <w:p w:rsidR="00DA3D21" w:rsidRDefault="00DC6072">
      <w:r>
        <w:rPr>
          <w:i/>
        </w:rPr>
        <w:t xml:space="preserve">Target namespace: </w:t>
      </w:r>
      <w:r>
        <w:t>http://schemas.microsoft.com/office/drawing/2017/model3d</w:t>
      </w:r>
    </w:p>
    <w:p w:rsidR="00DA3D21" w:rsidRDefault="00DC6072">
      <w:r>
        <w:rPr>
          <w:i/>
        </w:rPr>
        <w:t xml:space="preserve">Referenced by: </w:t>
      </w:r>
      <w:hyperlink w:anchor="Section_fd67669583fa4e928b654503ecbff9cc">
        <w:r>
          <w:rPr>
            <w:rStyle w:val="Hyperlink"/>
          </w:rPr>
          <w:t>CT_Model3D</w:t>
        </w:r>
      </w:hyperlink>
    </w:p>
    <w:p w:rsidR="00DA3D21" w:rsidRDefault="00DC6072">
      <w:bookmarkStart w:id="3370" w:name="CC_613b4197000000000000000000000000"/>
      <w:bookmarkEnd w:id="3370"/>
      <w:r>
        <w:t>Represents an omni-directional, fixed-intensity, and</w:t>
      </w:r>
      <w:r>
        <w:t xml:space="preserve"> fixed-color light source in the </w:t>
      </w:r>
      <w:hyperlink w:anchor="gt_5d597177-ab9e-438c-82c6-e0026e15221a">
        <w:r>
          <w:rPr>
            <w:rStyle w:val="HyperlinkGreen"/>
            <w:b/>
          </w:rPr>
          <w:t>3D Model</w:t>
        </w:r>
      </w:hyperlink>
      <w:r>
        <w:t>.</w:t>
      </w:r>
    </w:p>
    <w:p w:rsidR="00DA3D21" w:rsidRDefault="00DC6072">
      <w:r>
        <w:rPr>
          <w:i/>
        </w:rPr>
        <w:t>Child Elements:</w:t>
      </w:r>
    </w:p>
    <w:p w:rsidR="00DA3D21" w:rsidRDefault="00DC6072">
      <w:bookmarkStart w:id="3371" w:name="CC_2247628d000000000000000000000000"/>
      <w:bookmarkEnd w:id="3371"/>
      <w:r>
        <w:rPr>
          <w:b/>
        </w:rPr>
        <w:t xml:space="preserve">clr: </w:t>
      </w:r>
      <w:r>
        <w:t>A CT_Color (</w:t>
      </w:r>
      <w:hyperlink r:id="rId910" w:anchor="Section_b839fe1fe1ca4fa68c265954d0abbccd">
        <w:r>
          <w:rPr>
            <w:rStyle w:val="Hyperlink"/>
          </w:rPr>
          <w:t>[MS-DOCX]</w:t>
        </w:r>
      </w:hyperlink>
      <w:r>
        <w:t xml:space="preserve"> section 2.6.3.3) element that</w:t>
      </w:r>
      <w:r>
        <w:t xml:space="preserve"> specifies the color values of the ambient light.</w:t>
      </w:r>
    </w:p>
    <w:p w:rsidR="00DA3D21" w:rsidRDefault="00DC6072">
      <w:bookmarkStart w:id="3372" w:name="CC_2bb0b9fc000000000000000000000000"/>
      <w:bookmarkEnd w:id="3372"/>
      <w:r>
        <w:rPr>
          <w:b/>
        </w:rPr>
        <w:t xml:space="preserve">illuminance: </w:t>
      </w:r>
      <w:r>
        <w:t xml:space="preserve">A CT_PositiveRatio (section </w:t>
      </w:r>
      <w:hyperlink w:anchor="Section_68b066dc24a444dc82d09fea72d01af1" w:history="1">
        <w:r>
          <w:rPr>
            <w:rStyle w:val="Hyperlink"/>
          </w:rPr>
          <w:t>2.31.3.16</w:t>
        </w:r>
      </w:hyperlink>
      <w:r>
        <w:t xml:space="preserve">) element that specifies the total luminous flux on a surface per unit area. The units used are </w:t>
      </w:r>
      <w:r>
        <w:t>lux (lumen per meter squared).</w:t>
      </w:r>
    </w:p>
    <w:p w:rsidR="00DA3D21" w:rsidRDefault="00DC6072">
      <w:bookmarkStart w:id="3373" w:name="CC_5ad6f0b4000000000000000000000000"/>
      <w:bookmarkEnd w:id="3373"/>
      <w:r>
        <w:rPr>
          <w:b/>
        </w:rPr>
        <w:t xml:space="preserve">extLst: </w:t>
      </w:r>
      <w:r>
        <w:t>A CT_OfficeArtExtensionList (</w:t>
      </w:r>
      <w:hyperlink r:id="rId911">
        <w:r>
          <w:rPr>
            <w:rStyle w:val="Hyperlink"/>
          </w:rPr>
          <w:t>[ISO/IEC29500-1:2016]</w:t>
        </w:r>
      </w:hyperlink>
      <w:r>
        <w:t xml:space="preserve"> section A.4.1) element that specifies the extension list in which all future extensions of element t</w:t>
      </w:r>
      <w:r>
        <w:t xml:space="preserve">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DA3D21" w:rsidRDefault="00DC6072">
      <w:r>
        <w:rPr>
          <w:i/>
        </w:rPr>
        <w:t>Attributes:</w:t>
      </w:r>
    </w:p>
    <w:p w:rsidR="00DA3D21" w:rsidRDefault="00DC6072">
      <w:pPr>
        <w:rPr>
          <w:b/>
        </w:rPr>
      </w:pPr>
      <w:bookmarkStart w:id="3374" w:name="CC_158af2c0000000000000000000000000"/>
      <w:bookmarkEnd w:id="3374"/>
      <w:r>
        <w:rPr>
          <w:b/>
        </w:rPr>
        <w:t xml:space="preserve">enabled: </w:t>
      </w:r>
      <w:r>
        <w:t>A boolean (</w:t>
      </w:r>
      <w:hyperlink r:id="rId912">
        <w:r>
          <w:rPr>
            <w:rStyle w:val="Hyperlink"/>
          </w:rPr>
          <w:t>[XMLSCHEMA2/2]</w:t>
        </w:r>
      </w:hyperlink>
      <w:r>
        <w:t xml:space="preserve"> section 3.2.2) attribute that specifies whether the light is on.</w:t>
      </w:r>
    </w:p>
    <w:p w:rsidR="00DA3D21" w:rsidRDefault="00DC6072">
      <w:r>
        <w:t>The following W3C XML Schema (</w:t>
      </w:r>
      <w:hyperlink r:id="rId913">
        <w:r>
          <w:rPr>
            <w:rStyle w:val="Hyperlink"/>
          </w:rPr>
          <w:t>[XMLS</w:t>
        </w:r>
        <w:r>
          <w:rPr>
            <w:rStyle w:val="Hyperlink"/>
          </w:rPr>
          <w:t>CHEMA1/2]</w:t>
        </w:r>
      </w:hyperlink>
      <w:r>
        <w:t xml:space="preserve"> section 2.1) fragment specifies the contents of this complex type.</w:t>
      </w:r>
    </w:p>
    <w:p w:rsidR="00DA3D21" w:rsidRDefault="00DC6072">
      <w:pPr>
        <w:pStyle w:val="Code"/>
      </w:pPr>
      <w:r>
        <w:t>&lt;xsd:complexType name="CT_AmbientLight"&gt;</w:t>
      </w:r>
    </w:p>
    <w:p w:rsidR="00DA3D21" w:rsidRDefault="00DC6072">
      <w:pPr>
        <w:pStyle w:val="Code"/>
      </w:pPr>
      <w:r>
        <w:t xml:space="preserve">  &lt;xsd:sequence&gt;</w:t>
      </w:r>
    </w:p>
    <w:p w:rsidR="00DA3D21" w:rsidRDefault="00DC6072">
      <w:pPr>
        <w:pStyle w:val="Code"/>
      </w:pPr>
      <w:r>
        <w:t xml:space="preserve">    &lt;xsd:element name="clr" type="a:CT_Color" minOccurs="1" maxOccurs="1"/&gt;</w:t>
      </w:r>
    </w:p>
    <w:p w:rsidR="00DA3D21" w:rsidRDefault="00DC6072">
      <w:pPr>
        <w:pStyle w:val="Code"/>
      </w:pPr>
      <w:r>
        <w:t xml:space="preserve">    &lt;xsd:element name="illuminance" type="CT_</w:t>
      </w:r>
      <w:r>
        <w:t>PositiveRatio" minOccurs="1" maxOccurs="1"/&gt;</w:t>
      </w:r>
    </w:p>
    <w:p w:rsidR="00DA3D21" w:rsidRDefault="00DC6072">
      <w:pPr>
        <w:pStyle w:val="Code"/>
      </w:pPr>
      <w:r>
        <w:t xml:space="preserve">    &lt;xsd:element name="extLst" type="a:CT_OfficeArtExtensionList" minOccurs="0" maxOccurs="1"/&gt;</w:t>
      </w:r>
    </w:p>
    <w:p w:rsidR="00DA3D21" w:rsidRDefault="00DC6072">
      <w:pPr>
        <w:pStyle w:val="Code"/>
      </w:pPr>
      <w:r>
        <w:t xml:space="preserve">  &lt;/xsd:sequence&gt;</w:t>
      </w:r>
    </w:p>
    <w:p w:rsidR="00DA3D21" w:rsidRDefault="00DC6072">
      <w:pPr>
        <w:pStyle w:val="Code"/>
      </w:pPr>
      <w:r>
        <w:t xml:space="preserve">  &lt;xsd:attribute name="enabled" type="xsd:boolean" use="optional" default="true"/&gt;</w:t>
      </w:r>
    </w:p>
    <w:p w:rsidR="00DA3D21" w:rsidRDefault="00DC6072">
      <w:pPr>
        <w:pStyle w:val="Code"/>
      </w:pPr>
      <w:r>
        <w:t>&lt;</w:t>
      </w:r>
      <w:r>
        <w:t>/xsd:complexType&gt;</w:t>
      </w:r>
    </w:p>
    <w:p w:rsidR="00DA3D21" w:rsidRDefault="00DC6072">
      <w:r>
        <w:t xml:space="preserve">See section </w:t>
      </w:r>
      <w:hyperlink w:anchor="Section_6c414e62482541009ca188fefc5fb699">
        <w:r>
          <w:rPr>
            <w:rStyle w:val="Hyperlink"/>
          </w:rPr>
          <w:t>5.29</w:t>
        </w:r>
      </w:hyperlink>
      <w:r>
        <w:t xml:space="preserve"> for the full W3C XML Schema ([XMLSCHEMA1/2] section 2.1).</w:t>
      </w:r>
    </w:p>
    <w:p w:rsidR="00DA3D21" w:rsidRDefault="00DC6072">
      <w:pPr>
        <w:pStyle w:val="Heading4"/>
      </w:pPr>
      <w:bookmarkStart w:id="3375" w:name="section_ad8c917cfef1452ab0fbbf95c5e86892"/>
      <w:bookmarkStart w:id="3376" w:name="_Toc69879054"/>
      <w:r>
        <w:t>CT_DirectionalLight</w:t>
      </w:r>
      <w:bookmarkEnd w:id="3375"/>
      <w:bookmarkEnd w:id="3376"/>
    </w:p>
    <w:p w:rsidR="00DA3D21" w:rsidRDefault="00DC6072">
      <w:r>
        <w:rPr>
          <w:i/>
        </w:rPr>
        <w:t xml:space="preserve">Target namespace: </w:t>
      </w:r>
      <w:r>
        <w:t>http://schemas.microsoft.com/office/drawing/2017/model3d</w:t>
      </w:r>
    </w:p>
    <w:p w:rsidR="00DA3D21" w:rsidRDefault="00DC6072">
      <w:r>
        <w:rPr>
          <w:i/>
        </w:rPr>
        <w:t>Refer</w:t>
      </w:r>
      <w:r>
        <w:rPr>
          <w:i/>
        </w:rPr>
        <w:t xml:space="preserve">enced by: </w:t>
      </w:r>
      <w:hyperlink w:anchor="Section_fd67669583fa4e928b654503ecbff9cc">
        <w:r>
          <w:rPr>
            <w:rStyle w:val="Hyperlink"/>
          </w:rPr>
          <w:t>CT_Model3D</w:t>
        </w:r>
      </w:hyperlink>
    </w:p>
    <w:p w:rsidR="00DA3D21" w:rsidRDefault="00DC6072">
      <w:bookmarkStart w:id="3377" w:name="CC_47af2a18000000000000000000000000"/>
      <w:bookmarkEnd w:id="3377"/>
      <w:r>
        <w:t xml:space="preserve">Represents a light which illuminates all surfaces of a </w:t>
      </w:r>
      <w:hyperlink w:anchor="gt_5d597177-ab9e-438c-82c6-e0026e15221a">
        <w:r>
          <w:rPr>
            <w:rStyle w:val="HyperlinkGreen"/>
            <w:b/>
          </w:rPr>
          <w:t>3D Model</w:t>
        </w:r>
      </w:hyperlink>
      <w:r>
        <w:t xml:space="preserve"> equally from a given direction.</w:t>
      </w:r>
      <w:r>
        <w:rPr>
          <w:b/>
        </w:rPr>
        <w:t xml:space="preserve"> </w:t>
      </w:r>
    </w:p>
    <w:p w:rsidR="00DA3D21" w:rsidRDefault="00DC6072">
      <w:r>
        <w:rPr>
          <w:i/>
        </w:rPr>
        <w:t>Child Element</w:t>
      </w:r>
      <w:r>
        <w:rPr>
          <w:i/>
        </w:rPr>
        <w:t>s:</w:t>
      </w:r>
    </w:p>
    <w:p w:rsidR="00DA3D21" w:rsidRDefault="00DC6072">
      <w:bookmarkStart w:id="3378" w:name="CC_6f2fc99a000000000000000000000000"/>
      <w:bookmarkEnd w:id="3378"/>
      <w:r>
        <w:rPr>
          <w:b/>
        </w:rPr>
        <w:t xml:space="preserve">clr: </w:t>
      </w:r>
      <w:r>
        <w:t>A CT_Color (</w:t>
      </w:r>
      <w:hyperlink r:id="rId914" w:anchor="Section_b839fe1fe1ca4fa68c265954d0abbccd">
        <w:r>
          <w:rPr>
            <w:rStyle w:val="Hyperlink"/>
          </w:rPr>
          <w:t>[MS-DOCX]</w:t>
        </w:r>
      </w:hyperlink>
      <w:r>
        <w:t xml:space="preserve"> section 2.6.3.3) element that specifies the color values of the directional light.</w:t>
      </w:r>
    </w:p>
    <w:p w:rsidR="00DA3D21" w:rsidRDefault="00DC6072">
      <w:bookmarkStart w:id="3379" w:name="CC_47e57d0a000000000000000000000000"/>
      <w:bookmarkEnd w:id="3379"/>
      <w:r>
        <w:rPr>
          <w:b/>
        </w:rPr>
        <w:lastRenderedPageBreak/>
        <w:t xml:space="preserve">illuminance: </w:t>
      </w:r>
      <w:r>
        <w:t xml:space="preserve">A CT_PositiveRatio (section </w:t>
      </w:r>
      <w:hyperlink w:anchor="Section_68b066dc24a444dc82d09fea72d01af1" w:history="1">
        <w:r>
          <w:rPr>
            <w:rStyle w:val="Hyperlink"/>
          </w:rPr>
          <w:t>2.31.3.16</w:t>
        </w:r>
      </w:hyperlink>
      <w:r>
        <w:t>) element that specifies the total luminous flux on a surface per unit area. The units used are lux (lumen per meter squared).</w:t>
      </w:r>
    </w:p>
    <w:p w:rsidR="00DA3D21" w:rsidRDefault="00DC6072">
      <w:bookmarkStart w:id="3380" w:name="CC_ffe20b4e000000000000000000000000"/>
      <w:bookmarkEnd w:id="3380"/>
      <w:r>
        <w:rPr>
          <w:b/>
        </w:rPr>
        <w:t xml:space="preserve">pos: </w:t>
      </w:r>
      <w:r>
        <w:t>A CT_Point3D (</w:t>
      </w:r>
      <w:hyperlink r:id="rId915">
        <w:r>
          <w:rPr>
            <w:rStyle w:val="Hyperlink"/>
          </w:rPr>
          <w:t>[ISO/IEC29500-1:2016]</w:t>
        </w:r>
      </w:hyperlink>
      <w:r>
        <w:t xml:space="preserve"> section A.4.1) element that specifies the position of the light. The output of a directional light is not affected by position. The position is purely for a visual representation of the light for convenience.</w:t>
      </w:r>
    </w:p>
    <w:p w:rsidR="00DA3D21" w:rsidRDefault="00DC6072">
      <w:bookmarkStart w:id="3381" w:name="CC_eda8bb5d000000000000000000000000"/>
      <w:bookmarkEnd w:id="3381"/>
      <w:r>
        <w:rPr>
          <w:b/>
        </w:rPr>
        <w:t xml:space="preserve">lookAt: </w:t>
      </w:r>
      <w:r>
        <w:t>A CT_Point3D ([</w:t>
      </w:r>
      <w:r>
        <w:t>ISO/IEC29500-1:2016] section A.4.1) element that specifies the point at which the light is directed to.</w:t>
      </w:r>
    </w:p>
    <w:p w:rsidR="00DA3D21" w:rsidRDefault="00DC6072">
      <w:bookmarkStart w:id="3382" w:name="CC_d46ec8b5000000000000000000000000"/>
      <w:bookmarkEnd w:id="3382"/>
      <w:r>
        <w:rPr>
          <w:b/>
        </w:rPr>
        <w:t xml:space="preserve">extLst: </w:t>
      </w:r>
      <w:r>
        <w:t>A CT_OfficeArtExtensionList ([ISO/IEC29500-1:2016] section A.4.1) element that specifies the extension list in which all future extensions of el</w:t>
      </w:r>
      <w:r>
        <w:t xml:space="preserve">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DA3D21" w:rsidRDefault="00DC6072">
      <w:r>
        <w:rPr>
          <w:i/>
        </w:rPr>
        <w:t>Attributes:</w:t>
      </w:r>
    </w:p>
    <w:p w:rsidR="00DA3D21" w:rsidRDefault="00DC6072">
      <w:bookmarkStart w:id="3383" w:name="CC_d402b71e000000000000000000000000"/>
      <w:bookmarkEnd w:id="3383"/>
      <w:r>
        <w:rPr>
          <w:b/>
        </w:rPr>
        <w:t>en</w:t>
      </w:r>
      <w:r>
        <w:rPr>
          <w:b/>
        </w:rPr>
        <w:t xml:space="preserve">abled: </w:t>
      </w:r>
      <w:r>
        <w:t>A boolean (</w:t>
      </w:r>
      <w:hyperlink r:id="rId916">
        <w:r>
          <w:rPr>
            <w:rStyle w:val="Hyperlink"/>
          </w:rPr>
          <w:t>[XMLSCHEMA2/2]</w:t>
        </w:r>
      </w:hyperlink>
      <w:r>
        <w:t xml:space="preserve"> section 3.2.2) attribute that specifies whether the light is on.</w:t>
      </w:r>
    </w:p>
    <w:p w:rsidR="00DA3D21" w:rsidRDefault="00DC6072">
      <w:bookmarkStart w:id="3384" w:name="CC_e7e86619000000000000000000000000"/>
      <w:bookmarkEnd w:id="3384"/>
      <w:r>
        <w:rPr>
          <w:b/>
        </w:rPr>
        <w:t xml:space="preserve">angularRad: </w:t>
      </w:r>
      <w:r>
        <w:t xml:space="preserve">An </w:t>
      </w:r>
      <w:hyperlink w:anchor="Section_f66c71b6d0f24f90947addf8d482b4a9">
        <w:r>
          <w:rPr>
            <w:rStyle w:val="Hyperlink"/>
          </w:rPr>
          <w:t>ST_AngularRadiu</w:t>
        </w:r>
        <w:r>
          <w:rPr>
            <w:rStyle w:val="Hyperlink"/>
          </w:rPr>
          <w:t>s</w:t>
        </w:r>
      </w:hyperlink>
      <w:r>
        <w:t xml:space="preserve"> attribute that specifies the angular radius of the light. A value of zero implies all light rays are parallel, making the shadow edges sharp. Values greater than zero soften the shadow edges.</w:t>
      </w:r>
    </w:p>
    <w:p w:rsidR="00DA3D21" w:rsidRDefault="00DC6072">
      <w:r>
        <w:t>The following W3C XML Schema (</w:t>
      </w:r>
      <w:hyperlink r:id="rId917">
        <w:r>
          <w:rPr>
            <w:rStyle w:val="Hyperlink"/>
          </w:rPr>
          <w:t>[XMLSCHEMA1/2]</w:t>
        </w:r>
      </w:hyperlink>
      <w:r>
        <w:t xml:space="preserve"> section 2.1) fragment specifies the contents of this complex type.</w:t>
      </w:r>
    </w:p>
    <w:p w:rsidR="00DA3D21" w:rsidRDefault="00DC6072">
      <w:pPr>
        <w:pStyle w:val="Code"/>
      </w:pPr>
      <w:r>
        <w:t>&lt;xsd:complexType name="CT_DirectionalLight"&gt;</w:t>
      </w:r>
    </w:p>
    <w:p w:rsidR="00DA3D21" w:rsidRDefault="00DC6072">
      <w:pPr>
        <w:pStyle w:val="Code"/>
      </w:pPr>
      <w:r>
        <w:t xml:space="preserve">  &lt;xsd:sequence&gt;</w:t>
      </w:r>
    </w:p>
    <w:p w:rsidR="00DA3D21" w:rsidRDefault="00DC6072">
      <w:pPr>
        <w:pStyle w:val="Code"/>
      </w:pPr>
      <w:r>
        <w:t xml:space="preserve">    &lt;xsd:element name="clr" type="a:CT_Color" minOccurs="1" maxOccurs="1"/&gt;</w:t>
      </w:r>
    </w:p>
    <w:p w:rsidR="00DA3D21" w:rsidRDefault="00DC6072">
      <w:pPr>
        <w:pStyle w:val="Code"/>
      </w:pPr>
      <w:r>
        <w:t xml:space="preserve">    &lt;xsd:element name="illuminance" type="CT_PositiveRatio" minOccurs="1" maxOccurs="1"/&gt;</w:t>
      </w:r>
    </w:p>
    <w:p w:rsidR="00DA3D21" w:rsidRDefault="00DC6072">
      <w:pPr>
        <w:pStyle w:val="Code"/>
      </w:pPr>
      <w:r>
        <w:t xml:space="preserve">    &lt;xsd:element name="pos" type="a:CT_Point3D" minOccurs="1" maxOccurs="1"/&gt;</w:t>
      </w:r>
    </w:p>
    <w:p w:rsidR="00DA3D21" w:rsidRDefault="00DC6072">
      <w:pPr>
        <w:pStyle w:val="Code"/>
      </w:pPr>
      <w:r>
        <w:t xml:space="preserve">    &lt;xsd:element name="lookAt" type="a:CT_Point3D" minOccurs="1" maxOccurs="1"/&gt;</w:t>
      </w:r>
    </w:p>
    <w:p w:rsidR="00DA3D21" w:rsidRDefault="00DC6072">
      <w:pPr>
        <w:pStyle w:val="Code"/>
      </w:pPr>
      <w:r>
        <w:t xml:space="preserve">    &lt;xs</w:t>
      </w:r>
      <w:r>
        <w:t>d:element name="extLst" type="a:CT_OfficeArtExtensionList" minOccurs="0" maxOccurs="1"/&gt;</w:t>
      </w:r>
    </w:p>
    <w:p w:rsidR="00DA3D21" w:rsidRDefault="00DC6072">
      <w:pPr>
        <w:pStyle w:val="Code"/>
      </w:pPr>
      <w:r>
        <w:t xml:space="preserve">  &lt;/xsd:sequence&gt;</w:t>
      </w:r>
    </w:p>
    <w:p w:rsidR="00DA3D21" w:rsidRDefault="00DC6072">
      <w:pPr>
        <w:pStyle w:val="Code"/>
      </w:pPr>
      <w:r>
        <w:t xml:space="preserve">  &lt;xsd:attribute name="enabled" type="xsd:boolean" use="optional" default="true"/&gt;</w:t>
      </w:r>
    </w:p>
    <w:p w:rsidR="00DA3D21" w:rsidRDefault="00DC6072">
      <w:pPr>
        <w:pStyle w:val="Code"/>
      </w:pPr>
      <w:r>
        <w:t xml:space="preserve">  &lt;xsd:attribute name="angularRad" type="ST_AngularRadius" use="re</w:t>
      </w:r>
      <w:r>
        <w:t>quired"/&gt;</w:t>
      </w:r>
    </w:p>
    <w:p w:rsidR="00DA3D21" w:rsidRDefault="00DC6072">
      <w:pPr>
        <w:pStyle w:val="Code"/>
      </w:pPr>
      <w:r>
        <w:t>&lt;/xsd:complexType&gt;</w:t>
      </w:r>
    </w:p>
    <w:p w:rsidR="00DA3D21" w:rsidRDefault="00DC6072">
      <w:r>
        <w:t xml:space="preserve">See section </w:t>
      </w:r>
      <w:hyperlink w:anchor="Section_6c414e62482541009ca188fefc5fb699">
        <w:r>
          <w:rPr>
            <w:rStyle w:val="Hyperlink"/>
          </w:rPr>
          <w:t>5.29</w:t>
        </w:r>
      </w:hyperlink>
      <w:r>
        <w:t xml:space="preserve"> for the full W3C XML Schema ([XMLSCHEMA1/2] section 2.1).</w:t>
      </w:r>
    </w:p>
    <w:p w:rsidR="00DA3D21" w:rsidRDefault="00DC6072">
      <w:pPr>
        <w:pStyle w:val="Heading4"/>
      </w:pPr>
      <w:bookmarkStart w:id="3385" w:name="section_fd67669583fa4e928b654503ecbff9cc"/>
      <w:bookmarkStart w:id="3386" w:name="_Toc69879055"/>
      <w:r>
        <w:t>CT_Model3D</w:t>
      </w:r>
      <w:bookmarkEnd w:id="3385"/>
      <w:bookmarkEnd w:id="3386"/>
    </w:p>
    <w:p w:rsidR="00DA3D21" w:rsidRDefault="00DC6072">
      <w:r>
        <w:rPr>
          <w:i/>
        </w:rPr>
        <w:t xml:space="preserve">Target namespace: </w:t>
      </w:r>
      <w:r>
        <w:t>http://schemas.microsoft.com/office/drawing/2017/model3d</w:t>
      </w:r>
    </w:p>
    <w:p w:rsidR="00DA3D21" w:rsidRDefault="00DC6072">
      <w:r>
        <w:rPr>
          <w:i/>
        </w:rPr>
        <w:t xml:space="preserve">Referenced by: </w:t>
      </w:r>
      <w:hyperlink w:anchor="Section_beaffdcf492945b99626b4659e71af0b">
        <w:r>
          <w:rPr>
            <w:rStyle w:val="Hyperlink"/>
          </w:rPr>
          <w:t>model3D</w:t>
        </w:r>
      </w:hyperlink>
    </w:p>
    <w:p w:rsidR="00DA3D21" w:rsidRDefault="00DC6072">
      <w:bookmarkStart w:id="3387" w:name="CC_7fea1e38000000000000000000000000"/>
      <w:bookmarkEnd w:id="3387"/>
      <w:r>
        <w:t xml:space="preserve">Represents the data used to create a </w:t>
      </w:r>
      <w:hyperlink w:anchor="gt_5d597177-ab9e-438c-82c6-e0026e15221a">
        <w:r>
          <w:rPr>
            <w:rStyle w:val="HyperlinkGreen"/>
            <w:b/>
          </w:rPr>
          <w:t>3D Model</w:t>
        </w:r>
      </w:hyperlink>
      <w:r>
        <w:t xml:space="preserve">. </w:t>
      </w:r>
    </w:p>
    <w:p w:rsidR="00DA3D21" w:rsidRDefault="00DC6072">
      <w:r>
        <w:rPr>
          <w:i/>
        </w:rPr>
        <w:t>Child Elements:</w:t>
      </w:r>
    </w:p>
    <w:p w:rsidR="00DA3D21" w:rsidRDefault="00DC6072">
      <w:bookmarkStart w:id="3388" w:name="CC_bb58d80a000000000000000000000000"/>
      <w:bookmarkEnd w:id="3388"/>
      <w:r>
        <w:rPr>
          <w:b/>
        </w:rPr>
        <w:t xml:space="preserve">spPr: </w:t>
      </w:r>
      <w:r>
        <w:t>A CT_ShapeProperties [</w:t>
      </w:r>
      <w:hyperlink r:id="rId918">
        <w:r>
          <w:rPr>
            <w:rStyle w:val="Hyperlink"/>
          </w:rPr>
          <w:t>[ISO/IEC29500-1:2016]</w:t>
        </w:r>
      </w:hyperlink>
      <w:r>
        <w:t xml:space="preserve"> section A.4.1] element that specifies the visual properties that can be applied to a 3D model.</w:t>
      </w:r>
    </w:p>
    <w:p w:rsidR="00DA3D21" w:rsidRDefault="00DC6072">
      <w:bookmarkStart w:id="3389" w:name="CC_752b74aa000000000000000000000000"/>
      <w:bookmarkEnd w:id="3389"/>
      <w:r>
        <w:rPr>
          <w:b/>
        </w:rPr>
        <w:t xml:space="preserve">camera: </w:t>
      </w:r>
      <w:r>
        <w:t xml:space="preserve">A </w:t>
      </w:r>
      <w:hyperlink w:anchor="Section_d8adec80b4274428bc6207b534110529">
        <w:r>
          <w:rPr>
            <w:rStyle w:val="Hyperlink"/>
          </w:rPr>
          <w:t>CT_Model3DCamera</w:t>
        </w:r>
      </w:hyperlink>
      <w:r>
        <w:t xml:space="preserve"> element that specifies the camera properties of the 3D Model.</w:t>
      </w:r>
    </w:p>
    <w:p w:rsidR="00DA3D21" w:rsidRDefault="00DC6072">
      <w:bookmarkStart w:id="3390" w:name="CC_4bd4eec8000000000000000000000000"/>
      <w:bookmarkEnd w:id="3390"/>
      <w:r>
        <w:rPr>
          <w:b/>
        </w:rPr>
        <w:t xml:space="preserve">trans: </w:t>
      </w:r>
      <w:r>
        <w:t xml:space="preserve">A </w:t>
      </w:r>
      <w:hyperlink w:anchor="Section_01138e0c752b46fabcccf714ab944ef5">
        <w:r>
          <w:rPr>
            <w:rStyle w:val="Hyperlink"/>
          </w:rPr>
          <w:t>CT_Model3DTransform</w:t>
        </w:r>
      </w:hyperlink>
      <w:r>
        <w:t xml:space="preserve"> element that specifies the transform properties of the 3D Model.</w:t>
      </w:r>
    </w:p>
    <w:p w:rsidR="00DA3D21" w:rsidRDefault="00DC6072">
      <w:bookmarkStart w:id="3391" w:name="CC_9151fa4b000000000000000000000000"/>
      <w:bookmarkEnd w:id="3391"/>
      <w:r>
        <w:rPr>
          <w:b/>
        </w:rPr>
        <w:t xml:space="preserve">attrSrcUrl: </w:t>
      </w:r>
      <w:r>
        <w:t xml:space="preserve">A </w:t>
      </w:r>
      <w:hyperlink w:anchor="Section_bec18c3c0d6e41208cb58e00fb757e24">
        <w:r>
          <w:rPr>
            <w:rStyle w:val="Hyperlink"/>
          </w:rPr>
          <w:t>CT_PictureAttributionSourceURL</w:t>
        </w:r>
      </w:hyperlink>
      <w:r>
        <w:t xml:space="preserve"> element that specifies the page URL of the 3D Model source.</w:t>
      </w:r>
    </w:p>
    <w:p w:rsidR="00DA3D21" w:rsidRDefault="00DC6072">
      <w:bookmarkStart w:id="3392" w:name="CC_0ed549ce000000000000000000000000"/>
      <w:bookmarkEnd w:id="3392"/>
      <w:r>
        <w:rPr>
          <w:b/>
        </w:rPr>
        <w:lastRenderedPageBreak/>
        <w:t xml:space="preserve">raster: </w:t>
      </w:r>
      <w:r>
        <w:t xml:space="preserve">A </w:t>
      </w:r>
      <w:hyperlink w:anchor="Section_7483ab8d6c9a47f48f70ca15693699aa">
        <w:r>
          <w:rPr>
            <w:rStyle w:val="Hyperlink"/>
          </w:rPr>
          <w:t>CT_Model3DRaster</w:t>
        </w:r>
      </w:hyperlink>
      <w:r>
        <w:t xml:space="preserve"> element that specifies the relatio</w:t>
      </w:r>
      <w:r>
        <w:t>nship ID of a rasterized image of the 3D Model and information about the renderer used to create that image.</w:t>
      </w:r>
    </w:p>
    <w:p w:rsidR="00DA3D21" w:rsidRDefault="00DC6072">
      <w:bookmarkStart w:id="3393" w:name="CC_5c2b8963000000000000000000000000"/>
      <w:bookmarkEnd w:id="3393"/>
      <w:r>
        <w:rPr>
          <w:b/>
        </w:rPr>
        <w:t xml:space="preserve">extLst: </w:t>
      </w:r>
      <w:r>
        <w:t xml:space="preserve">A CT_OfficeArtExtensionList [[ISO/IEC29500-1:2016] section A.4.1] element that specifies the extension list in which all future extensions </w:t>
      </w:r>
      <w:r>
        <w:t xml:space="preserve">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DA3D21" w:rsidRDefault="00DC6072">
      <w:bookmarkStart w:id="3394" w:name="CC_e3c7ca75000000000000000000000000"/>
      <w:bookmarkEnd w:id="3394"/>
      <w:r>
        <w:rPr>
          <w:b/>
        </w:rPr>
        <w:t>objViewpo</w:t>
      </w:r>
      <w:r>
        <w:rPr>
          <w:b/>
        </w:rPr>
        <w:t xml:space="preserve">rt: </w:t>
      </w:r>
      <w:r>
        <w:t xml:space="preserve">A </w:t>
      </w:r>
      <w:hyperlink w:anchor="Section_c20ace8bea424d0f9f7ee0bbd467152b">
        <w:r>
          <w:rPr>
            <w:rStyle w:val="Hyperlink"/>
          </w:rPr>
          <w:t>CT_ObjectViewport</w:t>
        </w:r>
      </w:hyperlink>
      <w:r>
        <w:t xml:space="preserve"> element that specifies viewport properties of the 3D Model while in object mode.</w:t>
      </w:r>
    </w:p>
    <w:p w:rsidR="00DA3D21" w:rsidRDefault="00DC6072">
      <w:bookmarkStart w:id="3395" w:name="CC_f49a1909000000000000000000000000"/>
      <w:bookmarkEnd w:id="3395"/>
      <w:r>
        <w:rPr>
          <w:b/>
        </w:rPr>
        <w:t xml:space="preserve">winViewport: </w:t>
      </w:r>
      <w:r>
        <w:t xml:space="preserve">A </w:t>
      </w:r>
      <w:hyperlink w:anchor="Section_a957cf4819274d568d6df8144c2a5e10">
        <w:r>
          <w:rPr>
            <w:rStyle w:val="Hyperlink"/>
          </w:rPr>
          <w:t>CT_WindowViewport</w:t>
        </w:r>
      </w:hyperlink>
      <w:r>
        <w:t xml:space="preserve"> element that specifies viewport properties of the 3D Model while in window mode.</w:t>
      </w:r>
    </w:p>
    <w:p w:rsidR="00DA3D21" w:rsidRDefault="00DC6072">
      <w:bookmarkStart w:id="3396" w:name="CC_c3ae2c03000000000000000000000000"/>
      <w:bookmarkEnd w:id="3396"/>
      <w:r>
        <w:rPr>
          <w:b/>
        </w:rPr>
        <w:t xml:space="preserve">ambientLight: </w:t>
      </w:r>
      <w:r>
        <w:t xml:space="preserve">A </w:t>
      </w:r>
      <w:hyperlink w:anchor="Section_05bb1ea7a5b84ba69ebdc1f294c15a53">
        <w:r>
          <w:rPr>
            <w:rStyle w:val="Hyperlink"/>
          </w:rPr>
          <w:t>CT_AmbientLight</w:t>
        </w:r>
      </w:hyperlink>
      <w:r>
        <w:t xml:space="preserve"> element that specifies ambient light properties of the 3D Mode</w:t>
      </w:r>
      <w:r>
        <w:t>l.</w:t>
      </w:r>
    </w:p>
    <w:p w:rsidR="00DA3D21" w:rsidRDefault="00DC6072">
      <w:bookmarkStart w:id="3397" w:name="CC_2f5f91e7000000000000000000000000"/>
      <w:bookmarkEnd w:id="3397"/>
      <w:r>
        <w:rPr>
          <w:b/>
        </w:rPr>
        <w:t xml:space="preserve">ptLight: </w:t>
      </w:r>
      <w:r>
        <w:t xml:space="preserve">A </w:t>
      </w:r>
      <w:hyperlink w:anchor="Section_13d0a2a7d5174dc1a0d9138cbaa5341f">
        <w:r>
          <w:rPr>
            <w:rStyle w:val="Hyperlink"/>
          </w:rPr>
          <w:t>CT_PointLight</w:t>
        </w:r>
      </w:hyperlink>
      <w:r>
        <w:t xml:space="preserve"> element that specifies the properties of a point light of the 3D Model.</w:t>
      </w:r>
    </w:p>
    <w:p w:rsidR="00DA3D21" w:rsidRDefault="00DC6072">
      <w:bookmarkStart w:id="3398" w:name="CC_1efc3436000000000000000000000000"/>
      <w:bookmarkEnd w:id="3398"/>
      <w:r>
        <w:rPr>
          <w:b/>
        </w:rPr>
        <w:t xml:space="preserve">spotLight: </w:t>
      </w:r>
      <w:r>
        <w:t xml:space="preserve">A </w:t>
      </w:r>
      <w:hyperlink w:anchor="Section_326b7d15b4fe4bcfa8e4d77eea3d7e1e">
        <w:r>
          <w:rPr>
            <w:rStyle w:val="Hyperlink"/>
          </w:rPr>
          <w:t>CT_SpotLight</w:t>
        </w:r>
      </w:hyperlink>
      <w:r>
        <w:t xml:space="preserve"> elem</w:t>
      </w:r>
      <w:r>
        <w:t>ent that specifies the properties of a spot light of the 3D Model.</w:t>
      </w:r>
    </w:p>
    <w:p w:rsidR="00DA3D21" w:rsidRDefault="00DC6072">
      <w:bookmarkStart w:id="3399" w:name="CC_c1581c0f000000000000000000000000"/>
      <w:bookmarkEnd w:id="3399"/>
      <w:r>
        <w:rPr>
          <w:b/>
        </w:rPr>
        <w:t xml:space="preserve">dirLight: </w:t>
      </w:r>
      <w:r>
        <w:t xml:space="preserve">A </w:t>
      </w:r>
      <w:hyperlink w:anchor="Section_ad8c917cfef1452ab0fbbf95c5e86892">
        <w:r>
          <w:rPr>
            <w:rStyle w:val="Hyperlink"/>
          </w:rPr>
          <w:t>CT_DirectionalLight</w:t>
        </w:r>
      </w:hyperlink>
      <w:r>
        <w:t xml:space="preserve"> element that specifies the properties of a directional light of the 3D Model.</w:t>
      </w:r>
    </w:p>
    <w:p w:rsidR="00DA3D21" w:rsidRDefault="00DC6072">
      <w:bookmarkStart w:id="3400" w:name="CC_5af1c26f000000000000000000000000"/>
      <w:bookmarkEnd w:id="3400"/>
      <w:r>
        <w:rPr>
          <w:b/>
        </w:rPr>
        <w:t xml:space="preserve">unkLight: </w:t>
      </w:r>
      <w:r>
        <w:t xml:space="preserve">A </w:t>
      </w:r>
      <w:hyperlink w:anchor="Section_ccff3fa7bc7944388886facc14a523d6">
        <w:r>
          <w:rPr>
            <w:rStyle w:val="Hyperlink"/>
          </w:rPr>
          <w:t>CT_UnknownLight</w:t>
        </w:r>
      </w:hyperlink>
      <w:r>
        <w:t xml:space="preserve"> element that specifies the properties of a yet to be defined light of the 3D Model.</w:t>
      </w:r>
    </w:p>
    <w:p w:rsidR="00DA3D21" w:rsidRDefault="00DC6072">
      <w:r>
        <w:rPr>
          <w:i/>
        </w:rPr>
        <w:t>Attributes:</w:t>
      </w:r>
    </w:p>
    <w:p w:rsidR="00DA3D21" w:rsidRDefault="00DC6072">
      <w:r>
        <w:rPr>
          <w:b/>
        </w:rPr>
        <w:t xml:space="preserve">r:embed: </w:t>
      </w:r>
      <w:r>
        <w:t>An ST_RelationshipId ([ISO/IEC29500-1:2016] section 22.8.2.1) attribute that</w:t>
      </w:r>
      <w:r>
        <w:t xml:space="preserve"> specifies the identification information for an embedded binary object that resides locally within the file.</w:t>
      </w:r>
    </w:p>
    <w:p w:rsidR="00DA3D21" w:rsidRDefault="00DC6072">
      <w:r>
        <w:rPr>
          <w:b/>
        </w:rPr>
        <w:t xml:space="preserve">r:link: </w:t>
      </w:r>
      <w:r>
        <w:t>An ST_RelationshipId ([ISO/IEC29500-1:2016] section 22.8.2.1) attribute that specifies the identification information for a binary object.</w:t>
      </w:r>
      <w:r>
        <w:t xml:space="preserve"> This attribute is used to specify an object that does not reside within this file.</w:t>
      </w:r>
    </w:p>
    <w:p w:rsidR="00DA3D21" w:rsidRDefault="00DC6072">
      <w:r>
        <w:t>The following W3C XML Schema (</w:t>
      </w:r>
      <w:hyperlink r:id="rId919">
        <w:r>
          <w:rPr>
            <w:rStyle w:val="Hyperlink"/>
          </w:rPr>
          <w:t>[XMLSCHEMA1/2]</w:t>
        </w:r>
      </w:hyperlink>
      <w:r>
        <w:t xml:space="preserve"> section 2.1) fragment specifies the contents of this complex t</w:t>
      </w:r>
      <w:r>
        <w:t>ype.</w:t>
      </w:r>
    </w:p>
    <w:p w:rsidR="00DA3D21" w:rsidRDefault="00DC6072">
      <w:pPr>
        <w:pStyle w:val="Code"/>
      </w:pPr>
      <w:r>
        <w:t>&lt;xsd:complexType name="CT_Model3D"&gt;</w:t>
      </w:r>
    </w:p>
    <w:p w:rsidR="00DA3D21" w:rsidRDefault="00DC6072">
      <w:pPr>
        <w:pStyle w:val="Code"/>
      </w:pPr>
      <w:r>
        <w:t xml:space="preserve">  &lt;xsd:sequence&gt;</w:t>
      </w:r>
    </w:p>
    <w:p w:rsidR="00DA3D21" w:rsidRDefault="00DC6072">
      <w:pPr>
        <w:pStyle w:val="Code"/>
      </w:pPr>
      <w:r>
        <w:t xml:space="preserve">    &lt;xsd:element name="spPr" type="a:CT_ShapeProperties" minOccurs="1" maxOccurs="1"/&gt;</w:t>
      </w:r>
    </w:p>
    <w:p w:rsidR="00DA3D21" w:rsidRDefault="00DC6072">
      <w:pPr>
        <w:pStyle w:val="Code"/>
      </w:pPr>
      <w:r>
        <w:t xml:space="preserve">    &lt;xsd:element name="camera" type="CT_Model3DCamera" minOccurs="1" maxOccurs="1"/&gt;</w:t>
      </w:r>
    </w:p>
    <w:p w:rsidR="00DA3D21" w:rsidRDefault="00DC6072">
      <w:pPr>
        <w:pStyle w:val="Code"/>
      </w:pPr>
      <w:r>
        <w:t xml:space="preserve">    &lt;xsd:element name="tra</w:t>
      </w:r>
      <w:r>
        <w:t>ns" type="CT_Model3DTransform" minOccurs="1" maxOccurs="1"/&gt;</w:t>
      </w:r>
    </w:p>
    <w:p w:rsidR="00DA3D21" w:rsidRDefault="00DC6072">
      <w:pPr>
        <w:pStyle w:val="Code"/>
      </w:pPr>
      <w:r>
        <w:t xml:space="preserve">    &lt;xsd:element name="attrSrcUrl" type="a1611:CT_PictureAttributionSourceURL" minOccurs="0" maxOccurs="1"/&gt;</w:t>
      </w:r>
    </w:p>
    <w:p w:rsidR="00DA3D21" w:rsidRDefault="00DC6072">
      <w:pPr>
        <w:pStyle w:val="Code"/>
      </w:pPr>
      <w:r>
        <w:t xml:space="preserve">    &lt;xsd:element name="raster" type="CT_Model3DRaster" minOccurs="0" maxOccurs="1"/&gt;</w:t>
      </w:r>
    </w:p>
    <w:p w:rsidR="00DA3D21" w:rsidRDefault="00DC6072">
      <w:pPr>
        <w:pStyle w:val="Code"/>
      </w:pPr>
      <w:r>
        <w:t xml:space="preserve">    &lt;xsd:element name="extLst" type="a:CT_OfficeArtExtensionList" minOccurs="0" maxOccurs="1"/&gt;</w:t>
      </w:r>
    </w:p>
    <w:p w:rsidR="00DA3D21" w:rsidRDefault="00DC6072">
      <w:pPr>
        <w:pStyle w:val="Code"/>
      </w:pPr>
      <w:r>
        <w:t xml:space="preserve">    &lt;xsd:choice minOccurs="1" maxOccurs="1"&gt;</w:t>
      </w:r>
    </w:p>
    <w:p w:rsidR="00DA3D21" w:rsidRDefault="00DC6072">
      <w:pPr>
        <w:pStyle w:val="Code"/>
      </w:pPr>
      <w:r>
        <w:t xml:space="preserve">      &lt;xsd:element name="objViewport" type="CT_ObjectViewport"/&gt;</w:t>
      </w:r>
    </w:p>
    <w:p w:rsidR="00DA3D21" w:rsidRDefault="00DC6072">
      <w:pPr>
        <w:pStyle w:val="Code"/>
      </w:pPr>
      <w:r>
        <w:t xml:space="preserve">      &lt;xsd:element name="winViewport" type="CT_Win</w:t>
      </w:r>
      <w:r>
        <w:t>dowViewport"/&gt;</w:t>
      </w:r>
    </w:p>
    <w:p w:rsidR="00DA3D21" w:rsidRDefault="00DC6072">
      <w:pPr>
        <w:pStyle w:val="Code"/>
      </w:pPr>
      <w:r>
        <w:t xml:space="preserve">    &lt;/xsd:choice&gt;</w:t>
      </w:r>
    </w:p>
    <w:p w:rsidR="00DA3D21" w:rsidRDefault="00DC6072">
      <w:pPr>
        <w:pStyle w:val="Code"/>
      </w:pPr>
      <w:r>
        <w:t xml:space="preserve">    &lt;xsd:element name="ambientLight" type="CT_AmbientLight" minOccurs="0" maxOccurs="1"/&gt;</w:t>
      </w:r>
    </w:p>
    <w:p w:rsidR="00DA3D21" w:rsidRDefault="00DC6072">
      <w:pPr>
        <w:pStyle w:val="Code"/>
      </w:pPr>
      <w:r>
        <w:t xml:space="preserve">    &lt;xsd:choice minOccurs="0" maxOccurs="unbounded"&gt;</w:t>
      </w:r>
    </w:p>
    <w:p w:rsidR="00DA3D21" w:rsidRDefault="00DC6072">
      <w:pPr>
        <w:pStyle w:val="Code"/>
      </w:pPr>
      <w:r>
        <w:t xml:space="preserve">      &lt;xsd:element name="ptLight" type="CT_PointLight"/&gt;</w:t>
      </w:r>
    </w:p>
    <w:p w:rsidR="00DA3D21" w:rsidRDefault="00DC6072">
      <w:pPr>
        <w:pStyle w:val="Code"/>
      </w:pPr>
      <w:r>
        <w:t xml:space="preserve">      &lt;xsd:element</w:t>
      </w:r>
      <w:r>
        <w:t xml:space="preserve"> name="spotLight" type="CT_SpotLight"/&gt;</w:t>
      </w:r>
    </w:p>
    <w:p w:rsidR="00DA3D21" w:rsidRDefault="00DC6072">
      <w:pPr>
        <w:pStyle w:val="Code"/>
      </w:pPr>
      <w:r>
        <w:t xml:space="preserve">      &lt;xsd:element name="dirLight" type="CT_DirectionalLight"/&gt;</w:t>
      </w:r>
    </w:p>
    <w:p w:rsidR="00DA3D21" w:rsidRDefault="00DC6072">
      <w:pPr>
        <w:pStyle w:val="Code"/>
      </w:pPr>
      <w:r>
        <w:t xml:space="preserve">      &lt;xsd:element name="unkLight" type="CT_UnknownLight"/&gt;</w:t>
      </w:r>
    </w:p>
    <w:p w:rsidR="00DA3D21" w:rsidRDefault="00DC6072">
      <w:pPr>
        <w:pStyle w:val="Code"/>
      </w:pPr>
      <w:r>
        <w:t xml:space="preserve">    &lt;/xsd:choice&gt;</w:t>
      </w:r>
    </w:p>
    <w:p w:rsidR="00DA3D21" w:rsidRDefault="00DC6072">
      <w:pPr>
        <w:pStyle w:val="Code"/>
      </w:pPr>
      <w:r>
        <w:t xml:space="preserve">  &lt;/xsd:sequence&gt;</w:t>
      </w:r>
    </w:p>
    <w:p w:rsidR="00DA3D21" w:rsidRDefault="00DC6072">
      <w:pPr>
        <w:pStyle w:val="Code"/>
      </w:pPr>
      <w:r>
        <w:t xml:space="preserve">  &lt;xsd:attributeGroup ref="a:AG_Blob"/&gt;</w:t>
      </w:r>
    </w:p>
    <w:p w:rsidR="00DA3D21" w:rsidRDefault="00DC6072">
      <w:pPr>
        <w:pStyle w:val="Code"/>
      </w:pPr>
      <w:r>
        <w:t>&lt;/xsd:complexTyp</w:t>
      </w:r>
      <w:r>
        <w:t>e&gt;</w:t>
      </w:r>
    </w:p>
    <w:p w:rsidR="00DA3D21" w:rsidRDefault="00DC6072">
      <w:r>
        <w:lastRenderedPageBreak/>
        <w:t xml:space="preserve">See section </w:t>
      </w:r>
      <w:hyperlink w:anchor="Section_6c414e62482541009ca188fefc5fb699">
        <w:r>
          <w:rPr>
            <w:rStyle w:val="Hyperlink"/>
          </w:rPr>
          <w:t>5.29</w:t>
        </w:r>
      </w:hyperlink>
      <w:r>
        <w:t xml:space="preserve"> for the full W3C XML Schema ([XMLSCHEMA1/2] section 2.1).</w:t>
      </w:r>
    </w:p>
    <w:p w:rsidR="00DA3D21" w:rsidRDefault="00DC6072">
      <w:pPr>
        <w:pStyle w:val="Heading4"/>
      </w:pPr>
      <w:bookmarkStart w:id="3401" w:name="section_d8adec80b4274428bc6207b534110529"/>
      <w:bookmarkStart w:id="3402" w:name="_Toc69879056"/>
      <w:r>
        <w:t>CT_Model3DCamera</w:t>
      </w:r>
      <w:bookmarkEnd w:id="3401"/>
      <w:bookmarkEnd w:id="3402"/>
    </w:p>
    <w:p w:rsidR="00DA3D21" w:rsidRDefault="00DC6072">
      <w:r>
        <w:rPr>
          <w:i/>
        </w:rPr>
        <w:t xml:space="preserve">Target namespace: </w:t>
      </w:r>
      <w:r>
        <w:t>http://schemas.microsoft.com/office/drawing/2017/model3d</w:t>
      </w:r>
    </w:p>
    <w:p w:rsidR="00DA3D21" w:rsidRDefault="00DC6072">
      <w:r>
        <w:rPr>
          <w:i/>
        </w:rPr>
        <w:t xml:space="preserve">Referenced by: </w:t>
      </w:r>
      <w:hyperlink w:anchor="Section_fd67669583fa4e928b654503ecbff9cc">
        <w:r>
          <w:rPr>
            <w:rStyle w:val="Hyperlink"/>
          </w:rPr>
          <w:t>CT_Model3D</w:t>
        </w:r>
      </w:hyperlink>
    </w:p>
    <w:p w:rsidR="00DA3D21" w:rsidRDefault="00DC6072">
      <w:bookmarkStart w:id="3403" w:name="CC_cbb6b058000000000000000000000000"/>
      <w:bookmarkEnd w:id="3403"/>
      <w:r>
        <w:t>Represents position and orientation of the camera, and the volume of space the camera sees.</w:t>
      </w:r>
    </w:p>
    <w:p w:rsidR="00DA3D21" w:rsidRDefault="00DC6072">
      <w:r>
        <w:rPr>
          <w:i/>
        </w:rPr>
        <w:t>Child Elements:</w:t>
      </w:r>
    </w:p>
    <w:p w:rsidR="00DA3D21" w:rsidRDefault="00DC6072">
      <w:bookmarkStart w:id="3404" w:name="CC_422df6ea000000000000000000000000"/>
      <w:bookmarkEnd w:id="3404"/>
      <w:r>
        <w:rPr>
          <w:b/>
        </w:rPr>
        <w:t xml:space="preserve">pos: </w:t>
      </w:r>
      <w:r>
        <w:t>A CT_Point3D [</w:t>
      </w:r>
      <w:hyperlink r:id="rId920">
        <w:r>
          <w:rPr>
            <w:rStyle w:val="Hyperlink"/>
          </w:rPr>
          <w:t>[ISO/IEC29500-1:2016]</w:t>
        </w:r>
      </w:hyperlink>
      <w:r>
        <w:t xml:space="preserve"> section A.4.1] element that specifies the position of the camera relative to the origin of the </w:t>
      </w:r>
      <w:hyperlink w:anchor="gt_5d597177-ab9e-438c-82c6-e0026e15221a">
        <w:r>
          <w:rPr>
            <w:rStyle w:val="HyperlinkGreen"/>
            <w:b/>
          </w:rPr>
          <w:t>3D Model</w:t>
        </w:r>
      </w:hyperlink>
      <w:r>
        <w:t>.</w:t>
      </w:r>
    </w:p>
    <w:p w:rsidR="00DA3D21" w:rsidRDefault="00DC6072">
      <w:bookmarkStart w:id="3405" w:name="CC_9feff6dd000000000000000000000000"/>
      <w:bookmarkEnd w:id="3405"/>
      <w:r>
        <w:rPr>
          <w:b/>
        </w:rPr>
        <w:t xml:space="preserve">up: </w:t>
      </w:r>
      <w:r>
        <w:t xml:space="preserve">A CT_Vector3D [[ISO/IEC29500-1:2016] section A.4.1] element </w:t>
      </w:r>
      <w:r>
        <w:t>that specifies the up vector of the camera in world space.</w:t>
      </w:r>
    </w:p>
    <w:p w:rsidR="00DA3D21" w:rsidRDefault="00DC6072">
      <w:bookmarkStart w:id="3406" w:name="CC_8e724ac6000000000000000000000000"/>
      <w:bookmarkEnd w:id="3406"/>
      <w:r>
        <w:rPr>
          <w:b/>
        </w:rPr>
        <w:t xml:space="preserve">lookAt: </w:t>
      </w:r>
      <w:r>
        <w:t>A CT_Point3D [[ISO/IEC29500-1:2016] section A.4.1] element that specifies the point at which the camera is aimed in world space.</w:t>
      </w:r>
    </w:p>
    <w:p w:rsidR="00DA3D21" w:rsidRDefault="00DC6072">
      <w:bookmarkStart w:id="3407" w:name="CC_44d42dbd000000000000000000000000"/>
      <w:bookmarkEnd w:id="3407"/>
      <w:r>
        <w:rPr>
          <w:b/>
        </w:rPr>
        <w:t xml:space="preserve">orthographic: </w:t>
      </w:r>
      <w:r>
        <w:t xml:space="preserve">A </w:t>
      </w:r>
      <w:hyperlink w:anchor="Section_a9856ce7370241e7ba82db4d7f67581f">
        <w:r>
          <w:rPr>
            <w:rStyle w:val="Hyperlink"/>
          </w:rPr>
          <w:t>CT_OrthographicProjection</w:t>
        </w:r>
      </w:hyperlink>
      <w:r>
        <w:t xml:space="preserve"> element that specifies the projection of the camera if it is orthographic.</w:t>
      </w:r>
    </w:p>
    <w:p w:rsidR="00DA3D21" w:rsidRDefault="00DC6072">
      <w:bookmarkStart w:id="3408" w:name="CC_564c142f000000000000000000000000"/>
      <w:bookmarkEnd w:id="3408"/>
      <w:r>
        <w:rPr>
          <w:b/>
        </w:rPr>
        <w:t xml:space="preserve">perspective: </w:t>
      </w:r>
      <w:r>
        <w:t xml:space="preserve">A </w:t>
      </w:r>
      <w:hyperlink w:anchor="Section_31d9b85f1cdb4ccbb32a18509b955d0e">
        <w:r>
          <w:rPr>
            <w:rStyle w:val="Hyperlink"/>
          </w:rPr>
          <w:t>CT_PerspectiveProjection</w:t>
        </w:r>
      </w:hyperlink>
      <w:r>
        <w:t xml:space="preserve"> element that specifies the projec</w:t>
      </w:r>
      <w:r>
        <w:t>tion of the camera if it is perspective.</w:t>
      </w:r>
    </w:p>
    <w:p w:rsidR="00DA3D21" w:rsidRDefault="00DC6072">
      <w:bookmarkStart w:id="3409" w:name="CC_2a7938ba000000000000000000000000"/>
      <w:bookmarkEnd w:id="3409"/>
      <w:r>
        <w:rPr>
          <w:b/>
        </w:rPr>
        <w:t xml:space="preserve">extLst: </w:t>
      </w:r>
      <w:r>
        <w:t xml:space="preserve">A CT_OfficeArtExtensionList [[ISO/IEC29500-1:2016] section A.4.1] element that specifies the extension list in which all future extensions of element type </w:t>
      </w:r>
      <w:r>
        <w:rPr>
          <w:b/>
        </w:rPr>
        <w:t>ext</w:t>
      </w:r>
      <w:r>
        <w:t xml:space="preserve"> are defined. The extension list, along with corr</w:t>
      </w:r>
      <w:r>
        <w:t>esponding future extensions, is used to extend the storage capabilities of the DrawingML framework. This enables various new types of data to be stored natively in the framework.</w:t>
      </w:r>
    </w:p>
    <w:p w:rsidR="00DA3D21" w:rsidRDefault="00DC6072">
      <w:r>
        <w:t>The following W3C XML Schema (</w:t>
      </w:r>
      <w:hyperlink r:id="rId921">
        <w:r>
          <w:rPr>
            <w:rStyle w:val="Hyperlink"/>
          </w:rPr>
          <w:t>[XMLSCHEMA1/2]</w:t>
        </w:r>
      </w:hyperlink>
      <w:r>
        <w:t xml:space="preserve"> section 2.1) fragment specifies the contents of this complex type.</w:t>
      </w:r>
    </w:p>
    <w:p w:rsidR="00DA3D21" w:rsidRDefault="00DC6072">
      <w:pPr>
        <w:pStyle w:val="Code"/>
      </w:pPr>
      <w:r>
        <w:t>&lt;xsd:complexType name="CT_Model3DCamera"&gt;</w:t>
      </w:r>
    </w:p>
    <w:p w:rsidR="00DA3D21" w:rsidRDefault="00DC6072">
      <w:pPr>
        <w:pStyle w:val="Code"/>
      </w:pPr>
      <w:r>
        <w:t xml:space="preserve">  &lt;xsd:sequence&gt;</w:t>
      </w:r>
    </w:p>
    <w:p w:rsidR="00DA3D21" w:rsidRDefault="00DC6072">
      <w:pPr>
        <w:pStyle w:val="Code"/>
      </w:pPr>
      <w:r>
        <w:t xml:space="preserve">    &lt;xsd:element name="pos" type="a:CT_Point3D" minOccurs="1" maxOccurs="1"/&gt;</w:t>
      </w:r>
    </w:p>
    <w:p w:rsidR="00DA3D21" w:rsidRDefault="00DC6072">
      <w:pPr>
        <w:pStyle w:val="Code"/>
      </w:pPr>
      <w:r>
        <w:t xml:space="preserve">    &lt;xsd:element</w:t>
      </w:r>
      <w:r>
        <w:t xml:space="preserve"> name="up" type="a:CT_Vector3D" minOccurs="1" maxOccurs="1"/&gt;</w:t>
      </w:r>
    </w:p>
    <w:p w:rsidR="00DA3D21" w:rsidRDefault="00DC6072">
      <w:pPr>
        <w:pStyle w:val="Code"/>
      </w:pPr>
      <w:r>
        <w:t xml:space="preserve">    &lt;xsd:element name="lookAt" type="a:CT_Point3D" minOccurs="1" maxOccurs="1"/&gt;</w:t>
      </w:r>
    </w:p>
    <w:p w:rsidR="00DA3D21" w:rsidRDefault="00DC6072">
      <w:pPr>
        <w:pStyle w:val="Code"/>
      </w:pPr>
      <w:r>
        <w:t xml:space="preserve">    &lt;xsd:choice minOccurs="1" maxOccurs="1"&gt;</w:t>
      </w:r>
    </w:p>
    <w:p w:rsidR="00DA3D21" w:rsidRDefault="00DC6072">
      <w:pPr>
        <w:pStyle w:val="Code"/>
      </w:pPr>
      <w:r>
        <w:t xml:space="preserve">      &lt;xsd:element name="orthographic" type="CT_OrthographicProjecti</w:t>
      </w:r>
      <w:r>
        <w:t>on"/&gt;</w:t>
      </w:r>
    </w:p>
    <w:p w:rsidR="00DA3D21" w:rsidRDefault="00DC6072">
      <w:pPr>
        <w:pStyle w:val="Code"/>
      </w:pPr>
      <w:r>
        <w:t xml:space="preserve">      &lt;xsd:element name="perspective" type="CT_PerspectiveProjection"/&gt;</w:t>
      </w:r>
    </w:p>
    <w:p w:rsidR="00DA3D21" w:rsidRDefault="00DC6072">
      <w:pPr>
        <w:pStyle w:val="Code"/>
      </w:pPr>
      <w:r>
        <w:t xml:space="preserve">    &lt;/xsd:choice&gt;</w:t>
      </w:r>
    </w:p>
    <w:p w:rsidR="00DA3D21" w:rsidRDefault="00DC6072">
      <w:pPr>
        <w:pStyle w:val="Code"/>
      </w:pPr>
      <w:r>
        <w:t xml:space="preserve">    &lt;xsd:element name="extLst" type="a:CT_OfficeArtExtensionList" minOccurs="0"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6c414e62482541009ca188fefc5fb699">
        <w:r>
          <w:rPr>
            <w:rStyle w:val="Hyperlink"/>
          </w:rPr>
          <w:t>5.29</w:t>
        </w:r>
      </w:hyperlink>
      <w:r>
        <w:t xml:space="preserve"> for the full W3C XML Schema ([XMLSCHEMA1/2] section 2.1).</w:t>
      </w:r>
    </w:p>
    <w:p w:rsidR="00DA3D21" w:rsidRDefault="00DC6072">
      <w:pPr>
        <w:pStyle w:val="Heading4"/>
      </w:pPr>
      <w:bookmarkStart w:id="3410" w:name="section_7483ab8d6c9a47f48f70ca15693699aa"/>
      <w:bookmarkStart w:id="3411" w:name="_Toc69879057"/>
      <w:r>
        <w:t>CT_Model3DRaster</w:t>
      </w:r>
      <w:bookmarkEnd w:id="3410"/>
      <w:bookmarkEnd w:id="3411"/>
    </w:p>
    <w:p w:rsidR="00DA3D21" w:rsidRDefault="00DC6072">
      <w:r>
        <w:rPr>
          <w:i/>
        </w:rPr>
        <w:t xml:space="preserve">Target namespace: </w:t>
      </w:r>
      <w:r>
        <w:t>http://schemas.microsoft.com/office/drawing/2017/model3d</w:t>
      </w:r>
    </w:p>
    <w:p w:rsidR="00DA3D21" w:rsidRDefault="00DC6072">
      <w:r>
        <w:rPr>
          <w:i/>
        </w:rPr>
        <w:t xml:space="preserve">Referenced by: </w:t>
      </w:r>
      <w:hyperlink w:anchor="Section_fd67669583fa4e928b654503ecbff9cc">
        <w:r>
          <w:rPr>
            <w:rStyle w:val="Hyperlink"/>
          </w:rPr>
          <w:t>CT_Model3D</w:t>
        </w:r>
      </w:hyperlink>
    </w:p>
    <w:p w:rsidR="00DA3D21" w:rsidRDefault="00DC6072">
      <w:bookmarkStart w:id="3412" w:name="CC_4f16cc8f000000000000000000000000"/>
      <w:bookmarkEnd w:id="3412"/>
      <w:r>
        <w:t xml:space="preserve">Contains the rasterized image of the </w:t>
      </w:r>
      <w:hyperlink w:anchor="gt_5d597177-ab9e-438c-82c6-e0026e15221a">
        <w:r>
          <w:rPr>
            <w:rStyle w:val="HyperlinkGreen"/>
            <w:b/>
          </w:rPr>
          <w:t>3D Model</w:t>
        </w:r>
      </w:hyperlink>
      <w:r>
        <w:t xml:space="preserve"> and information about the renderer used to generate it, so that the 3D model can be drawn without loading the 3D</w:t>
      </w:r>
      <w:r>
        <w:t xml:space="preserve"> viewer.</w:t>
      </w:r>
    </w:p>
    <w:p w:rsidR="00DA3D21" w:rsidRDefault="00DC6072">
      <w:r>
        <w:rPr>
          <w:i/>
        </w:rPr>
        <w:lastRenderedPageBreak/>
        <w:t>Child Elements:</w:t>
      </w:r>
    </w:p>
    <w:p w:rsidR="00DA3D21" w:rsidRDefault="00DC6072">
      <w:bookmarkStart w:id="3413" w:name="CC_560864df000000000000000000000000"/>
      <w:bookmarkEnd w:id="3413"/>
      <w:r>
        <w:rPr>
          <w:b/>
        </w:rPr>
        <w:t xml:space="preserve">blip: </w:t>
      </w:r>
      <w:r>
        <w:t>A CT_Blip [</w:t>
      </w:r>
      <w:hyperlink r:id="rId922">
        <w:r>
          <w:rPr>
            <w:rStyle w:val="Hyperlink"/>
          </w:rPr>
          <w:t>[ISO/IEC29500-1:2016]</w:t>
        </w:r>
      </w:hyperlink>
      <w:r>
        <w:t xml:space="preserve"> section A.4.1] element that specifies the relationship ID of a rasterized image of a 3D Model.</w:t>
      </w:r>
    </w:p>
    <w:p w:rsidR="00DA3D21" w:rsidRDefault="00DC6072">
      <w:r>
        <w:rPr>
          <w:i/>
        </w:rPr>
        <w:t>Attributes:</w:t>
      </w:r>
    </w:p>
    <w:p w:rsidR="00DA3D21" w:rsidRDefault="00DC6072">
      <w:bookmarkStart w:id="3414" w:name="CC_88d2ffa0000000000000000000000000"/>
      <w:bookmarkEnd w:id="3414"/>
      <w:r>
        <w:rPr>
          <w:b/>
        </w:rPr>
        <w:t xml:space="preserve">rName: </w:t>
      </w:r>
      <w:r>
        <w:t>A string [</w:t>
      </w:r>
      <w:hyperlink r:id="rId923">
        <w:r>
          <w:rPr>
            <w:rStyle w:val="Hyperlink"/>
          </w:rPr>
          <w:t>[XMLSCHEMA2/2]</w:t>
        </w:r>
      </w:hyperlink>
      <w:r>
        <w:t xml:space="preserve"> section 3.2.1] attribute that specifies the name of the renderer at the time the image was last updated.</w:t>
      </w:r>
      <w:r>
        <w:rPr>
          <w:b/>
        </w:rPr>
        <w:t xml:space="preserve"> </w:t>
      </w:r>
    </w:p>
    <w:p w:rsidR="00DA3D21" w:rsidRDefault="00DC6072">
      <w:bookmarkStart w:id="3415" w:name="CC_7e9e58a1000000000000000000000000"/>
      <w:bookmarkEnd w:id="3415"/>
      <w:r>
        <w:rPr>
          <w:b/>
        </w:rPr>
        <w:t xml:space="preserve">rVer: </w:t>
      </w:r>
      <w:r>
        <w:t>A string [[XMLSCHEMA2/2] section 3.2.1] attribute that specifies t</w:t>
      </w:r>
      <w:r>
        <w:t>he version of the renderer at the time the image was last updated.</w:t>
      </w:r>
    </w:p>
    <w:p w:rsidR="00DA3D21" w:rsidRDefault="00DC6072">
      <w:r>
        <w:t>The following W3C XML Schema (</w:t>
      </w:r>
      <w:hyperlink r:id="rId924">
        <w:r>
          <w:rPr>
            <w:rStyle w:val="Hyperlink"/>
          </w:rPr>
          <w:t>[XMLSCHEMA1/2]</w:t>
        </w:r>
      </w:hyperlink>
      <w:r>
        <w:t xml:space="preserve"> section 2.1) fragment specifies the contents of this complex type.</w:t>
      </w:r>
    </w:p>
    <w:p w:rsidR="00DA3D21" w:rsidRDefault="00DC6072">
      <w:pPr>
        <w:pStyle w:val="Code"/>
      </w:pPr>
      <w:r>
        <w:t>&lt;xsd:complex</w:t>
      </w:r>
      <w:r>
        <w:t>Type name="CT_Model3DRaster"&gt;</w:t>
      </w:r>
    </w:p>
    <w:p w:rsidR="00DA3D21" w:rsidRDefault="00DC6072">
      <w:pPr>
        <w:pStyle w:val="Code"/>
      </w:pPr>
      <w:r>
        <w:t xml:space="preserve">  &lt;xsd:sequence&gt;</w:t>
      </w:r>
    </w:p>
    <w:p w:rsidR="00DA3D21" w:rsidRDefault="00DC6072">
      <w:pPr>
        <w:pStyle w:val="Code"/>
      </w:pPr>
      <w:r>
        <w:t xml:space="preserve">    &lt;xsd:element name="blip" type="a:CT_Blip" minOccurs="0" maxOccurs="1"/&gt;</w:t>
      </w:r>
    </w:p>
    <w:p w:rsidR="00DA3D21" w:rsidRDefault="00DC6072">
      <w:pPr>
        <w:pStyle w:val="Code"/>
      </w:pPr>
      <w:r>
        <w:t xml:space="preserve">  &lt;/xsd:sequence&gt;</w:t>
      </w:r>
    </w:p>
    <w:p w:rsidR="00DA3D21" w:rsidRDefault="00DC6072">
      <w:pPr>
        <w:pStyle w:val="Code"/>
      </w:pPr>
      <w:r>
        <w:t xml:space="preserve">  &lt;xsd:attribute name="rName" type="xsd:string" use="required"/&gt;</w:t>
      </w:r>
    </w:p>
    <w:p w:rsidR="00DA3D21" w:rsidRDefault="00DC6072">
      <w:pPr>
        <w:pStyle w:val="Code"/>
      </w:pPr>
      <w:r>
        <w:t xml:space="preserve">  &lt;xsd:attribute name="rVer" type="xsd:string" use</w:t>
      </w:r>
      <w:r>
        <w:t>="required"/&gt;</w:t>
      </w:r>
    </w:p>
    <w:p w:rsidR="00DA3D21" w:rsidRDefault="00DC6072">
      <w:pPr>
        <w:pStyle w:val="Code"/>
      </w:pPr>
      <w:r>
        <w:t>&lt;/xsd:complexType&gt;</w:t>
      </w:r>
    </w:p>
    <w:p w:rsidR="00DA3D21" w:rsidRDefault="00DC6072">
      <w:r>
        <w:t xml:space="preserve">See section </w:t>
      </w:r>
      <w:hyperlink w:anchor="Section_6c414e62482541009ca188fefc5fb699">
        <w:r>
          <w:rPr>
            <w:rStyle w:val="Hyperlink"/>
          </w:rPr>
          <w:t>5.29</w:t>
        </w:r>
      </w:hyperlink>
      <w:r>
        <w:t xml:space="preserve"> for the full W3C XML Schema ([XMLSCHEMA1/2] section 2.1).</w:t>
      </w:r>
    </w:p>
    <w:p w:rsidR="00DA3D21" w:rsidRDefault="00DC6072">
      <w:pPr>
        <w:pStyle w:val="Heading4"/>
      </w:pPr>
      <w:bookmarkStart w:id="3416" w:name="section_01138e0c752b46fabcccf714ab944ef5"/>
      <w:bookmarkStart w:id="3417" w:name="_Toc69879058"/>
      <w:r>
        <w:t>CT_Model3DTransform</w:t>
      </w:r>
      <w:bookmarkEnd w:id="3416"/>
      <w:bookmarkEnd w:id="3417"/>
    </w:p>
    <w:p w:rsidR="00DA3D21" w:rsidRDefault="00DC6072">
      <w:r>
        <w:rPr>
          <w:i/>
        </w:rPr>
        <w:t xml:space="preserve">Target namespace: </w:t>
      </w:r>
      <w:r>
        <w:t>http://schemas.microsoft.com/office/drawing/2017/model3d</w:t>
      </w:r>
    </w:p>
    <w:p w:rsidR="00DA3D21" w:rsidRDefault="00DC6072">
      <w:r>
        <w:rPr>
          <w:i/>
        </w:rPr>
        <w:t xml:space="preserve">Referenced by: </w:t>
      </w:r>
      <w:hyperlink w:anchor="Section_fd67669583fa4e928b654503ecbff9cc">
        <w:r>
          <w:rPr>
            <w:rStyle w:val="Hyperlink"/>
          </w:rPr>
          <w:t>CT_Model3D</w:t>
        </w:r>
      </w:hyperlink>
    </w:p>
    <w:p w:rsidR="00DA3D21" w:rsidRDefault="00DC6072">
      <w:bookmarkStart w:id="3418" w:name="CC_6d2aa862000000000000000000000000"/>
      <w:bookmarkEnd w:id="3418"/>
      <w:r>
        <w:t>Contains transform information required to correctly represent the model in 3D space. The transformation happe</w:t>
      </w:r>
      <w:r>
        <w:t xml:space="preserve">ns in the following order: </w:t>
      </w:r>
      <w:r>
        <w:rPr>
          <w:b/>
        </w:rPr>
        <w:t>preTrans</w:t>
      </w:r>
      <w:r>
        <w:t xml:space="preserve">, </w:t>
      </w:r>
      <w:r>
        <w:rPr>
          <w:b/>
        </w:rPr>
        <w:t>scale</w:t>
      </w:r>
      <w:r>
        <w:t xml:space="preserve">, </w:t>
      </w:r>
      <w:r>
        <w:rPr>
          <w:b/>
        </w:rPr>
        <w:t>rotate</w:t>
      </w:r>
      <w:r>
        <w:t xml:space="preserve">, </w:t>
      </w:r>
      <w:r>
        <w:rPr>
          <w:b/>
        </w:rPr>
        <w:t>postTrans</w:t>
      </w:r>
      <w:r>
        <w:t xml:space="preserve">. </w:t>
      </w:r>
      <w:r>
        <w:rPr>
          <w:b/>
        </w:rPr>
        <w:t>preTrans</w:t>
      </w:r>
      <w:r>
        <w:t xml:space="preserve"> and </w:t>
      </w:r>
      <w:r>
        <w:rPr>
          <w:b/>
        </w:rPr>
        <w:t>postTrans</w:t>
      </w:r>
      <w:r>
        <w:t xml:space="preserve"> are both required to allow for the center of rotation and the origin to be different.</w:t>
      </w:r>
    </w:p>
    <w:p w:rsidR="00DA3D21" w:rsidRDefault="00DC6072">
      <w:r>
        <w:rPr>
          <w:i/>
        </w:rPr>
        <w:t>Child Elements:</w:t>
      </w:r>
    </w:p>
    <w:p w:rsidR="00DA3D21" w:rsidRDefault="00DC6072">
      <w:bookmarkStart w:id="3419" w:name="CC_dfd6d485000000000000000000000000"/>
      <w:bookmarkEnd w:id="3419"/>
      <w:r>
        <w:rPr>
          <w:b/>
        </w:rPr>
        <w:t xml:space="preserve">meterPerModelUnit: </w:t>
      </w:r>
      <w:r>
        <w:t xml:space="preserve">A CT_PositiveRatio (section </w:t>
      </w:r>
      <w:hyperlink w:anchor="Section_68b066dc24a444dc82d09fea72d01af1" w:history="1">
        <w:r>
          <w:rPr>
            <w:rStyle w:val="Hyperlink"/>
          </w:rPr>
          <w:t>2.31.3.16</w:t>
        </w:r>
      </w:hyperlink>
      <w:r>
        <w:t xml:space="preserve">) element that specifies the ratio of meters to units used in the </w:t>
      </w:r>
      <w:hyperlink w:anchor="gt_5d597177-ab9e-438c-82c6-e0026e15221a">
        <w:r>
          <w:rPr>
            <w:rStyle w:val="HyperlinkGreen"/>
            <w:b/>
          </w:rPr>
          <w:t>3D Model</w:t>
        </w:r>
      </w:hyperlink>
      <w:r>
        <w:t>.</w:t>
      </w:r>
    </w:p>
    <w:p w:rsidR="00DA3D21" w:rsidRDefault="00DC6072">
      <w:bookmarkStart w:id="3420" w:name="CC_f17d7d43000000000000000000000000"/>
      <w:bookmarkEnd w:id="3420"/>
      <w:r>
        <w:rPr>
          <w:b/>
        </w:rPr>
        <w:t xml:space="preserve">preTrans: </w:t>
      </w:r>
      <w:r>
        <w:t>A CT_Vector3D (</w:t>
      </w:r>
      <w:hyperlink r:id="rId925">
        <w:r>
          <w:rPr>
            <w:rStyle w:val="Hyperlink"/>
          </w:rPr>
          <w:t>[ISO/IEC29500-1:2016]</w:t>
        </w:r>
      </w:hyperlink>
      <w:r>
        <w:t xml:space="preserve"> section A.4.1) element that specifies the first translation that occurs. This is to change the center of rotation of the 3D Model. </w:t>
      </w:r>
    </w:p>
    <w:p w:rsidR="00DA3D21" w:rsidRDefault="00DC6072">
      <w:bookmarkStart w:id="3421" w:name="CC_8c6b7be2000000000000000000000000"/>
      <w:bookmarkEnd w:id="3421"/>
      <w:r>
        <w:rPr>
          <w:b/>
        </w:rPr>
        <w:t xml:space="preserve">scale: </w:t>
      </w:r>
      <w:r>
        <w:t xml:space="preserve">A </w:t>
      </w:r>
      <w:hyperlink w:anchor="Section_acb2db4b8d844936a93d9b02ee15add7">
        <w:r>
          <w:rPr>
            <w:rStyle w:val="Hyperlink"/>
          </w:rPr>
          <w:t>CT_Scale3</w:t>
        </w:r>
        <w:r>
          <w:rPr>
            <w:rStyle w:val="Hyperlink"/>
          </w:rPr>
          <w:t>D</w:t>
        </w:r>
      </w:hyperlink>
      <w:r>
        <w:t xml:space="preserve"> element that specifies the scale of the 3D Model.</w:t>
      </w:r>
    </w:p>
    <w:p w:rsidR="00DA3D21" w:rsidRDefault="00DC6072">
      <w:bookmarkStart w:id="3422" w:name="CC_27ccea49000000000000000000000000"/>
      <w:bookmarkEnd w:id="3422"/>
      <w:r>
        <w:rPr>
          <w:b/>
        </w:rPr>
        <w:t xml:space="preserve">rot: </w:t>
      </w:r>
      <w:r>
        <w:t xml:space="preserve">A </w:t>
      </w:r>
      <w:hyperlink w:anchor="Section_3b5a75a5e907400ebc314cff0d51e6dc">
        <w:r>
          <w:rPr>
            <w:rStyle w:val="Hyperlink"/>
          </w:rPr>
          <w:t>CT_Rotate3D</w:t>
        </w:r>
      </w:hyperlink>
      <w:r>
        <w:t xml:space="preserve"> element that specifies the rotation of the model about the center of rotation specified by </w:t>
      </w:r>
      <w:r>
        <w:rPr>
          <w:b/>
        </w:rPr>
        <w:t>preTrans</w:t>
      </w:r>
      <w:r>
        <w:t xml:space="preserve">. </w:t>
      </w:r>
    </w:p>
    <w:p w:rsidR="00DA3D21" w:rsidRDefault="00DC6072">
      <w:bookmarkStart w:id="3423" w:name="CC_1e653697000000000000000000000000"/>
      <w:bookmarkEnd w:id="3423"/>
      <w:r>
        <w:rPr>
          <w:b/>
        </w:rPr>
        <w:t xml:space="preserve">postTrans: </w:t>
      </w:r>
      <w:r>
        <w:t>A CT_Vect</w:t>
      </w:r>
      <w:r>
        <w:t xml:space="preserve">or3D ([ISO/IEC29500-1:2016] section A.4.1) element that specifies the second translation that occurs. This is to change the origin of the 3D Model. </w:t>
      </w:r>
    </w:p>
    <w:p w:rsidR="00DA3D21" w:rsidRDefault="00DC6072">
      <w:bookmarkStart w:id="3424" w:name="CC_70e47733000000000000000000000000"/>
      <w:bookmarkEnd w:id="3424"/>
      <w:r>
        <w:rPr>
          <w:b/>
        </w:rPr>
        <w:t xml:space="preserve">extLst: </w:t>
      </w:r>
      <w:r>
        <w:t>A CT_OfficeArtExtensionList ([ISO/IEC29500-1:2016] section A.4.1) element that specifies the extens</w:t>
      </w:r>
      <w:r>
        <w:t xml:space="preserve">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w:t>
      </w:r>
      <w:r>
        <w:t xml:space="preserve">red natively in the framework. </w:t>
      </w:r>
    </w:p>
    <w:p w:rsidR="00DA3D21" w:rsidRDefault="00DC6072">
      <w:r>
        <w:t>The following W3C XML Schema (</w:t>
      </w:r>
      <w:hyperlink r:id="rId926">
        <w:r>
          <w:rPr>
            <w:rStyle w:val="Hyperlink"/>
          </w:rPr>
          <w:t>[XMLSCHEMA1/2]</w:t>
        </w:r>
      </w:hyperlink>
      <w:r>
        <w:t xml:space="preserve"> section 2.1) fragment specifies the contents of this complex type.</w:t>
      </w:r>
    </w:p>
    <w:p w:rsidR="00DA3D21" w:rsidRDefault="00DC6072">
      <w:pPr>
        <w:pStyle w:val="Code"/>
      </w:pPr>
      <w:r>
        <w:lastRenderedPageBreak/>
        <w:t>&lt;xsd:complexType name="CT_Model3DTransform"&gt;</w:t>
      </w:r>
    </w:p>
    <w:p w:rsidR="00DA3D21" w:rsidRDefault="00DC6072">
      <w:pPr>
        <w:pStyle w:val="Code"/>
      </w:pPr>
      <w:r>
        <w:t xml:space="preserve">  </w:t>
      </w:r>
      <w:r>
        <w:t>&lt;xsd:sequence&gt;</w:t>
      </w:r>
    </w:p>
    <w:p w:rsidR="00DA3D21" w:rsidRDefault="00DC6072">
      <w:pPr>
        <w:pStyle w:val="Code"/>
      </w:pPr>
      <w:r>
        <w:t xml:space="preserve">    &lt;xsd:element name="meterPerModelUnit" type="CT_PositiveRatio" minOccurs="0" maxOccurs="1"/&gt;</w:t>
      </w:r>
    </w:p>
    <w:p w:rsidR="00DA3D21" w:rsidRDefault="00DC6072">
      <w:pPr>
        <w:pStyle w:val="Code"/>
      </w:pPr>
      <w:r>
        <w:t xml:space="preserve">    &lt;xsd:element name="preTrans" type="a:CT_Vector3D" minOccurs="0" maxOccurs="1"/&gt;</w:t>
      </w:r>
    </w:p>
    <w:p w:rsidR="00DA3D21" w:rsidRDefault="00DC6072">
      <w:pPr>
        <w:pStyle w:val="Code"/>
      </w:pPr>
      <w:r>
        <w:t xml:space="preserve">    &lt;xsd:element name="scale" type="CT_Scale3D" minOccurs="0"</w:t>
      </w:r>
      <w:r>
        <w:t xml:space="preserve"> maxOccurs="1"/&gt;</w:t>
      </w:r>
    </w:p>
    <w:p w:rsidR="00DA3D21" w:rsidRDefault="00DC6072">
      <w:pPr>
        <w:pStyle w:val="Code"/>
      </w:pPr>
      <w:r>
        <w:t xml:space="preserve">    &lt;xsd:element name="rot" type="CT_Rotate3D" minOccurs="0" maxOccurs="1"/&gt;</w:t>
      </w:r>
    </w:p>
    <w:p w:rsidR="00DA3D21" w:rsidRDefault="00DC6072">
      <w:pPr>
        <w:pStyle w:val="Code"/>
      </w:pPr>
      <w:r>
        <w:t xml:space="preserve">    &lt;xsd:element name="postTrans" type="a:CT_Vector3D" minOccurs="0" maxOccurs="1"/&gt;</w:t>
      </w:r>
    </w:p>
    <w:p w:rsidR="00DA3D21" w:rsidRDefault="00DC6072">
      <w:pPr>
        <w:pStyle w:val="Code"/>
      </w:pPr>
      <w:r>
        <w:t xml:space="preserve">    &lt;xsd:element name="extLst" type="a:CT_OfficeArtExtensionList" minOccurs="</w:t>
      </w:r>
      <w:r>
        <w:t>0"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6c414e62482541009ca188fefc5fb699">
        <w:r>
          <w:rPr>
            <w:rStyle w:val="Hyperlink"/>
          </w:rPr>
          <w:t>5.29</w:t>
        </w:r>
      </w:hyperlink>
      <w:r>
        <w:t xml:space="preserve"> for the full W3C XML Schema ([XMLSCHEMA1/2] section 2.1).</w:t>
      </w:r>
    </w:p>
    <w:p w:rsidR="00DA3D21" w:rsidRDefault="00DC6072">
      <w:pPr>
        <w:pStyle w:val="Heading4"/>
      </w:pPr>
      <w:bookmarkStart w:id="3425" w:name="section_c20ace8bea424d0f9f7ee0bbd467152b"/>
      <w:bookmarkStart w:id="3426" w:name="_Toc69879059"/>
      <w:r>
        <w:t>CT_ObjectViewport</w:t>
      </w:r>
      <w:bookmarkEnd w:id="3425"/>
      <w:bookmarkEnd w:id="3426"/>
    </w:p>
    <w:p w:rsidR="00DA3D21" w:rsidRDefault="00DC6072">
      <w:r>
        <w:rPr>
          <w:i/>
        </w:rPr>
        <w:t xml:space="preserve">Target namespace: </w:t>
      </w:r>
      <w:r>
        <w:t>http://schemas.microsoft.c</w:t>
      </w:r>
      <w:r>
        <w:t>om/office/drawing/2017/model3d</w:t>
      </w:r>
    </w:p>
    <w:p w:rsidR="00DA3D21" w:rsidRDefault="00DC6072">
      <w:r>
        <w:rPr>
          <w:i/>
        </w:rPr>
        <w:t xml:space="preserve">Referenced by: </w:t>
      </w:r>
      <w:hyperlink w:anchor="Section_fd67669583fa4e928b654503ecbff9cc">
        <w:r>
          <w:rPr>
            <w:rStyle w:val="Hyperlink"/>
          </w:rPr>
          <w:t>CT_Model3D</w:t>
        </w:r>
      </w:hyperlink>
    </w:p>
    <w:p w:rsidR="00DA3D21" w:rsidRDefault="00DC6072">
      <w:bookmarkStart w:id="3427" w:name="CC_8c7dcf9f000000000000000000000000"/>
      <w:bookmarkEnd w:id="3427"/>
      <w:r>
        <w:t xml:space="preserve">Represents the viewport properties of a </w:t>
      </w:r>
      <w:hyperlink w:anchor="gt_5d597177-ab9e-438c-82c6-e0026e15221a">
        <w:r>
          <w:rPr>
            <w:rStyle w:val="HyperlinkGreen"/>
            <w:b/>
          </w:rPr>
          <w:t>3D Model</w:t>
        </w:r>
      </w:hyperlink>
      <w:r>
        <w:t xml:space="preserve"> which is set to object mo</w:t>
      </w:r>
      <w:r>
        <w:t>de. In object mode, the size of the frame is updated automatically to fit the visible part of the 3D Model scene. Due to this, frame and projection information are recalculated whenever the model is rotated. In this mode, the viewport center and the graphi</w:t>
      </w:r>
      <w:r>
        <w:t>cs frame center are the same.</w:t>
      </w:r>
      <w:r>
        <w:rPr>
          <w:b/>
        </w:rPr>
        <w:t xml:space="preserve"> </w:t>
      </w:r>
      <w:r>
        <w:t>This is the default behavior mode.</w:t>
      </w:r>
    </w:p>
    <w:p w:rsidR="00DA3D21" w:rsidRDefault="00DC6072">
      <w:r>
        <w:rPr>
          <w:i/>
        </w:rPr>
        <w:t>Child Elements:</w:t>
      </w:r>
    </w:p>
    <w:p w:rsidR="00DA3D21" w:rsidRDefault="00DC6072">
      <w:bookmarkStart w:id="3428" w:name="CC_9773515e000000000000000000000000"/>
      <w:bookmarkEnd w:id="3428"/>
      <w:r>
        <w:rPr>
          <w:b/>
        </w:rPr>
        <w:t xml:space="preserve">extLst: </w:t>
      </w:r>
      <w:r>
        <w:t>A CT_OfficeArtExtensionList (</w:t>
      </w:r>
      <w:hyperlink r:id="rId927">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w:t>
      </w:r>
      <w:r>
        <w:t xml:space="preserve"> This enables various new types of data to be stored natively in the framework. </w:t>
      </w:r>
    </w:p>
    <w:p w:rsidR="00DA3D21" w:rsidRDefault="00DC6072">
      <w:r>
        <w:rPr>
          <w:i/>
        </w:rPr>
        <w:t>Attributes:</w:t>
      </w:r>
    </w:p>
    <w:p w:rsidR="00DA3D21" w:rsidRDefault="00DC6072">
      <w:bookmarkStart w:id="3429" w:name="CC_3ae93a76000000000000000000000000"/>
      <w:bookmarkEnd w:id="3429"/>
      <w:r>
        <w:rPr>
          <w:b/>
        </w:rPr>
        <w:t xml:space="preserve">viewportSz: </w:t>
      </w:r>
      <w:r>
        <w:t>An ST_PositiveCoordinate ([ISO/IEC29500-1:2016] section A.4.1) attribute that specifies the size of the square viewport that contains the full field of</w:t>
      </w:r>
      <w:r>
        <w:t xml:space="preserve"> view. The size of the viewport is used to update the size of the </w:t>
      </w:r>
      <w:r>
        <w:rPr>
          <w:b/>
        </w:rPr>
        <w:t xml:space="preserve">graphicFrame </w:t>
      </w:r>
      <w:r>
        <w:t>to fit the visible portions of the scene. This viewport is centered around the look-at point.</w:t>
      </w:r>
    </w:p>
    <w:p w:rsidR="00DA3D21" w:rsidRDefault="00DC6072">
      <w:r>
        <w:t>The following W3C XML Schema (</w:t>
      </w:r>
      <w:hyperlink r:id="rId928">
        <w:r>
          <w:rPr>
            <w:rStyle w:val="Hyperlink"/>
          </w:rPr>
          <w:t>[XMLSCHEMA1/2]</w:t>
        </w:r>
      </w:hyperlink>
      <w:r>
        <w:t xml:space="preserve"> section 2.1) fragment specifies the contents of this complex type.</w:t>
      </w:r>
    </w:p>
    <w:p w:rsidR="00DA3D21" w:rsidRDefault="00DC6072">
      <w:pPr>
        <w:pStyle w:val="Code"/>
      </w:pPr>
      <w:r>
        <w:t>&lt;xsd:complexType name="CT_ObjectViewport"&gt;</w:t>
      </w:r>
    </w:p>
    <w:p w:rsidR="00DA3D21" w:rsidRDefault="00DC6072">
      <w:pPr>
        <w:pStyle w:val="Code"/>
      </w:pPr>
      <w:r>
        <w:t xml:space="preserve">  &lt;xsd:sequence&gt;</w:t>
      </w:r>
    </w:p>
    <w:p w:rsidR="00DA3D21" w:rsidRDefault="00DC6072">
      <w:pPr>
        <w:pStyle w:val="Code"/>
      </w:pPr>
      <w:r>
        <w:t xml:space="preserve">    &lt;xsd:element name="extLst" type="a:CT_OfficeArtExtensionList" minOccurs="0" maxOccurs="1"/&gt;</w:t>
      </w:r>
    </w:p>
    <w:p w:rsidR="00DA3D21" w:rsidRDefault="00DC6072">
      <w:pPr>
        <w:pStyle w:val="Code"/>
      </w:pPr>
      <w:r>
        <w:t xml:space="preserve">  &lt;/xs</w:t>
      </w:r>
      <w:r>
        <w:t>d:sequence&gt;</w:t>
      </w:r>
    </w:p>
    <w:p w:rsidR="00DA3D21" w:rsidRDefault="00DC6072">
      <w:pPr>
        <w:pStyle w:val="Code"/>
      </w:pPr>
      <w:r>
        <w:t xml:space="preserve">  &lt;xsd:attribute name="viewportSz" type="a:ST_PositiveCoordinate" use="required"/&gt;</w:t>
      </w:r>
    </w:p>
    <w:p w:rsidR="00DA3D21" w:rsidRDefault="00DC6072">
      <w:pPr>
        <w:pStyle w:val="Code"/>
      </w:pPr>
      <w:r>
        <w:t>&lt;/xsd:complexType&gt;</w:t>
      </w:r>
    </w:p>
    <w:p w:rsidR="00DA3D21" w:rsidRDefault="00DC6072">
      <w:r>
        <w:t xml:space="preserve">See section </w:t>
      </w:r>
      <w:hyperlink w:anchor="Section_6c414e62482541009ca188fefc5fb699">
        <w:r>
          <w:rPr>
            <w:rStyle w:val="Hyperlink"/>
          </w:rPr>
          <w:t>5.29</w:t>
        </w:r>
      </w:hyperlink>
      <w:r>
        <w:t xml:space="preserve"> for the full W3C XML Schema ([XMLSCHEMA1/2] section 2.1).</w:t>
      </w:r>
    </w:p>
    <w:p w:rsidR="00DA3D21" w:rsidRDefault="00DC6072">
      <w:pPr>
        <w:pStyle w:val="Heading4"/>
      </w:pPr>
      <w:bookmarkStart w:id="3430" w:name="section_a9856ce7370241e7ba82db4d7f67581f"/>
      <w:bookmarkStart w:id="3431" w:name="_Toc69879060"/>
      <w:r>
        <w:t>CT_O</w:t>
      </w:r>
      <w:r>
        <w:t>rthographicProjection</w:t>
      </w:r>
      <w:bookmarkEnd w:id="3430"/>
      <w:bookmarkEnd w:id="3431"/>
    </w:p>
    <w:p w:rsidR="00DA3D21" w:rsidRDefault="00DC6072">
      <w:r>
        <w:rPr>
          <w:i/>
        </w:rPr>
        <w:t xml:space="preserve">Target namespace: </w:t>
      </w:r>
      <w:r>
        <w:t>http://schemas.microsoft.com/office/drawing/2017/model3d</w:t>
      </w:r>
    </w:p>
    <w:p w:rsidR="00DA3D21" w:rsidRDefault="00DC6072">
      <w:r>
        <w:rPr>
          <w:i/>
        </w:rPr>
        <w:t xml:space="preserve">Referenced by: </w:t>
      </w:r>
      <w:hyperlink w:anchor="Section_d8adec80b4274428bc6207b534110529">
        <w:r>
          <w:rPr>
            <w:rStyle w:val="Hyperlink"/>
          </w:rPr>
          <w:t>CT_Model3DCamera</w:t>
        </w:r>
      </w:hyperlink>
    </w:p>
    <w:p w:rsidR="00DA3D21" w:rsidRDefault="00DC6072">
      <w:bookmarkStart w:id="3432" w:name="CC_dab195b4000000000000000000000000"/>
      <w:bookmarkEnd w:id="3432"/>
      <w:r>
        <w:lastRenderedPageBreak/>
        <w:t>Represents an orthographic camera projection.</w:t>
      </w:r>
    </w:p>
    <w:p w:rsidR="00DA3D21" w:rsidRDefault="00DC6072">
      <w:r>
        <w:rPr>
          <w:i/>
        </w:rPr>
        <w:t>Child Elements:</w:t>
      </w:r>
    </w:p>
    <w:p w:rsidR="00DA3D21" w:rsidRDefault="00DC6072">
      <w:bookmarkStart w:id="3433" w:name="CC_0859e9d6000000000000000000000000"/>
      <w:bookmarkEnd w:id="3433"/>
      <w:r>
        <w:rPr>
          <w:b/>
        </w:rPr>
        <w:t xml:space="preserve">sz: </w:t>
      </w:r>
      <w:r>
        <w:t xml:space="preserve">A CT_PositiveRatio (section </w:t>
      </w:r>
      <w:hyperlink w:anchor="Section_68b066dc24a444dc82d09fea72d01af1" w:history="1">
        <w:r>
          <w:rPr>
            <w:rStyle w:val="Hyperlink"/>
          </w:rPr>
          <w:t>2.31.3.16</w:t>
        </w:r>
      </w:hyperlink>
      <w:r>
        <w:t>) element that specifies the size of one unit object relative to the viewport height.</w:t>
      </w:r>
    </w:p>
    <w:p w:rsidR="00DA3D21" w:rsidRDefault="00DC6072">
      <w:bookmarkStart w:id="3434" w:name="CC_e88d98d0000000000000000000000000"/>
      <w:bookmarkEnd w:id="3434"/>
      <w:r>
        <w:rPr>
          <w:b/>
        </w:rPr>
        <w:t xml:space="preserve">extLst: </w:t>
      </w:r>
      <w:r>
        <w:t>A CT_OfficeArtExtensionList (</w:t>
      </w:r>
      <w:hyperlink r:id="rId929">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w:t>
      </w:r>
      <w:r>
        <w:t>nd the storage capabilities of the DrawingML framework. This enables various new types of data to be stored natively in the framework.</w:t>
      </w:r>
    </w:p>
    <w:p w:rsidR="00DA3D21" w:rsidRDefault="00DC6072">
      <w:r>
        <w:t>The following W3C XML Schema (</w:t>
      </w:r>
      <w:hyperlink r:id="rId930">
        <w:r>
          <w:rPr>
            <w:rStyle w:val="Hyperlink"/>
          </w:rPr>
          <w:t>[XMLSCHEMA1/2]</w:t>
        </w:r>
      </w:hyperlink>
      <w:r>
        <w:t xml:space="preserve"> section 2.1</w:t>
      </w:r>
      <w:r>
        <w:t>) fragment specifies the contents of this complex type.</w:t>
      </w:r>
    </w:p>
    <w:p w:rsidR="00DA3D21" w:rsidRDefault="00DC6072">
      <w:pPr>
        <w:pStyle w:val="Code"/>
      </w:pPr>
      <w:r>
        <w:t>&lt;xsd:complexType name="CT_OrthographicProjection"&gt;</w:t>
      </w:r>
    </w:p>
    <w:p w:rsidR="00DA3D21" w:rsidRDefault="00DC6072">
      <w:pPr>
        <w:pStyle w:val="Code"/>
      </w:pPr>
      <w:r>
        <w:t xml:space="preserve">  &lt;xsd:sequence&gt;</w:t>
      </w:r>
    </w:p>
    <w:p w:rsidR="00DA3D21" w:rsidRDefault="00DC6072">
      <w:pPr>
        <w:pStyle w:val="Code"/>
      </w:pPr>
      <w:r>
        <w:t xml:space="preserve">    &lt;xsd:element name="sz" type="CT_PositiveRatio" minOccurs="1" maxOccurs="1"/&gt;</w:t>
      </w:r>
    </w:p>
    <w:p w:rsidR="00DA3D21" w:rsidRDefault="00DC6072">
      <w:pPr>
        <w:pStyle w:val="Code"/>
      </w:pPr>
      <w:r>
        <w:t xml:space="preserve">    &lt;xsd:element name="extLst" type="a:CT_OfficeArt</w:t>
      </w:r>
      <w:r>
        <w:t>ExtensionList" minOccurs="0"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6c414e62482541009ca188fefc5fb699">
        <w:r>
          <w:rPr>
            <w:rStyle w:val="Hyperlink"/>
          </w:rPr>
          <w:t>5.29</w:t>
        </w:r>
      </w:hyperlink>
      <w:r>
        <w:t xml:space="preserve"> for the full W3C XML Schema ([XMLSCHEMA1/2] section 2.1).</w:t>
      </w:r>
    </w:p>
    <w:p w:rsidR="00DA3D21" w:rsidRDefault="00DC6072">
      <w:pPr>
        <w:pStyle w:val="Heading4"/>
      </w:pPr>
      <w:bookmarkStart w:id="3435" w:name="section_31d9b85f1cdb4ccbb32a18509b955d0e"/>
      <w:bookmarkStart w:id="3436" w:name="_Toc69879061"/>
      <w:r>
        <w:t>CT_PerspectiveProjection</w:t>
      </w:r>
      <w:bookmarkEnd w:id="3435"/>
      <w:bookmarkEnd w:id="3436"/>
    </w:p>
    <w:p w:rsidR="00DA3D21" w:rsidRDefault="00DC6072">
      <w:r>
        <w:rPr>
          <w:i/>
        </w:rPr>
        <w:t>Target name</w:t>
      </w:r>
      <w:r>
        <w:rPr>
          <w:i/>
        </w:rPr>
        <w:t xml:space="preserve">space: </w:t>
      </w:r>
      <w:r>
        <w:t>http://schemas.microsoft.com/office/drawing/2017/model3d</w:t>
      </w:r>
    </w:p>
    <w:p w:rsidR="00DA3D21" w:rsidRDefault="00DC6072">
      <w:r>
        <w:rPr>
          <w:i/>
        </w:rPr>
        <w:t xml:space="preserve">Referenced by: </w:t>
      </w:r>
      <w:hyperlink w:anchor="Section_d8adec80b4274428bc6207b534110529">
        <w:r>
          <w:rPr>
            <w:rStyle w:val="Hyperlink"/>
          </w:rPr>
          <w:t>CT_Model3DCamera</w:t>
        </w:r>
      </w:hyperlink>
    </w:p>
    <w:p w:rsidR="00DA3D21" w:rsidRDefault="00DC6072">
      <w:bookmarkStart w:id="3437" w:name="CC_15ec3708000000000000000000000000"/>
      <w:bookmarkEnd w:id="3437"/>
      <w:r>
        <w:t xml:space="preserve">Represents a perspective camera projection. </w:t>
      </w:r>
    </w:p>
    <w:p w:rsidR="00DA3D21" w:rsidRDefault="00DC6072">
      <w:r>
        <w:rPr>
          <w:i/>
        </w:rPr>
        <w:t>Child Elements:</w:t>
      </w:r>
    </w:p>
    <w:p w:rsidR="00DA3D21" w:rsidRDefault="00DC6072">
      <w:bookmarkStart w:id="3438" w:name="CC_e169c5fe000000000000000000000000"/>
      <w:bookmarkEnd w:id="3438"/>
      <w:r>
        <w:rPr>
          <w:b/>
        </w:rPr>
        <w:t xml:space="preserve">extLst: </w:t>
      </w:r>
      <w:r>
        <w:t xml:space="preserve">A CT_OfficeArtExtensionList </w:t>
      </w:r>
      <w:r>
        <w:t>(</w:t>
      </w:r>
      <w:hyperlink r:id="rId931">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w:t>
      </w:r>
      <w:r>
        <w:t>uture extensions, is used to extend the storage capabilities of the DrawingML framework. This enables various new types of data to be stored natively in the framework.</w:t>
      </w:r>
    </w:p>
    <w:p w:rsidR="00DA3D21" w:rsidRDefault="00DC6072">
      <w:r>
        <w:rPr>
          <w:i/>
        </w:rPr>
        <w:t>Attributes:</w:t>
      </w:r>
    </w:p>
    <w:p w:rsidR="00DA3D21" w:rsidRDefault="00DC6072">
      <w:bookmarkStart w:id="3439" w:name="CC_47e9a6b4000000000000000000000000"/>
      <w:bookmarkEnd w:id="3439"/>
      <w:r>
        <w:rPr>
          <w:b/>
        </w:rPr>
        <w:t xml:space="preserve">fov: </w:t>
      </w:r>
      <w:r>
        <w:t>An ST_FOVAngle ([ISO/IEC29500-1:2016] section A.4.1) attribute that spe</w:t>
      </w:r>
      <w:r>
        <w:t>cifies the vertical field of view angle for perspective projection. The range MUST be (0, 180).</w:t>
      </w:r>
    </w:p>
    <w:p w:rsidR="00DA3D21" w:rsidRDefault="00DC6072">
      <w:r>
        <w:t>The following W3C XML Schema (</w:t>
      </w:r>
      <w:hyperlink r:id="rId932">
        <w:r>
          <w:rPr>
            <w:rStyle w:val="Hyperlink"/>
          </w:rPr>
          <w:t>[XMLSCHEMA1/2]</w:t>
        </w:r>
      </w:hyperlink>
      <w:r>
        <w:t xml:space="preserve"> section 2.1) fragment specifies the contents of th</w:t>
      </w:r>
      <w:r>
        <w:t>is complex type.</w:t>
      </w:r>
    </w:p>
    <w:p w:rsidR="00DA3D21" w:rsidRDefault="00DC6072">
      <w:pPr>
        <w:pStyle w:val="Code"/>
      </w:pPr>
      <w:r>
        <w:t>&lt;xsd:complexType name="CT_PerspectiveProjection"&gt;</w:t>
      </w:r>
    </w:p>
    <w:p w:rsidR="00DA3D21" w:rsidRDefault="00DC6072">
      <w:pPr>
        <w:pStyle w:val="Code"/>
      </w:pPr>
      <w:r>
        <w:t xml:space="preserve">  &lt;xsd:sequence&gt;</w:t>
      </w:r>
    </w:p>
    <w:p w:rsidR="00DA3D21" w:rsidRDefault="00DC6072">
      <w:pPr>
        <w:pStyle w:val="Code"/>
      </w:pPr>
      <w:r>
        <w:t xml:space="preserve">    &lt;xsd:element name="extLst" type="a:CT_OfficeArtExtensionList" minOccurs="0" maxOccurs="1"/&gt;</w:t>
      </w:r>
    </w:p>
    <w:p w:rsidR="00DA3D21" w:rsidRDefault="00DC6072">
      <w:pPr>
        <w:pStyle w:val="Code"/>
      </w:pPr>
      <w:r>
        <w:t xml:space="preserve">  &lt;/xsd:sequence&gt;</w:t>
      </w:r>
    </w:p>
    <w:p w:rsidR="00DA3D21" w:rsidRDefault="00DC6072">
      <w:pPr>
        <w:pStyle w:val="Code"/>
      </w:pPr>
      <w:r>
        <w:t xml:space="preserve">  &lt;xsd:attribute name="fov" type="a:ST_FOVAngle"</w:t>
      </w:r>
      <w:r>
        <w:t xml:space="preserve"> use="required"/&gt;</w:t>
      </w:r>
    </w:p>
    <w:p w:rsidR="00DA3D21" w:rsidRDefault="00DC6072">
      <w:pPr>
        <w:pStyle w:val="Code"/>
      </w:pPr>
      <w:r>
        <w:t>&lt;/xsd:complexType&gt;</w:t>
      </w:r>
    </w:p>
    <w:p w:rsidR="00DA3D21" w:rsidRDefault="00DC6072">
      <w:r>
        <w:t xml:space="preserve">See section </w:t>
      </w:r>
      <w:hyperlink w:anchor="Section_6c414e62482541009ca188fefc5fb699">
        <w:r>
          <w:rPr>
            <w:rStyle w:val="Hyperlink"/>
          </w:rPr>
          <w:t>5.29</w:t>
        </w:r>
      </w:hyperlink>
      <w:r>
        <w:t xml:space="preserve"> for the full W3C XML Schema ([XMLSCHEMA1/2] section 2.1).</w:t>
      </w:r>
    </w:p>
    <w:p w:rsidR="00DA3D21" w:rsidRDefault="00DC6072">
      <w:pPr>
        <w:pStyle w:val="Heading4"/>
      </w:pPr>
      <w:bookmarkStart w:id="3440" w:name="section_13d0a2a7d5174dc1a0d9138cbaa5341f"/>
      <w:bookmarkStart w:id="3441" w:name="_Toc69879062"/>
      <w:r>
        <w:lastRenderedPageBreak/>
        <w:t>CT_PointLight</w:t>
      </w:r>
      <w:bookmarkEnd w:id="3440"/>
      <w:bookmarkEnd w:id="3441"/>
    </w:p>
    <w:p w:rsidR="00DA3D21" w:rsidRDefault="00DC6072">
      <w:r>
        <w:rPr>
          <w:i/>
        </w:rPr>
        <w:t xml:space="preserve">Target namespace: </w:t>
      </w:r>
      <w:r>
        <w:t>http://schemas.microsoft.com/office/drawing/2017/</w:t>
      </w:r>
      <w:r>
        <w:t>model3d</w:t>
      </w:r>
    </w:p>
    <w:p w:rsidR="00DA3D21" w:rsidRDefault="00DC6072">
      <w:r>
        <w:rPr>
          <w:i/>
        </w:rPr>
        <w:t xml:space="preserve">Referenced by: </w:t>
      </w:r>
      <w:hyperlink w:anchor="Section_fd67669583fa4e928b654503ecbff9cc">
        <w:r>
          <w:rPr>
            <w:rStyle w:val="Hyperlink"/>
          </w:rPr>
          <w:t>CT_Model3D</w:t>
        </w:r>
      </w:hyperlink>
    </w:p>
    <w:p w:rsidR="00DA3D21" w:rsidRDefault="00DC6072">
      <w:bookmarkStart w:id="3442" w:name="CC_d14ef529000000000000000000000000"/>
      <w:bookmarkEnd w:id="3442"/>
      <w:r>
        <w:t xml:space="preserve">Represents an omni-directional point light of the </w:t>
      </w:r>
      <w:hyperlink w:anchor="gt_5d597177-ab9e-438c-82c6-e0026e15221a">
        <w:r>
          <w:rPr>
            <w:rStyle w:val="HyperlinkGreen"/>
            <w:b/>
          </w:rPr>
          <w:t>3D Model</w:t>
        </w:r>
      </w:hyperlink>
      <w:r>
        <w:t xml:space="preserve">. </w:t>
      </w:r>
    </w:p>
    <w:p w:rsidR="00DA3D21" w:rsidRDefault="00DC6072">
      <w:r>
        <w:rPr>
          <w:i/>
        </w:rPr>
        <w:t>Child Elements:</w:t>
      </w:r>
    </w:p>
    <w:p w:rsidR="00DA3D21" w:rsidRDefault="00DC6072">
      <w:bookmarkStart w:id="3443" w:name="CC_19e70c52000000000000000000000000"/>
      <w:bookmarkEnd w:id="3443"/>
      <w:r>
        <w:rPr>
          <w:b/>
        </w:rPr>
        <w:t xml:space="preserve">clr: </w:t>
      </w:r>
      <w:r>
        <w:t>A CT_Color (</w:t>
      </w:r>
      <w:hyperlink r:id="rId933" w:anchor="Section_b839fe1fe1ca4fa68c265954d0abbccd">
        <w:r>
          <w:rPr>
            <w:rStyle w:val="Hyperlink"/>
          </w:rPr>
          <w:t>[MS-DOCX]</w:t>
        </w:r>
      </w:hyperlink>
      <w:r>
        <w:t xml:space="preserve"> section 2.6.3.3) element that specifies the color values of the point light.</w:t>
      </w:r>
    </w:p>
    <w:p w:rsidR="00DA3D21" w:rsidRDefault="00DC6072">
      <w:bookmarkStart w:id="3444" w:name="CC_bd664fe8000000000000000000000000"/>
      <w:bookmarkEnd w:id="3444"/>
      <w:r>
        <w:rPr>
          <w:b/>
        </w:rPr>
        <w:t xml:space="preserve">intensity: </w:t>
      </w:r>
      <w:r>
        <w:t xml:space="preserve">A CT_PositiveRatio (section </w:t>
      </w:r>
      <w:hyperlink w:anchor="Section_68b066dc24a444dc82d09fea72d01af1" w:history="1">
        <w:r>
          <w:rPr>
            <w:rStyle w:val="Hyperlink"/>
          </w:rPr>
          <w:t>2.31.3.16</w:t>
        </w:r>
      </w:hyperlink>
      <w:r>
        <w:t>) element that specifies the intensity of the point light, represented in Candela.</w:t>
      </w:r>
    </w:p>
    <w:p w:rsidR="00DA3D21" w:rsidRDefault="00DC6072">
      <w:bookmarkStart w:id="3445" w:name="CC_773e97aa000000000000000000000000"/>
      <w:bookmarkEnd w:id="3445"/>
      <w:r>
        <w:rPr>
          <w:b/>
        </w:rPr>
        <w:t xml:space="preserve">pos: </w:t>
      </w:r>
      <w:r>
        <w:t>A CT_Point3D (</w:t>
      </w:r>
      <w:hyperlink r:id="rId934">
        <w:r>
          <w:rPr>
            <w:rStyle w:val="Hyperlink"/>
          </w:rPr>
          <w:t>[ISO/IEC29500-1:2016]</w:t>
        </w:r>
      </w:hyperlink>
      <w:r>
        <w:t xml:space="preserve"> section A.4.1) element that specifies the position </w:t>
      </w:r>
      <w:r>
        <w:t>of the point light of the 3D Model.</w:t>
      </w:r>
    </w:p>
    <w:p w:rsidR="00DA3D21" w:rsidRDefault="00DC6072">
      <w:bookmarkStart w:id="3446" w:name="CC_3842c291000000000000000000000000"/>
      <w:bookmarkEnd w:id="3446"/>
      <w:r>
        <w:rPr>
          <w:b/>
        </w:rPr>
        <w:t xml:space="preserve">extLst: </w:t>
      </w:r>
      <w:r>
        <w:t xml:space="preserve">A CT_OfficeArtExtensionList ([ISO/IEC29500-1:2016] section A.4.1) element that specifies the extension list in which all future extensions of element type </w:t>
      </w:r>
      <w:r>
        <w:rPr>
          <w:b/>
        </w:rPr>
        <w:t>ext</w:t>
      </w:r>
      <w:r>
        <w:t xml:space="preserve"> are defined. The extension list, along with correspon</w:t>
      </w:r>
      <w:r>
        <w:t>ding future extensions, is used to extend the storage capabilities of the DrawingML framework. This enables various new types of data to be stored natively in the framework.</w:t>
      </w:r>
    </w:p>
    <w:p w:rsidR="00DA3D21" w:rsidRDefault="00DC6072">
      <w:r>
        <w:rPr>
          <w:i/>
        </w:rPr>
        <w:t>Attributes:</w:t>
      </w:r>
    </w:p>
    <w:p w:rsidR="00DA3D21" w:rsidRDefault="00DC6072">
      <w:bookmarkStart w:id="3447" w:name="CC_4e303a1a000000000000000000000000"/>
      <w:bookmarkEnd w:id="3447"/>
      <w:r>
        <w:rPr>
          <w:b/>
        </w:rPr>
        <w:t xml:space="preserve">enabled: </w:t>
      </w:r>
      <w:r>
        <w:t>A boolean (</w:t>
      </w:r>
      <w:hyperlink r:id="rId935">
        <w:r>
          <w:rPr>
            <w:rStyle w:val="Hyperlink"/>
          </w:rPr>
          <w:t>[XMLSCHEMA2/2]</w:t>
        </w:r>
      </w:hyperlink>
      <w:r>
        <w:t xml:space="preserve"> section 3.2.2) attribute that specifies whether the light is on or off.</w:t>
      </w:r>
    </w:p>
    <w:p w:rsidR="00DA3D21" w:rsidRDefault="00DC6072">
      <w:bookmarkStart w:id="3448" w:name="CC_3cdf84a8000000000000000000000000"/>
      <w:bookmarkEnd w:id="3448"/>
      <w:r>
        <w:rPr>
          <w:b/>
        </w:rPr>
        <w:t xml:space="preserve">rad: </w:t>
      </w:r>
      <w:r>
        <w:t xml:space="preserve">An ST_PositiveCoordinate ([ISO/IEC29500-1:2016] section A.4.1) attribute that specifies the length of the radius of the light in </w:t>
      </w:r>
      <w:hyperlink w:anchor="gt_264db3a3-b788-42b9-8a78-38ddc62ccd39">
        <w:r>
          <w:rPr>
            <w:rStyle w:val="HyperlinkGreen"/>
            <w:b/>
          </w:rPr>
          <w:t>English Metric Units (EMUs)</w:t>
        </w:r>
      </w:hyperlink>
      <w:r>
        <w:t>.</w:t>
      </w:r>
    </w:p>
    <w:p w:rsidR="00DA3D21" w:rsidRDefault="00DC6072">
      <w:r>
        <w:t>The following W3C XML Schema (</w:t>
      </w:r>
      <w:hyperlink r:id="rId936">
        <w:r>
          <w:rPr>
            <w:rStyle w:val="Hyperlink"/>
          </w:rPr>
          <w:t>[XMLSCHEMA1/2]</w:t>
        </w:r>
      </w:hyperlink>
      <w:r>
        <w:t xml:space="preserve"> section 2.1) fragment specifies the contents of this complex type.</w:t>
      </w:r>
    </w:p>
    <w:p w:rsidR="00DA3D21" w:rsidRDefault="00DC6072">
      <w:pPr>
        <w:pStyle w:val="Code"/>
      </w:pPr>
      <w:r>
        <w:t>&lt;xsd:com</w:t>
      </w:r>
      <w:r>
        <w:t>plexType name="CT_PointLight"&gt;</w:t>
      </w:r>
    </w:p>
    <w:p w:rsidR="00DA3D21" w:rsidRDefault="00DC6072">
      <w:pPr>
        <w:pStyle w:val="Code"/>
      </w:pPr>
      <w:r>
        <w:t xml:space="preserve">  &lt;xsd:sequence&gt;</w:t>
      </w:r>
    </w:p>
    <w:p w:rsidR="00DA3D21" w:rsidRDefault="00DC6072">
      <w:pPr>
        <w:pStyle w:val="Code"/>
      </w:pPr>
      <w:r>
        <w:t xml:space="preserve">    &lt;xsd:element name="clr" type="a:CT_Color" minOccurs="1" maxOccurs="1"/&gt;</w:t>
      </w:r>
    </w:p>
    <w:p w:rsidR="00DA3D21" w:rsidRDefault="00DC6072">
      <w:pPr>
        <w:pStyle w:val="Code"/>
      </w:pPr>
      <w:r>
        <w:t xml:space="preserve">    &lt;xsd:element name="intensity" type="CT_PositiveRatio" minOccurs="1" maxOccurs="1"/&gt;</w:t>
      </w:r>
    </w:p>
    <w:p w:rsidR="00DA3D21" w:rsidRDefault="00DC6072">
      <w:pPr>
        <w:pStyle w:val="Code"/>
      </w:pPr>
      <w:r>
        <w:t xml:space="preserve">    &lt;xsd:element name="pos"</w:t>
      </w:r>
      <w:r>
        <w:t xml:space="preserve"> type="a:CT_Point3D" minOccurs="1" maxOccurs="1"/&gt;</w:t>
      </w:r>
    </w:p>
    <w:p w:rsidR="00DA3D21" w:rsidRDefault="00DC6072">
      <w:pPr>
        <w:pStyle w:val="Code"/>
      </w:pPr>
      <w:r>
        <w:t xml:space="preserve">    &lt;xsd:element name="extLst" type="a:CT_OfficeArtExtensionList" minOccurs="0" maxOccurs="1"/&gt;</w:t>
      </w:r>
    </w:p>
    <w:p w:rsidR="00DA3D21" w:rsidRDefault="00DC6072">
      <w:pPr>
        <w:pStyle w:val="Code"/>
      </w:pPr>
      <w:r>
        <w:t xml:space="preserve">  &lt;/xsd:sequence&gt;</w:t>
      </w:r>
    </w:p>
    <w:p w:rsidR="00DA3D21" w:rsidRDefault="00DC6072">
      <w:pPr>
        <w:pStyle w:val="Code"/>
      </w:pPr>
      <w:r>
        <w:t xml:space="preserve">  &lt;xsd:attribute name="enabled" type="xsd:boolean" use="optional" default="true"/&gt;</w:t>
      </w:r>
    </w:p>
    <w:p w:rsidR="00DA3D21" w:rsidRDefault="00DC6072">
      <w:pPr>
        <w:pStyle w:val="Code"/>
      </w:pPr>
      <w:r>
        <w:t xml:space="preserve">  &lt;xsd:a</w:t>
      </w:r>
      <w:r>
        <w:t>ttribute name="rad" type="a:ST_PositiveCoordinate" use="required"/&gt;</w:t>
      </w:r>
    </w:p>
    <w:p w:rsidR="00DA3D21" w:rsidRDefault="00DC6072">
      <w:pPr>
        <w:pStyle w:val="Code"/>
      </w:pPr>
      <w:r>
        <w:t>&lt;/xsd:complexType&gt;</w:t>
      </w:r>
    </w:p>
    <w:p w:rsidR="00DA3D21" w:rsidRDefault="00DC6072">
      <w:r>
        <w:t xml:space="preserve">See section </w:t>
      </w:r>
      <w:hyperlink w:anchor="Section_6c414e62482541009ca188fefc5fb699">
        <w:r>
          <w:rPr>
            <w:rStyle w:val="Hyperlink"/>
          </w:rPr>
          <w:t>5.29</w:t>
        </w:r>
      </w:hyperlink>
      <w:r>
        <w:t xml:space="preserve"> for the full W3C XML Schema ([XMLSCHEMA1/2] section 2.1).</w:t>
      </w:r>
    </w:p>
    <w:p w:rsidR="00DA3D21" w:rsidRDefault="00DC6072">
      <w:pPr>
        <w:pStyle w:val="Heading4"/>
      </w:pPr>
      <w:bookmarkStart w:id="3449" w:name="section_3b5a75a5e907400ebc314cff0d51e6dc"/>
      <w:bookmarkStart w:id="3450" w:name="_Toc69879063"/>
      <w:r>
        <w:t>CT_Rotate3D</w:t>
      </w:r>
      <w:bookmarkEnd w:id="3449"/>
      <w:bookmarkEnd w:id="3450"/>
    </w:p>
    <w:p w:rsidR="00DA3D21" w:rsidRDefault="00DC6072">
      <w:r>
        <w:rPr>
          <w:i/>
        </w:rPr>
        <w:t xml:space="preserve">Target namespace: </w:t>
      </w:r>
      <w:r>
        <w:t>h</w:t>
      </w:r>
      <w:r>
        <w:t>ttp://schemas.microsoft.com/office/drawing/2017/model3d</w:t>
      </w:r>
    </w:p>
    <w:p w:rsidR="00DA3D21" w:rsidRDefault="00DC6072">
      <w:r>
        <w:rPr>
          <w:i/>
        </w:rPr>
        <w:t xml:space="preserve">Referenced by: </w:t>
      </w:r>
      <w:hyperlink w:anchor="Section_01138e0c752b46fabcccf714ab944ef5">
        <w:r>
          <w:rPr>
            <w:rStyle w:val="Hyperlink"/>
          </w:rPr>
          <w:t>CT_Model3DTransform</w:t>
        </w:r>
      </w:hyperlink>
    </w:p>
    <w:p w:rsidR="00DA3D21" w:rsidRDefault="00DC6072">
      <w:bookmarkStart w:id="3451" w:name="CC_904e5bff000000000000000000000000"/>
      <w:bookmarkEnd w:id="3451"/>
      <w:r>
        <w:t>Represents a 3D Euler-angle rotation.</w:t>
      </w:r>
    </w:p>
    <w:p w:rsidR="00DA3D21" w:rsidRDefault="00DC6072">
      <w:r>
        <w:rPr>
          <w:i/>
        </w:rPr>
        <w:t>Attributes:</w:t>
      </w:r>
    </w:p>
    <w:p w:rsidR="00DA3D21" w:rsidRDefault="00DC6072">
      <w:bookmarkStart w:id="3452" w:name="CC_e4035a24000000000000000000000000"/>
      <w:bookmarkEnd w:id="3452"/>
      <w:r>
        <w:rPr>
          <w:b/>
        </w:rPr>
        <w:t xml:space="preserve">ax: </w:t>
      </w:r>
      <w:r>
        <w:t>An ST_Angle (</w:t>
      </w:r>
      <w:hyperlink r:id="rId937">
        <w:r>
          <w:rPr>
            <w:rStyle w:val="Hyperlink"/>
          </w:rPr>
          <w:t>[ISO/IEC29500-1:2016]</w:t>
        </w:r>
      </w:hyperlink>
      <w:r>
        <w:t xml:space="preserve"> section A.4.1) attribute that specifies a rotation about the x-axis.</w:t>
      </w:r>
    </w:p>
    <w:p w:rsidR="00DA3D21" w:rsidRDefault="00DC6072">
      <w:bookmarkStart w:id="3453" w:name="CC_e4035a23000000000000000000000000"/>
      <w:bookmarkEnd w:id="3453"/>
      <w:r>
        <w:rPr>
          <w:b/>
        </w:rPr>
        <w:lastRenderedPageBreak/>
        <w:t xml:space="preserve">ay: </w:t>
      </w:r>
      <w:r>
        <w:t>An ST_Angle ([ISO/IEC29500-1:2016] section A.4.1) attribute that specifies a rotation about the y-axis.</w:t>
      </w:r>
    </w:p>
    <w:p w:rsidR="00DA3D21" w:rsidRDefault="00DC6072">
      <w:bookmarkStart w:id="3454" w:name="CC_e4035a26000000000000000000000000"/>
      <w:bookmarkEnd w:id="3454"/>
      <w:r>
        <w:rPr>
          <w:b/>
        </w:rPr>
        <w:t xml:space="preserve">az: </w:t>
      </w:r>
      <w:r>
        <w:t>An ST_Angle ([ISO/IEC2</w:t>
      </w:r>
      <w:r>
        <w:t>9500-1:2016] section A.4.1) attribute that specifies a rotation about the z-axis.</w:t>
      </w:r>
    </w:p>
    <w:p w:rsidR="00DA3D21" w:rsidRDefault="00DC6072">
      <w:r>
        <w:t>The following W3C XML Schema (</w:t>
      </w:r>
      <w:hyperlink r:id="rId938">
        <w:r>
          <w:rPr>
            <w:rStyle w:val="Hyperlink"/>
          </w:rPr>
          <w:t>[XMLSCHEMA1/2]</w:t>
        </w:r>
      </w:hyperlink>
      <w:r>
        <w:t xml:space="preserve"> section 2.1) fragment specifies the contents of this complex typ</w:t>
      </w:r>
      <w:r>
        <w:t>e.</w:t>
      </w:r>
    </w:p>
    <w:p w:rsidR="00DA3D21" w:rsidRDefault="00DC6072">
      <w:pPr>
        <w:pStyle w:val="Code"/>
      </w:pPr>
      <w:r>
        <w:t>&lt;xsd:complexType name="CT_Rotate3D"&gt;</w:t>
      </w:r>
    </w:p>
    <w:p w:rsidR="00DA3D21" w:rsidRDefault="00DC6072">
      <w:pPr>
        <w:pStyle w:val="Code"/>
      </w:pPr>
      <w:r>
        <w:t xml:space="preserve">  &lt;xsd:attribute name="ax" type="a:ST_Angle" use="optional" default="0"/&gt;</w:t>
      </w:r>
    </w:p>
    <w:p w:rsidR="00DA3D21" w:rsidRDefault="00DC6072">
      <w:pPr>
        <w:pStyle w:val="Code"/>
      </w:pPr>
      <w:r>
        <w:t xml:space="preserve">  &lt;xsd:attribute name="ay" type="a:ST_Angle" use="optional" default="0"/&gt;</w:t>
      </w:r>
    </w:p>
    <w:p w:rsidR="00DA3D21" w:rsidRDefault="00DC6072">
      <w:pPr>
        <w:pStyle w:val="Code"/>
      </w:pPr>
      <w:r>
        <w:t xml:space="preserve">  &lt;xsd:attribute name="az" type="a:ST_Angle" use="optional" default=</w:t>
      </w:r>
      <w:r>
        <w:t>"0"/&gt;</w:t>
      </w:r>
    </w:p>
    <w:p w:rsidR="00DA3D21" w:rsidRDefault="00DC6072">
      <w:pPr>
        <w:pStyle w:val="Code"/>
      </w:pPr>
      <w:r>
        <w:t>&lt;/xsd:complexType&gt;</w:t>
      </w:r>
    </w:p>
    <w:p w:rsidR="00DA3D21" w:rsidRDefault="00DC6072">
      <w:r>
        <w:t xml:space="preserve">See section </w:t>
      </w:r>
      <w:hyperlink w:anchor="Section_6c414e62482541009ca188fefc5fb699">
        <w:r>
          <w:rPr>
            <w:rStyle w:val="Hyperlink"/>
          </w:rPr>
          <w:t>5.29</w:t>
        </w:r>
      </w:hyperlink>
      <w:r>
        <w:t xml:space="preserve"> for the full W3C XML Schema ([XMLSCHEMA1/2] section 2.1).</w:t>
      </w:r>
    </w:p>
    <w:p w:rsidR="00DA3D21" w:rsidRDefault="00DC6072">
      <w:pPr>
        <w:pStyle w:val="Heading4"/>
      </w:pPr>
      <w:bookmarkStart w:id="3455" w:name="section_acb2db4b8d844936a93d9b02ee15add7"/>
      <w:bookmarkStart w:id="3456" w:name="_Toc69879064"/>
      <w:r>
        <w:t>CT_Scale3D</w:t>
      </w:r>
      <w:bookmarkEnd w:id="3455"/>
      <w:bookmarkEnd w:id="3456"/>
    </w:p>
    <w:p w:rsidR="00DA3D21" w:rsidRDefault="00DC6072">
      <w:r>
        <w:rPr>
          <w:i/>
        </w:rPr>
        <w:t xml:space="preserve">Target namespace: </w:t>
      </w:r>
      <w:r>
        <w:t>http://schemas.microsoft.com/office/drawing/2017/model3d</w:t>
      </w:r>
    </w:p>
    <w:p w:rsidR="00DA3D21" w:rsidRDefault="00DC6072">
      <w:r>
        <w:rPr>
          <w:i/>
        </w:rPr>
        <w:t>Referen</w:t>
      </w:r>
      <w:r>
        <w:rPr>
          <w:i/>
        </w:rPr>
        <w:t xml:space="preserve">ced by: </w:t>
      </w:r>
      <w:hyperlink w:anchor="Section_01138e0c752b46fabcccf714ab944ef5">
        <w:r>
          <w:rPr>
            <w:rStyle w:val="Hyperlink"/>
          </w:rPr>
          <w:t>CT_Model3DTransform</w:t>
        </w:r>
      </w:hyperlink>
    </w:p>
    <w:p w:rsidR="00DA3D21" w:rsidRDefault="00DC6072">
      <w:bookmarkStart w:id="3457" w:name="CC_d7853656000000000000000000000000"/>
      <w:bookmarkEnd w:id="3457"/>
      <w:r>
        <w:t>Represents a 3D scaling transformation.</w:t>
      </w:r>
    </w:p>
    <w:p w:rsidR="00DA3D21" w:rsidRDefault="00DC6072">
      <w:r>
        <w:rPr>
          <w:i/>
        </w:rPr>
        <w:t>Child Elements:</w:t>
      </w:r>
    </w:p>
    <w:p w:rsidR="00DA3D21" w:rsidRDefault="00DC6072">
      <w:bookmarkStart w:id="3458" w:name="CC_d23b5f25000000000000000000000000"/>
      <w:bookmarkEnd w:id="3458"/>
      <w:r>
        <w:rPr>
          <w:b/>
        </w:rPr>
        <w:t xml:space="preserve">sx: </w:t>
      </w:r>
      <w:r>
        <w:t>A CT_Ratio (</w:t>
      </w:r>
      <w:hyperlink r:id="rId939">
        <w:r>
          <w:rPr>
            <w:rStyle w:val="Hyperlink"/>
          </w:rPr>
          <w:t>[ISO/IEC29500-1:2016]</w:t>
        </w:r>
      </w:hyperlink>
      <w:r>
        <w:t xml:space="preserve"> section A.4.1) element that specifies the multiplier to apply to the x-axis.</w:t>
      </w:r>
    </w:p>
    <w:p w:rsidR="00DA3D21" w:rsidRDefault="00DC6072">
      <w:bookmarkStart w:id="3459" w:name="CC_2f93ea8a000000000000000000000000"/>
      <w:bookmarkEnd w:id="3459"/>
      <w:r>
        <w:rPr>
          <w:b/>
        </w:rPr>
        <w:t xml:space="preserve">sy: </w:t>
      </w:r>
      <w:r>
        <w:t>A CT_Ratio ([ISO/IEC29500-1:2016] section A.4.1) element that specifies the multiplier to apply to the y-axis.</w:t>
      </w:r>
    </w:p>
    <w:p w:rsidR="00DA3D21" w:rsidRDefault="00DC6072">
      <w:bookmarkStart w:id="3460" w:name="CC_8cec75ef000000000000000000000000"/>
      <w:bookmarkEnd w:id="3460"/>
      <w:r>
        <w:rPr>
          <w:b/>
        </w:rPr>
        <w:t xml:space="preserve">sz: </w:t>
      </w:r>
      <w:r>
        <w:t>A CT_Ratio ([ISO/IEC29500-1:2016]</w:t>
      </w:r>
      <w:r>
        <w:t xml:space="preserve"> section A.4.1) element that specifies the multiplier to apply to the z-axis.</w:t>
      </w:r>
    </w:p>
    <w:p w:rsidR="00DA3D21" w:rsidRDefault="00DC6072">
      <w:r>
        <w:t>The following W3C XML Schema (</w:t>
      </w:r>
      <w:hyperlink r:id="rId940">
        <w:r>
          <w:rPr>
            <w:rStyle w:val="Hyperlink"/>
          </w:rPr>
          <w:t>[XMLSCHEMA1/2]</w:t>
        </w:r>
      </w:hyperlink>
      <w:r>
        <w:t xml:space="preserve"> section 2.1) fragment specifies the contents of this complex type.</w:t>
      </w:r>
    </w:p>
    <w:p w:rsidR="00DA3D21" w:rsidRDefault="00DC6072">
      <w:pPr>
        <w:pStyle w:val="Code"/>
      </w:pPr>
      <w:r>
        <w:t>&lt;</w:t>
      </w:r>
      <w:r>
        <w:t>xsd:complexType name="CT_Scale3D"&gt;</w:t>
      </w:r>
    </w:p>
    <w:p w:rsidR="00DA3D21" w:rsidRDefault="00DC6072">
      <w:pPr>
        <w:pStyle w:val="Code"/>
      </w:pPr>
      <w:r>
        <w:t xml:space="preserve">  &lt;xsd:sequence&gt;</w:t>
      </w:r>
    </w:p>
    <w:p w:rsidR="00DA3D21" w:rsidRDefault="00DC6072">
      <w:pPr>
        <w:pStyle w:val="Code"/>
      </w:pPr>
      <w:r>
        <w:t xml:space="preserve">    &lt;xsd:element name="sx" type="a:CT_Ratio" minOccurs="1" maxOccurs="1"/&gt;</w:t>
      </w:r>
    </w:p>
    <w:p w:rsidR="00DA3D21" w:rsidRDefault="00DC6072">
      <w:pPr>
        <w:pStyle w:val="Code"/>
      </w:pPr>
      <w:r>
        <w:t xml:space="preserve">    &lt;xsd:element name="sy" type="a:CT_Ratio" minOccurs="1" maxOccurs="1"/&gt;</w:t>
      </w:r>
    </w:p>
    <w:p w:rsidR="00DA3D21" w:rsidRDefault="00DC6072">
      <w:pPr>
        <w:pStyle w:val="Code"/>
      </w:pPr>
      <w:r>
        <w:t xml:space="preserve">    &lt;xsd:element name="sz" type="a:CT_Ratio" minOccurs</w:t>
      </w:r>
      <w:r>
        <w:t>="1"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6c414e62482541009ca188fefc5fb699">
        <w:r>
          <w:rPr>
            <w:rStyle w:val="Hyperlink"/>
          </w:rPr>
          <w:t>5.29</w:t>
        </w:r>
      </w:hyperlink>
      <w:r>
        <w:t xml:space="preserve"> for the full W3C XML Schema ([XMLSCHEMA1/2] section 2.1).</w:t>
      </w:r>
    </w:p>
    <w:p w:rsidR="00DA3D21" w:rsidRDefault="00DC6072">
      <w:pPr>
        <w:pStyle w:val="Heading4"/>
      </w:pPr>
      <w:bookmarkStart w:id="3461" w:name="section_326b7d15b4fe4bcfa8e4d77eea3d7e1e"/>
      <w:bookmarkStart w:id="3462" w:name="_Toc69879065"/>
      <w:r>
        <w:t>CT_SpotLight</w:t>
      </w:r>
      <w:bookmarkEnd w:id="3461"/>
      <w:bookmarkEnd w:id="3462"/>
    </w:p>
    <w:p w:rsidR="00DA3D21" w:rsidRDefault="00DC6072">
      <w:r>
        <w:rPr>
          <w:i/>
        </w:rPr>
        <w:t xml:space="preserve">Target namespace: </w:t>
      </w:r>
      <w:r>
        <w:t>http://schemas.microsoft.com/</w:t>
      </w:r>
      <w:r>
        <w:t>office/drawing/2017/model3d</w:t>
      </w:r>
    </w:p>
    <w:p w:rsidR="00DA3D21" w:rsidRDefault="00DC6072">
      <w:r>
        <w:rPr>
          <w:i/>
        </w:rPr>
        <w:t xml:space="preserve">Referenced by: </w:t>
      </w:r>
      <w:hyperlink w:anchor="Section_fd67669583fa4e928b654503ecbff9cc">
        <w:r>
          <w:rPr>
            <w:rStyle w:val="Hyperlink"/>
          </w:rPr>
          <w:t>CT_Model3D</w:t>
        </w:r>
      </w:hyperlink>
    </w:p>
    <w:p w:rsidR="00DA3D21" w:rsidRDefault="00DC6072">
      <w:bookmarkStart w:id="3463" w:name="CC_e1049a82000000000000000000000000"/>
      <w:bookmarkEnd w:id="3463"/>
      <w:r>
        <w:t>Represents a spot light in the CT_Model3D element.</w:t>
      </w:r>
    </w:p>
    <w:p w:rsidR="00DA3D21" w:rsidRDefault="00DC6072">
      <w:r>
        <w:rPr>
          <w:i/>
        </w:rPr>
        <w:t>Child Elements:</w:t>
      </w:r>
    </w:p>
    <w:p w:rsidR="00DA3D21" w:rsidRDefault="00DC6072">
      <w:bookmarkStart w:id="3464" w:name="CC_c631860d000000000000000000000000"/>
      <w:bookmarkEnd w:id="3464"/>
      <w:r>
        <w:rPr>
          <w:b/>
        </w:rPr>
        <w:lastRenderedPageBreak/>
        <w:t xml:space="preserve">clr: </w:t>
      </w:r>
      <w:r>
        <w:t>A CT_Color (</w:t>
      </w:r>
      <w:hyperlink r:id="rId941" w:anchor="Section_b839fe1fe1ca4fa68c265954d0abbccd">
        <w:r>
          <w:rPr>
            <w:rStyle w:val="Hyperlink"/>
          </w:rPr>
          <w:t>[MS-DOCX]</w:t>
        </w:r>
      </w:hyperlink>
      <w:r>
        <w:t xml:space="preserve"> section 2.6.3.3) element that specifies the color values of the spot light.</w:t>
      </w:r>
    </w:p>
    <w:p w:rsidR="00DA3D21" w:rsidRDefault="00DC6072">
      <w:bookmarkStart w:id="3465" w:name="CC_2ca70f3b000000000000000000000000"/>
      <w:bookmarkEnd w:id="3465"/>
      <w:r>
        <w:rPr>
          <w:b/>
        </w:rPr>
        <w:t xml:space="preserve">intensity: </w:t>
      </w:r>
      <w:r>
        <w:t xml:space="preserve">A CT_PositiveRatio (section </w:t>
      </w:r>
      <w:hyperlink w:anchor="Section_68b066dc24a444dc82d09fea72d01af1" w:history="1">
        <w:r>
          <w:rPr>
            <w:rStyle w:val="Hyperlink"/>
          </w:rPr>
          <w:t>2.31.3.16</w:t>
        </w:r>
      </w:hyperlink>
      <w:r>
        <w:t>) element that specifies the intensity</w:t>
      </w:r>
      <w:r>
        <w:t xml:space="preserve"> of the spot light, represented in Candela.</w:t>
      </w:r>
    </w:p>
    <w:p w:rsidR="00DA3D21" w:rsidRDefault="00DC6072">
      <w:bookmarkStart w:id="3466" w:name="CC_f11d860a000000000000000000000000"/>
      <w:bookmarkEnd w:id="3466"/>
      <w:r>
        <w:rPr>
          <w:b/>
        </w:rPr>
        <w:t xml:space="preserve">pos: </w:t>
      </w:r>
      <w:r>
        <w:t>A CT_Point3D (</w:t>
      </w:r>
      <w:hyperlink r:id="rId942">
        <w:r>
          <w:rPr>
            <w:rStyle w:val="Hyperlink"/>
          </w:rPr>
          <w:t>[ISO/IEC29500-1:2016]</w:t>
        </w:r>
      </w:hyperlink>
      <w:r>
        <w:t xml:space="preserve"> section A.4.1) element that specifies the position of the spot light in world space.</w:t>
      </w:r>
    </w:p>
    <w:p w:rsidR="00DA3D21" w:rsidRDefault="00DC6072">
      <w:bookmarkStart w:id="3467" w:name="CC_bff2fc6b000000000000000000000000"/>
      <w:bookmarkEnd w:id="3467"/>
      <w:r>
        <w:rPr>
          <w:b/>
        </w:rPr>
        <w:t xml:space="preserve">lookAt: </w:t>
      </w:r>
      <w:r>
        <w:t>A CT_Point3D</w:t>
      </w:r>
      <w:r>
        <w:t xml:space="preserve"> ([ISO/IEC29500-1:2016] section A.4.1) element that specifies the position the spot light points to in the world space.</w:t>
      </w:r>
    </w:p>
    <w:p w:rsidR="00DA3D21" w:rsidRDefault="00DC6072">
      <w:bookmarkStart w:id="3468" w:name="CC_60021977000000000000000000000000"/>
      <w:bookmarkEnd w:id="3468"/>
      <w:r>
        <w:rPr>
          <w:b/>
        </w:rPr>
        <w:t xml:space="preserve">extLst: </w:t>
      </w:r>
      <w:r>
        <w:t xml:space="preserve">A CT_OfficeArtExtensionList ([ISO/IEC29500-1:2016] section A.4.1) element that specifies the extension list in which all future </w:t>
      </w:r>
      <w:r>
        <w:t xml:space="preserve">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r>
        <w:t>.</w:t>
      </w:r>
    </w:p>
    <w:p w:rsidR="00DA3D21" w:rsidRDefault="00DC6072">
      <w:r>
        <w:rPr>
          <w:i/>
        </w:rPr>
        <w:t>Attributes:</w:t>
      </w:r>
    </w:p>
    <w:p w:rsidR="00DA3D21" w:rsidRDefault="00DC6072">
      <w:bookmarkStart w:id="3469" w:name="CC_073cc50a000000000000000000000000"/>
      <w:bookmarkEnd w:id="3469"/>
      <w:r>
        <w:rPr>
          <w:b/>
        </w:rPr>
        <w:t xml:space="preserve">enabled: </w:t>
      </w:r>
      <w:r>
        <w:t>A boolean (</w:t>
      </w:r>
      <w:hyperlink r:id="rId943">
        <w:r>
          <w:rPr>
            <w:rStyle w:val="Hyperlink"/>
          </w:rPr>
          <w:t>[XMLSCHEMA2/2]</w:t>
        </w:r>
      </w:hyperlink>
      <w:r>
        <w:t xml:space="preserve"> section 3.2.2) attribute that specifies whether the light is on or off.</w:t>
      </w:r>
    </w:p>
    <w:p w:rsidR="00DA3D21" w:rsidRDefault="00DC6072">
      <w:bookmarkStart w:id="3470" w:name="CC_219099fb000000000000000000000000"/>
      <w:bookmarkEnd w:id="3470"/>
      <w:r>
        <w:rPr>
          <w:b/>
        </w:rPr>
        <w:t xml:space="preserve">rad: </w:t>
      </w:r>
      <w:r>
        <w:t>An ST_PositiveCoordinate ([ISO/IEC29500-1:2016] section A.4.1) at</w:t>
      </w:r>
      <w:r>
        <w:t xml:space="preserve">tribute that specifies the radius, or distance, of the light, represented in </w:t>
      </w:r>
      <w:hyperlink w:anchor="gt_264db3a3-b788-42b9-8a78-38ddc62ccd39">
        <w:r>
          <w:rPr>
            <w:rStyle w:val="HyperlinkGreen"/>
            <w:b/>
          </w:rPr>
          <w:t>EMUs</w:t>
        </w:r>
      </w:hyperlink>
      <w:r>
        <w:t>.</w:t>
      </w:r>
    </w:p>
    <w:p w:rsidR="00DA3D21" w:rsidRDefault="00DC6072">
      <w:bookmarkStart w:id="3471" w:name="CC_c4e66bc2000000000000000000000000"/>
      <w:bookmarkEnd w:id="3471"/>
      <w:r>
        <w:rPr>
          <w:b/>
        </w:rPr>
        <w:t xml:space="preserve">spotAng: </w:t>
      </w:r>
      <w:r>
        <w:t>An ST_FOVAngle ([ISO/IEC29500-1:2016]</w:t>
      </w:r>
      <w:r>
        <w:t xml:space="preserve"> section A.4.1) attribute that specifies the angle of the spot light.</w:t>
      </w:r>
    </w:p>
    <w:p w:rsidR="00DA3D21" w:rsidRDefault="00DC6072">
      <w:r>
        <w:t>The following W3C XML Schema (</w:t>
      </w:r>
      <w:hyperlink r:id="rId944">
        <w:r>
          <w:rPr>
            <w:rStyle w:val="Hyperlink"/>
          </w:rPr>
          <w:t>[XMLSCHEMA1/2]</w:t>
        </w:r>
      </w:hyperlink>
      <w:r>
        <w:t xml:space="preserve"> section 2.1) fragment specifies the contents of this complex type.</w:t>
      </w:r>
    </w:p>
    <w:p w:rsidR="00DA3D21" w:rsidRDefault="00DC6072">
      <w:pPr>
        <w:pStyle w:val="Code"/>
      </w:pPr>
      <w:r>
        <w:t>&lt;xsd:comp</w:t>
      </w:r>
      <w:r>
        <w:t>lexType name="CT_SpotLight"&gt;</w:t>
      </w:r>
    </w:p>
    <w:p w:rsidR="00DA3D21" w:rsidRDefault="00DC6072">
      <w:pPr>
        <w:pStyle w:val="Code"/>
      </w:pPr>
      <w:r>
        <w:t xml:space="preserve">  &lt;xsd:sequence&gt;</w:t>
      </w:r>
    </w:p>
    <w:p w:rsidR="00DA3D21" w:rsidRDefault="00DC6072">
      <w:pPr>
        <w:pStyle w:val="Code"/>
      </w:pPr>
      <w:r>
        <w:t xml:space="preserve">    &lt;xsd:element name="clr" type="a:CT_Color" minOccurs="1" maxOccurs="1"/&gt;</w:t>
      </w:r>
    </w:p>
    <w:p w:rsidR="00DA3D21" w:rsidRDefault="00DC6072">
      <w:pPr>
        <w:pStyle w:val="Code"/>
      </w:pPr>
      <w:r>
        <w:t xml:space="preserve">    &lt;xsd:element name="intensity" type="CT_PositiveRatio" minOccurs="1" maxOccurs="1"/&gt;</w:t>
      </w:r>
    </w:p>
    <w:p w:rsidR="00DA3D21" w:rsidRDefault="00DC6072">
      <w:pPr>
        <w:pStyle w:val="Code"/>
      </w:pPr>
      <w:r>
        <w:t xml:space="preserve">    &lt;xsd:element name="pos"</w:t>
      </w:r>
      <w:r>
        <w:t xml:space="preserve"> type="a:CT_Point3D" minOccurs="1" maxOccurs="1"/&gt;</w:t>
      </w:r>
    </w:p>
    <w:p w:rsidR="00DA3D21" w:rsidRDefault="00DC6072">
      <w:pPr>
        <w:pStyle w:val="Code"/>
      </w:pPr>
      <w:r>
        <w:t xml:space="preserve">    &lt;xsd:element name="lookAt" type="a:CT_Point3D" minOccurs="1" maxOccurs="1"/&gt;</w:t>
      </w:r>
    </w:p>
    <w:p w:rsidR="00DA3D21" w:rsidRDefault="00DC6072">
      <w:pPr>
        <w:pStyle w:val="Code"/>
      </w:pPr>
      <w:r>
        <w:t xml:space="preserve">    &lt;xsd:element name="extLst" type="a:CT_OfficeArtExtensionList" minOccurs="0" maxOccurs="1"/&gt;</w:t>
      </w:r>
    </w:p>
    <w:p w:rsidR="00DA3D21" w:rsidRDefault="00DC6072">
      <w:pPr>
        <w:pStyle w:val="Code"/>
      </w:pPr>
      <w:r>
        <w:t xml:space="preserve">  &lt;/xsd:sequence&gt;</w:t>
      </w:r>
    </w:p>
    <w:p w:rsidR="00DA3D21" w:rsidRDefault="00DC6072">
      <w:pPr>
        <w:pStyle w:val="Code"/>
      </w:pPr>
      <w:r>
        <w:t xml:space="preserve">  &lt;xsd:att</w:t>
      </w:r>
      <w:r>
        <w:t>ribute name="enabled" type="xsd:boolean" use="optional" default="true"/&gt;</w:t>
      </w:r>
    </w:p>
    <w:p w:rsidR="00DA3D21" w:rsidRDefault="00DC6072">
      <w:pPr>
        <w:pStyle w:val="Code"/>
      </w:pPr>
      <w:r>
        <w:t xml:space="preserve">  &lt;xsd:attribute name="rad" type="a:ST_PositiveCoordinate" use="required"/&gt;</w:t>
      </w:r>
    </w:p>
    <w:p w:rsidR="00DA3D21" w:rsidRDefault="00DC6072">
      <w:pPr>
        <w:pStyle w:val="Code"/>
      </w:pPr>
      <w:r>
        <w:t xml:space="preserve">  &lt;xsd:attribute name="spotAng" type="a:ST_FOVAngle" use="required"/&gt;</w:t>
      </w:r>
    </w:p>
    <w:p w:rsidR="00DA3D21" w:rsidRDefault="00DC6072">
      <w:pPr>
        <w:pStyle w:val="Code"/>
      </w:pPr>
      <w:r>
        <w:t>&lt;/xsd:complexType&gt;</w:t>
      </w:r>
    </w:p>
    <w:p w:rsidR="00DA3D21" w:rsidRDefault="00DC6072">
      <w:r>
        <w:t xml:space="preserve">See section </w:t>
      </w:r>
      <w:hyperlink w:anchor="Section_6c414e62482541009ca188fefc5fb699">
        <w:r>
          <w:rPr>
            <w:rStyle w:val="Hyperlink"/>
          </w:rPr>
          <w:t>5.29</w:t>
        </w:r>
      </w:hyperlink>
      <w:r>
        <w:t xml:space="preserve"> for the full W3C XML Schema ([XMLSCHEMA1/2] section 2.1).</w:t>
      </w:r>
    </w:p>
    <w:p w:rsidR="00DA3D21" w:rsidRDefault="00DC6072">
      <w:pPr>
        <w:pStyle w:val="Heading4"/>
      </w:pPr>
      <w:bookmarkStart w:id="3472" w:name="section_ccff3fa7bc7944388886facc14a523d6"/>
      <w:bookmarkStart w:id="3473" w:name="_Toc69879066"/>
      <w:r>
        <w:t>CT_UnknownLight</w:t>
      </w:r>
      <w:bookmarkEnd w:id="3472"/>
      <w:bookmarkEnd w:id="3473"/>
    </w:p>
    <w:p w:rsidR="00DA3D21" w:rsidRDefault="00DC6072">
      <w:r>
        <w:rPr>
          <w:i/>
        </w:rPr>
        <w:t xml:space="preserve">Target namespace: </w:t>
      </w:r>
      <w:r>
        <w:t>http://schemas.microsoft.com/office/drawing/2017/model3d</w:t>
      </w:r>
    </w:p>
    <w:p w:rsidR="00DA3D21" w:rsidRDefault="00DC6072">
      <w:r>
        <w:rPr>
          <w:i/>
        </w:rPr>
        <w:t xml:space="preserve">Referenced by: </w:t>
      </w:r>
      <w:hyperlink w:anchor="Section_fd67669583fa4e928b654503ecbff9cc">
        <w:r>
          <w:rPr>
            <w:rStyle w:val="Hyperlink"/>
          </w:rPr>
          <w:t>CT_Model3D</w:t>
        </w:r>
      </w:hyperlink>
    </w:p>
    <w:p w:rsidR="00DA3D21" w:rsidRDefault="00DC6072">
      <w:bookmarkStart w:id="3474" w:name="CC_4e75bcc5000000000000000000000000"/>
      <w:bookmarkEnd w:id="3474"/>
      <w:r>
        <w:t xml:space="preserve">The storage representation of an unknown light source for future extension. </w:t>
      </w:r>
    </w:p>
    <w:p w:rsidR="00DA3D21" w:rsidRDefault="00DC6072">
      <w:r>
        <w:t>The following W3C XML Schema (</w:t>
      </w:r>
      <w:hyperlink r:id="rId945">
        <w:r>
          <w:rPr>
            <w:rStyle w:val="Hyperlink"/>
          </w:rPr>
          <w:t>[XMLSCHEMA1/2]</w:t>
        </w:r>
      </w:hyperlink>
      <w:r>
        <w:t xml:space="preserve"> section 2.1) fragment spe</w:t>
      </w:r>
      <w:r>
        <w:t>cifies the contents of this complex type.</w:t>
      </w:r>
    </w:p>
    <w:p w:rsidR="00DA3D21" w:rsidRDefault="00DC6072">
      <w:pPr>
        <w:pStyle w:val="Code"/>
      </w:pPr>
      <w:r>
        <w:t>&lt;xsd:complexType name="CT_UnknownLight"/&gt;</w:t>
      </w:r>
    </w:p>
    <w:p w:rsidR="00DA3D21" w:rsidRDefault="00DC6072">
      <w:r>
        <w:lastRenderedPageBreak/>
        <w:t xml:space="preserve">See section </w:t>
      </w:r>
      <w:hyperlink w:anchor="Section_6c414e62482541009ca188fefc5fb699">
        <w:r>
          <w:rPr>
            <w:rStyle w:val="Hyperlink"/>
          </w:rPr>
          <w:t>5.29</w:t>
        </w:r>
      </w:hyperlink>
      <w:r>
        <w:t xml:space="preserve"> for the full W3C XML Schema ([XMLSCHEMA1/2] section 2.1).</w:t>
      </w:r>
    </w:p>
    <w:p w:rsidR="00DA3D21" w:rsidRDefault="00DC6072">
      <w:pPr>
        <w:pStyle w:val="Heading4"/>
      </w:pPr>
      <w:bookmarkStart w:id="3475" w:name="section_a957cf4819274d568d6df8144c2a5e10"/>
      <w:bookmarkStart w:id="3476" w:name="_Toc69879067"/>
      <w:r>
        <w:t>CT_WindowViewport</w:t>
      </w:r>
      <w:bookmarkEnd w:id="3475"/>
      <w:bookmarkEnd w:id="3476"/>
    </w:p>
    <w:p w:rsidR="00DA3D21" w:rsidRDefault="00DC6072">
      <w:r>
        <w:rPr>
          <w:i/>
        </w:rPr>
        <w:t>Target namespace</w:t>
      </w:r>
      <w:r>
        <w:rPr>
          <w:i/>
        </w:rPr>
        <w:t xml:space="preserve">: </w:t>
      </w:r>
      <w:r>
        <w:t>http://schemas.microsoft.com/office/drawing/2017/model3d</w:t>
      </w:r>
    </w:p>
    <w:p w:rsidR="00DA3D21" w:rsidRDefault="00DC6072">
      <w:r>
        <w:rPr>
          <w:i/>
        </w:rPr>
        <w:t xml:space="preserve">Referenced by: </w:t>
      </w:r>
      <w:hyperlink w:anchor="Section_fd67669583fa4e928b654503ecbff9cc">
        <w:r>
          <w:rPr>
            <w:rStyle w:val="Hyperlink"/>
          </w:rPr>
          <w:t>CT_Model3D</w:t>
        </w:r>
      </w:hyperlink>
    </w:p>
    <w:p w:rsidR="00DA3D21" w:rsidRDefault="00DC6072">
      <w:bookmarkStart w:id="3477" w:name="CC_dc1f89a8000000000000000000000000"/>
      <w:bookmarkEnd w:id="3477"/>
      <w:r>
        <w:t xml:space="preserve">Represents that the model is in window mode. In this mode, the size of the frame is manually modifiable and </w:t>
      </w:r>
      <w:r>
        <w:t>is preserved. The camera can also be panned, causing the model to potentially be clipped by the edge of the frame. If the camera is panned, the look at point is updated to a point of the model in the center of the frame.</w:t>
      </w:r>
    </w:p>
    <w:p w:rsidR="00DA3D21" w:rsidRDefault="00DC6072">
      <w:r>
        <w:rPr>
          <w:i/>
        </w:rPr>
        <w:t>Child Elements:</w:t>
      </w:r>
    </w:p>
    <w:p w:rsidR="00DA3D21" w:rsidRDefault="00DC6072">
      <w:bookmarkStart w:id="3478" w:name="CC_77462135000000000000000000000000"/>
      <w:bookmarkEnd w:id="3478"/>
      <w:r>
        <w:rPr>
          <w:b/>
        </w:rPr>
        <w:t xml:space="preserve">extLst: </w:t>
      </w:r>
      <w:r>
        <w:t>A CT_Office</w:t>
      </w:r>
      <w:r>
        <w:t>ArtExtensionList (</w:t>
      </w:r>
      <w:hyperlink r:id="rId946">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DA3D21" w:rsidRDefault="00DC6072">
      <w:r>
        <w:t>The following W3C XML Schema</w:t>
      </w:r>
      <w:r>
        <w:t xml:space="preserve"> (</w:t>
      </w:r>
      <w:hyperlink r:id="rId947">
        <w:r>
          <w:rPr>
            <w:rStyle w:val="Hyperlink"/>
          </w:rPr>
          <w:t>[XMLSCHEMA1/2]</w:t>
        </w:r>
      </w:hyperlink>
      <w:r>
        <w:t xml:space="preserve"> section 2.1) fragment specifies the contents of this complex type.</w:t>
      </w:r>
    </w:p>
    <w:p w:rsidR="00DA3D21" w:rsidRDefault="00DC6072">
      <w:pPr>
        <w:pStyle w:val="Code"/>
      </w:pPr>
      <w:r>
        <w:t>&lt;xsd:complexType name="CT_WindowViewport"&gt;</w:t>
      </w:r>
    </w:p>
    <w:p w:rsidR="00DA3D21" w:rsidRDefault="00DC6072">
      <w:pPr>
        <w:pStyle w:val="Code"/>
      </w:pPr>
      <w:r>
        <w:t xml:space="preserve">  &lt;xsd:sequence&gt;</w:t>
      </w:r>
    </w:p>
    <w:p w:rsidR="00DA3D21" w:rsidRDefault="00DC6072">
      <w:pPr>
        <w:pStyle w:val="Code"/>
      </w:pPr>
      <w:r>
        <w:t xml:space="preserve">    &lt;xsd:element name="extLst" type="a:CT_Offic</w:t>
      </w:r>
      <w:r>
        <w:t>eArtExtensionList" minOccurs="0"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6c414e62482541009ca188fefc5fb699">
        <w:r>
          <w:rPr>
            <w:rStyle w:val="Hyperlink"/>
          </w:rPr>
          <w:t>5.29</w:t>
        </w:r>
      </w:hyperlink>
      <w:r>
        <w:t xml:space="preserve"> for the full W3C XML Schema ([XMLSCHEMA1/2] section 2.1).</w:t>
      </w:r>
    </w:p>
    <w:p w:rsidR="00DA3D21" w:rsidRDefault="00DC6072">
      <w:pPr>
        <w:pStyle w:val="Heading4"/>
      </w:pPr>
      <w:bookmarkStart w:id="3479" w:name="section_68b066dc24a444dc82d09fea72d01af1"/>
      <w:bookmarkStart w:id="3480" w:name="_Toc69879068"/>
      <w:r>
        <w:t>CT_PositiveRatio</w:t>
      </w:r>
      <w:bookmarkEnd w:id="3479"/>
      <w:bookmarkEnd w:id="3480"/>
    </w:p>
    <w:p w:rsidR="00DA3D21" w:rsidRDefault="00DC6072">
      <w:r>
        <w:rPr>
          <w:i/>
        </w:rPr>
        <w:t xml:space="preserve">Target namespace: </w:t>
      </w:r>
      <w:r>
        <w:t>http://schemas.microsoft.com/office/drawing/2017/model3d</w:t>
      </w:r>
    </w:p>
    <w:p w:rsidR="00DA3D21" w:rsidRDefault="00DC6072">
      <w:r>
        <w:rPr>
          <w:i/>
        </w:rPr>
        <w:t xml:space="preserve">Referenced by: </w:t>
      </w:r>
      <w:hyperlink w:anchor="Section_01138e0c752b46fabcccf714ab944ef5">
        <w:r>
          <w:rPr>
            <w:rStyle w:val="Hyperlink"/>
          </w:rPr>
          <w:t>CT_Model3DTransform</w:t>
        </w:r>
      </w:hyperlink>
      <w:r>
        <w:t xml:space="preserve">, </w:t>
      </w:r>
      <w:hyperlink w:anchor="Section_a9856ce7370241e7ba82db4d7f67581f">
        <w:r>
          <w:rPr>
            <w:rStyle w:val="Hyperlink"/>
          </w:rPr>
          <w:t>CT_OrthographicProj</w:t>
        </w:r>
        <w:r>
          <w:rPr>
            <w:rStyle w:val="Hyperlink"/>
          </w:rPr>
          <w:t>ection</w:t>
        </w:r>
      </w:hyperlink>
      <w:r>
        <w:t xml:space="preserve">, </w:t>
      </w:r>
      <w:hyperlink w:anchor="Section_05bb1ea7a5b84ba69ebdc1f294c15a53">
        <w:r>
          <w:rPr>
            <w:rStyle w:val="Hyperlink"/>
          </w:rPr>
          <w:t>CT_AmbientLight</w:t>
        </w:r>
      </w:hyperlink>
      <w:r>
        <w:t xml:space="preserve">, </w:t>
      </w:r>
      <w:hyperlink w:anchor="Section_13d0a2a7d5174dc1a0d9138cbaa5341f">
        <w:r>
          <w:rPr>
            <w:rStyle w:val="Hyperlink"/>
          </w:rPr>
          <w:t>CT_PointLight</w:t>
        </w:r>
      </w:hyperlink>
      <w:r>
        <w:t xml:space="preserve">, </w:t>
      </w:r>
      <w:hyperlink w:anchor="Section_326b7d15b4fe4bcfa8e4d77eea3d7e1e">
        <w:r>
          <w:rPr>
            <w:rStyle w:val="Hyperlink"/>
          </w:rPr>
          <w:t>CT_SpotLight</w:t>
        </w:r>
      </w:hyperlink>
      <w:r>
        <w:t xml:space="preserve">, </w:t>
      </w:r>
      <w:hyperlink w:anchor="Section_ad8c917cfef1452ab0fbbf95c5e86892">
        <w:r>
          <w:rPr>
            <w:rStyle w:val="Hyperlink"/>
          </w:rPr>
          <w:t>CT_DirectionalLight</w:t>
        </w:r>
      </w:hyperlink>
    </w:p>
    <w:p w:rsidR="00DA3D21" w:rsidRDefault="00DC6072">
      <w:bookmarkStart w:id="3481" w:name="CC_89ec84c4000000000000000000000000"/>
      <w:bookmarkEnd w:id="3481"/>
      <w:r>
        <w:t xml:space="preserve">Represents an absolute scaling factor as a positive rational number. </w:t>
      </w:r>
    </w:p>
    <w:p w:rsidR="00DA3D21" w:rsidRDefault="00DC6072">
      <w:r>
        <w:rPr>
          <w:i/>
        </w:rPr>
        <w:t>Attributes:</w:t>
      </w:r>
    </w:p>
    <w:p w:rsidR="00DA3D21" w:rsidRDefault="00DC6072">
      <w:bookmarkStart w:id="3482" w:name="CC_ef51292c000000000000000000000000"/>
      <w:bookmarkEnd w:id="3482"/>
      <w:r>
        <w:rPr>
          <w:b/>
        </w:rPr>
        <w:t xml:space="preserve">n: </w:t>
      </w:r>
      <w:r>
        <w:t>An unsignedLong (</w:t>
      </w:r>
      <w:hyperlink r:id="rId948">
        <w:r>
          <w:rPr>
            <w:rStyle w:val="Hyperlink"/>
          </w:rPr>
          <w:t>[XMLSCHEMA2/2]</w:t>
        </w:r>
      </w:hyperlink>
      <w:r>
        <w:t xml:space="preserve"> sect</w:t>
      </w:r>
      <w:r>
        <w:t>ion 3.3.21) attribute that specifies the numerator of the ratio. This MUST be greater than or equal to 0.</w:t>
      </w:r>
    </w:p>
    <w:p w:rsidR="00DA3D21" w:rsidRDefault="00DC6072">
      <w:bookmarkStart w:id="3483" w:name="CC_ef512932000000000000000000000000"/>
      <w:bookmarkEnd w:id="3483"/>
      <w:r>
        <w:rPr>
          <w:b/>
        </w:rPr>
        <w:t xml:space="preserve">d: </w:t>
      </w:r>
      <w:r>
        <w:t>An unsignedLong ([XMLSCHEMA2/2] section 3.3.21) attribute that specifies the denominator of the ratio. This MUST be greater than 0.</w:t>
      </w:r>
    </w:p>
    <w:p w:rsidR="00DA3D21" w:rsidRDefault="00DC6072">
      <w:r>
        <w:t>The following W</w:t>
      </w:r>
      <w:r>
        <w:t>3C XML Schema (</w:t>
      </w:r>
      <w:hyperlink r:id="rId949">
        <w:r>
          <w:rPr>
            <w:rStyle w:val="Hyperlink"/>
          </w:rPr>
          <w:t>[XMLSCHEMA1/2]</w:t>
        </w:r>
      </w:hyperlink>
      <w:r>
        <w:t xml:space="preserve"> section 2.1) fragment specifies the contents of this complex type.</w:t>
      </w:r>
    </w:p>
    <w:p w:rsidR="00DA3D21" w:rsidRDefault="00DC6072">
      <w:pPr>
        <w:pStyle w:val="Code"/>
      </w:pPr>
      <w:r>
        <w:t>&lt;xsd:complexType name="CT_PositiveRatio"&gt;</w:t>
      </w:r>
    </w:p>
    <w:p w:rsidR="00DA3D21" w:rsidRDefault="00DC6072">
      <w:pPr>
        <w:pStyle w:val="Code"/>
      </w:pPr>
      <w:r>
        <w:t xml:space="preserve">  &lt;xsd:attribute name="n" type="xsd:unsignedLong" us</w:t>
      </w:r>
      <w:r>
        <w:t>e="required"/&gt;</w:t>
      </w:r>
    </w:p>
    <w:p w:rsidR="00DA3D21" w:rsidRDefault="00DC6072">
      <w:pPr>
        <w:pStyle w:val="Code"/>
      </w:pPr>
      <w:r>
        <w:t xml:space="preserve">  &lt;xsd:attribute name="d" type="xsd:unsignedLong" use="required"/&gt;</w:t>
      </w:r>
    </w:p>
    <w:p w:rsidR="00DA3D21" w:rsidRDefault="00DC6072">
      <w:pPr>
        <w:pStyle w:val="Code"/>
      </w:pPr>
      <w:r>
        <w:t>&lt;/xsd:complexType&gt;</w:t>
      </w:r>
    </w:p>
    <w:p w:rsidR="00DA3D21" w:rsidRDefault="00DC6072">
      <w:r>
        <w:t xml:space="preserve">See section </w:t>
      </w:r>
      <w:hyperlink w:anchor="Section_6c414e62482541009ca188fefc5fb699">
        <w:r>
          <w:rPr>
            <w:rStyle w:val="Hyperlink"/>
          </w:rPr>
          <w:t>5.29</w:t>
        </w:r>
      </w:hyperlink>
      <w:r>
        <w:t xml:space="preserve"> for the full W3C XML Schema ([XMLSCHEMA1/2] section 2.1).</w:t>
      </w:r>
    </w:p>
    <w:p w:rsidR="00DA3D21" w:rsidRDefault="00DC6072">
      <w:pPr>
        <w:pStyle w:val="Heading3"/>
      </w:pPr>
      <w:bookmarkStart w:id="3484" w:name="section_ab67c62cd81b4d6cbbed3926da370be6"/>
      <w:bookmarkStart w:id="3485" w:name="_Toc69879069"/>
      <w:r>
        <w:lastRenderedPageBreak/>
        <w:t>Simple Types</w:t>
      </w:r>
      <w:bookmarkEnd w:id="3484"/>
      <w:bookmarkEnd w:id="3485"/>
    </w:p>
    <w:p w:rsidR="00DA3D21" w:rsidRDefault="00DC6072">
      <w:pPr>
        <w:pStyle w:val="Heading4"/>
      </w:pPr>
      <w:bookmarkStart w:id="3486" w:name="section_f66c71b6d0f24f90947addf8d482b4a9"/>
      <w:bookmarkStart w:id="3487" w:name="_Toc69879070"/>
      <w:r>
        <w:t>ST_AngularRadius</w:t>
      </w:r>
      <w:bookmarkEnd w:id="3486"/>
      <w:bookmarkEnd w:id="3487"/>
    </w:p>
    <w:p w:rsidR="00DA3D21" w:rsidRDefault="00DC6072">
      <w:r>
        <w:rPr>
          <w:i/>
        </w:rPr>
        <w:t xml:space="preserve">Target namespace: </w:t>
      </w:r>
      <w:r>
        <w:t>http://schemas.microsoft.com/office/drawing/2017/model3d</w:t>
      </w:r>
    </w:p>
    <w:p w:rsidR="00DA3D21" w:rsidRDefault="00DC6072">
      <w:r>
        <w:rPr>
          <w:i/>
        </w:rPr>
        <w:t xml:space="preserve">Referenced by: </w:t>
      </w:r>
      <w:hyperlink w:anchor="Section_ad8c917cfef1452ab0fbbf95c5e86892">
        <w:r>
          <w:rPr>
            <w:rStyle w:val="Hyperlink"/>
          </w:rPr>
          <w:t>CT_DirectionalLight</w:t>
        </w:r>
      </w:hyperlink>
    </w:p>
    <w:p w:rsidR="00DA3D21" w:rsidRDefault="00DC6072">
      <w:bookmarkStart w:id="3488" w:name="CC_9fe151a5000000000000000000000000"/>
      <w:bookmarkEnd w:id="3488"/>
      <w:r>
        <w:t>Represents a positive angle with units being 1/60000th of a degree</w:t>
      </w:r>
      <w:r>
        <w:t xml:space="preserve">. The range is from [0, 90] degrees. </w:t>
      </w:r>
    </w:p>
    <w:p w:rsidR="00DA3D21" w:rsidRDefault="00DC6072">
      <w:r>
        <w:t>The following W3C XML Schema (</w:t>
      </w:r>
      <w:hyperlink r:id="rId950">
        <w:r>
          <w:rPr>
            <w:rStyle w:val="Hyperlink"/>
          </w:rPr>
          <w:t>[XMLSCHEMA1/2]</w:t>
        </w:r>
      </w:hyperlink>
      <w:r>
        <w:t xml:space="preserve"> section 2.1) fragment specifies the contents of this simple type.</w:t>
      </w:r>
    </w:p>
    <w:p w:rsidR="00DA3D21" w:rsidRDefault="00DC6072">
      <w:pPr>
        <w:pStyle w:val="Code"/>
      </w:pPr>
      <w:r>
        <w:t>&lt;xsd:simpleType name="ST_AngularRadius"&gt;</w:t>
      </w:r>
    </w:p>
    <w:p w:rsidR="00DA3D21" w:rsidRDefault="00DC6072">
      <w:pPr>
        <w:pStyle w:val="Code"/>
      </w:pPr>
      <w:r>
        <w:t xml:space="preserve"> </w:t>
      </w:r>
      <w:r>
        <w:t xml:space="preserve"> &lt;xsd:restriction base="a:ST_Angle"&gt;</w:t>
      </w:r>
    </w:p>
    <w:p w:rsidR="00DA3D21" w:rsidRDefault="00DC6072">
      <w:pPr>
        <w:pStyle w:val="Code"/>
      </w:pPr>
      <w:r>
        <w:t xml:space="preserve">    &lt;xsd:minInclusive value="0"/&gt;</w:t>
      </w:r>
    </w:p>
    <w:p w:rsidR="00DA3D21" w:rsidRDefault="00DC6072">
      <w:pPr>
        <w:pStyle w:val="Code"/>
      </w:pPr>
      <w:r>
        <w:t xml:space="preserve">    &lt;xsd:maxInclusive value="5400000"/&gt;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6c414e62482541009ca188fefc5fb699">
        <w:r>
          <w:rPr>
            <w:rStyle w:val="Hyperlink"/>
          </w:rPr>
          <w:t>5.29</w:t>
        </w:r>
      </w:hyperlink>
      <w:r>
        <w:t xml:space="preserve"> for the full W3C XML Schem</w:t>
      </w:r>
      <w:r>
        <w:t>a ([XMLSCHEMA1/2] section 2.1).</w:t>
      </w:r>
    </w:p>
    <w:p w:rsidR="00DA3D21" w:rsidRDefault="00DC6072">
      <w:pPr>
        <w:pStyle w:val="Heading2"/>
      </w:pPr>
      <w:bookmarkStart w:id="3489" w:name="section_b9288d48e5b14549b528741dba63fadd"/>
      <w:bookmarkStart w:id="3490" w:name="_Toc69879071"/>
      <w:r>
        <w:t>http://schemas.microsoft.com/office/drawing/2016/12/diagram</w:t>
      </w:r>
      <w:bookmarkEnd w:id="3489"/>
      <w:bookmarkEnd w:id="3490"/>
    </w:p>
    <w:p w:rsidR="00DA3D21" w:rsidRDefault="00DC6072">
      <w:pPr>
        <w:pStyle w:val="Heading3"/>
      </w:pPr>
      <w:bookmarkStart w:id="3491" w:name="section_46f48a249b9c4e1cb7c17b1e03298925"/>
      <w:bookmarkStart w:id="3492" w:name="_Toc69879072"/>
      <w:r>
        <w:t>Elements</w:t>
      </w:r>
      <w:bookmarkEnd w:id="3491"/>
      <w:bookmarkEnd w:id="3492"/>
    </w:p>
    <w:p w:rsidR="00DA3D21" w:rsidRDefault="00DC6072">
      <w:pPr>
        <w:pStyle w:val="Heading4"/>
      </w:pPr>
      <w:bookmarkStart w:id="3493" w:name="section_cfcdf788e02d4bcf975eb92044db3328"/>
      <w:bookmarkStart w:id="3494" w:name="_Toc69879073"/>
      <w:r>
        <w:t>lstStyle</w:t>
      </w:r>
      <w:bookmarkEnd w:id="3493"/>
      <w:bookmarkEnd w:id="3494"/>
    </w:p>
    <w:p w:rsidR="00DA3D21" w:rsidRDefault="00DC6072">
      <w:r>
        <w:rPr>
          <w:i/>
        </w:rPr>
        <w:t xml:space="preserve">Target namespace: </w:t>
      </w:r>
      <w:r>
        <w:t>http://schemas.microsoft.com/office/drawing/2016/12/diagram</w:t>
      </w:r>
    </w:p>
    <w:p w:rsidR="00DA3D21" w:rsidRDefault="00DC6072">
      <w:bookmarkStart w:id="3495" w:name="CC_1734d388000000000000000000000000"/>
      <w:bookmarkEnd w:id="3495"/>
      <w:r>
        <w:t xml:space="preserve">A </w:t>
      </w:r>
      <w:r>
        <w:rPr>
          <w:b/>
        </w:rPr>
        <w:t>CT_TextListStyle</w:t>
      </w:r>
      <w:r>
        <w:t xml:space="preserve"> </w:t>
      </w:r>
      <w:hyperlink r:id="rId951">
        <w:r>
          <w:rPr>
            <w:rStyle w:val="Hyperlink"/>
          </w:rPr>
          <w:t>[ISO/IEC29500-1:2016]</w:t>
        </w:r>
      </w:hyperlink>
      <w:r>
        <w:t xml:space="preserve"> section A.4.1 element.</w:t>
      </w:r>
    </w:p>
    <w:p w:rsidR="00DA3D21" w:rsidRDefault="00DC6072">
      <w:r>
        <w:rPr>
          <w:i/>
        </w:rPr>
        <w:t>An extension list child element of</w:t>
      </w:r>
      <w:r>
        <w:t xml:space="preserve">: </w:t>
      </w:r>
      <w:r>
        <w:rPr>
          <w:b/>
        </w:rPr>
        <w:t>diagrams</w:t>
      </w:r>
      <w:r>
        <w:t xml:space="preserve"> as specified in [ISO/IEC29500-1:2016] section 24.4.2. </w:t>
      </w:r>
    </w:p>
    <w:p w:rsidR="00DA3D21" w:rsidRDefault="00DC6072">
      <w:r>
        <w:t>This element specifies a list of styles associa</w:t>
      </w:r>
      <w:r>
        <w:t xml:space="preserve">ted with this diagram. </w:t>
      </w:r>
    </w:p>
    <w:p w:rsidR="00DA3D21" w:rsidRDefault="00DC6072">
      <w:r>
        <w:t>Each style level described in the list maps to each corresponding node level. There are 9 level text property elements allowed, levels 0-8. The levels and attributes are specified in [ISO/IEC29500-1:2016] sections 21.1.2.4.13 throug</w:t>
      </w:r>
      <w:r>
        <w:t>h 21.1.2.4.21.</w:t>
      </w:r>
    </w:p>
    <w:p w:rsidR="00DA3D21" w:rsidRDefault="00DC6072">
      <w:pPr>
        <w:autoSpaceDE w:val="0"/>
        <w:autoSpaceDN w:val="0"/>
        <w:adjustRightInd w:val="0"/>
        <w:spacing w:before="0" w:after="0"/>
      </w:pPr>
      <w:r>
        <w:t>[</w:t>
      </w:r>
      <w:r>
        <w:rPr>
          <w:i/>
        </w:rPr>
        <w:t>Note</w:t>
      </w:r>
      <w:r>
        <w:t>: To resolve conflicting paragraph properties the linear hierarchy of paragraph properties SHOULD be examined, starting first with the paragraph property level specified in [ISO/IEC29500-1:2016] section 21.1.2.4.13, followed by the defp</w:t>
      </w:r>
      <w:r>
        <w:t>Pr property specified in [ISO/IEC29500-1:2016] section 21.1.2.2.2. Within the lstStyle property, the lvlpPr takes priority over the defpPr element. The rule here is that properties that are defined at a level closer to the actual text SHOULD take precedenc</w:t>
      </w:r>
      <w:r>
        <w:t xml:space="preserve">e. </w:t>
      </w:r>
      <w:r>
        <w:rPr>
          <w:i/>
        </w:rPr>
        <w:t>end note</w:t>
      </w:r>
      <w:r>
        <w:t>]</w:t>
      </w:r>
    </w:p>
    <w:p w:rsidR="00DA3D21" w:rsidRDefault="00DC6072">
      <w:r>
        <w:t>The following W3C XML Schema (</w:t>
      </w:r>
      <w:hyperlink r:id="rId952">
        <w:r>
          <w:rPr>
            <w:rStyle w:val="Hyperlink"/>
          </w:rPr>
          <w:t>[XMLSCHEMA1/2]</w:t>
        </w:r>
      </w:hyperlink>
      <w:r>
        <w:t xml:space="preserve"> section 2.1) fragment specifies the contents of this element.</w:t>
      </w:r>
    </w:p>
    <w:p w:rsidR="00DA3D21" w:rsidRDefault="00DC6072">
      <w:pPr>
        <w:pStyle w:val="Code"/>
      </w:pPr>
      <w:r>
        <w:t>&lt;xsd:element name="lstStyle" type="a:CT_TextListStyle"/&gt;</w:t>
      </w:r>
    </w:p>
    <w:p w:rsidR="00DA3D21" w:rsidRDefault="00DC6072">
      <w:r>
        <w:t xml:space="preserve">See section </w:t>
      </w:r>
      <w:hyperlink w:anchor="Section_e2d5dcbccb9340b9896d46033bc2711c">
        <w:r>
          <w:rPr>
            <w:rStyle w:val="Hyperlink"/>
          </w:rPr>
          <w:t>5.30</w:t>
        </w:r>
      </w:hyperlink>
      <w:r>
        <w:t xml:space="preserve"> for the full W3C XML Schema ([XMLSCHEMA1/2] section 2.1).</w:t>
      </w:r>
    </w:p>
    <w:p w:rsidR="00DA3D21" w:rsidRDefault="00DC6072">
      <w:pPr>
        <w:pStyle w:val="Heading4"/>
      </w:pPr>
      <w:bookmarkStart w:id="3496" w:name="section_8a6a2535f0854e348dc17dadfcdc96cc"/>
      <w:bookmarkStart w:id="3497" w:name="_Toc69879074"/>
      <w:r>
        <w:lastRenderedPageBreak/>
        <w:t>spPr</w:t>
      </w:r>
      <w:bookmarkEnd w:id="3496"/>
      <w:bookmarkEnd w:id="3497"/>
    </w:p>
    <w:p w:rsidR="00DA3D21" w:rsidRDefault="00DC6072">
      <w:r>
        <w:rPr>
          <w:i/>
        </w:rPr>
        <w:t xml:space="preserve">Target namespace: </w:t>
      </w:r>
      <w:r>
        <w:t>http://schemas.microsoft.com/office/drawing/2016/12/diagram</w:t>
      </w:r>
    </w:p>
    <w:p w:rsidR="00DA3D21" w:rsidRDefault="00DC6072">
      <w:bookmarkStart w:id="3498" w:name="CC_95e4dee6000000000000000000000000"/>
      <w:bookmarkEnd w:id="3498"/>
      <w:r>
        <w:t xml:space="preserve">A </w:t>
      </w:r>
      <w:r>
        <w:rPr>
          <w:b/>
        </w:rPr>
        <w:t>CT_ShapeProperties</w:t>
      </w:r>
      <w:r>
        <w:t xml:space="preserve"> </w:t>
      </w:r>
      <w:hyperlink r:id="rId953">
        <w:r>
          <w:rPr>
            <w:rStyle w:val="Hyperlink"/>
          </w:rPr>
          <w:t>[ISO/IEC29500-1:2016]</w:t>
        </w:r>
      </w:hyperlink>
      <w:r>
        <w:t xml:space="preserve"> section A.4.1 element.</w:t>
      </w:r>
    </w:p>
    <w:p w:rsidR="00DA3D21" w:rsidRDefault="00DC6072">
      <w:r>
        <w:rPr>
          <w:i/>
        </w:rPr>
        <w:t>An extension list child element of</w:t>
      </w:r>
      <w:r>
        <w:t xml:space="preserve">: </w:t>
      </w:r>
      <w:r>
        <w:rPr>
          <w:b/>
        </w:rPr>
        <w:t>diagrams</w:t>
      </w:r>
      <w:r>
        <w:t xml:space="preserve"> as specified in [ISO/IEC29500-1:2016] section 24.4.2. </w:t>
      </w:r>
    </w:p>
    <w:p w:rsidR="00DA3D21" w:rsidRDefault="00DC6072">
      <w:r>
        <w:t>This element specifies the formatting for this parent diagram element. Th</w:t>
      </w:r>
      <w:r>
        <w:t>e attributes are specified in [ISO/IEC29500-1:2016] section 20.5.2.30.</w:t>
      </w:r>
    </w:p>
    <w:p w:rsidR="00DA3D21" w:rsidRDefault="00DC6072">
      <w:r>
        <w:t>The following W3C XML Schema (</w:t>
      </w:r>
      <w:hyperlink r:id="rId954">
        <w:r>
          <w:rPr>
            <w:rStyle w:val="Hyperlink"/>
          </w:rPr>
          <w:t>[XMLSCHEMA1/2]</w:t>
        </w:r>
      </w:hyperlink>
      <w:r>
        <w:t xml:space="preserve"> section 2.1) fragment specifies the contents of this element.</w:t>
      </w:r>
    </w:p>
    <w:p w:rsidR="00DA3D21" w:rsidRDefault="00DC6072">
      <w:pPr>
        <w:pStyle w:val="Code"/>
      </w:pPr>
      <w:r>
        <w:t xml:space="preserve">&lt;xsd:element </w:t>
      </w:r>
      <w:r>
        <w:t>name="spPr" type="a:CT_ShapeProperties"/&gt;</w:t>
      </w:r>
    </w:p>
    <w:p w:rsidR="00DA3D21" w:rsidRDefault="00DC6072">
      <w:r>
        <w:t xml:space="preserve">See section </w:t>
      </w:r>
      <w:hyperlink w:anchor="Section_e2d5dcbccb9340b9896d46033bc2711c">
        <w:r>
          <w:rPr>
            <w:rStyle w:val="Hyperlink"/>
          </w:rPr>
          <w:t>5.30</w:t>
        </w:r>
      </w:hyperlink>
      <w:r>
        <w:t xml:space="preserve"> for the full W3C XML Schema ([XMLSCHEMA1/2] section 2.1).</w:t>
      </w:r>
    </w:p>
    <w:p w:rsidR="00DA3D21" w:rsidRDefault="00DC6072">
      <w:pPr>
        <w:pStyle w:val="Heading3"/>
      </w:pPr>
      <w:bookmarkStart w:id="3499" w:name="section_391e9fe827564c978c70a6aa92bdd12f"/>
      <w:bookmarkStart w:id="3500" w:name="_Toc69879075"/>
      <w:r>
        <w:t>Attributes</w:t>
      </w:r>
      <w:bookmarkEnd w:id="3499"/>
      <w:bookmarkEnd w:id="3500"/>
    </w:p>
    <w:p w:rsidR="00DA3D21" w:rsidRDefault="00DC6072">
      <w:r>
        <w:t>None.</w:t>
      </w:r>
    </w:p>
    <w:p w:rsidR="00DA3D21" w:rsidRDefault="00DC6072">
      <w:pPr>
        <w:pStyle w:val="Heading3"/>
      </w:pPr>
      <w:bookmarkStart w:id="3501" w:name="section_98a9e8a405194d7a92af856dc82b455b"/>
      <w:bookmarkStart w:id="3502" w:name="_Toc69879076"/>
      <w:r>
        <w:t>Complex Types</w:t>
      </w:r>
      <w:bookmarkEnd w:id="3501"/>
      <w:bookmarkEnd w:id="3502"/>
    </w:p>
    <w:p w:rsidR="00DA3D21" w:rsidRDefault="00DC6072">
      <w:r>
        <w:t>None.</w:t>
      </w:r>
    </w:p>
    <w:p w:rsidR="00DA3D21" w:rsidRDefault="00DC6072">
      <w:pPr>
        <w:pStyle w:val="Heading3"/>
      </w:pPr>
      <w:bookmarkStart w:id="3503" w:name="section_8cf45898a52748ccac88425ee32a1488"/>
      <w:bookmarkStart w:id="3504" w:name="_Toc69879077"/>
      <w:r>
        <w:t>Simple Types</w:t>
      </w:r>
      <w:bookmarkEnd w:id="3503"/>
      <w:bookmarkEnd w:id="3504"/>
    </w:p>
    <w:p w:rsidR="00DA3D21" w:rsidRDefault="00DC6072">
      <w:r>
        <w:t>None.</w:t>
      </w:r>
    </w:p>
    <w:p w:rsidR="00DA3D21" w:rsidRDefault="00DC6072">
      <w:pPr>
        <w:pStyle w:val="Heading2"/>
      </w:pPr>
      <w:bookmarkStart w:id="3505" w:name="section_23c6439b5a0d423eaade2c84211bd69d"/>
      <w:bookmarkStart w:id="3506" w:name="_Toc69879078"/>
      <w:r>
        <w:t>http://schemas.micro</w:t>
      </w:r>
      <w:r>
        <w:t>soft.com/office/drawing/2017/03/chart</w:t>
      </w:r>
      <w:bookmarkEnd w:id="3505"/>
      <w:bookmarkEnd w:id="3506"/>
    </w:p>
    <w:p w:rsidR="00DA3D21" w:rsidRDefault="00DC6072">
      <w:pPr>
        <w:pStyle w:val="Heading3"/>
      </w:pPr>
      <w:bookmarkStart w:id="3507" w:name="section_318c5cd272244349a56aaadc8688399e"/>
      <w:bookmarkStart w:id="3508" w:name="_Toc69879079"/>
      <w:r>
        <w:t>Elements</w:t>
      </w:r>
      <w:bookmarkEnd w:id="3507"/>
      <w:bookmarkEnd w:id="3508"/>
    </w:p>
    <w:p w:rsidR="00DA3D21" w:rsidRDefault="00DC6072">
      <w:pPr>
        <w:pStyle w:val="Heading4"/>
      </w:pPr>
      <w:bookmarkStart w:id="3509" w:name="section_70fc727206db4b4899a03c3efb6ad71a"/>
      <w:bookmarkStart w:id="3510" w:name="_Toc69879080"/>
      <w:r>
        <w:t>dataDisplayOptions16</w:t>
      </w:r>
      <w:bookmarkEnd w:id="3509"/>
      <w:bookmarkEnd w:id="3510"/>
    </w:p>
    <w:p w:rsidR="00DA3D21" w:rsidRDefault="00DC6072">
      <w:r>
        <w:rPr>
          <w:i/>
        </w:rPr>
        <w:t xml:space="preserve">Target namespace: </w:t>
      </w:r>
      <w:r>
        <w:t>http://schemas.microsoft.com/office/drawing/2017/03/chart</w:t>
      </w:r>
    </w:p>
    <w:p w:rsidR="00DA3D21" w:rsidRDefault="00DC6072">
      <w:bookmarkStart w:id="3511" w:name="CC_8e8c51a5000000000000000000000000"/>
      <w:bookmarkEnd w:id="3511"/>
      <w:r>
        <w:t xml:space="preserve">A </w:t>
      </w:r>
      <w:hyperlink w:anchor="Section_532c066ffb0342d59b4c043a22279986">
        <w:r>
          <w:rPr>
            <w:rStyle w:val="Hyperlink"/>
          </w:rPr>
          <w:t>CT_DataDisplayOptions16</w:t>
        </w:r>
      </w:hyperlink>
      <w:r>
        <w:t xml:space="preserve"> element that specifies how data is displayed in a chart.</w:t>
      </w:r>
    </w:p>
    <w:p w:rsidR="00DA3D21" w:rsidRDefault="00DC6072">
      <w:r>
        <w:t>The following W3C XML Schema (</w:t>
      </w:r>
      <w:hyperlink r:id="rId955">
        <w:r>
          <w:rPr>
            <w:rStyle w:val="Hyperlink"/>
          </w:rPr>
          <w:t>[XMLSCHEMA1/2]</w:t>
        </w:r>
      </w:hyperlink>
      <w:r>
        <w:t xml:space="preserve"> section 2.1) fragment specifies the contents of this element.</w:t>
      </w:r>
    </w:p>
    <w:p w:rsidR="00DA3D21" w:rsidRDefault="00DC6072">
      <w:pPr>
        <w:pStyle w:val="Code"/>
      </w:pPr>
      <w:r>
        <w:t>&lt;xsd:element name="dataDis</w:t>
      </w:r>
      <w:r>
        <w:t>playOptions16" type="CT_DataDisplayOptions16"/&gt;</w:t>
      </w:r>
    </w:p>
    <w:p w:rsidR="00DA3D21" w:rsidRDefault="00DC6072">
      <w:r>
        <w:t xml:space="preserve">See section </w:t>
      </w:r>
      <w:hyperlink w:anchor="Section_07ad9d54eb9e4d52831eaa6487b295c2">
        <w:r>
          <w:rPr>
            <w:rStyle w:val="Hyperlink"/>
          </w:rPr>
          <w:t>5.31</w:t>
        </w:r>
      </w:hyperlink>
      <w:r>
        <w:t xml:space="preserve"> for the full W3C XML Schema ([XMLSCHEMA1/2] section 2.1).</w:t>
      </w:r>
    </w:p>
    <w:p w:rsidR="00DA3D21" w:rsidRDefault="00DC6072">
      <w:pPr>
        <w:pStyle w:val="Heading3"/>
      </w:pPr>
      <w:bookmarkStart w:id="3512" w:name="section_5bde2f6da04c4522b38ea6f264ca359c"/>
      <w:bookmarkStart w:id="3513" w:name="_Toc69879081"/>
      <w:r>
        <w:t>Attributes</w:t>
      </w:r>
      <w:bookmarkEnd w:id="3512"/>
      <w:bookmarkEnd w:id="3513"/>
    </w:p>
    <w:p w:rsidR="00DA3D21" w:rsidRDefault="00DC6072">
      <w:r>
        <w:t>None.</w:t>
      </w:r>
    </w:p>
    <w:p w:rsidR="00DA3D21" w:rsidRDefault="00DC6072">
      <w:pPr>
        <w:pStyle w:val="Heading3"/>
      </w:pPr>
      <w:bookmarkStart w:id="3514" w:name="section_b82fd58966b14d92b64fcbc67675c876"/>
      <w:bookmarkStart w:id="3515" w:name="_Toc69879082"/>
      <w:r>
        <w:lastRenderedPageBreak/>
        <w:t>Complex Types</w:t>
      </w:r>
      <w:bookmarkEnd w:id="3514"/>
      <w:bookmarkEnd w:id="3515"/>
    </w:p>
    <w:p w:rsidR="00DA3D21" w:rsidRDefault="00DC6072">
      <w:pPr>
        <w:pStyle w:val="Heading4"/>
      </w:pPr>
      <w:bookmarkStart w:id="3516" w:name="section_9a5419a5c99c4bd98c661b4fc7d24e76"/>
      <w:bookmarkStart w:id="3517" w:name="_Toc69879083"/>
      <w:r>
        <w:t>CT_BooleanFalse</w:t>
      </w:r>
      <w:bookmarkEnd w:id="3516"/>
      <w:bookmarkEnd w:id="3517"/>
      <w:r>
        <w:fldChar w:fldCharType="begin"/>
      </w:r>
      <w:r>
        <w:instrText xml:space="preserve"> XE "CT_BooleanFalse com</w:instrText>
      </w:r>
      <w:r>
        <w:instrText xml:space="preserve">plex type" </w:instrText>
      </w:r>
      <w:r>
        <w:fldChar w:fldCharType="end"/>
      </w:r>
      <w:r>
        <w:fldChar w:fldCharType="begin"/>
      </w:r>
      <w:r>
        <w:instrText xml:space="preserve"> XE "Complex types:CT_BooleanFalse" </w:instrText>
      </w:r>
      <w:r>
        <w:fldChar w:fldCharType="end"/>
      </w:r>
    </w:p>
    <w:p w:rsidR="00DA3D21" w:rsidRDefault="00DC6072">
      <w:r>
        <w:rPr>
          <w:i/>
        </w:rPr>
        <w:t xml:space="preserve">Target namespace: </w:t>
      </w:r>
      <w:r>
        <w:t>http://schemas.microsoft.com/office/drawing/2017/03/chart</w:t>
      </w:r>
    </w:p>
    <w:p w:rsidR="00DA3D21" w:rsidRDefault="00DC6072">
      <w:r>
        <w:rPr>
          <w:i/>
        </w:rPr>
        <w:t xml:space="preserve">Referenced by: </w:t>
      </w:r>
      <w:hyperlink w:anchor="Section_532c066ffb0342d59b4c043a22279986">
        <w:r>
          <w:rPr>
            <w:rStyle w:val="Hyperlink"/>
          </w:rPr>
          <w:t>CT_DataDisplayOptions16</w:t>
        </w:r>
      </w:hyperlink>
    </w:p>
    <w:p w:rsidR="00DA3D21" w:rsidRDefault="00DC6072">
      <w:bookmarkStart w:id="3518" w:name="CC_2852dc0e000000000000000000000000"/>
      <w:bookmarkEnd w:id="3518"/>
      <w:r>
        <w:t xml:space="preserve">A complex type that </w:t>
      </w:r>
      <w:r>
        <w:t>specifies a Boolean value that defaults to FALSE.</w:t>
      </w:r>
    </w:p>
    <w:p w:rsidR="00DA3D21" w:rsidRDefault="00DC6072">
      <w:r>
        <w:rPr>
          <w:i/>
        </w:rPr>
        <w:t>Attributes:</w:t>
      </w:r>
    </w:p>
    <w:p w:rsidR="00DA3D21" w:rsidRDefault="00DC6072">
      <w:bookmarkStart w:id="3519" w:name="CC_bd086e1e000000000000000000000000"/>
      <w:bookmarkEnd w:id="3519"/>
      <w:r>
        <w:rPr>
          <w:b/>
        </w:rPr>
        <w:t xml:space="preserve">val: </w:t>
      </w:r>
      <w:r>
        <w:t>A boolean (</w:t>
      </w:r>
      <w:hyperlink r:id="rId956">
        <w:r>
          <w:rPr>
            <w:rStyle w:val="Hyperlink"/>
          </w:rPr>
          <w:t>[XMLSCHEMA2/2]</w:t>
        </w:r>
      </w:hyperlink>
      <w:r>
        <w:t xml:space="preserve"> section 3.2.2) attribute that specifies a value of 0, 1, true, or false.</w:t>
      </w:r>
    </w:p>
    <w:p w:rsidR="00DA3D21" w:rsidRDefault="00DC6072">
      <w:r>
        <w:t>The following W3C XML Sch</w:t>
      </w:r>
      <w:r>
        <w:t>ema (</w:t>
      </w:r>
      <w:hyperlink r:id="rId957">
        <w:r>
          <w:rPr>
            <w:rStyle w:val="Hyperlink"/>
          </w:rPr>
          <w:t>[XMLSCHEMA1/2]</w:t>
        </w:r>
      </w:hyperlink>
      <w:r>
        <w:t xml:space="preserve"> section 2.1) fragment specifies the contents of this complex type.</w:t>
      </w:r>
    </w:p>
    <w:p w:rsidR="00DA3D21" w:rsidRDefault="00DC6072">
      <w:pPr>
        <w:pStyle w:val="Code"/>
      </w:pPr>
      <w:r>
        <w:t>&lt;xsd:complexType name="CT_BooleanFalse"&gt;</w:t>
      </w:r>
    </w:p>
    <w:p w:rsidR="00DA3D21" w:rsidRDefault="00DC6072">
      <w:pPr>
        <w:pStyle w:val="Code"/>
      </w:pPr>
      <w:r>
        <w:t xml:space="preserve">  &lt;xsd:attribute name="val" type="xsd:boolean" use="optional" d</w:t>
      </w:r>
      <w:r>
        <w:t>efault="false"/&gt;</w:t>
      </w:r>
    </w:p>
    <w:p w:rsidR="00DA3D21" w:rsidRDefault="00DC6072">
      <w:pPr>
        <w:pStyle w:val="Code"/>
      </w:pPr>
      <w:r>
        <w:t>&lt;/xsd:complexType&gt;</w:t>
      </w:r>
    </w:p>
    <w:p w:rsidR="00DA3D21" w:rsidRDefault="00DC6072">
      <w:r>
        <w:t xml:space="preserve">See section </w:t>
      </w:r>
      <w:hyperlink w:anchor="Section_07ad9d54eb9e4d52831eaa6487b295c2">
        <w:r>
          <w:rPr>
            <w:rStyle w:val="Hyperlink"/>
          </w:rPr>
          <w:t>5.31</w:t>
        </w:r>
      </w:hyperlink>
      <w:r>
        <w:t xml:space="preserve"> for the full W3C XML Schema ([XMLSCHEMA1/2] section 2.1).</w:t>
      </w:r>
    </w:p>
    <w:p w:rsidR="00DA3D21" w:rsidRDefault="00DC6072">
      <w:pPr>
        <w:pStyle w:val="Heading4"/>
      </w:pPr>
      <w:bookmarkStart w:id="3520" w:name="section_532c066ffb0342d59b4c043a22279986"/>
      <w:bookmarkStart w:id="3521" w:name="_Toc69879084"/>
      <w:r>
        <w:t>CT_DataDisplayOptions16</w:t>
      </w:r>
      <w:bookmarkEnd w:id="3520"/>
      <w:bookmarkEnd w:id="3521"/>
    </w:p>
    <w:p w:rsidR="00DA3D21" w:rsidRDefault="00DC6072">
      <w:r>
        <w:rPr>
          <w:i/>
        </w:rPr>
        <w:t xml:space="preserve">Target namespace: </w:t>
      </w:r>
      <w:r>
        <w:t>http://schemas.microsoft.com/office/draw</w:t>
      </w:r>
      <w:r>
        <w:t>ing/2017/03/chart</w:t>
      </w:r>
    </w:p>
    <w:p w:rsidR="00DA3D21" w:rsidRDefault="00DC6072">
      <w:r>
        <w:rPr>
          <w:i/>
        </w:rPr>
        <w:t xml:space="preserve">Referenced by: </w:t>
      </w:r>
      <w:hyperlink w:anchor="Section_70fc727206db4b4899a03c3efb6ad71a">
        <w:r>
          <w:rPr>
            <w:rStyle w:val="Hyperlink"/>
          </w:rPr>
          <w:t>dataDisplayOptions16</w:t>
        </w:r>
      </w:hyperlink>
    </w:p>
    <w:p w:rsidR="00DA3D21" w:rsidRDefault="00DC6072">
      <w:bookmarkStart w:id="3522" w:name="CC_067d6702000000000000000000000000"/>
      <w:bookmarkEnd w:id="3522"/>
      <w:r>
        <w:t>Specifies how data is displayed in a chart.</w:t>
      </w:r>
    </w:p>
    <w:p w:rsidR="00DA3D21" w:rsidRDefault="00DC6072">
      <w:r>
        <w:rPr>
          <w:i/>
        </w:rPr>
        <w:t>Child Elements:</w:t>
      </w:r>
    </w:p>
    <w:p w:rsidR="00DA3D21" w:rsidRDefault="00DC6072">
      <w:bookmarkStart w:id="3523" w:name="CC_5e037291000000000000000000000000"/>
      <w:bookmarkEnd w:id="3523"/>
      <w:r>
        <w:rPr>
          <w:b/>
        </w:rPr>
        <w:t xml:space="preserve">dispNaAsBlank: </w:t>
      </w:r>
      <w:r>
        <w:t xml:space="preserve">A </w:t>
      </w:r>
      <w:hyperlink w:anchor="Section_9a5419a5c99c4bd98c661b4fc7d24e76">
        <w:r>
          <w:rPr>
            <w:rStyle w:val="Hyperlink"/>
          </w:rPr>
          <w:t>CT_BooleanFalse</w:t>
        </w:r>
      </w:hyperlink>
      <w:r>
        <w:t xml:space="preserve"> element that specifies whether to treat cells containing #N/A as if they were blank cells for data display purposes.</w:t>
      </w:r>
    </w:p>
    <w:p w:rsidR="00DA3D21" w:rsidRDefault="00DC6072">
      <w:r>
        <w:t>The following W3C XML Schema (</w:t>
      </w:r>
      <w:hyperlink r:id="rId958">
        <w:r>
          <w:rPr>
            <w:rStyle w:val="Hyperlink"/>
          </w:rPr>
          <w:t>[XMLSCHEMA1/2]</w:t>
        </w:r>
      </w:hyperlink>
      <w:r>
        <w:t xml:space="preserve"> section 2.1)</w:t>
      </w:r>
      <w:r>
        <w:t xml:space="preserve"> fragment specifies the contents of this complex type.</w:t>
      </w:r>
    </w:p>
    <w:p w:rsidR="00DA3D21" w:rsidRDefault="00DC6072">
      <w:pPr>
        <w:pStyle w:val="Code"/>
      </w:pPr>
      <w:r>
        <w:t>&lt;xsd:complexType name="CT_DataDisplayOptions16"&gt;</w:t>
      </w:r>
    </w:p>
    <w:p w:rsidR="00DA3D21" w:rsidRDefault="00DC6072">
      <w:pPr>
        <w:pStyle w:val="Code"/>
      </w:pPr>
      <w:r>
        <w:t xml:space="preserve">  &lt;xsd:sequence&gt;</w:t>
      </w:r>
    </w:p>
    <w:p w:rsidR="00DA3D21" w:rsidRDefault="00DC6072">
      <w:pPr>
        <w:pStyle w:val="Code"/>
      </w:pPr>
      <w:r>
        <w:t xml:space="preserve">    &lt;xsd:element name="dispNaAsBlank" type="CT_BooleanFalse" minOccurs="0"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07ad9d54eb9e4d52831eaa6487b295c2">
        <w:r>
          <w:rPr>
            <w:rStyle w:val="Hyperlink"/>
          </w:rPr>
          <w:t>5.31</w:t>
        </w:r>
      </w:hyperlink>
      <w:r>
        <w:t xml:space="preserve"> for the full W3C XML Schema ([XMLSCHEMA1/2] section 2.1).</w:t>
      </w:r>
    </w:p>
    <w:p w:rsidR="00DA3D21" w:rsidRDefault="00DC6072">
      <w:pPr>
        <w:pStyle w:val="Heading3"/>
      </w:pPr>
      <w:bookmarkStart w:id="3524" w:name="section_df832c27c9614b48bc62ef989e88aac8"/>
      <w:bookmarkStart w:id="3525" w:name="_Toc69879085"/>
      <w:r>
        <w:t>Simple Types</w:t>
      </w:r>
      <w:bookmarkEnd w:id="3524"/>
      <w:bookmarkEnd w:id="3525"/>
    </w:p>
    <w:p w:rsidR="00DA3D21" w:rsidRDefault="00DC6072">
      <w:r>
        <w:t>None.</w:t>
      </w:r>
    </w:p>
    <w:p w:rsidR="00DA3D21" w:rsidRDefault="00DC6072">
      <w:pPr>
        <w:pStyle w:val="Heading2"/>
      </w:pPr>
      <w:bookmarkStart w:id="3526" w:name="section_8cfe6cbb68994ff090ff0153b2d00b06"/>
      <w:bookmarkStart w:id="3527" w:name="_Toc69879086"/>
      <w:r>
        <w:lastRenderedPageBreak/>
        <w:t>http://schemas.microsoft.com/office/drawing/2017/decorative</w:t>
      </w:r>
      <w:bookmarkEnd w:id="3526"/>
      <w:bookmarkEnd w:id="3527"/>
    </w:p>
    <w:p w:rsidR="00DA3D21" w:rsidRDefault="00DC6072">
      <w:pPr>
        <w:pStyle w:val="Heading3"/>
      </w:pPr>
      <w:bookmarkStart w:id="3528" w:name="section_47898460b21847ac9ce042bc5c6baa4d"/>
      <w:bookmarkStart w:id="3529" w:name="_Toc69879087"/>
      <w:r>
        <w:t>Elements</w:t>
      </w:r>
      <w:bookmarkEnd w:id="3528"/>
      <w:bookmarkEnd w:id="3529"/>
    </w:p>
    <w:p w:rsidR="00DA3D21" w:rsidRDefault="00DC6072">
      <w:pPr>
        <w:pStyle w:val="Heading4"/>
      </w:pPr>
      <w:bookmarkStart w:id="3530" w:name="section_a71626317b0044b1a1f39b7d653050d8"/>
      <w:bookmarkStart w:id="3531" w:name="_Toc69879088"/>
      <w:r>
        <w:t>decorative</w:t>
      </w:r>
      <w:bookmarkEnd w:id="3530"/>
      <w:bookmarkEnd w:id="3531"/>
    </w:p>
    <w:p w:rsidR="00DA3D21" w:rsidRDefault="00DC6072">
      <w:r>
        <w:rPr>
          <w:i/>
        </w:rPr>
        <w:t xml:space="preserve">Target namespace: </w:t>
      </w:r>
      <w:r>
        <w:t>http://schemas.microsoft.com/office/drawing/2017/decorative</w:t>
      </w:r>
    </w:p>
    <w:p w:rsidR="00DA3D21" w:rsidRDefault="00DC6072">
      <w:bookmarkStart w:id="3532" w:name="CC_5efa09fd000000000000000000000000"/>
      <w:bookmarkEnd w:id="3532"/>
      <w:r>
        <w:t xml:space="preserve">A </w:t>
      </w:r>
      <w:hyperlink w:anchor="Section_1c5cfa5e004248e3ba412cc88fcc0266">
        <w:r>
          <w:rPr>
            <w:rStyle w:val="Hyperlink"/>
          </w:rPr>
          <w:t>CT_Decorative</w:t>
        </w:r>
      </w:hyperlink>
      <w:r>
        <w:t xml:space="preserve"> element that specifies whether an object is decorative.</w:t>
      </w:r>
    </w:p>
    <w:p w:rsidR="00DA3D21" w:rsidRDefault="00DC6072">
      <w:r>
        <w:t>The following W3C XML Schema (</w:t>
      </w:r>
      <w:hyperlink r:id="rId959">
        <w:r>
          <w:rPr>
            <w:rStyle w:val="Hyperlink"/>
          </w:rPr>
          <w:t>[XMLSCHEMA1/2]</w:t>
        </w:r>
      </w:hyperlink>
      <w:r>
        <w:t xml:space="preserve"> section 2.1) fragment specifies the contents of this element.</w:t>
      </w:r>
    </w:p>
    <w:p w:rsidR="00DA3D21" w:rsidRDefault="00DC6072">
      <w:pPr>
        <w:pStyle w:val="Code"/>
      </w:pPr>
      <w:r>
        <w:t>&lt;xsd:element name="decorative" type="CT_Decorative"/&gt;</w:t>
      </w:r>
    </w:p>
    <w:p w:rsidR="00DA3D21" w:rsidRDefault="00DC6072">
      <w:r>
        <w:t xml:space="preserve">See section </w:t>
      </w:r>
      <w:hyperlink w:anchor="Section_6146d89f9146415b99e239e694b5a980">
        <w:r>
          <w:rPr>
            <w:rStyle w:val="Hyperlink"/>
          </w:rPr>
          <w:t>5.32</w:t>
        </w:r>
      </w:hyperlink>
      <w:r>
        <w:t xml:space="preserve"> for the ful</w:t>
      </w:r>
      <w:r>
        <w:t>l W3C XML Schema ([XMLSCHEMA1/2] section 2.1).</w:t>
      </w:r>
    </w:p>
    <w:p w:rsidR="00DA3D21" w:rsidRDefault="00DC6072">
      <w:pPr>
        <w:pStyle w:val="Heading3"/>
      </w:pPr>
      <w:bookmarkStart w:id="3533" w:name="section_d9b5faf0c0154ec0a741bef311417148"/>
      <w:bookmarkStart w:id="3534" w:name="_Toc69879089"/>
      <w:r>
        <w:t>Attributes</w:t>
      </w:r>
      <w:bookmarkEnd w:id="3533"/>
      <w:bookmarkEnd w:id="3534"/>
    </w:p>
    <w:p w:rsidR="00DA3D21" w:rsidRDefault="00DC6072">
      <w:r>
        <w:t>None.</w:t>
      </w:r>
    </w:p>
    <w:p w:rsidR="00DA3D21" w:rsidRDefault="00DC6072">
      <w:pPr>
        <w:pStyle w:val="Heading3"/>
      </w:pPr>
      <w:bookmarkStart w:id="3535" w:name="section_971aaecf93e34448871db1c20904d1df"/>
      <w:bookmarkStart w:id="3536" w:name="_Toc69879090"/>
      <w:r>
        <w:t>Complex Types</w:t>
      </w:r>
      <w:bookmarkEnd w:id="3535"/>
      <w:bookmarkEnd w:id="3536"/>
    </w:p>
    <w:p w:rsidR="00DA3D21" w:rsidRDefault="00DC6072">
      <w:pPr>
        <w:pStyle w:val="Heading4"/>
      </w:pPr>
      <w:bookmarkStart w:id="3537" w:name="section_1c5cfa5e004248e3ba412cc88fcc0266"/>
      <w:bookmarkStart w:id="3538" w:name="_Toc69879091"/>
      <w:r>
        <w:t>CT_Decorative</w:t>
      </w:r>
      <w:bookmarkEnd w:id="3537"/>
      <w:bookmarkEnd w:id="3538"/>
    </w:p>
    <w:p w:rsidR="00DA3D21" w:rsidRDefault="00DC6072">
      <w:r>
        <w:rPr>
          <w:i/>
        </w:rPr>
        <w:t xml:space="preserve">Target namespace: </w:t>
      </w:r>
      <w:r>
        <w:t>http://schemas.microsoft.com/office/drawing/2017/decorative</w:t>
      </w:r>
    </w:p>
    <w:p w:rsidR="00DA3D21" w:rsidRDefault="00DC6072">
      <w:r>
        <w:rPr>
          <w:i/>
        </w:rPr>
        <w:t xml:space="preserve">Referenced by: </w:t>
      </w:r>
      <w:hyperlink w:anchor="Section_a71626317b0044b1a1f39b7d653050d8">
        <w:r>
          <w:rPr>
            <w:rStyle w:val="Hyperlink"/>
          </w:rPr>
          <w:t>decorati</w:t>
        </w:r>
        <w:r>
          <w:rPr>
            <w:rStyle w:val="Hyperlink"/>
          </w:rPr>
          <w:t>ve</w:t>
        </w:r>
      </w:hyperlink>
    </w:p>
    <w:p w:rsidR="00DA3D21" w:rsidRDefault="00DC6072">
      <w:bookmarkStart w:id="3539" w:name="CC_4b21f26b000000000000000000000000"/>
      <w:bookmarkEnd w:id="3539"/>
      <w:r>
        <w:t>Contains a flag that indicates if the object is decorative, which means that the object is not important to the overall meaning of the document. Primarily used in accessibility scenarios.</w:t>
      </w:r>
    </w:p>
    <w:p w:rsidR="00DA3D21" w:rsidRDefault="00DC6072">
      <w:r>
        <w:rPr>
          <w:i/>
        </w:rPr>
        <w:t>Attributes:</w:t>
      </w:r>
    </w:p>
    <w:p w:rsidR="00DA3D21" w:rsidRDefault="00DC6072">
      <w:bookmarkStart w:id="3540" w:name="CC_902ad180000000000000000000000000"/>
      <w:bookmarkEnd w:id="3540"/>
      <w:r>
        <w:rPr>
          <w:b/>
        </w:rPr>
        <w:t xml:space="preserve">val: </w:t>
      </w:r>
      <w:r>
        <w:t>A boolean (</w:t>
      </w:r>
      <w:hyperlink r:id="rId960">
        <w:r>
          <w:rPr>
            <w:rStyle w:val="Hyperlink"/>
          </w:rPr>
          <w:t>[XMLSCHEMA2/2]</w:t>
        </w:r>
      </w:hyperlink>
      <w:r>
        <w:t xml:space="preserve"> section 3.2.2) attribute that specifies whether an object is decorative. </w:t>
      </w:r>
    </w:p>
    <w:p w:rsidR="00DA3D21" w:rsidRDefault="00DC6072">
      <w:r>
        <w:t>The following W3C XML Schema (</w:t>
      </w:r>
      <w:hyperlink r:id="rId961">
        <w:r>
          <w:rPr>
            <w:rStyle w:val="Hyperlink"/>
          </w:rPr>
          <w:t>[XMLSCHEMA1/2]</w:t>
        </w:r>
      </w:hyperlink>
      <w:r>
        <w:t xml:space="preserve"> section 2.1) fragment specifi</w:t>
      </w:r>
      <w:r>
        <w:t>es the contents of this complex type.</w:t>
      </w:r>
    </w:p>
    <w:p w:rsidR="00DA3D21" w:rsidRDefault="00DC6072">
      <w:pPr>
        <w:pStyle w:val="Code"/>
      </w:pPr>
      <w:r>
        <w:t>&lt;xsd:complexType name="CT_Decorative"&gt;</w:t>
      </w:r>
    </w:p>
    <w:p w:rsidR="00DA3D21" w:rsidRDefault="00DC6072">
      <w:pPr>
        <w:pStyle w:val="Code"/>
      </w:pPr>
      <w:r>
        <w:t xml:space="preserve">  &lt;xsd:attribute name="val" type="xsd:boolean" use="optional"/&gt;</w:t>
      </w:r>
    </w:p>
    <w:p w:rsidR="00DA3D21" w:rsidRDefault="00DC6072">
      <w:pPr>
        <w:pStyle w:val="Code"/>
      </w:pPr>
      <w:r>
        <w:t>&lt;/xsd:complexType&gt;</w:t>
      </w:r>
    </w:p>
    <w:p w:rsidR="00DA3D21" w:rsidRDefault="00DC6072">
      <w:r>
        <w:t xml:space="preserve">See section </w:t>
      </w:r>
      <w:hyperlink w:anchor="Section_6146d89f9146415b99e239e694b5a980">
        <w:r>
          <w:rPr>
            <w:rStyle w:val="Hyperlink"/>
          </w:rPr>
          <w:t>5.32</w:t>
        </w:r>
      </w:hyperlink>
      <w:r>
        <w:t xml:space="preserve"> for the full W3C XML Schema ([XMLSCHEMA1/2] section 2.1).</w:t>
      </w:r>
    </w:p>
    <w:p w:rsidR="00DA3D21" w:rsidRDefault="00DC6072">
      <w:pPr>
        <w:pStyle w:val="Heading3"/>
      </w:pPr>
      <w:bookmarkStart w:id="3541" w:name="section_67733182bdc342f7a3696690d5be32e3"/>
      <w:bookmarkStart w:id="3542" w:name="_Toc69879092"/>
      <w:r>
        <w:t>Simple Types</w:t>
      </w:r>
      <w:bookmarkEnd w:id="3541"/>
      <w:bookmarkEnd w:id="3542"/>
    </w:p>
    <w:p w:rsidR="00DA3D21" w:rsidRDefault="00DC6072">
      <w:r>
        <w:t>None.</w:t>
      </w:r>
    </w:p>
    <w:p w:rsidR="00DA3D21" w:rsidRDefault="00DC6072">
      <w:pPr>
        <w:pStyle w:val="Heading2"/>
      </w:pPr>
      <w:bookmarkStart w:id="3543" w:name="section_1cf817e64e064347980428024b2d7548"/>
      <w:bookmarkStart w:id="3544" w:name="_Toc69879093"/>
      <w:r>
        <w:lastRenderedPageBreak/>
        <w:t>http://schemas.microsoft.com/office/drawing/2018/hyperlinkcolor</w:t>
      </w:r>
      <w:bookmarkEnd w:id="3543"/>
      <w:bookmarkEnd w:id="3544"/>
    </w:p>
    <w:p w:rsidR="00DA3D21" w:rsidRDefault="00DC6072">
      <w:pPr>
        <w:pStyle w:val="Heading3"/>
      </w:pPr>
      <w:bookmarkStart w:id="3545" w:name="section_54a3a3201a504288b288d7d864ad0b06"/>
      <w:bookmarkStart w:id="3546" w:name="_Toc69879094"/>
      <w:r>
        <w:t>Elements</w:t>
      </w:r>
      <w:bookmarkEnd w:id="3545"/>
      <w:bookmarkEnd w:id="3546"/>
    </w:p>
    <w:p w:rsidR="00DA3D21" w:rsidRDefault="00DC6072">
      <w:pPr>
        <w:pStyle w:val="Heading4"/>
      </w:pPr>
      <w:bookmarkStart w:id="3547" w:name="section_3c3847949e01480aaccf8dfb4d99d645"/>
      <w:bookmarkStart w:id="3548" w:name="_Toc69879095"/>
      <w:r>
        <w:t>hlinkClr</w:t>
      </w:r>
      <w:bookmarkEnd w:id="3547"/>
      <w:bookmarkEnd w:id="3548"/>
    </w:p>
    <w:p w:rsidR="00DA3D21" w:rsidRDefault="00DC6072">
      <w:r>
        <w:rPr>
          <w:i/>
        </w:rPr>
        <w:t xml:space="preserve">Target namespace: </w:t>
      </w:r>
      <w:r>
        <w:t>http://schemas.microsoft.com/office/drawing/2018/hyperlinkcolor</w:t>
      </w:r>
    </w:p>
    <w:p w:rsidR="00DA3D21" w:rsidRDefault="00DC6072">
      <w:bookmarkStart w:id="3549" w:name="CC_94502747000000000000000000000000"/>
      <w:bookmarkEnd w:id="3549"/>
      <w:r>
        <w:t xml:space="preserve">A </w:t>
      </w:r>
      <w:hyperlink w:anchor="Section_05809e9283db46c9931a4a424d81d749">
        <w:r>
          <w:rPr>
            <w:rStyle w:val="Hyperlink"/>
          </w:rPr>
          <w:t>CT_HyperlinkColor</w:t>
        </w:r>
      </w:hyperlink>
      <w:r>
        <w:t xml:space="preserve"> element that specifies the text hyperlink color as either the Office Theme hyperlink color or the text color.</w:t>
      </w:r>
    </w:p>
    <w:p w:rsidR="00DA3D21" w:rsidRDefault="00DC6072">
      <w:r>
        <w:t>The following W3C XML Schema (</w:t>
      </w:r>
      <w:hyperlink r:id="rId962">
        <w:r>
          <w:rPr>
            <w:rStyle w:val="Hyperlink"/>
          </w:rPr>
          <w:t>[XMLSCHEMA1/2]</w:t>
        </w:r>
      </w:hyperlink>
      <w:r>
        <w:t xml:space="preserve"> section 2.1) fragment specifies the contents of this element.</w:t>
      </w:r>
    </w:p>
    <w:p w:rsidR="00DA3D21" w:rsidRDefault="00DC6072">
      <w:pPr>
        <w:pStyle w:val="Code"/>
      </w:pPr>
      <w:r>
        <w:t>&lt;xsd:element name="hlinkClr" type="CT_HyperlinkColor"/&gt;</w:t>
      </w:r>
    </w:p>
    <w:p w:rsidR="00DA3D21" w:rsidRDefault="00DC6072">
      <w:r>
        <w:t xml:space="preserve">See section </w:t>
      </w:r>
      <w:hyperlink w:anchor="Section_014fbc2037054812b8cd93f5af05b504">
        <w:r>
          <w:rPr>
            <w:rStyle w:val="Hyperlink"/>
          </w:rPr>
          <w:t>5.33</w:t>
        </w:r>
      </w:hyperlink>
      <w:r>
        <w:t xml:space="preserve"> for the full W3</w:t>
      </w:r>
      <w:r>
        <w:t>C XML Schema ([XMLSCHEMA1/2] section 2.1).</w:t>
      </w:r>
    </w:p>
    <w:p w:rsidR="00DA3D21" w:rsidRDefault="00DC6072">
      <w:pPr>
        <w:pStyle w:val="Heading3"/>
      </w:pPr>
      <w:bookmarkStart w:id="3550" w:name="section_12642a422b3f4641aa61e8c2731da937"/>
      <w:bookmarkStart w:id="3551" w:name="_Toc69879096"/>
      <w:r>
        <w:t>Attributes</w:t>
      </w:r>
      <w:bookmarkEnd w:id="3550"/>
      <w:bookmarkEnd w:id="3551"/>
    </w:p>
    <w:p w:rsidR="00DA3D21" w:rsidRDefault="00DC6072">
      <w:r>
        <w:t>None.</w:t>
      </w:r>
    </w:p>
    <w:p w:rsidR="00DA3D21" w:rsidRDefault="00DC6072">
      <w:pPr>
        <w:pStyle w:val="Heading3"/>
      </w:pPr>
      <w:bookmarkStart w:id="3552" w:name="section_063de89f042c4de9b76c0458d20645ae"/>
      <w:bookmarkStart w:id="3553" w:name="_Toc69879097"/>
      <w:r>
        <w:t>Complex Types</w:t>
      </w:r>
      <w:bookmarkEnd w:id="3552"/>
      <w:bookmarkEnd w:id="3553"/>
    </w:p>
    <w:p w:rsidR="00DA3D21" w:rsidRDefault="00DC6072">
      <w:pPr>
        <w:pStyle w:val="Heading4"/>
      </w:pPr>
      <w:bookmarkStart w:id="3554" w:name="section_05809e9283db46c9931a4a424d81d749"/>
      <w:bookmarkStart w:id="3555" w:name="_Toc69879098"/>
      <w:r>
        <w:t>CT_HyperlinkColor</w:t>
      </w:r>
      <w:bookmarkEnd w:id="3554"/>
      <w:bookmarkEnd w:id="3555"/>
    </w:p>
    <w:p w:rsidR="00DA3D21" w:rsidRDefault="00DC6072">
      <w:r>
        <w:rPr>
          <w:i/>
        </w:rPr>
        <w:t xml:space="preserve">Target namespace: </w:t>
      </w:r>
      <w:r>
        <w:t>http://schemas.microsoft.com/office/drawing/2018/hyperlinkcolor</w:t>
      </w:r>
    </w:p>
    <w:p w:rsidR="00DA3D21" w:rsidRDefault="00DC6072">
      <w:r>
        <w:rPr>
          <w:i/>
        </w:rPr>
        <w:t xml:space="preserve">Referenced by: </w:t>
      </w:r>
      <w:hyperlink w:anchor="Section_3c3847949e01480aaccf8dfb4d99d645">
        <w:r>
          <w:rPr>
            <w:rStyle w:val="Hyperlink"/>
          </w:rPr>
          <w:t>hlin</w:t>
        </w:r>
        <w:r>
          <w:rPr>
            <w:rStyle w:val="Hyperlink"/>
          </w:rPr>
          <w:t>kClr</w:t>
        </w:r>
      </w:hyperlink>
    </w:p>
    <w:p w:rsidR="00DA3D21" w:rsidRDefault="00DC6072">
      <w:bookmarkStart w:id="3556" w:name="CC_0ac6e220000000000000000000000000"/>
      <w:bookmarkEnd w:id="3556"/>
      <w:r>
        <w:t xml:space="preserve">Wraps ST_HyperlinkColor (section </w:t>
      </w:r>
      <w:hyperlink w:anchor="Section_4aec26daae214806aaff8f9ad04a8bb4" w:history="1">
        <w:r>
          <w:rPr>
            <w:rStyle w:val="Hyperlink"/>
          </w:rPr>
          <w:t>2.35.4.1</w:t>
        </w:r>
      </w:hyperlink>
      <w:r>
        <w:t>)</w:t>
      </w:r>
    </w:p>
    <w:p w:rsidR="00DA3D21" w:rsidRDefault="00DC6072">
      <w:r>
        <w:rPr>
          <w:i/>
        </w:rPr>
        <w:t>Attributes:</w:t>
      </w:r>
    </w:p>
    <w:p w:rsidR="00DA3D21" w:rsidRDefault="00DC6072">
      <w:bookmarkStart w:id="3557" w:name="CC_2b392f24000000000000000000000000"/>
      <w:bookmarkEnd w:id="3557"/>
      <w:r>
        <w:rPr>
          <w:b/>
        </w:rPr>
        <w:t xml:space="preserve">val: </w:t>
      </w:r>
      <w:r>
        <w:t xml:space="preserve">An ST_HyperlinkColor attribute that specifies which color option to use for the hyperlink text color. </w:t>
      </w:r>
    </w:p>
    <w:p w:rsidR="00DA3D21" w:rsidRDefault="00DC6072">
      <w:r>
        <w:t>The following W3C XML Schema</w:t>
      </w:r>
      <w:r>
        <w:t xml:space="preserve"> (</w:t>
      </w:r>
      <w:hyperlink r:id="rId963">
        <w:r>
          <w:rPr>
            <w:rStyle w:val="Hyperlink"/>
          </w:rPr>
          <w:t>[XMLSCHEMA1/2]</w:t>
        </w:r>
      </w:hyperlink>
      <w:r>
        <w:t xml:space="preserve"> section 2.1) fragment specifies the contents of this complex type.</w:t>
      </w:r>
    </w:p>
    <w:p w:rsidR="00DA3D21" w:rsidRDefault="00DC6072">
      <w:pPr>
        <w:pStyle w:val="Code"/>
      </w:pPr>
      <w:r>
        <w:t>&lt;xsd:complexType name="CT_HyperlinkColor"&gt;</w:t>
      </w:r>
    </w:p>
    <w:p w:rsidR="00DA3D21" w:rsidRDefault="00DC6072">
      <w:pPr>
        <w:pStyle w:val="Code"/>
      </w:pPr>
      <w:r>
        <w:t xml:space="preserve">  &lt;xsd:attribute name="val" type="ST_HyperlinkColor" use="requir</w:t>
      </w:r>
      <w:r>
        <w:t>ed"/&gt;</w:t>
      </w:r>
    </w:p>
    <w:p w:rsidR="00DA3D21" w:rsidRDefault="00DC6072">
      <w:pPr>
        <w:pStyle w:val="Code"/>
      </w:pPr>
      <w:r>
        <w:t>&lt;/xsd:complexType&gt;</w:t>
      </w:r>
    </w:p>
    <w:p w:rsidR="00DA3D21" w:rsidRDefault="00DC6072">
      <w:r>
        <w:t xml:space="preserve">See section </w:t>
      </w:r>
      <w:hyperlink w:anchor="Section_014fbc2037054812b8cd93f5af05b504">
        <w:r>
          <w:rPr>
            <w:rStyle w:val="Hyperlink"/>
          </w:rPr>
          <w:t>5.33</w:t>
        </w:r>
      </w:hyperlink>
      <w:r>
        <w:t xml:space="preserve"> for the full W3C XML Schema ([XMLSCHEMA1/2] section 2.1).</w:t>
      </w:r>
    </w:p>
    <w:p w:rsidR="00DA3D21" w:rsidRDefault="00DC6072">
      <w:pPr>
        <w:pStyle w:val="Heading3"/>
      </w:pPr>
      <w:bookmarkStart w:id="3558" w:name="section_caed5d4f09c44c519827da418ac9fd7e"/>
      <w:bookmarkStart w:id="3559" w:name="_Toc69879099"/>
      <w:r>
        <w:t>Simple Types</w:t>
      </w:r>
      <w:bookmarkEnd w:id="3558"/>
      <w:bookmarkEnd w:id="3559"/>
    </w:p>
    <w:p w:rsidR="00DA3D21" w:rsidRDefault="00DC6072">
      <w:pPr>
        <w:pStyle w:val="Heading4"/>
      </w:pPr>
      <w:bookmarkStart w:id="3560" w:name="section_4aec26daae214806aaff8f9ad04a8bb4"/>
      <w:bookmarkStart w:id="3561" w:name="_Toc69879100"/>
      <w:r>
        <w:t>ST_HyperlinkColor</w:t>
      </w:r>
      <w:bookmarkEnd w:id="3560"/>
      <w:bookmarkEnd w:id="3561"/>
    </w:p>
    <w:p w:rsidR="00DA3D21" w:rsidRDefault="00DC6072">
      <w:r>
        <w:rPr>
          <w:i/>
        </w:rPr>
        <w:t xml:space="preserve">Target namespace: </w:t>
      </w:r>
      <w:r>
        <w:t>http://schemas.microsoft.com/office/drawing/2018/hyperlinkcolor</w:t>
      </w:r>
    </w:p>
    <w:p w:rsidR="00DA3D21" w:rsidRDefault="00DC6072">
      <w:r>
        <w:rPr>
          <w:i/>
        </w:rPr>
        <w:t xml:space="preserve">Referenced by: </w:t>
      </w:r>
      <w:hyperlink w:anchor="Section_05809e9283db46c9931a4a424d81d749">
        <w:r>
          <w:rPr>
            <w:rStyle w:val="Hyperlink"/>
          </w:rPr>
          <w:t>CT_HyperlinkColor</w:t>
        </w:r>
      </w:hyperlink>
    </w:p>
    <w:p w:rsidR="00DA3D21" w:rsidRDefault="00DC6072">
      <w:bookmarkStart w:id="3562" w:name="CC_05c5873d000000000000000000000000"/>
      <w:bookmarkEnd w:id="3562"/>
      <w:r>
        <w:lastRenderedPageBreak/>
        <w:t xml:space="preserve">Indicates if the hyperlink is the theme’s hyperlink color or the text color. </w:t>
      </w:r>
    </w:p>
    <w:tbl>
      <w:tblPr>
        <w:tblStyle w:val="Table-ShadedHeader"/>
        <w:tblW w:w="0" w:type="auto"/>
        <w:tblLook w:val="04A0" w:firstRow="1" w:lastRow="0" w:firstColumn="1" w:lastColumn="0" w:noHBand="0" w:noVBand="1"/>
      </w:tblPr>
      <w:tblGrid>
        <w:gridCol w:w="734"/>
        <w:gridCol w:w="5973"/>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t>Value</w:t>
            </w:r>
          </w:p>
        </w:tc>
        <w:tc>
          <w:tcPr>
            <w:tcW w:w="0" w:type="auto"/>
            <w:vAlign w:val="center"/>
          </w:tcPr>
          <w:p w:rsidR="00DA3D21" w:rsidRDefault="00DC6072">
            <w:pPr>
              <w:pStyle w:val="TableHeaderText"/>
            </w:pPr>
            <w:r>
              <w:t>Meaning</w:t>
            </w:r>
          </w:p>
        </w:tc>
      </w:tr>
      <w:tr w:rsidR="00DA3D21" w:rsidTr="00DA3D21">
        <w:tc>
          <w:tcPr>
            <w:tcW w:w="0" w:type="auto"/>
            <w:vAlign w:val="center"/>
          </w:tcPr>
          <w:p w:rsidR="00DA3D21" w:rsidRDefault="00DC6072">
            <w:pPr>
              <w:pStyle w:val="TableBodyText"/>
            </w:pPr>
            <w:r>
              <w:t>hli</w:t>
            </w:r>
            <w:r>
              <w:t>nk</w:t>
            </w:r>
          </w:p>
        </w:tc>
        <w:tc>
          <w:tcPr>
            <w:tcW w:w="0" w:type="auto"/>
            <w:vAlign w:val="center"/>
          </w:tcPr>
          <w:p w:rsidR="00DA3D21" w:rsidRDefault="00DC6072">
            <w:pPr>
              <w:pStyle w:val="TableBodyText"/>
            </w:pPr>
            <w:bookmarkStart w:id="3563" w:name="CC_d9121be9000000000000000000000000"/>
            <w:bookmarkEnd w:id="3563"/>
            <w:r>
              <w:t>The hyperlink uses the hyperlink text color from the document’s theme</w:t>
            </w:r>
          </w:p>
        </w:tc>
      </w:tr>
      <w:tr w:rsidR="00DA3D21" w:rsidTr="00DA3D21">
        <w:tc>
          <w:tcPr>
            <w:tcW w:w="0" w:type="auto"/>
            <w:vAlign w:val="center"/>
          </w:tcPr>
          <w:p w:rsidR="00DA3D21" w:rsidRDefault="00DC6072">
            <w:pPr>
              <w:pStyle w:val="TableBodyText"/>
            </w:pPr>
            <w:r>
              <w:t>tx</w:t>
            </w:r>
          </w:p>
        </w:tc>
        <w:tc>
          <w:tcPr>
            <w:tcW w:w="0" w:type="auto"/>
            <w:vAlign w:val="center"/>
          </w:tcPr>
          <w:p w:rsidR="00DA3D21" w:rsidRDefault="00DC6072">
            <w:pPr>
              <w:pStyle w:val="TableBodyText"/>
            </w:pPr>
            <w:bookmarkStart w:id="3564" w:name="CC_aa4fb678000000000000000000000000"/>
            <w:bookmarkEnd w:id="3564"/>
            <w:r>
              <w:t>The hyperlink uses the text color</w:t>
            </w:r>
          </w:p>
        </w:tc>
      </w:tr>
    </w:tbl>
    <w:p w:rsidR="00DA3D21" w:rsidRDefault="00DA3D21"/>
    <w:p w:rsidR="00DA3D21" w:rsidRDefault="00DC6072">
      <w:r>
        <w:t>The following W3C XML Schema (</w:t>
      </w:r>
      <w:hyperlink r:id="rId964">
        <w:r>
          <w:rPr>
            <w:rStyle w:val="Hyperlink"/>
          </w:rPr>
          <w:t>[XMLSCHEMA1/2]</w:t>
        </w:r>
      </w:hyperlink>
      <w:r>
        <w:t xml:space="preserve"> section 2.1) fragment specifies the contents of this simple type.</w:t>
      </w:r>
    </w:p>
    <w:p w:rsidR="00DA3D21" w:rsidRDefault="00DC6072">
      <w:pPr>
        <w:pStyle w:val="Code"/>
      </w:pPr>
      <w:r>
        <w:t>&lt;xsd:simpleType name="ST_HyperlinkColor"&gt;</w:t>
      </w:r>
    </w:p>
    <w:p w:rsidR="00DA3D21" w:rsidRDefault="00DC6072">
      <w:pPr>
        <w:pStyle w:val="Code"/>
      </w:pPr>
      <w:r>
        <w:t xml:space="preserve">  &lt;xsd:restriction base="xsd:token"&gt;</w:t>
      </w:r>
    </w:p>
    <w:p w:rsidR="00DA3D21" w:rsidRDefault="00DC6072">
      <w:pPr>
        <w:pStyle w:val="Code"/>
      </w:pPr>
      <w:r>
        <w:t xml:space="preserve">    &lt;xsd:enumeration value="hlink"/&gt;</w:t>
      </w:r>
    </w:p>
    <w:p w:rsidR="00DA3D21" w:rsidRDefault="00DC6072">
      <w:pPr>
        <w:pStyle w:val="Code"/>
      </w:pPr>
      <w:r>
        <w:t xml:space="preserve">    &lt;xsd:enumeration value="tx"/&gt;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014fbc2037054812b8cd93f5af05b504">
        <w:r>
          <w:rPr>
            <w:rStyle w:val="Hyperlink"/>
          </w:rPr>
          <w:t>5.33</w:t>
        </w:r>
      </w:hyperlink>
      <w:r>
        <w:t xml:space="preserve"> for the full W3C XML Schema ([XMLSCHEMA1/2] section 2.1).</w:t>
      </w:r>
    </w:p>
    <w:p w:rsidR="00DA3D21" w:rsidRDefault="00DC6072">
      <w:pPr>
        <w:pStyle w:val="Heading2"/>
      </w:pPr>
      <w:bookmarkStart w:id="3565" w:name="section_b2311ba8724d4be79056b4e32f9b896a"/>
      <w:bookmarkStart w:id="3566" w:name="_Toc69879101"/>
      <w:r>
        <w:t>http://schemas.microsoft.com/office/drawing/2018/animation/model3d</w:t>
      </w:r>
      <w:bookmarkEnd w:id="3565"/>
      <w:bookmarkEnd w:id="3566"/>
    </w:p>
    <w:p w:rsidR="00DA3D21" w:rsidRDefault="00DC6072">
      <w:pPr>
        <w:pStyle w:val="Heading3"/>
      </w:pPr>
      <w:bookmarkStart w:id="3567" w:name="section_1e1eef883caf43f284be7e8ec1a7bad4"/>
      <w:bookmarkStart w:id="3568" w:name="_Toc69879102"/>
      <w:r>
        <w:t>Elements</w:t>
      </w:r>
      <w:bookmarkEnd w:id="3567"/>
      <w:bookmarkEnd w:id="3568"/>
    </w:p>
    <w:p w:rsidR="00DA3D21" w:rsidRDefault="00DC6072">
      <w:pPr>
        <w:pStyle w:val="Heading4"/>
      </w:pPr>
      <w:bookmarkStart w:id="3569" w:name="section_776d68a39b0c489bbd09ffb1cbe6a9d6"/>
      <w:bookmarkStart w:id="3570" w:name="_Toc69879103"/>
      <w:r>
        <w:t>posterFrame</w:t>
      </w:r>
      <w:bookmarkEnd w:id="3569"/>
      <w:bookmarkEnd w:id="3570"/>
    </w:p>
    <w:p w:rsidR="00DA3D21" w:rsidRDefault="00DC6072">
      <w:r>
        <w:rPr>
          <w:i/>
        </w:rPr>
        <w:t xml:space="preserve">Target namespace: </w:t>
      </w:r>
      <w:r>
        <w:t>http://schem</w:t>
      </w:r>
      <w:r>
        <w:t>as.microsoft.com/office/drawing/2018/animation/model3d</w:t>
      </w:r>
    </w:p>
    <w:p w:rsidR="00DA3D21" w:rsidRDefault="00DC6072">
      <w:bookmarkStart w:id="3571" w:name="CC_5d45c25c000000000000000000000000"/>
      <w:bookmarkEnd w:id="3571"/>
      <w:r>
        <w:t xml:space="preserve">A </w:t>
      </w:r>
      <w:hyperlink w:anchor="Section_2e6c2f79857849e9ac71d96a34cf8d1b">
        <w:r>
          <w:rPr>
            <w:rStyle w:val="Hyperlink"/>
          </w:rPr>
          <w:t>CT_PosterFrame</w:t>
        </w:r>
      </w:hyperlink>
      <w:r>
        <w:t xml:space="preserve"> element that specifies what frame of an animatable 3D model is to be used in cases where animation is disabled or unavail</w:t>
      </w:r>
      <w:r>
        <w:t>able. 3D Models with Embedded Animations animate continuously in many application display modes. Some modes cannot or are not supposed to honor animation – e.g. printer output cannot animate, and the window showing a print preview is also not supposed to a</w:t>
      </w:r>
      <w:r>
        <w:t>nimate the model, to present a faithful depiction of the printout.  In these and other cases, the application will draw the part of the model described by the poster frame element, instead of an animated model.</w:t>
      </w:r>
    </w:p>
    <w:p w:rsidR="00DA3D21" w:rsidRDefault="00DC6072">
      <w:r>
        <w:t>The following W3C XML Schema (</w:t>
      </w:r>
      <w:hyperlink r:id="rId965">
        <w:r>
          <w:rPr>
            <w:rStyle w:val="Hyperlink"/>
          </w:rPr>
          <w:t>[XMLSCHEMA1/2]</w:t>
        </w:r>
      </w:hyperlink>
      <w:r>
        <w:t xml:space="preserve"> section 2.1) fragment specifies the contents of this element.</w:t>
      </w:r>
    </w:p>
    <w:p w:rsidR="00DA3D21" w:rsidRDefault="00DC6072">
      <w:pPr>
        <w:pStyle w:val="Code"/>
      </w:pPr>
      <w:r>
        <w:t>&lt;xsd:element name="posterFrame" type="CT_PosterFrame"/&gt;</w:t>
      </w:r>
    </w:p>
    <w:p w:rsidR="00DA3D21" w:rsidRDefault="00DC6072">
      <w:r>
        <w:t xml:space="preserve">See section </w:t>
      </w:r>
      <w:hyperlink w:anchor="Section_c939a613ae17423a9d337fb2e07b7b7f">
        <w:r>
          <w:rPr>
            <w:rStyle w:val="Hyperlink"/>
          </w:rPr>
          <w:t>5.34</w:t>
        </w:r>
      </w:hyperlink>
      <w:r>
        <w:t xml:space="preserve"> for the full W3C XML Schema ([XMLSCHEMA1/2] section 2.1).</w:t>
      </w:r>
    </w:p>
    <w:p w:rsidR="00DA3D21" w:rsidRDefault="00DC6072">
      <w:pPr>
        <w:pStyle w:val="Heading4"/>
      </w:pPr>
      <w:bookmarkStart w:id="3572" w:name="section_6d5094d75e83465ab5f24d0a154993c9"/>
      <w:bookmarkStart w:id="3573" w:name="_Toc69879104"/>
      <w:r>
        <w:t>embedAnim</w:t>
      </w:r>
      <w:bookmarkEnd w:id="3572"/>
      <w:bookmarkEnd w:id="3573"/>
    </w:p>
    <w:p w:rsidR="00DA3D21" w:rsidRDefault="00DC6072">
      <w:r>
        <w:rPr>
          <w:i/>
        </w:rPr>
        <w:t xml:space="preserve">Target namespace: </w:t>
      </w:r>
      <w:r>
        <w:t>http://schemas.microsoft.com/office/drawing/2018/animation/model3d</w:t>
      </w:r>
    </w:p>
    <w:p w:rsidR="00DA3D21" w:rsidRDefault="00DC6072">
      <w:bookmarkStart w:id="3574" w:name="CC_17f77f91000000000000000000000000"/>
      <w:bookmarkEnd w:id="3574"/>
      <w:r>
        <w:t xml:space="preserve">A </w:t>
      </w:r>
      <w:hyperlink w:anchor="Section_d572ad5cf8014d308e8f6e4d2ec7885e">
        <w:r>
          <w:rPr>
            <w:rStyle w:val="Hyperlink"/>
          </w:rPr>
          <w:t>CT_EmbeddedAnimation</w:t>
        </w:r>
      </w:hyperlink>
      <w:r>
        <w:t xml:space="preserve"> element th</w:t>
      </w:r>
      <w:r>
        <w:t>at specifies how an animatable 3D model is supposed to animate inside a document. This includes core animation properties and the ID of default animation that is supposed to play.</w:t>
      </w:r>
    </w:p>
    <w:p w:rsidR="00DA3D21" w:rsidRDefault="00DC6072">
      <w:r>
        <w:t>The following W3C XML Schema (</w:t>
      </w:r>
      <w:hyperlink r:id="rId966">
        <w:r>
          <w:rPr>
            <w:rStyle w:val="Hyperlink"/>
          </w:rPr>
          <w:t>[XMLSCHEMA1/2]</w:t>
        </w:r>
      </w:hyperlink>
      <w:r>
        <w:t xml:space="preserve"> section 2.1) fragment specifies the contents of this element.</w:t>
      </w:r>
    </w:p>
    <w:p w:rsidR="00DA3D21" w:rsidRDefault="00DC6072">
      <w:pPr>
        <w:pStyle w:val="Code"/>
      </w:pPr>
      <w:r>
        <w:lastRenderedPageBreak/>
        <w:t>&lt;xsd:element name="embedAnim" type="CT_EmbeddedAnimation"/&gt;</w:t>
      </w:r>
    </w:p>
    <w:p w:rsidR="00DA3D21" w:rsidRDefault="00DC6072">
      <w:r>
        <w:t xml:space="preserve">See section </w:t>
      </w:r>
      <w:hyperlink w:anchor="Section_c939a613ae17423a9d337fb2e07b7b7f">
        <w:r>
          <w:rPr>
            <w:rStyle w:val="Hyperlink"/>
          </w:rPr>
          <w:t>5.34</w:t>
        </w:r>
      </w:hyperlink>
      <w:r>
        <w:t xml:space="preserve"> for the full W3C XML</w:t>
      </w:r>
      <w:r>
        <w:t xml:space="preserve"> Schema ([XMLSCHEMA1/2] section 2.1).</w:t>
      </w:r>
    </w:p>
    <w:p w:rsidR="00DA3D21" w:rsidRDefault="00DC6072">
      <w:pPr>
        <w:pStyle w:val="Heading3"/>
      </w:pPr>
      <w:bookmarkStart w:id="3575" w:name="section_aa7fe0bc64e64ca09ae54743027168ae"/>
      <w:bookmarkStart w:id="3576" w:name="_Toc69879105"/>
      <w:r>
        <w:t>Attributes</w:t>
      </w:r>
      <w:bookmarkEnd w:id="3575"/>
      <w:bookmarkEnd w:id="3576"/>
    </w:p>
    <w:p w:rsidR="00DA3D21" w:rsidRDefault="00DC6072">
      <w:r>
        <w:t>None.</w:t>
      </w:r>
    </w:p>
    <w:p w:rsidR="00DA3D21" w:rsidRDefault="00DC6072">
      <w:pPr>
        <w:pStyle w:val="Heading3"/>
      </w:pPr>
      <w:bookmarkStart w:id="3577" w:name="section_89832749fbda415e8d924adb9c97b486"/>
      <w:bookmarkStart w:id="3578" w:name="_Toc69879106"/>
      <w:r>
        <w:t>Complex Types</w:t>
      </w:r>
      <w:bookmarkEnd w:id="3577"/>
      <w:bookmarkEnd w:id="3578"/>
    </w:p>
    <w:p w:rsidR="00DA3D21" w:rsidRDefault="00DC6072">
      <w:pPr>
        <w:pStyle w:val="Heading4"/>
      </w:pPr>
      <w:bookmarkStart w:id="3579" w:name="section_d572ad5cf8014d308e8f6e4d2ec7885e"/>
      <w:bookmarkStart w:id="3580" w:name="_Toc69879107"/>
      <w:r>
        <w:t>CT_EmbeddedAnimation</w:t>
      </w:r>
      <w:bookmarkEnd w:id="3579"/>
      <w:bookmarkEnd w:id="3580"/>
    </w:p>
    <w:p w:rsidR="00DA3D21" w:rsidRDefault="00DC6072">
      <w:r>
        <w:rPr>
          <w:i/>
        </w:rPr>
        <w:t xml:space="preserve">Target namespace: </w:t>
      </w:r>
      <w:r>
        <w:t>http://schemas.microsoft.com/office/drawing/2018/animation/model3d</w:t>
      </w:r>
    </w:p>
    <w:p w:rsidR="00DA3D21" w:rsidRDefault="00DC6072">
      <w:r>
        <w:rPr>
          <w:i/>
        </w:rPr>
        <w:t xml:space="preserve">Referenced by: </w:t>
      </w:r>
      <w:hyperlink w:anchor="Section_6d5094d75e83465ab5f24d0a154993c9">
        <w:r>
          <w:rPr>
            <w:rStyle w:val="Hyperlink"/>
          </w:rPr>
          <w:t>embedAnim</w:t>
        </w:r>
      </w:hyperlink>
    </w:p>
    <w:p w:rsidR="00DA3D21" w:rsidRDefault="00DC6072">
      <w:bookmarkStart w:id="3581" w:name="CC_f82a4330000000000000000000000000"/>
      <w:bookmarkEnd w:id="3581"/>
      <w:r>
        <w:t>This</w:t>
      </w:r>
      <w:r>
        <w:rPr>
          <w:b/>
        </w:rPr>
        <w:t xml:space="preserve"> </w:t>
      </w:r>
      <w:r>
        <w:t xml:space="preserve">complex type specifies information that defines animation properties for a 3D model that contains embedded animations: core animation properties, and the embedded animation used to animate (3D models can contain multiple animations). </w:t>
      </w:r>
    </w:p>
    <w:p w:rsidR="00DA3D21" w:rsidRDefault="00DC6072">
      <w:r>
        <w:rPr>
          <w:i/>
        </w:rPr>
        <w:t xml:space="preserve">Child </w:t>
      </w:r>
      <w:r>
        <w:rPr>
          <w:i/>
        </w:rPr>
        <w:t>Elements:</w:t>
      </w:r>
    </w:p>
    <w:p w:rsidR="00DA3D21" w:rsidRDefault="00DC6072">
      <w:bookmarkStart w:id="3582" w:name="CC_c6a79626000000000000000000000000"/>
      <w:bookmarkEnd w:id="3582"/>
      <w:r>
        <w:rPr>
          <w:b/>
        </w:rPr>
        <w:t xml:space="preserve">animPr: </w:t>
      </w:r>
      <w:r>
        <w:t xml:space="preserve">A </w:t>
      </w:r>
      <w:hyperlink w:anchor="Section_8e5d7747296b433ca84d44bff11b320f">
        <w:r>
          <w:rPr>
            <w:rStyle w:val="Hyperlink"/>
          </w:rPr>
          <w:t>CT_AnimationProperties</w:t>
        </w:r>
      </w:hyperlink>
      <w:r>
        <w:t xml:space="preserve"> element that specifies the animation properties that are shared across multiple types of animated objects.</w:t>
      </w:r>
    </w:p>
    <w:p w:rsidR="00DA3D21" w:rsidRDefault="00DC6072">
      <w:bookmarkStart w:id="3583" w:name="CC_81cf5762000000000000000000000000"/>
      <w:bookmarkEnd w:id="3583"/>
      <w:r>
        <w:rPr>
          <w:b/>
        </w:rPr>
        <w:t xml:space="preserve">extLst: </w:t>
      </w:r>
      <w:r>
        <w:t>A CT_OfficeArtExtensionList ([ISO/I</w:t>
      </w:r>
      <w:r>
        <w:t>EC29500-1:2016] section A.4.1) element that specifies the extension list in which all future extensions of element type ext are defined. The extension list, along with corresponding future extensions, is used to extend the storage capabilities of the Drawi</w:t>
      </w:r>
      <w:r>
        <w:t>ngML framework. This enables various new types of data to be stored natively in the framework.</w:t>
      </w:r>
    </w:p>
    <w:p w:rsidR="00DA3D21" w:rsidRDefault="00DC6072">
      <w:r>
        <w:rPr>
          <w:i/>
        </w:rPr>
        <w:t>Attributes:</w:t>
      </w:r>
    </w:p>
    <w:p w:rsidR="00DA3D21" w:rsidRDefault="00DC6072">
      <w:bookmarkStart w:id="3584" w:name="CC_39e124d8000000000000000000000000"/>
      <w:bookmarkEnd w:id="3584"/>
      <w:r>
        <w:rPr>
          <w:b/>
        </w:rPr>
        <w:t xml:space="preserve">animId: </w:t>
      </w:r>
      <w:r>
        <w:t xml:space="preserve">An </w:t>
      </w:r>
      <w:hyperlink w:anchor="Section_dfaada6fa6764e2baf8691aad44fee0d">
        <w:r>
          <w:rPr>
            <w:rStyle w:val="Hyperlink"/>
          </w:rPr>
          <w:t>ST_EmbeddedAnimationID</w:t>
        </w:r>
      </w:hyperlink>
      <w:r>
        <w:t xml:space="preserve"> attribute that specifies which animation in the model is supposed to be used to animate. 3D models might contain multiple embedded animations, and this is a zero-based index indicating which of those animations is the one to use for a particular instance </w:t>
      </w:r>
      <w:r>
        <w:t>of a model.</w:t>
      </w:r>
    </w:p>
    <w:p w:rsidR="00DA3D21" w:rsidRDefault="00DC6072">
      <w:r>
        <w:t>The following W3C XML Schema (</w:t>
      </w:r>
      <w:hyperlink r:id="rId967">
        <w:r>
          <w:rPr>
            <w:rStyle w:val="Hyperlink"/>
          </w:rPr>
          <w:t>[XMLSCHEMA1/2]</w:t>
        </w:r>
      </w:hyperlink>
      <w:r>
        <w:t xml:space="preserve"> section 2.1) fragment specifies the contents of this complex type.</w:t>
      </w:r>
    </w:p>
    <w:p w:rsidR="00DA3D21" w:rsidRDefault="00DC6072">
      <w:pPr>
        <w:pStyle w:val="Code"/>
      </w:pPr>
      <w:r>
        <w:t>&lt;xsd:complexType name="CT_EmbeddedAnimation"&gt;</w:t>
      </w:r>
    </w:p>
    <w:p w:rsidR="00DA3D21" w:rsidRDefault="00DC6072">
      <w:pPr>
        <w:pStyle w:val="Code"/>
      </w:pPr>
      <w:r>
        <w:t xml:space="preserve">  &lt;xsd:sequence&gt;</w:t>
      </w:r>
    </w:p>
    <w:p w:rsidR="00DA3D21" w:rsidRDefault="00DC6072">
      <w:pPr>
        <w:pStyle w:val="Code"/>
      </w:pPr>
      <w:r>
        <w:t xml:space="preserve">    </w:t>
      </w:r>
      <w:r>
        <w:t>&lt;xsd:element name="animPr" type="aanim:CT_AnimationProperties" minOccurs="1" maxOccurs="1"/&gt;</w:t>
      </w:r>
    </w:p>
    <w:p w:rsidR="00DA3D21" w:rsidRDefault="00DC6072">
      <w:pPr>
        <w:pStyle w:val="Code"/>
      </w:pPr>
      <w:r>
        <w:t xml:space="preserve">    &lt;xsd:element name="extLst" type="a:CT_OfficeArtExtensionList" minOccurs="0" maxOccurs="1"/&gt;</w:t>
      </w:r>
    </w:p>
    <w:p w:rsidR="00DA3D21" w:rsidRDefault="00DC6072">
      <w:pPr>
        <w:pStyle w:val="Code"/>
      </w:pPr>
      <w:r>
        <w:t xml:space="preserve">  &lt;/xsd:sequence&gt;</w:t>
      </w:r>
    </w:p>
    <w:p w:rsidR="00DA3D21" w:rsidRDefault="00DC6072">
      <w:pPr>
        <w:pStyle w:val="Code"/>
      </w:pPr>
      <w:r>
        <w:t xml:space="preserve">  &lt;xsd:attribute name="animId" type="ST_EmbeddedA</w:t>
      </w:r>
      <w:r>
        <w:t>nimationID" use="required"/&gt;</w:t>
      </w:r>
    </w:p>
    <w:p w:rsidR="00DA3D21" w:rsidRDefault="00DC6072">
      <w:pPr>
        <w:pStyle w:val="Code"/>
      </w:pPr>
      <w:r>
        <w:t>&lt;/xsd:complexType&gt;</w:t>
      </w:r>
    </w:p>
    <w:p w:rsidR="00DA3D21" w:rsidRDefault="00DC6072">
      <w:r>
        <w:t xml:space="preserve">See section </w:t>
      </w:r>
      <w:hyperlink w:anchor="Section_c939a613ae17423a9d337fb2e07b7b7f">
        <w:r>
          <w:rPr>
            <w:rStyle w:val="Hyperlink"/>
          </w:rPr>
          <w:t>5.34</w:t>
        </w:r>
      </w:hyperlink>
      <w:r>
        <w:t xml:space="preserve"> for the full W3C XML Schema ([XMLSCHEMA1/2] section 2.1).</w:t>
      </w:r>
    </w:p>
    <w:p w:rsidR="00DA3D21" w:rsidRDefault="00DC6072">
      <w:pPr>
        <w:pStyle w:val="Heading4"/>
      </w:pPr>
      <w:bookmarkStart w:id="3585" w:name="section_2e6c2f79857849e9ac71d96a34cf8d1b"/>
      <w:bookmarkStart w:id="3586" w:name="_Toc69879108"/>
      <w:r>
        <w:t>CT_PosterFrame</w:t>
      </w:r>
      <w:bookmarkEnd w:id="3585"/>
      <w:bookmarkEnd w:id="3586"/>
    </w:p>
    <w:p w:rsidR="00DA3D21" w:rsidRDefault="00DC6072">
      <w:r>
        <w:rPr>
          <w:i/>
        </w:rPr>
        <w:t xml:space="preserve">Target namespace: </w:t>
      </w:r>
      <w:r>
        <w:t>http://schemas.microsoft.com/office/d</w:t>
      </w:r>
      <w:r>
        <w:t>rawing/2018/animation/model3d</w:t>
      </w:r>
    </w:p>
    <w:p w:rsidR="00DA3D21" w:rsidRDefault="00DC6072">
      <w:r>
        <w:rPr>
          <w:i/>
        </w:rPr>
        <w:t xml:space="preserve">Referenced by: </w:t>
      </w:r>
      <w:hyperlink w:anchor="Section_776d68a39b0c489bbd09ffb1cbe6a9d6">
        <w:r>
          <w:rPr>
            <w:rStyle w:val="Hyperlink"/>
          </w:rPr>
          <w:t>posterFrame</w:t>
        </w:r>
      </w:hyperlink>
    </w:p>
    <w:p w:rsidR="00DA3D21" w:rsidRDefault="00DC6072">
      <w:bookmarkStart w:id="3587" w:name="CC_020daf07000000000000000000000000"/>
      <w:bookmarkEnd w:id="3587"/>
      <w:r>
        <w:lastRenderedPageBreak/>
        <w:t>This</w:t>
      </w:r>
      <w:r>
        <w:rPr>
          <w:b/>
        </w:rPr>
        <w:t xml:space="preserve"> </w:t>
      </w:r>
      <w:r>
        <w:t>complex type specifies an index for animation and a time frame within that animation, to be used as a poster frame image, which vis</w:t>
      </w:r>
      <w:r>
        <w:t xml:space="preserve">ually represents an animatable object at times when it is not actively animating. </w:t>
      </w:r>
    </w:p>
    <w:p w:rsidR="00DA3D21" w:rsidRDefault="00DC6072">
      <w:r>
        <w:rPr>
          <w:i/>
        </w:rPr>
        <w:t>Attributes:</w:t>
      </w:r>
    </w:p>
    <w:p w:rsidR="00DA3D21" w:rsidRDefault="00DC6072">
      <w:bookmarkStart w:id="3588" w:name="CC_316f90c7000000000000000000000000"/>
      <w:bookmarkEnd w:id="3588"/>
      <w:r>
        <w:rPr>
          <w:b/>
        </w:rPr>
        <w:t xml:space="preserve">animId: </w:t>
      </w:r>
      <w:r>
        <w:t xml:space="preserve">An </w:t>
      </w:r>
      <w:hyperlink w:anchor="Section_dfaada6fa6764e2baf8691aad44fee0d">
        <w:r>
          <w:rPr>
            <w:rStyle w:val="Hyperlink"/>
          </w:rPr>
          <w:t>ST_EmbeddedAnimationID</w:t>
        </w:r>
      </w:hyperlink>
      <w:r>
        <w:t xml:space="preserve"> attribute that specifies which animation in the model is used to</w:t>
      </w:r>
      <w:r>
        <w:t xml:space="preserve"> animate. 3D models might contain multiple embedded animations, and this is a zero-based index indicating which of those animations is the one to use for a particular instance of a model.</w:t>
      </w:r>
    </w:p>
    <w:p w:rsidR="00DA3D21" w:rsidRDefault="00DC6072">
      <w:bookmarkStart w:id="3589" w:name="CC_5b85a4ec000000000000000000000000"/>
      <w:bookmarkEnd w:id="3589"/>
      <w:r>
        <w:rPr>
          <w:b/>
        </w:rPr>
        <w:t xml:space="preserve">frame: </w:t>
      </w:r>
      <w:r>
        <w:t>An ST_PositiveFixedPercentage (</w:t>
      </w:r>
      <w:hyperlink r:id="rId968">
        <w:r>
          <w:rPr>
            <w:rStyle w:val="Hyperlink"/>
          </w:rPr>
          <w:t>[ISO/IEC29500-1:2016]</w:t>
        </w:r>
      </w:hyperlink>
      <w:r>
        <w:t xml:space="preserve"> section A.4.1) attribute that specifies which time to use to draw the poster frame of an animated object.  The percentage value is relative to the beginning of the animation (time is 0%) and the end of the animation (time at 100%).  This value is specifie</w:t>
      </w:r>
      <w:r>
        <w:t>d as a 1000</w:t>
      </w:r>
      <w:r>
        <w:rPr>
          <w:vertAlign w:val="superscript"/>
        </w:rPr>
        <w:t>th</w:t>
      </w:r>
      <w:r>
        <w:t xml:space="preserve"> of a percent.</w:t>
      </w:r>
    </w:p>
    <w:p w:rsidR="00DA3D21" w:rsidRDefault="00DC6072">
      <w:r>
        <w:t>The following W3C XML Schema (</w:t>
      </w:r>
      <w:hyperlink r:id="rId969">
        <w:r>
          <w:rPr>
            <w:rStyle w:val="Hyperlink"/>
          </w:rPr>
          <w:t>[XMLSCHEMA1/2]</w:t>
        </w:r>
      </w:hyperlink>
      <w:r>
        <w:t xml:space="preserve"> section 2.1) fragment specifies the contents of this complex type.</w:t>
      </w:r>
    </w:p>
    <w:p w:rsidR="00DA3D21" w:rsidRDefault="00DC6072">
      <w:pPr>
        <w:pStyle w:val="Code"/>
      </w:pPr>
      <w:r>
        <w:t>&lt;xsd:complexType name="CT_PosterFrame"&gt;</w:t>
      </w:r>
    </w:p>
    <w:p w:rsidR="00DA3D21" w:rsidRDefault="00DC6072">
      <w:pPr>
        <w:pStyle w:val="Code"/>
      </w:pPr>
      <w:r>
        <w:t xml:space="preserve">  &lt;xsd:attr</w:t>
      </w:r>
      <w:r>
        <w:t>ibute name="animId" use="required" type="ST_EmbeddedAnimationID"/&gt;</w:t>
      </w:r>
    </w:p>
    <w:p w:rsidR="00DA3D21" w:rsidRDefault="00DC6072">
      <w:pPr>
        <w:pStyle w:val="Code"/>
      </w:pPr>
      <w:r>
        <w:t xml:space="preserve">  &lt;xsd:attribute name="frame" type="a:ST_PositiveFixedPercentage" use="optional" default="0"/&gt;</w:t>
      </w:r>
    </w:p>
    <w:p w:rsidR="00DA3D21" w:rsidRDefault="00DC6072">
      <w:pPr>
        <w:pStyle w:val="Code"/>
      </w:pPr>
      <w:r>
        <w:t>&lt;/xsd:complexType&gt;</w:t>
      </w:r>
    </w:p>
    <w:p w:rsidR="00DA3D21" w:rsidRDefault="00DC6072">
      <w:r>
        <w:t xml:space="preserve">See section </w:t>
      </w:r>
      <w:hyperlink w:anchor="Section_c939a613ae17423a9d337fb2e07b7b7f">
        <w:r>
          <w:rPr>
            <w:rStyle w:val="Hyperlink"/>
          </w:rPr>
          <w:t>5.34</w:t>
        </w:r>
      </w:hyperlink>
      <w:r>
        <w:t xml:space="preserve"> for the full W3C XML Schema ([XMLSCHEMA1/2] section 2.1).</w:t>
      </w:r>
    </w:p>
    <w:p w:rsidR="00DA3D21" w:rsidRDefault="00DC6072">
      <w:pPr>
        <w:pStyle w:val="Heading3"/>
      </w:pPr>
      <w:bookmarkStart w:id="3590" w:name="section_4e44d3e616e14721bce75a013229ddfb"/>
      <w:bookmarkStart w:id="3591" w:name="_Toc69879109"/>
      <w:r>
        <w:t>Simple Types</w:t>
      </w:r>
      <w:bookmarkEnd w:id="3590"/>
      <w:bookmarkEnd w:id="3591"/>
    </w:p>
    <w:p w:rsidR="00DA3D21" w:rsidRDefault="00DC6072">
      <w:pPr>
        <w:pStyle w:val="Heading4"/>
      </w:pPr>
      <w:bookmarkStart w:id="3592" w:name="section_dfaada6fa6764e2baf8691aad44fee0d"/>
      <w:bookmarkStart w:id="3593" w:name="_Toc69879110"/>
      <w:r>
        <w:t>ST_EmbeddedAnimationID</w:t>
      </w:r>
      <w:bookmarkEnd w:id="3592"/>
      <w:bookmarkEnd w:id="3593"/>
    </w:p>
    <w:p w:rsidR="00DA3D21" w:rsidRDefault="00DC6072">
      <w:r>
        <w:rPr>
          <w:i/>
        </w:rPr>
        <w:t xml:space="preserve">Target namespace: </w:t>
      </w:r>
      <w:r>
        <w:t>http://schemas.microsoft.com/office/drawing/2018/animation/model3d</w:t>
      </w:r>
    </w:p>
    <w:p w:rsidR="00DA3D21" w:rsidRDefault="00DC6072">
      <w:r>
        <w:rPr>
          <w:i/>
        </w:rPr>
        <w:t xml:space="preserve">Referenced by: </w:t>
      </w:r>
      <w:hyperlink w:anchor="Section_d572ad5cf8014d308e8f6e4d2ec7885e">
        <w:r>
          <w:rPr>
            <w:rStyle w:val="Hyperlink"/>
          </w:rPr>
          <w:t>CT_EmbeddedAnimation</w:t>
        </w:r>
      </w:hyperlink>
      <w:r>
        <w:t xml:space="preserve">, </w:t>
      </w:r>
      <w:hyperlink w:anchor="Section_2e6c2f79857849e9ac71d96a34cf8d1b">
        <w:r>
          <w:rPr>
            <w:rStyle w:val="Hyperlink"/>
          </w:rPr>
          <w:t>CT_PosterFrame</w:t>
        </w:r>
      </w:hyperlink>
    </w:p>
    <w:p w:rsidR="00DA3D21" w:rsidRDefault="00DC6072">
      <w:bookmarkStart w:id="3594" w:name="CC_020b1576000000000000000000000000"/>
      <w:bookmarkEnd w:id="3594"/>
      <w:r>
        <w:t xml:space="preserve">This simple type specifies a particular embedded animation inside of a 3D model. A 3D model might contain zero or more embedded animations. If the 3D </w:t>
      </w:r>
      <w:r>
        <w:t>model does contain embedded animations, this type can be used to refer to the zero-based index of one of the available embedded animations.</w:t>
      </w:r>
    </w:p>
    <w:p w:rsidR="00DA3D21" w:rsidRDefault="00DC6072">
      <w:r>
        <w:t>The following W3C XML Schema (</w:t>
      </w:r>
      <w:hyperlink r:id="rId970">
        <w:r>
          <w:rPr>
            <w:rStyle w:val="Hyperlink"/>
          </w:rPr>
          <w:t>[XMLSCHEMA1/2]</w:t>
        </w:r>
      </w:hyperlink>
      <w:r>
        <w:t xml:space="preserve"> section 2.1) fragment specifies the contents of this simple type.</w:t>
      </w:r>
    </w:p>
    <w:p w:rsidR="00DA3D21" w:rsidRDefault="00DC6072">
      <w:pPr>
        <w:pStyle w:val="Code"/>
      </w:pPr>
      <w:r>
        <w:t>&lt;xsd:simpleType name="ST_EmbeddedAnimationID"&gt;</w:t>
      </w:r>
    </w:p>
    <w:p w:rsidR="00DA3D21" w:rsidRDefault="00DC6072">
      <w:pPr>
        <w:pStyle w:val="Code"/>
      </w:pPr>
      <w:r>
        <w:t xml:space="preserve">  &lt;xsd:restriction base="xsd:unsignedInt"/&gt;</w:t>
      </w:r>
    </w:p>
    <w:p w:rsidR="00DA3D21" w:rsidRDefault="00DC6072">
      <w:pPr>
        <w:pStyle w:val="Code"/>
      </w:pPr>
      <w:r>
        <w:t>&lt;/xsd:simpleType&gt;</w:t>
      </w:r>
    </w:p>
    <w:p w:rsidR="00DA3D21" w:rsidRDefault="00DC6072">
      <w:r>
        <w:t xml:space="preserve">See section </w:t>
      </w:r>
      <w:hyperlink w:anchor="Section_c939a613ae17423a9d337fb2e07b7b7f">
        <w:r>
          <w:rPr>
            <w:rStyle w:val="Hyperlink"/>
          </w:rPr>
          <w:t>5.34</w:t>
        </w:r>
      </w:hyperlink>
      <w:r>
        <w:t xml:space="preserve"> </w:t>
      </w:r>
      <w:r>
        <w:t>for the full W3C XML Schema ([XMLSCHEMA1/2] section 2.1).</w:t>
      </w:r>
    </w:p>
    <w:p w:rsidR="00DA3D21" w:rsidRDefault="00DC6072">
      <w:pPr>
        <w:pStyle w:val="Heading2"/>
      </w:pPr>
      <w:bookmarkStart w:id="3595" w:name="section_de67d1d903aa4187a47530534e8a3598"/>
      <w:bookmarkStart w:id="3596" w:name="_Toc69879111"/>
      <w:r>
        <w:t>http://schemas.microsoft.com/office/drawing/2018/animation</w:t>
      </w:r>
      <w:bookmarkEnd w:id="3595"/>
      <w:bookmarkEnd w:id="3596"/>
    </w:p>
    <w:p w:rsidR="00DA3D21" w:rsidRDefault="00DC6072">
      <w:pPr>
        <w:pStyle w:val="Heading3"/>
      </w:pPr>
      <w:bookmarkStart w:id="3597" w:name="section_89517b29cd064accb29e526b7cc5634d"/>
      <w:bookmarkStart w:id="3598" w:name="_Toc69879112"/>
      <w:r>
        <w:t>Elements</w:t>
      </w:r>
      <w:bookmarkEnd w:id="3597"/>
      <w:bookmarkEnd w:id="3598"/>
    </w:p>
    <w:p w:rsidR="00DA3D21" w:rsidRDefault="00DC6072">
      <w:pPr>
        <w:pStyle w:val="Heading4"/>
      </w:pPr>
      <w:bookmarkStart w:id="3599" w:name="section_0037d6571988444a9616799e9646fe5b"/>
      <w:bookmarkStart w:id="3600" w:name="_Toc69879113"/>
      <w:r>
        <w:t>animPr</w:t>
      </w:r>
      <w:bookmarkEnd w:id="3599"/>
      <w:bookmarkEnd w:id="3600"/>
    </w:p>
    <w:p w:rsidR="00DA3D21" w:rsidRDefault="00DC6072">
      <w:r>
        <w:rPr>
          <w:i/>
        </w:rPr>
        <w:t xml:space="preserve">Target namespace: </w:t>
      </w:r>
      <w:r>
        <w:t>http://schemas.microsoft.com/office/drawing/2018/animation</w:t>
      </w:r>
    </w:p>
    <w:p w:rsidR="00DA3D21" w:rsidRDefault="00DC6072">
      <w:bookmarkStart w:id="3601" w:name="CC_a333ef0e000000000000000000000000"/>
      <w:bookmarkEnd w:id="3601"/>
      <w:r>
        <w:lastRenderedPageBreak/>
        <w:t xml:space="preserve">A </w:t>
      </w:r>
      <w:hyperlink w:anchor="Section_8e5d7747296b433ca84d44bff11b320f">
        <w:r>
          <w:rPr>
            <w:rStyle w:val="Hyperlink"/>
          </w:rPr>
          <w:t>CT_AnimationProperties</w:t>
        </w:r>
      </w:hyperlink>
      <w:r>
        <w:t xml:space="preserve"> element that specifies animation behaviors that are common to multiple animation types.</w:t>
      </w:r>
    </w:p>
    <w:p w:rsidR="00DA3D21" w:rsidRDefault="00DC6072">
      <w:r>
        <w:t>The following W3C XML Schema (</w:t>
      </w:r>
      <w:hyperlink r:id="rId971">
        <w:r>
          <w:rPr>
            <w:rStyle w:val="Hyperlink"/>
          </w:rPr>
          <w:t>[XMLSCHEMA1/2]</w:t>
        </w:r>
      </w:hyperlink>
      <w:r>
        <w:t xml:space="preserve"> section 2.1) fra</w:t>
      </w:r>
      <w:r>
        <w:t>gment specifies the contents of this element.</w:t>
      </w:r>
    </w:p>
    <w:p w:rsidR="00DA3D21" w:rsidRDefault="00DC6072">
      <w:pPr>
        <w:pStyle w:val="Code"/>
      </w:pPr>
      <w:r>
        <w:t>&lt;xsd:element name="animPr" type="CT_AnimationProperties"/&gt;</w:t>
      </w:r>
    </w:p>
    <w:p w:rsidR="00DA3D21" w:rsidRDefault="00DC6072">
      <w:r>
        <w:t xml:space="preserve">See section </w:t>
      </w:r>
      <w:hyperlink w:anchor="Section_901a7e62aa4a48a09ecbcf2401a2b47a">
        <w:r>
          <w:rPr>
            <w:rStyle w:val="Hyperlink"/>
          </w:rPr>
          <w:t>5.35</w:t>
        </w:r>
      </w:hyperlink>
      <w:r>
        <w:t xml:space="preserve"> for the full W3C XML Schema ([XMLSCHEMA1/2] section 2.1).</w:t>
      </w:r>
    </w:p>
    <w:p w:rsidR="00DA3D21" w:rsidRDefault="00DC6072">
      <w:pPr>
        <w:pStyle w:val="Heading3"/>
      </w:pPr>
      <w:bookmarkStart w:id="3602" w:name="section_ccee9fc4e3054498b6d098096be8b725"/>
      <w:bookmarkStart w:id="3603" w:name="_Toc69879114"/>
      <w:r>
        <w:t>Attributes</w:t>
      </w:r>
      <w:bookmarkEnd w:id="3602"/>
      <w:bookmarkEnd w:id="3603"/>
    </w:p>
    <w:p w:rsidR="00DA3D21" w:rsidRDefault="00DC6072">
      <w:r>
        <w:t>None.</w:t>
      </w:r>
    </w:p>
    <w:p w:rsidR="00DA3D21" w:rsidRDefault="00DC6072">
      <w:pPr>
        <w:pStyle w:val="Heading3"/>
      </w:pPr>
      <w:bookmarkStart w:id="3604" w:name="section_56b66bd102944a48990e921d901c8e9a"/>
      <w:bookmarkStart w:id="3605" w:name="_Toc69879115"/>
      <w:r>
        <w:t>Complex Types</w:t>
      </w:r>
      <w:bookmarkEnd w:id="3604"/>
      <w:bookmarkEnd w:id="3605"/>
    </w:p>
    <w:p w:rsidR="00DA3D21" w:rsidRDefault="00DC6072">
      <w:pPr>
        <w:pStyle w:val="Heading4"/>
      </w:pPr>
      <w:bookmarkStart w:id="3606" w:name="section_8e5d7747296b433ca84d44bff11b320f"/>
      <w:bookmarkStart w:id="3607" w:name="_Toc69879116"/>
      <w:r>
        <w:t>CT_AnimationProperties</w:t>
      </w:r>
      <w:bookmarkEnd w:id="3606"/>
      <w:bookmarkEnd w:id="3607"/>
    </w:p>
    <w:p w:rsidR="00DA3D21" w:rsidRDefault="00DC6072">
      <w:r>
        <w:rPr>
          <w:i/>
        </w:rPr>
        <w:t xml:space="preserve">Target namespace: </w:t>
      </w:r>
      <w:r>
        <w:t>http://schemas.microsoft.com/office/drawing/2018/animation</w:t>
      </w:r>
    </w:p>
    <w:p w:rsidR="00DA3D21" w:rsidRDefault="00DC6072">
      <w:r>
        <w:rPr>
          <w:i/>
        </w:rPr>
        <w:t xml:space="preserve">Referenced by: </w:t>
      </w:r>
      <w:hyperlink w:anchor="Section_0037d6571988444a9616799e9646fe5b">
        <w:r>
          <w:rPr>
            <w:rStyle w:val="Hyperlink"/>
          </w:rPr>
          <w:t>animPr</w:t>
        </w:r>
      </w:hyperlink>
      <w:r>
        <w:t xml:space="preserve">, </w:t>
      </w:r>
      <w:hyperlink w:anchor="Section_d572ad5cf8014d308e8f6e4d2ec7885e">
        <w:r>
          <w:rPr>
            <w:rStyle w:val="Hyperlink"/>
          </w:rPr>
          <w:t>CT_EmbeddedAnimation</w:t>
        </w:r>
      </w:hyperlink>
    </w:p>
    <w:p w:rsidR="00DA3D21" w:rsidRDefault="00DC6072">
      <w:bookmarkStart w:id="3608" w:name="CC_a0727d9f000000000000000000000000"/>
      <w:bookmarkEnd w:id="3608"/>
      <w:r>
        <w:t>This</w:t>
      </w:r>
      <w:r>
        <w:rPr>
          <w:b/>
        </w:rPr>
        <w:t xml:space="preserve"> </w:t>
      </w:r>
      <w:r>
        <w:t>complex type specifies animation properties that are common to multiple types of animated objects, to control the way in which they are animated.</w:t>
      </w:r>
    </w:p>
    <w:p w:rsidR="00DA3D21" w:rsidRDefault="00DC6072">
      <w:r>
        <w:rPr>
          <w:i/>
        </w:rPr>
        <w:t>Child Elements:</w:t>
      </w:r>
    </w:p>
    <w:p w:rsidR="00DA3D21" w:rsidRDefault="00DC6072">
      <w:bookmarkStart w:id="3609" w:name="CC_b22c84bb000000000000000000000000"/>
      <w:bookmarkEnd w:id="3609"/>
      <w:r>
        <w:rPr>
          <w:b/>
        </w:rPr>
        <w:t xml:space="preserve">extLst: </w:t>
      </w:r>
      <w:r>
        <w:t>A CT_OfficeArtExtensionList (</w:t>
      </w:r>
      <w:hyperlink r:id="rId972">
        <w:r>
          <w:rPr>
            <w:rStyle w:val="Hyperlink"/>
          </w:rPr>
          <w:t>[ISO/IEC29500-1:2016]</w:t>
        </w:r>
      </w:hyperlink>
      <w:r>
        <w:t xml:space="preserve"> section A.4.1) element that specifies the extension list in which all future extensions of element type ext are defined. The extension list, along with corresponding future extensions, i</w:t>
      </w:r>
      <w:r>
        <w:t xml:space="preserve">s used to extend the storage capabilities of the DrawingML framework. This enables various new types of data to be stored natively in the framework. </w:t>
      </w:r>
    </w:p>
    <w:p w:rsidR="00DA3D21" w:rsidRDefault="00DC6072">
      <w:r>
        <w:rPr>
          <w:i/>
        </w:rPr>
        <w:t>Attributes:</w:t>
      </w:r>
    </w:p>
    <w:p w:rsidR="00DA3D21" w:rsidRDefault="00DC6072">
      <w:bookmarkStart w:id="3610" w:name="CC_c566a039000000000000000000000000"/>
      <w:bookmarkEnd w:id="3610"/>
      <w:r>
        <w:rPr>
          <w:b/>
        </w:rPr>
        <w:t xml:space="preserve">name: </w:t>
      </w:r>
      <w:r>
        <w:t xml:space="preserve">An </w:t>
      </w:r>
      <w:hyperlink w:anchor="Section_06a1c202ed2b4800aa9dc3d662f4ce92">
        <w:r>
          <w:rPr>
            <w:rStyle w:val="Hyperlink"/>
          </w:rPr>
          <w:t>ST_AnimationName</w:t>
        </w:r>
      </w:hyperlink>
      <w:r>
        <w:t xml:space="preserve"> attri</w:t>
      </w:r>
      <w:r>
        <w:t xml:space="preserve">bute that specifies a custom name by which to refer to the animation.  This name is not required and does not modify animation behavior, but can be used to describe the intention of the animation. </w:t>
      </w:r>
    </w:p>
    <w:p w:rsidR="00DA3D21" w:rsidRDefault="00DC6072">
      <w:bookmarkStart w:id="3611" w:name="CC_10cae0c6000000000000000000000000"/>
      <w:bookmarkEnd w:id="3611"/>
      <w:r>
        <w:rPr>
          <w:b/>
        </w:rPr>
        <w:t xml:space="preserve">length: </w:t>
      </w:r>
      <w:r>
        <w:t xml:space="preserve">An </w:t>
      </w:r>
      <w:hyperlink w:anchor="Section_e3e065c90fca47d5bf03a66d54467b80">
        <w:r>
          <w:rPr>
            <w:rStyle w:val="Hyperlink"/>
          </w:rPr>
          <w:t>ST_UniversalTimeOffset</w:t>
        </w:r>
      </w:hyperlink>
      <w:r>
        <w:t xml:space="preserve"> attribute that specifies how much time the animation is supposed to take to complete a single sequence.</w:t>
      </w:r>
    </w:p>
    <w:p w:rsidR="00DA3D21" w:rsidRDefault="00DC6072">
      <w:bookmarkStart w:id="3612" w:name="CC_57c51220000000000000000000000000"/>
      <w:bookmarkEnd w:id="3612"/>
      <w:r>
        <w:rPr>
          <w:b/>
        </w:rPr>
        <w:t xml:space="preserve">count: </w:t>
      </w:r>
      <w:r>
        <w:t xml:space="preserve">An </w:t>
      </w:r>
      <w:hyperlink w:anchor="Section_1ef72bc607da498fb2c4066f50893199">
        <w:r>
          <w:rPr>
            <w:rStyle w:val="Hyperlink"/>
          </w:rPr>
          <w:t>ST_PlayCount</w:t>
        </w:r>
      </w:hyperlink>
      <w:r>
        <w:t xml:space="preserve"> attribute that specifies ho</w:t>
      </w:r>
      <w:r>
        <w:t xml:space="preserve">w many times the animation is supposed to play through its sequence before it stops animating.  This can be 0 (meaning do not animate), a positive integral value, or a special value of ST_Indefinite (meaning do not stop animating). </w:t>
      </w:r>
    </w:p>
    <w:p w:rsidR="00DA3D21" w:rsidRDefault="00DC6072">
      <w:bookmarkStart w:id="3613" w:name="CC_c6b61773000000000000000000000000"/>
      <w:bookmarkEnd w:id="3613"/>
      <w:r>
        <w:rPr>
          <w:b/>
        </w:rPr>
        <w:t xml:space="preserve">auto: </w:t>
      </w:r>
      <w:r>
        <w:t>A boolean (</w:t>
      </w:r>
      <w:hyperlink r:id="rId973">
        <w:r>
          <w:rPr>
            <w:rStyle w:val="Hyperlink"/>
          </w:rPr>
          <w:t>[XMLSCHEMA2/2]</w:t>
        </w:r>
      </w:hyperlink>
      <w:r>
        <w:t xml:space="preserve"> section 3.2.2) attribute that specifies whether the animation is supposed to begin playing as soon as possible (e.g., immediately after a document containing the animated object is o</w:t>
      </w:r>
      <w:r>
        <w:t>pened).</w:t>
      </w:r>
    </w:p>
    <w:p w:rsidR="00DA3D21" w:rsidRDefault="00DC6072">
      <w:bookmarkStart w:id="3614" w:name="CC_3dd13931000000000000000000000000"/>
      <w:bookmarkEnd w:id="3614"/>
      <w:r>
        <w:rPr>
          <w:b/>
        </w:rPr>
        <w:t xml:space="preserve">offset: </w:t>
      </w:r>
      <w:r>
        <w:t>An ST_UniversalTimeOffset attribute that specifies an offset time before the animation begins.  This attribute allows otherwise similarly animated objects to stagger their timing sequence relative to each other.  The default value is 0, mea</w:t>
      </w:r>
      <w:r>
        <w:t>ning no offset.</w:t>
      </w:r>
    </w:p>
    <w:p w:rsidR="00DA3D21" w:rsidRDefault="00DC6072">
      <w:bookmarkStart w:id="3615" w:name="CC_ed440b60000000000000000000000000"/>
      <w:bookmarkEnd w:id="3615"/>
      <w:r>
        <w:rPr>
          <w:b/>
        </w:rPr>
        <w:t xml:space="preserve">st: </w:t>
      </w:r>
      <w:r>
        <w:t>An ST_UniversalTimeOffset</w:t>
      </w:r>
      <w:r>
        <w:t xml:space="preserve"> attribute that specifies the starting position of the animation sequence, effectively trimming from the beginning of the animation. The default is zero, meaning the animation plays from the beginning of its defined sequence.  The attributes st and end can</w:t>
      </w:r>
      <w:r>
        <w:t xml:space="preserve"> be used together to play any continuous subset of the original sequence.  If the specified start time is later then the </w:t>
      </w:r>
      <w:r>
        <w:lastRenderedPageBreak/>
        <w:t>specified end time, this means that the specified range of the animation is supposed to be played backwards.</w:t>
      </w:r>
    </w:p>
    <w:p w:rsidR="00DA3D21" w:rsidRDefault="00DC6072">
      <w:bookmarkStart w:id="3616" w:name="CC_b3c6060e000000000000000000000000"/>
      <w:bookmarkEnd w:id="3616"/>
      <w:r>
        <w:rPr>
          <w:b/>
        </w:rPr>
        <w:t xml:space="preserve">end: </w:t>
      </w:r>
      <w:r>
        <w:t>An ST_UniversalTimeOf</w:t>
      </w:r>
      <w:r>
        <w:t xml:space="preserve">fset attribute that specifies the amount of time to trim from the end of the animation sequence. The default is zero, meaning the animation plays to the end of its defined sequence. </w:t>
      </w:r>
    </w:p>
    <w:p w:rsidR="00DA3D21" w:rsidRDefault="00DC6072">
      <w:r>
        <w:t>The following W3C XML Schema (</w:t>
      </w:r>
      <w:hyperlink r:id="rId974">
        <w:r>
          <w:rPr>
            <w:rStyle w:val="Hyperlink"/>
          </w:rPr>
          <w:t>[XMLSCHEMA1/2]</w:t>
        </w:r>
      </w:hyperlink>
      <w:r>
        <w:t xml:space="preserve"> section 2.1) fragment specifies the contents of this complex type.</w:t>
      </w:r>
    </w:p>
    <w:p w:rsidR="00DA3D21" w:rsidRDefault="00DC6072">
      <w:pPr>
        <w:pStyle w:val="Code"/>
      </w:pPr>
      <w:r>
        <w:t>&lt;xsd:complexType name="CT_AnimationProperties"&gt;</w:t>
      </w:r>
    </w:p>
    <w:p w:rsidR="00DA3D21" w:rsidRDefault="00DC6072">
      <w:pPr>
        <w:pStyle w:val="Code"/>
      </w:pPr>
      <w:r>
        <w:t xml:space="preserve">  &lt;xsd:sequence&gt;</w:t>
      </w:r>
    </w:p>
    <w:p w:rsidR="00DA3D21" w:rsidRDefault="00DC6072">
      <w:pPr>
        <w:pStyle w:val="Code"/>
      </w:pPr>
      <w:r>
        <w:t xml:space="preserve">    &lt;xsd:element name="extLst" type="a:CT_OfficeArtExtensionList" minOccurs="0"</w:t>
      </w:r>
      <w:r>
        <w:t xml:space="preserve"> maxOccurs="1"/&gt;</w:t>
      </w:r>
    </w:p>
    <w:p w:rsidR="00DA3D21" w:rsidRDefault="00DC6072">
      <w:pPr>
        <w:pStyle w:val="Code"/>
      </w:pPr>
      <w:r>
        <w:t xml:space="preserve">  &lt;/xsd:sequence&gt;</w:t>
      </w:r>
    </w:p>
    <w:p w:rsidR="00DA3D21" w:rsidRDefault="00DC6072">
      <w:pPr>
        <w:pStyle w:val="Code"/>
      </w:pPr>
      <w:r>
        <w:t xml:space="preserve">  &lt;xsd:attribute name="name" use="optional" default="" type="ST_AnimationName"/&gt;</w:t>
      </w:r>
    </w:p>
    <w:p w:rsidR="00DA3D21" w:rsidRDefault="00DC6072">
      <w:pPr>
        <w:pStyle w:val="Code"/>
      </w:pPr>
      <w:r>
        <w:t xml:space="preserve">  &lt;xsd:attribute name="length" use="required" type="ST_UniversalTimeOffset"/&gt;</w:t>
      </w:r>
    </w:p>
    <w:p w:rsidR="00DA3D21" w:rsidRDefault="00DC6072">
      <w:pPr>
        <w:pStyle w:val="Code"/>
      </w:pPr>
      <w:r>
        <w:t xml:space="preserve">  &lt;xsd:attribute name="count" type="ST_PlayCount" use="optiona</w:t>
      </w:r>
      <w:r>
        <w:t>l" default="1"/&gt;</w:t>
      </w:r>
    </w:p>
    <w:p w:rsidR="00DA3D21" w:rsidRDefault="00DC6072">
      <w:pPr>
        <w:pStyle w:val="Code"/>
      </w:pPr>
      <w:r>
        <w:t xml:space="preserve">  &lt;xsd:attribute name="auto" type="xsd:boolean" use="optional" default="true"/&gt;</w:t>
      </w:r>
    </w:p>
    <w:p w:rsidR="00DA3D21" w:rsidRDefault="00DC6072">
      <w:pPr>
        <w:pStyle w:val="Code"/>
      </w:pPr>
      <w:r>
        <w:t xml:space="preserve">  &lt;xsd:attribute name="offset" type="ST_UniversalTimeOffset" use="optional" default="0"/&gt;</w:t>
      </w:r>
    </w:p>
    <w:p w:rsidR="00DA3D21" w:rsidRDefault="00DC6072">
      <w:pPr>
        <w:pStyle w:val="Code"/>
      </w:pPr>
      <w:r>
        <w:t xml:space="preserve">  &lt;xsd:attribute name="st" type="ST_UniversalTimeOffset" use="optiona</w:t>
      </w:r>
      <w:r>
        <w:t>l" default="0"/&gt;</w:t>
      </w:r>
    </w:p>
    <w:p w:rsidR="00DA3D21" w:rsidRDefault="00DC6072">
      <w:pPr>
        <w:pStyle w:val="Code"/>
      </w:pPr>
      <w:r>
        <w:t xml:space="preserve">  &lt;xsd:attribute name="end" type="ST_UniversalTimeOffset" use="optional" default="0"/&gt;</w:t>
      </w:r>
    </w:p>
    <w:p w:rsidR="00DA3D21" w:rsidRDefault="00DC6072">
      <w:pPr>
        <w:pStyle w:val="Code"/>
      </w:pPr>
      <w:r>
        <w:t>&lt;/xsd:complexType&gt;</w:t>
      </w:r>
    </w:p>
    <w:p w:rsidR="00DA3D21" w:rsidRDefault="00DC6072">
      <w:r>
        <w:t xml:space="preserve">See section </w:t>
      </w:r>
      <w:hyperlink w:anchor="Section_901a7e62aa4a48a09ecbcf2401a2b47a">
        <w:r>
          <w:rPr>
            <w:rStyle w:val="Hyperlink"/>
          </w:rPr>
          <w:t>5.35</w:t>
        </w:r>
      </w:hyperlink>
      <w:r>
        <w:t xml:space="preserve"> for the full W3C XML Schema ([XMLSCHEMA1/2] section 2</w:t>
      </w:r>
      <w:r>
        <w:t>.1).</w:t>
      </w:r>
    </w:p>
    <w:p w:rsidR="00DA3D21" w:rsidRDefault="00DC6072">
      <w:pPr>
        <w:pStyle w:val="Heading3"/>
      </w:pPr>
      <w:bookmarkStart w:id="3617" w:name="section_4b6e6ccfd7ad40798631947828c6a3e3"/>
      <w:bookmarkStart w:id="3618" w:name="_Toc69879117"/>
      <w:r>
        <w:t>Simple Types</w:t>
      </w:r>
      <w:bookmarkEnd w:id="3617"/>
      <w:bookmarkEnd w:id="3618"/>
    </w:p>
    <w:p w:rsidR="00DA3D21" w:rsidRDefault="00DC6072">
      <w:pPr>
        <w:pStyle w:val="Heading4"/>
      </w:pPr>
      <w:bookmarkStart w:id="3619" w:name="section_06a1c202ed2b4800aa9dc3d662f4ce92"/>
      <w:bookmarkStart w:id="3620" w:name="_Toc69879118"/>
      <w:r>
        <w:t>ST_AnimationName</w:t>
      </w:r>
      <w:bookmarkEnd w:id="3619"/>
      <w:bookmarkEnd w:id="3620"/>
    </w:p>
    <w:p w:rsidR="00DA3D21" w:rsidRDefault="00DC6072">
      <w:r>
        <w:rPr>
          <w:i/>
        </w:rPr>
        <w:t xml:space="preserve">Target namespace: </w:t>
      </w:r>
      <w:r>
        <w:t>http://schemas.microsoft.com/office/drawing/2018/animation</w:t>
      </w:r>
    </w:p>
    <w:p w:rsidR="00DA3D21" w:rsidRDefault="00DC6072">
      <w:r>
        <w:rPr>
          <w:i/>
        </w:rPr>
        <w:t xml:space="preserve">Referenced by: </w:t>
      </w:r>
      <w:hyperlink w:anchor="Section_8e5d7747296b433ca84d44bff11b320f">
        <w:r>
          <w:rPr>
            <w:rStyle w:val="Hyperlink"/>
          </w:rPr>
          <w:t>CT_AnimationProperties</w:t>
        </w:r>
      </w:hyperlink>
    </w:p>
    <w:p w:rsidR="00DA3D21" w:rsidRDefault="00DC6072">
      <w:bookmarkStart w:id="3621" w:name="CC_a2c40ff8000000000000000000000000"/>
      <w:bookmarkEnd w:id="3621"/>
      <w:r>
        <w:t>The following W3C XML Schema (</w:t>
      </w:r>
      <w:hyperlink r:id="rId975">
        <w:r>
          <w:rPr>
            <w:rStyle w:val="Hyperlink"/>
          </w:rPr>
          <w:t>[XMLSCHEMA1/2]</w:t>
        </w:r>
      </w:hyperlink>
      <w:r>
        <w:t xml:space="preserve"> section 2.1) fragment specifies the contents of this simple type.</w:t>
      </w:r>
    </w:p>
    <w:p w:rsidR="00DA3D21" w:rsidRDefault="00DC6072">
      <w:pPr>
        <w:pStyle w:val="Code"/>
      </w:pPr>
      <w:r>
        <w:t>&lt;xsd:simpleType name="ST_AnimationName"&gt;</w:t>
      </w:r>
    </w:p>
    <w:p w:rsidR="00DA3D21" w:rsidRDefault="00DC6072">
      <w:pPr>
        <w:pStyle w:val="Code"/>
      </w:pPr>
      <w:r>
        <w:t xml:space="preserve">  &lt;xsd:restriction base="xsd:string"/&gt;</w:t>
      </w:r>
    </w:p>
    <w:p w:rsidR="00DA3D21" w:rsidRDefault="00DC6072">
      <w:pPr>
        <w:pStyle w:val="Code"/>
      </w:pPr>
      <w:r>
        <w:t>&lt;/xsd:simpleType&gt;</w:t>
      </w:r>
    </w:p>
    <w:p w:rsidR="00DA3D21" w:rsidRDefault="00DC6072">
      <w:r>
        <w:t xml:space="preserve">See section </w:t>
      </w:r>
      <w:hyperlink w:anchor="Section_901a7e62aa4a48a09ecbcf2401a2b47a">
        <w:r>
          <w:rPr>
            <w:rStyle w:val="Hyperlink"/>
          </w:rPr>
          <w:t>5.35</w:t>
        </w:r>
      </w:hyperlink>
      <w:r>
        <w:t xml:space="preserve"> for the full W3C XML Schema ([XMLSCHEMA1/2] section 2.1).</w:t>
      </w:r>
    </w:p>
    <w:p w:rsidR="00DA3D21" w:rsidRDefault="00DC6072">
      <w:pPr>
        <w:pStyle w:val="Heading4"/>
      </w:pPr>
      <w:bookmarkStart w:id="3622" w:name="section_fe031c6f5f0f4cffbb70ff73e3786e60"/>
      <w:bookmarkStart w:id="3623" w:name="_Toc69879119"/>
      <w:r>
        <w:t>ST_Indefinite</w:t>
      </w:r>
      <w:bookmarkEnd w:id="3622"/>
      <w:bookmarkEnd w:id="3623"/>
    </w:p>
    <w:p w:rsidR="00DA3D21" w:rsidRDefault="00DC6072">
      <w:r>
        <w:rPr>
          <w:i/>
        </w:rPr>
        <w:t xml:space="preserve">Target namespace: </w:t>
      </w:r>
      <w:r>
        <w:t>http://schemas.microsoft.com/office/drawing/2018/animation</w:t>
      </w:r>
    </w:p>
    <w:p w:rsidR="00DA3D21" w:rsidRDefault="00DC6072">
      <w:r>
        <w:rPr>
          <w:i/>
        </w:rPr>
        <w:t xml:space="preserve">Referenced by: </w:t>
      </w:r>
      <w:hyperlink w:anchor="Section_1ef72bc607da498fb2c4066f50893199">
        <w:r>
          <w:rPr>
            <w:rStyle w:val="Hyperlink"/>
          </w:rPr>
          <w:t>ST_PlayCount</w:t>
        </w:r>
      </w:hyperlink>
    </w:p>
    <w:p w:rsidR="00DA3D21" w:rsidRDefault="00DC6072">
      <w:bookmarkStart w:id="3624" w:name="CC_219b005a000000000000000000000000"/>
      <w:bookmarkEnd w:id="3624"/>
      <w:r>
        <w:t>This</w:t>
      </w:r>
      <w:r>
        <w:rPr>
          <w:b/>
        </w:rPr>
        <w:t xml:space="preserve"> </w:t>
      </w:r>
      <w:r>
        <w:t>simple</w:t>
      </w:r>
      <w:r>
        <w:rPr>
          <w:b/>
        </w:rPr>
        <w:t xml:space="preserve"> </w:t>
      </w:r>
      <w:r>
        <w:t>type specifies that there is no limit.</w:t>
      </w:r>
    </w:p>
    <w:tbl>
      <w:tblPr>
        <w:tblStyle w:val="Table-ShadedHeader"/>
        <w:tblW w:w="0" w:type="auto"/>
        <w:tblLook w:val="04A0" w:firstRow="1" w:lastRow="0" w:firstColumn="1" w:lastColumn="0" w:noHBand="0" w:noVBand="1"/>
      </w:tblPr>
      <w:tblGrid>
        <w:gridCol w:w="974"/>
        <w:gridCol w:w="8501"/>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t>Value</w:t>
            </w:r>
          </w:p>
        </w:tc>
        <w:tc>
          <w:tcPr>
            <w:tcW w:w="0" w:type="auto"/>
            <w:vAlign w:val="center"/>
          </w:tcPr>
          <w:p w:rsidR="00DA3D21" w:rsidRDefault="00DC6072">
            <w:pPr>
              <w:pStyle w:val="TableHeaderText"/>
            </w:pPr>
            <w:r>
              <w:t>Meaning</w:t>
            </w:r>
          </w:p>
        </w:tc>
      </w:tr>
      <w:tr w:rsidR="00DA3D21" w:rsidTr="00DA3D21">
        <w:tc>
          <w:tcPr>
            <w:tcW w:w="0" w:type="auto"/>
            <w:vAlign w:val="center"/>
          </w:tcPr>
          <w:p w:rsidR="00DA3D21" w:rsidRDefault="00DC6072">
            <w:pPr>
              <w:pStyle w:val="TableBodyText"/>
            </w:pPr>
            <w:r>
              <w:t>indefinite</w:t>
            </w:r>
          </w:p>
        </w:tc>
        <w:tc>
          <w:tcPr>
            <w:tcW w:w="0" w:type="auto"/>
            <w:vAlign w:val="center"/>
          </w:tcPr>
          <w:p w:rsidR="00DA3D21" w:rsidRDefault="00DC6072">
            <w:pPr>
              <w:pStyle w:val="TableBodyText"/>
            </w:pPr>
            <w:bookmarkStart w:id="3625" w:name="CC_27a7ebe8000000000000000000000000"/>
            <w:bookmarkEnd w:id="3625"/>
            <w:r>
              <w:t>A value indicating no limit.  When used with ST_PlayCount, this specifies an animation is supposed to play continuously and not stop.</w:t>
            </w:r>
          </w:p>
        </w:tc>
      </w:tr>
    </w:tbl>
    <w:p w:rsidR="00DA3D21" w:rsidRDefault="00DA3D21"/>
    <w:p w:rsidR="00DA3D21" w:rsidRDefault="00DC6072">
      <w:r>
        <w:lastRenderedPageBreak/>
        <w:t>The following W3C XML Schema (</w:t>
      </w:r>
      <w:hyperlink r:id="rId976">
        <w:r>
          <w:rPr>
            <w:rStyle w:val="Hyperlink"/>
          </w:rPr>
          <w:t>[XMLSCHEMA1/2]</w:t>
        </w:r>
      </w:hyperlink>
      <w:r>
        <w:t xml:space="preserve"> section 2.1) fragment specifies the contents of this simple type.</w:t>
      </w:r>
    </w:p>
    <w:p w:rsidR="00DA3D21" w:rsidRDefault="00DC6072">
      <w:pPr>
        <w:pStyle w:val="Code"/>
      </w:pPr>
      <w:r>
        <w:t>&lt;xsd:simpleType name="ST_Indefinite"&gt;</w:t>
      </w:r>
    </w:p>
    <w:p w:rsidR="00DA3D21" w:rsidRDefault="00DC6072">
      <w:pPr>
        <w:pStyle w:val="Code"/>
      </w:pPr>
      <w:r>
        <w:t xml:space="preserve">  &lt;xsd:restriction base="xsd:token"&gt;</w:t>
      </w:r>
    </w:p>
    <w:p w:rsidR="00DA3D21" w:rsidRDefault="00DC6072">
      <w:pPr>
        <w:pStyle w:val="Code"/>
      </w:pPr>
      <w:r>
        <w:t xml:space="preserve">    &lt;</w:t>
      </w:r>
      <w:r>
        <w:t>xsd:enumeration value="indefinite"/&gt;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901a7e62aa4a48a09ecbcf2401a2b47a">
        <w:r>
          <w:rPr>
            <w:rStyle w:val="Hyperlink"/>
          </w:rPr>
          <w:t>5.35</w:t>
        </w:r>
      </w:hyperlink>
      <w:r>
        <w:t xml:space="preserve"> for the full W3C XML Schema ([XMLSCHEMA1/2] section 2.1).</w:t>
      </w:r>
    </w:p>
    <w:p w:rsidR="00DA3D21" w:rsidRDefault="00DC6072">
      <w:pPr>
        <w:pStyle w:val="Heading4"/>
      </w:pPr>
      <w:bookmarkStart w:id="3626" w:name="section_1ef72bc607da498fb2c4066f50893199"/>
      <w:bookmarkStart w:id="3627" w:name="_Toc69879120"/>
      <w:r>
        <w:t>ST_PlayCount</w:t>
      </w:r>
      <w:bookmarkEnd w:id="3626"/>
      <w:bookmarkEnd w:id="3627"/>
    </w:p>
    <w:p w:rsidR="00DA3D21" w:rsidRDefault="00DC6072">
      <w:r>
        <w:rPr>
          <w:i/>
        </w:rPr>
        <w:t xml:space="preserve">Target namespace: </w:t>
      </w:r>
      <w:r>
        <w:t>http://sche</w:t>
      </w:r>
      <w:r>
        <w:t>mas.microsoft.com/office/drawing/2018/animation</w:t>
      </w:r>
    </w:p>
    <w:p w:rsidR="00DA3D21" w:rsidRDefault="00DC6072">
      <w:r>
        <w:rPr>
          <w:i/>
        </w:rPr>
        <w:t xml:space="preserve">Referenced by: </w:t>
      </w:r>
      <w:hyperlink w:anchor="Section_8e5d7747296b433ca84d44bff11b320f">
        <w:r>
          <w:rPr>
            <w:rStyle w:val="Hyperlink"/>
          </w:rPr>
          <w:t>CT_AnimationProperties</w:t>
        </w:r>
      </w:hyperlink>
    </w:p>
    <w:p w:rsidR="00DA3D21" w:rsidRDefault="00DC6072">
      <w:bookmarkStart w:id="3628" w:name="CC_5c9bad16000000000000000000000000"/>
      <w:bookmarkEnd w:id="3628"/>
      <w:r>
        <w:t>This</w:t>
      </w:r>
      <w:r>
        <w:rPr>
          <w:b/>
        </w:rPr>
        <w:t xml:space="preserve"> </w:t>
      </w:r>
      <w:r>
        <w:t xml:space="preserve">simple type specifies how many times an animatable object’s main animation sequence is played, as </w:t>
      </w:r>
      <w:r>
        <w:t>either an integral number or a special value of ST_Indefinite.</w:t>
      </w:r>
    </w:p>
    <w:p w:rsidR="00DA3D21" w:rsidRDefault="00DC6072">
      <w:r>
        <w:t>The following W3C XML Schema (</w:t>
      </w:r>
      <w:hyperlink r:id="rId977">
        <w:r>
          <w:rPr>
            <w:rStyle w:val="Hyperlink"/>
          </w:rPr>
          <w:t>[XMLSCHEMA1/2]</w:t>
        </w:r>
      </w:hyperlink>
      <w:r>
        <w:t xml:space="preserve"> section 2.1) fragment specifies the contents of this simple type.</w:t>
      </w:r>
    </w:p>
    <w:p w:rsidR="00DA3D21" w:rsidRDefault="00DC6072">
      <w:pPr>
        <w:pStyle w:val="Code"/>
      </w:pPr>
      <w:r>
        <w:t>&lt;xsd:simpleType n</w:t>
      </w:r>
      <w:r>
        <w:t>ame="ST_PlayCount"&gt;</w:t>
      </w:r>
    </w:p>
    <w:p w:rsidR="00DA3D21" w:rsidRDefault="00DC6072">
      <w:pPr>
        <w:pStyle w:val="Code"/>
      </w:pPr>
      <w:r>
        <w:t xml:space="preserve">  &lt;xsd:union memberTypes="xsd:unsignedInt ST_Indefinite"/&gt;</w:t>
      </w:r>
    </w:p>
    <w:p w:rsidR="00DA3D21" w:rsidRDefault="00DC6072">
      <w:pPr>
        <w:pStyle w:val="Code"/>
      </w:pPr>
      <w:r>
        <w:t>&lt;/xsd:simpleType&gt;</w:t>
      </w:r>
    </w:p>
    <w:p w:rsidR="00DA3D21" w:rsidRDefault="00DC6072">
      <w:r>
        <w:t xml:space="preserve">See section </w:t>
      </w:r>
      <w:hyperlink w:anchor="Section_901a7e62aa4a48a09ecbcf2401a2b47a">
        <w:r>
          <w:rPr>
            <w:rStyle w:val="Hyperlink"/>
          </w:rPr>
          <w:t>5.35</w:t>
        </w:r>
      </w:hyperlink>
      <w:r>
        <w:t xml:space="preserve"> for the full W3C XML Schema ([XMLSCHEMA1/2] section 2.1).</w:t>
      </w:r>
    </w:p>
    <w:p w:rsidR="00DA3D21" w:rsidRDefault="00DC6072">
      <w:pPr>
        <w:pStyle w:val="Heading4"/>
      </w:pPr>
      <w:bookmarkStart w:id="3629" w:name="section_e3e065c90fca47d5bf03a66d54467b80"/>
      <w:bookmarkStart w:id="3630" w:name="_Toc69879121"/>
      <w:r>
        <w:t>ST_UniversalTimeOffse</w:t>
      </w:r>
      <w:r>
        <w:t>t</w:t>
      </w:r>
      <w:bookmarkEnd w:id="3629"/>
      <w:bookmarkEnd w:id="3630"/>
    </w:p>
    <w:p w:rsidR="00DA3D21" w:rsidRDefault="00DC6072">
      <w:r>
        <w:rPr>
          <w:i/>
        </w:rPr>
        <w:t xml:space="preserve">Target namespace: </w:t>
      </w:r>
      <w:r>
        <w:t>http://schemas.microsoft.com/office/drawing/2018/animation</w:t>
      </w:r>
    </w:p>
    <w:p w:rsidR="00DA3D21" w:rsidRDefault="00DC6072">
      <w:r>
        <w:rPr>
          <w:i/>
        </w:rPr>
        <w:t xml:space="preserve">Referenced by: </w:t>
      </w:r>
      <w:hyperlink w:anchor="Section_8e5d7747296b433ca84d44bff11b320f">
        <w:r>
          <w:rPr>
            <w:rStyle w:val="Hyperlink"/>
          </w:rPr>
          <w:t>CT_AnimationProperties</w:t>
        </w:r>
      </w:hyperlink>
    </w:p>
    <w:p w:rsidR="00DA3D21" w:rsidRDefault="00DC6072">
      <w:pPr>
        <w:spacing w:before="0" w:after="0" w:line="270" w:lineRule="atLeast"/>
      </w:pPr>
      <w:bookmarkStart w:id="3631" w:name="CC_b4a94ea7000000000000000000000000"/>
      <w:bookmarkEnd w:id="3631"/>
      <w:r>
        <w:t>A simple type that specifies an amount of time. It MUST be a valid TIMEOFFSE</w:t>
      </w:r>
      <w:r>
        <w:t xml:space="preserve">T as specified in the following ABNF </w:t>
      </w:r>
      <w:hyperlink r:id="rId978" w:history="1">
        <w:r>
          <w:rPr>
            <w:rStyle w:val="Hyperlink"/>
          </w:rPr>
          <w:t>[RFC5234]</w:t>
        </w:r>
      </w:hyperlink>
      <w:r>
        <w:t xml:space="preserve"> grammar:</w:t>
      </w:r>
    </w:p>
    <w:p w:rsidR="00DA3D21" w:rsidRDefault="00DC6072">
      <w:pPr>
        <w:spacing w:before="0" w:after="0" w:line="270" w:lineRule="atLeast"/>
      </w:pPr>
      <w:r>
        <w:t>TIMEOFFSET = TIME [UNITS]</w:t>
      </w:r>
    </w:p>
    <w:p w:rsidR="00DA3D21" w:rsidRDefault="00DC6072">
      <w:pPr>
        <w:spacing w:before="0" w:after="0" w:line="270" w:lineRule="atLeast"/>
      </w:pPr>
      <w:r>
        <w:t>TIME = 1*DIGIT ["." 1*DIGIT]</w:t>
      </w:r>
    </w:p>
    <w:p w:rsidR="00DA3D21" w:rsidRDefault="00DC6072">
      <w:pPr>
        <w:spacing w:before="0" w:after="0" w:line="270" w:lineRule="atLeast"/>
      </w:pPr>
      <w:r>
        <w:t>UNITS = "h" / "min" / "s" / "ms" / "µs" / "ns"</w:t>
      </w:r>
    </w:p>
    <w:p w:rsidR="00DA3D21" w:rsidRDefault="00DC6072">
      <w:pPr>
        <w:spacing w:before="0" w:after="0" w:line="270" w:lineRule="atLeast"/>
      </w:pPr>
      <w:r>
        <w:t>UNITS specifies one of the followin</w:t>
      </w:r>
      <w:r>
        <w:t>g units of time:</w:t>
      </w:r>
    </w:p>
    <w:tbl>
      <w:tblPr>
        <w:tblStyle w:val="Table-ShadedHeader"/>
        <w:tblW w:w="0" w:type="auto"/>
        <w:tblLook w:val="04A0" w:firstRow="1" w:lastRow="0" w:firstColumn="1" w:lastColumn="0" w:noHBand="0" w:noVBand="1"/>
      </w:tblPr>
      <w:tblGrid>
        <w:gridCol w:w="1391"/>
        <w:gridCol w:w="1338"/>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vAlign w:val="center"/>
            <w:hideMark/>
          </w:tcPr>
          <w:p w:rsidR="00DA3D21" w:rsidRDefault="00DC6072">
            <w:pPr>
              <w:spacing w:before="0" w:after="0" w:line="270" w:lineRule="atLeast"/>
              <w:rPr>
                <w:b/>
              </w:rPr>
            </w:pPr>
            <w:r>
              <w:rPr>
                <w:b/>
              </w:rPr>
              <w:t>Abbreviation</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vAlign w:val="center"/>
            <w:hideMark/>
          </w:tcPr>
          <w:p w:rsidR="00DA3D21" w:rsidRDefault="00DC6072">
            <w:pPr>
              <w:spacing w:before="0" w:after="0" w:line="270" w:lineRule="atLeast"/>
              <w:rPr>
                <w:b/>
              </w:rPr>
            </w:pPr>
            <w:r>
              <w:rPr>
                <w:b/>
              </w:rPr>
              <w:t>Unit of Time</w:t>
            </w:r>
          </w:p>
        </w:tc>
      </w:tr>
      <w:tr w:rsidR="00DA3D21" w:rsidTr="00DA3D21">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DA3D21" w:rsidRDefault="00DC6072">
            <w:pPr>
              <w:spacing w:before="0" w:after="0" w:line="270" w:lineRule="atLeast"/>
            </w:pPr>
            <w:r>
              <w:t>h</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DA3D21" w:rsidRDefault="00DC6072">
            <w:pPr>
              <w:spacing w:before="0" w:after="0" w:line="270" w:lineRule="atLeast"/>
            </w:pPr>
            <w:r>
              <w:t>Hour</w:t>
            </w:r>
          </w:p>
        </w:tc>
      </w:tr>
      <w:tr w:rsidR="00DA3D21" w:rsidTr="00DA3D21">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DA3D21" w:rsidRDefault="00DC6072">
            <w:pPr>
              <w:spacing w:before="0" w:after="0" w:line="270" w:lineRule="atLeast"/>
            </w:pPr>
            <w:r>
              <w:t>min</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DA3D21" w:rsidRDefault="00DC6072">
            <w:pPr>
              <w:spacing w:before="0" w:after="0" w:line="270" w:lineRule="atLeast"/>
            </w:pPr>
            <w:r>
              <w:t>Minute</w:t>
            </w:r>
          </w:p>
        </w:tc>
      </w:tr>
      <w:tr w:rsidR="00DA3D21" w:rsidTr="00DA3D21">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DA3D21" w:rsidRDefault="00DC6072">
            <w:pPr>
              <w:spacing w:before="0" w:after="0" w:line="270" w:lineRule="atLeast"/>
            </w:pPr>
            <w:r>
              <w:t>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DA3D21" w:rsidRDefault="00DC6072">
            <w:pPr>
              <w:spacing w:before="0" w:after="0" w:line="270" w:lineRule="atLeast"/>
            </w:pPr>
            <w:r>
              <w:t>Second</w:t>
            </w:r>
          </w:p>
        </w:tc>
      </w:tr>
      <w:tr w:rsidR="00DA3D21" w:rsidTr="00DA3D21">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DA3D21" w:rsidRDefault="00DC6072">
            <w:pPr>
              <w:spacing w:before="0" w:after="0" w:line="270" w:lineRule="atLeast"/>
            </w:pPr>
            <w:r>
              <w:t>ms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DA3D21" w:rsidRDefault="00DC6072">
            <w:pPr>
              <w:spacing w:before="0" w:after="0" w:line="270" w:lineRule="atLeast"/>
            </w:pPr>
            <w:r>
              <w:t>Millisecond</w:t>
            </w:r>
          </w:p>
        </w:tc>
      </w:tr>
      <w:tr w:rsidR="00DA3D21" w:rsidTr="00DA3D21">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DA3D21" w:rsidRDefault="00DC6072">
            <w:pPr>
              <w:spacing w:before="0" w:after="0" w:line="270" w:lineRule="atLeast"/>
            </w:pPr>
            <w:r>
              <w:lastRenderedPageBreak/>
              <w:t>µs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DA3D21" w:rsidRDefault="00DC6072">
            <w:pPr>
              <w:spacing w:before="0" w:after="0" w:line="270" w:lineRule="atLeast"/>
            </w:pPr>
            <w:r>
              <w:t>Microsecond</w:t>
            </w:r>
          </w:p>
        </w:tc>
      </w:tr>
      <w:tr w:rsidR="00DA3D21" w:rsidTr="00DA3D21">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DA3D21" w:rsidRDefault="00DC6072">
            <w:pPr>
              <w:spacing w:before="0" w:after="0" w:line="270" w:lineRule="atLeast"/>
            </w:pPr>
            <w:r>
              <w:t>ns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DA3D21" w:rsidRDefault="00DC6072">
            <w:pPr>
              <w:spacing w:before="0" w:after="0" w:line="270" w:lineRule="atLeast"/>
            </w:pPr>
            <w:r>
              <w:t>Nanosecond</w:t>
            </w:r>
          </w:p>
        </w:tc>
      </w:tr>
    </w:tbl>
    <w:p w:rsidR="00DA3D21" w:rsidRDefault="00DC6072">
      <w:pPr>
        <w:spacing w:before="0" w:after="0" w:line="270" w:lineRule="atLeast"/>
      </w:pPr>
      <w:r>
        <w:t xml:space="preserve">If no unit is specified, the default is millisecond. </w:t>
      </w:r>
    </w:p>
    <w:p w:rsidR="00DA3D21" w:rsidRDefault="00DC6072">
      <w:r>
        <w:t>The following W3C XML Schema (</w:t>
      </w:r>
      <w:hyperlink r:id="rId979">
        <w:r>
          <w:rPr>
            <w:rStyle w:val="Hyperlink"/>
          </w:rPr>
          <w:t>[XMLSCHEMA1/2]</w:t>
        </w:r>
      </w:hyperlink>
      <w:r>
        <w:t xml:space="preserve"> section 2.1) fragment specifies the contents of this simple type.</w:t>
      </w:r>
    </w:p>
    <w:p w:rsidR="00DA3D21" w:rsidRDefault="00DC6072">
      <w:pPr>
        <w:pStyle w:val="Code"/>
      </w:pPr>
      <w:r>
        <w:t>&lt;xsd:simpleType name="ST_UniversalTimeOffset"&gt;</w:t>
      </w:r>
    </w:p>
    <w:p w:rsidR="00DA3D21" w:rsidRDefault="00DC6072">
      <w:pPr>
        <w:pStyle w:val="Code"/>
      </w:pPr>
      <w:r>
        <w:t xml:space="preserve">  &lt;xsd:restriction base="xsd:string"/&gt;</w:t>
      </w:r>
    </w:p>
    <w:p w:rsidR="00DA3D21" w:rsidRDefault="00DC6072">
      <w:pPr>
        <w:pStyle w:val="Code"/>
      </w:pPr>
      <w:r>
        <w:t>&lt;/xsd:simpleType&gt;</w:t>
      </w:r>
    </w:p>
    <w:p w:rsidR="00DA3D21" w:rsidRDefault="00DC6072">
      <w:r>
        <w:t xml:space="preserve">See section </w:t>
      </w:r>
      <w:hyperlink w:anchor="Section_901a7e62aa4a48a09ecbcf2401a2b47a">
        <w:r>
          <w:rPr>
            <w:rStyle w:val="Hyperlink"/>
          </w:rPr>
          <w:t>5.35</w:t>
        </w:r>
      </w:hyperlink>
      <w:r>
        <w:t xml:space="preserve"> for the full W3C XML Schema ([XMLSCHEMA1/2] section 2.1).</w:t>
      </w:r>
    </w:p>
    <w:p w:rsidR="00DA3D21" w:rsidRDefault="00DC6072">
      <w:pPr>
        <w:pStyle w:val="Heading2"/>
      </w:pPr>
      <w:bookmarkStart w:id="3632" w:name="section_ded71fce49d646329602de099044e5e7"/>
      <w:bookmarkStart w:id="3633" w:name="_Toc69879122"/>
      <w:r>
        <w:t>http://schemas.microsoft.com/office/drawing/2018/sketchyshapes</w:t>
      </w:r>
      <w:bookmarkEnd w:id="3632"/>
      <w:bookmarkEnd w:id="3633"/>
    </w:p>
    <w:p w:rsidR="00DA3D21" w:rsidRDefault="00DC6072">
      <w:pPr>
        <w:pStyle w:val="Heading3"/>
      </w:pPr>
      <w:bookmarkStart w:id="3634" w:name="section_d341525fb56e4498b034844fa6fa3f58"/>
      <w:bookmarkStart w:id="3635" w:name="_Toc69879123"/>
      <w:r>
        <w:t>Elements</w:t>
      </w:r>
      <w:bookmarkEnd w:id="3634"/>
      <w:bookmarkEnd w:id="3635"/>
    </w:p>
    <w:p w:rsidR="00DA3D21" w:rsidRDefault="00DC6072">
      <w:pPr>
        <w:pStyle w:val="Heading4"/>
      </w:pPr>
      <w:bookmarkStart w:id="3636" w:name="section_d807764fae9e42bfbe8c430a8e422f81"/>
      <w:bookmarkStart w:id="3637" w:name="_Toc69879124"/>
      <w:r>
        <w:t>lineSketchStyleProps</w:t>
      </w:r>
      <w:bookmarkEnd w:id="3636"/>
      <w:bookmarkEnd w:id="3637"/>
    </w:p>
    <w:p w:rsidR="00DA3D21" w:rsidRDefault="00DC6072">
      <w:r>
        <w:rPr>
          <w:i/>
        </w:rPr>
        <w:t xml:space="preserve">Target namespace: </w:t>
      </w:r>
      <w:r>
        <w:t>http://</w:t>
      </w:r>
      <w:r>
        <w:t>schemas.microsoft.com/office/drawing/2018/sketchyshapes</w:t>
      </w:r>
    </w:p>
    <w:p w:rsidR="00DA3D21" w:rsidRDefault="00DC6072">
      <w:bookmarkStart w:id="3638" w:name="CC_d5eb2ff9000000000000000000000000"/>
      <w:bookmarkEnd w:id="3638"/>
      <w:r>
        <w:t xml:space="preserve">A </w:t>
      </w:r>
      <w:hyperlink w:anchor="Section_dafdccdc343c4cdeaa4d8bfa3e8ad45f">
        <w:r>
          <w:rPr>
            <w:rStyle w:val="Hyperlink"/>
          </w:rPr>
          <w:t>CT_LineSketchStyleProperties</w:t>
        </w:r>
      </w:hyperlink>
      <w:r>
        <w:t xml:space="preserve"> element that specifies shapes have a hand-drawn look. These shapes are referred to as Sketchy Shapes. </w:t>
      </w:r>
    </w:p>
    <w:p w:rsidR="00DA3D21" w:rsidRDefault="00DC6072">
      <w:r>
        <w:t>The</w:t>
      </w:r>
      <w:r>
        <w:t xml:space="preserve"> following W3C XML Schema (</w:t>
      </w:r>
      <w:hyperlink r:id="rId980">
        <w:r>
          <w:rPr>
            <w:rStyle w:val="Hyperlink"/>
          </w:rPr>
          <w:t>[XMLSCHEMA1/2]</w:t>
        </w:r>
      </w:hyperlink>
      <w:r>
        <w:t xml:space="preserve"> section 2.1) fragment specifies the contents of this element.</w:t>
      </w:r>
    </w:p>
    <w:p w:rsidR="00DA3D21" w:rsidRDefault="00DC6072">
      <w:pPr>
        <w:pStyle w:val="Code"/>
      </w:pPr>
      <w:r>
        <w:t>&lt;xsd:element name="lineSketchStyleProps" type="CT_LineSketchStyleProperties"/&gt;</w:t>
      </w:r>
    </w:p>
    <w:p w:rsidR="00DA3D21" w:rsidRDefault="00DC6072">
      <w:r>
        <w:t>See sect</w:t>
      </w:r>
      <w:r>
        <w:t xml:space="preserve">ion </w:t>
      </w:r>
      <w:hyperlink w:anchor="Section_8d84ecec8b4242d7a51aca81862b0dd3">
        <w:r>
          <w:rPr>
            <w:rStyle w:val="Hyperlink"/>
          </w:rPr>
          <w:t>5.36</w:t>
        </w:r>
      </w:hyperlink>
      <w:r>
        <w:t xml:space="preserve"> for the full W3C XML Schema ([XMLSCHEMA1/2] section 2.1).</w:t>
      </w:r>
    </w:p>
    <w:p w:rsidR="00DA3D21" w:rsidRDefault="00DC6072">
      <w:pPr>
        <w:pStyle w:val="Heading3"/>
      </w:pPr>
      <w:bookmarkStart w:id="3639" w:name="section_4ca2cd57f7f14afe9cb12edec803dbc5"/>
      <w:bookmarkStart w:id="3640" w:name="_Toc69879125"/>
      <w:r>
        <w:t>Attributes</w:t>
      </w:r>
      <w:bookmarkEnd w:id="3639"/>
      <w:bookmarkEnd w:id="3640"/>
    </w:p>
    <w:p w:rsidR="00DA3D21" w:rsidRDefault="00DC6072">
      <w:r>
        <w:t>None.</w:t>
      </w:r>
    </w:p>
    <w:p w:rsidR="00DA3D21" w:rsidRDefault="00DC6072">
      <w:pPr>
        <w:pStyle w:val="Heading3"/>
      </w:pPr>
      <w:bookmarkStart w:id="3641" w:name="section_86de91abdd084026b88e19d5e773c084"/>
      <w:bookmarkStart w:id="3642" w:name="_Toc69879126"/>
      <w:r>
        <w:t>Complex Types</w:t>
      </w:r>
      <w:bookmarkEnd w:id="3641"/>
      <w:bookmarkEnd w:id="3642"/>
    </w:p>
    <w:p w:rsidR="00DA3D21" w:rsidRDefault="00DC6072">
      <w:pPr>
        <w:pStyle w:val="Heading4"/>
      </w:pPr>
      <w:bookmarkStart w:id="3643" w:name="section_f279727eaa47460796556c894652b7a1"/>
      <w:bookmarkStart w:id="3644" w:name="_Toc69879127"/>
      <w:r>
        <w:t>CT_Empty</w:t>
      </w:r>
      <w:bookmarkEnd w:id="3643"/>
      <w:bookmarkEnd w:id="3644"/>
    </w:p>
    <w:p w:rsidR="00DA3D21" w:rsidRDefault="00DC6072">
      <w:r>
        <w:rPr>
          <w:i/>
        </w:rPr>
        <w:t xml:space="preserve">Target namespace: </w:t>
      </w:r>
      <w:r>
        <w:t>http://schemas.microsoft.com/office/drawing/2018/sketchyshapes</w:t>
      </w:r>
    </w:p>
    <w:p w:rsidR="00DA3D21" w:rsidRDefault="00DC6072">
      <w:r>
        <w:rPr>
          <w:i/>
        </w:rPr>
        <w:t>Refer</w:t>
      </w:r>
      <w:r>
        <w:rPr>
          <w:i/>
        </w:rPr>
        <w:t xml:space="preserve">enced by: </w:t>
      </w:r>
      <w:hyperlink w:anchor="Section_63cc0e5004fc41cf9cbbbd00cfabf70c">
        <w:r>
          <w:rPr>
            <w:rStyle w:val="Hyperlink"/>
          </w:rPr>
          <w:t>CT_LineSketchTypeProperties</w:t>
        </w:r>
      </w:hyperlink>
    </w:p>
    <w:p w:rsidR="00DA3D21" w:rsidRDefault="00DC6072">
      <w:bookmarkStart w:id="3645" w:name="CC_7d696134000000000000000000000000"/>
      <w:bookmarkEnd w:id="3645"/>
      <w:r>
        <w:t>CT_LineSketchTypeProperties options are of this type, which operates like a bool. Only one of the possible types can be non-empty at a time, so all togethe</w:t>
      </w:r>
      <w:r>
        <w:t xml:space="preserve">r it operates like an Enum that can have more options added in the future. </w:t>
      </w:r>
    </w:p>
    <w:p w:rsidR="00DA3D21" w:rsidRDefault="00DC6072">
      <w:r>
        <w:lastRenderedPageBreak/>
        <w:t>The following W3C XML Schema (</w:t>
      </w:r>
      <w:hyperlink r:id="rId981">
        <w:r>
          <w:rPr>
            <w:rStyle w:val="Hyperlink"/>
          </w:rPr>
          <w:t>[XMLSCHEMA1/2]</w:t>
        </w:r>
      </w:hyperlink>
      <w:r>
        <w:t xml:space="preserve"> section 2.1) fragment specifies the contents of this complex type.</w:t>
      </w:r>
    </w:p>
    <w:p w:rsidR="00DA3D21" w:rsidRDefault="00DC6072">
      <w:pPr>
        <w:pStyle w:val="Code"/>
      </w:pPr>
      <w:r>
        <w:t>&lt;xs</w:t>
      </w:r>
      <w:r>
        <w:t>d:complexType name="CT_Empty"/&gt;</w:t>
      </w:r>
    </w:p>
    <w:p w:rsidR="00DA3D21" w:rsidRDefault="00DC6072">
      <w:r>
        <w:t xml:space="preserve">See section </w:t>
      </w:r>
      <w:hyperlink w:anchor="Section_8d84ecec8b4242d7a51aca81862b0dd3">
        <w:r>
          <w:rPr>
            <w:rStyle w:val="Hyperlink"/>
          </w:rPr>
          <w:t>5.36</w:t>
        </w:r>
      </w:hyperlink>
      <w:r>
        <w:t xml:space="preserve"> for the full W3C XML Schema ([XMLSCHEMA1/2] section 2.1).</w:t>
      </w:r>
    </w:p>
    <w:p w:rsidR="00DA3D21" w:rsidRDefault="00DC6072">
      <w:pPr>
        <w:pStyle w:val="Heading4"/>
      </w:pPr>
      <w:bookmarkStart w:id="3646" w:name="section_dafdccdc343c4cdeaa4d8bfa3e8ad45f"/>
      <w:bookmarkStart w:id="3647" w:name="_Toc69879128"/>
      <w:r>
        <w:t>CT_LineSketchStyleProperties</w:t>
      </w:r>
      <w:bookmarkEnd w:id="3646"/>
      <w:bookmarkEnd w:id="3647"/>
    </w:p>
    <w:p w:rsidR="00DA3D21" w:rsidRDefault="00DC6072">
      <w:r>
        <w:rPr>
          <w:i/>
        </w:rPr>
        <w:t xml:space="preserve">Target namespace: </w:t>
      </w:r>
      <w:r>
        <w:t>http://schemas.microsoft.com/office/drawing/2018/sketchyshapes</w:t>
      </w:r>
    </w:p>
    <w:p w:rsidR="00DA3D21" w:rsidRDefault="00DC6072">
      <w:r>
        <w:rPr>
          <w:i/>
        </w:rPr>
        <w:t xml:space="preserve">Referenced by: </w:t>
      </w:r>
      <w:hyperlink w:anchor="Section_d807764fae9e42bfbe8c430a8e422f81">
        <w:r>
          <w:rPr>
            <w:rStyle w:val="Hyperlink"/>
          </w:rPr>
          <w:t>lineSketchStyleProps</w:t>
        </w:r>
      </w:hyperlink>
    </w:p>
    <w:p w:rsidR="00DA3D21" w:rsidRDefault="00DC6072">
      <w:bookmarkStart w:id="3648" w:name="CC_c7c63f88000000000000000000000000"/>
      <w:bookmarkEnd w:id="3648"/>
      <w:r>
        <w:t>List of properties that describe a Sketchy Shape.</w:t>
      </w:r>
    </w:p>
    <w:p w:rsidR="00DA3D21" w:rsidRDefault="00DC6072">
      <w:r>
        <w:rPr>
          <w:i/>
        </w:rPr>
        <w:t>Child Elements:</w:t>
      </w:r>
    </w:p>
    <w:p w:rsidR="00DA3D21" w:rsidRDefault="00DC6072">
      <w:bookmarkStart w:id="3649" w:name="CC_e2ca321e000000000000000000000000"/>
      <w:bookmarkEnd w:id="3649"/>
      <w:r>
        <w:rPr>
          <w:b/>
        </w:rPr>
        <w:t xml:space="preserve">custGeom: </w:t>
      </w:r>
      <w:r>
        <w:t>A CT_CustomGeometr</w:t>
      </w:r>
      <w:r>
        <w:t>y2D (</w:t>
      </w:r>
      <w:hyperlink r:id="rId982">
        <w:r>
          <w:rPr>
            <w:rStyle w:val="Hyperlink"/>
          </w:rPr>
          <w:t>[ISO/IEC29500-1:2016]</w:t>
        </w:r>
      </w:hyperlink>
      <w:r>
        <w:t xml:space="preserve"> section 20.1.9.8) element that specifies the geometry for a Freeform shape. </w:t>
      </w:r>
    </w:p>
    <w:p w:rsidR="00DA3D21" w:rsidRDefault="00DC6072">
      <w:bookmarkStart w:id="3650" w:name="CC_a1152a23000000000000000000000000"/>
      <w:bookmarkEnd w:id="3650"/>
      <w:r>
        <w:rPr>
          <w:b/>
        </w:rPr>
        <w:t xml:space="preserve">prstGeom: </w:t>
      </w:r>
      <w:r>
        <w:t>A CT_PresetGeometry2D ([ISO/IEC29500-1:2016] section 20.1.9.18) element that</w:t>
      </w:r>
      <w:r>
        <w:t xml:space="preserve"> specifies the geometry for a Preset shape. When a Sketchy Shape is written to file, this holds on to the original Preset Shape Type. </w:t>
      </w:r>
    </w:p>
    <w:p w:rsidR="00DA3D21" w:rsidRDefault="00DC6072">
      <w:bookmarkStart w:id="3651" w:name="CC_ccbc0cef000000000000000000000000"/>
      <w:bookmarkEnd w:id="3651"/>
      <w:r>
        <w:rPr>
          <w:b/>
        </w:rPr>
        <w:t xml:space="preserve">type: </w:t>
      </w:r>
      <w:r>
        <w:t xml:space="preserve">A </w:t>
      </w:r>
      <w:hyperlink w:anchor="Section_63cc0e5004fc41cf9cbbbd00cfabf70c">
        <w:r>
          <w:rPr>
            <w:rStyle w:val="Hyperlink"/>
          </w:rPr>
          <w:t>CT_LineSketchTypeProperties</w:t>
        </w:r>
      </w:hyperlink>
      <w:r>
        <w:t xml:space="preserve"> element that specifies</w:t>
      </w:r>
      <w:r>
        <w:t xml:space="preserve"> which sketch type or effect this shape has been assigned.</w:t>
      </w:r>
    </w:p>
    <w:p w:rsidR="00DA3D21" w:rsidRDefault="00DC6072">
      <w:bookmarkStart w:id="3652" w:name="CC_1968f0d4000000000000000000000000"/>
      <w:bookmarkEnd w:id="3652"/>
      <w:r>
        <w:rPr>
          <w:b/>
        </w:rPr>
        <w:t xml:space="preserve">seed: </w:t>
      </w:r>
      <w:r>
        <w:t xml:space="preserve">An </w:t>
      </w:r>
      <w:hyperlink w:anchor="Section_a5fdcd3ad82c4a37991792988c13350c">
        <w:r>
          <w:rPr>
            <w:rStyle w:val="Hyperlink"/>
          </w:rPr>
          <w:t>ST_LineSketchSeed</w:t>
        </w:r>
      </w:hyperlink>
      <w:r>
        <w:t xml:space="preserve"> element that specifies a unique seed attached to this Sketchy Shape, and any shapes that are copies of it. The seed is used to seed the random number generation used in Geometry creation, allowing us to generate the same path repeatedly for a given Transf</w:t>
      </w:r>
      <w:r>
        <w:t>orm and Shape Type.</w:t>
      </w:r>
    </w:p>
    <w:p w:rsidR="00DA3D21" w:rsidRDefault="00DC6072">
      <w:bookmarkStart w:id="3653" w:name="CC_674f95d1000000000000000000000000"/>
      <w:bookmarkEnd w:id="3653"/>
      <w:r>
        <w:rPr>
          <w:b/>
        </w:rPr>
        <w:t xml:space="preserve">extLst: </w:t>
      </w:r>
      <w:r>
        <w:t>A CT_OfficeArtExtensionList ([ISO/IEC29500-1:2016] section 20.12.2.15) element that specifies the extension list in which all future extensions of element type ext are defined. The extension list, along with corresponding future</w:t>
      </w:r>
      <w:r>
        <w:t xml:space="preserve"> extensions, is used to extend the storage capabilities of the DrawingML framework. This enables various new types of data to be stored natively in the framework.</w:t>
      </w:r>
    </w:p>
    <w:p w:rsidR="00DA3D21" w:rsidRDefault="00DC6072">
      <w:r>
        <w:rPr>
          <w:i/>
        </w:rPr>
        <w:t>Attributes:</w:t>
      </w:r>
    </w:p>
    <w:p w:rsidR="00DA3D21" w:rsidRDefault="00DC6072">
      <w:bookmarkStart w:id="3654" w:name="CC_0fbe9ed7000000000000000000000000"/>
      <w:bookmarkEnd w:id="3654"/>
      <w:r>
        <w:rPr>
          <w:b/>
        </w:rPr>
        <w:t xml:space="preserve">sd: </w:t>
      </w:r>
      <w:r>
        <w:t xml:space="preserve">An ST_LineSketchSeed attribute that specifies a unique seed attached to this </w:t>
      </w:r>
      <w:r>
        <w:t>Sketchy Shape, and any shapes that are copies of it. The seed is used to seed the random number generation used in Geometry creation, allowing us to generate the same path repeatedly for a given Transform and Shape Type.</w:t>
      </w:r>
    </w:p>
    <w:p w:rsidR="00DA3D21" w:rsidRDefault="00DC6072">
      <w:r>
        <w:t>The following W3C XML Schema (</w:t>
      </w:r>
      <w:hyperlink r:id="rId983">
        <w:r>
          <w:rPr>
            <w:rStyle w:val="Hyperlink"/>
          </w:rPr>
          <w:t>[XMLSCHEMA1/2]</w:t>
        </w:r>
      </w:hyperlink>
      <w:r>
        <w:t xml:space="preserve"> section 2.1) fragment specifies the contents of this complex type.</w:t>
      </w:r>
    </w:p>
    <w:p w:rsidR="00DA3D21" w:rsidRDefault="00DC6072">
      <w:pPr>
        <w:pStyle w:val="Code"/>
      </w:pPr>
      <w:r>
        <w:t>&lt;xsd:complexType name="CT_LineSketchStyleProperties"&gt;</w:t>
      </w:r>
    </w:p>
    <w:p w:rsidR="00DA3D21" w:rsidRDefault="00DC6072">
      <w:pPr>
        <w:pStyle w:val="Code"/>
      </w:pPr>
      <w:r>
        <w:t xml:space="preserve">  &lt;xsd:sequence&gt;</w:t>
      </w:r>
    </w:p>
    <w:p w:rsidR="00DA3D21" w:rsidRDefault="00DC6072">
      <w:pPr>
        <w:pStyle w:val="Code"/>
      </w:pPr>
      <w:r>
        <w:t xml:space="preserve">    &lt;xsd:group ref="a:EG_Geometry" minOccur</w:t>
      </w:r>
      <w:r>
        <w:t>s="0" maxOccurs="1"/&gt;</w:t>
      </w:r>
    </w:p>
    <w:p w:rsidR="00DA3D21" w:rsidRDefault="00DC6072">
      <w:pPr>
        <w:pStyle w:val="Code"/>
      </w:pPr>
      <w:r>
        <w:t xml:space="preserve">    &lt;xsd:element type="CT_LineSketchTypeProperties" name="type" minOccurs="0" maxOccurs="1"/&gt;</w:t>
      </w:r>
    </w:p>
    <w:p w:rsidR="00DA3D21" w:rsidRDefault="00DC6072">
      <w:pPr>
        <w:pStyle w:val="Code"/>
      </w:pPr>
      <w:r>
        <w:t xml:space="preserve">    &lt;xsd:element name="seed" type="ST_LineSketchSeed" minOccurs="0" maxOccurs="1"/&gt;</w:t>
      </w:r>
    </w:p>
    <w:p w:rsidR="00DA3D21" w:rsidRDefault="00DC6072">
      <w:pPr>
        <w:pStyle w:val="Code"/>
      </w:pPr>
      <w:r>
        <w:t xml:space="preserve">    &lt;xsd:element name="extLst" type="a:CT_OfficeArtExten</w:t>
      </w:r>
      <w:r>
        <w:t>sionList" minOccurs="0" maxOccurs="1"/&gt;</w:t>
      </w:r>
    </w:p>
    <w:p w:rsidR="00DA3D21" w:rsidRDefault="00DC6072">
      <w:pPr>
        <w:pStyle w:val="Code"/>
      </w:pPr>
      <w:r>
        <w:t xml:space="preserve">  &lt;/xsd:sequence&gt;</w:t>
      </w:r>
    </w:p>
    <w:p w:rsidR="00DA3D21" w:rsidRDefault="00DC6072">
      <w:pPr>
        <w:pStyle w:val="Code"/>
      </w:pPr>
      <w:r>
        <w:t xml:space="preserve">  &lt;xsd:attribute name="sd" type="ST_LineSketchSeed" use="optional"/&gt;</w:t>
      </w:r>
    </w:p>
    <w:p w:rsidR="00DA3D21" w:rsidRDefault="00DC6072">
      <w:pPr>
        <w:pStyle w:val="Code"/>
      </w:pPr>
      <w:r>
        <w:t>&lt;/xsd:complexType&gt;</w:t>
      </w:r>
    </w:p>
    <w:p w:rsidR="00DA3D21" w:rsidRDefault="00DC6072">
      <w:r>
        <w:lastRenderedPageBreak/>
        <w:t xml:space="preserve">See section </w:t>
      </w:r>
      <w:hyperlink w:anchor="Section_8d84ecec8b4242d7a51aca81862b0dd3">
        <w:r>
          <w:rPr>
            <w:rStyle w:val="Hyperlink"/>
          </w:rPr>
          <w:t>5.36</w:t>
        </w:r>
      </w:hyperlink>
      <w:r>
        <w:t xml:space="preserve"> for the full W3C XML Schema ([</w:t>
      </w:r>
      <w:r>
        <w:t>XMLSCHEMA1/2] section 2.1).</w:t>
      </w:r>
    </w:p>
    <w:p w:rsidR="00DA3D21" w:rsidRDefault="00DC6072">
      <w:pPr>
        <w:pStyle w:val="Heading4"/>
      </w:pPr>
      <w:bookmarkStart w:id="3655" w:name="section_63cc0e5004fc41cf9cbbbd00cfabf70c"/>
      <w:bookmarkStart w:id="3656" w:name="_Toc69879129"/>
      <w:r>
        <w:t>CT_LineSketchTypeProperties</w:t>
      </w:r>
      <w:bookmarkEnd w:id="3655"/>
      <w:bookmarkEnd w:id="3656"/>
    </w:p>
    <w:p w:rsidR="00DA3D21" w:rsidRDefault="00DC6072">
      <w:r>
        <w:rPr>
          <w:i/>
        </w:rPr>
        <w:t xml:space="preserve">Target namespace: </w:t>
      </w:r>
      <w:r>
        <w:t>http://schemas.microsoft.com/office/drawing/2018/sketchyshapes</w:t>
      </w:r>
    </w:p>
    <w:p w:rsidR="00DA3D21" w:rsidRDefault="00DC6072">
      <w:r>
        <w:rPr>
          <w:i/>
        </w:rPr>
        <w:t xml:space="preserve">Referenced by: </w:t>
      </w:r>
      <w:hyperlink w:anchor="Section_dafdccdc343c4cdeaa4d8bfa3e8ad45f">
        <w:r>
          <w:rPr>
            <w:rStyle w:val="Hyperlink"/>
          </w:rPr>
          <w:t>CT_LineSketchStyleProperties</w:t>
        </w:r>
      </w:hyperlink>
    </w:p>
    <w:p w:rsidR="00DA3D21" w:rsidRDefault="00DC6072">
      <w:bookmarkStart w:id="3657" w:name="CC_b2af9f79000000000000000000000000"/>
      <w:bookmarkEnd w:id="3657"/>
      <w:r>
        <w:t xml:space="preserve">An </w:t>
      </w:r>
      <w:r>
        <w:t>extensible list of the currently supported Sketch Types.</w:t>
      </w:r>
    </w:p>
    <w:p w:rsidR="00DA3D21" w:rsidRDefault="00DC6072">
      <w:r>
        <w:rPr>
          <w:i/>
        </w:rPr>
        <w:t>Child Elements:</w:t>
      </w:r>
    </w:p>
    <w:p w:rsidR="00DA3D21" w:rsidRDefault="00DC6072">
      <w:bookmarkStart w:id="3658" w:name="CC_9c54233e000000000000000000000000"/>
      <w:bookmarkEnd w:id="3658"/>
      <w:r>
        <w:rPr>
          <w:b/>
        </w:rPr>
        <w:t xml:space="preserve">lineSketchNone: </w:t>
      </w:r>
      <w:r>
        <w:t xml:space="preserve">A </w:t>
      </w:r>
      <w:hyperlink w:anchor="Section_f279727eaa47460796556c894652b7a1">
        <w:r>
          <w:rPr>
            <w:rStyle w:val="Hyperlink"/>
          </w:rPr>
          <w:t>CT_Empty</w:t>
        </w:r>
      </w:hyperlink>
      <w:r>
        <w:t xml:space="preserve"> element that specifies that this shape has no Sketch effect. This is equivalent to this prope</w:t>
      </w:r>
      <w:r>
        <w:t>rty being empty.</w:t>
      </w:r>
    </w:p>
    <w:p w:rsidR="00DA3D21" w:rsidRDefault="00DC6072">
      <w:bookmarkStart w:id="3659" w:name="CC_ec568c40000000000000000000000000"/>
      <w:bookmarkEnd w:id="3659"/>
      <w:r>
        <w:rPr>
          <w:b/>
        </w:rPr>
        <w:t xml:space="preserve">lineSketchCurved: </w:t>
      </w:r>
      <w:r>
        <w:t>A CT_Empty element that specifies that this shape has the Curved effect, which turns each edge of the shape into one big gentle curve.</w:t>
      </w:r>
    </w:p>
    <w:p w:rsidR="00DA3D21" w:rsidRDefault="00DC6072">
      <w:bookmarkStart w:id="3660" w:name="CC_b4dc70f5000000000000000000000000"/>
      <w:bookmarkEnd w:id="3660"/>
      <w:r>
        <w:rPr>
          <w:b/>
        </w:rPr>
        <w:t xml:space="preserve">lineSketchFreehand: </w:t>
      </w:r>
      <w:r>
        <w:t>A CT_Empty element that specifies that this shape has the Freehand</w:t>
      </w:r>
      <w:r>
        <w:t xml:space="preserve"> effect, which most closely resembles an imperfectly drawn line.</w:t>
      </w:r>
    </w:p>
    <w:p w:rsidR="00DA3D21" w:rsidRDefault="00DC6072">
      <w:bookmarkStart w:id="3661" w:name="CC_476f6c33000000000000000000000000"/>
      <w:bookmarkEnd w:id="3661"/>
      <w:r>
        <w:rPr>
          <w:b/>
        </w:rPr>
        <w:t xml:space="preserve">lineSketchScribble: </w:t>
      </w:r>
      <w:r>
        <w:t>A CT_Empty element that specifies that this shape has the Scribble effect, which has exaggerated oscillation as if drawn purposely messy.</w:t>
      </w:r>
    </w:p>
    <w:p w:rsidR="00DA3D21" w:rsidRDefault="00DC6072">
      <w:r>
        <w:t>The following W3C XML Schema (</w:t>
      </w:r>
      <w:hyperlink r:id="rId984">
        <w:r>
          <w:rPr>
            <w:rStyle w:val="Hyperlink"/>
          </w:rPr>
          <w:t>[XMLSCHEMA1/2]</w:t>
        </w:r>
      </w:hyperlink>
      <w:r>
        <w:t xml:space="preserve"> section 2.1) fragment specifies the contents of this complex type.</w:t>
      </w:r>
    </w:p>
    <w:p w:rsidR="00DA3D21" w:rsidRDefault="00DC6072">
      <w:pPr>
        <w:pStyle w:val="Code"/>
      </w:pPr>
      <w:r>
        <w:t>&lt;xsd:complexType name="CT_LineSketchTypeProperties"&gt;</w:t>
      </w:r>
    </w:p>
    <w:p w:rsidR="00DA3D21" w:rsidRDefault="00DC6072">
      <w:pPr>
        <w:pStyle w:val="Code"/>
      </w:pPr>
      <w:r>
        <w:t xml:space="preserve">  &lt;xsd:sequence&gt;</w:t>
      </w:r>
    </w:p>
    <w:p w:rsidR="00DA3D21" w:rsidRDefault="00DC6072">
      <w:pPr>
        <w:pStyle w:val="Code"/>
      </w:pPr>
      <w:r>
        <w:t xml:space="preserve">    &lt;xsd:group ref="EG_LineSketchType" min</w:t>
      </w:r>
      <w:r>
        <w:t>Occurs="0" maxOccurs="1"/&gt;</w:t>
      </w:r>
    </w:p>
    <w:p w:rsidR="00DA3D21" w:rsidRDefault="00DC6072">
      <w:pPr>
        <w:pStyle w:val="Code"/>
      </w:pPr>
      <w:r>
        <w:t xml:space="preserve">  &lt;/xsd:sequence&gt;</w:t>
      </w:r>
    </w:p>
    <w:p w:rsidR="00DA3D21" w:rsidRDefault="00DC6072">
      <w:pPr>
        <w:pStyle w:val="Code"/>
      </w:pPr>
      <w:r>
        <w:t>&lt;/xsd:complexType&gt;</w:t>
      </w:r>
    </w:p>
    <w:p w:rsidR="00DA3D21" w:rsidRDefault="00DC6072">
      <w:r>
        <w:t xml:space="preserve">See section </w:t>
      </w:r>
      <w:hyperlink w:anchor="Section_8d84ecec8b4242d7a51aca81862b0dd3">
        <w:r>
          <w:rPr>
            <w:rStyle w:val="Hyperlink"/>
          </w:rPr>
          <w:t>5.36</w:t>
        </w:r>
      </w:hyperlink>
      <w:r>
        <w:t xml:space="preserve"> for the full W3C XML Schema ([XMLSCHEMA1/2] section 2.1).</w:t>
      </w:r>
    </w:p>
    <w:p w:rsidR="00DA3D21" w:rsidRDefault="00DC6072">
      <w:pPr>
        <w:pStyle w:val="Heading3"/>
      </w:pPr>
      <w:bookmarkStart w:id="3662" w:name="section_952f236551d84252a4efe2d84a751972"/>
      <w:bookmarkStart w:id="3663" w:name="_Toc69879130"/>
      <w:r>
        <w:t>Simple Types</w:t>
      </w:r>
      <w:bookmarkEnd w:id="3662"/>
      <w:bookmarkEnd w:id="3663"/>
    </w:p>
    <w:p w:rsidR="00DA3D21" w:rsidRDefault="00DC6072">
      <w:pPr>
        <w:pStyle w:val="Heading4"/>
      </w:pPr>
      <w:bookmarkStart w:id="3664" w:name="section_a5fdcd3ad82c4a37991792988c13350c"/>
      <w:bookmarkStart w:id="3665" w:name="_Toc69879131"/>
      <w:r>
        <w:t>ST_LineSketchSeed</w:t>
      </w:r>
      <w:bookmarkEnd w:id="3664"/>
      <w:bookmarkEnd w:id="3665"/>
    </w:p>
    <w:p w:rsidR="00DA3D21" w:rsidRDefault="00DC6072">
      <w:r>
        <w:rPr>
          <w:i/>
        </w:rPr>
        <w:t xml:space="preserve">Target namespace: </w:t>
      </w:r>
      <w:r>
        <w:t>http://schemas.microsoft.com/office/drawing/2018/sketchyshapes</w:t>
      </w:r>
    </w:p>
    <w:p w:rsidR="00DA3D21" w:rsidRDefault="00DC6072">
      <w:r>
        <w:rPr>
          <w:i/>
        </w:rPr>
        <w:t xml:space="preserve">Referenced by: </w:t>
      </w:r>
      <w:hyperlink w:anchor="Section_dafdccdc343c4cdeaa4d8bfa3e8ad45f">
        <w:r>
          <w:rPr>
            <w:rStyle w:val="Hyperlink"/>
          </w:rPr>
          <w:t>CT_LineSketchStyleProperties</w:t>
        </w:r>
      </w:hyperlink>
    </w:p>
    <w:p w:rsidR="00DA3D21" w:rsidRDefault="00DC6072">
      <w:bookmarkStart w:id="3666" w:name="CC_5d9c0efe000000000000000000000000"/>
      <w:bookmarkEnd w:id="3666"/>
      <w:r>
        <w:t xml:space="preserve">The Sketch Seed makes it possible to calculate the exact same Geometry over and over, </w:t>
      </w:r>
      <w:r>
        <w:t xml:space="preserve">even though the calculation involves randomness. Given the same input Shape Type, Transform, Sketch Type and Seed, two independent clients can calculate the exact same Geometry and display exactly the same Sketchy Shape.  </w:t>
      </w:r>
    </w:p>
    <w:p w:rsidR="00DA3D21" w:rsidRDefault="00DC6072">
      <w:r>
        <w:t>The following W3C XML Schema (</w:t>
      </w:r>
      <w:hyperlink r:id="rId985">
        <w:r>
          <w:rPr>
            <w:rStyle w:val="Hyperlink"/>
          </w:rPr>
          <w:t>[XMLSCHEMA1/2]</w:t>
        </w:r>
      </w:hyperlink>
      <w:r>
        <w:t xml:space="preserve"> section 2.1) fragment specifies the contents of this simple type.</w:t>
      </w:r>
    </w:p>
    <w:p w:rsidR="00DA3D21" w:rsidRDefault="00DC6072">
      <w:pPr>
        <w:pStyle w:val="Code"/>
      </w:pPr>
      <w:r>
        <w:t>&lt;xsd:simpleType name="ST_LineSketchSeed"&gt;</w:t>
      </w:r>
    </w:p>
    <w:p w:rsidR="00DA3D21" w:rsidRDefault="00DC6072">
      <w:pPr>
        <w:pStyle w:val="Code"/>
      </w:pPr>
      <w:r>
        <w:t xml:space="preserve">  &lt;xsd:restriction base="xsd:unsignedInt"/&gt;</w:t>
      </w:r>
    </w:p>
    <w:p w:rsidR="00DA3D21" w:rsidRDefault="00DC6072">
      <w:pPr>
        <w:pStyle w:val="Code"/>
      </w:pPr>
      <w:r>
        <w:t>&lt;/xsd:simpleType&gt;</w:t>
      </w:r>
    </w:p>
    <w:p w:rsidR="00DA3D21" w:rsidRDefault="00DC6072">
      <w:r>
        <w:t>See secti</w:t>
      </w:r>
      <w:r>
        <w:t xml:space="preserve">on </w:t>
      </w:r>
      <w:hyperlink w:anchor="Section_8d84ecec8b4242d7a51aca81862b0dd3">
        <w:r>
          <w:rPr>
            <w:rStyle w:val="Hyperlink"/>
          </w:rPr>
          <w:t>5.36</w:t>
        </w:r>
      </w:hyperlink>
      <w:r>
        <w:t xml:space="preserve"> for the full W3C XML Schema ([XMLSCHEMA1/2] section 2.1).</w:t>
      </w:r>
    </w:p>
    <w:p w:rsidR="00DA3D21" w:rsidRDefault="00DC6072">
      <w:pPr>
        <w:pStyle w:val="Heading2"/>
      </w:pPr>
      <w:bookmarkStart w:id="3667" w:name="section_9882e59a70cd441199ef4cdcfb98dd3c"/>
      <w:bookmarkStart w:id="3668" w:name="_Toc69879132"/>
      <w:r>
        <w:lastRenderedPageBreak/>
        <w:t>http://schemas.microsoft.com/office/drawing/2020/classificationShape</w:t>
      </w:r>
      <w:bookmarkEnd w:id="3667"/>
      <w:bookmarkEnd w:id="3668"/>
    </w:p>
    <w:p w:rsidR="00DA3D21" w:rsidRDefault="00DC6072">
      <w:pPr>
        <w:pStyle w:val="Heading3"/>
      </w:pPr>
      <w:bookmarkStart w:id="3669" w:name="section_de6f30286bae464f86f6dfcd515e3399"/>
      <w:bookmarkStart w:id="3670" w:name="_Toc69879133"/>
      <w:r>
        <w:t>Elements</w:t>
      </w:r>
      <w:bookmarkEnd w:id="3669"/>
      <w:bookmarkEnd w:id="3670"/>
    </w:p>
    <w:p w:rsidR="00DA3D21" w:rsidRDefault="00DC6072">
      <w:pPr>
        <w:pStyle w:val="Heading4"/>
      </w:pPr>
      <w:bookmarkStart w:id="3671" w:name="section_b56e732003e54138b10d5c2019cb7787"/>
      <w:bookmarkStart w:id="3672" w:name="_Toc69879134"/>
      <w:r>
        <w:t>classification</w:t>
      </w:r>
      <w:bookmarkEnd w:id="3671"/>
      <w:bookmarkEnd w:id="3672"/>
    </w:p>
    <w:p w:rsidR="00DA3D21" w:rsidRDefault="00DC6072">
      <w:r>
        <w:rPr>
          <w:i/>
        </w:rPr>
        <w:t xml:space="preserve">Target namespace: </w:t>
      </w:r>
      <w:r>
        <w:t>http://schemas.m</w:t>
      </w:r>
      <w:r>
        <w:t>icrosoft.com/office/drawing/2020/classificationShape</w:t>
      </w:r>
    </w:p>
    <w:p w:rsidR="00DA3D21" w:rsidRDefault="00DC6072">
      <w:bookmarkStart w:id="3673" w:name="CC_43bfa81e000000000000000000000000"/>
      <w:bookmarkEnd w:id="3673"/>
      <w:r>
        <w:t xml:space="preserve">A </w:t>
      </w:r>
      <w:hyperlink w:anchor="Section_0c7ef893abde40e6a0fe9a79fa3785be">
        <w:r>
          <w:rPr>
            <w:rStyle w:val="Hyperlink"/>
          </w:rPr>
          <w:t>CT_ClassificationOutcome</w:t>
        </w:r>
      </w:hyperlink>
      <w:r>
        <w:t xml:space="preserve"> element that specifies whether an item is a classification element. </w:t>
      </w:r>
      <w:bookmarkStart w:id="3674" w:name="Appendix_A_Target_615"/>
      <w:r>
        <w:rPr>
          <w:rStyle w:val="Hyperlink"/>
        </w:rPr>
        <w:fldChar w:fldCharType="begin"/>
      </w:r>
      <w:r>
        <w:rPr>
          <w:rStyle w:val="Hyperlink"/>
        </w:rPr>
        <w:instrText xml:space="preserve"> HYPERLINK \l "Appendix_A_615" \o "Product behavior note 615" \h </w:instrText>
      </w:r>
      <w:r>
        <w:rPr>
          <w:rStyle w:val="Hyperlink"/>
        </w:rPr>
      </w:r>
      <w:r>
        <w:rPr>
          <w:rStyle w:val="Hyperlink"/>
        </w:rPr>
        <w:fldChar w:fldCharType="separate"/>
      </w:r>
      <w:r>
        <w:rPr>
          <w:rStyle w:val="Hyperlink"/>
        </w:rPr>
        <w:t>&lt;615&gt;</w:t>
      </w:r>
      <w:r>
        <w:rPr>
          <w:rStyle w:val="Hyperlink"/>
        </w:rPr>
        <w:fldChar w:fldCharType="end"/>
      </w:r>
      <w:bookmarkEnd w:id="3674"/>
    </w:p>
    <w:p w:rsidR="00DA3D21" w:rsidRDefault="00DC6072">
      <w:r>
        <w:t>The following W3C XML Schema (</w:t>
      </w:r>
      <w:hyperlink r:id="rId986">
        <w:r>
          <w:rPr>
            <w:rStyle w:val="Hyperlink"/>
          </w:rPr>
          <w:t>[XMLSCHEMA1/2]</w:t>
        </w:r>
      </w:hyperlink>
      <w:r>
        <w:t xml:space="preserve"> section 2.1) fragment specifies the contents of this element.</w:t>
      </w:r>
    </w:p>
    <w:p w:rsidR="00DA3D21" w:rsidRDefault="00DC6072">
      <w:pPr>
        <w:pStyle w:val="Code"/>
      </w:pPr>
      <w:r>
        <w:t>&lt;xsd:element</w:t>
      </w:r>
      <w:r>
        <w:t xml:space="preserve"> name="classification" type="CT_ClassificationOutcome"/&gt;</w:t>
      </w:r>
    </w:p>
    <w:p w:rsidR="00DA3D21" w:rsidRDefault="00DC6072">
      <w:r>
        <w:t xml:space="preserve">See section </w:t>
      </w:r>
      <w:hyperlink w:anchor="Section_1f3ad775d46f4c60845704121d909fe3">
        <w:r>
          <w:rPr>
            <w:rStyle w:val="Hyperlink"/>
          </w:rPr>
          <w:t>5.37</w:t>
        </w:r>
      </w:hyperlink>
      <w:r>
        <w:t xml:space="preserve"> for the full W3C XML Schema ([XMLSCHEMA1/2] section 2.1).</w:t>
      </w:r>
    </w:p>
    <w:p w:rsidR="00DA3D21" w:rsidRDefault="00DC6072">
      <w:pPr>
        <w:pStyle w:val="Heading3"/>
      </w:pPr>
      <w:bookmarkStart w:id="3675" w:name="section_b564812fa29c4ca7b5cb0dbf99d7dc18"/>
      <w:bookmarkStart w:id="3676" w:name="_Toc69879135"/>
      <w:r>
        <w:t>Attributes</w:t>
      </w:r>
      <w:bookmarkEnd w:id="3675"/>
      <w:bookmarkEnd w:id="3676"/>
    </w:p>
    <w:p w:rsidR="00DA3D21" w:rsidRDefault="00DC6072">
      <w:r>
        <w:t>None.</w:t>
      </w:r>
    </w:p>
    <w:p w:rsidR="00DA3D21" w:rsidRDefault="00DC6072">
      <w:pPr>
        <w:pStyle w:val="Heading3"/>
      </w:pPr>
      <w:bookmarkStart w:id="3677" w:name="section_da5e7829d3dd4f4387433b522d31b288"/>
      <w:bookmarkStart w:id="3678" w:name="_Toc69879136"/>
      <w:r>
        <w:t>Complex Types</w:t>
      </w:r>
      <w:bookmarkEnd w:id="3677"/>
      <w:bookmarkEnd w:id="3678"/>
    </w:p>
    <w:p w:rsidR="00DA3D21" w:rsidRDefault="00DC6072">
      <w:pPr>
        <w:pStyle w:val="Heading4"/>
      </w:pPr>
      <w:bookmarkStart w:id="3679" w:name="section_0c7ef893abde40e6a0fe9a79fa3785be"/>
      <w:bookmarkStart w:id="3680" w:name="_Toc69879137"/>
      <w:r>
        <w:t>CT_ClassificationOutcome</w:t>
      </w:r>
      <w:bookmarkEnd w:id="3679"/>
      <w:bookmarkEnd w:id="3680"/>
    </w:p>
    <w:p w:rsidR="00DA3D21" w:rsidRDefault="00DC6072">
      <w:r>
        <w:rPr>
          <w:i/>
        </w:rPr>
        <w:t>Targe</w:t>
      </w:r>
      <w:r>
        <w:rPr>
          <w:i/>
        </w:rPr>
        <w:t xml:space="preserve">t namespace: </w:t>
      </w:r>
      <w:r>
        <w:t>http://schemas.microsoft.com/office/drawing/2020/classificationShape</w:t>
      </w:r>
    </w:p>
    <w:p w:rsidR="00DA3D21" w:rsidRDefault="00DC6072">
      <w:r>
        <w:rPr>
          <w:i/>
        </w:rPr>
        <w:t xml:space="preserve">Referenced by: </w:t>
      </w:r>
      <w:hyperlink w:anchor="Section_b56e732003e54138b10d5c2019cb7787">
        <w:r>
          <w:rPr>
            <w:rStyle w:val="Hyperlink"/>
          </w:rPr>
          <w:t>classification</w:t>
        </w:r>
      </w:hyperlink>
    </w:p>
    <w:p w:rsidR="00DA3D21" w:rsidRDefault="00DC6072">
      <w:bookmarkStart w:id="3681" w:name="CC_079938c8000000000000000000000000"/>
      <w:bookmarkEnd w:id="3681"/>
      <w:r>
        <w:t>Represents an element that was added as part of classifying the document.</w:t>
      </w:r>
      <w:bookmarkStart w:id="3682" w:name="Appendix_A_Target_616"/>
      <w:r>
        <w:rPr>
          <w:rStyle w:val="Hyperlink"/>
        </w:rPr>
        <w:fldChar w:fldCharType="begin"/>
      </w:r>
      <w:r>
        <w:rPr>
          <w:rStyle w:val="Hyperlink"/>
        </w:rPr>
        <w:instrText xml:space="preserve"> HYPER</w:instrText>
      </w:r>
      <w:r>
        <w:rPr>
          <w:rStyle w:val="Hyperlink"/>
        </w:rPr>
        <w:instrText xml:space="preserve">LINK \l "Appendix_A_616" \o "Product behavior note 616" \h </w:instrText>
      </w:r>
      <w:r>
        <w:rPr>
          <w:rStyle w:val="Hyperlink"/>
        </w:rPr>
      </w:r>
      <w:r>
        <w:rPr>
          <w:rStyle w:val="Hyperlink"/>
        </w:rPr>
        <w:fldChar w:fldCharType="separate"/>
      </w:r>
      <w:r>
        <w:rPr>
          <w:rStyle w:val="Hyperlink"/>
        </w:rPr>
        <w:t>&lt;616&gt;</w:t>
      </w:r>
      <w:r>
        <w:rPr>
          <w:rStyle w:val="Hyperlink"/>
        </w:rPr>
        <w:fldChar w:fldCharType="end"/>
      </w:r>
      <w:bookmarkEnd w:id="3682"/>
    </w:p>
    <w:p w:rsidR="00DA3D21" w:rsidRDefault="00DC6072">
      <w:r>
        <w:rPr>
          <w:i/>
        </w:rPr>
        <w:t>Attributes:</w:t>
      </w:r>
    </w:p>
    <w:p w:rsidR="00DA3D21" w:rsidRDefault="00DC6072">
      <w:bookmarkStart w:id="3683" w:name="CC_cb4401d4000000000000000000000000"/>
      <w:bookmarkEnd w:id="3683"/>
      <w:r>
        <w:rPr>
          <w:b/>
        </w:rPr>
        <w:t xml:space="preserve">classificationOutcomeType: </w:t>
      </w:r>
      <w:r>
        <w:t xml:space="preserve">An </w:t>
      </w:r>
      <w:hyperlink w:anchor="Section_4f5de7722f24408191f374106e6437c7">
        <w:r>
          <w:rPr>
            <w:rStyle w:val="Hyperlink"/>
          </w:rPr>
          <w:t>ST_ClassificationOutcomeType</w:t>
        </w:r>
      </w:hyperlink>
      <w:r>
        <w:t xml:space="preserve"> attribute that specifies whether an element is a classification element.</w:t>
      </w:r>
    </w:p>
    <w:p w:rsidR="00DA3D21" w:rsidRDefault="00DC6072">
      <w:r>
        <w:t>The value represents the type of outcome.</w:t>
      </w:r>
    </w:p>
    <w:p w:rsidR="00DA3D21" w:rsidRDefault="00DC6072">
      <w:r>
        <w:t>The following W3C XML Schema (</w:t>
      </w:r>
      <w:hyperlink r:id="rId987">
        <w:r>
          <w:rPr>
            <w:rStyle w:val="Hyperlink"/>
          </w:rPr>
          <w:t>[XMLSCHEMA1/2]</w:t>
        </w:r>
      </w:hyperlink>
      <w:r>
        <w:t xml:space="preserve"> section 2.1) fragment specifie</w:t>
      </w:r>
      <w:r>
        <w:t>s the contents of this complex type.</w:t>
      </w:r>
    </w:p>
    <w:p w:rsidR="00DA3D21" w:rsidRDefault="00DC6072">
      <w:pPr>
        <w:pStyle w:val="Code"/>
      </w:pPr>
      <w:r>
        <w:t>&lt;xsd:complexType name="CT_ClassificationOutcome"&gt;</w:t>
      </w:r>
    </w:p>
    <w:p w:rsidR="00DA3D21" w:rsidRDefault="00DC6072">
      <w:pPr>
        <w:pStyle w:val="Code"/>
      </w:pPr>
      <w:r>
        <w:t xml:space="preserve">  &lt;xsd:attribute name="classificationOutcomeType" type="ST_ClassificationOutcomeType" use="optional"/&gt;</w:t>
      </w:r>
    </w:p>
    <w:p w:rsidR="00DA3D21" w:rsidRDefault="00DC6072">
      <w:pPr>
        <w:pStyle w:val="Code"/>
      </w:pPr>
      <w:r>
        <w:t>&lt;/xsd:complexType&gt;</w:t>
      </w:r>
    </w:p>
    <w:p w:rsidR="00DA3D21" w:rsidRDefault="00DC6072">
      <w:r>
        <w:t xml:space="preserve">See section </w:t>
      </w:r>
      <w:hyperlink w:anchor="Section_1f3ad775d46f4c60845704121d909fe3">
        <w:r>
          <w:rPr>
            <w:rStyle w:val="Hyperlink"/>
          </w:rPr>
          <w:t>5.37</w:t>
        </w:r>
      </w:hyperlink>
      <w:r>
        <w:t xml:space="preserve"> for the full W3C XML Schema ([XMLSCHEMA1/2] section 2.1).</w:t>
      </w:r>
    </w:p>
    <w:p w:rsidR="00DA3D21" w:rsidRDefault="00DC6072">
      <w:pPr>
        <w:pStyle w:val="Heading3"/>
      </w:pPr>
      <w:bookmarkStart w:id="3684" w:name="section_d72baee814a44805998046e6beec2474"/>
      <w:bookmarkStart w:id="3685" w:name="_Toc69879138"/>
      <w:r>
        <w:t>Simple Types</w:t>
      </w:r>
      <w:bookmarkEnd w:id="3684"/>
      <w:bookmarkEnd w:id="3685"/>
    </w:p>
    <w:p w:rsidR="00DA3D21" w:rsidRDefault="00DC6072">
      <w:pPr>
        <w:pStyle w:val="Heading4"/>
      </w:pPr>
      <w:bookmarkStart w:id="3686" w:name="section_4f5de7722f24408191f374106e6437c7"/>
      <w:bookmarkStart w:id="3687" w:name="_Toc69879139"/>
      <w:r>
        <w:t>ST_ClassificationOutcomeType</w:t>
      </w:r>
      <w:bookmarkEnd w:id="3686"/>
      <w:bookmarkEnd w:id="3687"/>
    </w:p>
    <w:p w:rsidR="00DA3D21" w:rsidRDefault="00DC6072">
      <w:r>
        <w:rPr>
          <w:i/>
        </w:rPr>
        <w:t xml:space="preserve">Target namespace: </w:t>
      </w:r>
      <w:r>
        <w:t>http://schemas.microsoft.com/office/drawing/2020/classificationShape</w:t>
      </w:r>
    </w:p>
    <w:p w:rsidR="00DA3D21" w:rsidRDefault="00DC6072">
      <w:r>
        <w:rPr>
          <w:i/>
        </w:rPr>
        <w:lastRenderedPageBreak/>
        <w:t xml:space="preserve">Referenced by: </w:t>
      </w:r>
      <w:hyperlink w:anchor="Section_0c7ef893abde40e6a0fe9a79fa3785be">
        <w:r>
          <w:rPr>
            <w:rStyle w:val="Hyperlink"/>
          </w:rPr>
          <w:t>CT_ClassificationOutcome</w:t>
        </w:r>
      </w:hyperlink>
    </w:p>
    <w:p w:rsidR="00DA3D21" w:rsidRDefault="00DC6072">
      <w:bookmarkStart w:id="3688" w:name="CC_1ca193ed000000000000000000000000"/>
      <w:bookmarkEnd w:id="3688"/>
      <w:r>
        <w:t>A simple type specifying the content classification outcome type.</w:t>
      </w:r>
      <w:bookmarkStart w:id="3689" w:name="Appendix_A_Target_617"/>
      <w:r>
        <w:rPr>
          <w:rStyle w:val="Hyperlink"/>
        </w:rPr>
        <w:fldChar w:fldCharType="begin"/>
      </w:r>
      <w:r>
        <w:rPr>
          <w:rStyle w:val="Hyperlink"/>
        </w:rPr>
        <w:instrText xml:space="preserve"> HYPERLINK \l "Appendix_A_617" \o "Product behavior note 617" \h </w:instrText>
      </w:r>
      <w:r>
        <w:rPr>
          <w:rStyle w:val="Hyperlink"/>
        </w:rPr>
      </w:r>
      <w:r>
        <w:rPr>
          <w:rStyle w:val="Hyperlink"/>
        </w:rPr>
        <w:fldChar w:fldCharType="separate"/>
      </w:r>
      <w:r>
        <w:rPr>
          <w:rStyle w:val="Hyperlink"/>
        </w:rPr>
        <w:t>&lt;617&gt;</w:t>
      </w:r>
      <w:r>
        <w:rPr>
          <w:rStyle w:val="Hyperlink"/>
        </w:rPr>
        <w:fldChar w:fldCharType="end"/>
      </w:r>
      <w:bookmarkEnd w:id="3689"/>
    </w:p>
    <w:tbl>
      <w:tblPr>
        <w:tblStyle w:val="Table-ShadedHeader"/>
        <w:tblW w:w="0" w:type="auto"/>
        <w:tblLook w:val="04A0" w:firstRow="1" w:lastRow="0" w:firstColumn="1" w:lastColumn="0" w:noHBand="0" w:noVBand="1"/>
      </w:tblPr>
      <w:tblGrid>
        <w:gridCol w:w="1099"/>
        <w:gridCol w:w="2950"/>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t>Value</w:t>
            </w:r>
          </w:p>
        </w:tc>
        <w:tc>
          <w:tcPr>
            <w:tcW w:w="0" w:type="auto"/>
            <w:vAlign w:val="center"/>
          </w:tcPr>
          <w:p w:rsidR="00DA3D21" w:rsidRDefault="00DC6072">
            <w:pPr>
              <w:pStyle w:val="TableHeaderText"/>
            </w:pPr>
            <w:r>
              <w:t>Meaning</w:t>
            </w:r>
          </w:p>
        </w:tc>
      </w:tr>
      <w:tr w:rsidR="00DA3D21" w:rsidTr="00DA3D21">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bookmarkStart w:id="3690" w:name="CC_adc85dce000000000000000000000000"/>
            <w:bookmarkEnd w:id="3690"/>
            <w:r>
              <w:t>No classification outcome</w:t>
            </w:r>
          </w:p>
        </w:tc>
      </w:tr>
      <w:tr w:rsidR="00DA3D21" w:rsidTr="00DA3D21">
        <w:tc>
          <w:tcPr>
            <w:tcW w:w="0" w:type="auto"/>
            <w:vAlign w:val="center"/>
          </w:tcPr>
          <w:p w:rsidR="00DA3D21" w:rsidRDefault="00DC6072">
            <w:pPr>
              <w:pStyle w:val="TableBodyText"/>
            </w:pPr>
            <w:r>
              <w:t>hdr</w:t>
            </w:r>
          </w:p>
        </w:tc>
        <w:tc>
          <w:tcPr>
            <w:tcW w:w="0" w:type="auto"/>
            <w:vAlign w:val="center"/>
          </w:tcPr>
          <w:p w:rsidR="00DA3D21" w:rsidRDefault="00DC6072">
            <w:pPr>
              <w:pStyle w:val="TableBodyText"/>
            </w:pPr>
            <w:bookmarkStart w:id="3691" w:name="CC_f24b9cd4000000000000000000000000"/>
            <w:bookmarkEnd w:id="3691"/>
            <w:r>
              <w:t>Header classification outcome</w:t>
            </w:r>
          </w:p>
        </w:tc>
      </w:tr>
      <w:tr w:rsidR="00DA3D21" w:rsidTr="00DA3D21">
        <w:tc>
          <w:tcPr>
            <w:tcW w:w="0" w:type="auto"/>
            <w:vAlign w:val="center"/>
          </w:tcPr>
          <w:p w:rsidR="00DA3D21" w:rsidRDefault="00DC6072">
            <w:pPr>
              <w:pStyle w:val="TableBodyText"/>
            </w:pPr>
            <w:r>
              <w:t>ftr</w:t>
            </w:r>
          </w:p>
        </w:tc>
        <w:tc>
          <w:tcPr>
            <w:tcW w:w="0" w:type="auto"/>
            <w:vAlign w:val="center"/>
          </w:tcPr>
          <w:p w:rsidR="00DA3D21" w:rsidRDefault="00DC6072">
            <w:pPr>
              <w:pStyle w:val="TableBodyText"/>
            </w:pPr>
            <w:bookmarkStart w:id="3692" w:name="CC_f25b9cd2000000000000000000000000"/>
            <w:bookmarkEnd w:id="3692"/>
            <w:r>
              <w:t>Footer classification outcome</w:t>
            </w:r>
          </w:p>
        </w:tc>
      </w:tr>
      <w:tr w:rsidR="00DA3D21" w:rsidTr="00DA3D21">
        <w:tc>
          <w:tcPr>
            <w:tcW w:w="0" w:type="auto"/>
            <w:vAlign w:val="center"/>
          </w:tcPr>
          <w:p w:rsidR="00DA3D21" w:rsidRDefault="00DC6072">
            <w:pPr>
              <w:pStyle w:val="TableBodyText"/>
            </w:pPr>
            <w:r>
              <w:t>watermark</w:t>
            </w:r>
          </w:p>
        </w:tc>
        <w:tc>
          <w:tcPr>
            <w:tcW w:w="0" w:type="auto"/>
            <w:vAlign w:val="center"/>
          </w:tcPr>
          <w:p w:rsidR="00DA3D21" w:rsidRDefault="00DC6072">
            <w:pPr>
              <w:pStyle w:val="TableBodyText"/>
            </w:pPr>
            <w:bookmarkStart w:id="3693" w:name="CC_f5e39bc6000000000000000000000000"/>
            <w:bookmarkEnd w:id="3693"/>
            <w:r>
              <w:t>Watermark classification outcome</w:t>
            </w:r>
          </w:p>
        </w:tc>
      </w:tr>
    </w:tbl>
    <w:p w:rsidR="00DA3D21" w:rsidRDefault="00DA3D21"/>
    <w:p w:rsidR="00DA3D21" w:rsidRDefault="00DC6072">
      <w:r>
        <w:t>The following W3C XML Schema (</w:t>
      </w:r>
      <w:hyperlink r:id="rId988">
        <w:r>
          <w:rPr>
            <w:rStyle w:val="Hyperlink"/>
          </w:rPr>
          <w:t>[XMLSCHEMA1/2]</w:t>
        </w:r>
      </w:hyperlink>
      <w:r>
        <w:t xml:space="preserve"> section 2.1) fragment specifies th</w:t>
      </w:r>
      <w:r>
        <w:t>e contents of this simple type.</w:t>
      </w:r>
    </w:p>
    <w:p w:rsidR="00DA3D21" w:rsidRDefault="00DC6072">
      <w:pPr>
        <w:pStyle w:val="Code"/>
      </w:pPr>
      <w:r>
        <w:t>&lt;xsd:simpleType name="ST_ClassificationOutcomeType"&gt;</w:t>
      </w:r>
    </w:p>
    <w:p w:rsidR="00DA3D21" w:rsidRDefault="00DC6072">
      <w:pPr>
        <w:pStyle w:val="Code"/>
      </w:pPr>
      <w:r>
        <w:t xml:space="preserve">  &lt;xsd:restriction base="xsd:token"&gt;</w:t>
      </w:r>
    </w:p>
    <w:p w:rsidR="00DA3D21" w:rsidRDefault="00DC6072">
      <w:pPr>
        <w:pStyle w:val="Code"/>
      </w:pPr>
      <w:r>
        <w:t xml:space="preserve">    &lt;xsd:enumeration value="none"/&gt;</w:t>
      </w:r>
    </w:p>
    <w:p w:rsidR="00DA3D21" w:rsidRDefault="00DC6072">
      <w:pPr>
        <w:pStyle w:val="Code"/>
      </w:pPr>
      <w:r>
        <w:t xml:space="preserve">    &lt;xsd:enumeration value="hdr"/&gt;</w:t>
      </w:r>
    </w:p>
    <w:p w:rsidR="00DA3D21" w:rsidRDefault="00DC6072">
      <w:pPr>
        <w:pStyle w:val="Code"/>
      </w:pPr>
      <w:r>
        <w:t xml:space="preserve">    &lt;xsd:enumeration value="ftr"/&gt;</w:t>
      </w:r>
    </w:p>
    <w:p w:rsidR="00DA3D21" w:rsidRDefault="00DC6072">
      <w:pPr>
        <w:pStyle w:val="Code"/>
      </w:pPr>
      <w:r>
        <w:t xml:space="preserve">    &lt;xsd:enumeration value="</w:t>
      </w:r>
      <w:r>
        <w:t>watermark"/&gt;</w:t>
      </w:r>
    </w:p>
    <w:p w:rsidR="00DA3D21" w:rsidRDefault="00DC6072">
      <w:pPr>
        <w:pStyle w:val="Code"/>
      </w:pPr>
      <w:r>
        <w:t xml:space="preserve">  &lt;/xsd:restriction&gt;</w:t>
      </w:r>
    </w:p>
    <w:p w:rsidR="00DA3D21" w:rsidRDefault="00DC6072">
      <w:pPr>
        <w:pStyle w:val="Code"/>
      </w:pPr>
      <w:r>
        <w:t>&lt;/xsd:simpleType&gt;</w:t>
      </w:r>
    </w:p>
    <w:p w:rsidR="00DA3D21" w:rsidRDefault="00DC6072">
      <w:r>
        <w:t xml:space="preserve">See section </w:t>
      </w:r>
      <w:hyperlink w:anchor="Section_1f3ad775d46f4c60845704121d909fe3">
        <w:r>
          <w:rPr>
            <w:rStyle w:val="Hyperlink"/>
          </w:rPr>
          <w:t>5.37</w:t>
        </w:r>
      </w:hyperlink>
      <w:r>
        <w:t xml:space="preserve"> for the full W3C XML Schema ([XMLSCHEMA1/2] section 2.1).</w:t>
      </w:r>
    </w:p>
    <w:p w:rsidR="00DA3D21" w:rsidRDefault="00DC6072">
      <w:pPr>
        <w:pStyle w:val="Heading2"/>
      </w:pPr>
      <w:bookmarkStart w:id="3694" w:name="section_8974b6790ac24978a7578144f800c497"/>
      <w:bookmarkStart w:id="3695" w:name="_Toc69879140"/>
      <w:r>
        <w:t>http://schemas.microsoft.com/office/word/2020/oembed</w:t>
      </w:r>
      <w:bookmarkEnd w:id="3694"/>
      <w:bookmarkEnd w:id="3695"/>
    </w:p>
    <w:p w:rsidR="00DA3D21" w:rsidRDefault="00DC6072">
      <w:pPr>
        <w:pStyle w:val="Heading3"/>
      </w:pPr>
      <w:bookmarkStart w:id="3696" w:name="section_895194fdd79046389e28e65c02cc4ba3"/>
      <w:bookmarkStart w:id="3697" w:name="_Toc69879141"/>
      <w:r>
        <w:t>Elements</w:t>
      </w:r>
      <w:bookmarkEnd w:id="3696"/>
      <w:bookmarkEnd w:id="3697"/>
    </w:p>
    <w:p w:rsidR="00DA3D21" w:rsidRDefault="00DC6072">
      <w:pPr>
        <w:pStyle w:val="Heading4"/>
      </w:pPr>
      <w:bookmarkStart w:id="3698" w:name="section_a01f9ed50a4144bea166d81e1b01c98c"/>
      <w:bookmarkStart w:id="3699" w:name="_Toc69879142"/>
      <w:r>
        <w:t>oemb</w:t>
      </w:r>
      <w:r>
        <w:t>ed</w:t>
      </w:r>
      <w:bookmarkEnd w:id="3698"/>
      <w:bookmarkEnd w:id="3699"/>
    </w:p>
    <w:p w:rsidR="00DA3D21" w:rsidRDefault="00DC6072">
      <w:r>
        <w:rPr>
          <w:i/>
        </w:rPr>
        <w:t xml:space="preserve">Target namespace: </w:t>
      </w:r>
      <w:r>
        <w:t>http://schemas.microsoft.com/office/word/2020/oembed</w:t>
      </w:r>
    </w:p>
    <w:p w:rsidR="00DA3D21" w:rsidRDefault="00DC6072">
      <w:bookmarkStart w:id="3700" w:name="CC_15a6fe9a000000000000000000000000"/>
      <w:bookmarkEnd w:id="3700"/>
      <w:r>
        <w:t xml:space="preserve">A </w:t>
      </w:r>
      <w:hyperlink w:anchor="Section_fd64dd2dbac5484497069987399bc9ec">
        <w:r>
          <w:rPr>
            <w:rStyle w:val="Hyperlink"/>
          </w:rPr>
          <w:t>CT_OEmbed</w:t>
        </w:r>
      </w:hyperlink>
      <w:r>
        <w:t xml:space="preserve"> element that specifies the properties of the embedded content (via oembed) inserted into the document.</w:t>
      </w:r>
    </w:p>
    <w:p w:rsidR="00DA3D21" w:rsidRDefault="00DC6072">
      <w:r>
        <w:t>The following W3C XML Schema (</w:t>
      </w:r>
      <w:hyperlink r:id="rId989">
        <w:r>
          <w:rPr>
            <w:rStyle w:val="Hyperlink"/>
          </w:rPr>
          <w:t>[XMLSCHEMA1/2]</w:t>
        </w:r>
      </w:hyperlink>
      <w:r>
        <w:t xml:space="preserve"> section 2.1) fragment specifies the contents of this element.</w:t>
      </w:r>
    </w:p>
    <w:p w:rsidR="00DA3D21" w:rsidRDefault="00DC6072">
      <w:pPr>
        <w:pStyle w:val="Code"/>
      </w:pPr>
      <w:r>
        <w:t>&lt;xsd:element name="oembed" type="CT_OEmbed"/&gt;</w:t>
      </w:r>
    </w:p>
    <w:p w:rsidR="00DA3D21" w:rsidRDefault="00DC6072">
      <w:r>
        <w:t xml:space="preserve">See section </w:t>
      </w:r>
      <w:hyperlink w:anchor="Section_b495a2c489bf47e3b165dacb3508bb72">
        <w:r>
          <w:rPr>
            <w:rStyle w:val="Hyperlink"/>
          </w:rPr>
          <w:t>5.38</w:t>
        </w:r>
      </w:hyperlink>
      <w:r>
        <w:t xml:space="preserve"> for the full W3C XML Schema ([XMLSCHEMA1/2] section 2.1).</w:t>
      </w:r>
    </w:p>
    <w:p w:rsidR="00DA3D21" w:rsidRDefault="00DC6072">
      <w:pPr>
        <w:pStyle w:val="Heading3"/>
      </w:pPr>
      <w:bookmarkStart w:id="3701" w:name="section_d251ca131ccc45fc9ef4295fdbde2351"/>
      <w:bookmarkStart w:id="3702" w:name="_Toc69879143"/>
      <w:r>
        <w:t>Attributes</w:t>
      </w:r>
      <w:bookmarkEnd w:id="3701"/>
      <w:bookmarkEnd w:id="3702"/>
    </w:p>
    <w:p w:rsidR="00DA3D21" w:rsidRDefault="00DC6072">
      <w:r>
        <w:t>None.</w:t>
      </w:r>
    </w:p>
    <w:p w:rsidR="00DA3D21" w:rsidRDefault="00DC6072">
      <w:pPr>
        <w:pStyle w:val="Heading3"/>
      </w:pPr>
      <w:bookmarkStart w:id="3703" w:name="section_1c51cc92d30347c1b838900ef1e5d561"/>
      <w:bookmarkStart w:id="3704" w:name="_Toc69879144"/>
      <w:r>
        <w:lastRenderedPageBreak/>
        <w:t>Complex Types</w:t>
      </w:r>
      <w:bookmarkEnd w:id="3703"/>
      <w:bookmarkEnd w:id="3704"/>
    </w:p>
    <w:p w:rsidR="00DA3D21" w:rsidRDefault="00DC6072">
      <w:pPr>
        <w:pStyle w:val="Heading4"/>
      </w:pPr>
      <w:bookmarkStart w:id="3705" w:name="section_fd64dd2dbac5484497069987399bc9ec"/>
      <w:bookmarkStart w:id="3706" w:name="_Toc69879145"/>
      <w:r>
        <w:t>CT_OEmbed</w:t>
      </w:r>
      <w:bookmarkEnd w:id="3705"/>
      <w:bookmarkEnd w:id="3706"/>
    </w:p>
    <w:p w:rsidR="00DA3D21" w:rsidRDefault="00DC6072">
      <w:r>
        <w:rPr>
          <w:i/>
        </w:rPr>
        <w:t xml:space="preserve">Target namespace: </w:t>
      </w:r>
      <w:r>
        <w:t>http://schemas.microsoft.com/office/word/2020/oembed</w:t>
      </w:r>
    </w:p>
    <w:p w:rsidR="00DA3D21" w:rsidRDefault="00DC6072">
      <w:r>
        <w:rPr>
          <w:i/>
        </w:rPr>
        <w:t xml:space="preserve">Referenced by: </w:t>
      </w:r>
      <w:hyperlink w:anchor="Section_a01f9ed50a4144bea166d81e1b01c98c">
        <w:r>
          <w:rPr>
            <w:rStyle w:val="Hyperlink"/>
          </w:rPr>
          <w:t>oembed</w:t>
        </w:r>
      </w:hyperlink>
    </w:p>
    <w:p w:rsidR="00DA3D21" w:rsidRDefault="00DC6072">
      <w:bookmarkStart w:id="3707" w:name="CC_437d22b1000000000000000000000000"/>
      <w:bookmarkEnd w:id="3707"/>
      <w:r>
        <w:t>Represents online content such as a web video embedded in the document.</w:t>
      </w:r>
    </w:p>
    <w:p w:rsidR="00DA3D21" w:rsidRDefault="00DC6072">
      <w:r>
        <w:rPr>
          <w:i/>
        </w:rPr>
        <w:t>Attributes:</w:t>
      </w:r>
    </w:p>
    <w:p w:rsidR="00DA3D21" w:rsidRDefault="00DC6072">
      <w:bookmarkStart w:id="3708" w:name="CC_616d0537000000000000000000000000"/>
      <w:bookmarkEnd w:id="3708"/>
      <w:r>
        <w:rPr>
          <w:b/>
        </w:rPr>
        <w:t xml:space="preserve">oEmbedUrl: </w:t>
      </w:r>
      <w:r>
        <w:t>A string (</w:t>
      </w:r>
      <w:hyperlink r:id="rId990">
        <w:r>
          <w:rPr>
            <w:rStyle w:val="Hyperlink"/>
          </w:rPr>
          <w:t>[XMLSCHEMA2/2]</w:t>
        </w:r>
      </w:hyperlink>
      <w:r>
        <w:t xml:space="preserve"> sec</w:t>
      </w:r>
      <w:r>
        <w:t>tion 3.2.1) attribute that represents the URL of the embedded content inserted into the canvas.</w:t>
      </w:r>
    </w:p>
    <w:p w:rsidR="00DA3D21" w:rsidRDefault="00DC6072">
      <w:bookmarkStart w:id="3709" w:name="CC_2f81471a000000000000000000000000"/>
      <w:bookmarkEnd w:id="3709"/>
      <w:r>
        <w:rPr>
          <w:b/>
        </w:rPr>
        <w:t xml:space="preserve">mediaType: </w:t>
      </w:r>
      <w:r>
        <w:t>A string ([XMLSCHEMA2/2] section 3.2.1) attribute that specifies the type of media (video, addin, html, rich content) of the embedded content inserte</w:t>
      </w:r>
      <w:r>
        <w:t>d into the canvas.</w:t>
      </w:r>
    </w:p>
    <w:p w:rsidR="00DA3D21" w:rsidRDefault="00DC6072">
      <w:bookmarkStart w:id="3710" w:name="CC_1fa3c8d8000000000000000000000000"/>
      <w:bookmarkEnd w:id="3710"/>
      <w:r>
        <w:rPr>
          <w:b/>
        </w:rPr>
        <w:t xml:space="preserve">picLocksAutoForOEmbed: </w:t>
      </w:r>
      <w:r>
        <w:t>A boolean ([XMLSCHEMA2/2] section 3.2.2) attribute that specifies whether the picklocks (</w:t>
      </w:r>
      <w:hyperlink r:id="rId991">
        <w:r>
          <w:rPr>
            <w:rStyle w:val="Hyperlink"/>
          </w:rPr>
          <w:t>[ISO/IEC29500-1:2016]</w:t>
        </w:r>
      </w:hyperlink>
      <w:r>
        <w:t xml:space="preserve"> section 20.1.2.2.31) were automatical</w:t>
      </w:r>
      <w:r>
        <w:t>ly added for the embedded content.</w:t>
      </w:r>
    </w:p>
    <w:p w:rsidR="00DA3D21" w:rsidRDefault="00DC6072">
      <w:r>
        <w:t>The following W3C XML Schema (</w:t>
      </w:r>
      <w:hyperlink r:id="rId992">
        <w:r>
          <w:rPr>
            <w:rStyle w:val="Hyperlink"/>
          </w:rPr>
          <w:t>[XMLSCHEMA1/2]</w:t>
        </w:r>
      </w:hyperlink>
      <w:r>
        <w:t xml:space="preserve"> section 2.1) fragment specifies the contents of this complex type.</w:t>
      </w:r>
    </w:p>
    <w:p w:rsidR="00DA3D21" w:rsidRDefault="00DC6072">
      <w:pPr>
        <w:pStyle w:val="Code"/>
      </w:pPr>
      <w:r>
        <w:t>&lt;xsd:complexType name="CT_OEmbed"&gt;</w:t>
      </w:r>
    </w:p>
    <w:p w:rsidR="00DA3D21" w:rsidRDefault="00DC6072">
      <w:pPr>
        <w:pStyle w:val="Code"/>
      </w:pPr>
      <w:r>
        <w:t xml:space="preserve">  &lt;xsd:at</w:t>
      </w:r>
      <w:r>
        <w:t>tribute name="oEmbedUrl" type="xsd:string" use="required"/&gt;</w:t>
      </w:r>
    </w:p>
    <w:p w:rsidR="00DA3D21" w:rsidRDefault="00DC6072">
      <w:pPr>
        <w:pStyle w:val="Code"/>
      </w:pPr>
      <w:r>
        <w:t xml:space="preserve">  &lt;xsd:attribute name="mediaType" type="xsd:string" use="required"/&gt;</w:t>
      </w:r>
    </w:p>
    <w:p w:rsidR="00DA3D21" w:rsidRDefault="00DC6072">
      <w:pPr>
        <w:pStyle w:val="Code"/>
      </w:pPr>
      <w:r>
        <w:t xml:space="preserve">  &lt;xsd:attribute name="picLocksAutoForOEmbed" type="xsd:boolean" use="optional" default="false"/&gt;</w:t>
      </w:r>
    </w:p>
    <w:p w:rsidR="00DA3D21" w:rsidRDefault="00DC6072">
      <w:pPr>
        <w:pStyle w:val="Code"/>
      </w:pPr>
      <w:r>
        <w:t>&lt;/xsd:complexType&gt;</w:t>
      </w:r>
    </w:p>
    <w:p w:rsidR="00DA3D21" w:rsidRDefault="00DC6072">
      <w:r>
        <w:t>See sectio</w:t>
      </w:r>
      <w:r>
        <w:t xml:space="preserve">n </w:t>
      </w:r>
      <w:hyperlink w:anchor="Section_b495a2c489bf47e3b165dacb3508bb72">
        <w:r>
          <w:rPr>
            <w:rStyle w:val="Hyperlink"/>
          </w:rPr>
          <w:t>5.38</w:t>
        </w:r>
      </w:hyperlink>
      <w:r>
        <w:t xml:space="preserve"> for the full W3C XML Schema ([XMLSCHEMA1/2] section 2.1).</w:t>
      </w:r>
    </w:p>
    <w:p w:rsidR="00DA3D21" w:rsidRDefault="00DC6072">
      <w:pPr>
        <w:pStyle w:val="Heading3"/>
      </w:pPr>
      <w:bookmarkStart w:id="3711" w:name="section_c1ab8cd3b5ba4c998602179ac3e0ad1b"/>
      <w:bookmarkStart w:id="3712" w:name="_Toc69879146"/>
      <w:r>
        <w:t>Simple Types</w:t>
      </w:r>
      <w:bookmarkEnd w:id="3711"/>
      <w:bookmarkEnd w:id="3712"/>
    </w:p>
    <w:p w:rsidR="00DA3D21" w:rsidRDefault="00DC6072">
      <w:r>
        <w:t>None.</w:t>
      </w:r>
    </w:p>
    <w:p w:rsidR="00DA3D21" w:rsidRDefault="00DC6072">
      <w:pPr>
        <w:pStyle w:val="Heading1"/>
      </w:pPr>
      <w:bookmarkStart w:id="3713" w:name="section_81605b7c8c6a46739567edccf2a1adfc"/>
      <w:bookmarkStart w:id="3714" w:name="_Toc69879147"/>
      <w:r>
        <w:lastRenderedPageBreak/>
        <w:t>Structure Examples</w:t>
      </w:r>
      <w:bookmarkEnd w:id="3713"/>
      <w:bookmarkEnd w:id="3714"/>
    </w:p>
    <w:p w:rsidR="00DA3D21" w:rsidRDefault="00DC6072">
      <w:r>
        <w:t xml:space="preserve"> </w:t>
      </w:r>
    </w:p>
    <w:p w:rsidR="00DA3D21" w:rsidRDefault="00DC6072">
      <w:pPr>
        <w:pStyle w:val="Heading2"/>
      </w:pPr>
      <w:bookmarkStart w:id="3715" w:name="section_b055badf1b514264bda38f0dc450f943"/>
      <w:bookmarkStart w:id="3716" w:name="_Toc69879148"/>
      <w:r>
        <w:t>Chart</w:t>
      </w:r>
      <w:bookmarkEnd w:id="3715"/>
      <w:bookmarkEnd w:id="3716"/>
    </w:p>
    <w:p w:rsidR="00DA3D21" w:rsidRDefault="00DC6072">
      <w:pPr>
        <w:pStyle w:val="Heading3"/>
      </w:pPr>
      <w:bookmarkStart w:id="3717" w:name="section_a8722d2159e841f2a856a9db564e0a76"/>
      <w:bookmarkStart w:id="3718" w:name="_Toc69879149"/>
      <w:r>
        <w:t>Chart Style</w:t>
      </w:r>
      <w:bookmarkEnd w:id="3717"/>
      <w:bookmarkEnd w:id="3718"/>
      <w:r>
        <w:fldChar w:fldCharType="begin"/>
      </w:r>
      <w:r>
        <w:instrText xml:space="preserve"> XE "Chart style example" </w:instrText>
      </w:r>
      <w:r>
        <w:fldChar w:fldCharType="end"/>
      </w:r>
      <w:r>
        <w:fldChar w:fldCharType="begin"/>
      </w:r>
      <w:r>
        <w:instrText xml:space="preserve"> XE "Examples:chart style" </w:instrText>
      </w:r>
      <w:r>
        <w:fldChar w:fldCharType="end"/>
      </w:r>
    </w:p>
    <w:p w:rsidR="00DA3D21" w:rsidRDefault="00DC6072">
      <w:r>
        <w:t xml:space="preserve">The following code example illustrates the relationship between </w:t>
      </w:r>
      <w:r>
        <w:rPr>
          <w:b/>
        </w:rPr>
        <w:t>CT_Style</w:t>
      </w:r>
      <w:r>
        <w:t xml:space="preserve"> and </w:t>
      </w:r>
      <w:r>
        <w:rPr>
          <w:b/>
        </w:rPr>
        <w:t>CT_Style</w:t>
      </w:r>
      <w:r>
        <w:t xml:space="preserve"> (</w:t>
      </w:r>
      <w:hyperlink r:id="rId993">
        <w:r>
          <w:rPr>
            <w:rStyle w:val="Hyperlink"/>
          </w:rPr>
          <w:t>[ISO/IEC29500-1:2016]</w:t>
        </w:r>
      </w:hyperlink>
      <w:r>
        <w:t xml:space="preserve"> section A.5.1), in particular how the </w:t>
      </w:r>
      <w:r>
        <w:rPr>
          <w:b/>
        </w:rPr>
        <w:t>val</w:t>
      </w:r>
      <w:r>
        <w:t xml:space="preserve"> (in the example: 102) of the </w:t>
      </w:r>
      <w:r>
        <w:rPr>
          <w:b/>
        </w:rPr>
        <w:t>CT_Style</w:t>
      </w:r>
      <w:r>
        <w:t xml:space="preserve"> i</w:t>
      </w:r>
      <w:r>
        <w:t xml:space="preserve">s set to 100 plus the </w:t>
      </w:r>
      <w:r>
        <w:rPr>
          <w:b/>
        </w:rPr>
        <w:t>val</w:t>
      </w:r>
      <w:r>
        <w:t xml:space="preserve"> (in the example: 2) of the </w:t>
      </w:r>
      <w:r>
        <w:rPr>
          <w:b/>
        </w:rPr>
        <w:t>CT_Style</w:t>
      </w:r>
      <w:r>
        <w:t xml:space="preserve"> ([ISO/IEC29500-1:2016] section A.5.1).</w:t>
      </w:r>
    </w:p>
    <w:p w:rsidR="00DA3D21" w:rsidRDefault="00DC6072">
      <w:pPr>
        <w:pStyle w:val="Code"/>
      </w:pPr>
      <w:r>
        <w:t>&lt;mc:AlternateContent</w:t>
      </w:r>
    </w:p>
    <w:p w:rsidR="00DA3D21" w:rsidRDefault="00DC6072">
      <w:pPr>
        <w:pStyle w:val="Code"/>
      </w:pPr>
      <w:r>
        <w:t xml:space="preserve">  xmlns:mc="http://schemas.openxmlformats.org/markup-compatibility/2006"&gt;</w:t>
      </w:r>
    </w:p>
    <w:p w:rsidR="00DA3D21" w:rsidRDefault="00DC6072">
      <w:pPr>
        <w:pStyle w:val="Code"/>
      </w:pPr>
      <w:r>
        <w:t xml:space="preserve">  &lt;mc:Choice</w:t>
      </w:r>
    </w:p>
    <w:p w:rsidR="00DA3D21" w:rsidRDefault="00DC6072">
      <w:pPr>
        <w:pStyle w:val="Code"/>
      </w:pPr>
      <w:r>
        <w:t xml:space="preserve">    xmlns:c14="http://schemas.microsoft.com/office/drawing/2007/8/2/chart"</w:t>
      </w:r>
    </w:p>
    <w:p w:rsidR="00DA3D21" w:rsidRDefault="00DC6072">
      <w:pPr>
        <w:pStyle w:val="Code"/>
      </w:pPr>
      <w:r>
        <w:t xml:space="preserve">    Requires="c14"&gt;</w:t>
      </w:r>
    </w:p>
    <w:p w:rsidR="00DA3D21" w:rsidRDefault="00DC6072">
      <w:pPr>
        <w:pStyle w:val="Code"/>
      </w:pPr>
      <w:r>
        <w:t xml:space="preserve">    &lt;c14:style val="102"/&gt;</w:t>
      </w:r>
    </w:p>
    <w:p w:rsidR="00DA3D21" w:rsidRDefault="00DC6072">
      <w:pPr>
        <w:pStyle w:val="Code"/>
      </w:pPr>
      <w:r>
        <w:t xml:space="preserve">  &lt;/mc:Choice&gt;</w:t>
      </w:r>
    </w:p>
    <w:p w:rsidR="00DA3D21" w:rsidRDefault="00DC6072">
      <w:pPr>
        <w:pStyle w:val="Code"/>
      </w:pPr>
      <w:r>
        <w:t xml:space="preserve">  &lt;mc:Fallback&gt;</w:t>
      </w:r>
    </w:p>
    <w:p w:rsidR="00DA3D21" w:rsidRDefault="00DC6072">
      <w:pPr>
        <w:pStyle w:val="Code"/>
      </w:pPr>
      <w:r>
        <w:t xml:space="preserve">    &lt;c:style val="2"/&gt;</w:t>
      </w:r>
    </w:p>
    <w:p w:rsidR="00DA3D21" w:rsidRDefault="00DC6072">
      <w:pPr>
        <w:pStyle w:val="Code"/>
      </w:pPr>
      <w:r>
        <w:t xml:space="preserve">  &lt;/mc:Fallback&gt;</w:t>
      </w:r>
    </w:p>
    <w:p w:rsidR="00DA3D21" w:rsidRDefault="00DC6072">
      <w:pPr>
        <w:pStyle w:val="Code"/>
      </w:pPr>
      <w:r>
        <w:t>&lt;/mc:AlternateContent&gt;</w:t>
      </w:r>
    </w:p>
    <w:p w:rsidR="00DA3D21" w:rsidRDefault="00DC6072">
      <w:pPr>
        <w:pStyle w:val="Heading2"/>
      </w:pPr>
      <w:bookmarkStart w:id="3719" w:name="section_a1a880a01d584a3980c86f87161671fb"/>
      <w:bookmarkStart w:id="3720" w:name="_Toc69879150"/>
      <w:r>
        <w:t>Content Parts and Ink</w:t>
      </w:r>
      <w:bookmarkEnd w:id="3719"/>
      <w:bookmarkEnd w:id="3720"/>
      <w:r>
        <w:fldChar w:fldCharType="begin"/>
      </w:r>
      <w:r>
        <w:instrText xml:space="preserve"> XE "Examples:Conte</w:instrText>
      </w:r>
      <w:r>
        <w:instrText xml:space="preserve">nt Parts and Ink" </w:instrText>
      </w:r>
      <w:r>
        <w:fldChar w:fldCharType="end"/>
      </w:r>
      <w:r>
        <w:fldChar w:fldCharType="begin"/>
      </w:r>
      <w:r>
        <w:instrText xml:space="preserve"> XE "Content Parts and Ink example" </w:instrText>
      </w:r>
      <w:r>
        <w:fldChar w:fldCharType="end"/>
      </w:r>
    </w:p>
    <w:p w:rsidR="00DA3D21" w:rsidRDefault="00DC6072">
      <w:pPr>
        <w:keepNext/>
      </w:pPr>
      <w:r>
        <w:rPr>
          <w:noProof/>
        </w:rPr>
        <w:drawing>
          <wp:inline distT="0" distB="0" distL="0" distR="0">
            <wp:extent cx="1971675" cy="790575"/>
            <wp:effectExtent l="19050" t="0" r="9525" b="0"/>
            <wp:docPr id="35" name="Picture 34" descr="Sample ink shape" title="Sample ink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1625c2-0f7d-4531-8349-d94ad2d3717f" descr="Sample ink shape" title="Sample ink shape"/>
                    <pic:cNvPicPr/>
                  </pic:nvPicPr>
                  <pic:blipFill>
                    <a:blip r:embed="rId994" cstate="print"/>
                    <a:stretch>
                      <a:fillRect/>
                    </a:stretch>
                  </pic:blipFill>
                  <pic:spPr>
                    <a:xfrm>
                      <a:off x="0" y="0"/>
                      <a:ext cx="1971675" cy="790575"/>
                    </a:xfrm>
                    <a:prstGeom prst="rect">
                      <a:avLst/>
                    </a:prstGeom>
                  </pic:spPr>
                </pic:pic>
              </a:graphicData>
            </a:graphic>
          </wp:inline>
        </w:drawing>
      </w:r>
    </w:p>
    <w:p w:rsidR="00DA3D21" w:rsidRDefault="00DC6072">
      <w:pPr>
        <w:pStyle w:val="Caption"/>
      </w:pPr>
      <w:r>
        <w:t xml:space="preserve">Figure </w:t>
      </w:r>
      <w:r>
        <w:fldChar w:fldCharType="begin"/>
      </w:r>
      <w:r>
        <w:instrText xml:space="preserve"> SEQ Figure \* ARABIC </w:instrText>
      </w:r>
      <w:r>
        <w:fldChar w:fldCharType="separate"/>
      </w:r>
      <w:r>
        <w:rPr>
          <w:noProof/>
        </w:rPr>
        <w:t>31</w:t>
      </w:r>
      <w:r>
        <w:fldChar w:fldCharType="end"/>
      </w:r>
      <w:r>
        <w:t>: Sample ink shape</w:t>
      </w:r>
    </w:p>
    <w:p w:rsidR="00DA3D21" w:rsidRDefault="00DC6072">
      <w:r>
        <w:t xml:space="preserve">The following code example represents the Ink content part that describes the example ink shown in the preceding figure. The </w:t>
      </w:r>
      <w:r>
        <w:rPr>
          <w:b/>
        </w:rPr>
        <w:t>brush</w:t>
      </w:r>
      <w:r>
        <w:t xml:space="preserve"> definitions</w:t>
      </w:r>
      <w:r>
        <w:t xml:space="preserve"> specify its size, shape, color, and coordinate space. Traces are gathered into a </w:t>
      </w:r>
      <w:r>
        <w:rPr>
          <w:b/>
        </w:rPr>
        <w:t>traceGroup</w:t>
      </w:r>
      <w:r>
        <w:t xml:space="preserve"> hierarchy of </w:t>
      </w:r>
      <w:r>
        <w:rPr>
          <w:b/>
        </w:rPr>
        <w:t>writingRegion</w:t>
      </w:r>
      <w:r>
        <w:t xml:space="preserve">, </w:t>
      </w:r>
      <w:r>
        <w:rPr>
          <w:b/>
        </w:rPr>
        <w:t>paragraph</w:t>
      </w:r>
      <w:r>
        <w:t xml:space="preserve">, </w:t>
      </w:r>
      <w:r>
        <w:rPr>
          <w:b/>
        </w:rPr>
        <w:t>line</w:t>
      </w:r>
      <w:r>
        <w:t>, and</w:t>
      </w:r>
      <w:r>
        <w:rPr>
          <w:b/>
        </w:rPr>
        <w:t xml:space="preserve"> inkWord</w:t>
      </w:r>
      <w:r>
        <w:t xml:space="preserve">, with the </w:t>
      </w:r>
      <w:r>
        <w:rPr>
          <w:b/>
        </w:rPr>
        <w:t>inkWord</w:t>
      </w:r>
      <w:r>
        <w:t xml:space="preserve"> containing the results of ink recognition that was generated at runtime.</w:t>
      </w:r>
    </w:p>
    <w:p w:rsidR="00DA3D21" w:rsidRDefault="00DC6072">
      <w:pPr>
        <w:pStyle w:val="Code"/>
      </w:pPr>
      <w:r>
        <w:t>&lt;?xml version="</w:t>
      </w:r>
      <w:r>
        <w:t>1.0" encoding="UTF-8" standalone="yes"?&gt;</w:t>
      </w:r>
    </w:p>
    <w:p w:rsidR="00DA3D21" w:rsidRDefault="00DC6072">
      <w:pPr>
        <w:pStyle w:val="Code"/>
      </w:pPr>
      <w:r>
        <w:t>&lt;inkml:ink xmlns:inkml="http://www.w3.org/2003/InkML"&gt;</w:t>
      </w:r>
    </w:p>
    <w:p w:rsidR="00DA3D21" w:rsidRDefault="00DC6072">
      <w:pPr>
        <w:pStyle w:val="Code"/>
      </w:pPr>
      <w:r>
        <w:t xml:space="preserve">  &lt;inkml:definitions&gt;</w:t>
      </w:r>
    </w:p>
    <w:p w:rsidR="00DA3D21" w:rsidRDefault="00DC6072">
      <w:pPr>
        <w:pStyle w:val="Code"/>
      </w:pPr>
      <w:r>
        <w:t xml:space="preserve">    &lt;inkml:context xml:id="ctx0"&gt;</w:t>
      </w:r>
    </w:p>
    <w:p w:rsidR="00DA3D21" w:rsidRDefault="00DC6072">
      <w:pPr>
        <w:pStyle w:val="Code"/>
      </w:pPr>
      <w:r>
        <w:t xml:space="preserve">      &lt;inkml:inkSource xml:id="inkSrc0"&gt;</w:t>
      </w:r>
    </w:p>
    <w:p w:rsidR="00DA3D21" w:rsidRDefault="00DC6072">
      <w:pPr>
        <w:pStyle w:val="Code"/>
      </w:pPr>
      <w:r>
        <w:t xml:space="preserve">        &lt;inkml:traceFormat&gt;</w:t>
      </w:r>
    </w:p>
    <w:p w:rsidR="00DA3D21" w:rsidRDefault="00DC6072">
      <w:pPr>
        <w:pStyle w:val="Code"/>
      </w:pPr>
      <w:r>
        <w:t xml:space="preserve">          &lt;inkml:channel name="X" t</w:t>
      </w:r>
      <w:r>
        <w:t>ype="integer" max="9600" units="cm"/&gt;</w:t>
      </w:r>
    </w:p>
    <w:p w:rsidR="00DA3D21" w:rsidRDefault="00DC6072">
      <w:pPr>
        <w:pStyle w:val="Code"/>
      </w:pPr>
      <w:r>
        <w:t xml:space="preserve">          &lt;inkml:channel name="Y" type="integer" max="7200" units="cm"/&gt;</w:t>
      </w:r>
    </w:p>
    <w:p w:rsidR="00DA3D21" w:rsidRDefault="00DC6072">
      <w:pPr>
        <w:pStyle w:val="Code"/>
      </w:pPr>
      <w:r>
        <w:t xml:space="preserve">          &lt;inkml:channel name="F" type="integer" max="256" units="dev"/&gt;</w:t>
      </w:r>
    </w:p>
    <w:p w:rsidR="00DA3D21" w:rsidRDefault="00DC6072">
      <w:pPr>
        <w:pStyle w:val="Code"/>
      </w:pPr>
      <w:r>
        <w:t xml:space="preserve">        &lt;/inkml:traceFormat&gt;</w:t>
      </w:r>
    </w:p>
    <w:p w:rsidR="00DA3D21" w:rsidRDefault="00DC6072">
      <w:pPr>
        <w:pStyle w:val="Code"/>
      </w:pPr>
      <w:r>
        <w:t xml:space="preserve">        &lt;inkml:channelProperties&gt;</w:t>
      </w:r>
    </w:p>
    <w:p w:rsidR="00DA3D21" w:rsidRDefault="00DC6072">
      <w:pPr>
        <w:pStyle w:val="Code"/>
      </w:pPr>
      <w:r>
        <w:t xml:space="preserve">          &lt;inkml:channelProperty channel="X" name="resolution" value="367.8161" units="1/cm"/&gt;</w:t>
      </w:r>
    </w:p>
    <w:p w:rsidR="00DA3D21" w:rsidRDefault="00DC6072">
      <w:pPr>
        <w:pStyle w:val="Code"/>
      </w:pPr>
      <w:r>
        <w:t xml:space="preserve">          &lt;inkml:channelProperty channel="Y" name="resolution" value="440.36697" units="1/cm"/&gt;</w:t>
      </w:r>
    </w:p>
    <w:p w:rsidR="00DA3D21" w:rsidRDefault="00DC6072">
      <w:pPr>
        <w:pStyle w:val="Code"/>
      </w:pPr>
      <w:r>
        <w:t xml:space="preserve">          &lt;inkml:channelProperty channel="F" name="resolution" va</w:t>
      </w:r>
      <w:r>
        <w:t>lue="0" units="1/dev"/&gt;</w:t>
      </w:r>
    </w:p>
    <w:p w:rsidR="00DA3D21" w:rsidRDefault="00DC6072">
      <w:pPr>
        <w:pStyle w:val="Code"/>
      </w:pPr>
      <w:r>
        <w:t xml:space="preserve">        &lt;/inkml:channelProperties&gt;</w:t>
      </w:r>
    </w:p>
    <w:p w:rsidR="00DA3D21" w:rsidRDefault="00DC6072">
      <w:pPr>
        <w:pStyle w:val="Code"/>
      </w:pPr>
      <w:r>
        <w:t xml:space="preserve">      &lt;/inkml:inkSource&gt;</w:t>
      </w:r>
    </w:p>
    <w:p w:rsidR="00DA3D21" w:rsidRDefault="00DC6072">
      <w:pPr>
        <w:pStyle w:val="Code"/>
      </w:pPr>
      <w:r>
        <w:t xml:space="preserve">      &lt;inkml:timestamp xml:id="ts0" timeString="2010-01-10T13:10:12.822"/&gt;</w:t>
      </w:r>
    </w:p>
    <w:p w:rsidR="00DA3D21" w:rsidRDefault="00DC6072">
      <w:pPr>
        <w:pStyle w:val="Code"/>
      </w:pPr>
      <w:r>
        <w:lastRenderedPageBreak/>
        <w:t xml:space="preserve">    &lt;/inkml:context&gt;</w:t>
      </w:r>
    </w:p>
    <w:p w:rsidR="00DA3D21" w:rsidRDefault="00DC6072">
      <w:pPr>
        <w:pStyle w:val="Code"/>
      </w:pPr>
      <w:r>
        <w:t xml:space="preserve">    &lt;inkml:brush xml:id="br0"&gt;</w:t>
      </w:r>
    </w:p>
    <w:p w:rsidR="00DA3D21" w:rsidRDefault="00DC6072">
      <w:pPr>
        <w:pStyle w:val="Code"/>
      </w:pPr>
      <w:r>
        <w:t xml:space="preserve">      &lt;inkml:brushProperty name="width" value</w:t>
      </w:r>
      <w:r>
        <w:t>="0.06667" units="cm"/&gt;</w:t>
      </w:r>
    </w:p>
    <w:p w:rsidR="00DA3D21" w:rsidRDefault="00DC6072">
      <w:pPr>
        <w:pStyle w:val="Code"/>
      </w:pPr>
      <w:r>
        <w:t xml:space="preserve">      &lt;inkml:brushProperty name="height" value="0.06667" units="cm"/&gt;</w:t>
      </w:r>
    </w:p>
    <w:p w:rsidR="00DA3D21" w:rsidRDefault="00DC6072">
      <w:pPr>
        <w:pStyle w:val="Code"/>
      </w:pPr>
      <w:r>
        <w:t xml:space="preserve">      &lt;inkml:brushProperty name="color" value="#FF0000"/&gt;</w:t>
      </w:r>
    </w:p>
    <w:p w:rsidR="00DA3D21" w:rsidRDefault="00DC6072">
      <w:pPr>
        <w:pStyle w:val="Code"/>
      </w:pPr>
      <w:r>
        <w:t xml:space="preserve">      &lt;inkml:brushProperty name="fitToCurve" value="1"/&gt;</w:t>
      </w:r>
    </w:p>
    <w:p w:rsidR="00DA3D21" w:rsidRDefault="00DC6072">
      <w:pPr>
        <w:pStyle w:val="Code"/>
      </w:pPr>
      <w:r>
        <w:t xml:space="preserve">    &lt;/inkml:brush&gt;</w:t>
      </w:r>
    </w:p>
    <w:p w:rsidR="00DA3D21" w:rsidRDefault="00DC6072">
      <w:pPr>
        <w:pStyle w:val="Code"/>
      </w:pPr>
      <w:r>
        <w:t xml:space="preserve">  &lt;/inkml:definitions&gt;</w:t>
      </w:r>
    </w:p>
    <w:p w:rsidR="00DA3D21" w:rsidRDefault="00DC6072">
      <w:pPr>
        <w:pStyle w:val="Code"/>
      </w:pPr>
      <w:r>
        <w:t xml:space="preserve">  &lt;</w:t>
      </w:r>
      <w:r>
        <w:t>inkml:traceGroup&gt;</w:t>
      </w:r>
    </w:p>
    <w:p w:rsidR="00DA3D21" w:rsidRDefault="00DC6072">
      <w:pPr>
        <w:pStyle w:val="Code"/>
      </w:pPr>
      <w:r>
        <w:t xml:space="preserve">    &lt;inkml:annotationXML&gt;</w:t>
      </w:r>
    </w:p>
    <w:p w:rsidR="00DA3D21" w:rsidRDefault="00DC6072">
      <w:pPr>
        <w:pStyle w:val="Code"/>
      </w:pPr>
      <w:r>
        <w:t xml:space="preserve">      &lt;emma:emma xmlns:emma="http://www.w3.org/2003/04/emma" version="1.0"&gt;</w:t>
      </w:r>
    </w:p>
    <w:p w:rsidR="00DA3D21" w:rsidRDefault="00DC6072">
      <w:pPr>
        <w:pStyle w:val="Code"/>
      </w:pPr>
      <w:r>
        <w:t xml:space="preserve">        &lt;emma:interpretation id="{8646EB18-6E67-4FFA-8739-E20C3C1A0F80}" emma:medium="tactile" emma:mode="ink"&gt;</w:t>
      </w:r>
    </w:p>
    <w:p w:rsidR="00DA3D21" w:rsidRDefault="00DC6072">
      <w:pPr>
        <w:pStyle w:val="Code"/>
      </w:pPr>
      <w:r>
        <w:t xml:space="preserve">          &lt;msink:context</w:t>
      </w:r>
      <w:r>
        <w:t xml:space="preserve"> xmlns:msink="http://schemas.microsoft.com/ink/2010/main" type="writingRegion" rotatedBoundingBox="4334,2653 13237,2575 13262,5384 4359,5462"/&gt;</w:t>
      </w:r>
    </w:p>
    <w:p w:rsidR="00DA3D21" w:rsidRDefault="00DC6072">
      <w:pPr>
        <w:pStyle w:val="Code"/>
      </w:pPr>
      <w:r>
        <w:t xml:space="preserve">        &lt;/emma:interpretation&gt;</w:t>
      </w:r>
    </w:p>
    <w:p w:rsidR="00DA3D21" w:rsidRDefault="00DC6072">
      <w:pPr>
        <w:pStyle w:val="Code"/>
      </w:pPr>
      <w:r>
        <w:t xml:space="preserve">      &lt;/emma:emma&gt;</w:t>
      </w:r>
    </w:p>
    <w:p w:rsidR="00DA3D21" w:rsidRDefault="00DC6072">
      <w:pPr>
        <w:pStyle w:val="Code"/>
      </w:pPr>
      <w:r>
        <w:t xml:space="preserve">    &lt;/inkml:annotationXML&gt;</w:t>
      </w:r>
    </w:p>
    <w:p w:rsidR="00DA3D21" w:rsidRDefault="00DC6072">
      <w:pPr>
        <w:pStyle w:val="Code"/>
      </w:pPr>
      <w:r>
        <w:t xml:space="preserve">    &lt;inkml:traceGroup&gt;</w:t>
      </w:r>
    </w:p>
    <w:p w:rsidR="00DA3D21" w:rsidRDefault="00DC6072">
      <w:pPr>
        <w:pStyle w:val="Code"/>
      </w:pPr>
      <w:r>
        <w:t xml:space="preserve">      &lt;inkml</w:t>
      </w:r>
      <w:r>
        <w:t>:annotationXML&gt;</w:t>
      </w:r>
    </w:p>
    <w:p w:rsidR="00DA3D21" w:rsidRDefault="00DC6072">
      <w:pPr>
        <w:pStyle w:val="Code"/>
      </w:pPr>
      <w:r>
        <w:t xml:space="preserve">        &lt;emma:emma xmlns:emma="http://www.w3.org/2003/04/emma" version="1.0"&gt;</w:t>
      </w:r>
    </w:p>
    <w:p w:rsidR="00DA3D21" w:rsidRDefault="00DC6072">
      <w:pPr>
        <w:pStyle w:val="Code"/>
      </w:pPr>
      <w:r>
        <w:t xml:space="preserve">          &lt;emma:interpretation id="{4A0797F9-1386-486A-B2BA-709708E24147}" emma:medium="tactile" emma:mode="ink"&gt;</w:t>
      </w:r>
    </w:p>
    <w:p w:rsidR="00DA3D21" w:rsidRDefault="00DC6072">
      <w:pPr>
        <w:pStyle w:val="Code"/>
      </w:pPr>
      <w:r>
        <w:t xml:space="preserve">            &lt;msink:context xmlns:msink="http://s</w:t>
      </w:r>
      <w:r>
        <w:t>chemas.microsoft.com/ink/2010/main" type="paragraph" rotatedBoundingBox="4334,2653 13237,2575 13262,5384 4359,5462" alignmentLevel="1"/&gt;</w:t>
      </w:r>
    </w:p>
    <w:p w:rsidR="00DA3D21" w:rsidRDefault="00DC6072">
      <w:pPr>
        <w:pStyle w:val="Code"/>
      </w:pPr>
      <w:r>
        <w:t xml:space="preserve">          &lt;/emma:interpretation&gt;</w:t>
      </w:r>
    </w:p>
    <w:p w:rsidR="00DA3D21" w:rsidRDefault="00DC6072">
      <w:pPr>
        <w:pStyle w:val="Code"/>
      </w:pPr>
      <w:r>
        <w:t xml:space="preserve">        &lt;/emma:emma&gt;</w:t>
      </w:r>
    </w:p>
    <w:p w:rsidR="00DA3D21" w:rsidRDefault="00DC6072">
      <w:pPr>
        <w:pStyle w:val="Code"/>
      </w:pPr>
      <w:r>
        <w:t xml:space="preserve">      &lt;/inkml:annotationXML&gt;</w:t>
      </w:r>
    </w:p>
    <w:p w:rsidR="00DA3D21" w:rsidRDefault="00DC6072">
      <w:pPr>
        <w:pStyle w:val="Code"/>
      </w:pPr>
      <w:r>
        <w:t xml:space="preserve">      &lt;inkml:traceGroup&gt;</w:t>
      </w:r>
    </w:p>
    <w:p w:rsidR="00DA3D21" w:rsidRDefault="00DC6072">
      <w:pPr>
        <w:pStyle w:val="Code"/>
      </w:pPr>
      <w:r>
        <w:t xml:space="preserve">        &lt;</w:t>
      </w:r>
      <w:r>
        <w:t>inkml:annotationXML&gt;</w:t>
      </w:r>
    </w:p>
    <w:p w:rsidR="00DA3D21" w:rsidRDefault="00DC6072">
      <w:pPr>
        <w:pStyle w:val="Code"/>
      </w:pPr>
      <w:r>
        <w:t xml:space="preserve">          &lt;emma:emma xmlns:emma="http://www.w3.org/2003/04/emma" version="1.0"&gt;</w:t>
      </w:r>
    </w:p>
    <w:p w:rsidR="00DA3D21" w:rsidRDefault="00DC6072">
      <w:pPr>
        <w:pStyle w:val="Code"/>
      </w:pPr>
      <w:r>
        <w:t xml:space="preserve">            &lt;emma:interpretation id="{0430FEDC-2E4E-4A32-91D8-87424D412245}" emma:medium="tactile" emma:mode="ink"&gt;</w:t>
      </w:r>
    </w:p>
    <w:p w:rsidR="00DA3D21" w:rsidRDefault="00DC6072">
      <w:pPr>
        <w:pStyle w:val="Code"/>
      </w:pPr>
      <w:r>
        <w:t xml:space="preserve">              &lt;msink:context xmlns:msin</w:t>
      </w:r>
      <w:r>
        <w:t>k="http://schemas.microsoft.com/ink/2010/main" type="line" rotatedBoundingBox="4334,2653 13237,2575 13262,5384 4359,5462"/&gt;</w:t>
      </w:r>
    </w:p>
    <w:p w:rsidR="00DA3D21" w:rsidRDefault="00DC6072">
      <w:pPr>
        <w:pStyle w:val="Code"/>
      </w:pPr>
      <w:r>
        <w:t xml:space="preserve">            &lt;/emma:interpretation&gt;</w:t>
      </w:r>
    </w:p>
    <w:p w:rsidR="00DA3D21" w:rsidRDefault="00DC6072">
      <w:pPr>
        <w:pStyle w:val="Code"/>
      </w:pPr>
      <w:r>
        <w:t xml:space="preserve">          &lt;/emma:emma&gt;</w:t>
      </w:r>
    </w:p>
    <w:p w:rsidR="00DA3D21" w:rsidRDefault="00DC6072">
      <w:pPr>
        <w:pStyle w:val="Code"/>
      </w:pPr>
      <w:r>
        <w:t xml:space="preserve">        &lt;/inkml:annotationXML&gt;</w:t>
      </w:r>
    </w:p>
    <w:p w:rsidR="00DA3D21" w:rsidRDefault="00DC6072">
      <w:pPr>
        <w:pStyle w:val="Code"/>
      </w:pPr>
      <w:r>
        <w:t xml:space="preserve">        &lt;inkml:traceGroup&gt;</w:t>
      </w:r>
    </w:p>
    <w:p w:rsidR="00DA3D21" w:rsidRDefault="00DC6072">
      <w:pPr>
        <w:pStyle w:val="Code"/>
      </w:pPr>
      <w:r>
        <w:t xml:space="preserve">          &lt;inkml</w:t>
      </w:r>
      <w:r>
        <w:t>:annotationXML&gt;</w:t>
      </w:r>
    </w:p>
    <w:p w:rsidR="00DA3D21" w:rsidRDefault="00DC6072">
      <w:pPr>
        <w:pStyle w:val="Code"/>
      </w:pPr>
      <w:r>
        <w:t xml:space="preserve">            &lt;emma:emma xmlns:emma="http://www.w3.org/2003/04/emma" version="1.0"&gt;</w:t>
      </w:r>
    </w:p>
    <w:p w:rsidR="00DA3D21" w:rsidRDefault="00DC6072">
      <w:pPr>
        <w:pStyle w:val="Code"/>
      </w:pPr>
      <w:r>
        <w:t xml:space="preserve">              &lt;emma:interpretation id="{583A8050-3462-4BC6-915B-A797D921D61F}" emma:medium="tactile" emma:mode="ink"&gt;</w:t>
      </w:r>
    </w:p>
    <w:p w:rsidR="00DA3D21" w:rsidRDefault="00DC6072">
      <w:pPr>
        <w:pStyle w:val="Code"/>
      </w:pPr>
      <w:r>
        <w:t xml:space="preserve">                &lt;msink:context xmlns:msi</w:t>
      </w:r>
      <w:r>
        <w:t>nk="http://schemas.microsoft.com/ink/2010/main" type="inkWord" rotatedBoundingBox="4334,2653 13237,2575 13262,5384 4359,5462"/&gt;</w:t>
      </w:r>
    </w:p>
    <w:p w:rsidR="00DA3D21" w:rsidRDefault="00DC6072">
      <w:pPr>
        <w:pStyle w:val="Code"/>
      </w:pPr>
      <w:r>
        <w:t xml:space="preserve">              &lt;/emma:interpretation&gt;</w:t>
      </w:r>
    </w:p>
    <w:p w:rsidR="00DA3D21" w:rsidRDefault="00DC6072">
      <w:pPr>
        <w:pStyle w:val="Code"/>
      </w:pPr>
      <w:r>
        <w:t xml:space="preserve">              &lt;emma:one-of disjunction-type="recognition" id="oneOf0"&gt;</w:t>
      </w:r>
    </w:p>
    <w:p w:rsidR="00DA3D21" w:rsidRDefault="00DC6072">
      <w:pPr>
        <w:pStyle w:val="Code"/>
      </w:pPr>
      <w:r>
        <w:t xml:space="preserve">                &lt;emm</w:t>
      </w:r>
      <w:r>
        <w:t>a:interpretation id="interp0" emma:lang="en-US" emma:confidence="1"&gt;</w:t>
      </w:r>
    </w:p>
    <w:p w:rsidR="00DA3D21" w:rsidRDefault="00DC6072">
      <w:pPr>
        <w:pStyle w:val="Code"/>
      </w:pPr>
      <w:r>
        <w:t xml:space="preserve">                  &lt;emma:literal&gt;hello&lt;/emma:literal&gt;</w:t>
      </w:r>
    </w:p>
    <w:p w:rsidR="00DA3D21" w:rsidRDefault="00DC6072">
      <w:pPr>
        <w:pStyle w:val="Code"/>
      </w:pPr>
      <w:r>
        <w:t xml:space="preserve">                &lt;/emma:interpretation&gt;</w:t>
      </w:r>
    </w:p>
    <w:p w:rsidR="00DA3D21" w:rsidRDefault="00DC6072">
      <w:pPr>
        <w:pStyle w:val="Code"/>
      </w:pPr>
      <w:r>
        <w:t xml:space="preserve">                &lt;emma:interpretation id="interp1" emma:lang="en-US" emma:confidence="0.5"&gt;</w:t>
      </w:r>
    </w:p>
    <w:p w:rsidR="00DA3D21" w:rsidRDefault="00DC6072">
      <w:pPr>
        <w:pStyle w:val="Code"/>
      </w:pPr>
      <w:r>
        <w:t xml:space="preserve">    </w:t>
      </w:r>
      <w:r>
        <w:t xml:space="preserve">              &lt;emma:literal&gt;hello &lt;/emma:literal&gt;</w:t>
      </w:r>
    </w:p>
    <w:p w:rsidR="00DA3D21" w:rsidRDefault="00DC6072">
      <w:pPr>
        <w:pStyle w:val="Code"/>
      </w:pPr>
      <w:r>
        <w:t xml:space="preserve">                &lt;/emma:interpretation&gt;</w:t>
      </w:r>
    </w:p>
    <w:p w:rsidR="00DA3D21" w:rsidRDefault="00DC6072">
      <w:pPr>
        <w:pStyle w:val="Code"/>
      </w:pPr>
      <w:r>
        <w:t xml:space="preserve">                &lt;emma:interpretation id="interp2" emma:lang="en-US" emma:confidence="0.5"&gt;</w:t>
      </w:r>
    </w:p>
    <w:p w:rsidR="00DA3D21" w:rsidRDefault="00DC6072">
      <w:pPr>
        <w:pStyle w:val="Code"/>
      </w:pPr>
      <w:r>
        <w:t xml:space="preserve">                  &lt;emma:literal&gt; hello&lt;/emma:literal&gt;</w:t>
      </w:r>
    </w:p>
    <w:p w:rsidR="00DA3D21" w:rsidRDefault="00DC6072">
      <w:pPr>
        <w:pStyle w:val="Code"/>
      </w:pPr>
      <w:r>
        <w:t xml:space="preserve">                &lt;/emma</w:t>
      </w:r>
      <w:r>
        <w:t>:interpretation&gt;</w:t>
      </w:r>
    </w:p>
    <w:p w:rsidR="00DA3D21" w:rsidRDefault="00DC6072">
      <w:pPr>
        <w:pStyle w:val="Code"/>
      </w:pPr>
      <w:r>
        <w:t xml:space="preserve">                &lt;emma:interpretation id="interp3" emma:lang="en-US" emma:confidence="0.5"&gt;</w:t>
      </w:r>
    </w:p>
    <w:p w:rsidR="00DA3D21" w:rsidRDefault="00DC6072">
      <w:pPr>
        <w:pStyle w:val="Code"/>
      </w:pPr>
      <w:r>
        <w:t xml:space="preserve">                  &lt;emma:literal&gt;he 11 o&lt;/emma:literal&gt;</w:t>
      </w:r>
    </w:p>
    <w:p w:rsidR="00DA3D21" w:rsidRDefault="00DC6072">
      <w:pPr>
        <w:pStyle w:val="Code"/>
      </w:pPr>
      <w:r>
        <w:t xml:space="preserve">                &lt;/emma:interpretation&gt;</w:t>
      </w:r>
    </w:p>
    <w:p w:rsidR="00DA3D21" w:rsidRDefault="00DC6072">
      <w:pPr>
        <w:pStyle w:val="Code"/>
      </w:pPr>
      <w:r>
        <w:t xml:space="preserve">                &lt;emma:interpretation id="interp4" emma</w:t>
      </w:r>
      <w:r>
        <w:t>:lang="en-US" emma:confidence="0.5"&gt;</w:t>
      </w:r>
    </w:p>
    <w:p w:rsidR="00DA3D21" w:rsidRDefault="00DC6072">
      <w:pPr>
        <w:pStyle w:val="Code"/>
      </w:pPr>
      <w:r>
        <w:t xml:space="preserve">                  &lt;emma:literal&gt;he 110&lt;/emma:literal&gt;</w:t>
      </w:r>
    </w:p>
    <w:p w:rsidR="00DA3D21" w:rsidRDefault="00DC6072">
      <w:pPr>
        <w:pStyle w:val="Code"/>
      </w:pPr>
      <w:r>
        <w:t xml:space="preserve">                &lt;/emma:interpretation&gt;</w:t>
      </w:r>
    </w:p>
    <w:p w:rsidR="00DA3D21" w:rsidRDefault="00DC6072">
      <w:pPr>
        <w:pStyle w:val="Code"/>
      </w:pPr>
      <w:r>
        <w:t xml:space="preserve">              &lt;/emma:one-of&gt;</w:t>
      </w:r>
    </w:p>
    <w:p w:rsidR="00DA3D21" w:rsidRDefault="00DC6072">
      <w:pPr>
        <w:pStyle w:val="Code"/>
      </w:pPr>
      <w:r>
        <w:t xml:space="preserve">            &lt;/emma:emma&gt;</w:t>
      </w:r>
    </w:p>
    <w:p w:rsidR="00DA3D21" w:rsidRDefault="00DC6072">
      <w:pPr>
        <w:pStyle w:val="Code"/>
      </w:pPr>
      <w:r>
        <w:t xml:space="preserve">          &lt;/inkml:annotationXML&gt;</w:t>
      </w:r>
    </w:p>
    <w:p w:rsidR="00DA3D21" w:rsidRDefault="00DC6072">
      <w:pPr>
        <w:pStyle w:val="Code"/>
      </w:pPr>
      <w:r>
        <w:t xml:space="preserve">          &lt;</w:t>
      </w:r>
      <w:r>
        <w:t>inkml:trace contextRef="#ctx0" brushRef="#br0"&gt;-2 0 43,'0'0'14,"0"0"-6,0 0 1,8 23 2,-16 12-3,16 7 3,17 18-4,9 28-7,-9 0 4,8 14 3,-8 10 3,25 18-2,-17 18-1,1-18-1,6 18-2,18 24 0,-16 6-1,-9-1 0,-8 1 0,0-19-1,0-17 0,0-5 0,-8-8-1,0-16 0,8-30 0,-17 5 0,-8-34-1,0</w:t>
      </w:r>
      <w:r>
        <w:t>-12 1,0-25-</w:t>
      </w:r>
      <w:r>
        <w:lastRenderedPageBreak/>
        <w:t>1,8 13 0,-8-36 0,9-30 0,-1-17 1,-16-6 0,8-24 1,8 6-1,-16 6 0,16-1 0,9-5-1,-1-17 1,9 0 0,16 4-1,17 2 2,17 5 1,8 12-3,9 12 1,-17 18 0,7 5 0,1 12 1,9 24-1,-17 19 0,0 15 0,-10 32 0,2 22 0,-25 13 0,-1 0 0,1-6 0,-9-13 0,9 1-1,-17-6-1,0-12-7,-8 7-10&lt;/i</w:t>
      </w:r>
      <w:r>
        <w:t>nkml:trace&gt;</w:t>
      </w:r>
    </w:p>
    <w:p w:rsidR="00DA3D21" w:rsidRDefault="00DC6072">
      <w:pPr>
        <w:pStyle w:val="Code"/>
      </w:pPr>
      <w:r>
        <w:t xml:space="preserve">          &lt;inkml:trace contextRef="#ctx0" brushRef="#br0"&gt;2375 1858 106,'0'0'0,"0"0"4,0 0 4,48 11-1,-15 2 0,26 4-1,-1 7-1,17 5 0,9-11-1,7 5-1,-9-4-1,10 4 0,-17-11-2,0-12 0,0-18-2,-10-11 0,2-13 0,-17-11-1,8 0 1,-25 6 0,1-19 1,-26 14 0,-8-2 1,-25</w:t>
      </w:r>
      <w:r>
        <w:t xml:space="preserve"> 1-2,0 6 0,-17 5 1,1 18 0,-1-6 0,-8 30 1,8 6-1,-23 24 1,7 6 0,0 16 0,-9 2 0,-17 18 0,1 3 2,1 15 2,-1 10 1,33-5 0,17-12 1,7 0-1,10 0-2,32-1 0,35 1 1,24-17 1,25-1 0,23-12-2,-6-17-1,25-14-3,23-9-4,1-31-6,25-35-9&lt;/inkml:trace&gt;</w:t>
      </w:r>
    </w:p>
    <w:p w:rsidR="00DA3D21" w:rsidRDefault="00DC6072">
      <w:pPr>
        <w:pStyle w:val="Code"/>
      </w:pPr>
      <w:r>
        <w:t xml:space="preserve">          &lt;inkml:trace contextRef</w:t>
      </w:r>
      <w:r>
        <w:t>="#ctx0" brushRef="#br0"&gt;4591 295 72,'0'0'4,"0"0"5,0 0-1,0 0 0,-8 6 0,8-6 1,8 24 1,1 23-1,7 7 0,9 22 0,-16 19 0,24 24 0,0 11-2,1-6-1,16 24-1,0 12-1,8-18-1,-1 12-1,1-13 0,-8 2 0,0-19 0,0-36-1,0 2-2,-8-7-5,0-19-7,-9-4-12&lt;/inkml:trace&gt;</w:t>
      </w:r>
    </w:p>
    <w:p w:rsidR="00DA3D21" w:rsidRDefault="00DC6072">
      <w:pPr>
        <w:pStyle w:val="Code"/>
      </w:pPr>
      <w:r>
        <w:t xml:space="preserve">          &lt;inkml:trace </w:t>
      </w:r>
      <w:r>
        <w:t>contextRef="#ctx0" brushRef="#br0"&gt;5730 212 81,'0'0'1,"0"0"8,0 0 4,9 42-1,7 18-1,1 10 1,0 19 0,-1 30-1,16 16-2,-7 8 0,25-2-1,0 19-2,9-6-1,7 0-1,9-6-1,7 0-1,-7-7-1,-8-28-2,0-12-5,-9-18-6,9-18-14&lt;/inkml:trace&gt;</w:t>
      </w:r>
    </w:p>
    <w:p w:rsidR="00DA3D21" w:rsidRDefault="00DC6072">
      <w:pPr>
        <w:pStyle w:val="Code"/>
      </w:pPr>
      <w:r>
        <w:t xml:space="preserve">          &lt;inkml:trace contextRef="#ctx0" brushR</w:t>
      </w:r>
      <w:r>
        <w:t>ef="#br0"&gt;8281 1189 93,'0'0'3,"0"0"5,0 0 2,-25-6-1,0-6-1,25 19-2,-34-7-1,9-19-1,8 31-1,-8-24 0,-41 12-1,16 12 0,-9 12-1,-6 11 1,15 13 1,0 6 0,-8 4 3,-1 8 0,9 11-1,-8 0 0,16 5-1,11 7 0,14 5-1,17 7 0,25-7 0,7-4-1,26 4 0,9 13-2,25-13 0,24-11 0,-1-12 0,2-18 0,</w:t>
      </w:r>
      <w:r>
        <w:t>0-12 0,-25-11-1,-19-30 0,10-23 0,9-31-1,0-28 0,-17-18 1,-2-13-1,-6-18 1,-34-4 1,-8 5 0,-25 4 2,-16 8 0,-18 24 0,-24-7 1,1 12 0,-18 12 0,0 24-1,0 6-1,-17 12-3,-6 23-5,-36 12-16&lt;/inkml:trace&gt;</w:t>
      </w:r>
    </w:p>
    <w:p w:rsidR="00DA3D21" w:rsidRDefault="00DC6072">
      <w:pPr>
        <w:pStyle w:val="Code"/>
      </w:pPr>
      <w:r>
        <w:t xml:space="preserve">        &lt;/inkml:traceGroup&gt;</w:t>
      </w:r>
    </w:p>
    <w:p w:rsidR="00DA3D21" w:rsidRDefault="00DC6072">
      <w:pPr>
        <w:pStyle w:val="Code"/>
      </w:pPr>
      <w:r>
        <w:t xml:space="preserve">      &lt;/inkml:traceGroup&gt;</w:t>
      </w:r>
    </w:p>
    <w:p w:rsidR="00DA3D21" w:rsidRDefault="00DC6072">
      <w:pPr>
        <w:pStyle w:val="Code"/>
      </w:pPr>
      <w:r>
        <w:t xml:space="preserve">    &lt;/inkml:</w:t>
      </w:r>
      <w:r>
        <w:t>traceGroup&gt;</w:t>
      </w:r>
    </w:p>
    <w:p w:rsidR="00DA3D21" w:rsidRDefault="00DC6072">
      <w:pPr>
        <w:pStyle w:val="Code"/>
      </w:pPr>
      <w:r>
        <w:t xml:space="preserve">  &lt;/inkml:traceGroup&gt;</w:t>
      </w:r>
    </w:p>
    <w:p w:rsidR="00DA3D21" w:rsidRDefault="00DC6072">
      <w:pPr>
        <w:pStyle w:val="Code"/>
      </w:pPr>
      <w:r>
        <w:t>&lt;/inkml:ink&gt;</w:t>
      </w:r>
    </w:p>
    <w:p w:rsidR="00DA3D21" w:rsidRDefault="00DC6072">
      <w:r>
        <w:t xml:space="preserve">The following example shows a Document Part reference to the previous content part as used in a </w:t>
      </w:r>
      <w:r>
        <w:rPr>
          <w:b/>
        </w:rPr>
        <w:t>PresentationML</w:t>
      </w:r>
      <w:r>
        <w:t xml:space="preserve"> slide.</w:t>
      </w:r>
    </w:p>
    <w:p w:rsidR="00DA3D21" w:rsidRDefault="00DC6072">
      <w:pPr>
        <w:pStyle w:val="Code"/>
      </w:pPr>
      <w:r>
        <w:t>&lt;mc:AlternateContent xmlns:mc="http://schemas.openxmlformats.org/markup-compatibility/2006"</w:t>
      </w:r>
      <w:r>
        <w:t>&gt;</w:t>
      </w:r>
    </w:p>
    <w:p w:rsidR="00DA3D21" w:rsidRDefault="00DC6072">
      <w:pPr>
        <w:pStyle w:val="Code"/>
      </w:pPr>
      <w:r>
        <w:t xml:space="preserve">  &lt;mc:Choice xmlns:p14="http://schemas.microsoft.com/office/powerpoint/2010/main" Requires="p14"&gt;</w:t>
      </w:r>
    </w:p>
    <w:p w:rsidR="00DA3D21" w:rsidRDefault="00DC6072">
      <w:pPr>
        <w:pStyle w:val="Code"/>
      </w:pPr>
      <w:r>
        <w:t xml:space="preserve">    &lt;p:contentPart p14:bwMode="auto" r:id="rId2"&gt;</w:t>
      </w:r>
    </w:p>
    <w:p w:rsidR="00DA3D21" w:rsidRDefault="00DC6072">
      <w:pPr>
        <w:pStyle w:val="Code"/>
      </w:pPr>
      <w:r>
        <w:t xml:space="preserve">      &lt;p14:nvContentPartPr&gt;</w:t>
      </w:r>
    </w:p>
    <w:p w:rsidR="00DA3D21" w:rsidRDefault="00DC6072">
      <w:pPr>
        <w:pStyle w:val="Code"/>
      </w:pPr>
      <w:r>
        <w:t xml:space="preserve">        &lt;p14:cNvPr id="8" name="Ink 7"/&gt;</w:t>
      </w:r>
    </w:p>
    <w:p w:rsidR="00DA3D21" w:rsidRDefault="00DC6072">
      <w:pPr>
        <w:pStyle w:val="Code"/>
      </w:pPr>
      <w:r>
        <w:t xml:space="preserve">        &lt;p14:cNvContentPartPr/&gt;</w:t>
      </w:r>
    </w:p>
    <w:p w:rsidR="00DA3D21" w:rsidRDefault="00DC6072">
      <w:pPr>
        <w:pStyle w:val="Code"/>
      </w:pPr>
      <w:r>
        <w:t xml:space="preserve">     </w:t>
      </w:r>
      <w:r>
        <w:t xml:space="preserve">   &lt;p14:nvPr/&gt;</w:t>
      </w:r>
    </w:p>
    <w:p w:rsidR="00DA3D21" w:rsidRDefault="00DC6072">
      <w:pPr>
        <w:pStyle w:val="Code"/>
      </w:pPr>
      <w:r>
        <w:t xml:space="preserve">      &lt;/p14:nvContentPartPr&gt;</w:t>
      </w:r>
    </w:p>
    <w:p w:rsidR="00DA3D21" w:rsidRDefault="00DC6072">
      <w:pPr>
        <w:pStyle w:val="Code"/>
      </w:pPr>
      <w:r>
        <w:t xml:space="preserve">      &lt;p14:xfrm&gt;</w:t>
      </w:r>
    </w:p>
    <w:p w:rsidR="00DA3D21" w:rsidRDefault="00DC6072">
      <w:pPr>
        <w:pStyle w:val="Code"/>
      </w:pPr>
      <w:r>
        <w:t xml:space="preserve">        &lt;a:off x="1561526" y="971040"/&gt;</w:t>
      </w:r>
    </w:p>
    <w:p w:rsidR="00DA3D21" w:rsidRDefault="00DC6072">
      <w:pPr>
        <w:pStyle w:val="Code"/>
      </w:pPr>
      <w:r>
        <w:t xml:space="preserve">        &lt;a:ext cx="3210480" cy="1010160"/&gt;</w:t>
      </w:r>
    </w:p>
    <w:p w:rsidR="00DA3D21" w:rsidRDefault="00DC6072">
      <w:pPr>
        <w:pStyle w:val="Code"/>
      </w:pPr>
      <w:r>
        <w:t xml:space="preserve">      &lt;/p14:xfrm&gt;</w:t>
      </w:r>
    </w:p>
    <w:p w:rsidR="00DA3D21" w:rsidRDefault="00DC6072">
      <w:pPr>
        <w:pStyle w:val="Code"/>
      </w:pPr>
      <w:r>
        <w:t xml:space="preserve">    &lt;/p:contentPart&gt;</w:t>
      </w:r>
    </w:p>
    <w:p w:rsidR="00DA3D21" w:rsidRDefault="00DC6072">
      <w:pPr>
        <w:pStyle w:val="Code"/>
      </w:pPr>
      <w:r>
        <w:t xml:space="preserve">  &lt;/mc:Choice&gt;</w:t>
      </w:r>
    </w:p>
    <w:p w:rsidR="00DA3D21" w:rsidRDefault="00DC6072">
      <w:pPr>
        <w:pStyle w:val="Code"/>
      </w:pPr>
      <w:r>
        <w:t xml:space="preserve">  &lt;mc:Fallback&gt;</w:t>
      </w:r>
    </w:p>
    <w:p w:rsidR="00DA3D21" w:rsidRDefault="00DC6072">
      <w:pPr>
        <w:pStyle w:val="Code"/>
      </w:pPr>
      <w:r>
        <w:t xml:space="preserve">    &lt;p:pic&gt;</w:t>
      </w:r>
    </w:p>
    <w:p w:rsidR="00DA3D21" w:rsidRDefault="00DC6072">
      <w:pPr>
        <w:pStyle w:val="Code"/>
      </w:pPr>
      <w:r>
        <w:t xml:space="preserve">      &lt;p:nvPicPr&gt;</w:t>
      </w:r>
    </w:p>
    <w:p w:rsidR="00DA3D21" w:rsidRDefault="00DC6072">
      <w:pPr>
        <w:pStyle w:val="Code"/>
      </w:pPr>
      <w:r>
        <w:t xml:space="preserve">        &lt;</w:t>
      </w:r>
      <w:r>
        <w:t>p:cNvPr id="8" name="Ink 7"/&gt;</w:t>
      </w:r>
    </w:p>
    <w:p w:rsidR="00DA3D21" w:rsidRDefault="00DC6072">
      <w:pPr>
        <w:pStyle w:val="Code"/>
      </w:pPr>
      <w:r>
        <w:t xml:space="preserve">        &lt;p:cNvPicPr/&gt;</w:t>
      </w:r>
    </w:p>
    <w:p w:rsidR="00DA3D21" w:rsidRDefault="00DC6072">
      <w:pPr>
        <w:pStyle w:val="Code"/>
      </w:pPr>
      <w:r>
        <w:t xml:space="preserve">        &lt;p:nvPr/&gt;</w:t>
      </w:r>
    </w:p>
    <w:p w:rsidR="00DA3D21" w:rsidRDefault="00DC6072">
      <w:pPr>
        <w:pStyle w:val="Code"/>
      </w:pPr>
      <w:r>
        <w:t xml:space="preserve">      &lt;/p:nvPicPr&gt;</w:t>
      </w:r>
    </w:p>
    <w:p w:rsidR="00DA3D21" w:rsidRDefault="00DC6072">
      <w:pPr>
        <w:pStyle w:val="Code"/>
      </w:pPr>
      <w:r>
        <w:t xml:space="preserve">      &lt;p:blipFill&gt;</w:t>
      </w:r>
    </w:p>
    <w:p w:rsidR="00DA3D21" w:rsidRDefault="00DC6072">
      <w:pPr>
        <w:pStyle w:val="Code"/>
      </w:pPr>
      <w:r>
        <w:t xml:space="preserve">        &lt;a:blip r:embed="rId3"/&gt;</w:t>
      </w:r>
    </w:p>
    <w:p w:rsidR="00DA3D21" w:rsidRDefault="00DC6072">
      <w:pPr>
        <w:pStyle w:val="Code"/>
      </w:pPr>
      <w:r>
        <w:t xml:space="preserve">        &lt;a:stretch&gt;</w:t>
      </w:r>
    </w:p>
    <w:p w:rsidR="00DA3D21" w:rsidRDefault="00DC6072">
      <w:pPr>
        <w:pStyle w:val="Code"/>
      </w:pPr>
      <w:r>
        <w:t xml:space="preserve">          &lt;a:fillRect/&gt;</w:t>
      </w:r>
    </w:p>
    <w:p w:rsidR="00DA3D21" w:rsidRDefault="00DC6072">
      <w:pPr>
        <w:pStyle w:val="Code"/>
      </w:pPr>
      <w:r>
        <w:t xml:space="preserve">        &lt;/a:stretch&gt;</w:t>
      </w:r>
    </w:p>
    <w:p w:rsidR="00DA3D21" w:rsidRDefault="00DC6072">
      <w:pPr>
        <w:pStyle w:val="Code"/>
      </w:pPr>
      <w:r>
        <w:t xml:space="preserve">      &lt;/p:blipFill&gt;</w:t>
      </w:r>
    </w:p>
    <w:p w:rsidR="00DA3D21" w:rsidRDefault="00DC6072">
      <w:pPr>
        <w:pStyle w:val="Code"/>
      </w:pPr>
      <w:r>
        <w:t xml:space="preserve">      &lt;p:spPr&gt;</w:t>
      </w:r>
    </w:p>
    <w:p w:rsidR="00DA3D21" w:rsidRDefault="00DC6072">
      <w:pPr>
        <w:pStyle w:val="Code"/>
      </w:pPr>
      <w:r>
        <w:t xml:space="preserve">        &lt;a:xfrm</w:t>
      </w:r>
      <w:r>
        <w:t>&gt;</w:t>
      </w:r>
    </w:p>
    <w:p w:rsidR="00DA3D21" w:rsidRDefault="00DC6072">
      <w:pPr>
        <w:pStyle w:val="Code"/>
      </w:pPr>
      <w:r>
        <w:t xml:space="preserve">          &lt;a:off x="1561526" y="971040"/&gt;</w:t>
      </w:r>
    </w:p>
    <w:p w:rsidR="00DA3D21" w:rsidRDefault="00DC6072">
      <w:pPr>
        <w:pStyle w:val="Code"/>
      </w:pPr>
      <w:r>
        <w:t xml:space="preserve">          &lt;a:ext cx="3210480" cy="1010160"/&gt;</w:t>
      </w:r>
    </w:p>
    <w:p w:rsidR="00DA3D21" w:rsidRDefault="00DC6072">
      <w:pPr>
        <w:pStyle w:val="Code"/>
      </w:pPr>
      <w:r>
        <w:t xml:space="preserve">        &lt;/a:xfrm&gt;</w:t>
      </w:r>
    </w:p>
    <w:p w:rsidR="00DA3D21" w:rsidRDefault="00DC6072">
      <w:pPr>
        <w:pStyle w:val="Code"/>
      </w:pPr>
      <w:r>
        <w:t xml:space="preserve">        &lt;a:prstGeom prst="rect"&gt;</w:t>
      </w:r>
    </w:p>
    <w:p w:rsidR="00DA3D21" w:rsidRDefault="00DC6072">
      <w:pPr>
        <w:pStyle w:val="Code"/>
      </w:pPr>
      <w:r>
        <w:t xml:space="preserve">          &lt;a:avLst/&gt;</w:t>
      </w:r>
    </w:p>
    <w:p w:rsidR="00DA3D21" w:rsidRDefault="00DC6072">
      <w:pPr>
        <w:pStyle w:val="Code"/>
      </w:pPr>
      <w:r>
        <w:t xml:space="preserve">        &lt;/a:prstGeom&gt;</w:t>
      </w:r>
    </w:p>
    <w:p w:rsidR="00DA3D21" w:rsidRDefault="00DC6072">
      <w:pPr>
        <w:pStyle w:val="Code"/>
      </w:pPr>
      <w:r>
        <w:t xml:space="preserve">      &lt;/p:spPr&gt;</w:t>
      </w:r>
    </w:p>
    <w:p w:rsidR="00DA3D21" w:rsidRDefault="00DC6072">
      <w:pPr>
        <w:pStyle w:val="Code"/>
      </w:pPr>
      <w:r>
        <w:lastRenderedPageBreak/>
        <w:t xml:space="preserve">    &lt;/p:pic&gt;</w:t>
      </w:r>
    </w:p>
    <w:p w:rsidR="00DA3D21" w:rsidRDefault="00DC6072">
      <w:pPr>
        <w:pStyle w:val="Code"/>
      </w:pPr>
      <w:r>
        <w:t xml:space="preserve">  &lt;/mc:Fallback&gt;</w:t>
      </w:r>
    </w:p>
    <w:p w:rsidR="00DA3D21" w:rsidRDefault="00DC6072">
      <w:pPr>
        <w:pStyle w:val="Code"/>
      </w:pPr>
      <w:r>
        <w:t>&lt;/mc:AlternateContent&gt;</w:t>
      </w:r>
    </w:p>
    <w:p w:rsidR="00DA3D21" w:rsidRDefault="00DC6072">
      <w:pPr>
        <w:pStyle w:val="Code"/>
      </w:pPr>
      <w:r>
        <w:t>...</w:t>
      </w:r>
    </w:p>
    <w:p w:rsidR="00DA3D21" w:rsidRDefault="00DC6072">
      <w:pPr>
        <w:pStyle w:val="Heading2"/>
      </w:pPr>
      <w:bookmarkStart w:id="3721" w:name="section_f10da8b640f345279c3d9f5c2e9cff45"/>
      <w:bookmarkStart w:id="3722" w:name="_Toc69879151"/>
      <w:r>
        <w:t>Pictures</w:t>
      </w:r>
      <w:bookmarkEnd w:id="3721"/>
      <w:bookmarkEnd w:id="3722"/>
      <w:r>
        <w:fldChar w:fldCharType="begin"/>
      </w:r>
      <w:r>
        <w:instrText xml:space="preserve"> XE "Examples:Pictures" </w:instrText>
      </w:r>
      <w:r>
        <w:fldChar w:fldCharType="end"/>
      </w:r>
      <w:r>
        <w:fldChar w:fldCharType="begin"/>
      </w:r>
      <w:r>
        <w:instrText xml:space="preserve"> XE "Pictures example" </w:instrText>
      </w:r>
      <w:r>
        <w:fldChar w:fldCharType="end"/>
      </w:r>
    </w:p>
    <w:p w:rsidR="00DA3D21" w:rsidRDefault="00DC6072">
      <w:r>
        <w:t>In the binary large image or picture (BLIP) element (</w:t>
      </w:r>
      <w:hyperlink r:id="rId995">
        <w:r>
          <w:rPr>
            <w:rStyle w:val="Hyperlink"/>
          </w:rPr>
          <w:t>[ISO/IEC29500-1:2016]</w:t>
        </w:r>
      </w:hyperlink>
      <w:r>
        <w:t xml:space="preserve"> section 20.1.8.13) is an extension list that enables ap</w:t>
      </w:r>
      <w:r>
        <w:t>plications to store the original image and processing parameters for corrections and artistic effects applied to a picture. The following code example shows the XML specifying that an artistic effect, sharpen and soften effect, color temperature effect, sa</w:t>
      </w:r>
      <w:r>
        <w:t>turation effect, and brightness and contrast effect are applied to a picture.</w:t>
      </w:r>
    </w:p>
    <w:p w:rsidR="00DA3D21" w:rsidRDefault="00DC6072">
      <w:r>
        <w:t xml:space="preserve">The part specified by the relationship </w:t>
      </w:r>
      <w:r>
        <w:rPr>
          <w:b/>
        </w:rPr>
        <w:t>rId2</w:t>
      </w:r>
      <w:r>
        <w:t xml:space="preserve"> of the </w:t>
      </w:r>
      <w:r>
        <w:rPr>
          <w:b/>
        </w:rPr>
        <w:t>blip</w:t>
      </w:r>
      <w:r>
        <w:t xml:space="preserve"> element is embedded. (This does not apply to linked BLIPs.) This bitmap is the result of performing operations on the original image specified by the related part </w:t>
      </w:r>
      <w:r>
        <w:rPr>
          <w:b/>
        </w:rPr>
        <w:t>rId3</w:t>
      </w:r>
      <w:r>
        <w:t xml:space="preserve"> in JPEG XR format. (This does not apply to metafile BLIPs.)</w:t>
      </w:r>
    </w:p>
    <w:p w:rsidR="00DA3D21" w:rsidRDefault="00DC6072">
      <w:pPr>
        <w:pStyle w:val="Code"/>
      </w:pPr>
      <w:r>
        <w:t>&lt;a:blip r:embed="rId2"&gt;</w:t>
      </w:r>
    </w:p>
    <w:p w:rsidR="00DA3D21" w:rsidRDefault="00DC6072">
      <w:pPr>
        <w:pStyle w:val="Code"/>
      </w:pPr>
      <w:r>
        <w:t xml:space="preserve">   </w:t>
      </w:r>
      <w:r>
        <w:t xml:space="preserve"> &lt;a:extLst&gt;</w:t>
      </w:r>
    </w:p>
    <w:p w:rsidR="00DA3D21" w:rsidRDefault="00DC6072">
      <w:pPr>
        <w:pStyle w:val="Code"/>
      </w:pPr>
      <w:r>
        <w:t xml:space="preserve">        &lt;a:ext uri="BEBA8EAE-BF5A-486c-A8C5-ECC9F3942E4B"&gt;</w:t>
      </w:r>
    </w:p>
    <w:p w:rsidR="00DA3D21" w:rsidRDefault="00DC6072">
      <w:pPr>
        <w:pStyle w:val="Code"/>
      </w:pPr>
      <w:r>
        <w:t xml:space="preserve">            &lt;a14:imgProps xmlns:a14="http://schemas.microsoft.com/office/drawing/2010/main"&gt;</w:t>
      </w:r>
    </w:p>
    <w:p w:rsidR="00DA3D21" w:rsidRDefault="00DC6072">
      <w:pPr>
        <w:pStyle w:val="Code"/>
      </w:pPr>
      <w:r>
        <w:t xml:space="preserve">                &lt;a14:imgLayer r:embed="rId3"&gt;</w:t>
      </w:r>
    </w:p>
    <w:p w:rsidR="00DA3D21" w:rsidRDefault="00DC6072">
      <w:pPr>
        <w:pStyle w:val="Code"/>
      </w:pPr>
      <w:r>
        <w:t xml:space="preserve">                    &lt;a14:imgEffect&gt;</w:t>
      </w:r>
    </w:p>
    <w:p w:rsidR="00DA3D21" w:rsidRDefault="00DC6072">
      <w:pPr>
        <w:pStyle w:val="Code"/>
      </w:pPr>
      <w:r>
        <w:t xml:space="preserve">          </w:t>
      </w:r>
      <w:r>
        <w:t xml:space="preserve">              &lt;a14:artisticLineDrawing trans="75000" pencilSize="15"/&gt;</w:t>
      </w:r>
    </w:p>
    <w:p w:rsidR="00DA3D21" w:rsidRDefault="00DC6072">
      <w:pPr>
        <w:pStyle w:val="Code"/>
      </w:pPr>
      <w:r>
        <w:t xml:space="preserve">                    &lt;/a14:imgEffect&gt;</w:t>
      </w:r>
    </w:p>
    <w:p w:rsidR="00DA3D21" w:rsidRDefault="00DC6072">
      <w:pPr>
        <w:pStyle w:val="Code"/>
      </w:pPr>
      <w:r>
        <w:t xml:space="preserve">                    &lt;a14:imgEffect&gt;</w:t>
      </w:r>
    </w:p>
    <w:p w:rsidR="00DA3D21" w:rsidRDefault="00DC6072">
      <w:pPr>
        <w:pStyle w:val="Code"/>
      </w:pPr>
      <w:r>
        <w:t xml:space="preserve">                        &lt;a14:sharpenSoften amount="25000"/&gt;</w:t>
      </w:r>
    </w:p>
    <w:p w:rsidR="00DA3D21" w:rsidRDefault="00DC6072">
      <w:pPr>
        <w:pStyle w:val="Code"/>
      </w:pPr>
      <w:r>
        <w:t xml:space="preserve">                    &lt;/a14:imgEffect&gt;</w:t>
      </w:r>
    </w:p>
    <w:p w:rsidR="00DA3D21" w:rsidRDefault="00DC6072">
      <w:pPr>
        <w:pStyle w:val="Code"/>
      </w:pPr>
      <w:r>
        <w:t xml:space="preserve">               </w:t>
      </w:r>
      <w:r>
        <w:t xml:space="preserve">     &lt;a14:imgEffect&gt;</w:t>
      </w:r>
    </w:p>
    <w:p w:rsidR="00DA3D21" w:rsidRDefault="00DC6072">
      <w:pPr>
        <w:pStyle w:val="Code"/>
      </w:pPr>
      <w:r>
        <w:t xml:space="preserve">                        &lt;a14:colorTemperature colorTemp="7200"/&gt;</w:t>
      </w:r>
    </w:p>
    <w:p w:rsidR="00DA3D21" w:rsidRDefault="00DC6072">
      <w:pPr>
        <w:pStyle w:val="Code"/>
      </w:pPr>
      <w:r>
        <w:t xml:space="preserve">                    &lt;/a14:imgEffect&gt;</w:t>
      </w:r>
    </w:p>
    <w:p w:rsidR="00DA3D21" w:rsidRDefault="00DC6072">
      <w:pPr>
        <w:pStyle w:val="Code"/>
      </w:pPr>
      <w:r>
        <w:t xml:space="preserve">                    &lt;a14:imgEffect&gt;</w:t>
      </w:r>
    </w:p>
    <w:p w:rsidR="00DA3D21" w:rsidRDefault="00DC6072">
      <w:pPr>
        <w:pStyle w:val="Code"/>
      </w:pPr>
      <w:r>
        <w:t xml:space="preserve">                        &lt;a14:saturation sat="200000"/&gt;</w:t>
      </w:r>
    </w:p>
    <w:p w:rsidR="00DA3D21" w:rsidRDefault="00DC6072">
      <w:pPr>
        <w:pStyle w:val="Code"/>
      </w:pPr>
      <w:r>
        <w:t xml:space="preserve">                    &lt;/a14:imgEffect&gt;</w:t>
      </w:r>
    </w:p>
    <w:p w:rsidR="00DA3D21" w:rsidRDefault="00DC6072">
      <w:pPr>
        <w:pStyle w:val="Code"/>
      </w:pPr>
      <w:r>
        <w:t xml:space="preserve">     </w:t>
      </w:r>
      <w:r>
        <w:t xml:space="preserve">               &lt;a14:imgEffect&gt;</w:t>
      </w:r>
    </w:p>
    <w:p w:rsidR="00DA3D21" w:rsidRDefault="00DC6072">
      <w:pPr>
        <w:pStyle w:val="Code"/>
      </w:pPr>
      <w:r>
        <w:t xml:space="preserve">                        &lt;a14:brightnessContrast bright="20000" contrast="-20000"/&gt;</w:t>
      </w:r>
    </w:p>
    <w:p w:rsidR="00DA3D21" w:rsidRDefault="00DC6072">
      <w:pPr>
        <w:pStyle w:val="Code"/>
      </w:pPr>
      <w:r>
        <w:t xml:space="preserve">                    &lt;/a14:imgEffect&gt;</w:t>
      </w:r>
    </w:p>
    <w:p w:rsidR="00DA3D21" w:rsidRDefault="00DC6072">
      <w:pPr>
        <w:pStyle w:val="Code"/>
      </w:pPr>
      <w:r>
        <w:t xml:space="preserve">                &lt;/a14:imgLayer&gt;</w:t>
      </w:r>
    </w:p>
    <w:p w:rsidR="00DA3D21" w:rsidRDefault="00DC6072">
      <w:pPr>
        <w:pStyle w:val="Code"/>
      </w:pPr>
      <w:r>
        <w:t xml:space="preserve">            &lt;/a14:imgProps&gt;</w:t>
      </w:r>
    </w:p>
    <w:p w:rsidR="00DA3D21" w:rsidRDefault="00DC6072">
      <w:pPr>
        <w:pStyle w:val="Code"/>
      </w:pPr>
      <w:r>
        <w:t xml:space="preserve">        &lt;/a:ext&gt;</w:t>
      </w:r>
    </w:p>
    <w:p w:rsidR="00DA3D21" w:rsidRDefault="00DC6072">
      <w:pPr>
        <w:pStyle w:val="Code"/>
      </w:pPr>
      <w:r>
        <w:t xml:space="preserve">        &lt;a:ext uri="28A0092B</w:t>
      </w:r>
      <w:r>
        <w:t>-C50C-407e-A947-70E740481C1C"&gt;</w:t>
      </w:r>
    </w:p>
    <w:p w:rsidR="00DA3D21" w:rsidRDefault="00DC6072">
      <w:pPr>
        <w:pStyle w:val="Code"/>
      </w:pPr>
      <w:r>
        <w:t xml:space="preserve">            &lt;a14:useLocalDpi xmlns:a14="http://schemas.microsoft.com/office/drawing/2010/main" val="0"/&gt;</w:t>
      </w:r>
    </w:p>
    <w:p w:rsidR="00DA3D21" w:rsidRDefault="00DC6072">
      <w:pPr>
        <w:pStyle w:val="Code"/>
      </w:pPr>
      <w:r>
        <w:t xml:space="preserve">        &lt;/a:ext&gt;</w:t>
      </w:r>
    </w:p>
    <w:p w:rsidR="00DA3D21" w:rsidRDefault="00DC6072">
      <w:pPr>
        <w:pStyle w:val="Code"/>
      </w:pPr>
      <w:r>
        <w:t xml:space="preserve">    &lt;/a:extLst&gt;</w:t>
      </w:r>
    </w:p>
    <w:p w:rsidR="00DA3D21" w:rsidRDefault="00DC6072">
      <w:pPr>
        <w:pStyle w:val="Code"/>
      </w:pPr>
      <w:r>
        <w:t>&lt;/a:blip&gt;</w:t>
      </w:r>
    </w:p>
    <w:p w:rsidR="00DA3D21" w:rsidRDefault="00DC6072">
      <w:pPr>
        <w:pStyle w:val="Heading2"/>
      </w:pPr>
      <w:bookmarkStart w:id="3723" w:name="section_f4b1c5a607574ca6b2921f4d9ea4554f"/>
      <w:bookmarkStart w:id="3724" w:name="_Toc69879152"/>
      <w:r>
        <w:t>Diagrams</w:t>
      </w:r>
      <w:bookmarkEnd w:id="3723"/>
      <w:bookmarkEnd w:id="3724"/>
    </w:p>
    <w:p w:rsidR="00DA3D21" w:rsidRDefault="00DC6072">
      <w:pPr>
        <w:pStyle w:val="Heading3"/>
      </w:pPr>
      <w:bookmarkStart w:id="3725" w:name="section_db25918640a24e1e89e592557363f03f"/>
      <w:bookmarkStart w:id="3726" w:name="_Toc69879153"/>
      <w:r>
        <w:t>Diagram Layout</w:t>
      </w:r>
      <w:bookmarkEnd w:id="3725"/>
      <w:bookmarkEnd w:id="3726"/>
      <w:r>
        <w:fldChar w:fldCharType="begin"/>
      </w:r>
      <w:r>
        <w:instrText xml:space="preserve"> XE "Diagram Layout example" </w:instrText>
      </w:r>
      <w:r>
        <w:fldChar w:fldCharType="end"/>
      </w:r>
      <w:r>
        <w:fldChar w:fldCharType="begin"/>
      </w:r>
      <w:r>
        <w:instrText xml:space="preserve"> XE "Examples:Diagram Layout" </w:instrText>
      </w:r>
      <w:r>
        <w:fldChar w:fldCharType="end"/>
      </w:r>
    </w:p>
    <w:p w:rsidR="00DA3D21" w:rsidRDefault="00DC6072">
      <w:r>
        <w:t xml:space="preserve">The </w:t>
      </w:r>
      <w:r>
        <w:rPr>
          <w:b/>
        </w:rPr>
        <w:t>spTree</w:t>
      </w:r>
      <w:r>
        <w:t xml:space="preserve"> element is comprised of multiple pieces. The </w:t>
      </w:r>
      <w:r>
        <w:rPr>
          <w:b/>
        </w:rPr>
        <w:t>nvGrpSpPr</w:t>
      </w:r>
      <w:r>
        <w:t xml:space="preserve"> element defines non-visual </w:t>
      </w:r>
      <w:hyperlink w:anchor="gt_d0e38aa4-2c71-4a6f-b5e6-75766fa9409e">
        <w:r>
          <w:rPr>
            <w:rStyle w:val="HyperlinkGreen"/>
            <w:b/>
          </w:rPr>
          <w:t>shape</w:t>
        </w:r>
      </w:hyperlink>
      <w:r>
        <w:t xml:space="preserve"> properties that are applied to the entire group. The </w:t>
      </w:r>
      <w:r>
        <w:rPr>
          <w:b/>
        </w:rPr>
        <w:t>grpSpPr</w:t>
      </w:r>
      <w:r>
        <w:t xml:space="preserve"> element defines visual shape properties that are applied to the group. The individual shapes and their properties are defined in the </w:t>
      </w:r>
      <w:r>
        <w:rPr>
          <w:b/>
        </w:rPr>
        <w:t>sp</w:t>
      </w:r>
      <w:r>
        <w:t xml:space="preserve"> element.</w:t>
      </w:r>
    </w:p>
    <w:p w:rsidR="00DA3D21" w:rsidRDefault="00DC6072">
      <w:pPr>
        <w:pStyle w:val="Code"/>
      </w:pPr>
      <w:r>
        <w:t>&lt;dsp:drawing xmlns:dsp="http://schemas.microsoft.com/office/drawing/2008/diagram"</w:t>
      </w:r>
    </w:p>
    <w:p w:rsidR="00DA3D21" w:rsidRDefault="00DC6072">
      <w:pPr>
        <w:pStyle w:val="Code"/>
      </w:pPr>
      <w:r>
        <w:t xml:space="preserve">  &lt;dsp:spTree&gt;</w:t>
      </w:r>
    </w:p>
    <w:p w:rsidR="00DA3D21" w:rsidRDefault="00DC6072">
      <w:pPr>
        <w:pStyle w:val="Code"/>
      </w:pPr>
      <w:r>
        <w:t xml:space="preserve">    &lt;dsp:nvGr</w:t>
      </w:r>
      <w:r>
        <w:t>pSpPr&gt;</w:t>
      </w:r>
    </w:p>
    <w:p w:rsidR="00DA3D21" w:rsidRDefault="00DC6072">
      <w:pPr>
        <w:pStyle w:val="Code"/>
      </w:pPr>
      <w:r>
        <w:t xml:space="preserve">      ...</w:t>
      </w:r>
    </w:p>
    <w:p w:rsidR="00DA3D21" w:rsidRDefault="00DC6072">
      <w:pPr>
        <w:pStyle w:val="Code"/>
      </w:pPr>
      <w:r>
        <w:lastRenderedPageBreak/>
        <w:t xml:space="preserve">    &lt;/dsp:nvGrpSpPr&gt;</w:t>
      </w:r>
    </w:p>
    <w:p w:rsidR="00DA3D21" w:rsidRDefault="00DC6072">
      <w:pPr>
        <w:pStyle w:val="Code"/>
      </w:pPr>
      <w:r>
        <w:t xml:space="preserve">    &lt;dsp:grpSpPr/&gt;</w:t>
      </w:r>
    </w:p>
    <w:p w:rsidR="00DA3D21" w:rsidRDefault="00DC6072">
      <w:pPr>
        <w:pStyle w:val="Code"/>
      </w:pPr>
      <w:r>
        <w:t xml:space="preserve">    &lt;dsp:sp modelId="{9DA1CD8D-C37F-4B77-84FB-F4D9D8E23A09}"&gt;</w:t>
      </w:r>
    </w:p>
    <w:p w:rsidR="00DA3D21" w:rsidRDefault="00DC6072">
      <w:pPr>
        <w:pStyle w:val="Code"/>
      </w:pPr>
      <w:r>
        <w:t xml:space="preserve">      ...</w:t>
      </w:r>
    </w:p>
    <w:p w:rsidR="00DA3D21" w:rsidRDefault="00DC6072">
      <w:pPr>
        <w:pStyle w:val="Code"/>
      </w:pPr>
      <w:r>
        <w:t xml:space="preserve">    &lt;/dsp:sp&gt;</w:t>
      </w:r>
    </w:p>
    <w:p w:rsidR="00DA3D21" w:rsidRDefault="00DC6072">
      <w:pPr>
        <w:pStyle w:val="Code"/>
      </w:pPr>
      <w:r>
        <w:t xml:space="preserve">    &lt;dsp:sp modelId="{8B78E849-5558-46E7-8E95-CEE131C38F3A}"&gt;</w:t>
      </w:r>
    </w:p>
    <w:p w:rsidR="00DA3D21" w:rsidRDefault="00DC6072">
      <w:pPr>
        <w:pStyle w:val="Code"/>
      </w:pPr>
      <w:r>
        <w:t xml:space="preserve">      ...</w:t>
      </w:r>
    </w:p>
    <w:p w:rsidR="00DA3D21" w:rsidRDefault="00DC6072">
      <w:pPr>
        <w:pStyle w:val="Code"/>
      </w:pPr>
      <w:r>
        <w:t xml:space="preserve">    &lt;/dsp:sp&gt;</w:t>
      </w:r>
    </w:p>
    <w:p w:rsidR="00DA3D21" w:rsidRDefault="00DC6072">
      <w:pPr>
        <w:pStyle w:val="Code"/>
      </w:pPr>
      <w:r>
        <w:t xml:space="preserve">    &lt;dsp:sp modelId="{8539B</w:t>
      </w:r>
      <w:r>
        <w:t>2C2-4636-4F97-BB0D-CD82F4D09B18}"&gt;</w:t>
      </w:r>
    </w:p>
    <w:p w:rsidR="00DA3D21" w:rsidRDefault="00DC6072">
      <w:pPr>
        <w:pStyle w:val="Code"/>
      </w:pPr>
      <w:r>
        <w:t xml:space="preserve">      ...</w:t>
      </w:r>
    </w:p>
    <w:p w:rsidR="00DA3D21" w:rsidRDefault="00DC6072">
      <w:pPr>
        <w:pStyle w:val="Code"/>
      </w:pPr>
      <w:r>
        <w:t xml:space="preserve">    &lt;/dsp:sp&gt;</w:t>
      </w:r>
    </w:p>
    <w:p w:rsidR="00DA3D21" w:rsidRDefault="00DC6072">
      <w:pPr>
        <w:pStyle w:val="Code"/>
      </w:pPr>
      <w:r>
        <w:t xml:space="preserve">  &lt;/dsp:spTree&gt;</w:t>
      </w:r>
    </w:p>
    <w:p w:rsidR="00DA3D21" w:rsidRDefault="00DC6072">
      <w:pPr>
        <w:pStyle w:val="Code"/>
      </w:pPr>
      <w:r>
        <w:t>&lt;/dsp:drawing&gt;</w:t>
      </w:r>
    </w:p>
    <w:p w:rsidR="00DA3D21" w:rsidRDefault="00DC6072">
      <w:pPr>
        <w:pStyle w:val="Heading3"/>
      </w:pPr>
      <w:bookmarkStart w:id="3727" w:name="section_f26151ec91974a2096f32d104642cbe5"/>
      <w:bookmarkStart w:id="3728" w:name="_Toc69879154"/>
      <w:r>
        <w:t>Image Recoloring</w:t>
      </w:r>
      <w:bookmarkEnd w:id="3727"/>
      <w:bookmarkEnd w:id="3728"/>
      <w:r>
        <w:fldChar w:fldCharType="begin"/>
      </w:r>
      <w:r>
        <w:instrText xml:space="preserve"> XE "Image recoloring example" </w:instrText>
      </w:r>
      <w:r>
        <w:fldChar w:fldCharType="end"/>
      </w:r>
      <w:r>
        <w:fldChar w:fldCharType="begin"/>
      </w:r>
      <w:r>
        <w:instrText xml:space="preserve"> XE "Examples:image recoloring" </w:instrText>
      </w:r>
      <w:r>
        <w:fldChar w:fldCharType="end"/>
      </w:r>
    </w:p>
    <w:p w:rsidR="00DA3D21" w:rsidRDefault="00DC6072">
      <w:r>
        <w:t xml:space="preserve">The following code example demonstrates the structure of the data model for a </w:t>
      </w:r>
      <w:r>
        <w:rPr>
          <w:b/>
        </w:rPr>
        <w:t>Smar</w:t>
      </w:r>
      <w:r>
        <w:rPr>
          <w:b/>
        </w:rPr>
        <w:t>tArt</w:t>
      </w:r>
      <w:r>
        <w:t xml:space="preserve"> diagram. The </w:t>
      </w:r>
      <w:r>
        <w:rPr>
          <w:b/>
        </w:rPr>
        <w:t>recolorImg</w:t>
      </w:r>
      <w:r>
        <w:t xml:space="preserve"> element is set to TRUE and causes the images associated with the </w:t>
      </w:r>
      <w:r>
        <w:rPr>
          <w:b/>
        </w:rPr>
        <w:t>SmartArt</w:t>
      </w:r>
      <w:r>
        <w:t xml:space="preserve"> diagram to be recolored according to the assigned color scheme and theme.</w:t>
      </w:r>
    </w:p>
    <w:p w:rsidR="00DA3D21" w:rsidRDefault="00DC6072">
      <w:pPr>
        <w:pStyle w:val="Code"/>
      </w:pPr>
      <w:r>
        <w:t>&lt;dgm:dataModel xmlns:dgm="http://schemas.openxmlformats.org/drawingml/2006/diag</w:t>
      </w:r>
      <w:r>
        <w:t>ram" xmlns:a="http://schemas.openxmlformats.org/drawingml/2006/main"&gt;</w:t>
      </w:r>
    </w:p>
    <w:p w:rsidR="00DA3D21" w:rsidRDefault="00DC6072">
      <w:pPr>
        <w:pStyle w:val="Code"/>
      </w:pPr>
      <w:r>
        <w:t xml:space="preserve">  &lt;dgm:ptLst&gt;</w:t>
      </w:r>
    </w:p>
    <w:p w:rsidR="00DA3D21" w:rsidRDefault="00DC6072">
      <w:pPr>
        <w:pStyle w:val="Code"/>
      </w:pPr>
      <w:r>
        <w:t>...</w:t>
      </w:r>
    </w:p>
    <w:p w:rsidR="00DA3D21" w:rsidRDefault="00DC6072">
      <w:pPr>
        <w:pStyle w:val="Code"/>
      </w:pPr>
      <w:r>
        <w:t xml:space="preserve">  &lt;/dgm:ptLst&gt;</w:t>
      </w:r>
    </w:p>
    <w:p w:rsidR="00DA3D21" w:rsidRDefault="00DC6072">
      <w:pPr>
        <w:pStyle w:val="Code"/>
      </w:pPr>
      <w:r>
        <w:t>...</w:t>
      </w:r>
    </w:p>
    <w:p w:rsidR="00DA3D21" w:rsidRDefault="00DC6072">
      <w:pPr>
        <w:pStyle w:val="Code"/>
      </w:pPr>
      <w:r>
        <w:t xml:space="preserve">  &lt;dgm:whole/&gt;</w:t>
      </w:r>
    </w:p>
    <w:p w:rsidR="00DA3D21" w:rsidRDefault="00DC6072">
      <w:pPr>
        <w:pStyle w:val="Code"/>
      </w:pPr>
      <w:r>
        <w:t xml:space="preserve">  &lt;dgm:extLst&gt;</w:t>
      </w:r>
    </w:p>
    <w:p w:rsidR="00DA3D21" w:rsidRDefault="00DC6072">
      <w:pPr>
        <w:pStyle w:val="Code"/>
      </w:pPr>
      <w:r>
        <w:t xml:space="preserve">    &lt;a:ext uri="http://schemas.microsoft.com/office/drawing/2008/diagram"&gt;</w:t>
      </w:r>
    </w:p>
    <w:p w:rsidR="00DA3D21" w:rsidRDefault="00DC6072">
      <w:pPr>
        <w:pStyle w:val="Code"/>
      </w:pPr>
      <w:r>
        <w:t xml:space="preserve">      &lt;</w:t>
      </w:r>
      <w:r>
        <w:t>dsp:dataModelExt xmlns:dsp="http://schemas.microsoft.com/office/drawing/2008/diagram" relId="rId6" minVer="http://schemas.openxmlformats.org/drawingml/2006/diagram"/&gt;</w:t>
      </w:r>
    </w:p>
    <w:p w:rsidR="00DA3D21" w:rsidRDefault="00DC6072">
      <w:pPr>
        <w:pStyle w:val="Code"/>
      </w:pPr>
      <w:r>
        <w:t xml:space="preserve">    &lt;/a:ext&gt;</w:t>
      </w:r>
    </w:p>
    <w:p w:rsidR="00DA3D21" w:rsidRDefault="00DC6072">
      <w:pPr>
        <w:pStyle w:val="Code"/>
      </w:pPr>
      <w:r>
        <w:t xml:space="preserve">    &lt;a:ext uri="C62137D5-CB1D-491b-B009-E17868A290BF"&gt;</w:t>
      </w:r>
    </w:p>
    <w:p w:rsidR="00DA3D21" w:rsidRDefault="00DC6072">
      <w:pPr>
        <w:pStyle w:val="Code"/>
      </w:pPr>
      <w:r>
        <w:t xml:space="preserve">      &lt;dgm14:recolorI</w:t>
      </w:r>
      <w:r>
        <w:t>mg xmlns:dgm14="http://schemas.microsoft.com/office/drawing/2010/diagram" val="1"/&gt;</w:t>
      </w:r>
    </w:p>
    <w:p w:rsidR="00DA3D21" w:rsidRDefault="00DC6072">
      <w:pPr>
        <w:pStyle w:val="Code"/>
      </w:pPr>
      <w:r>
        <w:t xml:space="preserve">    &lt;/a:ext&gt;</w:t>
      </w:r>
    </w:p>
    <w:p w:rsidR="00DA3D21" w:rsidRDefault="00DC6072">
      <w:pPr>
        <w:pStyle w:val="Code"/>
      </w:pPr>
      <w:r>
        <w:t xml:space="preserve">  &lt;/dgm:extLst&gt;</w:t>
      </w:r>
    </w:p>
    <w:p w:rsidR="00DA3D21" w:rsidRDefault="00DC6072">
      <w:pPr>
        <w:pStyle w:val="Code"/>
      </w:pPr>
      <w:r>
        <w:t>&lt;/dgm:dataModel&gt;</w:t>
      </w:r>
    </w:p>
    <w:p w:rsidR="00DA3D21" w:rsidRDefault="00DC6072">
      <w:pPr>
        <w:pStyle w:val="Heading2"/>
      </w:pPr>
      <w:bookmarkStart w:id="3729" w:name="section_38b13e1f11024bb7819add5d9abdb176"/>
      <w:bookmarkStart w:id="3730" w:name="_Toc69879155"/>
      <w:r>
        <w:t>Math</w:t>
      </w:r>
      <w:bookmarkEnd w:id="3729"/>
      <w:bookmarkEnd w:id="3730"/>
      <w:r>
        <w:fldChar w:fldCharType="begin"/>
      </w:r>
      <w:r>
        <w:instrText xml:space="preserve"> XE "Examples:Math" </w:instrText>
      </w:r>
      <w:r>
        <w:fldChar w:fldCharType="end"/>
      </w:r>
      <w:r>
        <w:fldChar w:fldCharType="begin"/>
      </w:r>
      <w:r>
        <w:instrText xml:space="preserve"> XE "Math example" </w:instrText>
      </w:r>
      <w:r>
        <w:fldChar w:fldCharType="end"/>
      </w:r>
    </w:p>
    <w:p w:rsidR="00DA3D21" w:rsidRDefault="00DC6072">
      <w:pPr>
        <w:autoSpaceDE w:val="0"/>
        <w:autoSpaceDN w:val="0"/>
        <w:adjustRightInd w:val="0"/>
        <w:spacing w:before="0" w:after="0"/>
      </w:pPr>
      <w:r>
        <w:t xml:space="preserve">The following code example demonstrates the use of an </w:t>
      </w:r>
      <w:r>
        <w:rPr>
          <w:b/>
        </w:rPr>
        <w:t>AlternateContent</w:t>
      </w:r>
      <w:r>
        <w:t xml:space="preserve"> element (</w:t>
      </w:r>
      <w:hyperlink r:id="rId996">
        <w:r>
          <w:rPr>
            <w:rStyle w:val="Hyperlink"/>
          </w:rPr>
          <w:t>[ISO/IEC29500-3:2015]</w:t>
        </w:r>
      </w:hyperlink>
      <w:r>
        <w:t xml:space="preserve"> section 10.2.1) to wrap an equation and the fallback image of that equation. The following XML shows the contents of a </w:t>
      </w:r>
      <w:hyperlink w:anchor="gt_d0e38aa4-2c71-4a6f-b5e6-75766fa9409e">
        <w:r>
          <w:rPr>
            <w:rStyle w:val="HyperlinkGreen"/>
            <w:b/>
          </w:rPr>
          <w:t>shape</w:t>
        </w:r>
      </w:hyperlink>
      <w:r>
        <w:t xml:space="preserve"> containing an equation that is the letter pi:</w:t>
      </w:r>
    </w:p>
    <w:p w:rsidR="00DA3D21" w:rsidRDefault="00DC6072">
      <w:pPr>
        <w:pStyle w:val="Code"/>
        <w:rPr>
          <w:rStyle w:val="InlineCode"/>
        </w:rPr>
      </w:pPr>
      <w:r>
        <w:rPr>
          <w:rStyle w:val="InlineCode"/>
        </w:rPr>
        <w:t>&lt;p:cSld&gt;</w:t>
      </w:r>
    </w:p>
    <w:p w:rsidR="00DA3D21" w:rsidRDefault="00DC6072">
      <w:pPr>
        <w:pStyle w:val="Code"/>
        <w:rPr>
          <w:rStyle w:val="InlineCode"/>
        </w:rPr>
      </w:pPr>
      <w:r>
        <w:rPr>
          <w:rStyle w:val="InlineCode"/>
        </w:rPr>
        <w:t xml:space="preserve">    &lt;p:spTree&gt;</w:t>
      </w:r>
    </w:p>
    <w:p w:rsidR="00DA3D21" w:rsidRDefault="00DC6072">
      <w:pPr>
        <w:pStyle w:val="Code"/>
        <w:rPr>
          <w:rStyle w:val="InlineCode"/>
        </w:rPr>
      </w:pPr>
      <w:r>
        <w:rPr>
          <w:rStyle w:val="InlineCode"/>
        </w:rPr>
        <w:t xml:space="preserve">   ...</w:t>
      </w:r>
    </w:p>
    <w:p w:rsidR="00DA3D21" w:rsidRDefault="00DC6072">
      <w:pPr>
        <w:pStyle w:val="Code"/>
        <w:rPr>
          <w:rStyle w:val="InlineCode"/>
        </w:rPr>
      </w:pPr>
      <w:r>
        <w:rPr>
          <w:rStyle w:val="InlineCode"/>
        </w:rPr>
        <w:t xml:space="preserve">        &lt;mc:AlternateContent xmlns:mc="http://schemas.openxmlformats.org/markup-compatibility/2006"&gt;</w:t>
      </w:r>
    </w:p>
    <w:p w:rsidR="00DA3D21" w:rsidRDefault="00DC6072">
      <w:pPr>
        <w:pStyle w:val="Code"/>
        <w:rPr>
          <w:rStyle w:val="InlineCode"/>
        </w:rPr>
      </w:pPr>
      <w:r>
        <w:rPr>
          <w:rStyle w:val="InlineCode"/>
        </w:rPr>
        <w:t xml:space="preserve">            &lt;mc:Choice xmlns:a14="http://schemas.</w:t>
      </w:r>
      <w:r>
        <w:rPr>
          <w:rStyle w:val="InlineCode"/>
        </w:rPr>
        <w:t>microsoft.com/office/drawing/2010/main" Requires="a14"&gt;</w:t>
      </w:r>
    </w:p>
    <w:p w:rsidR="00DA3D21" w:rsidRDefault="00DC6072">
      <w:pPr>
        <w:pStyle w:val="Code"/>
        <w:rPr>
          <w:rStyle w:val="InlineCode"/>
        </w:rPr>
      </w:pPr>
      <w:r>
        <w:rPr>
          <w:rStyle w:val="InlineCode"/>
        </w:rPr>
        <w:t xml:space="preserve">                &lt;p:sp&gt;</w:t>
      </w:r>
    </w:p>
    <w:p w:rsidR="00DA3D21" w:rsidRDefault="00DC6072">
      <w:pPr>
        <w:pStyle w:val="Code"/>
        <w:rPr>
          <w:rStyle w:val="InlineCode"/>
        </w:rPr>
      </w:pPr>
      <w:r>
        <w:rPr>
          <w:rStyle w:val="InlineCode"/>
        </w:rPr>
        <w:t xml:space="preserve">                    ...</w:t>
      </w:r>
    </w:p>
    <w:p w:rsidR="00DA3D21" w:rsidRDefault="00DC6072">
      <w:pPr>
        <w:pStyle w:val="Code"/>
        <w:rPr>
          <w:rStyle w:val="InlineCode"/>
        </w:rPr>
      </w:pPr>
      <w:r>
        <w:rPr>
          <w:rStyle w:val="InlineCode"/>
        </w:rPr>
        <w:t xml:space="preserve">                    &lt;p:txBody&gt;</w:t>
      </w:r>
    </w:p>
    <w:p w:rsidR="00DA3D21" w:rsidRDefault="00DC6072">
      <w:pPr>
        <w:pStyle w:val="Code"/>
        <w:rPr>
          <w:rStyle w:val="InlineCode"/>
        </w:rPr>
      </w:pPr>
      <w:r>
        <w:rPr>
          <w:rStyle w:val="InlineCode"/>
        </w:rPr>
        <w:t xml:space="preserve">                        ...</w:t>
      </w:r>
    </w:p>
    <w:p w:rsidR="00DA3D21" w:rsidRDefault="00DC6072">
      <w:pPr>
        <w:pStyle w:val="Code"/>
        <w:rPr>
          <w:rStyle w:val="InlineCode"/>
        </w:rPr>
      </w:pPr>
      <w:r>
        <w:rPr>
          <w:rStyle w:val="InlineCode"/>
        </w:rPr>
        <w:t xml:space="preserve">                        &lt;a:p&gt;</w:t>
      </w:r>
    </w:p>
    <w:p w:rsidR="00DA3D21" w:rsidRDefault="00DC6072">
      <w:pPr>
        <w:pStyle w:val="Code"/>
        <w:rPr>
          <w:rStyle w:val="InlineCode"/>
        </w:rPr>
      </w:pPr>
      <w:r>
        <w:rPr>
          <w:rStyle w:val="InlineCode"/>
        </w:rPr>
        <w:t xml:space="preserve">                            &lt;a14:m&gt;</w:t>
      </w:r>
    </w:p>
    <w:p w:rsidR="00DA3D21" w:rsidRDefault="00DC6072">
      <w:pPr>
        <w:pStyle w:val="Code"/>
        <w:rPr>
          <w:rStyle w:val="InlineCode"/>
        </w:rPr>
      </w:pPr>
      <w:r>
        <w:rPr>
          <w:rStyle w:val="InlineCode"/>
        </w:rPr>
        <w:t xml:space="preserve">                            </w:t>
      </w:r>
      <w:r>
        <w:rPr>
          <w:rStyle w:val="InlineCode"/>
        </w:rPr>
        <w:t xml:space="preserve">    &lt;m:oMathPara xmlns:m="http://schemas.openxmlformats.org/officeDocument/2006/math"&gt;</w:t>
      </w:r>
    </w:p>
    <w:p w:rsidR="00DA3D21" w:rsidRDefault="00DC6072">
      <w:pPr>
        <w:pStyle w:val="Code"/>
        <w:rPr>
          <w:rStyle w:val="InlineCode"/>
        </w:rPr>
      </w:pPr>
      <w:r>
        <w:rPr>
          <w:rStyle w:val="InlineCode"/>
        </w:rPr>
        <w:t xml:space="preserve">                                    &lt;m:oMath xmlns:m="http://schemas.openxmlformats.org/officeDocument/2006/math"&gt;</w:t>
      </w:r>
    </w:p>
    <w:p w:rsidR="00DA3D21" w:rsidRDefault="00DC6072">
      <w:pPr>
        <w:pStyle w:val="Code"/>
        <w:rPr>
          <w:rStyle w:val="InlineCode"/>
        </w:rPr>
      </w:pPr>
      <w:r>
        <w:rPr>
          <w:rStyle w:val="InlineCode"/>
        </w:rPr>
        <w:lastRenderedPageBreak/>
        <w:t xml:space="preserve">                                        &lt;m:r&gt;</w:t>
      </w:r>
    </w:p>
    <w:p w:rsidR="00DA3D21" w:rsidRDefault="00DC6072">
      <w:pPr>
        <w:pStyle w:val="Code"/>
        <w:rPr>
          <w:rStyle w:val="InlineCode"/>
        </w:rPr>
      </w:pPr>
      <w:r>
        <w:rPr>
          <w:rStyle w:val="InlineCode"/>
        </w:rPr>
        <w:t xml:space="preserve">        </w:t>
      </w:r>
      <w:r>
        <w:rPr>
          <w:rStyle w:val="InlineCode"/>
        </w:rPr>
        <w:t xml:space="preserve">                                    &lt;a:rPr&gt;</w:t>
      </w:r>
    </w:p>
    <w:p w:rsidR="00DA3D21" w:rsidRDefault="00DC6072">
      <w:pPr>
        <w:pStyle w:val="Code"/>
        <w:rPr>
          <w:rStyle w:val="InlineCode"/>
        </w:rPr>
      </w:pPr>
      <w:r>
        <w:rPr>
          <w:rStyle w:val="InlineCode"/>
        </w:rPr>
        <w:t xml:space="preserve">                                                &lt;a:latin typeface="Cambria Math"/&gt;</w:t>
      </w:r>
    </w:p>
    <w:p w:rsidR="00DA3D21" w:rsidRDefault="00DC6072">
      <w:pPr>
        <w:pStyle w:val="Code"/>
        <w:rPr>
          <w:rStyle w:val="InlineCode"/>
        </w:rPr>
      </w:pPr>
      <w:r>
        <w:rPr>
          <w:rStyle w:val="InlineCode"/>
        </w:rPr>
        <w:t xml:space="preserve">                                            &lt;/a:rPr&gt;</w:t>
      </w:r>
    </w:p>
    <w:p w:rsidR="00DA3D21" w:rsidRDefault="00DC6072">
      <w:pPr>
        <w:pStyle w:val="Code"/>
        <w:rPr>
          <w:rStyle w:val="InlineCode"/>
        </w:rPr>
      </w:pPr>
      <w:r>
        <w:rPr>
          <w:rStyle w:val="InlineCode"/>
        </w:rPr>
        <w:t xml:space="preserve">                                            &lt;m:t&gt;</w:t>
      </w:r>
      <w:r>
        <w:rPr>
          <w:rStyle w:val="InlineCode"/>
        </w:rPr>
        <w:t>𝜋</w:t>
      </w:r>
      <w:r>
        <w:rPr>
          <w:rStyle w:val="InlineCode"/>
        </w:rPr>
        <w:t>&lt;/m:t&gt;</w:t>
      </w:r>
    </w:p>
    <w:p w:rsidR="00DA3D21" w:rsidRDefault="00DC6072">
      <w:pPr>
        <w:pStyle w:val="Code"/>
        <w:rPr>
          <w:rStyle w:val="InlineCode"/>
        </w:rPr>
      </w:pPr>
      <w:r>
        <w:rPr>
          <w:rStyle w:val="InlineCode"/>
        </w:rPr>
        <w:t xml:space="preserve">                                        &lt;/m:r&gt;</w:t>
      </w:r>
    </w:p>
    <w:p w:rsidR="00DA3D21" w:rsidRDefault="00DC6072">
      <w:pPr>
        <w:pStyle w:val="Code"/>
        <w:rPr>
          <w:rStyle w:val="InlineCode"/>
        </w:rPr>
      </w:pPr>
      <w:r>
        <w:rPr>
          <w:rStyle w:val="InlineCode"/>
        </w:rPr>
        <w:t xml:space="preserve">                                    &lt;/m:oMath&gt;</w:t>
      </w:r>
    </w:p>
    <w:p w:rsidR="00DA3D21" w:rsidRDefault="00DC6072">
      <w:pPr>
        <w:pStyle w:val="Code"/>
        <w:rPr>
          <w:rStyle w:val="InlineCode"/>
        </w:rPr>
      </w:pPr>
      <w:r>
        <w:rPr>
          <w:rStyle w:val="InlineCode"/>
        </w:rPr>
        <w:t xml:space="preserve">                                &lt;/m:oMathPara&gt;</w:t>
      </w:r>
    </w:p>
    <w:p w:rsidR="00DA3D21" w:rsidRDefault="00DC6072">
      <w:pPr>
        <w:pStyle w:val="Code"/>
        <w:rPr>
          <w:rStyle w:val="InlineCode"/>
        </w:rPr>
      </w:pPr>
      <w:r>
        <w:rPr>
          <w:rStyle w:val="InlineCode"/>
        </w:rPr>
        <w:t xml:space="preserve">                            &lt;/a14:m&gt;</w:t>
      </w:r>
    </w:p>
    <w:p w:rsidR="00DA3D21" w:rsidRDefault="00DC6072">
      <w:pPr>
        <w:pStyle w:val="Code"/>
        <w:rPr>
          <w:rStyle w:val="InlineCode"/>
        </w:rPr>
      </w:pPr>
      <w:r>
        <w:rPr>
          <w:rStyle w:val="InlineCode"/>
        </w:rPr>
        <w:t xml:space="preserve">                        &lt;/a:p&gt;</w:t>
      </w:r>
    </w:p>
    <w:p w:rsidR="00DA3D21" w:rsidRDefault="00DC6072">
      <w:pPr>
        <w:pStyle w:val="Code"/>
        <w:rPr>
          <w:rStyle w:val="InlineCode"/>
        </w:rPr>
      </w:pPr>
      <w:r>
        <w:rPr>
          <w:rStyle w:val="InlineCode"/>
        </w:rPr>
        <w:t xml:space="preserve">                    &lt;/p:txBody&gt;</w:t>
      </w:r>
    </w:p>
    <w:p w:rsidR="00DA3D21" w:rsidRDefault="00DC6072">
      <w:pPr>
        <w:pStyle w:val="Code"/>
        <w:rPr>
          <w:rStyle w:val="InlineCode"/>
        </w:rPr>
      </w:pPr>
      <w:r>
        <w:rPr>
          <w:rStyle w:val="InlineCode"/>
        </w:rPr>
        <w:t xml:space="preserve">               </w:t>
      </w:r>
      <w:r>
        <w:rPr>
          <w:rStyle w:val="InlineCode"/>
        </w:rPr>
        <w:t xml:space="preserve"> &lt;/p:sp&gt;</w:t>
      </w:r>
    </w:p>
    <w:p w:rsidR="00DA3D21" w:rsidRDefault="00DC6072">
      <w:pPr>
        <w:pStyle w:val="Code"/>
        <w:rPr>
          <w:rStyle w:val="InlineCode"/>
        </w:rPr>
      </w:pPr>
      <w:r>
        <w:rPr>
          <w:rStyle w:val="InlineCode"/>
        </w:rPr>
        <w:t xml:space="preserve">            &lt;/mc:Choice&gt;</w:t>
      </w:r>
    </w:p>
    <w:p w:rsidR="00DA3D21" w:rsidRDefault="00DC6072">
      <w:pPr>
        <w:pStyle w:val="Code"/>
        <w:rPr>
          <w:rStyle w:val="InlineCode"/>
        </w:rPr>
      </w:pPr>
      <w:r>
        <w:rPr>
          <w:rStyle w:val="InlineCode"/>
        </w:rPr>
        <w:t xml:space="preserve">            &lt;mc:Fallback&gt;</w:t>
      </w:r>
    </w:p>
    <w:p w:rsidR="00DA3D21" w:rsidRDefault="00DC6072">
      <w:pPr>
        <w:pStyle w:val="Code"/>
        <w:rPr>
          <w:rStyle w:val="InlineCode"/>
        </w:rPr>
      </w:pPr>
      <w:r>
        <w:rPr>
          <w:rStyle w:val="InlineCode"/>
        </w:rPr>
        <w:t xml:space="preserve">                &lt;p:sp&gt;</w:t>
      </w:r>
    </w:p>
    <w:p w:rsidR="00DA3D21" w:rsidRDefault="00DC6072">
      <w:pPr>
        <w:pStyle w:val="Code"/>
        <w:rPr>
          <w:rStyle w:val="InlineCode"/>
        </w:rPr>
      </w:pPr>
      <w:r>
        <w:rPr>
          <w:rStyle w:val="InlineCode"/>
        </w:rPr>
        <w:t xml:space="preserve">                    ...</w:t>
      </w:r>
    </w:p>
    <w:p w:rsidR="00DA3D21" w:rsidRDefault="00DC6072">
      <w:pPr>
        <w:pStyle w:val="Code"/>
        <w:rPr>
          <w:rStyle w:val="InlineCode"/>
        </w:rPr>
      </w:pPr>
      <w:r>
        <w:rPr>
          <w:rStyle w:val="InlineCode"/>
        </w:rPr>
        <w:t xml:space="preserve">                    &lt;p:spPr&gt;</w:t>
      </w:r>
    </w:p>
    <w:p w:rsidR="00DA3D21" w:rsidRDefault="00DC6072">
      <w:pPr>
        <w:pStyle w:val="Code"/>
        <w:rPr>
          <w:rStyle w:val="InlineCode"/>
        </w:rPr>
      </w:pPr>
      <w:r>
        <w:rPr>
          <w:rStyle w:val="InlineCode"/>
        </w:rPr>
        <w:t xml:space="preserve">                        ...</w:t>
      </w:r>
    </w:p>
    <w:p w:rsidR="00DA3D21" w:rsidRDefault="00DC6072">
      <w:pPr>
        <w:pStyle w:val="Code"/>
        <w:rPr>
          <w:rStyle w:val="InlineCode"/>
        </w:rPr>
      </w:pPr>
      <w:r>
        <w:rPr>
          <w:rStyle w:val="InlineCode"/>
        </w:rPr>
        <w:t xml:space="preserve">                        &lt;a:blipFill&gt;</w:t>
      </w:r>
    </w:p>
    <w:p w:rsidR="00DA3D21" w:rsidRDefault="00DC6072">
      <w:pPr>
        <w:pStyle w:val="Code"/>
        <w:rPr>
          <w:rStyle w:val="InlineCode"/>
        </w:rPr>
      </w:pPr>
      <w:r>
        <w:rPr>
          <w:rStyle w:val="InlineCode"/>
        </w:rPr>
        <w:t xml:space="preserve">                            &lt;a:blip r:embed="rId2"/&gt;</w:t>
      </w:r>
    </w:p>
    <w:p w:rsidR="00DA3D21" w:rsidRDefault="00DC6072">
      <w:pPr>
        <w:pStyle w:val="Code"/>
        <w:rPr>
          <w:rStyle w:val="InlineCode"/>
        </w:rPr>
      </w:pPr>
      <w:r>
        <w:rPr>
          <w:rStyle w:val="InlineCode"/>
        </w:rPr>
        <w:t xml:space="preserve">  </w:t>
      </w:r>
      <w:r>
        <w:rPr>
          <w:rStyle w:val="InlineCode"/>
        </w:rPr>
        <w:t xml:space="preserve">                      &lt;/a:blipFill&gt;</w:t>
      </w:r>
    </w:p>
    <w:p w:rsidR="00DA3D21" w:rsidRDefault="00DC6072">
      <w:pPr>
        <w:pStyle w:val="Code"/>
        <w:rPr>
          <w:rStyle w:val="InlineCode"/>
        </w:rPr>
      </w:pPr>
      <w:r>
        <w:rPr>
          <w:rStyle w:val="InlineCode"/>
        </w:rPr>
        <w:t xml:space="preserve">                    &lt;/p:spPr&gt;</w:t>
      </w:r>
    </w:p>
    <w:p w:rsidR="00DA3D21" w:rsidRDefault="00DC6072">
      <w:pPr>
        <w:pStyle w:val="Code"/>
        <w:rPr>
          <w:rStyle w:val="InlineCode"/>
        </w:rPr>
      </w:pPr>
      <w:r>
        <w:rPr>
          <w:rStyle w:val="InlineCode"/>
        </w:rPr>
        <w:t xml:space="preserve">                &lt;/p:sp&gt;</w:t>
      </w:r>
    </w:p>
    <w:p w:rsidR="00DA3D21" w:rsidRDefault="00DC6072">
      <w:pPr>
        <w:pStyle w:val="Code"/>
        <w:rPr>
          <w:rStyle w:val="InlineCode"/>
        </w:rPr>
      </w:pPr>
      <w:r>
        <w:rPr>
          <w:rStyle w:val="InlineCode"/>
        </w:rPr>
        <w:t xml:space="preserve">            &lt;/mc:Fallback&gt;</w:t>
      </w:r>
    </w:p>
    <w:p w:rsidR="00DA3D21" w:rsidRDefault="00DC6072">
      <w:pPr>
        <w:pStyle w:val="Code"/>
        <w:rPr>
          <w:rStyle w:val="InlineCode"/>
        </w:rPr>
      </w:pPr>
      <w:r>
        <w:rPr>
          <w:rStyle w:val="InlineCode"/>
        </w:rPr>
        <w:t xml:space="preserve">        &lt;/mc:AlternateContent&gt;</w:t>
      </w:r>
    </w:p>
    <w:p w:rsidR="00DA3D21" w:rsidRDefault="00DC6072">
      <w:pPr>
        <w:pStyle w:val="Code"/>
        <w:rPr>
          <w:rStyle w:val="InlineCode"/>
        </w:rPr>
      </w:pPr>
      <w:r>
        <w:rPr>
          <w:rStyle w:val="InlineCode"/>
        </w:rPr>
        <w:t xml:space="preserve">    &lt;/p:spTree&gt;</w:t>
      </w:r>
    </w:p>
    <w:p w:rsidR="00DA3D21" w:rsidRDefault="00DC6072">
      <w:pPr>
        <w:pStyle w:val="Code"/>
        <w:rPr>
          <w:rStyle w:val="InlineCode"/>
        </w:rPr>
      </w:pPr>
      <w:r>
        <w:rPr>
          <w:rStyle w:val="InlineCode"/>
        </w:rPr>
        <w:t xml:space="preserve"> &lt;/p:cSld&gt;</w:t>
      </w:r>
    </w:p>
    <w:p w:rsidR="00DA3D21" w:rsidRDefault="00DC6072">
      <w:pPr>
        <w:pStyle w:val="Code"/>
        <w:rPr>
          <w:rStyle w:val="InlineCode"/>
        </w:rPr>
      </w:pPr>
      <w:r>
        <w:rPr>
          <w:rStyle w:val="InlineCode"/>
        </w:rPr>
        <w:t>&lt;/p:sld&gt;</w:t>
      </w:r>
    </w:p>
    <w:p w:rsidR="00DA3D21" w:rsidRDefault="00DC6072">
      <w:pPr>
        <w:pStyle w:val="Heading2"/>
      </w:pPr>
      <w:bookmarkStart w:id="3731" w:name="section_41efcbaa6897424c8a872e03fbfdb5ec"/>
      <w:bookmarkStart w:id="3732" w:name="_Toc69879156"/>
      <w:r>
        <w:t>SpreadsheetML Drawing</w:t>
      </w:r>
      <w:bookmarkEnd w:id="3731"/>
      <w:bookmarkEnd w:id="3732"/>
    </w:p>
    <w:p w:rsidR="00DA3D21" w:rsidRDefault="00DC6072">
      <w:pPr>
        <w:pStyle w:val="Heading3"/>
      </w:pPr>
      <w:bookmarkStart w:id="3733" w:name="section_23487469d16a4706ba07937468aa100d"/>
      <w:bookmarkStart w:id="3734" w:name="_Toc69879157"/>
      <w:r>
        <w:t>Camera Tool</w:t>
      </w:r>
      <w:bookmarkEnd w:id="3733"/>
      <w:bookmarkEnd w:id="3734"/>
      <w:r>
        <w:fldChar w:fldCharType="begin"/>
      </w:r>
      <w:r>
        <w:instrText xml:space="preserve"> XE "Camera tool example" </w:instrText>
      </w:r>
      <w:r>
        <w:fldChar w:fldCharType="end"/>
      </w:r>
      <w:r>
        <w:fldChar w:fldCharType="begin"/>
      </w:r>
      <w:r>
        <w:instrText xml:space="preserve"> XE "Examples:camera tool" </w:instrText>
      </w:r>
      <w:r>
        <w:fldChar w:fldCharType="end"/>
      </w:r>
    </w:p>
    <w:p w:rsidR="00DA3D21" w:rsidRDefault="00DC6072">
      <w:r>
        <w:t xml:space="preserve">The following code example shows usage of an extended element to specify that a picture is a camera tool and is linked to a cell range. See </w:t>
      </w:r>
      <w:hyperlink w:anchor="Section_2eba4276701d4d5aa5c6363aeb5ddaef" w:history="1">
        <w:r>
          <w:rPr>
            <w:rStyle w:val="Hyperlink"/>
          </w:rPr>
          <w:t>2.2.6.1</w:t>
        </w:r>
      </w:hyperlink>
      <w:r>
        <w:t xml:space="preserve"> for more informati</w:t>
      </w:r>
      <w:r>
        <w:t xml:space="preserve">on. The following XML shows the contents of a camera tool object specified by a </w:t>
      </w:r>
      <w:r>
        <w:rPr>
          <w:b/>
        </w:rPr>
        <w:t>pic</w:t>
      </w:r>
      <w:r>
        <w:t xml:space="preserve"> element (</w:t>
      </w:r>
      <w:hyperlink r:id="rId997">
        <w:r>
          <w:rPr>
            <w:rStyle w:val="Hyperlink"/>
          </w:rPr>
          <w:t>[ISO/IEC29500-1:2016]</w:t>
        </w:r>
      </w:hyperlink>
      <w:r>
        <w:t xml:space="preserve"> section 20.5.2.25).</w:t>
      </w:r>
    </w:p>
    <w:p w:rsidR="00DA3D21" w:rsidRDefault="00DC6072">
      <w:pPr>
        <w:pStyle w:val="Code"/>
        <w:rPr>
          <w:rStyle w:val="InlineCode"/>
        </w:rPr>
      </w:pPr>
      <w:r>
        <w:rPr>
          <w:rStyle w:val="InlineCode"/>
        </w:rPr>
        <w:t>&lt;xdr:pic&gt;</w:t>
      </w:r>
    </w:p>
    <w:p w:rsidR="00DA3D21" w:rsidRDefault="00DC6072">
      <w:pPr>
        <w:pStyle w:val="Code"/>
        <w:rPr>
          <w:rStyle w:val="InlineCode"/>
        </w:rPr>
      </w:pPr>
      <w:r>
        <w:rPr>
          <w:rStyle w:val="InlineCode"/>
        </w:rPr>
        <w:t xml:space="preserve">  &lt;xdr:nvPicPr&gt;</w:t>
      </w:r>
    </w:p>
    <w:p w:rsidR="00DA3D21" w:rsidRDefault="00DC6072">
      <w:pPr>
        <w:pStyle w:val="Code"/>
        <w:rPr>
          <w:rStyle w:val="InlineCode"/>
        </w:rPr>
      </w:pPr>
      <w:r>
        <w:rPr>
          <w:rStyle w:val="InlineCode"/>
        </w:rPr>
        <w:t xml:space="preserve">    &lt;</w:t>
      </w:r>
      <w:r>
        <w:rPr>
          <w:rStyle w:val="InlineCode"/>
        </w:rPr>
        <w:t>xdr:cNvPr id="1025" name="Picture 1"/&gt;</w:t>
      </w:r>
    </w:p>
    <w:p w:rsidR="00DA3D21" w:rsidRDefault="00DC6072">
      <w:pPr>
        <w:pStyle w:val="Code"/>
        <w:rPr>
          <w:rStyle w:val="InlineCode"/>
        </w:rPr>
      </w:pPr>
      <w:r>
        <w:rPr>
          <w:rStyle w:val="InlineCode"/>
        </w:rPr>
        <w:t xml:space="preserve">    &lt;xdr:cNvPicPr&gt;</w:t>
      </w:r>
    </w:p>
    <w:p w:rsidR="00DA3D21" w:rsidRDefault="00DC6072">
      <w:pPr>
        <w:pStyle w:val="Code"/>
        <w:rPr>
          <w:rStyle w:val="InlineCode"/>
        </w:rPr>
      </w:pPr>
      <w:r>
        <w:rPr>
          <w:rStyle w:val="InlineCode"/>
        </w:rPr>
        <w:t xml:space="preserve">      &lt;a:picLocks noChangeAspect="1" noChangeArrowheads="1"/&gt;</w:t>
      </w:r>
    </w:p>
    <w:p w:rsidR="00DA3D21" w:rsidRDefault="00DC6072">
      <w:pPr>
        <w:pStyle w:val="Code"/>
        <w:rPr>
          <w:rStyle w:val="InlineCode"/>
        </w:rPr>
      </w:pPr>
      <w:r>
        <w:rPr>
          <w:rStyle w:val="InlineCode"/>
        </w:rPr>
        <w:t xml:space="preserve">      &lt;a:extLst&gt;</w:t>
      </w:r>
    </w:p>
    <w:p w:rsidR="00DA3D21" w:rsidRDefault="00DC6072">
      <w:pPr>
        <w:pStyle w:val="Code"/>
        <w:rPr>
          <w:rStyle w:val="InlineCode"/>
        </w:rPr>
      </w:pPr>
      <w:r>
        <w:rPr>
          <w:rStyle w:val="InlineCode"/>
        </w:rPr>
        <w:t xml:space="preserve">        &lt;a:ext uri="84589F7E-364E-4c9e-8A38-B11213B215E9"&gt;</w:t>
      </w:r>
    </w:p>
    <w:p w:rsidR="00DA3D21" w:rsidRDefault="00DC6072">
      <w:pPr>
        <w:pStyle w:val="Code"/>
        <w:rPr>
          <w:rStyle w:val="InlineCode"/>
        </w:rPr>
      </w:pPr>
      <w:r>
        <w:rPr>
          <w:rStyle w:val="InlineCode"/>
        </w:rPr>
        <w:t xml:space="preserve">          &lt;a14:cameraTool cellRange="$A$1:$E$12" spid="_x000</w:t>
      </w:r>
      <w:r>
        <w:rPr>
          <w:rStyle w:val="InlineCode"/>
        </w:rPr>
        <w:t>0_s1026"/&gt;</w:t>
      </w:r>
    </w:p>
    <w:p w:rsidR="00DA3D21" w:rsidRDefault="00DC6072">
      <w:pPr>
        <w:pStyle w:val="Code"/>
        <w:rPr>
          <w:rStyle w:val="InlineCode"/>
        </w:rPr>
      </w:pPr>
      <w:r>
        <w:rPr>
          <w:rStyle w:val="InlineCode"/>
        </w:rPr>
        <w:t xml:space="preserve">        &lt;/a:ext&gt;</w:t>
      </w:r>
    </w:p>
    <w:p w:rsidR="00DA3D21" w:rsidRDefault="00DC6072">
      <w:pPr>
        <w:pStyle w:val="Code"/>
        <w:rPr>
          <w:rStyle w:val="InlineCode"/>
        </w:rPr>
      </w:pPr>
      <w:r>
        <w:rPr>
          <w:rStyle w:val="InlineCode"/>
        </w:rPr>
        <w:t xml:space="preserve">      &lt;/a:extLst&gt;</w:t>
      </w:r>
    </w:p>
    <w:p w:rsidR="00DA3D21" w:rsidRDefault="00DC6072">
      <w:pPr>
        <w:pStyle w:val="Code"/>
        <w:rPr>
          <w:rStyle w:val="InlineCode"/>
        </w:rPr>
      </w:pPr>
      <w:r>
        <w:rPr>
          <w:rStyle w:val="InlineCode"/>
        </w:rPr>
        <w:t xml:space="preserve">    &lt;/xdr:cNvPicPr&gt;</w:t>
      </w:r>
    </w:p>
    <w:p w:rsidR="00DA3D21" w:rsidRDefault="00DC6072">
      <w:pPr>
        <w:pStyle w:val="Code"/>
        <w:rPr>
          <w:rStyle w:val="InlineCode"/>
        </w:rPr>
      </w:pPr>
      <w:r>
        <w:rPr>
          <w:rStyle w:val="InlineCode"/>
        </w:rPr>
        <w:t xml:space="preserve">  &lt;/xdr:nvPicPr&gt;</w:t>
      </w:r>
    </w:p>
    <w:p w:rsidR="00DA3D21" w:rsidRDefault="00DC6072">
      <w:pPr>
        <w:pStyle w:val="Code"/>
        <w:rPr>
          <w:rStyle w:val="InlineCode"/>
        </w:rPr>
      </w:pPr>
      <w:r>
        <w:rPr>
          <w:rStyle w:val="InlineCode"/>
        </w:rPr>
        <w:t xml:space="preserve">  &lt;xdr:blipFill&gt;</w:t>
      </w:r>
    </w:p>
    <w:p w:rsidR="00DA3D21" w:rsidRDefault="00DC6072">
      <w:pPr>
        <w:pStyle w:val="Code"/>
        <w:rPr>
          <w:rStyle w:val="InlineCode"/>
        </w:rPr>
      </w:pPr>
      <w:r>
        <w:rPr>
          <w:rStyle w:val="InlineCode"/>
        </w:rPr>
        <w:t xml:space="preserve">    …</w:t>
      </w:r>
    </w:p>
    <w:p w:rsidR="00DA3D21" w:rsidRDefault="00DC6072">
      <w:pPr>
        <w:pStyle w:val="Code"/>
        <w:rPr>
          <w:rStyle w:val="InlineCode"/>
        </w:rPr>
      </w:pPr>
      <w:r>
        <w:rPr>
          <w:rStyle w:val="InlineCode"/>
        </w:rPr>
        <w:t xml:space="preserve">  &lt;/xdr:blipFill&gt;</w:t>
      </w:r>
    </w:p>
    <w:p w:rsidR="00DA3D21" w:rsidRDefault="00DC6072">
      <w:pPr>
        <w:pStyle w:val="Code"/>
        <w:rPr>
          <w:rStyle w:val="InlineCode"/>
        </w:rPr>
      </w:pPr>
      <w:r>
        <w:rPr>
          <w:rStyle w:val="InlineCode"/>
        </w:rPr>
        <w:t xml:space="preserve">  &lt;xdr:spPr bwMode="auto"&gt;</w:t>
      </w:r>
    </w:p>
    <w:p w:rsidR="00DA3D21" w:rsidRDefault="00DC6072">
      <w:pPr>
        <w:pStyle w:val="Code"/>
        <w:rPr>
          <w:rStyle w:val="InlineCode"/>
        </w:rPr>
      </w:pPr>
      <w:r>
        <w:rPr>
          <w:rStyle w:val="InlineCode"/>
        </w:rPr>
        <w:t xml:space="preserve">    …</w:t>
      </w:r>
    </w:p>
    <w:p w:rsidR="00DA3D21" w:rsidRDefault="00DC6072">
      <w:pPr>
        <w:pStyle w:val="Code"/>
        <w:rPr>
          <w:rStyle w:val="InlineCode"/>
        </w:rPr>
      </w:pPr>
      <w:r>
        <w:rPr>
          <w:rStyle w:val="InlineCode"/>
        </w:rPr>
        <w:t xml:space="preserve">  &lt;/xdr:spPr&gt;</w:t>
      </w:r>
    </w:p>
    <w:p w:rsidR="00DA3D21" w:rsidRDefault="00DC6072">
      <w:pPr>
        <w:pStyle w:val="Code"/>
        <w:rPr>
          <w:rStyle w:val="InlineCode"/>
        </w:rPr>
      </w:pPr>
      <w:r>
        <w:rPr>
          <w:rStyle w:val="InlineCode"/>
        </w:rPr>
        <w:t>&lt;/xdr:pic&gt;</w:t>
      </w:r>
    </w:p>
    <w:p w:rsidR="00DA3D21" w:rsidRDefault="00DC6072">
      <w:pPr>
        <w:autoSpaceDE w:val="0"/>
        <w:autoSpaceDN w:val="0"/>
        <w:adjustRightInd w:val="0"/>
        <w:spacing w:before="0" w:after="0"/>
      </w:pPr>
      <w:r>
        <w:lastRenderedPageBreak/>
        <w:t xml:space="preserve">The camera tool properties are specified by the </w:t>
      </w:r>
      <w:r>
        <w:rPr>
          <w:b/>
        </w:rPr>
        <w:t>cameraTool</w:t>
      </w:r>
      <w:r>
        <w:t xml:space="preserve"> element as an e</w:t>
      </w:r>
      <w:r>
        <w:t xml:space="preserve">xtension of the </w:t>
      </w:r>
      <w:r>
        <w:rPr>
          <w:b/>
        </w:rPr>
        <w:t xml:space="preserve">nvPicPr </w:t>
      </w:r>
      <w:r>
        <w:t xml:space="preserve">element ([ISO/IEC29500-1:2016] section 20.5.2.22). The value of the </w:t>
      </w:r>
      <w:r>
        <w:rPr>
          <w:b/>
        </w:rPr>
        <w:t>cellRange</w:t>
      </w:r>
      <w:r>
        <w:t xml:space="preserve"> attribute in the </w:t>
      </w:r>
      <w:r>
        <w:rPr>
          <w:b/>
        </w:rPr>
        <w:t>cameraTool</w:t>
      </w:r>
      <w:r>
        <w:t xml:space="preserve"> element is in the A1 cell range reference style, not the R1C1 cell range reference style.</w:t>
      </w:r>
    </w:p>
    <w:p w:rsidR="00DA3D21" w:rsidRDefault="00DC6072">
      <w:pPr>
        <w:pStyle w:val="Heading3"/>
      </w:pPr>
      <w:bookmarkStart w:id="3735" w:name="section_f6f917b2416b4d298565cf15dac4540b"/>
      <w:bookmarkStart w:id="3736" w:name="_Toc69879158"/>
      <w:r>
        <w:t>Legacy Object Wrapper</w:t>
      </w:r>
      <w:bookmarkEnd w:id="3735"/>
      <w:bookmarkEnd w:id="3736"/>
      <w:r>
        <w:fldChar w:fldCharType="begin"/>
      </w:r>
      <w:r>
        <w:instrText xml:space="preserve"> XE "Legacy obj</w:instrText>
      </w:r>
      <w:r>
        <w:instrText xml:space="preserve">ect wrapper example" </w:instrText>
      </w:r>
      <w:r>
        <w:fldChar w:fldCharType="end"/>
      </w:r>
      <w:r>
        <w:fldChar w:fldCharType="begin"/>
      </w:r>
      <w:r>
        <w:instrText xml:space="preserve"> XE "Examples:legacy object wrapper" </w:instrText>
      </w:r>
      <w:r>
        <w:fldChar w:fldCharType="end"/>
      </w:r>
    </w:p>
    <w:p w:rsidR="00DA3D21" w:rsidRDefault="00DC6072">
      <w:r>
        <w:t xml:space="preserve">The following code example shows usage of an extended element to specify a legacy VML drawing object. See </w:t>
      </w:r>
      <w:hyperlink w:anchor="Section_5f44dface8e642cb81645c4c2876ebeb" w:history="1">
        <w:r>
          <w:rPr>
            <w:rStyle w:val="Hyperlink"/>
          </w:rPr>
          <w:t>2.2.6.2</w:t>
        </w:r>
      </w:hyperlink>
      <w:r>
        <w:t xml:space="preserve"> for more informatio</w:t>
      </w:r>
      <w:r>
        <w:t xml:space="preserve">n. The following XML shows the contents of a legacy object wrapper specified by an </w:t>
      </w:r>
      <w:r>
        <w:rPr>
          <w:b/>
        </w:rPr>
        <w:t>sp</w:t>
      </w:r>
      <w:r>
        <w:t xml:space="preserve"> element (</w:t>
      </w:r>
      <w:hyperlink r:id="rId998">
        <w:r>
          <w:rPr>
            <w:rStyle w:val="Hyperlink"/>
          </w:rPr>
          <w:t>[ISO/IEC29500-1:2016]</w:t>
        </w:r>
      </w:hyperlink>
      <w:r>
        <w:t xml:space="preserve"> section 20.5.2.29).</w:t>
      </w:r>
    </w:p>
    <w:p w:rsidR="00DA3D21" w:rsidRDefault="00DC6072">
      <w:pPr>
        <w:pStyle w:val="Code"/>
        <w:rPr>
          <w:rStyle w:val="InlineCode"/>
        </w:rPr>
      </w:pPr>
      <w:r>
        <w:rPr>
          <w:rStyle w:val="InlineCode"/>
        </w:rPr>
        <w:t>&lt;xdr:sp macro="" textlink=""&gt;</w:t>
      </w:r>
    </w:p>
    <w:p w:rsidR="00DA3D21" w:rsidRDefault="00DC6072">
      <w:pPr>
        <w:pStyle w:val="Code"/>
        <w:rPr>
          <w:rStyle w:val="InlineCode"/>
        </w:rPr>
      </w:pPr>
      <w:r>
        <w:rPr>
          <w:rStyle w:val="InlineCode"/>
        </w:rPr>
        <w:t xml:space="preserve">  &lt;xdr:nvSpPr&gt;</w:t>
      </w:r>
    </w:p>
    <w:p w:rsidR="00DA3D21" w:rsidRDefault="00DC6072">
      <w:pPr>
        <w:pStyle w:val="Code"/>
        <w:rPr>
          <w:rStyle w:val="InlineCode"/>
        </w:rPr>
      </w:pPr>
      <w:r>
        <w:rPr>
          <w:rStyle w:val="InlineCode"/>
        </w:rPr>
        <w:t xml:space="preserve">    &lt;</w:t>
      </w:r>
      <w:r>
        <w:rPr>
          <w:rStyle w:val="InlineCode"/>
        </w:rPr>
        <w:t>xdr:cNvPr id="1025" name="Button 1" hidden="1"&gt;</w:t>
      </w:r>
    </w:p>
    <w:p w:rsidR="00DA3D21" w:rsidRDefault="00DC6072">
      <w:pPr>
        <w:pStyle w:val="Code"/>
        <w:rPr>
          <w:rStyle w:val="InlineCode"/>
        </w:rPr>
      </w:pPr>
      <w:r>
        <w:rPr>
          <w:rStyle w:val="InlineCode"/>
        </w:rPr>
        <w:t xml:space="preserve">      &lt;a:extLst&gt;</w:t>
      </w:r>
    </w:p>
    <w:p w:rsidR="00DA3D21" w:rsidRDefault="00DC6072">
      <w:pPr>
        <w:pStyle w:val="Code"/>
        <w:rPr>
          <w:rStyle w:val="InlineCode"/>
        </w:rPr>
      </w:pPr>
      <w:r>
        <w:rPr>
          <w:rStyle w:val="InlineCode"/>
        </w:rPr>
        <w:t xml:space="preserve">        &lt;a:ext uri="63B3BB69-23CF-44e3-9099-C40C66FF867C"&gt;</w:t>
      </w:r>
    </w:p>
    <w:p w:rsidR="00DA3D21" w:rsidRDefault="00DC6072">
      <w:pPr>
        <w:pStyle w:val="Code"/>
        <w:rPr>
          <w:rStyle w:val="InlineCode"/>
        </w:rPr>
      </w:pPr>
      <w:r>
        <w:rPr>
          <w:rStyle w:val="InlineCode"/>
        </w:rPr>
        <w:t xml:space="preserve">          &lt;a14:compatExt spid="_x0000_s1025"/&gt;</w:t>
      </w:r>
    </w:p>
    <w:p w:rsidR="00DA3D21" w:rsidRDefault="00DC6072">
      <w:pPr>
        <w:pStyle w:val="Code"/>
        <w:rPr>
          <w:rStyle w:val="InlineCode"/>
        </w:rPr>
      </w:pPr>
      <w:r>
        <w:rPr>
          <w:rStyle w:val="InlineCode"/>
        </w:rPr>
        <w:t xml:space="preserve">        &lt;/a:ext&gt;</w:t>
      </w:r>
    </w:p>
    <w:p w:rsidR="00DA3D21" w:rsidRDefault="00DC6072">
      <w:pPr>
        <w:pStyle w:val="Code"/>
        <w:rPr>
          <w:rStyle w:val="InlineCode"/>
        </w:rPr>
      </w:pPr>
      <w:r>
        <w:rPr>
          <w:rStyle w:val="InlineCode"/>
        </w:rPr>
        <w:t xml:space="preserve">      &lt;/a:extLst&gt;</w:t>
      </w:r>
    </w:p>
    <w:p w:rsidR="00DA3D21" w:rsidRDefault="00DC6072">
      <w:pPr>
        <w:pStyle w:val="Code"/>
        <w:rPr>
          <w:rStyle w:val="InlineCode"/>
        </w:rPr>
      </w:pPr>
      <w:r>
        <w:rPr>
          <w:rStyle w:val="InlineCode"/>
        </w:rPr>
        <w:t xml:space="preserve">    &lt;/xdr:cNvPr&gt;</w:t>
      </w:r>
    </w:p>
    <w:p w:rsidR="00DA3D21" w:rsidRDefault="00DC6072">
      <w:pPr>
        <w:pStyle w:val="Code"/>
        <w:rPr>
          <w:rStyle w:val="InlineCode"/>
        </w:rPr>
      </w:pPr>
      <w:r>
        <w:rPr>
          <w:rStyle w:val="InlineCode"/>
        </w:rPr>
        <w:t xml:space="preserve">    &lt;xdr:cNvSpPr/&gt;</w:t>
      </w:r>
    </w:p>
    <w:p w:rsidR="00DA3D21" w:rsidRDefault="00DC6072">
      <w:pPr>
        <w:pStyle w:val="Code"/>
        <w:rPr>
          <w:rStyle w:val="InlineCode"/>
        </w:rPr>
      </w:pPr>
      <w:r>
        <w:rPr>
          <w:rStyle w:val="InlineCode"/>
        </w:rPr>
        <w:t xml:space="preserve">  &lt;/xdr:nvSpPr</w:t>
      </w:r>
      <w:r>
        <w:rPr>
          <w:rStyle w:val="InlineCode"/>
        </w:rPr>
        <w:t>&gt;</w:t>
      </w:r>
    </w:p>
    <w:p w:rsidR="00DA3D21" w:rsidRDefault="00DC6072">
      <w:pPr>
        <w:pStyle w:val="Code"/>
        <w:rPr>
          <w:rStyle w:val="InlineCode"/>
        </w:rPr>
      </w:pPr>
      <w:r>
        <w:rPr>
          <w:rStyle w:val="InlineCode"/>
        </w:rPr>
        <w:t xml:space="preserve">  &lt;xdr:spPr&gt;</w:t>
      </w:r>
    </w:p>
    <w:p w:rsidR="00DA3D21" w:rsidRDefault="00DC6072">
      <w:pPr>
        <w:pStyle w:val="Code"/>
        <w:rPr>
          <w:rStyle w:val="InlineCode"/>
        </w:rPr>
      </w:pPr>
      <w:r>
        <w:rPr>
          <w:rStyle w:val="InlineCode"/>
        </w:rPr>
        <w:t xml:space="preserve">  …</w:t>
      </w:r>
    </w:p>
    <w:p w:rsidR="00DA3D21" w:rsidRDefault="00DC6072">
      <w:pPr>
        <w:pStyle w:val="Code"/>
        <w:rPr>
          <w:rStyle w:val="InlineCode"/>
        </w:rPr>
      </w:pPr>
      <w:r>
        <w:rPr>
          <w:rStyle w:val="InlineCode"/>
        </w:rPr>
        <w:t xml:space="preserve">  &lt;/xdr:spPr&gt;</w:t>
      </w:r>
    </w:p>
    <w:p w:rsidR="00DA3D21" w:rsidRDefault="00DC6072">
      <w:pPr>
        <w:pStyle w:val="Code"/>
        <w:rPr>
          <w:rStyle w:val="InlineCode"/>
        </w:rPr>
      </w:pPr>
      <w:r>
        <w:rPr>
          <w:rStyle w:val="InlineCode"/>
        </w:rPr>
        <w:t xml:space="preserve">  &lt;xdr:txBody&gt;</w:t>
      </w:r>
    </w:p>
    <w:p w:rsidR="00DA3D21" w:rsidRDefault="00DC6072">
      <w:pPr>
        <w:pStyle w:val="Code"/>
        <w:rPr>
          <w:rStyle w:val="InlineCode"/>
        </w:rPr>
      </w:pPr>
      <w:r>
        <w:rPr>
          <w:rStyle w:val="InlineCode"/>
        </w:rPr>
        <w:t xml:space="preserve">  …      </w:t>
      </w:r>
    </w:p>
    <w:p w:rsidR="00DA3D21" w:rsidRDefault="00DC6072">
      <w:pPr>
        <w:pStyle w:val="Code"/>
        <w:rPr>
          <w:rStyle w:val="InlineCode"/>
        </w:rPr>
      </w:pPr>
      <w:r>
        <w:rPr>
          <w:rStyle w:val="InlineCode"/>
        </w:rPr>
        <w:t xml:space="preserve">  &lt;/xdr:txBody&gt;</w:t>
      </w:r>
    </w:p>
    <w:p w:rsidR="00DA3D21" w:rsidRDefault="00DC6072">
      <w:pPr>
        <w:pStyle w:val="Code"/>
        <w:rPr>
          <w:rStyle w:val="InlineCode"/>
        </w:rPr>
      </w:pPr>
      <w:r>
        <w:rPr>
          <w:rStyle w:val="InlineCode"/>
        </w:rPr>
        <w:t>&lt;/xdr:sp&gt;</w:t>
      </w:r>
    </w:p>
    <w:p w:rsidR="00DA3D21" w:rsidRDefault="00DC6072">
      <w:pPr>
        <w:autoSpaceDE w:val="0"/>
        <w:autoSpaceDN w:val="0"/>
        <w:adjustRightInd w:val="0"/>
        <w:spacing w:before="0" w:after="0"/>
        <w:rPr>
          <w:rStyle w:val="InlineCode"/>
        </w:rPr>
      </w:pPr>
      <w:r>
        <w:t xml:space="preserve">The linked legacy object is specified by the </w:t>
      </w:r>
      <w:r>
        <w:rPr>
          <w:b/>
        </w:rPr>
        <w:t>compatExt</w:t>
      </w:r>
      <w:r>
        <w:t xml:space="preserve"> element as an extension of the </w:t>
      </w:r>
      <w:r>
        <w:rPr>
          <w:b/>
        </w:rPr>
        <w:t>cNvPr</w:t>
      </w:r>
      <w:r>
        <w:t xml:space="preserve"> element ([ISO/IEC29500-1:2016] section 20.5.2.8).</w:t>
      </w:r>
    </w:p>
    <w:p w:rsidR="00DA3D21" w:rsidRDefault="00DC6072">
      <w:pPr>
        <w:pStyle w:val="Heading2"/>
      </w:pPr>
      <w:bookmarkStart w:id="3737" w:name="section_de534eddf2f14719bf0db5dd220de921"/>
      <w:bookmarkStart w:id="3738" w:name="_Toc69879159"/>
      <w:r>
        <w:t>WordprocessingML Drawing</w:t>
      </w:r>
      <w:bookmarkEnd w:id="3737"/>
      <w:bookmarkEnd w:id="3738"/>
    </w:p>
    <w:p w:rsidR="00DA3D21" w:rsidRDefault="00DC6072">
      <w:pPr>
        <w:pStyle w:val="Heading3"/>
      </w:pPr>
      <w:bookmarkStart w:id="3739" w:name="section_93dfd14215e04653ab7702cee470ccff"/>
      <w:bookmarkStart w:id="3740" w:name="_Toc69879160"/>
      <w:r>
        <w:t>Group</w:t>
      </w:r>
      <w:r>
        <w:t>ed Graphical Objects</w:t>
      </w:r>
      <w:bookmarkEnd w:id="3739"/>
      <w:bookmarkEnd w:id="3740"/>
      <w:r>
        <w:fldChar w:fldCharType="begin"/>
      </w:r>
      <w:r>
        <w:instrText xml:space="preserve"> XE "Grouped graphical objects example" </w:instrText>
      </w:r>
      <w:r>
        <w:fldChar w:fldCharType="end"/>
      </w:r>
      <w:r>
        <w:fldChar w:fldCharType="begin"/>
      </w:r>
      <w:r>
        <w:instrText xml:space="preserve"> XE "Examples:grouped graphical objects" </w:instrText>
      </w:r>
      <w:r>
        <w:fldChar w:fldCharType="end"/>
      </w:r>
    </w:p>
    <w:p w:rsidR="00DA3D21" w:rsidRDefault="00DC6072">
      <w:r>
        <w:t xml:space="preserve">The following code example illustrates a </w:t>
      </w:r>
      <w:r>
        <w:rPr>
          <w:b/>
        </w:rPr>
        <w:t>SmartArt</w:t>
      </w:r>
      <w:r>
        <w:t xml:space="preserve"> diagram grouped with a picture.</w:t>
      </w:r>
    </w:p>
    <w:p w:rsidR="00DA3D21" w:rsidRDefault="00DC6072">
      <w:pPr>
        <w:pStyle w:val="Code"/>
        <w:rPr>
          <w:rStyle w:val="InlineCode"/>
        </w:rPr>
      </w:pPr>
      <w:r>
        <w:rPr>
          <w:rStyle w:val="InlineCode"/>
        </w:rPr>
        <w:t>&lt;a:graphic xmlns:a="http://schemas.openxmlformats.org/drawingml/2006</w:t>
      </w:r>
      <w:r>
        <w:rPr>
          <w:rStyle w:val="InlineCode"/>
        </w:rPr>
        <w:t>/main"&gt;</w:t>
      </w:r>
    </w:p>
    <w:p w:rsidR="00DA3D21" w:rsidRDefault="00DC6072">
      <w:pPr>
        <w:pStyle w:val="Code"/>
        <w:rPr>
          <w:rStyle w:val="InlineCode"/>
        </w:rPr>
      </w:pPr>
      <w:r>
        <w:rPr>
          <w:rStyle w:val="InlineCode"/>
        </w:rPr>
        <w:t xml:space="preserve">    &lt;a:graphicData uri="http://schemas.microsoft.com/office/word/2010/wordprocessingGroup"&gt;</w:t>
      </w:r>
    </w:p>
    <w:p w:rsidR="00DA3D21" w:rsidRDefault="00DC6072">
      <w:pPr>
        <w:pStyle w:val="Code"/>
        <w:rPr>
          <w:rStyle w:val="InlineCode"/>
        </w:rPr>
      </w:pPr>
      <w:r>
        <w:rPr>
          <w:rStyle w:val="InlineCode"/>
        </w:rPr>
        <w:t xml:space="preserve">        &lt;wpg:wgp&gt;</w:t>
      </w:r>
    </w:p>
    <w:p w:rsidR="00DA3D21" w:rsidRDefault="00DC6072">
      <w:pPr>
        <w:pStyle w:val="Code"/>
        <w:rPr>
          <w:rStyle w:val="InlineCode"/>
        </w:rPr>
      </w:pPr>
      <w:r>
        <w:rPr>
          <w:rStyle w:val="InlineCode"/>
        </w:rPr>
        <w:t xml:space="preserve">            &lt;wpg:cNvGrpSpPr/&gt;</w:t>
      </w:r>
    </w:p>
    <w:p w:rsidR="00DA3D21" w:rsidRDefault="00DC6072">
      <w:pPr>
        <w:pStyle w:val="Code"/>
        <w:rPr>
          <w:rStyle w:val="InlineCode"/>
        </w:rPr>
      </w:pPr>
      <w:r>
        <w:rPr>
          <w:rStyle w:val="InlineCode"/>
        </w:rPr>
        <w:t xml:space="preserve">            &lt;wpg:grpSpPr&gt;</w:t>
      </w:r>
    </w:p>
    <w:p w:rsidR="00DA3D21" w:rsidRDefault="00DC6072">
      <w:pPr>
        <w:pStyle w:val="Code"/>
        <w:rPr>
          <w:rStyle w:val="InlineCode"/>
        </w:rPr>
      </w:pPr>
      <w:r>
        <w:rPr>
          <w:rStyle w:val="InlineCode"/>
        </w:rPr>
        <w:t xml:space="preserve">                …</w:t>
      </w:r>
    </w:p>
    <w:p w:rsidR="00DA3D21" w:rsidRDefault="00DC6072">
      <w:pPr>
        <w:pStyle w:val="Code"/>
        <w:rPr>
          <w:rStyle w:val="InlineCode"/>
        </w:rPr>
      </w:pPr>
      <w:r>
        <w:rPr>
          <w:rStyle w:val="InlineCode"/>
        </w:rPr>
        <w:t xml:space="preserve">            &lt;/wpg:grpSpPr&gt;</w:t>
      </w:r>
    </w:p>
    <w:p w:rsidR="00DA3D21" w:rsidRDefault="00DC6072">
      <w:pPr>
        <w:pStyle w:val="Code"/>
        <w:rPr>
          <w:rStyle w:val="InlineCode"/>
        </w:rPr>
      </w:pPr>
      <w:r>
        <w:rPr>
          <w:rStyle w:val="InlineCode"/>
        </w:rPr>
        <w:t xml:space="preserve">            &lt;pic:pic xmlns:pic="http:</w:t>
      </w:r>
      <w:r>
        <w:rPr>
          <w:rStyle w:val="InlineCode"/>
        </w:rPr>
        <w:t>//schemas.openxmlformats.org/drawingml/2006/picture"&gt;</w:t>
      </w:r>
    </w:p>
    <w:p w:rsidR="00DA3D21" w:rsidRDefault="00DC6072">
      <w:pPr>
        <w:pStyle w:val="Code"/>
        <w:rPr>
          <w:rStyle w:val="InlineCode"/>
        </w:rPr>
      </w:pPr>
      <w:r>
        <w:rPr>
          <w:rStyle w:val="InlineCode"/>
        </w:rPr>
        <w:t xml:space="preserve">                &lt;pic:nvPicPr&gt;</w:t>
      </w:r>
    </w:p>
    <w:p w:rsidR="00DA3D21" w:rsidRDefault="00DC6072">
      <w:pPr>
        <w:pStyle w:val="Code"/>
        <w:rPr>
          <w:rStyle w:val="InlineCode"/>
        </w:rPr>
      </w:pPr>
      <w:r>
        <w:rPr>
          <w:rStyle w:val="InlineCode"/>
        </w:rPr>
        <w:t xml:space="preserve">                    &lt;pic:cNvPr id="7" name="Picture 7"/&gt;</w:t>
      </w:r>
    </w:p>
    <w:p w:rsidR="00DA3D21" w:rsidRDefault="00DC6072">
      <w:pPr>
        <w:pStyle w:val="Code"/>
        <w:rPr>
          <w:rStyle w:val="InlineCode"/>
        </w:rPr>
      </w:pPr>
      <w:r>
        <w:rPr>
          <w:rStyle w:val="InlineCode"/>
        </w:rPr>
        <w:t xml:space="preserve">                    …</w:t>
      </w:r>
    </w:p>
    <w:p w:rsidR="00DA3D21" w:rsidRDefault="00DC6072">
      <w:pPr>
        <w:pStyle w:val="Code"/>
        <w:rPr>
          <w:rStyle w:val="InlineCode"/>
        </w:rPr>
      </w:pPr>
      <w:r>
        <w:rPr>
          <w:rStyle w:val="InlineCode"/>
        </w:rPr>
        <w:t xml:space="preserve">                &lt;/pic:nvPicPr&gt;</w:t>
      </w:r>
    </w:p>
    <w:p w:rsidR="00DA3D21" w:rsidRDefault="00DC6072">
      <w:pPr>
        <w:pStyle w:val="Code"/>
        <w:rPr>
          <w:rStyle w:val="InlineCode"/>
        </w:rPr>
      </w:pPr>
      <w:r>
        <w:rPr>
          <w:rStyle w:val="InlineCode"/>
        </w:rPr>
        <w:t xml:space="preserve">                …</w:t>
      </w:r>
    </w:p>
    <w:p w:rsidR="00DA3D21" w:rsidRDefault="00DC6072">
      <w:pPr>
        <w:pStyle w:val="Code"/>
        <w:rPr>
          <w:rStyle w:val="InlineCode"/>
        </w:rPr>
      </w:pPr>
      <w:r>
        <w:rPr>
          <w:rStyle w:val="InlineCode"/>
        </w:rPr>
        <w:t xml:space="preserve">            &lt;/pic:pic&gt;</w:t>
      </w:r>
    </w:p>
    <w:p w:rsidR="00DA3D21" w:rsidRDefault="00DC6072">
      <w:pPr>
        <w:pStyle w:val="Code"/>
        <w:rPr>
          <w:rStyle w:val="InlineCode"/>
        </w:rPr>
      </w:pPr>
      <w:r>
        <w:rPr>
          <w:rStyle w:val="InlineCode"/>
        </w:rPr>
        <w:t xml:space="preserve">            &lt;</w:t>
      </w:r>
      <w:r>
        <w:rPr>
          <w:rStyle w:val="InlineCode"/>
        </w:rPr>
        <w:t>wpg:graphicFrame&gt;</w:t>
      </w:r>
    </w:p>
    <w:p w:rsidR="00DA3D21" w:rsidRDefault="00DC6072">
      <w:pPr>
        <w:pStyle w:val="Code"/>
        <w:rPr>
          <w:rStyle w:val="InlineCode"/>
        </w:rPr>
      </w:pPr>
      <w:r>
        <w:rPr>
          <w:rStyle w:val="InlineCode"/>
        </w:rPr>
        <w:t xml:space="preserve">                &lt;wpg:cNvPr id="6" name="Diagram 6"/&gt;</w:t>
      </w:r>
    </w:p>
    <w:p w:rsidR="00DA3D21" w:rsidRDefault="00DC6072">
      <w:pPr>
        <w:pStyle w:val="Code"/>
        <w:rPr>
          <w:rStyle w:val="InlineCode"/>
        </w:rPr>
      </w:pPr>
      <w:r>
        <w:rPr>
          <w:rStyle w:val="InlineCode"/>
        </w:rPr>
        <w:t xml:space="preserve">                &lt;wpg:cNvFrPr/&gt;</w:t>
      </w:r>
    </w:p>
    <w:p w:rsidR="00DA3D21" w:rsidRDefault="00DC6072">
      <w:pPr>
        <w:pStyle w:val="Code"/>
        <w:rPr>
          <w:rStyle w:val="InlineCode"/>
        </w:rPr>
      </w:pPr>
      <w:r>
        <w:rPr>
          <w:rStyle w:val="InlineCode"/>
        </w:rPr>
        <w:lastRenderedPageBreak/>
        <w:t xml:space="preserve">                …</w:t>
      </w:r>
    </w:p>
    <w:p w:rsidR="00DA3D21" w:rsidRDefault="00DC6072">
      <w:pPr>
        <w:pStyle w:val="Code"/>
        <w:rPr>
          <w:rStyle w:val="InlineCode"/>
        </w:rPr>
      </w:pPr>
      <w:r>
        <w:rPr>
          <w:rStyle w:val="InlineCode"/>
        </w:rPr>
        <w:t xml:space="preserve">                &lt;a:graphic&gt;</w:t>
      </w:r>
    </w:p>
    <w:p w:rsidR="00DA3D21" w:rsidRDefault="00DC6072">
      <w:pPr>
        <w:pStyle w:val="Code"/>
        <w:rPr>
          <w:rStyle w:val="InlineCode"/>
        </w:rPr>
      </w:pPr>
      <w:r>
        <w:rPr>
          <w:rStyle w:val="InlineCode"/>
        </w:rPr>
        <w:t xml:space="preserve">                    &lt;a:graphicData uri="http://schemas.openxmlformats.org/drawingml/2006/diagram"&gt;</w:t>
      </w:r>
    </w:p>
    <w:p w:rsidR="00DA3D21" w:rsidRDefault="00DC6072">
      <w:pPr>
        <w:pStyle w:val="Code"/>
        <w:rPr>
          <w:rStyle w:val="InlineCode"/>
        </w:rPr>
      </w:pPr>
      <w:r>
        <w:rPr>
          <w:rStyle w:val="InlineCode"/>
        </w:rPr>
        <w:t xml:space="preserve">                        &lt;dgm:relIds xmlns:dgm="http://schemas.openxmlformats.org/drawingml/2006/diagram" xmlns:r="http://schemas.openxmlformats.org/officeDocument/2006/relationships" r:dm="rId8" r:lo="rId9" r:qs="rId10" r:cs="rId11"/&gt;</w:t>
      </w:r>
    </w:p>
    <w:p w:rsidR="00DA3D21" w:rsidRDefault="00DC6072">
      <w:pPr>
        <w:pStyle w:val="Code"/>
        <w:rPr>
          <w:rStyle w:val="InlineCode"/>
        </w:rPr>
      </w:pPr>
      <w:r>
        <w:rPr>
          <w:rStyle w:val="InlineCode"/>
        </w:rPr>
        <w:t xml:space="preserve">                    &lt;</w:t>
      </w:r>
      <w:r>
        <w:rPr>
          <w:rStyle w:val="InlineCode"/>
        </w:rPr>
        <w:t>/a:graphicData&gt;</w:t>
      </w:r>
    </w:p>
    <w:p w:rsidR="00DA3D21" w:rsidRDefault="00DC6072">
      <w:pPr>
        <w:pStyle w:val="Code"/>
        <w:rPr>
          <w:rStyle w:val="InlineCode"/>
        </w:rPr>
      </w:pPr>
      <w:r>
        <w:rPr>
          <w:rStyle w:val="InlineCode"/>
        </w:rPr>
        <w:t xml:space="preserve">                &lt;/a:graphic&gt;</w:t>
      </w:r>
    </w:p>
    <w:p w:rsidR="00DA3D21" w:rsidRDefault="00DC6072">
      <w:pPr>
        <w:pStyle w:val="Code"/>
        <w:rPr>
          <w:rStyle w:val="InlineCode"/>
        </w:rPr>
      </w:pPr>
      <w:r>
        <w:rPr>
          <w:rStyle w:val="InlineCode"/>
        </w:rPr>
        <w:t xml:space="preserve">            &lt;/wpg:graphicFrame&gt;</w:t>
      </w:r>
    </w:p>
    <w:p w:rsidR="00DA3D21" w:rsidRDefault="00DC6072">
      <w:pPr>
        <w:pStyle w:val="Code"/>
        <w:rPr>
          <w:rStyle w:val="InlineCode"/>
        </w:rPr>
      </w:pPr>
      <w:r>
        <w:rPr>
          <w:rStyle w:val="InlineCode"/>
        </w:rPr>
        <w:t xml:space="preserve">        &lt;/wpg:wgp&gt;</w:t>
      </w:r>
    </w:p>
    <w:p w:rsidR="00DA3D21" w:rsidRDefault="00DC6072">
      <w:pPr>
        <w:pStyle w:val="Code"/>
        <w:rPr>
          <w:rStyle w:val="InlineCode"/>
        </w:rPr>
      </w:pPr>
      <w:r>
        <w:rPr>
          <w:rStyle w:val="InlineCode"/>
        </w:rPr>
        <w:t xml:space="preserve">    &lt;/a:graphicData&gt;</w:t>
      </w:r>
    </w:p>
    <w:p w:rsidR="00DA3D21" w:rsidRDefault="00DC6072">
      <w:pPr>
        <w:pStyle w:val="Code"/>
      </w:pPr>
      <w:r>
        <w:rPr>
          <w:rStyle w:val="InlineCode"/>
        </w:rPr>
        <w:t>&lt;/a:graphic&gt;</w:t>
      </w:r>
    </w:p>
    <w:p w:rsidR="00DA3D21" w:rsidRDefault="00DC6072">
      <w:pPr>
        <w:pStyle w:val="Heading3"/>
      </w:pPr>
      <w:bookmarkStart w:id="3741" w:name="section_42d8d27f440646d082383e209656f85f"/>
      <w:bookmarkStart w:id="3742" w:name="_Toc69879161"/>
      <w:r>
        <w:t>Group and Linked Shapes within a Canvas</w:t>
      </w:r>
      <w:bookmarkEnd w:id="3741"/>
      <w:bookmarkEnd w:id="3742"/>
      <w:r>
        <w:fldChar w:fldCharType="begin"/>
      </w:r>
      <w:r>
        <w:instrText xml:space="preserve"> XE "Group and linked shapes within a canvas example" </w:instrText>
      </w:r>
      <w:r>
        <w:fldChar w:fldCharType="end"/>
      </w:r>
      <w:r>
        <w:fldChar w:fldCharType="begin"/>
      </w:r>
      <w:r>
        <w:instrText xml:space="preserve"> XE "Examples:group and linked </w:instrText>
      </w:r>
      <w:r>
        <w:instrText xml:space="preserve">shapes within a canvas" </w:instrText>
      </w:r>
      <w:r>
        <w:fldChar w:fldCharType="end"/>
      </w:r>
    </w:p>
    <w:p w:rsidR="00DA3D21" w:rsidRDefault="00DC6072">
      <w:r>
        <w:t xml:space="preserve">The following code example illustrates a </w:t>
      </w:r>
      <w:hyperlink w:anchor="gt_ee7cf8fb-0720-4e24-93fe-f22c5bc8c20f">
        <w:r>
          <w:rPr>
            <w:rStyle w:val="HyperlinkGreen"/>
            <w:b/>
          </w:rPr>
          <w:t>drawing canvas</w:t>
        </w:r>
      </w:hyperlink>
      <w:r>
        <w:t xml:space="preserve"> that contains a </w:t>
      </w:r>
      <w:hyperlink w:anchor="gt_d0e38aa4-2c71-4a6f-b5e6-75766fa9409e">
        <w:r>
          <w:rPr>
            <w:rStyle w:val="HyperlinkGreen"/>
            <w:b/>
          </w:rPr>
          <w:t>shape</w:t>
        </w:r>
      </w:hyperlink>
      <w:r>
        <w:t xml:space="preserve"> and a group, which contains</w:t>
      </w:r>
      <w:r>
        <w:t xml:space="preserve"> a picture and a shape. The two shapes are linked and share a </w:t>
      </w:r>
      <w:hyperlink w:anchor="gt_3bd61b82-dd99-446f-be3e-e0851904d2cd">
        <w:r>
          <w:rPr>
            <w:rStyle w:val="HyperlinkGreen"/>
            <w:b/>
          </w:rPr>
          <w:t>text box story</w:t>
        </w:r>
      </w:hyperlink>
      <w:r>
        <w:t>.</w:t>
      </w:r>
    </w:p>
    <w:p w:rsidR="00DA3D21" w:rsidRDefault="00DC6072">
      <w:pPr>
        <w:pStyle w:val="Code"/>
      </w:pPr>
      <w:r>
        <w:t>&lt;a:graphic xmlns:a="http://schemas.openxmlformats.org/drawingml/2006/main"&gt;</w:t>
      </w:r>
    </w:p>
    <w:p w:rsidR="00DA3D21" w:rsidRDefault="00DC6072">
      <w:pPr>
        <w:pStyle w:val="Code"/>
      </w:pPr>
      <w:r>
        <w:t xml:space="preserve">    &lt;a:graphicData uri="http://schemas.m</w:t>
      </w:r>
      <w:r>
        <w:t>icrosoft.com/office/word/2010/wordprocessingCanvas"&gt;</w:t>
      </w:r>
    </w:p>
    <w:p w:rsidR="00DA3D21" w:rsidRDefault="00DC6072">
      <w:pPr>
        <w:pStyle w:val="Code"/>
      </w:pPr>
      <w:r>
        <w:t xml:space="preserve">        &lt;wpc:wpc&gt;</w:t>
      </w:r>
    </w:p>
    <w:p w:rsidR="00DA3D21" w:rsidRDefault="00DC6072">
      <w:pPr>
        <w:pStyle w:val="Code"/>
      </w:pPr>
      <w:r>
        <w:t xml:space="preserve">            &lt;wpc:bg/&gt;</w:t>
      </w:r>
    </w:p>
    <w:p w:rsidR="00DA3D21" w:rsidRDefault="00DC6072">
      <w:pPr>
        <w:pStyle w:val="Code"/>
      </w:pPr>
      <w:r>
        <w:t xml:space="preserve">            &lt;wpc:whole/&gt;</w:t>
      </w:r>
    </w:p>
    <w:p w:rsidR="00DA3D21" w:rsidRDefault="00DC6072">
      <w:pPr>
        <w:pStyle w:val="Code"/>
      </w:pPr>
      <w:r>
        <w:t xml:space="preserve">            &lt;wps:wsp&gt;</w:t>
      </w:r>
    </w:p>
    <w:p w:rsidR="00DA3D21" w:rsidRDefault="00DC6072">
      <w:pPr>
        <w:pStyle w:val="Code"/>
      </w:pPr>
      <w:r>
        <w:t xml:space="preserve">                &lt;wps:cNvPr id="3" name="Text Box 3"/&gt;</w:t>
      </w:r>
    </w:p>
    <w:p w:rsidR="00DA3D21" w:rsidRDefault="00DC6072">
      <w:pPr>
        <w:pStyle w:val="Code"/>
      </w:pPr>
      <w:r>
        <w:t xml:space="preserve">                &lt;wps:cNvSpPr txBox="1"/&gt;</w:t>
      </w:r>
    </w:p>
    <w:p w:rsidR="00DA3D21" w:rsidRDefault="00DC6072">
      <w:pPr>
        <w:pStyle w:val="Code"/>
      </w:pPr>
      <w:r>
        <w:t xml:space="preserve">                &lt;wps:</w:t>
      </w:r>
      <w:r>
        <w:t>spPr&gt;</w:t>
      </w:r>
    </w:p>
    <w:p w:rsidR="00DA3D21" w:rsidRDefault="00DC6072">
      <w:pPr>
        <w:pStyle w:val="Code"/>
      </w:pPr>
      <w:r>
        <w:t xml:space="preserve">                    …</w:t>
      </w:r>
    </w:p>
    <w:p w:rsidR="00DA3D21" w:rsidRDefault="00DC6072">
      <w:pPr>
        <w:pStyle w:val="Code"/>
      </w:pPr>
      <w:r>
        <w:t xml:space="preserve">                &lt;/wps:spPr&gt;</w:t>
      </w:r>
    </w:p>
    <w:p w:rsidR="00DA3D21" w:rsidRDefault="00DC6072">
      <w:pPr>
        <w:pStyle w:val="Code"/>
      </w:pPr>
      <w:r>
        <w:t xml:space="preserve">                &lt;wps:style&gt;</w:t>
      </w:r>
    </w:p>
    <w:p w:rsidR="00DA3D21" w:rsidRDefault="00DC6072">
      <w:pPr>
        <w:pStyle w:val="Code"/>
      </w:pPr>
      <w:r>
        <w:t xml:space="preserve">                    …</w:t>
      </w:r>
    </w:p>
    <w:p w:rsidR="00DA3D21" w:rsidRDefault="00DC6072">
      <w:pPr>
        <w:pStyle w:val="Code"/>
      </w:pPr>
      <w:r>
        <w:t xml:space="preserve">                &lt;/wps:style&gt;</w:t>
      </w:r>
    </w:p>
    <w:p w:rsidR="00DA3D21" w:rsidRDefault="00DC6072">
      <w:pPr>
        <w:pStyle w:val="Code"/>
      </w:pPr>
      <w:r>
        <w:t xml:space="preserve">                &lt;wps:txbx id="1"&gt;</w:t>
      </w:r>
    </w:p>
    <w:p w:rsidR="00DA3D21" w:rsidRDefault="00DC6072">
      <w:pPr>
        <w:pStyle w:val="Code"/>
      </w:pPr>
      <w:r>
        <w:t xml:space="preserve">                    &lt;w:txbxContent&gt;</w:t>
      </w:r>
    </w:p>
    <w:p w:rsidR="00DA3D21" w:rsidRDefault="00DC6072">
      <w:pPr>
        <w:pStyle w:val="Code"/>
      </w:pPr>
      <w:r>
        <w:t xml:space="preserve">                        …</w:t>
      </w:r>
    </w:p>
    <w:p w:rsidR="00DA3D21" w:rsidRDefault="00DC6072">
      <w:pPr>
        <w:pStyle w:val="Code"/>
      </w:pPr>
      <w:r>
        <w:t xml:space="preserve">                    &lt;</w:t>
      </w:r>
      <w:r>
        <w:t>/w:txbxContent&gt;</w:t>
      </w:r>
    </w:p>
    <w:p w:rsidR="00DA3D21" w:rsidRDefault="00DC6072">
      <w:pPr>
        <w:pStyle w:val="Code"/>
      </w:pPr>
      <w:r>
        <w:t xml:space="preserve">                &lt;/wps:txbx&gt;</w:t>
      </w:r>
    </w:p>
    <w:p w:rsidR="00DA3D21" w:rsidRDefault="00DC6072">
      <w:pPr>
        <w:pStyle w:val="Code"/>
      </w:pPr>
      <w:r>
        <w:t xml:space="preserve">                &lt;wps:bodyPr … &gt;</w:t>
      </w:r>
    </w:p>
    <w:p w:rsidR="00DA3D21" w:rsidRDefault="00DC6072">
      <w:pPr>
        <w:pStyle w:val="Code"/>
      </w:pPr>
      <w:r>
        <w:t xml:space="preserve">                    …</w:t>
      </w:r>
    </w:p>
    <w:p w:rsidR="00DA3D21" w:rsidRDefault="00DC6072">
      <w:pPr>
        <w:pStyle w:val="Code"/>
      </w:pPr>
      <w:r>
        <w:t xml:space="preserve">                &lt;/wps:bodyPr&gt;</w:t>
      </w:r>
    </w:p>
    <w:p w:rsidR="00DA3D21" w:rsidRDefault="00DC6072">
      <w:pPr>
        <w:pStyle w:val="Code"/>
      </w:pPr>
      <w:r>
        <w:t xml:space="preserve">            &lt;/wps:wsp&gt;</w:t>
      </w:r>
    </w:p>
    <w:p w:rsidR="00DA3D21" w:rsidRDefault="00DC6072">
      <w:pPr>
        <w:pStyle w:val="Code"/>
      </w:pPr>
      <w:r>
        <w:t xml:space="preserve">            &lt;wpg:wgp&gt;</w:t>
      </w:r>
    </w:p>
    <w:p w:rsidR="00DA3D21" w:rsidRDefault="00DC6072">
      <w:pPr>
        <w:pStyle w:val="Code"/>
      </w:pPr>
      <w:r>
        <w:t xml:space="preserve">                &lt;wpg:cNvPr id="5" name="Group 5"/&gt;</w:t>
      </w:r>
    </w:p>
    <w:p w:rsidR="00DA3D21" w:rsidRDefault="00DC6072">
      <w:pPr>
        <w:pStyle w:val="Code"/>
      </w:pPr>
      <w:r>
        <w:t xml:space="preserve">                &lt;wpg:cNvGrpSpPr/</w:t>
      </w:r>
      <w:r>
        <w:t>&gt;</w:t>
      </w:r>
    </w:p>
    <w:p w:rsidR="00DA3D21" w:rsidRDefault="00DC6072">
      <w:pPr>
        <w:pStyle w:val="Code"/>
      </w:pPr>
      <w:r>
        <w:t xml:space="preserve">                &lt;wpg:grpSpPr&gt;</w:t>
      </w:r>
    </w:p>
    <w:p w:rsidR="00DA3D21" w:rsidRDefault="00DC6072">
      <w:pPr>
        <w:pStyle w:val="Code"/>
      </w:pPr>
      <w:r>
        <w:t xml:space="preserve">                &lt;/wpg:grpSpPr&gt;</w:t>
      </w:r>
    </w:p>
    <w:p w:rsidR="00DA3D21" w:rsidRDefault="00DC6072">
      <w:pPr>
        <w:pStyle w:val="Code"/>
      </w:pPr>
      <w:r>
        <w:t xml:space="preserve">                &lt;pic:pic xmlns:pic="http://schemas.openxmlformats.org/drawingml/2006/picture"&gt;</w:t>
      </w:r>
    </w:p>
    <w:p w:rsidR="00DA3D21" w:rsidRDefault="00DC6072">
      <w:pPr>
        <w:pStyle w:val="Code"/>
      </w:pPr>
      <w:r>
        <w:t xml:space="preserve">                    &lt;pic:nvPicPr&gt;</w:t>
      </w:r>
    </w:p>
    <w:p w:rsidR="00DA3D21" w:rsidRDefault="00DC6072">
      <w:pPr>
        <w:pStyle w:val="Code"/>
      </w:pPr>
      <w:r>
        <w:t xml:space="preserve">                        &lt;pic:cNvPr id="2" name="Picture 2"/&gt;</w:t>
      </w:r>
    </w:p>
    <w:p w:rsidR="00DA3D21" w:rsidRDefault="00DC6072">
      <w:pPr>
        <w:pStyle w:val="Code"/>
      </w:pPr>
      <w:r>
        <w:t xml:space="preserve">                        …</w:t>
      </w:r>
    </w:p>
    <w:p w:rsidR="00DA3D21" w:rsidRDefault="00DC6072">
      <w:pPr>
        <w:pStyle w:val="Code"/>
      </w:pPr>
      <w:r>
        <w:t xml:space="preserve">                    &lt;/pic:nvPicPr&gt;</w:t>
      </w:r>
    </w:p>
    <w:p w:rsidR="00DA3D21" w:rsidRDefault="00DC6072">
      <w:pPr>
        <w:pStyle w:val="Code"/>
      </w:pPr>
      <w:r>
        <w:t xml:space="preserve">                    …</w:t>
      </w:r>
    </w:p>
    <w:p w:rsidR="00DA3D21" w:rsidRDefault="00DC6072">
      <w:pPr>
        <w:pStyle w:val="Code"/>
      </w:pPr>
      <w:r>
        <w:t xml:space="preserve">                &lt;/pic:pic&gt;</w:t>
      </w:r>
    </w:p>
    <w:p w:rsidR="00DA3D21" w:rsidRDefault="00DC6072">
      <w:pPr>
        <w:pStyle w:val="Code"/>
      </w:pPr>
      <w:r>
        <w:t xml:space="preserve">                &lt;wps:wsp&gt;</w:t>
      </w:r>
    </w:p>
    <w:p w:rsidR="00DA3D21" w:rsidRDefault="00DC6072">
      <w:pPr>
        <w:pStyle w:val="Code"/>
      </w:pPr>
      <w:r>
        <w:t xml:space="preserve">                    &lt;wps:cNvPr id="4" name="Text Box 4"/&gt;</w:t>
      </w:r>
    </w:p>
    <w:p w:rsidR="00DA3D21" w:rsidRDefault="00DC6072">
      <w:pPr>
        <w:pStyle w:val="Code"/>
      </w:pPr>
      <w:r>
        <w:t xml:space="preserve">                    &lt;wps:cNvSpPr txBox="1"/&gt;</w:t>
      </w:r>
    </w:p>
    <w:p w:rsidR="00DA3D21" w:rsidRDefault="00DC6072">
      <w:pPr>
        <w:pStyle w:val="Code"/>
      </w:pPr>
      <w:r>
        <w:t xml:space="preserve">                 </w:t>
      </w:r>
      <w:r>
        <w:t xml:space="preserve">   &lt;wps:spPr&gt;</w:t>
      </w:r>
    </w:p>
    <w:p w:rsidR="00DA3D21" w:rsidRDefault="00DC6072">
      <w:pPr>
        <w:pStyle w:val="Code"/>
      </w:pPr>
      <w:r>
        <w:t xml:space="preserve">                        …</w:t>
      </w:r>
    </w:p>
    <w:p w:rsidR="00DA3D21" w:rsidRDefault="00DC6072">
      <w:pPr>
        <w:pStyle w:val="Code"/>
      </w:pPr>
      <w:r>
        <w:t xml:space="preserve">                    &lt;/wps:spPr&gt;</w:t>
      </w:r>
    </w:p>
    <w:p w:rsidR="00DA3D21" w:rsidRDefault="00DC6072">
      <w:pPr>
        <w:pStyle w:val="Code"/>
      </w:pPr>
      <w:r>
        <w:t xml:space="preserve">                    &lt;wps:style&gt;</w:t>
      </w:r>
    </w:p>
    <w:p w:rsidR="00DA3D21" w:rsidRDefault="00DC6072">
      <w:pPr>
        <w:pStyle w:val="Code"/>
      </w:pPr>
      <w:r>
        <w:t xml:space="preserve">                        …</w:t>
      </w:r>
    </w:p>
    <w:p w:rsidR="00DA3D21" w:rsidRDefault="00DC6072">
      <w:pPr>
        <w:pStyle w:val="Code"/>
      </w:pPr>
      <w:r>
        <w:lastRenderedPageBreak/>
        <w:t xml:space="preserve">                    &lt;/wps:style&gt;</w:t>
      </w:r>
    </w:p>
    <w:p w:rsidR="00DA3D21" w:rsidRDefault="00DC6072">
      <w:pPr>
        <w:pStyle w:val="Code"/>
      </w:pPr>
      <w:r>
        <w:t xml:space="preserve">                    &lt;wps:linkedTxbx id="1" seq="1"/&gt;</w:t>
      </w:r>
    </w:p>
    <w:p w:rsidR="00DA3D21" w:rsidRDefault="00DC6072">
      <w:pPr>
        <w:pStyle w:val="Code"/>
      </w:pPr>
      <w:r>
        <w:t xml:space="preserve">                    &lt;wps:bodyPr … &gt;</w:t>
      </w:r>
    </w:p>
    <w:p w:rsidR="00DA3D21" w:rsidRDefault="00DC6072">
      <w:pPr>
        <w:pStyle w:val="Code"/>
      </w:pPr>
      <w:r>
        <w:t xml:space="preserve">                        …</w:t>
      </w:r>
    </w:p>
    <w:p w:rsidR="00DA3D21" w:rsidRDefault="00DC6072">
      <w:pPr>
        <w:pStyle w:val="Code"/>
      </w:pPr>
      <w:r>
        <w:t xml:space="preserve">                    &lt;/wps:bodyPr&gt;</w:t>
      </w:r>
    </w:p>
    <w:p w:rsidR="00DA3D21" w:rsidRDefault="00DC6072">
      <w:pPr>
        <w:pStyle w:val="Code"/>
      </w:pPr>
      <w:r>
        <w:t xml:space="preserve">                &lt;/wps:wsp&gt;</w:t>
      </w:r>
    </w:p>
    <w:p w:rsidR="00DA3D21" w:rsidRDefault="00DC6072">
      <w:pPr>
        <w:pStyle w:val="Code"/>
      </w:pPr>
      <w:r>
        <w:t xml:space="preserve">            &lt;/wpg:wgp&gt;</w:t>
      </w:r>
    </w:p>
    <w:p w:rsidR="00DA3D21" w:rsidRDefault="00DC6072">
      <w:pPr>
        <w:pStyle w:val="Code"/>
      </w:pPr>
      <w:r>
        <w:t xml:space="preserve">        &lt;/wpc:wpc&gt;</w:t>
      </w:r>
    </w:p>
    <w:p w:rsidR="00DA3D21" w:rsidRDefault="00DC6072">
      <w:pPr>
        <w:pStyle w:val="Code"/>
      </w:pPr>
      <w:r>
        <w:t xml:space="preserve">    &lt;/a:graphicData&gt;</w:t>
      </w:r>
    </w:p>
    <w:p w:rsidR="00DA3D21" w:rsidRDefault="00DC6072">
      <w:pPr>
        <w:pStyle w:val="Code"/>
      </w:pPr>
      <w:r>
        <w:t>&lt;/a:graphic&gt;</w:t>
      </w:r>
    </w:p>
    <w:p w:rsidR="00DA3D21" w:rsidRDefault="00DC6072">
      <w:pPr>
        <w:pStyle w:val="Heading1"/>
      </w:pPr>
      <w:bookmarkStart w:id="3743" w:name="section_33686a83fc754e2f8a77afd6b0a3198d"/>
      <w:bookmarkStart w:id="3744" w:name="_Toc69879162"/>
      <w:r>
        <w:lastRenderedPageBreak/>
        <w:t>Security</w:t>
      </w:r>
      <w:bookmarkEnd w:id="3743"/>
      <w:bookmarkEnd w:id="3744"/>
    </w:p>
    <w:p w:rsidR="00DA3D21" w:rsidRDefault="00DC6072">
      <w:pPr>
        <w:pStyle w:val="Heading2"/>
      </w:pPr>
      <w:bookmarkStart w:id="3745" w:name="section_879261de2cc3494ea3b2155d02a0d059"/>
      <w:bookmarkStart w:id="3746" w:name="_Toc69879163"/>
      <w:r>
        <w:t>Security Considerations for Implementers</w:t>
      </w:r>
      <w:bookmarkEnd w:id="3745"/>
      <w:bookmarkEnd w:id="3746"/>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DA3D21" w:rsidRDefault="00DC6072">
      <w:r>
        <w:t>None.</w:t>
      </w:r>
    </w:p>
    <w:p w:rsidR="00DA3D21" w:rsidRDefault="00DC6072">
      <w:pPr>
        <w:pStyle w:val="Heading2"/>
      </w:pPr>
      <w:bookmarkStart w:id="3747" w:name="section_8439ddcfd672429cbbcedf5904f3ac2a"/>
      <w:bookmarkStart w:id="3748" w:name="_Toc69879164"/>
      <w:r>
        <w:t>Index of Security Fields</w:t>
      </w:r>
      <w:bookmarkEnd w:id="3747"/>
      <w:bookmarkEnd w:id="3748"/>
      <w:r>
        <w:fldChar w:fldCharType="begin"/>
      </w:r>
      <w:r>
        <w:instrText xml:space="preserve"> XE "Security:field index" </w:instrText>
      </w:r>
      <w:r>
        <w:fldChar w:fldCharType="end"/>
      </w:r>
      <w:r>
        <w:fldChar w:fldCharType="begin"/>
      </w:r>
      <w:r>
        <w:instrText xml:space="preserve"> XE "Index of security fields" </w:instrText>
      </w:r>
      <w:r>
        <w:fldChar w:fldCharType="end"/>
      </w:r>
      <w:r>
        <w:fldChar w:fldCharType="begin"/>
      </w:r>
      <w:r>
        <w:instrText xml:space="preserve"> XE "Fields - security index" </w:instrText>
      </w:r>
      <w:r>
        <w:fldChar w:fldCharType="end"/>
      </w:r>
    </w:p>
    <w:p w:rsidR="00DA3D21" w:rsidRDefault="00DC6072">
      <w:r>
        <w:t>None.</w:t>
      </w:r>
    </w:p>
    <w:p w:rsidR="00DA3D21" w:rsidRDefault="00DC6072">
      <w:pPr>
        <w:pStyle w:val="Heading1"/>
      </w:pPr>
      <w:bookmarkStart w:id="3749" w:name="section_bdc95a77957c40f89ef247cbcdeb8af2"/>
      <w:bookmarkStart w:id="3750" w:name="_Toc69879165"/>
      <w:r>
        <w:lastRenderedPageBreak/>
        <w:t>Appendix A: Full XML Schemas</w:t>
      </w:r>
      <w:bookmarkEnd w:id="3749"/>
      <w:bookmarkEnd w:id="3750"/>
      <w:r>
        <w:fldChar w:fldCharType="begin"/>
      </w:r>
      <w:r>
        <w:instrText xml:space="preserve"> XE "XML schema" </w:instrText>
      </w:r>
      <w:r>
        <w:fldChar w:fldCharType="end"/>
      </w:r>
      <w:r>
        <w:fldChar w:fldCharType="begin"/>
      </w:r>
      <w:r>
        <w:instrText xml:space="preserve"> XE "Full XML schema" </w:instrText>
      </w:r>
      <w:r>
        <w:fldChar w:fldCharType="end"/>
      </w:r>
    </w:p>
    <w:p w:rsidR="00DA3D21" w:rsidRDefault="00DC6072">
      <w:pPr>
        <w:spacing w:before="0"/>
      </w:pPr>
      <w:r>
        <w:t>For ea</w:t>
      </w:r>
      <w:r>
        <w:t xml:space="preserve">se of implementation, this section provides the full XML schemas for the new elements, attributes, complex types, and simple types specified in the preceding sections. Any schema references to namespaces included in </w:t>
      </w:r>
      <w:hyperlink r:id="rId999">
        <w:r>
          <w:rPr>
            <w:rStyle w:val="Hyperlink"/>
          </w:rPr>
          <w:t>[ISO/IEC29500-1:2016]</w:t>
        </w:r>
      </w:hyperlink>
      <w:r>
        <w:t xml:space="preserve"> refer specifically to the transitional schemas as described in </w:t>
      </w:r>
      <w:hyperlink r:id="rId1000">
        <w:r>
          <w:rPr>
            <w:rStyle w:val="Hyperlink"/>
          </w:rPr>
          <w:t>[ISO/IEC29500-4:2016]</w:t>
        </w:r>
      </w:hyperlink>
      <w:r>
        <w:t>.</w:t>
      </w:r>
    </w:p>
    <w:tbl>
      <w:tblPr>
        <w:tblStyle w:val="Table-ShadedHeader"/>
        <w:tblW w:w="8640" w:type="dxa"/>
        <w:tblLook w:val="04A0" w:firstRow="1" w:lastRow="0" w:firstColumn="1" w:lastColumn="0" w:noHBand="0" w:noVBand="1"/>
      </w:tblPr>
      <w:tblGrid>
        <w:gridCol w:w="6948"/>
        <w:gridCol w:w="778"/>
        <w:gridCol w:w="914"/>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t>Schema name</w:t>
            </w:r>
          </w:p>
        </w:tc>
        <w:tc>
          <w:tcPr>
            <w:tcW w:w="0" w:type="auto"/>
            <w:vAlign w:val="center"/>
          </w:tcPr>
          <w:p w:rsidR="00DA3D21" w:rsidRDefault="00DC6072">
            <w:pPr>
              <w:pStyle w:val="TableHeaderText"/>
            </w:pPr>
            <w:r>
              <w:t>Prefix</w:t>
            </w:r>
          </w:p>
        </w:tc>
        <w:tc>
          <w:tcPr>
            <w:tcW w:w="0" w:type="auto"/>
            <w:vAlign w:val="center"/>
          </w:tcPr>
          <w:p w:rsidR="00DA3D21" w:rsidRDefault="00DC6072">
            <w:pPr>
              <w:pStyle w:val="TableHeaderText"/>
            </w:pPr>
            <w:r>
              <w:t>Section</w:t>
            </w:r>
          </w:p>
        </w:tc>
      </w:tr>
      <w:tr w:rsidR="00DA3D21" w:rsidTr="00DA3D21">
        <w:tc>
          <w:tcPr>
            <w:tcW w:w="0" w:type="auto"/>
            <w:vAlign w:val="center"/>
          </w:tcPr>
          <w:p w:rsidR="00DA3D21" w:rsidRDefault="00DC6072">
            <w:pPr>
              <w:pStyle w:val="TableBodyText"/>
            </w:pPr>
            <w:bookmarkStart w:id="3751" w:name="CC_28b4bdc7000000000000000000000000"/>
            <w:bookmarkEnd w:id="3751"/>
            <w:r>
              <w:t>http://schemas.microsoft.com/office/drawing/2010/main Schema</w:t>
            </w:r>
          </w:p>
        </w:tc>
        <w:tc>
          <w:tcPr>
            <w:tcW w:w="0" w:type="auto"/>
            <w:vAlign w:val="center"/>
          </w:tcPr>
          <w:p w:rsidR="00DA3D21" w:rsidRDefault="00DC6072">
            <w:pPr>
              <w:pStyle w:val="TableBodyText"/>
            </w:pPr>
            <w:r>
              <w:t>a14</w:t>
            </w:r>
          </w:p>
        </w:tc>
        <w:tc>
          <w:tcPr>
            <w:tcW w:w="0" w:type="auto"/>
            <w:vAlign w:val="center"/>
          </w:tcPr>
          <w:p w:rsidR="00DA3D21" w:rsidRDefault="00DC6072">
            <w:pPr>
              <w:pStyle w:val="TableBodyText"/>
            </w:pPr>
            <w:hyperlink w:anchor="Section_869af0ef665b4f28a5960917474ede26">
              <w:r>
                <w:rPr>
                  <w:rStyle w:val="Hyperlink"/>
                </w:rPr>
                <w:t>5.1</w:t>
              </w:r>
            </w:hyperlink>
          </w:p>
        </w:tc>
      </w:tr>
      <w:tr w:rsidR="00DA3D21" w:rsidTr="00DA3D21">
        <w:tc>
          <w:tcPr>
            <w:tcW w:w="0" w:type="auto"/>
            <w:vAlign w:val="center"/>
          </w:tcPr>
          <w:p w:rsidR="00DA3D21" w:rsidRDefault="00DC6072">
            <w:pPr>
              <w:pStyle w:val="TableBodyText"/>
            </w:pPr>
            <w:bookmarkStart w:id="3752" w:name="CC_f23b1980000000000000000000000000"/>
            <w:bookmarkEnd w:id="3752"/>
            <w:r>
              <w:t>http://schemas.microsoft.com/office/drawing/2018/hyperlinkcolor Schema</w:t>
            </w:r>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hyperlink w:anchor="Section_014fbc2037054812b8cd93f5af05b504">
              <w:r>
                <w:rPr>
                  <w:rStyle w:val="Hyperlink"/>
                </w:rPr>
                <w:t>5.33</w:t>
              </w:r>
            </w:hyperlink>
          </w:p>
        </w:tc>
      </w:tr>
      <w:tr w:rsidR="00DA3D21" w:rsidTr="00DA3D21">
        <w:tc>
          <w:tcPr>
            <w:tcW w:w="0" w:type="auto"/>
            <w:vAlign w:val="center"/>
          </w:tcPr>
          <w:p w:rsidR="00DA3D21" w:rsidRDefault="00DC6072">
            <w:pPr>
              <w:pStyle w:val="TableBodyText"/>
            </w:pPr>
            <w:bookmarkStart w:id="3753" w:name="CC_57e088fe000000000000000000000000"/>
            <w:bookmarkEnd w:id="3753"/>
            <w:r>
              <w:t>http://schemas.microsoft.com/office/drawing/2013/main/command Schema</w:t>
            </w:r>
          </w:p>
        </w:tc>
        <w:tc>
          <w:tcPr>
            <w:tcW w:w="0" w:type="auto"/>
            <w:vAlign w:val="center"/>
          </w:tcPr>
          <w:p w:rsidR="00DA3D21" w:rsidRDefault="00DC6072">
            <w:pPr>
              <w:pStyle w:val="TableBodyText"/>
            </w:pPr>
            <w:r>
              <w:t>ac</w:t>
            </w:r>
          </w:p>
        </w:tc>
        <w:tc>
          <w:tcPr>
            <w:tcW w:w="0" w:type="auto"/>
            <w:vAlign w:val="center"/>
          </w:tcPr>
          <w:p w:rsidR="00DA3D21" w:rsidRDefault="00DC6072">
            <w:pPr>
              <w:pStyle w:val="TableBodyText"/>
            </w:pPr>
            <w:hyperlink w:anchor="Section_f01549ab276f461aa9bec672a5393b1a">
              <w:r>
                <w:rPr>
                  <w:rStyle w:val="Hyperlink"/>
                </w:rPr>
                <w:t>5.27</w:t>
              </w:r>
            </w:hyperlink>
          </w:p>
        </w:tc>
      </w:tr>
      <w:tr w:rsidR="00DA3D21" w:rsidTr="00DA3D21">
        <w:tc>
          <w:tcPr>
            <w:tcW w:w="0" w:type="auto"/>
            <w:vAlign w:val="center"/>
          </w:tcPr>
          <w:p w:rsidR="00DA3D21" w:rsidRDefault="00DC6072">
            <w:pPr>
              <w:pStyle w:val="TableBodyText"/>
            </w:pPr>
            <w:bookmarkStart w:id="3754" w:name="CC_7a98478b000000000000000000000000"/>
            <w:bookmarkEnd w:id="3754"/>
            <w:r>
              <w:t>http://schemas.microsoft.com/office/drawing/2018</w:t>
            </w:r>
            <w:r>
              <w:t>/sketchyshapes Schema</w:t>
            </w:r>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hyperlink w:anchor="Section_8d84ecec8b4242d7a51aca81862b0dd3">
              <w:r>
                <w:rPr>
                  <w:rStyle w:val="Hyperlink"/>
                </w:rPr>
                <w:t>5.36</w:t>
              </w:r>
            </w:hyperlink>
          </w:p>
        </w:tc>
      </w:tr>
      <w:tr w:rsidR="00DA3D21" w:rsidTr="00DA3D21">
        <w:tc>
          <w:tcPr>
            <w:tcW w:w="0" w:type="auto"/>
            <w:vAlign w:val="center"/>
          </w:tcPr>
          <w:p w:rsidR="00DA3D21" w:rsidRDefault="00DC6072">
            <w:pPr>
              <w:pStyle w:val="TableBodyText"/>
            </w:pPr>
            <w:bookmarkStart w:id="3755" w:name="CC_c1ce05c6000000000000000000000000"/>
            <w:bookmarkEnd w:id="3755"/>
            <w:r>
              <w:t>http://schemas.microsoft.com/office/thememl/2012/main Schema</w:t>
            </w:r>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hyperlink w:anchor="Section_de6e746ac9e348ad884a774aac2ad80d">
              <w:r>
                <w:rPr>
                  <w:rStyle w:val="Hyperlink"/>
                </w:rPr>
                <w:t>5.17</w:t>
              </w:r>
            </w:hyperlink>
          </w:p>
        </w:tc>
      </w:tr>
      <w:tr w:rsidR="00DA3D21" w:rsidTr="00DA3D21">
        <w:tc>
          <w:tcPr>
            <w:tcW w:w="0" w:type="auto"/>
            <w:vAlign w:val="center"/>
          </w:tcPr>
          <w:p w:rsidR="00DA3D21" w:rsidRDefault="00DC6072">
            <w:pPr>
              <w:pStyle w:val="TableBodyText"/>
            </w:pPr>
            <w:bookmarkStart w:id="3756" w:name="CC_9e50cfb0000000000000000000000000"/>
            <w:bookmarkEnd w:id="3756"/>
            <w:r>
              <w:t>http://schemas.microsoft.com/ink/2010/main Schema</w:t>
            </w:r>
          </w:p>
        </w:tc>
        <w:tc>
          <w:tcPr>
            <w:tcW w:w="0" w:type="auto"/>
            <w:vAlign w:val="center"/>
          </w:tcPr>
          <w:p w:rsidR="00DA3D21" w:rsidRDefault="00DC6072">
            <w:pPr>
              <w:pStyle w:val="TableBodyText"/>
            </w:pPr>
            <w:r>
              <w:t>msink</w:t>
            </w:r>
          </w:p>
        </w:tc>
        <w:tc>
          <w:tcPr>
            <w:tcW w:w="0" w:type="auto"/>
            <w:vAlign w:val="center"/>
          </w:tcPr>
          <w:p w:rsidR="00DA3D21" w:rsidRDefault="00DC6072">
            <w:pPr>
              <w:pStyle w:val="TableBodyText"/>
            </w:pPr>
            <w:hyperlink w:anchor="Section_b0e5b36b68a84fd4874ce5e187ba574f">
              <w:r>
                <w:rPr>
                  <w:rStyle w:val="Hyperlink"/>
                </w:rPr>
                <w:t>5.7</w:t>
              </w:r>
            </w:hyperlink>
          </w:p>
        </w:tc>
      </w:tr>
      <w:tr w:rsidR="00DA3D21" w:rsidTr="00DA3D21">
        <w:tc>
          <w:tcPr>
            <w:tcW w:w="0" w:type="auto"/>
            <w:vAlign w:val="center"/>
          </w:tcPr>
          <w:p w:rsidR="00DA3D21" w:rsidRDefault="00DC6072">
            <w:pPr>
              <w:pStyle w:val="TableBodyText"/>
            </w:pPr>
            <w:bookmarkStart w:id="3757" w:name="CC_07f60d7e000000000000000000000000"/>
            <w:bookmarkEnd w:id="3757"/>
            <w:r>
              <w:t>http://schemas.microsoft.com/office/drawing/2016/ink Schema</w:t>
            </w:r>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hyperlink w:anchor="Section_9fb2d49d08814e7d8b3895373d76302c">
              <w:r>
                <w:rPr>
                  <w:rStyle w:val="Hyperlink"/>
                </w:rPr>
                <w:t>5.2</w:t>
              </w:r>
              <w:r>
                <w:rPr>
                  <w:rStyle w:val="Hyperlink"/>
                </w:rPr>
                <w:t>8</w:t>
              </w:r>
            </w:hyperlink>
          </w:p>
        </w:tc>
      </w:tr>
      <w:tr w:rsidR="00DA3D21" w:rsidTr="00DA3D21">
        <w:tc>
          <w:tcPr>
            <w:tcW w:w="0" w:type="auto"/>
            <w:vAlign w:val="center"/>
          </w:tcPr>
          <w:p w:rsidR="00DA3D21" w:rsidRDefault="00DC6072">
            <w:pPr>
              <w:pStyle w:val="TableBodyText"/>
            </w:pPr>
            <w:bookmarkStart w:id="3758" w:name="CC_320cbce3000000000000000000000000"/>
            <w:bookmarkEnd w:id="3758"/>
            <w:r>
              <w:t>http://schemas.microsoft.com/office/drawing/2010/chartDrawing Schema</w:t>
            </w:r>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hyperlink w:anchor="Section_53d31d113b074ca3ac54e8562713e647">
              <w:r>
                <w:rPr>
                  <w:rStyle w:val="Hyperlink"/>
                </w:rPr>
                <w:t>5.8</w:t>
              </w:r>
            </w:hyperlink>
          </w:p>
        </w:tc>
      </w:tr>
      <w:tr w:rsidR="00DA3D21" w:rsidTr="00DA3D21">
        <w:tc>
          <w:tcPr>
            <w:tcW w:w="0" w:type="auto"/>
            <w:vAlign w:val="center"/>
          </w:tcPr>
          <w:p w:rsidR="00DA3D21" w:rsidRDefault="00DC6072">
            <w:pPr>
              <w:pStyle w:val="TableBodyText"/>
            </w:pPr>
            <w:bookmarkStart w:id="3759" w:name="CC_c2cfd73e000000000000000000000000"/>
            <w:bookmarkEnd w:id="3759"/>
            <w:r>
              <w:t>http://schemas.microsoft.com/office/drawing/2012/chart Schema</w:t>
            </w:r>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hyperlink w:anchor="Section_1c52d95925d345569381cc86c1221029">
              <w:r>
                <w:rPr>
                  <w:rStyle w:val="Hyperlink"/>
                </w:rPr>
                <w:t>5.13</w:t>
              </w:r>
            </w:hyperlink>
          </w:p>
        </w:tc>
      </w:tr>
      <w:tr w:rsidR="00DA3D21" w:rsidTr="00DA3D21">
        <w:tc>
          <w:tcPr>
            <w:tcW w:w="0" w:type="auto"/>
            <w:vAlign w:val="center"/>
          </w:tcPr>
          <w:p w:rsidR="00DA3D21" w:rsidRDefault="00DC6072">
            <w:pPr>
              <w:pStyle w:val="TableBodyText"/>
            </w:pPr>
            <w:bookmarkStart w:id="3760" w:name="CC_a531d73e000000000000000000000000"/>
            <w:bookmarkEnd w:id="3760"/>
            <w:r>
              <w:t>http://schemas.microsoft.com/office/drawing/2014/chart Schema</w:t>
            </w:r>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hyperlink w:anchor="Section_40b8f1fcb2664f1f90ecd8ae7bafb140">
              <w:r>
                <w:rPr>
                  <w:rStyle w:val="Hyperlink"/>
                </w:rPr>
                <w:t>5.20</w:t>
              </w:r>
            </w:hyperlink>
          </w:p>
        </w:tc>
      </w:tr>
      <w:tr w:rsidR="00DA3D21" w:rsidTr="00DA3D21">
        <w:tc>
          <w:tcPr>
            <w:tcW w:w="0" w:type="auto"/>
            <w:vAlign w:val="center"/>
          </w:tcPr>
          <w:p w:rsidR="00DA3D21" w:rsidRDefault="00DC6072">
            <w:pPr>
              <w:pStyle w:val="TableBodyText"/>
            </w:pPr>
            <w:bookmarkStart w:id="3761" w:name="CC_1fd6127f000000000000000000000000"/>
            <w:bookmarkEnd w:id="3761"/>
            <w:r>
              <w:t>http://schemas.microsoft.com/office/drawing/2014/chart/ac Schema</w:t>
            </w:r>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hyperlink w:anchor="Section_5a2048a5711648a995b69c7b8e70ff44">
              <w:r>
                <w:rPr>
                  <w:rStyle w:val="Hyperlink"/>
                </w:rPr>
                <w:t>5.21</w:t>
              </w:r>
            </w:hyperlink>
          </w:p>
        </w:tc>
      </w:tr>
      <w:tr w:rsidR="00DA3D21" w:rsidTr="00DA3D21">
        <w:tc>
          <w:tcPr>
            <w:tcW w:w="0" w:type="auto"/>
            <w:vAlign w:val="center"/>
          </w:tcPr>
          <w:p w:rsidR="00DA3D21" w:rsidRDefault="00DC6072">
            <w:pPr>
              <w:pStyle w:val="TableBodyText"/>
            </w:pPr>
            <w:bookmarkStart w:id="3762" w:name="CC_4c48f0ca000000000000000000000000"/>
            <w:bookmarkEnd w:id="3762"/>
            <w:r>
              <w:t>http://schemas.microsoft.com/office/drawing/2017/03/chart Schema</w:t>
            </w:r>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hyperlink w:anchor="Section_07ad9d54eb9e4d52831eaa6487b295c2">
              <w:r>
                <w:rPr>
                  <w:rStyle w:val="Hyperlink"/>
                </w:rPr>
                <w:t>5.31</w:t>
              </w:r>
            </w:hyperlink>
          </w:p>
        </w:tc>
      </w:tr>
      <w:tr w:rsidR="00DA3D21" w:rsidTr="00DA3D21">
        <w:tc>
          <w:tcPr>
            <w:tcW w:w="0" w:type="auto"/>
            <w:vAlign w:val="center"/>
          </w:tcPr>
          <w:p w:rsidR="00DA3D21" w:rsidRDefault="00DC6072">
            <w:pPr>
              <w:pStyle w:val="TableBodyText"/>
            </w:pPr>
            <w:bookmarkStart w:id="3763" w:name="CC_9b46c69b000000000000000000000000"/>
            <w:bookmarkEnd w:id="3763"/>
            <w:r>
              <w:t>http://schemas.microsoft.com/office/drawing/2007/8/2/chart Schema</w:t>
            </w:r>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hyperlink w:anchor="Section_070bea842201463caeaacf258492b5b5">
              <w:r>
                <w:rPr>
                  <w:rStyle w:val="Hyperlink"/>
                </w:rPr>
                <w:t>5.10</w:t>
              </w:r>
            </w:hyperlink>
          </w:p>
        </w:tc>
      </w:tr>
      <w:tr w:rsidR="00DA3D21" w:rsidTr="00DA3D21">
        <w:tc>
          <w:tcPr>
            <w:tcW w:w="0" w:type="auto"/>
            <w:vAlign w:val="center"/>
          </w:tcPr>
          <w:p w:rsidR="00DA3D21" w:rsidRDefault="00DC6072">
            <w:pPr>
              <w:pStyle w:val="TableBodyText"/>
            </w:pPr>
            <w:bookmarkStart w:id="3764" w:name="CC_a39f94f9000000000000000000000000"/>
            <w:bookmarkEnd w:id="3764"/>
            <w:r>
              <w:t>http://schemas.microsoft.com/office/drawing/2014/chartex Schema</w:t>
            </w:r>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hyperlink w:anchor="Section_e2723b0a912042a5bd11c252ccb13c1e">
              <w:r>
                <w:rPr>
                  <w:rStyle w:val="Hyperlink"/>
                </w:rPr>
                <w:t>5.22</w:t>
              </w:r>
            </w:hyperlink>
          </w:p>
        </w:tc>
      </w:tr>
      <w:tr w:rsidR="00DA3D21" w:rsidTr="00DA3D21">
        <w:tc>
          <w:tcPr>
            <w:tcW w:w="0" w:type="auto"/>
            <w:vAlign w:val="center"/>
          </w:tcPr>
          <w:p w:rsidR="00DA3D21" w:rsidRDefault="00DC6072">
            <w:pPr>
              <w:pStyle w:val="TableBodyText"/>
            </w:pPr>
            <w:bookmarkStart w:id="3765" w:name="CC_9250bdc7000000000000000000000000"/>
            <w:bookmarkEnd w:id="3765"/>
            <w:r>
              <w:t>http://schemas.microsoft.com/office/drawin</w:t>
            </w:r>
            <w:r>
              <w:t>g/2014/main Schema</w:t>
            </w:r>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hyperlink w:anchor="Section_55a2958e599f46a08812029155d485cb">
              <w:r>
                <w:rPr>
                  <w:rStyle w:val="Hyperlink"/>
                </w:rPr>
                <w:t>5.23</w:t>
              </w:r>
            </w:hyperlink>
          </w:p>
        </w:tc>
      </w:tr>
      <w:tr w:rsidR="00DA3D21" w:rsidTr="00DA3D21">
        <w:tc>
          <w:tcPr>
            <w:tcW w:w="0" w:type="auto"/>
            <w:vAlign w:val="center"/>
          </w:tcPr>
          <w:p w:rsidR="00DA3D21" w:rsidRDefault="00DC6072">
            <w:pPr>
              <w:pStyle w:val="TableBodyText"/>
            </w:pPr>
            <w:bookmarkStart w:id="3766" w:name="CC_f449128f000000000000000000000000"/>
            <w:bookmarkEnd w:id="3766"/>
            <w:r>
              <w:t>http://schemas.microsoft.com/office/drawing/2012/chartStyle Schema</w:t>
            </w:r>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hyperlink w:anchor="Section_a7bb9c01d27447eea16a90e26877e8a4">
              <w:r>
                <w:rPr>
                  <w:rStyle w:val="Hyperlink"/>
                </w:rPr>
                <w:t>5.15</w:t>
              </w:r>
            </w:hyperlink>
          </w:p>
        </w:tc>
      </w:tr>
      <w:tr w:rsidR="00DA3D21" w:rsidTr="00DA3D21">
        <w:tc>
          <w:tcPr>
            <w:tcW w:w="0" w:type="auto"/>
            <w:vAlign w:val="center"/>
          </w:tcPr>
          <w:p w:rsidR="00DA3D21" w:rsidRDefault="00DC6072">
            <w:pPr>
              <w:pStyle w:val="TableBodyText"/>
            </w:pPr>
            <w:bookmarkStart w:id="3767" w:name="CC_abbb6f55000000000000000000000000"/>
            <w:bookmarkEnd w:id="3767"/>
            <w:r>
              <w:t>http://schemas.micro</w:t>
            </w:r>
            <w:r>
              <w:t>soft.com/office/drawing/2010/diagram Schema</w:t>
            </w:r>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hyperlink w:anchor="Section_6a404d6814de4124b7dbbb48398538ac">
              <w:r>
                <w:rPr>
                  <w:rStyle w:val="Hyperlink"/>
                </w:rPr>
                <w:t>5.16</w:t>
              </w:r>
            </w:hyperlink>
          </w:p>
        </w:tc>
      </w:tr>
      <w:tr w:rsidR="00DA3D21" w:rsidTr="00DA3D21">
        <w:tc>
          <w:tcPr>
            <w:tcW w:w="0" w:type="auto"/>
            <w:vAlign w:val="center"/>
          </w:tcPr>
          <w:p w:rsidR="00DA3D21" w:rsidRDefault="00DC6072">
            <w:pPr>
              <w:pStyle w:val="TableBodyText"/>
            </w:pPr>
            <w:bookmarkStart w:id="3768" w:name="CC_582944fa000000000000000000000000"/>
            <w:bookmarkEnd w:id="3768"/>
            <w:r>
              <w:t>http://schemas.microsoft.com/office/drawing/2008/diagram Schema</w:t>
            </w:r>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hyperlink w:anchor="Section_e1b56dd5305b4b3ba98328df1d4ffc3f">
              <w:r>
                <w:rPr>
                  <w:rStyle w:val="Hyperlink"/>
                </w:rPr>
                <w:t>5.6</w:t>
              </w:r>
            </w:hyperlink>
          </w:p>
        </w:tc>
      </w:tr>
      <w:tr w:rsidR="00DA3D21" w:rsidTr="00DA3D21">
        <w:tc>
          <w:tcPr>
            <w:tcW w:w="0" w:type="auto"/>
            <w:vAlign w:val="center"/>
          </w:tcPr>
          <w:p w:rsidR="00DA3D21" w:rsidRDefault="00DC6072">
            <w:pPr>
              <w:pStyle w:val="TableBodyText"/>
            </w:pPr>
            <w:bookmarkStart w:id="3769" w:name="CC_663ebdc7000000000000000000000000"/>
            <w:bookmarkEnd w:id="3769"/>
            <w:r>
              <w:t>http://schemas.microsoft.com/office/drawing/2012/main Schema</w:t>
            </w:r>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hyperlink w:anchor="Section_a87e4aa08ba341f1a6a367c2afcca6b3">
              <w:r>
                <w:rPr>
                  <w:rStyle w:val="Hyperlink"/>
                </w:rPr>
                <w:t>5.14</w:t>
              </w:r>
            </w:hyperlink>
          </w:p>
        </w:tc>
      </w:tr>
      <w:tr w:rsidR="00DA3D21" w:rsidTr="00DA3D21">
        <w:tc>
          <w:tcPr>
            <w:tcW w:w="0" w:type="auto"/>
            <w:vAlign w:val="center"/>
          </w:tcPr>
          <w:p w:rsidR="00DA3D21" w:rsidRDefault="00DC6072">
            <w:pPr>
              <w:pStyle w:val="TableBodyText"/>
            </w:pPr>
            <w:bookmarkStart w:id="3770" w:name="CC_ad4af815000000000000000000000000"/>
            <w:bookmarkEnd w:id="3770"/>
            <w:r>
              <w:t>http://schemas.microsoft.com/office/word/2010/wordprocessingShape Schema</w:t>
            </w:r>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hyperlink w:anchor="Section_f73ea06d47494611b20b755df087eb21">
              <w:r>
                <w:rPr>
                  <w:rStyle w:val="Hyperlink"/>
                </w:rPr>
                <w:t>5.2</w:t>
              </w:r>
            </w:hyperlink>
          </w:p>
        </w:tc>
      </w:tr>
      <w:tr w:rsidR="00DA3D21" w:rsidTr="00DA3D21">
        <w:tc>
          <w:tcPr>
            <w:tcW w:w="0" w:type="auto"/>
            <w:vAlign w:val="center"/>
          </w:tcPr>
          <w:p w:rsidR="00DA3D21" w:rsidRDefault="00DC6072">
            <w:pPr>
              <w:pStyle w:val="TableBodyText"/>
            </w:pPr>
            <w:bookmarkStart w:id="3771" w:name="CC_a83f5b45000000000000000000000000"/>
            <w:bookmarkEnd w:id="3771"/>
            <w:r>
              <w:t>http://schemas.microsoft.com/office/drawing/2010/picture Schema</w:t>
            </w:r>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hyperlink w:anchor="Section_81dd13dc144f4099bb1f658ce7b65b6d">
              <w:r>
                <w:rPr>
                  <w:rStyle w:val="Hyperlink"/>
                </w:rPr>
                <w:t>5.12</w:t>
              </w:r>
            </w:hyperlink>
          </w:p>
        </w:tc>
      </w:tr>
      <w:tr w:rsidR="00DA3D21" w:rsidTr="00DA3D21">
        <w:tc>
          <w:tcPr>
            <w:tcW w:w="0" w:type="auto"/>
            <w:vAlign w:val="center"/>
          </w:tcPr>
          <w:p w:rsidR="00DA3D21" w:rsidRDefault="00DC6072">
            <w:pPr>
              <w:pStyle w:val="TableBodyText"/>
            </w:pPr>
            <w:bookmarkStart w:id="3772" w:name="CC_3e2610d1000000000000000000000000"/>
            <w:bookmarkEnd w:id="3772"/>
            <w:r>
              <w:t>http://schemas.microsoft.com/office/word/2010/wordml Schema</w:t>
            </w:r>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hyperlink w:anchor="Section_20b04a8ab93e4ecd952296d4bb1847c8">
              <w:r>
                <w:rPr>
                  <w:rStyle w:val="Hyperlink"/>
                </w:rPr>
                <w:t>5.3</w:t>
              </w:r>
            </w:hyperlink>
          </w:p>
        </w:tc>
      </w:tr>
      <w:tr w:rsidR="00DA3D21" w:rsidTr="00DA3D21">
        <w:tc>
          <w:tcPr>
            <w:tcW w:w="0" w:type="auto"/>
            <w:vAlign w:val="center"/>
          </w:tcPr>
          <w:p w:rsidR="00DA3D21" w:rsidRDefault="00DC6072">
            <w:pPr>
              <w:pStyle w:val="TableBodyText"/>
            </w:pPr>
            <w:bookmarkStart w:id="3773" w:name="CC_f10a5718000000000000000000000000"/>
            <w:bookmarkEnd w:id="3773"/>
            <w:r>
              <w:t>http://schemas.microsoft.com/office/word/2010/wordprocessingGroup Schema</w:t>
            </w:r>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hyperlink w:anchor="Section_fbe733bf85e246f9b5489292b44670ce">
              <w:r>
                <w:rPr>
                  <w:rStyle w:val="Hyperlink"/>
                </w:rPr>
                <w:t>5.4</w:t>
              </w:r>
            </w:hyperlink>
          </w:p>
        </w:tc>
      </w:tr>
      <w:tr w:rsidR="00DA3D21" w:rsidTr="00DA3D21">
        <w:tc>
          <w:tcPr>
            <w:tcW w:w="0" w:type="auto"/>
            <w:vAlign w:val="center"/>
          </w:tcPr>
          <w:p w:rsidR="00DA3D21" w:rsidRDefault="00DC6072">
            <w:pPr>
              <w:pStyle w:val="TableBodyText"/>
            </w:pPr>
            <w:bookmarkStart w:id="3774" w:name="CC_efa6ca5e000000000000000000000000"/>
            <w:bookmarkEnd w:id="3774"/>
            <w:r>
              <w:t>http://schemas.microsoft.com/office/word/2010/wordprocessingCanvas Schema</w:t>
            </w:r>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hyperlink w:anchor="Section_0af4dfe1b07b41eba48b87aadd16b51b">
              <w:r>
                <w:rPr>
                  <w:rStyle w:val="Hyperlink"/>
                </w:rPr>
                <w:t>5.5</w:t>
              </w:r>
            </w:hyperlink>
          </w:p>
        </w:tc>
      </w:tr>
      <w:tr w:rsidR="00DA3D21" w:rsidTr="00DA3D21">
        <w:tc>
          <w:tcPr>
            <w:tcW w:w="0" w:type="auto"/>
            <w:vAlign w:val="center"/>
          </w:tcPr>
          <w:p w:rsidR="00DA3D21" w:rsidRDefault="00DC6072">
            <w:pPr>
              <w:pStyle w:val="TableBodyText"/>
            </w:pPr>
            <w:bookmarkStart w:id="3775" w:name="CC_2dd58cd6000000000000000000000000"/>
            <w:bookmarkEnd w:id="3775"/>
            <w:r>
              <w:t>http://schemas.microsoft.com/office/word/2010/wordprocessingDrawing Schema</w:t>
            </w:r>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hyperlink w:anchor="Section_1a38a99a16ae420d8c7923dc2e922717">
              <w:r>
                <w:rPr>
                  <w:rStyle w:val="Hyperlink"/>
                </w:rPr>
                <w:t>5.11</w:t>
              </w:r>
            </w:hyperlink>
          </w:p>
        </w:tc>
      </w:tr>
      <w:tr w:rsidR="00DA3D21" w:rsidTr="00DA3D21">
        <w:tc>
          <w:tcPr>
            <w:tcW w:w="0" w:type="auto"/>
            <w:vAlign w:val="center"/>
          </w:tcPr>
          <w:p w:rsidR="00DA3D21" w:rsidRDefault="00DC6072">
            <w:pPr>
              <w:pStyle w:val="TableBodyText"/>
            </w:pPr>
            <w:bookmarkStart w:id="3776" w:name="CC_2a60ac9c000000000000000000000000"/>
            <w:bookmarkEnd w:id="3776"/>
            <w:r>
              <w:t>http://schemas.microsoft.com/office/word/2012/wordprocessingDrawing Schema</w:t>
            </w:r>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hyperlink w:anchor="Section_44351d27cd96461b89ae3be25ed82425">
              <w:r>
                <w:rPr>
                  <w:rStyle w:val="Hyperlink"/>
                </w:rPr>
                <w:t>5.18</w:t>
              </w:r>
            </w:hyperlink>
          </w:p>
        </w:tc>
      </w:tr>
      <w:tr w:rsidR="00DA3D21" w:rsidTr="00DA3D21">
        <w:tc>
          <w:tcPr>
            <w:tcW w:w="0" w:type="auto"/>
            <w:vAlign w:val="center"/>
          </w:tcPr>
          <w:p w:rsidR="00DA3D21" w:rsidRDefault="00DC6072">
            <w:pPr>
              <w:pStyle w:val="TableBodyText"/>
            </w:pPr>
            <w:bookmarkStart w:id="3777" w:name="CC_154f5c27000000000000000000000000"/>
            <w:bookmarkEnd w:id="3777"/>
            <w:r>
              <w:t>http://schemas.microsoft.com/office/excel/2010/spreadsheetDrawin</w:t>
            </w:r>
            <w:r>
              <w:t>g Schema</w:t>
            </w:r>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hyperlink w:anchor="Section_ec810aeb26c04f32a6a459abb9a0398f">
              <w:r>
                <w:rPr>
                  <w:rStyle w:val="Hyperlink"/>
                </w:rPr>
                <w:t>5.9</w:t>
              </w:r>
            </w:hyperlink>
          </w:p>
        </w:tc>
      </w:tr>
      <w:tr w:rsidR="00DA3D21" w:rsidTr="00DA3D21">
        <w:tc>
          <w:tcPr>
            <w:tcW w:w="0" w:type="auto"/>
            <w:vAlign w:val="center"/>
          </w:tcPr>
          <w:p w:rsidR="00DA3D21" w:rsidRDefault="00DC6072">
            <w:pPr>
              <w:pStyle w:val="TableBodyText"/>
            </w:pPr>
            <w:bookmarkStart w:id="3778" w:name="CC_92bac6ca000000000000000000000000"/>
            <w:bookmarkEnd w:id="3778"/>
            <w:r>
              <w:t>http://schemas.microsoft.com/office/powerpoint/2014/inkAction Schema</w:t>
            </w:r>
          </w:p>
        </w:tc>
        <w:tc>
          <w:tcPr>
            <w:tcW w:w="0" w:type="auto"/>
            <w:vAlign w:val="center"/>
          </w:tcPr>
          <w:p w:rsidR="00DA3D21" w:rsidRDefault="00DC6072">
            <w:pPr>
              <w:pStyle w:val="TableBodyText"/>
            </w:pPr>
            <w:r>
              <w:t>iact</w:t>
            </w:r>
          </w:p>
        </w:tc>
        <w:tc>
          <w:tcPr>
            <w:tcW w:w="0" w:type="auto"/>
            <w:vAlign w:val="center"/>
          </w:tcPr>
          <w:p w:rsidR="00DA3D21" w:rsidRDefault="00DC6072">
            <w:pPr>
              <w:pStyle w:val="TableBodyText"/>
            </w:pPr>
            <w:hyperlink w:anchor="Section_eebdf5ecb1ff4953b2bc6febc0df7f1e">
              <w:r>
                <w:rPr>
                  <w:rStyle w:val="Hyperlink"/>
                </w:rPr>
                <w:t>5.19</w:t>
              </w:r>
            </w:hyperlink>
          </w:p>
        </w:tc>
      </w:tr>
      <w:tr w:rsidR="00DA3D21" w:rsidTr="00DA3D21">
        <w:tc>
          <w:tcPr>
            <w:tcW w:w="0" w:type="auto"/>
            <w:vAlign w:val="center"/>
          </w:tcPr>
          <w:p w:rsidR="00DA3D21" w:rsidRDefault="00DC6072">
            <w:pPr>
              <w:pStyle w:val="TableBodyText"/>
            </w:pPr>
            <w:bookmarkStart w:id="3779" w:name="CC_e57aea79000000000000000000000000"/>
            <w:bookmarkEnd w:id="3779"/>
            <w:r>
              <w:lastRenderedPageBreak/>
              <w:t>http://schemas.microsoft.com/o</w:t>
            </w:r>
            <w:r>
              <w:t>ffice/drawing/2016/SVG/main Schema</w:t>
            </w:r>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hyperlink w:anchor="Section_cc083f6dbc384ff4b32a5bc97df8addc">
              <w:r>
                <w:rPr>
                  <w:rStyle w:val="Hyperlink"/>
                </w:rPr>
                <w:t>5.24</w:t>
              </w:r>
            </w:hyperlink>
          </w:p>
        </w:tc>
      </w:tr>
      <w:tr w:rsidR="00DA3D21" w:rsidTr="00DA3D21">
        <w:tc>
          <w:tcPr>
            <w:tcW w:w="0" w:type="auto"/>
            <w:vAlign w:val="center"/>
          </w:tcPr>
          <w:p w:rsidR="00DA3D21" w:rsidRDefault="00DC6072">
            <w:pPr>
              <w:pStyle w:val="TableBodyText"/>
            </w:pPr>
            <w:bookmarkStart w:id="3780" w:name="CC_d26407cf000000000000000000000000"/>
            <w:bookmarkEnd w:id="3780"/>
            <w:r>
              <w:t>http://schemas.microsoft.com/office/drawing/2016/11/main Schema</w:t>
            </w:r>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hyperlink w:anchor="Section_96e8cdeb7774461b957e09b7ec8e2765">
              <w:r>
                <w:rPr>
                  <w:rStyle w:val="Hyperlink"/>
                </w:rPr>
                <w:t>5.25</w:t>
              </w:r>
            </w:hyperlink>
          </w:p>
        </w:tc>
      </w:tr>
      <w:tr w:rsidR="00DA3D21" w:rsidTr="00DA3D21">
        <w:tc>
          <w:tcPr>
            <w:tcW w:w="0" w:type="auto"/>
            <w:vAlign w:val="center"/>
          </w:tcPr>
          <w:p w:rsidR="00DA3D21" w:rsidRDefault="00DC6072">
            <w:pPr>
              <w:pStyle w:val="TableBodyText"/>
            </w:pPr>
            <w:bookmarkStart w:id="3781" w:name="CC_f34ba744000000000000000000000000"/>
            <w:bookmarkEnd w:id="3781"/>
            <w:r>
              <w:t>http://schemas.microsoft.com/office/drawing/2016/11/diagram Schema</w:t>
            </w:r>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hyperlink w:anchor="Section_8607d4b72dc845e79317808373935e47">
              <w:r>
                <w:rPr>
                  <w:rStyle w:val="Hyperlink"/>
                </w:rPr>
                <w:t>5.26</w:t>
              </w:r>
            </w:hyperlink>
          </w:p>
        </w:tc>
      </w:tr>
      <w:tr w:rsidR="00DA3D21" w:rsidTr="00DA3D21">
        <w:tc>
          <w:tcPr>
            <w:tcW w:w="0" w:type="auto"/>
            <w:vAlign w:val="center"/>
          </w:tcPr>
          <w:p w:rsidR="00DA3D21" w:rsidRDefault="00DC6072">
            <w:pPr>
              <w:pStyle w:val="TableBodyText"/>
            </w:pPr>
            <w:bookmarkStart w:id="3782" w:name="CC_3370d3bf000000000000000000000000"/>
            <w:bookmarkEnd w:id="3782"/>
            <w:r>
              <w:t>http://schemas.microsoft.com/office/drawing/2018/animation Schema</w:t>
            </w:r>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hyperlink w:anchor="Section_901a7e62aa4a48a09ecbcf2401a2b47a">
              <w:r>
                <w:rPr>
                  <w:rStyle w:val="Hyperlink"/>
                </w:rPr>
                <w:t>5.35</w:t>
              </w:r>
            </w:hyperlink>
          </w:p>
        </w:tc>
      </w:tr>
      <w:tr w:rsidR="00DA3D21" w:rsidTr="00DA3D21">
        <w:tc>
          <w:tcPr>
            <w:tcW w:w="0" w:type="auto"/>
            <w:vAlign w:val="center"/>
          </w:tcPr>
          <w:p w:rsidR="00DA3D21" w:rsidRDefault="00DC6072">
            <w:pPr>
              <w:pStyle w:val="TableBodyText"/>
            </w:pPr>
            <w:bookmarkStart w:id="3783" w:name="CC_45967afa000000000000000000000000"/>
            <w:bookmarkEnd w:id="3783"/>
            <w:r>
              <w:t>http://schemas.microsoft.com/office/drawing/2018/animation/model3d Schema</w:t>
            </w:r>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hyperlink w:anchor="Section_c939a613ae17423a9d337fb2e07b7b7f">
              <w:r>
                <w:rPr>
                  <w:rStyle w:val="Hyperlink"/>
                </w:rPr>
                <w:t>5.34</w:t>
              </w:r>
            </w:hyperlink>
          </w:p>
        </w:tc>
      </w:tr>
      <w:tr w:rsidR="00DA3D21" w:rsidTr="00DA3D21">
        <w:tc>
          <w:tcPr>
            <w:tcW w:w="0" w:type="auto"/>
            <w:vAlign w:val="center"/>
          </w:tcPr>
          <w:p w:rsidR="00DA3D21" w:rsidRDefault="00DC6072">
            <w:pPr>
              <w:pStyle w:val="TableBodyText"/>
            </w:pPr>
            <w:bookmarkStart w:id="3784" w:name="CC_774417ff000000000000000000000000"/>
            <w:bookmarkEnd w:id="3784"/>
            <w:r>
              <w:t>http://schemas.microsoft.com/office/drawing/2017/model3d Schema</w:t>
            </w:r>
          </w:p>
        </w:tc>
        <w:tc>
          <w:tcPr>
            <w:tcW w:w="0" w:type="auto"/>
            <w:vAlign w:val="center"/>
          </w:tcPr>
          <w:p w:rsidR="00DA3D21" w:rsidRDefault="00DC6072">
            <w:pPr>
              <w:pStyle w:val="TableBodyText"/>
            </w:pPr>
            <w:r>
              <w:t>am3d</w:t>
            </w:r>
          </w:p>
        </w:tc>
        <w:tc>
          <w:tcPr>
            <w:tcW w:w="0" w:type="auto"/>
            <w:vAlign w:val="center"/>
          </w:tcPr>
          <w:p w:rsidR="00DA3D21" w:rsidRDefault="00DC6072">
            <w:pPr>
              <w:pStyle w:val="TableBodyText"/>
            </w:pPr>
            <w:hyperlink w:anchor="Section_6c414e62482541009ca188fefc5fb699">
              <w:r>
                <w:rPr>
                  <w:rStyle w:val="Hyperlink"/>
                </w:rPr>
                <w:t>5.29</w:t>
              </w:r>
            </w:hyperlink>
          </w:p>
        </w:tc>
      </w:tr>
      <w:tr w:rsidR="00DA3D21" w:rsidTr="00DA3D21">
        <w:tc>
          <w:tcPr>
            <w:tcW w:w="0" w:type="auto"/>
            <w:vAlign w:val="center"/>
          </w:tcPr>
          <w:p w:rsidR="00DA3D21" w:rsidRDefault="00DC6072">
            <w:pPr>
              <w:pStyle w:val="TableBodyText"/>
            </w:pPr>
            <w:bookmarkStart w:id="3785" w:name="CC_2c743dfd000000000000000000000000"/>
            <w:bookmarkEnd w:id="3785"/>
            <w:r>
              <w:t>http://schemas.microsoft.com/office/drawing/2016/12/diagram Schema</w:t>
            </w:r>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hyperlink w:anchor="Section_e2d5dcbccb9340b9896d46033bc2711c">
              <w:r>
                <w:rPr>
                  <w:rStyle w:val="Hyperlink"/>
                </w:rPr>
                <w:t>5.30</w:t>
              </w:r>
            </w:hyperlink>
          </w:p>
        </w:tc>
      </w:tr>
      <w:tr w:rsidR="00DA3D21" w:rsidTr="00DA3D21">
        <w:tc>
          <w:tcPr>
            <w:tcW w:w="0" w:type="auto"/>
            <w:vAlign w:val="center"/>
          </w:tcPr>
          <w:p w:rsidR="00DA3D21" w:rsidRDefault="00DC6072">
            <w:pPr>
              <w:pStyle w:val="TableBodyText"/>
            </w:pPr>
            <w:bookmarkStart w:id="3786" w:name="CC_99c9b677000000000000000000000000"/>
            <w:bookmarkEnd w:id="3786"/>
            <w:r>
              <w:t>http://schemas.microsoft.com/office/drawing/2017/decorative Schema</w:t>
            </w:r>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hyperlink w:anchor="Section_6146d89f9146415b99e239e694b5a980">
              <w:r>
                <w:rPr>
                  <w:rStyle w:val="Hyperlink"/>
                </w:rPr>
                <w:t>5.32</w:t>
              </w:r>
            </w:hyperlink>
          </w:p>
        </w:tc>
      </w:tr>
      <w:tr w:rsidR="00DA3D21" w:rsidTr="00DA3D21">
        <w:tc>
          <w:tcPr>
            <w:tcW w:w="0" w:type="auto"/>
            <w:vAlign w:val="center"/>
          </w:tcPr>
          <w:p w:rsidR="00DA3D21" w:rsidRDefault="00DA3D21">
            <w:pPr>
              <w:pStyle w:val="TableBodyText"/>
            </w:pPr>
            <w:bookmarkStart w:id="3787" w:name="CC_1867c0a4000000000000000000000000"/>
            <w:bookmarkEnd w:id="3787"/>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hyperlink w:anchor="Section_1f3ad775d46f4c60845704121d909fe3">
              <w:r>
                <w:rPr>
                  <w:rStyle w:val="Hyperlink"/>
                </w:rPr>
                <w:t>5.37</w:t>
              </w:r>
            </w:hyperlink>
          </w:p>
        </w:tc>
      </w:tr>
      <w:tr w:rsidR="00DA3D21" w:rsidTr="00DA3D21">
        <w:tc>
          <w:tcPr>
            <w:tcW w:w="0" w:type="auto"/>
            <w:vAlign w:val="center"/>
          </w:tcPr>
          <w:p w:rsidR="00DA3D21" w:rsidRDefault="00DA3D21">
            <w:pPr>
              <w:pStyle w:val="TableBodyText"/>
            </w:pPr>
            <w:bookmarkStart w:id="3788" w:name="CC_4205abee000000000000000000000000"/>
            <w:bookmarkEnd w:id="3788"/>
          </w:p>
        </w:tc>
        <w:tc>
          <w:tcPr>
            <w:tcW w:w="0" w:type="auto"/>
            <w:vAlign w:val="center"/>
          </w:tcPr>
          <w:p w:rsidR="00DA3D21" w:rsidRDefault="00DC6072">
            <w:pPr>
              <w:pStyle w:val="TableBodyText"/>
            </w:pPr>
            <w:r>
              <w:t>None.</w:t>
            </w:r>
          </w:p>
        </w:tc>
        <w:tc>
          <w:tcPr>
            <w:tcW w:w="0" w:type="auto"/>
            <w:vAlign w:val="center"/>
          </w:tcPr>
          <w:p w:rsidR="00DA3D21" w:rsidRDefault="00DC6072">
            <w:pPr>
              <w:pStyle w:val="TableBodyText"/>
            </w:pPr>
            <w:hyperlink w:anchor="Section_b495a2c489bf47e3b165dacb3508bb72">
              <w:r>
                <w:rPr>
                  <w:rStyle w:val="Hyperlink"/>
                </w:rPr>
                <w:t>5.38</w:t>
              </w:r>
            </w:hyperlink>
          </w:p>
        </w:tc>
      </w:tr>
    </w:tbl>
    <w:p w:rsidR="00DA3D21" w:rsidRDefault="00DA3D21"/>
    <w:p w:rsidR="00DA3D21" w:rsidRDefault="00DC6072">
      <w:pPr>
        <w:pStyle w:val="Heading2"/>
      </w:pPr>
      <w:bookmarkStart w:id="3789" w:name="section_869af0ef665b4f28a5960917474ede26"/>
      <w:bookmarkStart w:id="3790" w:name="_Toc69879166"/>
      <w:r>
        <w:t>http://schemas.microsoft.com/office/drawing/2010/main Schema</w:t>
      </w:r>
      <w:bookmarkEnd w:id="3789"/>
      <w:bookmarkEnd w:id="3790"/>
    </w:p>
    <w:p w:rsidR="00DA3D21" w:rsidRDefault="00DC6072">
      <w:pPr>
        <w:pStyle w:val="Code"/>
      </w:pPr>
      <w:r>
        <w:t>&lt;xsd:schema targetNamespace="http://schemas.microsoft.com/office/drawing/2010/main" elementFormDefault="qualified" xmlns="http://schemas.microsoft.com/offic</w:t>
      </w:r>
      <w:r>
        <w:t>e/drawing/2010/main" xmlns:xsd="http://www.w3.org/2001/XMLSchema" xmlns:a="http://schemas.openxmlformats.org/drawingml/2006/main" xmlns:a14="http://schemas.microsoft.com/office/drawing/2010/main" xmlns:m="http://schemas.openxmlformats.org/officeDocument/20</w:t>
      </w:r>
      <w:r>
        <w:t>06/math" xmlns:r="http://schemas.openxmlformats.org/officeDocument/2006/relationships"&gt;</w:t>
      </w:r>
    </w:p>
    <w:p w:rsidR="00DA3D21" w:rsidRDefault="00DC6072">
      <w:pPr>
        <w:pStyle w:val="Code"/>
      </w:pPr>
      <w:r>
        <w:t xml:space="preserve">  &lt;xsd:import namespace="http://schemas.openxmlformats.org/officeDocument/2006/math" schemaLocation="shared-math.xsd"/&gt;</w:t>
      </w:r>
    </w:p>
    <w:p w:rsidR="00DA3D21" w:rsidRDefault="00DC6072">
      <w:pPr>
        <w:pStyle w:val="Code"/>
      </w:pPr>
      <w:r>
        <w:t xml:space="preserve">  &lt;xsd:import namespace="http://schemas.openxmlf</w:t>
      </w:r>
      <w:r>
        <w:t>ormats.org/drawingml/2006/main" schemaLocation="oartdocprop.xsd"/&gt;</w:t>
      </w:r>
    </w:p>
    <w:p w:rsidR="00DA3D21" w:rsidRDefault="00DC6072">
      <w:pPr>
        <w:pStyle w:val="Code"/>
      </w:pPr>
      <w:r>
        <w:t xml:space="preserve">  &lt;xsd:import namespace="http://schemas.openxmlformats.org/officeDocument/2006/relationships" schemaLocation="orel.xsd"/&gt;</w:t>
      </w:r>
    </w:p>
    <w:p w:rsidR="00DA3D21" w:rsidRDefault="00DC6072">
      <w:pPr>
        <w:pStyle w:val="Code"/>
      </w:pPr>
      <w:r>
        <w:t xml:space="preserve">  &lt;xsd:import schemaLocation="oartsp3dstyles.xsd" namespace="http:/</w:t>
      </w:r>
      <w:r>
        <w:t>/schemas.openxmlformats.org/drawingml/2006/main"/&gt;</w:t>
      </w:r>
    </w:p>
    <w:p w:rsidR="00DA3D21" w:rsidRDefault="00DC6072">
      <w:pPr>
        <w:pStyle w:val="Code"/>
      </w:pPr>
      <w:r>
        <w:t xml:space="preserve">  &lt;xsd:import schemaLocation="oartsp3dscene.xsd" namespace="http://schemas.openxmlformats.org/drawingml/2006/main"/&gt;</w:t>
      </w:r>
    </w:p>
    <w:p w:rsidR="00DA3D21" w:rsidRDefault="00DC6072">
      <w:pPr>
        <w:pStyle w:val="Code"/>
      </w:pPr>
      <w:r>
        <w:t xml:space="preserve">  &lt;xsd:import schemaLocation="oartspeffects.xsd" namespace="http://schemas.openxmlformat</w:t>
      </w:r>
      <w:r>
        <w:t>s.org/drawingml/2006/main"/&gt;</w:t>
      </w:r>
    </w:p>
    <w:p w:rsidR="00DA3D21" w:rsidRDefault="00DC6072">
      <w:pPr>
        <w:pStyle w:val="Code"/>
      </w:pPr>
      <w:r>
        <w:t xml:space="preserve">  &lt;xsd:import schemaLocation="oartsplineproperties.xsd" namespace="http://schemas.openxmlformats.org/drawingml/2006/main"/&gt;</w:t>
      </w:r>
    </w:p>
    <w:p w:rsidR="00DA3D21" w:rsidRDefault="00DC6072">
      <w:pPr>
        <w:pStyle w:val="Code"/>
      </w:pPr>
      <w:r>
        <w:t xml:space="preserve">  &lt;xsd:import namespace="http://schemas.openxmlformats.org/drawingml/2006/main"</w:t>
      </w:r>
      <w:r>
        <w:t xml:space="preserve"> schemaLocation="oartbasetypes.xsd"/&gt;</w:t>
      </w:r>
    </w:p>
    <w:p w:rsidR="00DA3D21" w:rsidRDefault="00DC6072">
      <w:pPr>
        <w:pStyle w:val="Code"/>
      </w:pPr>
      <w:r>
        <w:t xml:space="preserve">  &lt;xsd:simpleType name="ST_LegacySpreadsheetColorIndex"&gt;</w:t>
      </w:r>
    </w:p>
    <w:p w:rsidR="00DA3D21" w:rsidRDefault="00DC6072">
      <w:pPr>
        <w:pStyle w:val="Code"/>
      </w:pPr>
      <w:r>
        <w:t xml:space="preserve">    &lt;xsd:restriction base="xsd:int"&gt;</w:t>
      </w:r>
    </w:p>
    <w:p w:rsidR="00DA3D21" w:rsidRDefault="00DC6072">
      <w:pPr>
        <w:pStyle w:val="Code"/>
      </w:pPr>
      <w:r>
        <w:t xml:space="preserve">      &lt;xsd:minInclusive value="0"/&gt;</w:t>
      </w:r>
    </w:p>
    <w:p w:rsidR="00DA3D21" w:rsidRDefault="00DC6072">
      <w:pPr>
        <w:pStyle w:val="Code"/>
      </w:pPr>
      <w:r>
        <w:t xml:space="preserve">      &lt;xsd:maxInclusive value="80"/&gt;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&lt;xsd:a</w:t>
      </w:r>
      <w:r>
        <w:t>ttribute name="legacySpreadsheetColorIndex" type="ST_LegacySpreadsheetColorIndex"/&gt;</w:t>
      </w:r>
    </w:p>
    <w:p w:rsidR="00DA3D21" w:rsidRDefault="00DC6072">
      <w:pPr>
        <w:pStyle w:val="Code"/>
      </w:pPr>
      <w:r>
        <w:t xml:space="preserve">  &lt;xsd:complexType name="CT_TextMath"&gt;</w:t>
      </w:r>
    </w:p>
    <w:p w:rsidR="00DA3D21" w:rsidRDefault="00DC6072">
      <w:pPr>
        <w:pStyle w:val="Code"/>
      </w:pPr>
      <w:r>
        <w:t xml:space="preserve">    &lt;xsd:sequence&gt;</w:t>
      </w:r>
    </w:p>
    <w:p w:rsidR="00DA3D21" w:rsidRDefault="00DC6072">
      <w:pPr>
        <w:pStyle w:val="Code"/>
      </w:pPr>
      <w:r>
        <w:t xml:space="preserve">      &lt;xsd:element ref="m:oMath"/&gt;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&lt;xsd:element name="m" type="CT_TextM</w:t>
      </w:r>
      <w:r>
        <w:t>ath"/&gt;</w:t>
      </w:r>
    </w:p>
    <w:p w:rsidR="00DA3D21" w:rsidRDefault="00DC6072">
      <w:pPr>
        <w:pStyle w:val="Code"/>
      </w:pPr>
      <w:r>
        <w:t xml:space="preserve">  &lt;xsd:complexType name="CT_ContentPartLocking"&gt;</w:t>
      </w:r>
    </w:p>
    <w:p w:rsidR="00DA3D21" w:rsidRDefault="00DC6072">
      <w:pPr>
        <w:pStyle w:val="Code"/>
      </w:pPr>
      <w:r>
        <w:t xml:space="preserve">    &lt;xsd:sequence&gt;</w:t>
      </w:r>
    </w:p>
    <w:p w:rsidR="00DA3D21" w:rsidRDefault="00DC6072">
      <w:pPr>
        <w:pStyle w:val="Code"/>
      </w:pPr>
      <w:r>
        <w:t xml:space="preserve">      &lt;xsd:element name="extLst" type="a:CT_OfficeArtExtensionList" minOccurs="0" maxOccurs="1"/&gt;</w:t>
      </w:r>
    </w:p>
    <w:p w:rsidR="00DA3D21" w:rsidRDefault="00DC6072">
      <w:pPr>
        <w:pStyle w:val="Code"/>
      </w:pPr>
      <w:r>
        <w:lastRenderedPageBreak/>
        <w:t xml:space="preserve">    &lt;/xsd:sequence&gt;</w:t>
      </w:r>
    </w:p>
    <w:p w:rsidR="00DA3D21" w:rsidRDefault="00DC6072">
      <w:pPr>
        <w:pStyle w:val="Code"/>
      </w:pPr>
      <w:r>
        <w:t xml:space="preserve">    &lt;xsd:attributeGroup ref="a:AG_Locking"/&gt;</w:t>
      </w:r>
    </w:p>
    <w:p w:rsidR="00DA3D21" w:rsidRDefault="00DC6072">
      <w:pPr>
        <w:pStyle w:val="Code"/>
      </w:pPr>
      <w:r>
        <w:t xml:space="preserve">  &lt;</w:t>
      </w:r>
      <w:r>
        <w:t>/xsd:complexType&gt;</w:t>
      </w:r>
    </w:p>
    <w:p w:rsidR="00DA3D21" w:rsidRDefault="00DC6072">
      <w:pPr>
        <w:pStyle w:val="Code"/>
      </w:pPr>
      <w:r>
        <w:t xml:space="preserve">  &lt;xsd:complexType name="CT_NonVisualInkContentPartProperties"&gt;</w:t>
      </w:r>
    </w:p>
    <w:p w:rsidR="00DA3D21" w:rsidRDefault="00DC6072">
      <w:pPr>
        <w:pStyle w:val="Code"/>
      </w:pPr>
      <w:r>
        <w:t xml:space="preserve">    &lt;xsd:sequence&gt;</w:t>
      </w:r>
    </w:p>
    <w:p w:rsidR="00DA3D21" w:rsidRDefault="00DC6072">
      <w:pPr>
        <w:pStyle w:val="Code"/>
      </w:pPr>
      <w:r>
        <w:t xml:space="preserve">      &lt;xsd:element name="cpLocks" type="CT_ContentPartLocking" minOccurs="0" maxOccurs="1"/&gt;</w:t>
      </w:r>
    </w:p>
    <w:p w:rsidR="00DA3D21" w:rsidRDefault="00DC6072">
      <w:pPr>
        <w:pStyle w:val="Code"/>
      </w:pPr>
      <w:r>
        <w:t xml:space="preserve">      &lt;xsd:element name="extLst" type="a:CT_OfficeArtExtension</w:t>
      </w:r>
      <w:r>
        <w:t>List" minOccurs="0" maxOccurs="1"/&gt;</w:t>
      </w:r>
    </w:p>
    <w:p w:rsidR="00DA3D21" w:rsidRDefault="00DC6072">
      <w:pPr>
        <w:pStyle w:val="Code"/>
      </w:pPr>
      <w:r>
        <w:t xml:space="preserve">    &lt;/xsd:sequence&gt;</w:t>
      </w:r>
    </w:p>
    <w:p w:rsidR="00DA3D21" w:rsidRDefault="00DC6072">
      <w:pPr>
        <w:pStyle w:val="Code"/>
      </w:pPr>
      <w:r>
        <w:t xml:space="preserve">    &lt;xsd:attribute name="isComment" type="xsd:boolean" use="optional" default="true"/&gt;</w:t>
      </w:r>
    </w:p>
    <w:p w:rsidR="00DA3D21" w:rsidRDefault="00DC6072">
      <w:pPr>
        <w:pStyle w:val="Code"/>
      </w:pPr>
      <w:r>
        <w:t xml:space="preserve">  &lt;/xsd:complexType&gt;</w:t>
      </w:r>
    </w:p>
    <w:p w:rsidR="00DA3D21" w:rsidRDefault="00DC6072">
      <w:pPr>
        <w:pStyle w:val="Code"/>
      </w:pPr>
      <w:r>
        <w:t xml:space="preserve">  &lt;xsd:complexType name="CT_CameraTool"&gt;</w:t>
      </w:r>
    </w:p>
    <w:p w:rsidR="00DA3D21" w:rsidRDefault="00DC6072">
      <w:pPr>
        <w:pStyle w:val="Code"/>
      </w:pPr>
      <w:r>
        <w:t xml:space="preserve">    &lt;xsd:attribute name="cellRange" type="xsd:strin</w:t>
      </w:r>
      <w:r>
        <w:t>g"/&gt;</w:t>
      </w:r>
    </w:p>
    <w:p w:rsidR="00DA3D21" w:rsidRDefault="00DC6072">
      <w:pPr>
        <w:pStyle w:val="Code"/>
      </w:pPr>
      <w:r>
        <w:t xml:space="preserve">    &lt;xsd:attribute name="spid" use="optional" default="0" type="xsd:string"/&gt;</w:t>
      </w:r>
    </w:p>
    <w:p w:rsidR="00DA3D21" w:rsidRDefault="00DC6072">
      <w:pPr>
        <w:pStyle w:val="Code"/>
      </w:pPr>
      <w:r>
        <w:t xml:space="preserve">  &lt;/xsd:complexType&gt;</w:t>
      </w:r>
    </w:p>
    <w:p w:rsidR="00DA3D21" w:rsidRDefault="00DC6072">
      <w:pPr>
        <w:pStyle w:val="Code"/>
      </w:pPr>
      <w:r>
        <w:t xml:space="preserve">  &lt;xsd:element name="cameraTool" type="CT_CameraTool"/&gt;</w:t>
      </w:r>
    </w:p>
    <w:p w:rsidR="00DA3D21" w:rsidRDefault="00DC6072">
      <w:pPr>
        <w:pStyle w:val="Code"/>
      </w:pPr>
      <w:r>
        <w:t xml:space="preserve">  &lt;xsd:complexType name="CT_CompatExt"&gt;</w:t>
      </w:r>
    </w:p>
    <w:p w:rsidR="00DA3D21" w:rsidRDefault="00DC6072">
      <w:pPr>
        <w:pStyle w:val="Code"/>
      </w:pPr>
      <w:r>
        <w:t xml:space="preserve">    &lt;xsd:attribute name="spid" type="xsd:string"/&gt;</w:t>
      </w:r>
    </w:p>
    <w:p w:rsidR="00DA3D21" w:rsidRDefault="00DC6072">
      <w:pPr>
        <w:pStyle w:val="Code"/>
      </w:pPr>
      <w:r>
        <w:t xml:space="preserve">  &lt;</w:t>
      </w:r>
      <w:r>
        <w:t>/xsd:complexType&gt;</w:t>
      </w:r>
    </w:p>
    <w:p w:rsidR="00DA3D21" w:rsidRDefault="00DC6072">
      <w:pPr>
        <w:pStyle w:val="Code"/>
      </w:pPr>
      <w:r>
        <w:t xml:space="preserve">  &lt;xsd:element name="compatExt" type="CT_CompatExt"/&gt;</w:t>
      </w:r>
    </w:p>
    <w:p w:rsidR="00DA3D21" w:rsidRDefault="00DC6072">
      <w:pPr>
        <w:pStyle w:val="Code"/>
      </w:pPr>
      <w:r>
        <w:t xml:space="preserve">  &lt;xsd:complexType name="CT_IsGvmlCanvas"&gt;</w:t>
      </w:r>
    </w:p>
    <w:p w:rsidR="00DA3D21" w:rsidRDefault="00DC6072">
      <w:pPr>
        <w:pStyle w:val="Code"/>
      </w:pPr>
      <w:r>
        <w:t xml:space="preserve">    &lt;xsd:attribute name="val" type="xsd:boolean" use="required"/&gt;</w:t>
      </w:r>
    </w:p>
    <w:p w:rsidR="00DA3D21" w:rsidRDefault="00DC6072">
      <w:pPr>
        <w:pStyle w:val="Code"/>
      </w:pPr>
      <w:r>
        <w:t xml:space="preserve">  &lt;/xsd:complexType&gt;</w:t>
      </w:r>
    </w:p>
    <w:p w:rsidR="00DA3D21" w:rsidRDefault="00DC6072">
      <w:pPr>
        <w:pStyle w:val="Code"/>
      </w:pPr>
      <w:r>
        <w:t xml:space="preserve">  &lt;xsd:complexType name="CT_GvmlContentPartNonVisual"&gt;</w:t>
      </w:r>
    </w:p>
    <w:p w:rsidR="00DA3D21" w:rsidRDefault="00DC6072">
      <w:pPr>
        <w:pStyle w:val="Code"/>
      </w:pPr>
      <w:r>
        <w:t xml:space="preserve">    &lt;xsd:sequence&gt;</w:t>
      </w:r>
    </w:p>
    <w:p w:rsidR="00DA3D21" w:rsidRDefault="00DC6072">
      <w:pPr>
        <w:pStyle w:val="Code"/>
      </w:pPr>
      <w:r>
        <w:t xml:space="preserve">      &lt;xsd:element name="cNvPr" type="a:CT_NonVisualDrawingProps" minOccurs="1" maxOccurs="1"/&gt;</w:t>
      </w:r>
    </w:p>
    <w:p w:rsidR="00DA3D21" w:rsidRDefault="00DC6072">
      <w:pPr>
        <w:pStyle w:val="Code"/>
      </w:pPr>
      <w:r>
        <w:t xml:space="preserve">      &lt;xsd:element name="cNvContentPartPr" type="CT_NonVisualInkContentPartProperties" minOccurs="0" maxOccurs="1"/&gt;</w:t>
      </w:r>
    </w:p>
    <w:p w:rsidR="00DA3D21" w:rsidRDefault="00DC6072">
      <w:pPr>
        <w:pStyle w:val="Code"/>
      </w:pPr>
      <w:r>
        <w:t xml:space="preserve">    &lt;/xsd:sequence&gt;</w:t>
      </w:r>
    </w:p>
    <w:p w:rsidR="00DA3D21" w:rsidRDefault="00DC6072">
      <w:pPr>
        <w:pStyle w:val="Code"/>
      </w:pPr>
      <w:r>
        <w:t xml:space="preserve">  &lt;</w:t>
      </w:r>
      <w:r>
        <w:t>/xsd:complexType&gt;</w:t>
      </w:r>
    </w:p>
    <w:p w:rsidR="00DA3D21" w:rsidRDefault="00DC6072">
      <w:pPr>
        <w:pStyle w:val="Code"/>
      </w:pPr>
      <w:r>
        <w:t xml:space="preserve">  &lt;xsd:complexType name="CT_GvmlContentPart"&gt;</w:t>
      </w:r>
    </w:p>
    <w:p w:rsidR="00DA3D21" w:rsidRDefault="00DC6072">
      <w:pPr>
        <w:pStyle w:val="Code"/>
      </w:pPr>
      <w:r>
        <w:t xml:space="preserve">    &lt;xsd:sequence&gt;</w:t>
      </w:r>
    </w:p>
    <w:p w:rsidR="00DA3D21" w:rsidRDefault="00DC6072">
      <w:pPr>
        <w:pStyle w:val="Code"/>
      </w:pPr>
      <w:r>
        <w:t xml:space="preserve">      &lt;xsd:element name="nvContentPartPr" type="CT_GvmlContentPartNonVisual" minOccurs="0" maxOccurs="1"/&gt;</w:t>
      </w:r>
    </w:p>
    <w:p w:rsidR="00DA3D21" w:rsidRDefault="00DC6072">
      <w:pPr>
        <w:pStyle w:val="Code"/>
      </w:pPr>
      <w:r>
        <w:t xml:space="preserve">      &lt;xsd:element name="xfrm" type="a:CT_Transform2D" minOccurs="</w:t>
      </w:r>
      <w:r>
        <w:t>0" maxOccurs="1"/&gt;</w:t>
      </w:r>
    </w:p>
    <w:p w:rsidR="00DA3D21" w:rsidRDefault="00DC6072">
      <w:pPr>
        <w:pStyle w:val="Code"/>
      </w:pPr>
      <w:r>
        <w:t xml:space="preserve">      &lt;xsd:element name="extLst" type="a:CT_OfficeArtExtensionList" minOccurs="0" maxOccurs="1"/&gt;</w:t>
      </w:r>
    </w:p>
    <w:p w:rsidR="00DA3D21" w:rsidRDefault="00DC6072">
      <w:pPr>
        <w:pStyle w:val="Code"/>
      </w:pPr>
      <w:r>
        <w:t xml:space="preserve">    &lt;/xsd:sequence&gt;</w:t>
      </w:r>
    </w:p>
    <w:p w:rsidR="00DA3D21" w:rsidRDefault="00DC6072">
      <w:pPr>
        <w:pStyle w:val="Code"/>
      </w:pPr>
      <w:r>
        <w:t xml:space="preserve">    &lt;xsd:attribute name="bwMode" type="a:ST_BlackWhiteMode" use="optional"/&gt;</w:t>
      </w:r>
    </w:p>
    <w:p w:rsidR="00DA3D21" w:rsidRDefault="00DC6072">
      <w:pPr>
        <w:pStyle w:val="Code"/>
      </w:pPr>
      <w:r>
        <w:t xml:space="preserve">    &lt;xsd:attribute ref="r:id" use="require</w:t>
      </w:r>
      <w:r>
        <w:t>d"/&gt;</w:t>
      </w:r>
    </w:p>
    <w:p w:rsidR="00DA3D21" w:rsidRDefault="00DC6072">
      <w:pPr>
        <w:pStyle w:val="Code"/>
      </w:pPr>
      <w:r>
        <w:t xml:space="preserve">  &lt;/xsd:complexType&gt;</w:t>
      </w:r>
    </w:p>
    <w:p w:rsidR="00DA3D21" w:rsidRDefault="00DC6072">
      <w:pPr>
        <w:pStyle w:val="Code"/>
      </w:pPr>
      <w:r>
        <w:t xml:space="preserve">  &lt;xsd:element name="isCanvas" type="CT_IsGvmlCanvas"/&gt;</w:t>
      </w:r>
    </w:p>
    <w:p w:rsidR="00DA3D21" w:rsidRDefault="00DC6072">
      <w:pPr>
        <w:pStyle w:val="Code"/>
      </w:pPr>
      <w:r>
        <w:t xml:space="preserve">  &lt;xsd:element name="contentPart" type="CT_GvmlContentPart"/&gt;</w:t>
      </w:r>
    </w:p>
    <w:p w:rsidR="00DA3D21" w:rsidRDefault="00DC6072">
      <w:pPr>
        <w:pStyle w:val="Code"/>
      </w:pPr>
      <w:r>
        <w:t xml:space="preserve">  &lt;xsd:complexType name="CT_ShadowObscured"&gt;</w:t>
      </w:r>
    </w:p>
    <w:p w:rsidR="00DA3D21" w:rsidRDefault="00DC6072">
      <w:pPr>
        <w:pStyle w:val="Code"/>
      </w:pPr>
      <w:r>
        <w:t xml:space="preserve">    &lt;xsd:attribute name="val" type="xsd:boolean" use="optional" def</w:t>
      </w:r>
      <w:r>
        <w:t>ault="false"/&gt;</w:t>
      </w:r>
    </w:p>
    <w:p w:rsidR="00DA3D21" w:rsidRDefault="00DC6072">
      <w:pPr>
        <w:pStyle w:val="Code"/>
      </w:pPr>
      <w:r>
        <w:t xml:space="preserve">  &lt;/xsd:complexType&gt;</w:t>
      </w:r>
    </w:p>
    <w:p w:rsidR="00DA3D21" w:rsidRDefault="00DC6072">
      <w:pPr>
        <w:pStyle w:val="Code"/>
      </w:pPr>
      <w:r>
        <w:t xml:space="preserve">  &lt;xsd:element name="shadowObscured" type="CT_ShadowObscured"/&gt;</w:t>
      </w:r>
    </w:p>
    <w:p w:rsidR="00DA3D21" w:rsidRDefault="00DC6072">
      <w:pPr>
        <w:pStyle w:val="Code"/>
      </w:pPr>
      <w:r>
        <w:t xml:space="preserve">  &lt;xsd:element name="hiddenFill" type="a:CT_FillProperties"/&gt;</w:t>
      </w:r>
    </w:p>
    <w:p w:rsidR="00DA3D21" w:rsidRDefault="00DC6072">
      <w:pPr>
        <w:pStyle w:val="Code"/>
      </w:pPr>
      <w:r>
        <w:t xml:space="preserve">  &lt;xsd:element name="hiddenLine" type="a:CT_LineProperties"/&gt;</w:t>
      </w:r>
    </w:p>
    <w:p w:rsidR="00DA3D21" w:rsidRDefault="00DC6072">
      <w:pPr>
        <w:pStyle w:val="Code"/>
      </w:pPr>
      <w:r>
        <w:t xml:space="preserve">  &lt;xsd:element</w:t>
      </w:r>
      <w:r>
        <w:t xml:space="preserve"> name="hiddenEffects" type="a:CT_EffectProperties"/&gt;</w:t>
      </w:r>
    </w:p>
    <w:p w:rsidR="00DA3D21" w:rsidRDefault="00DC6072">
      <w:pPr>
        <w:pStyle w:val="Code"/>
      </w:pPr>
      <w:r>
        <w:t xml:space="preserve">  &lt;xsd:element name="hiddenScene3d" type="a:CT_Scene3D"/&gt;</w:t>
      </w:r>
    </w:p>
    <w:p w:rsidR="00DA3D21" w:rsidRDefault="00DC6072">
      <w:pPr>
        <w:pStyle w:val="Code"/>
      </w:pPr>
      <w:r>
        <w:t xml:space="preserve">  &lt;xsd:element name="hiddenSp3d" type="a:CT_Shape3D"/&gt;</w:t>
      </w:r>
    </w:p>
    <w:p w:rsidR="00DA3D21" w:rsidRDefault="00DC6072">
      <w:pPr>
        <w:pStyle w:val="Code"/>
      </w:pPr>
      <w:r>
        <w:t xml:space="preserve">  &lt;xsd:simpleType name="ST_ArtisticEffectParam100"&gt;</w:t>
      </w:r>
    </w:p>
    <w:p w:rsidR="00DA3D21" w:rsidRDefault="00DC6072">
      <w:pPr>
        <w:pStyle w:val="Code"/>
      </w:pPr>
      <w:r>
        <w:t xml:space="preserve">    &lt;xsd:restriction base="xsd:int"&gt;</w:t>
      </w:r>
    </w:p>
    <w:p w:rsidR="00DA3D21" w:rsidRDefault="00DC6072">
      <w:pPr>
        <w:pStyle w:val="Code"/>
      </w:pPr>
      <w:r>
        <w:t xml:space="preserve">      &lt;xsd:minInclusive value="0"/&gt;</w:t>
      </w:r>
    </w:p>
    <w:p w:rsidR="00DA3D21" w:rsidRDefault="00DC6072">
      <w:pPr>
        <w:pStyle w:val="Code"/>
      </w:pPr>
      <w:r>
        <w:t xml:space="preserve">      &lt;xsd:maxInclusive value="100"/&gt;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&lt;xsd:simpleType name="ST_ArtisticEffectParam10"&gt;</w:t>
      </w:r>
    </w:p>
    <w:p w:rsidR="00DA3D21" w:rsidRDefault="00DC6072">
      <w:pPr>
        <w:pStyle w:val="Code"/>
      </w:pPr>
      <w:r>
        <w:t xml:space="preserve">    &lt;xsd:restriction base="xsd:int"&gt;</w:t>
      </w:r>
    </w:p>
    <w:p w:rsidR="00DA3D21" w:rsidRDefault="00DC6072">
      <w:pPr>
        <w:pStyle w:val="Code"/>
      </w:pPr>
      <w:r>
        <w:t xml:space="preserve">      &lt;xsd:minInclusive value="0"/&gt;</w:t>
      </w:r>
    </w:p>
    <w:p w:rsidR="00DA3D21" w:rsidRDefault="00DC6072">
      <w:pPr>
        <w:pStyle w:val="Code"/>
      </w:pPr>
      <w:r>
        <w:t xml:space="preserve">      &lt;xsd:maxI</w:t>
      </w:r>
      <w:r>
        <w:t>nclusive value="10"/&gt;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&lt;xsd:simpleType name="ST_ArtisticEffectParam6"&gt;</w:t>
      </w:r>
    </w:p>
    <w:p w:rsidR="00DA3D21" w:rsidRDefault="00DC6072">
      <w:pPr>
        <w:pStyle w:val="Code"/>
      </w:pPr>
      <w:r>
        <w:t xml:space="preserve">    &lt;xsd:restriction base="xsd:int"&gt;</w:t>
      </w:r>
    </w:p>
    <w:p w:rsidR="00DA3D21" w:rsidRDefault="00DC6072">
      <w:pPr>
        <w:pStyle w:val="Code"/>
      </w:pPr>
      <w:r>
        <w:t xml:space="preserve">      &lt;xsd:minInclusive value="0"/&gt;</w:t>
      </w:r>
    </w:p>
    <w:p w:rsidR="00DA3D21" w:rsidRDefault="00DC6072">
      <w:pPr>
        <w:pStyle w:val="Code"/>
      </w:pPr>
      <w:r>
        <w:t xml:space="preserve">      &lt;xsd:maxInclusive value="6"/&gt;</w:t>
      </w:r>
    </w:p>
    <w:p w:rsidR="00DA3D21" w:rsidRDefault="00DC6072">
      <w:pPr>
        <w:pStyle w:val="Code"/>
      </w:pPr>
      <w:r>
        <w:lastRenderedPageBreak/>
        <w:t xml:space="preserve">    &lt;/xsd:restriction&gt;</w:t>
      </w:r>
    </w:p>
    <w:p w:rsidR="00DA3D21" w:rsidRDefault="00DC6072">
      <w:pPr>
        <w:pStyle w:val="Code"/>
      </w:pPr>
      <w:r>
        <w:t xml:space="preserve">  &lt;/xsd:s</w:t>
      </w:r>
      <w:r>
        <w:t>impleType&gt;</w:t>
      </w:r>
    </w:p>
    <w:p w:rsidR="00DA3D21" w:rsidRDefault="00DC6072">
      <w:pPr>
        <w:pStyle w:val="Code"/>
      </w:pPr>
      <w:r>
        <w:t xml:space="preserve">  &lt;xsd:simpleType name="ST_ArtisticEffectParam4"&gt;</w:t>
      </w:r>
    </w:p>
    <w:p w:rsidR="00DA3D21" w:rsidRDefault="00DC6072">
      <w:pPr>
        <w:pStyle w:val="Code"/>
      </w:pPr>
      <w:r>
        <w:t xml:space="preserve">    &lt;xsd:restriction base="xsd:int"&gt;</w:t>
      </w:r>
    </w:p>
    <w:p w:rsidR="00DA3D21" w:rsidRDefault="00DC6072">
      <w:pPr>
        <w:pStyle w:val="Code"/>
      </w:pPr>
      <w:r>
        <w:t xml:space="preserve">      &lt;xsd:minInclusive value="0"/&gt;</w:t>
      </w:r>
    </w:p>
    <w:p w:rsidR="00DA3D21" w:rsidRDefault="00DC6072">
      <w:pPr>
        <w:pStyle w:val="Code"/>
      </w:pPr>
      <w:r>
        <w:t xml:space="preserve">      &lt;xsd:maxInclusive value="4"/&gt;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&lt;xsd:complexType</w:t>
      </w:r>
      <w:r>
        <w:t xml:space="preserve"> name="CT_PictureEffectBlur"&gt;</w:t>
      </w:r>
    </w:p>
    <w:p w:rsidR="00DA3D21" w:rsidRDefault="00DC6072">
      <w:pPr>
        <w:pStyle w:val="Code"/>
      </w:pPr>
      <w:r>
        <w:t xml:space="preserve">    &lt;xsd:attribute name="radius" type="ST_ArtisticEffectParam100" use="optional" default="10"/&gt;</w:t>
      </w:r>
    </w:p>
    <w:p w:rsidR="00DA3D21" w:rsidRDefault="00DC6072">
      <w:pPr>
        <w:pStyle w:val="Code"/>
      </w:pPr>
      <w:r>
        <w:t xml:space="preserve">  &lt;/xsd:complexType&gt;</w:t>
      </w:r>
    </w:p>
    <w:p w:rsidR="00DA3D21" w:rsidRDefault="00DC6072">
      <w:pPr>
        <w:pStyle w:val="Code"/>
      </w:pPr>
      <w:r>
        <w:t xml:space="preserve">  &lt;xsd:complexType name="CT_PictureEffectCement"&gt;</w:t>
      </w:r>
    </w:p>
    <w:p w:rsidR="00DA3D21" w:rsidRDefault="00DC6072">
      <w:pPr>
        <w:pStyle w:val="Code"/>
      </w:pPr>
      <w:r>
        <w:t xml:space="preserve">    &lt;xsd:attribute name="trans" type="a:ST_PositiveFixedPer</w:t>
      </w:r>
      <w:r>
        <w:t>centage" use="optional" default="0"/&gt;</w:t>
      </w:r>
    </w:p>
    <w:p w:rsidR="00DA3D21" w:rsidRDefault="00DC6072">
      <w:pPr>
        <w:pStyle w:val="Code"/>
      </w:pPr>
      <w:r>
        <w:t xml:space="preserve">    &lt;xsd:attribute name="crackSpacing" type="ST_ArtisticEffectParam100" use="optional" default="24"/&gt;</w:t>
      </w:r>
    </w:p>
    <w:p w:rsidR="00DA3D21" w:rsidRDefault="00DC6072">
      <w:pPr>
        <w:pStyle w:val="Code"/>
      </w:pPr>
      <w:r>
        <w:t xml:space="preserve">  &lt;/xsd:complexType&gt;</w:t>
      </w:r>
    </w:p>
    <w:p w:rsidR="00DA3D21" w:rsidRDefault="00DC6072">
      <w:pPr>
        <w:pStyle w:val="Code"/>
      </w:pPr>
      <w:r>
        <w:t xml:space="preserve">  &lt;xsd:complexType name="CT_PictureEffectChalkSketch"&gt;</w:t>
      </w:r>
    </w:p>
    <w:p w:rsidR="00DA3D21" w:rsidRDefault="00DC6072">
      <w:pPr>
        <w:pStyle w:val="Code"/>
      </w:pPr>
      <w:r>
        <w:t xml:space="preserve">    &lt;xsd:attribute name="trans" type="a:</w:t>
      </w:r>
      <w:r>
        <w:t>ST_PositiveFixedPercentage" use="optional" default="0"/&gt;</w:t>
      </w:r>
    </w:p>
    <w:p w:rsidR="00DA3D21" w:rsidRDefault="00DC6072">
      <w:pPr>
        <w:pStyle w:val="Code"/>
      </w:pPr>
      <w:r>
        <w:t xml:space="preserve">    &lt;xsd:attribute name="pressure" type="ST_ArtisticEffectParam4" use="optional" default="0"/&gt;</w:t>
      </w:r>
    </w:p>
    <w:p w:rsidR="00DA3D21" w:rsidRDefault="00DC6072">
      <w:pPr>
        <w:pStyle w:val="Code"/>
      </w:pPr>
      <w:r>
        <w:t xml:space="preserve">  &lt;/xsd:complexType&gt;</w:t>
      </w:r>
    </w:p>
    <w:p w:rsidR="00DA3D21" w:rsidRDefault="00DC6072">
      <w:pPr>
        <w:pStyle w:val="Code"/>
      </w:pPr>
      <w:r>
        <w:t xml:space="preserve">  &lt;xsd:complexType name="CT_PictureEffectCrisscrossEtching"&gt;</w:t>
      </w:r>
    </w:p>
    <w:p w:rsidR="00DA3D21" w:rsidRDefault="00DC6072">
      <w:pPr>
        <w:pStyle w:val="Code"/>
      </w:pPr>
      <w:r>
        <w:t xml:space="preserve">    &lt;xsd:attribute nam</w:t>
      </w:r>
      <w:r>
        <w:t>e="trans" type="a:ST_PositiveFixedPercentage" use="optional" default="75"/&gt;</w:t>
      </w:r>
    </w:p>
    <w:p w:rsidR="00DA3D21" w:rsidRDefault="00DC6072">
      <w:pPr>
        <w:pStyle w:val="Code"/>
      </w:pPr>
      <w:r>
        <w:t xml:space="preserve">    &lt;xsd:attribute name="pressure" type="ST_ArtisticEffectParam100" use="optional" default="30"/&gt;</w:t>
      </w:r>
    </w:p>
    <w:p w:rsidR="00DA3D21" w:rsidRDefault="00DC6072">
      <w:pPr>
        <w:pStyle w:val="Code"/>
      </w:pPr>
      <w:r>
        <w:t xml:space="preserve">  &lt;/xsd:complexType&gt;</w:t>
      </w:r>
    </w:p>
    <w:p w:rsidR="00DA3D21" w:rsidRDefault="00DC6072">
      <w:pPr>
        <w:pStyle w:val="Code"/>
      </w:pPr>
      <w:r>
        <w:t xml:space="preserve">  &lt;xsd:complexType name="CT_PictureEffectCutout"&gt;</w:t>
      </w:r>
    </w:p>
    <w:p w:rsidR="00DA3D21" w:rsidRDefault="00DC6072">
      <w:pPr>
        <w:pStyle w:val="Code"/>
      </w:pPr>
      <w:r>
        <w:t xml:space="preserve">    &lt;xsd:at</w:t>
      </w:r>
      <w:r>
        <w:t>tribute name="trans" type="a:ST_PositiveFixedPercentage" use="optional" default="0"/&gt;</w:t>
      </w:r>
    </w:p>
    <w:p w:rsidR="00DA3D21" w:rsidRDefault="00DC6072">
      <w:pPr>
        <w:pStyle w:val="Code"/>
      </w:pPr>
      <w:r>
        <w:t xml:space="preserve">    &lt;xsd:attribute name="numberOfShades" type="ST_ArtisticEffectParam6" use="optional" default="2"/&gt;</w:t>
      </w:r>
    </w:p>
    <w:p w:rsidR="00DA3D21" w:rsidRDefault="00DC6072">
      <w:pPr>
        <w:pStyle w:val="Code"/>
      </w:pPr>
      <w:r>
        <w:t xml:space="preserve">  &lt;/xsd:complexType&gt;</w:t>
      </w:r>
    </w:p>
    <w:p w:rsidR="00DA3D21" w:rsidRDefault="00DC6072">
      <w:pPr>
        <w:pStyle w:val="Code"/>
      </w:pPr>
      <w:r>
        <w:t xml:space="preserve">  &lt;xsd:complexType name="CT_PictureEffectFilmGra</w:t>
      </w:r>
      <w:r>
        <w:t>in"&gt;</w:t>
      </w:r>
    </w:p>
    <w:p w:rsidR="00DA3D21" w:rsidRDefault="00DC6072">
      <w:pPr>
        <w:pStyle w:val="Code"/>
      </w:pPr>
      <w:r>
        <w:t xml:space="preserve">    &lt;xsd:attribute name="trans" type="a:ST_PositiveFixedPercentage" use="optional" default="0"/&gt;</w:t>
      </w:r>
    </w:p>
    <w:p w:rsidR="00DA3D21" w:rsidRDefault="00DC6072">
      <w:pPr>
        <w:pStyle w:val="Code"/>
      </w:pPr>
      <w:r>
        <w:t xml:space="preserve">    &lt;xsd:attribute name="grainSize" type="ST_ArtisticEffectParam100" use="optional" default="40"/&gt;</w:t>
      </w:r>
    </w:p>
    <w:p w:rsidR="00DA3D21" w:rsidRDefault="00DC6072">
      <w:pPr>
        <w:pStyle w:val="Code"/>
      </w:pPr>
      <w:r>
        <w:t xml:space="preserve">  &lt;/xsd:complexType&gt;</w:t>
      </w:r>
    </w:p>
    <w:p w:rsidR="00DA3D21" w:rsidRDefault="00DC6072">
      <w:pPr>
        <w:pStyle w:val="Code"/>
      </w:pPr>
      <w:r>
        <w:t xml:space="preserve">  &lt;xsd:complexType name="CT_Pictur</w:t>
      </w:r>
      <w:r>
        <w:t>eEffectGlass"&gt;</w:t>
      </w:r>
    </w:p>
    <w:p w:rsidR="00DA3D21" w:rsidRDefault="00DC6072">
      <w:pPr>
        <w:pStyle w:val="Code"/>
      </w:pPr>
      <w:r>
        <w:t xml:space="preserve">    &lt;xsd:attribute name="trans" type="a:ST_PositiveFixedPercentage" use="optional" default="0"/&gt;</w:t>
      </w:r>
    </w:p>
    <w:p w:rsidR="00DA3D21" w:rsidRDefault="00DC6072">
      <w:pPr>
        <w:pStyle w:val="Code"/>
      </w:pPr>
      <w:r>
        <w:t xml:space="preserve">    &lt;xsd:attribute name="scaling" type="ST_ArtisticEffectParam100" use="optional" default="34"/&gt;</w:t>
      </w:r>
    </w:p>
    <w:p w:rsidR="00DA3D21" w:rsidRDefault="00DC6072">
      <w:pPr>
        <w:pStyle w:val="Code"/>
      </w:pPr>
      <w:r>
        <w:t xml:space="preserve">  &lt;/xsd:complexType&gt;</w:t>
      </w:r>
    </w:p>
    <w:p w:rsidR="00DA3D21" w:rsidRDefault="00DC6072">
      <w:pPr>
        <w:pStyle w:val="Code"/>
      </w:pPr>
      <w:r>
        <w:t xml:space="preserve">  &lt;xsd:complexType</w:t>
      </w:r>
      <w:r>
        <w:t xml:space="preserve"> name="CT_PictureEffectGlowDiffused"&gt;</w:t>
      </w:r>
    </w:p>
    <w:p w:rsidR="00DA3D21" w:rsidRDefault="00DC6072">
      <w:pPr>
        <w:pStyle w:val="Code"/>
      </w:pPr>
      <w:r>
        <w:t xml:space="preserve">    &lt;xsd:attribute name="trans" type="a:ST_PositiveFixedPercentage" use="optional" default="0"/&gt;</w:t>
      </w:r>
    </w:p>
    <w:p w:rsidR="00DA3D21" w:rsidRDefault="00DC6072">
      <w:pPr>
        <w:pStyle w:val="Code"/>
      </w:pPr>
      <w:r>
        <w:t xml:space="preserve">    &lt;xsd:attribute name="intensity" type="ST_ArtisticEffectParam10" use="optional" default="5"/&gt;</w:t>
      </w:r>
    </w:p>
    <w:p w:rsidR="00DA3D21" w:rsidRDefault="00DC6072">
      <w:pPr>
        <w:pStyle w:val="Code"/>
      </w:pPr>
      <w:r>
        <w:t xml:space="preserve">  &lt;/xsd:complexType&gt;</w:t>
      </w:r>
    </w:p>
    <w:p w:rsidR="00DA3D21" w:rsidRDefault="00DC6072">
      <w:pPr>
        <w:pStyle w:val="Code"/>
      </w:pPr>
      <w:r>
        <w:t xml:space="preserve">  &lt;</w:t>
      </w:r>
      <w:r>
        <w:t>xsd:complexType name="CT_PictureEffectGlowEdges"&gt;</w:t>
      </w:r>
    </w:p>
    <w:p w:rsidR="00DA3D21" w:rsidRDefault="00DC6072">
      <w:pPr>
        <w:pStyle w:val="Code"/>
      </w:pPr>
      <w:r>
        <w:t xml:space="preserve">    &lt;xsd:attribute name="trans" type="a:ST_PositiveFixedPercentage" use="optional" default="15"/&gt;</w:t>
      </w:r>
    </w:p>
    <w:p w:rsidR="00DA3D21" w:rsidRDefault="00DC6072">
      <w:pPr>
        <w:pStyle w:val="Code"/>
      </w:pPr>
      <w:r>
        <w:t xml:space="preserve">    &lt;xsd:attribute name="smoothness" type="ST_ArtisticEffectParam10" use="optional" default="3"/&gt;</w:t>
      </w:r>
    </w:p>
    <w:p w:rsidR="00DA3D21" w:rsidRDefault="00DC6072">
      <w:pPr>
        <w:pStyle w:val="Code"/>
      </w:pPr>
      <w:r>
        <w:t xml:space="preserve">  &lt;/xsd:co</w:t>
      </w:r>
      <w:r>
        <w:t>mplexType&gt;</w:t>
      </w:r>
    </w:p>
    <w:p w:rsidR="00DA3D21" w:rsidRDefault="00DC6072">
      <w:pPr>
        <w:pStyle w:val="Code"/>
      </w:pPr>
      <w:r>
        <w:t xml:space="preserve">  &lt;xsd:complexType name="CT_PictureEffectLightScreen"&gt;</w:t>
      </w:r>
    </w:p>
    <w:p w:rsidR="00DA3D21" w:rsidRDefault="00DC6072">
      <w:pPr>
        <w:pStyle w:val="Code"/>
      </w:pPr>
      <w:r>
        <w:t xml:space="preserve">    &lt;xsd:attribute name="trans" type="a:ST_PositiveFixedPercentage" use="optional" default="0"/&gt;</w:t>
      </w:r>
    </w:p>
    <w:p w:rsidR="00DA3D21" w:rsidRDefault="00DC6072">
      <w:pPr>
        <w:pStyle w:val="Code"/>
      </w:pPr>
      <w:r>
        <w:t xml:space="preserve">    &lt;xsd:attribute name="gridSize" type="ST_ArtisticEffectParam10" use="optional" default="4"</w:t>
      </w:r>
      <w:r>
        <w:t>/&gt;</w:t>
      </w:r>
    </w:p>
    <w:p w:rsidR="00DA3D21" w:rsidRDefault="00DC6072">
      <w:pPr>
        <w:pStyle w:val="Code"/>
      </w:pPr>
      <w:r>
        <w:t xml:space="preserve">  &lt;/xsd:complexType&gt;</w:t>
      </w:r>
    </w:p>
    <w:p w:rsidR="00DA3D21" w:rsidRDefault="00DC6072">
      <w:pPr>
        <w:pStyle w:val="Code"/>
      </w:pPr>
      <w:r>
        <w:t xml:space="preserve">  &lt;xsd:complexType name="CT_PictureEffectLineDrawing"&gt;</w:t>
      </w:r>
    </w:p>
    <w:p w:rsidR="00DA3D21" w:rsidRDefault="00DC6072">
      <w:pPr>
        <w:pStyle w:val="Code"/>
      </w:pPr>
      <w:r>
        <w:t xml:space="preserve">    &lt;xsd:attribute name="trans" type="a:ST_PositiveFixedPercentage" use="optional" default="25"/&gt;</w:t>
      </w:r>
    </w:p>
    <w:p w:rsidR="00DA3D21" w:rsidRDefault="00DC6072">
      <w:pPr>
        <w:pStyle w:val="Code"/>
      </w:pPr>
      <w:r>
        <w:lastRenderedPageBreak/>
        <w:t xml:space="preserve">    &lt;xsd:attribute name="pencilSize" type="ST_ArtisticEffectParam100" use="opti</w:t>
      </w:r>
      <w:r>
        <w:t>onal" default="0"/&gt;</w:t>
      </w:r>
    </w:p>
    <w:p w:rsidR="00DA3D21" w:rsidRDefault="00DC6072">
      <w:pPr>
        <w:pStyle w:val="Code"/>
      </w:pPr>
      <w:r>
        <w:t xml:space="preserve">  &lt;/xsd:complexType&gt;</w:t>
      </w:r>
    </w:p>
    <w:p w:rsidR="00DA3D21" w:rsidRDefault="00DC6072">
      <w:pPr>
        <w:pStyle w:val="Code"/>
      </w:pPr>
      <w:r>
        <w:t xml:space="preserve">  &lt;xsd:complexType name="CT_PictureEffectMarker"&gt;</w:t>
      </w:r>
    </w:p>
    <w:p w:rsidR="00DA3D21" w:rsidRDefault="00DC6072">
      <w:pPr>
        <w:pStyle w:val="Code"/>
      </w:pPr>
      <w:r>
        <w:t xml:space="preserve">    &lt;xsd:attribute name="trans" type="a:ST_PositiveFixedPercentage" use="optional" default="0"/&gt;</w:t>
      </w:r>
    </w:p>
    <w:p w:rsidR="00DA3D21" w:rsidRDefault="00DC6072">
      <w:pPr>
        <w:pStyle w:val="Code"/>
      </w:pPr>
      <w:r>
        <w:t xml:space="preserve">    &lt;xsd:attribute name="size" type="ST_ArtisticEffectParam100" use=</w:t>
      </w:r>
      <w:r>
        <w:t>"optional" default="97"/&gt;</w:t>
      </w:r>
    </w:p>
    <w:p w:rsidR="00DA3D21" w:rsidRDefault="00DC6072">
      <w:pPr>
        <w:pStyle w:val="Code"/>
      </w:pPr>
      <w:r>
        <w:t xml:space="preserve">  &lt;/xsd:complexType&gt;</w:t>
      </w:r>
    </w:p>
    <w:p w:rsidR="00DA3D21" w:rsidRDefault="00DC6072">
      <w:pPr>
        <w:pStyle w:val="Code"/>
      </w:pPr>
      <w:r>
        <w:t xml:space="preserve">  &lt;xsd:complexType name="CT_PictureEffectMosiaicBubbles"&gt;</w:t>
      </w:r>
    </w:p>
    <w:p w:rsidR="00DA3D21" w:rsidRDefault="00DC6072">
      <w:pPr>
        <w:pStyle w:val="Code"/>
      </w:pPr>
      <w:r>
        <w:t xml:space="preserve">    &lt;xsd:attribute name="trans" type="a:ST_PositiveFixedPercentage" use="optional" default="0"/&gt;</w:t>
      </w:r>
    </w:p>
    <w:p w:rsidR="00DA3D21" w:rsidRDefault="00DC6072">
      <w:pPr>
        <w:pStyle w:val="Code"/>
      </w:pPr>
      <w:r>
        <w:t xml:space="preserve">    &lt;xsd:attribute name="pressure" type="ST_ArtisticEf</w:t>
      </w:r>
      <w:r>
        <w:t>fectParam100" use="optional" default="14"/&gt;</w:t>
      </w:r>
    </w:p>
    <w:p w:rsidR="00DA3D21" w:rsidRDefault="00DC6072">
      <w:pPr>
        <w:pStyle w:val="Code"/>
      </w:pPr>
      <w:r>
        <w:t xml:space="preserve">  &lt;/xsd:complexType&gt;</w:t>
      </w:r>
    </w:p>
    <w:p w:rsidR="00DA3D21" w:rsidRDefault="00DC6072">
      <w:pPr>
        <w:pStyle w:val="Code"/>
      </w:pPr>
      <w:r>
        <w:t xml:space="preserve">  &lt;xsd:complexType name="CT_PictureEffectPaintBrush"&gt;</w:t>
      </w:r>
    </w:p>
    <w:p w:rsidR="00DA3D21" w:rsidRDefault="00DC6072">
      <w:pPr>
        <w:pStyle w:val="Code"/>
      </w:pPr>
      <w:r>
        <w:t xml:space="preserve">    &lt;xsd:attribute name="trans" type="a:ST_PositiveFixedPercentage" use="optional" default="0"/&gt;</w:t>
      </w:r>
    </w:p>
    <w:p w:rsidR="00DA3D21" w:rsidRDefault="00DC6072">
      <w:pPr>
        <w:pStyle w:val="Code"/>
      </w:pPr>
      <w:r>
        <w:t xml:space="preserve">    &lt;xsd:attribute name="brushSize" type</w:t>
      </w:r>
      <w:r>
        <w:t>="ST_ArtisticEffectParam10" use="optional" default="2"/&gt;</w:t>
      </w:r>
    </w:p>
    <w:p w:rsidR="00DA3D21" w:rsidRDefault="00DC6072">
      <w:pPr>
        <w:pStyle w:val="Code"/>
      </w:pPr>
      <w:r>
        <w:t xml:space="preserve">  &lt;/xsd:complexType&gt;</w:t>
      </w:r>
    </w:p>
    <w:p w:rsidR="00DA3D21" w:rsidRDefault="00DC6072">
      <w:pPr>
        <w:pStyle w:val="Code"/>
      </w:pPr>
      <w:r>
        <w:t xml:space="preserve">  &lt;xsd:complexType name="CT_PictureEffectPaintStrokes"&gt;</w:t>
      </w:r>
    </w:p>
    <w:p w:rsidR="00DA3D21" w:rsidRDefault="00DC6072">
      <w:pPr>
        <w:pStyle w:val="Code"/>
      </w:pPr>
      <w:r>
        <w:t xml:space="preserve">    &lt;xsd:attribute name="trans" type="a:ST_PositiveFixedPercentage" use="optional" default="0"/&gt;</w:t>
      </w:r>
    </w:p>
    <w:p w:rsidR="00DA3D21" w:rsidRDefault="00DC6072">
      <w:pPr>
        <w:pStyle w:val="Code"/>
      </w:pPr>
      <w:r>
        <w:t xml:space="preserve">    &lt;xsd:attribute</w:t>
      </w:r>
      <w:r>
        <w:t xml:space="preserve"> name="intensity" type="ST_ArtisticEffectParam10" use="optional" default="5"/&gt;</w:t>
      </w:r>
    </w:p>
    <w:p w:rsidR="00DA3D21" w:rsidRDefault="00DC6072">
      <w:pPr>
        <w:pStyle w:val="Code"/>
      </w:pPr>
      <w:r>
        <w:t xml:space="preserve">  &lt;/xsd:complexType&gt;</w:t>
      </w:r>
    </w:p>
    <w:p w:rsidR="00DA3D21" w:rsidRDefault="00DC6072">
      <w:pPr>
        <w:pStyle w:val="Code"/>
      </w:pPr>
      <w:r>
        <w:t xml:space="preserve">  &lt;xsd:complexType name="CT_PictureEffectPastelsSmooth"&gt;</w:t>
      </w:r>
    </w:p>
    <w:p w:rsidR="00DA3D21" w:rsidRDefault="00DC6072">
      <w:pPr>
        <w:pStyle w:val="Code"/>
      </w:pPr>
      <w:r>
        <w:t xml:space="preserve">    &lt;xsd:attribute name="trans" type="a:ST_PositiveFixedPercentage" use="optional" default="0"/&gt;</w:t>
      </w:r>
    </w:p>
    <w:p w:rsidR="00DA3D21" w:rsidRDefault="00DC6072">
      <w:pPr>
        <w:pStyle w:val="Code"/>
      </w:pPr>
      <w:r>
        <w:t xml:space="preserve">  </w:t>
      </w:r>
      <w:r>
        <w:t xml:space="preserve">  &lt;xsd:attribute name="scaling" type="ST_ArtisticEffectParam100" use="optional" default="34"/&gt;</w:t>
      </w:r>
    </w:p>
    <w:p w:rsidR="00DA3D21" w:rsidRDefault="00DC6072">
      <w:pPr>
        <w:pStyle w:val="Code"/>
      </w:pPr>
      <w:r>
        <w:t xml:space="preserve">  &lt;/xsd:complexType&gt;</w:t>
      </w:r>
    </w:p>
    <w:p w:rsidR="00DA3D21" w:rsidRDefault="00DC6072">
      <w:pPr>
        <w:pStyle w:val="Code"/>
      </w:pPr>
      <w:r>
        <w:t xml:space="preserve">  &lt;xsd:complexType name="CT_PictureEffectPencilGrayscale"&gt;</w:t>
      </w:r>
    </w:p>
    <w:p w:rsidR="00DA3D21" w:rsidRDefault="00DC6072">
      <w:pPr>
        <w:pStyle w:val="Code"/>
      </w:pPr>
      <w:r>
        <w:t xml:space="preserve">    &lt;xsd:attribute name="trans" type="a:ST_PositiveFixedPercentage" use="optional</w:t>
      </w:r>
      <w:r>
        <w:t>" default="0"/&gt;</w:t>
      </w:r>
    </w:p>
    <w:p w:rsidR="00DA3D21" w:rsidRDefault="00DC6072">
      <w:pPr>
        <w:pStyle w:val="Code"/>
      </w:pPr>
      <w:r>
        <w:t xml:space="preserve">    &lt;xsd:attribute name="pencilSize" type="ST_ArtisticEffectParam100" use="optional" default="27"/&gt;</w:t>
      </w:r>
    </w:p>
    <w:p w:rsidR="00DA3D21" w:rsidRDefault="00DC6072">
      <w:pPr>
        <w:pStyle w:val="Code"/>
      </w:pPr>
      <w:r>
        <w:t xml:space="preserve">  &lt;/xsd:complexType&gt;</w:t>
      </w:r>
    </w:p>
    <w:p w:rsidR="00DA3D21" w:rsidRDefault="00DC6072">
      <w:pPr>
        <w:pStyle w:val="Code"/>
      </w:pPr>
      <w:r>
        <w:t xml:space="preserve">  &lt;xsd:complexType name="CT_PictureEffectPencilSketch"&gt;</w:t>
      </w:r>
    </w:p>
    <w:p w:rsidR="00DA3D21" w:rsidRDefault="00DC6072">
      <w:pPr>
        <w:pStyle w:val="Code"/>
      </w:pPr>
      <w:r>
        <w:t xml:space="preserve">    &lt;xsd:attribute name="trans" type="a:ST_PositiveFixedPercent</w:t>
      </w:r>
      <w:r>
        <w:t>age" use="optional" default="0"/&gt;</w:t>
      </w:r>
    </w:p>
    <w:p w:rsidR="00DA3D21" w:rsidRDefault="00DC6072">
      <w:pPr>
        <w:pStyle w:val="Code"/>
      </w:pPr>
      <w:r>
        <w:t xml:space="preserve">    &lt;xsd:attribute name="pressure" type="ST_ArtisticEffectParam100" use="optional" default="22"/&gt;</w:t>
      </w:r>
    </w:p>
    <w:p w:rsidR="00DA3D21" w:rsidRDefault="00DC6072">
      <w:pPr>
        <w:pStyle w:val="Code"/>
      </w:pPr>
      <w:r>
        <w:t xml:space="preserve">  &lt;/xsd:complexType&gt;</w:t>
      </w:r>
    </w:p>
    <w:p w:rsidR="00DA3D21" w:rsidRDefault="00DC6072">
      <w:pPr>
        <w:pStyle w:val="Code"/>
      </w:pPr>
      <w:r>
        <w:t xml:space="preserve">  &lt;xsd:complexType name="CT_PictureEffectPhotocopy"&gt;</w:t>
      </w:r>
    </w:p>
    <w:p w:rsidR="00DA3D21" w:rsidRDefault="00DC6072">
      <w:pPr>
        <w:pStyle w:val="Code"/>
      </w:pPr>
      <w:r>
        <w:t xml:space="preserve">    &lt;xsd:attribute name="trans" type="a:ST_Positiv</w:t>
      </w:r>
      <w:r>
        <w:t>eFixedPercentage" use="optional" default="30"/&gt;</w:t>
      </w:r>
    </w:p>
    <w:p w:rsidR="00DA3D21" w:rsidRDefault="00DC6072">
      <w:pPr>
        <w:pStyle w:val="Code"/>
      </w:pPr>
      <w:r>
        <w:t xml:space="preserve">    &lt;xsd:attribute name="detail" type="ST_ArtisticEffectParam10" use="optional" default="3"/&gt;</w:t>
      </w:r>
    </w:p>
    <w:p w:rsidR="00DA3D21" w:rsidRDefault="00DC6072">
      <w:pPr>
        <w:pStyle w:val="Code"/>
      </w:pPr>
      <w:r>
        <w:t xml:space="preserve">  &lt;/xsd:complexType&gt;</w:t>
      </w:r>
    </w:p>
    <w:p w:rsidR="00DA3D21" w:rsidRDefault="00DC6072">
      <w:pPr>
        <w:pStyle w:val="Code"/>
      </w:pPr>
      <w:r>
        <w:t xml:space="preserve">  &lt;xsd:complexType name="CT_PictureEffectPlasticWrap"&gt;</w:t>
      </w:r>
    </w:p>
    <w:p w:rsidR="00DA3D21" w:rsidRDefault="00DC6072">
      <w:pPr>
        <w:pStyle w:val="Code"/>
      </w:pPr>
      <w:r>
        <w:t xml:space="preserve">    &lt;xsd:attribute name="trans"</w:t>
      </w:r>
      <w:r>
        <w:t xml:space="preserve"> type="a:ST_PositiveFixedPercentage" use="optional" default="0"/&gt;</w:t>
      </w:r>
    </w:p>
    <w:p w:rsidR="00DA3D21" w:rsidRDefault="00DC6072">
      <w:pPr>
        <w:pStyle w:val="Code"/>
      </w:pPr>
      <w:r>
        <w:t xml:space="preserve">    &lt;xsd:attribute name="smoothness" type="ST_ArtisticEffectParam10" use="optional" default="5"/&gt;</w:t>
      </w:r>
    </w:p>
    <w:p w:rsidR="00DA3D21" w:rsidRDefault="00DC6072">
      <w:pPr>
        <w:pStyle w:val="Code"/>
      </w:pPr>
      <w:r>
        <w:t xml:space="preserve">  &lt;/xsd:complexType&gt;</w:t>
      </w:r>
    </w:p>
    <w:p w:rsidR="00DA3D21" w:rsidRDefault="00DC6072">
      <w:pPr>
        <w:pStyle w:val="Code"/>
      </w:pPr>
      <w:r>
        <w:t xml:space="preserve">  &lt;xsd:complexType name="CT_PictureEffectTexturizer"&gt;</w:t>
      </w:r>
    </w:p>
    <w:p w:rsidR="00DA3D21" w:rsidRDefault="00DC6072">
      <w:pPr>
        <w:pStyle w:val="Code"/>
      </w:pPr>
      <w:r>
        <w:t xml:space="preserve">    &lt;xsd:attribut</w:t>
      </w:r>
      <w:r>
        <w:t>e name="trans" type="a:ST_PositiveFixedPercentage" use="optional" default="0"/&gt;</w:t>
      </w:r>
    </w:p>
    <w:p w:rsidR="00DA3D21" w:rsidRDefault="00DC6072">
      <w:pPr>
        <w:pStyle w:val="Code"/>
      </w:pPr>
      <w:r>
        <w:t xml:space="preserve">    &lt;xsd:attribute name="scaling" type="ST_ArtisticEffectParam100" use="optional" default="34"/&gt;</w:t>
      </w:r>
    </w:p>
    <w:p w:rsidR="00DA3D21" w:rsidRDefault="00DC6072">
      <w:pPr>
        <w:pStyle w:val="Code"/>
      </w:pPr>
      <w:r>
        <w:t xml:space="preserve">  &lt;/xsd:complexType&gt;</w:t>
      </w:r>
    </w:p>
    <w:p w:rsidR="00DA3D21" w:rsidRDefault="00DC6072">
      <w:pPr>
        <w:pStyle w:val="Code"/>
      </w:pPr>
      <w:r>
        <w:t xml:space="preserve">  &lt;xsd:complexType name="CT_PictureEffectWatercolorSponge"</w:t>
      </w:r>
      <w:r>
        <w:t>&gt;</w:t>
      </w:r>
    </w:p>
    <w:p w:rsidR="00DA3D21" w:rsidRDefault="00DC6072">
      <w:pPr>
        <w:pStyle w:val="Code"/>
      </w:pPr>
      <w:r>
        <w:t xml:space="preserve">    &lt;xsd:attribute name="trans" type="a:ST_PositiveFixedPercentage" use="optional" default="0"/&gt;</w:t>
      </w:r>
    </w:p>
    <w:p w:rsidR="00DA3D21" w:rsidRDefault="00DC6072">
      <w:pPr>
        <w:pStyle w:val="Code"/>
      </w:pPr>
      <w:r>
        <w:t xml:space="preserve">    &lt;xsd:attribute name="brushSize" type="ST_ArtisticEffectParam10" use="optional" default="2"/&gt;</w:t>
      </w:r>
    </w:p>
    <w:p w:rsidR="00DA3D21" w:rsidRDefault="00DC6072">
      <w:pPr>
        <w:pStyle w:val="Code"/>
      </w:pPr>
      <w:r>
        <w:t xml:space="preserve">  &lt;/xsd:complexType&gt;</w:t>
      </w:r>
    </w:p>
    <w:p w:rsidR="00DA3D21" w:rsidRDefault="00DC6072">
      <w:pPr>
        <w:pStyle w:val="Code"/>
      </w:pPr>
      <w:r>
        <w:t xml:space="preserve">  &lt;xsd:complexType</w:t>
      </w:r>
      <w:r>
        <w:t xml:space="preserve"> name="CT_PictureEffectBackgroundRemovalForegroundMark"&gt;</w:t>
      </w:r>
    </w:p>
    <w:p w:rsidR="00DA3D21" w:rsidRDefault="00DC6072">
      <w:pPr>
        <w:pStyle w:val="Code"/>
      </w:pPr>
      <w:r>
        <w:t xml:space="preserve">    &lt;xsd:attribute name="x1" type="a:ST_PositiveFixedPercentage" use="required"/&gt;</w:t>
      </w:r>
    </w:p>
    <w:p w:rsidR="00DA3D21" w:rsidRDefault="00DC6072">
      <w:pPr>
        <w:pStyle w:val="Code"/>
      </w:pPr>
      <w:r>
        <w:lastRenderedPageBreak/>
        <w:t xml:space="preserve">    &lt;xsd:attribute name="y1" type="a:ST_PositiveFixedPercentage" use="required"/&gt;</w:t>
      </w:r>
    </w:p>
    <w:p w:rsidR="00DA3D21" w:rsidRDefault="00DC6072">
      <w:pPr>
        <w:pStyle w:val="Code"/>
      </w:pPr>
      <w:r>
        <w:t xml:space="preserve">    &lt;xsd:attribute name="x2" type="</w:t>
      </w:r>
      <w:r>
        <w:t>a:ST_PositiveFixedPercentage" use="required"/&gt;</w:t>
      </w:r>
    </w:p>
    <w:p w:rsidR="00DA3D21" w:rsidRDefault="00DC6072">
      <w:pPr>
        <w:pStyle w:val="Code"/>
      </w:pPr>
      <w:r>
        <w:t xml:space="preserve">    &lt;xsd:attribute name="y2" type="a:ST_PositiveFixedPercentage" use="required"/&gt;</w:t>
      </w:r>
    </w:p>
    <w:p w:rsidR="00DA3D21" w:rsidRDefault="00DC6072">
      <w:pPr>
        <w:pStyle w:val="Code"/>
      </w:pPr>
      <w:r>
        <w:t xml:space="preserve">  &lt;/xsd:complexType&gt;</w:t>
      </w:r>
    </w:p>
    <w:p w:rsidR="00DA3D21" w:rsidRDefault="00DC6072">
      <w:pPr>
        <w:pStyle w:val="Code"/>
      </w:pPr>
      <w:r>
        <w:t xml:space="preserve">  &lt;xsd:complexType name="CT_PictureEffectBackgroundRemovalBackgroundMark"&gt;</w:t>
      </w:r>
    </w:p>
    <w:p w:rsidR="00DA3D21" w:rsidRDefault="00DC6072">
      <w:pPr>
        <w:pStyle w:val="Code"/>
      </w:pPr>
      <w:r>
        <w:t xml:space="preserve">    &lt;xsd:attribute name="x1" ty</w:t>
      </w:r>
      <w:r>
        <w:t>pe="a:ST_PositiveFixedPercentage" use="required"/&gt;</w:t>
      </w:r>
    </w:p>
    <w:p w:rsidR="00DA3D21" w:rsidRDefault="00DC6072">
      <w:pPr>
        <w:pStyle w:val="Code"/>
      </w:pPr>
      <w:r>
        <w:t xml:space="preserve">    &lt;xsd:attribute name="y1" type="a:ST_PositiveFixedPercentage" use="required"/&gt;</w:t>
      </w:r>
    </w:p>
    <w:p w:rsidR="00DA3D21" w:rsidRDefault="00DC6072">
      <w:pPr>
        <w:pStyle w:val="Code"/>
      </w:pPr>
      <w:r>
        <w:t xml:space="preserve">    &lt;xsd:attribute name="x2" type="a:ST_PositiveFixedPercentage" use="required"/&gt;</w:t>
      </w:r>
    </w:p>
    <w:p w:rsidR="00DA3D21" w:rsidRDefault="00DC6072">
      <w:pPr>
        <w:pStyle w:val="Code"/>
      </w:pPr>
      <w:r>
        <w:t xml:space="preserve">    &lt;xsd:attribute name="y2" type="a:ST_P</w:t>
      </w:r>
      <w:r>
        <w:t>ositiveFixedPercentage" use="required"/&gt;</w:t>
      </w:r>
    </w:p>
    <w:p w:rsidR="00DA3D21" w:rsidRDefault="00DC6072">
      <w:pPr>
        <w:pStyle w:val="Code"/>
      </w:pPr>
      <w:r>
        <w:t xml:space="preserve">  &lt;/xsd:complexType&gt;</w:t>
      </w:r>
    </w:p>
    <w:p w:rsidR="00DA3D21" w:rsidRDefault="00DC6072">
      <w:pPr>
        <w:pStyle w:val="Code"/>
      </w:pPr>
      <w:r>
        <w:t xml:space="preserve">  &lt;xsd:complexType name="CT_PictureEffectBackgroundRemoval"&gt;</w:t>
      </w:r>
    </w:p>
    <w:p w:rsidR="00DA3D21" w:rsidRDefault="00DC6072">
      <w:pPr>
        <w:pStyle w:val="Code"/>
      </w:pPr>
      <w:r>
        <w:t xml:space="preserve">    &lt;xsd:sequence&gt;</w:t>
      </w:r>
    </w:p>
    <w:p w:rsidR="00DA3D21" w:rsidRDefault="00DC6072">
      <w:pPr>
        <w:pStyle w:val="Code"/>
      </w:pPr>
      <w:r>
        <w:t xml:space="preserve">      &lt;xsd:element name="foregroundMark" type="CT_PictureEffectBackgroundRemovalForegroundMark" minOccurs="0" maxO</w:t>
      </w:r>
      <w:r>
        <w:t>ccurs="unbounded"/&gt;</w:t>
      </w:r>
    </w:p>
    <w:p w:rsidR="00DA3D21" w:rsidRDefault="00DC6072">
      <w:pPr>
        <w:pStyle w:val="Code"/>
      </w:pPr>
      <w:r>
        <w:t xml:space="preserve">      &lt;xsd:element name="backgroundMark" type="CT_PictureEffectBackgroundRemovalBackgroundMark" minOccurs="0" maxOccurs="unbounded"/&gt;</w:t>
      </w:r>
    </w:p>
    <w:p w:rsidR="00DA3D21" w:rsidRDefault="00DC6072">
      <w:pPr>
        <w:pStyle w:val="Code"/>
      </w:pPr>
      <w:r>
        <w:t xml:space="preserve">    &lt;/xsd:sequence&gt;</w:t>
      </w:r>
    </w:p>
    <w:p w:rsidR="00DA3D21" w:rsidRDefault="00DC6072">
      <w:pPr>
        <w:pStyle w:val="Code"/>
      </w:pPr>
      <w:r>
        <w:t xml:space="preserve">    &lt;xsd:attribute name="t" type="a:ST_PositiveFixedPercentage" use="required"/&gt;</w:t>
      </w:r>
    </w:p>
    <w:p w:rsidR="00DA3D21" w:rsidRDefault="00DC6072">
      <w:pPr>
        <w:pStyle w:val="Code"/>
      </w:pPr>
      <w:r>
        <w:t xml:space="preserve"> </w:t>
      </w:r>
      <w:r>
        <w:t xml:space="preserve">   &lt;xsd:attribute name="b" type="a:ST_PositiveFixedPercentage" use="required"/&gt;</w:t>
      </w:r>
    </w:p>
    <w:p w:rsidR="00DA3D21" w:rsidRDefault="00DC6072">
      <w:pPr>
        <w:pStyle w:val="Code"/>
      </w:pPr>
      <w:r>
        <w:t xml:space="preserve">    &lt;xsd:attribute name="l" type="a:ST_PositiveFixedPercentage" use="required"/&gt;</w:t>
      </w:r>
    </w:p>
    <w:p w:rsidR="00DA3D21" w:rsidRDefault="00DC6072">
      <w:pPr>
        <w:pStyle w:val="Code"/>
      </w:pPr>
      <w:r>
        <w:t xml:space="preserve">    &lt;xsd:attribute name="r" type="a:ST_PositiveFixedPercentage" use="required"/&gt;</w:t>
      </w:r>
    </w:p>
    <w:p w:rsidR="00DA3D21" w:rsidRDefault="00DC6072">
      <w:pPr>
        <w:pStyle w:val="Code"/>
      </w:pPr>
      <w:r>
        <w:t xml:space="preserve">  &lt;/xsd:comple</w:t>
      </w:r>
      <w:r>
        <w:t>xType&gt;</w:t>
      </w:r>
    </w:p>
    <w:p w:rsidR="00DA3D21" w:rsidRDefault="00DC6072">
      <w:pPr>
        <w:pStyle w:val="Code"/>
      </w:pPr>
      <w:r>
        <w:t xml:space="preserve">  &lt;xsd:complexType name="CT_PictureEffectBrightnessContrast"&gt;</w:t>
      </w:r>
    </w:p>
    <w:p w:rsidR="00DA3D21" w:rsidRDefault="00DC6072">
      <w:pPr>
        <w:pStyle w:val="Code"/>
      </w:pPr>
      <w:r>
        <w:t xml:space="preserve">    &lt;xsd:attribute name="bright" type="a:ST_FixedPercentage" use="optional" default="0"/&gt;</w:t>
      </w:r>
    </w:p>
    <w:p w:rsidR="00DA3D21" w:rsidRDefault="00DC6072">
      <w:pPr>
        <w:pStyle w:val="Code"/>
      </w:pPr>
      <w:r>
        <w:t xml:space="preserve">    &lt;xsd:attribute name="contrast" type="a:ST_FixedPercentage" use="optional" default="0"/&gt;</w:t>
      </w:r>
    </w:p>
    <w:p w:rsidR="00DA3D21" w:rsidRDefault="00DC6072">
      <w:pPr>
        <w:pStyle w:val="Code"/>
      </w:pPr>
      <w:r>
        <w:t xml:space="preserve">  &lt;/x</w:t>
      </w:r>
      <w:r>
        <w:t>sd:complexType&gt;</w:t>
      </w:r>
    </w:p>
    <w:p w:rsidR="00DA3D21" w:rsidRDefault="00DC6072">
      <w:pPr>
        <w:pStyle w:val="Code"/>
      </w:pPr>
      <w:r>
        <w:t xml:space="preserve">  &lt;xsd:simpleType name="ST_ColorTemperature"&gt;</w:t>
      </w:r>
    </w:p>
    <w:p w:rsidR="00DA3D21" w:rsidRDefault="00DC6072">
      <w:pPr>
        <w:pStyle w:val="Code"/>
      </w:pPr>
      <w:r>
        <w:t xml:space="preserve">    &lt;xsd:restriction base="xsd:int"&gt;</w:t>
      </w:r>
    </w:p>
    <w:p w:rsidR="00DA3D21" w:rsidRDefault="00DC6072">
      <w:pPr>
        <w:pStyle w:val="Code"/>
      </w:pPr>
      <w:r>
        <w:t xml:space="preserve">      &lt;xsd:minInclusive value="1500"/&gt;</w:t>
      </w:r>
    </w:p>
    <w:p w:rsidR="00DA3D21" w:rsidRDefault="00DC6072">
      <w:pPr>
        <w:pStyle w:val="Code"/>
      </w:pPr>
      <w:r>
        <w:t xml:space="preserve">      &lt;xsd:maxInclusive value="11500"/&gt;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&lt;xsd:complexType</w:t>
      </w:r>
      <w:r>
        <w:t xml:space="preserve"> name="CT_PictureEffectColorTemperature"&gt;</w:t>
      </w:r>
    </w:p>
    <w:p w:rsidR="00DA3D21" w:rsidRDefault="00DC6072">
      <w:pPr>
        <w:pStyle w:val="Code"/>
      </w:pPr>
      <w:r>
        <w:t xml:space="preserve">    &lt;xsd:attribute name="colorTemp" type="ST_ColorTemperature" use="optional" default="6500"/&gt;</w:t>
      </w:r>
    </w:p>
    <w:p w:rsidR="00DA3D21" w:rsidRDefault="00DC6072">
      <w:pPr>
        <w:pStyle w:val="Code"/>
      </w:pPr>
      <w:r>
        <w:t xml:space="preserve">  &lt;/xsd:complexType&gt;</w:t>
      </w:r>
    </w:p>
    <w:p w:rsidR="00DA3D21" w:rsidRDefault="00DC6072">
      <w:pPr>
        <w:pStyle w:val="Code"/>
      </w:pPr>
      <w:r>
        <w:t xml:space="preserve">  &lt;xsd:simpleType name="ST_SaturationAmount"&gt;</w:t>
      </w:r>
    </w:p>
    <w:p w:rsidR="00DA3D21" w:rsidRDefault="00DC6072">
      <w:pPr>
        <w:pStyle w:val="Code"/>
      </w:pPr>
      <w:r>
        <w:t xml:space="preserve">    &lt;xsd:restriction base="a:ST_Percentage"&gt;</w:t>
      </w:r>
    </w:p>
    <w:p w:rsidR="00DA3D21" w:rsidRDefault="00DC6072">
      <w:pPr>
        <w:pStyle w:val="Code"/>
      </w:pPr>
      <w:r>
        <w:t xml:space="preserve">      &lt;</w:t>
      </w:r>
      <w:r>
        <w:t>xsd:minInclusive value="0"/&gt;</w:t>
      </w:r>
    </w:p>
    <w:p w:rsidR="00DA3D21" w:rsidRDefault="00DC6072">
      <w:pPr>
        <w:pStyle w:val="Code"/>
      </w:pPr>
      <w:r>
        <w:t xml:space="preserve">      &lt;xsd:maxInclusive value="400000"/&gt;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&lt;xsd:complexType name="CT_PictureEffectSaturation"&gt;</w:t>
      </w:r>
    </w:p>
    <w:p w:rsidR="00DA3D21" w:rsidRDefault="00DC6072">
      <w:pPr>
        <w:pStyle w:val="Code"/>
      </w:pPr>
      <w:r>
        <w:t xml:space="preserve">    &lt;xsd:attribute name="sat" type="ST_SaturationAmount" use="optional" default="100"/&gt;</w:t>
      </w:r>
    </w:p>
    <w:p w:rsidR="00DA3D21" w:rsidRDefault="00DC6072">
      <w:pPr>
        <w:pStyle w:val="Code"/>
      </w:pPr>
      <w:r>
        <w:t xml:space="preserve">  &lt;/xsd:complexType&gt;</w:t>
      </w:r>
    </w:p>
    <w:p w:rsidR="00DA3D21" w:rsidRDefault="00DC6072">
      <w:pPr>
        <w:pStyle w:val="Code"/>
      </w:pPr>
      <w:r>
        <w:t xml:space="preserve">  &lt;xsd:complexType name="CT_PictureEffectSharpenSoften"&gt;</w:t>
      </w:r>
    </w:p>
    <w:p w:rsidR="00DA3D21" w:rsidRDefault="00DC6072">
      <w:pPr>
        <w:pStyle w:val="Code"/>
      </w:pPr>
      <w:r>
        <w:t xml:space="preserve">    &lt;xsd:attribute name="amount" type="a:ST_FixedPercentage" use="optional" default="0"/&gt;</w:t>
      </w:r>
    </w:p>
    <w:p w:rsidR="00DA3D21" w:rsidRDefault="00DC6072">
      <w:pPr>
        <w:pStyle w:val="Code"/>
      </w:pPr>
      <w:r>
        <w:t xml:space="preserve">  &lt;/xsd:complexType&gt;</w:t>
      </w:r>
    </w:p>
    <w:p w:rsidR="00DA3D21" w:rsidRDefault="00DC6072">
      <w:pPr>
        <w:pStyle w:val="Code"/>
      </w:pPr>
      <w:r>
        <w:t xml:space="preserve">  &lt;xsd:complexType name="CT_PictureEffect"&gt;</w:t>
      </w:r>
    </w:p>
    <w:p w:rsidR="00DA3D21" w:rsidRDefault="00DC6072">
      <w:pPr>
        <w:pStyle w:val="Code"/>
      </w:pPr>
      <w:r>
        <w:t xml:space="preserve">    &lt;xsd:choice minOccu</w:t>
      </w:r>
      <w:r>
        <w:t>rs="1" maxOccurs="1"&gt;</w:t>
      </w:r>
    </w:p>
    <w:p w:rsidR="00DA3D21" w:rsidRDefault="00DC6072">
      <w:pPr>
        <w:pStyle w:val="Code"/>
      </w:pPr>
      <w:r>
        <w:t xml:space="preserve">      &lt;xsd:element name="artisticBlur" type="CT_PictureEffectBlur" minOccurs="1" maxOccurs="1"/&gt;</w:t>
      </w:r>
    </w:p>
    <w:p w:rsidR="00DA3D21" w:rsidRDefault="00DC6072">
      <w:pPr>
        <w:pStyle w:val="Code"/>
      </w:pPr>
      <w:r>
        <w:t xml:space="preserve">      &lt;xsd:element name="artisticCement" type="CT_PictureEffectCement" minOccurs="1" maxOccurs="1"/&gt;</w:t>
      </w:r>
    </w:p>
    <w:p w:rsidR="00DA3D21" w:rsidRDefault="00DC6072">
      <w:pPr>
        <w:pStyle w:val="Code"/>
      </w:pPr>
      <w:r>
        <w:t xml:space="preserve">      &lt;xsd:element name="artisticCha</w:t>
      </w:r>
      <w:r>
        <w:t>lkSketch" type="CT_PictureEffectChalkSketch" minOccurs="1" maxOccurs="1"/&gt;</w:t>
      </w:r>
    </w:p>
    <w:p w:rsidR="00DA3D21" w:rsidRDefault="00DC6072">
      <w:pPr>
        <w:pStyle w:val="Code"/>
      </w:pPr>
      <w:r>
        <w:t xml:space="preserve">      &lt;xsd:element name="artisticCrisscrossEtching" type="CT_PictureEffectCrisscrossEtching" minOccurs="1" maxOccurs="1"/&gt;</w:t>
      </w:r>
    </w:p>
    <w:p w:rsidR="00DA3D21" w:rsidRDefault="00DC6072">
      <w:pPr>
        <w:pStyle w:val="Code"/>
      </w:pPr>
      <w:r>
        <w:t xml:space="preserve">      &lt;xsd:element name="artisticCutout" type="CT_PictureE</w:t>
      </w:r>
      <w:r>
        <w:t>ffectCutout" minOccurs="1" maxOccurs="1"/&gt;</w:t>
      </w:r>
    </w:p>
    <w:p w:rsidR="00DA3D21" w:rsidRDefault="00DC6072">
      <w:pPr>
        <w:pStyle w:val="Code"/>
      </w:pPr>
      <w:r>
        <w:t xml:space="preserve">      &lt;xsd:element name="artisticFilmGrain" type="CT_PictureEffectFilmGrain" minOccurs="1" maxOccurs="1"/&gt;</w:t>
      </w:r>
    </w:p>
    <w:p w:rsidR="00DA3D21" w:rsidRDefault="00DC6072">
      <w:pPr>
        <w:pStyle w:val="Code"/>
      </w:pPr>
      <w:r>
        <w:t xml:space="preserve">      &lt;xsd:element name="artisticGlass" type="CT_PictureEffectGlass" minOccurs="1" maxOccurs="1"/&gt;</w:t>
      </w:r>
    </w:p>
    <w:p w:rsidR="00DA3D21" w:rsidRDefault="00DC6072">
      <w:pPr>
        <w:pStyle w:val="Code"/>
      </w:pPr>
      <w:r>
        <w:t xml:space="preserve">      &lt;</w:t>
      </w:r>
      <w:r>
        <w:t>xsd:element name="artisticGlowDiffused" type="CT_PictureEffectGlowDiffused" minOccurs="1" maxOccurs="1"/&gt;</w:t>
      </w:r>
    </w:p>
    <w:p w:rsidR="00DA3D21" w:rsidRDefault="00DC6072">
      <w:pPr>
        <w:pStyle w:val="Code"/>
      </w:pPr>
      <w:r>
        <w:t xml:space="preserve">      &lt;xsd:element name="artisticGlowEdges" type="CT_PictureEffectGlowEdges" minOccurs="1" maxOccurs="1"/&gt;</w:t>
      </w:r>
    </w:p>
    <w:p w:rsidR="00DA3D21" w:rsidRDefault="00DC6072">
      <w:pPr>
        <w:pStyle w:val="Code"/>
      </w:pPr>
      <w:r>
        <w:lastRenderedPageBreak/>
        <w:t xml:space="preserve">      &lt;xsd:element name="artisticLightScree</w:t>
      </w:r>
      <w:r>
        <w:t>n" type="CT_PictureEffectLightScreen" minOccurs="1" maxOccurs="1"/&gt;</w:t>
      </w:r>
    </w:p>
    <w:p w:rsidR="00DA3D21" w:rsidRDefault="00DC6072">
      <w:pPr>
        <w:pStyle w:val="Code"/>
      </w:pPr>
      <w:r>
        <w:t xml:space="preserve">      &lt;xsd:element name="artisticLineDrawing" type="CT_PictureEffectLineDrawing" minOccurs="1" maxOccurs="1"/&gt;</w:t>
      </w:r>
    </w:p>
    <w:p w:rsidR="00DA3D21" w:rsidRDefault="00DC6072">
      <w:pPr>
        <w:pStyle w:val="Code"/>
      </w:pPr>
      <w:r>
        <w:t xml:space="preserve">      &lt;xsd:element name="artisticMarker" type="CT_PictureEffectMarker" minOcc</w:t>
      </w:r>
      <w:r>
        <w:t>urs="1" maxOccurs="1"/&gt;</w:t>
      </w:r>
    </w:p>
    <w:p w:rsidR="00DA3D21" w:rsidRDefault="00DC6072">
      <w:pPr>
        <w:pStyle w:val="Code"/>
      </w:pPr>
      <w:r>
        <w:t xml:space="preserve">      &lt;xsd:element name="artisticMosiaicBubbles" type="CT_PictureEffectMosiaicBubbles" minOccurs="1" maxOccurs="1"/&gt;</w:t>
      </w:r>
    </w:p>
    <w:p w:rsidR="00DA3D21" w:rsidRDefault="00DC6072">
      <w:pPr>
        <w:pStyle w:val="Code"/>
      </w:pPr>
      <w:r>
        <w:t xml:space="preserve">      &lt;xsd:element name="artisticPaintStrokes" type="CT_PictureEffectPaintStrokes" minOccurs="1" maxOccurs="1"/&gt;</w:t>
      </w:r>
    </w:p>
    <w:p w:rsidR="00DA3D21" w:rsidRDefault="00DC6072">
      <w:pPr>
        <w:pStyle w:val="Code"/>
      </w:pPr>
      <w:r>
        <w:t xml:space="preserve">  </w:t>
      </w:r>
      <w:r>
        <w:t xml:space="preserve">    &lt;xsd:element name="artisticPaintBrush" type="CT_PictureEffectPaintBrush" minOccurs="1" maxOccurs="1"/&gt;</w:t>
      </w:r>
    </w:p>
    <w:p w:rsidR="00DA3D21" w:rsidRDefault="00DC6072">
      <w:pPr>
        <w:pStyle w:val="Code"/>
      </w:pPr>
      <w:r>
        <w:t xml:space="preserve">      &lt;xsd:element name="artisticPastelsSmooth" type="CT_PictureEffectPastelsSmooth" minOccurs="1" maxOccurs="1"/&gt;</w:t>
      </w:r>
    </w:p>
    <w:p w:rsidR="00DA3D21" w:rsidRDefault="00DC6072">
      <w:pPr>
        <w:pStyle w:val="Code"/>
      </w:pPr>
      <w:r>
        <w:t xml:space="preserve">      &lt;xsd:element name="artisticP</w:t>
      </w:r>
      <w:r>
        <w:t>encilGrayscale" type="CT_PictureEffectPencilGrayscale" minOccurs="1" maxOccurs="1"/&gt;</w:t>
      </w:r>
    </w:p>
    <w:p w:rsidR="00DA3D21" w:rsidRDefault="00DC6072">
      <w:pPr>
        <w:pStyle w:val="Code"/>
      </w:pPr>
      <w:r>
        <w:t xml:space="preserve">      &lt;xsd:element name="artisticPencilSketch" type="CT_PictureEffectPencilSketch" minOccurs="1" maxOccurs="1"/&gt;</w:t>
      </w:r>
    </w:p>
    <w:p w:rsidR="00DA3D21" w:rsidRDefault="00DC6072">
      <w:pPr>
        <w:pStyle w:val="Code"/>
      </w:pPr>
      <w:r>
        <w:t xml:space="preserve">      &lt;xsd:element name="artisticPhotocopy" type="CT_Pictu</w:t>
      </w:r>
      <w:r>
        <w:t>reEffectPhotocopy" minOccurs="1" maxOccurs="1"/&gt;</w:t>
      </w:r>
    </w:p>
    <w:p w:rsidR="00DA3D21" w:rsidRDefault="00DC6072">
      <w:pPr>
        <w:pStyle w:val="Code"/>
      </w:pPr>
      <w:r>
        <w:t xml:space="preserve">      &lt;xsd:element name="artisticPlasticWrap" type="CT_PictureEffectPlasticWrap" minOccurs="1" maxOccurs="1"/&gt;</w:t>
      </w:r>
    </w:p>
    <w:p w:rsidR="00DA3D21" w:rsidRDefault="00DC6072">
      <w:pPr>
        <w:pStyle w:val="Code"/>
      </w:pPr>
      <w:r>
        <w:t xml:space="preserve">      &lt;xsd:element name="artisticTexturizer" type="CT_PictureEffectTexturizer" minOccurs="1" max</w:t>
      </w:r>
      <w:r>
        <w:t>Occurs="1"/&gt;</w:t>
      </w:r>
    </w:p>
    <w:p w:rsidR="00DA3D21" w:rsidRDefault="00DC6072">
      <w:pPr>
        <w:pStyle w:val="Code"/>
      </w:pPr>
      <w:r>
        <w:t xml:space="preserve">      &lt;xsd:element name="artisticWatercolorSponge" type="CT_PictureEffectWatercolorSponge" minOccurs="1" maxOccurs="1"/&gt;</w:t>
      </w:r>
    </w:p>
    <w:p w:rsidR="00DA3D21" w:rsidRDefault="00DC6072">
      <w:pPr>
        <w:pStyle w:val="Code"/>
      </w:pPr>
      <w:r>
        <w:t xml:space="preserve">      &lt;xsd:element name="backgroundRemoval" type="CT_PictureEffectBackgroundRemoval" minOccurs="1" maxOccurs="1"/&gt;</w:t>
      </w:r>
    </w:p>
    <w:p w:rsidR="00DA3D21" w:rsidRDefault="00DC6072">
      <w:pPr>
        <w:pStyle w:val="Code"/>
      </w:pPr>
      <w:r>
        <w:t xml:space="preserve">      &lt;</w:t>
      </w:r>
      <w:r>
        <w:t>xsd:element name="brightnessContrast" type="CT_PictureEffectBrightnessContrast" minOccurs="1" maxOccurs="1"/&gt;</w:t>
      </w:r>
    </w:p>
    <w:p w:rsidR="00DA3D21" w:rsidRDefault="00DC6072">
      <w:pPr>
        <w:pStyle w:val="Code"/>
      </w:pPr>
      <w:r>
        <w:t xml:space="preserve">      &lt;xsd:element name="colorTemperature" type="CT_PictureEffectColorTemperature" minOccurs="1" maxOccurs="1"/&gt;</w:t>
      </w:r>
    </w:p>
    <w:p w:rsidR="00DA3D21" w:rsidRDefault="00DC6072">
      <w:pPr>
        <w:pStyle w:val="Code"/>
      </w:pPr>
      <w:r>
        <w:t xml:space="preserve">      &lt;xsd:element name="saturati</w:t>
      </w:r>
      <w:r>
        <w:t>on" type="CT_PictureEffectSaturation" minOccurs="1" maxOccurs="1"/&gt;</w:t>
      </w:r>
    </w:p>
    <w:p w:rsidR="00DA3D21" w:rsidRDefault="00DC6072">
      <w:pPr>
        <w:pStyle w:val="Code"/>
      </w:pPr>
      <w:r>
        <w:t xml:space="preserve">      &lt;xsd:element name="sharpenSoften" type="CT_PictureEffectSharpenSoften" minOccurs="1" maxOccurs="1"/&gt;</w:t>
      </w:r>
    </w:p>
    <w:p w:rsidR="00DA3D21" w:rsidRDefault="00DC6072">
      <w:pPr>
        <w:pStyle w:val="Code"/>
      </w:pPr>
      <w:r>
        <w:t xml:space="preserve">    &lt;/xsd:choice&gt;</w:t>
      </w:r>
    </w:p>
    <w:p w:rsidR="00DA3D21" w:rsidRDefault="00DC6072">
      <w:pPr>
        <w:pStyle w:val="Code"/>
      </w:pPr>
      <w:r>
        <w:t xml:space="preserve">    &lt;xsd:attribute name="visible" type="xsd:boolean" use="optio</w:t>
      </w:r>
      <w:r>
        <w:t>nal" default="true"/&gt;</w:t>
      </w:r>
    </w:p>
    <w:p w:rsidR="00DA3D21" w:rsidRDefault="00DC6072">
      <w:pPr>
        <w:pStyle w:val="Code"/>
      </w:pPr>
      <w:r>
        <w:t xml:space="preserve">  &lt;/xsd:complexType&gt;</w:t>
      </w:r>
    </w:p>
    <w:p w:rsidR="00DA3D21" w:rsidRDefault="00DC6072">
      <w:pPr>
        <w:pStyle w:val="Code"/>
      </w:pPr>
      <w:r>
        <w:t xml:space="preserve">  &lt;xsd:complexType name="CT_PictureLayer"&gt;</w:t>
      </w:r>
    </w:p>
    <w:p w:rsidR="00DA3D21" w:rsidRDefault="00DC6072">
      <w:pPr>
        <w:pStyle w:val="Code"/>
      </w:pPr>
      <w:r>
        <w:t xml:space="preserve">    &lt;xsd:sequence&gt;</w:t>
      </w:r>
    </w:p>
    <w:p w:rsidR="00DA3D21" w:rsidRDefault="00DC6072">
      <w:pPr>
        <w:pStyle w:val="Code"/>
      </w:pPr>
      <w:r>
        <w:t xml:space="preserve">      &lt;xsd:element name="imgEffect" type="CT_PictureEffect" minOccurs="0" maxOccurs="unbounded"/&gt;</w:t>
      </w:r>
    </w:p>
    <w:p w:rsidR="00DA3D21" w:rsidRDefault="00DC6072">
      <w:pPr>
        <w:pStyle w:val="Code"/>
      </w:pPr>
      <w:r>
        <w:t xml:space="preserve">    &lt;/xsd:sequence&gt;</w:t>
      </w:r>
    </w:p>
    <w:p w:rsidR="00DA3D21" w:rsidRDefault="00DC6072">
      <w:pPr>
        <w:pStyle w:val="Code"/>
      </w:pPr>
      <w:r>
        <w:t xml:space="preserve">    &lt;xsd:attribute ref="r:embed" </w:t>
      </w:r>
      <w:r>
        <w:t>use="optional" default=""/&gt;</w:t>
      </w:r>
    </w:p>
    <w:p w:rsidR="00DA3D21" w:rsidRDefault="00DC6072">
      <w:pPr>
        <w:pStyle w:val="Code"/>
      </w:pPr>
      <w:r>
        <w:t xml:space="preserve">  &lt;/xsd:complexType&gt;</w:t>
      </w:r>
    </w:p>
    <w:p w:rsidR="00DA3D21" w:rsidRDefault="00DC6072">
      <w:pPr>
        <w:pStyle w:val="Code"/>
      </w:pPr>
      <w:r>
        <w:t xml:space="preserve">  &lt;xsd:complexType name="CT_Photo"&gt;</w:t>
      </w:r>
    </w:p>
    <w:p w:rsidR="00DA3D21" w:rsidRDefault="00DC6072">
      <w:pPr>
        <w:pStyle w:val="Code"/>
      </w:pPr>
      <w:r>
        <w:t xml:space="preserve">    &lt;xsd:sequence&gt;</w:t>
      </w:r>
    </w:p>
    <w:p w:rsidR="00DA3D21" w:rsidRDefault="00DC6072">
      <w:pPr>
        <w:pStyle w:val="Code"/>
      </w:pPr>
      <w:r>
        <w:t xml:space="preserve">      &lt;xsd:element name="imgLayer" type="CT_PictureLayer" minOccurs="1"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&lt;xsd:element</w:t>
      </w:r>
      <w:r>
        <w:t xml:space="preserve"> name="imgProps" type="CT_Photo"/&gt;</w:t>
      </w:r>
    </w:p>
    <w:p w:rsidR="00DA3D21" w:rsidRDefault="00DC6072">
      <w:pPr>
        <w:pStyle w:val="Code"/>
      </w:pPr>
      <w:r>
        <w:t xml:space="preserve">  &lt;xsd:complexType name="CT_UseLocalDpi"&gt;</w:t>
      </w:r>
    </w:p>
    <w:p w:rsidR="00DA3D21" w:rsidRDefault="00DC6072">
      <w:pPr>
        <w:pStyle w:val="Code"/>
      </w:pPr>
      <w:r>
        <w:t xml:space="preserve">    &lt;xsd:attribute name="val" type="xsd:boolean" use="optional" default="true"/&gt;</w:t>
      </w:r>
    </w:p>
    <w:p w:rsidR="00DA3D21" w:rsidRDefault="00DC6072">
      <w:pPr>
        <w:pStyle w:val="Code"/>
      </w:pPr>
      <w:r>
        <w:t xml:space="preserve">  &lt;/xsd:complexType&gt;</w:t>
      </w:r>
    </w:p>
    <w:p w:rsidR="00DA3D21" w:rsidRDefault="00DC6072">
      <w:pPr>
        <w:pStyle w:val="Code"/>
      </w:pPr>
      <w:r>
        <w:t xml:space="preserve">  &lt;xsd:element name="useLocalDpi" type="CT_UseLocalDpi"/&gt;</w:t>
      </w:r>
    </w:p>
    <w:p w:rsidR="00DA3D21" w:rsidRDefault="00DC6072">
      <w:pPr>
        <w:pStyle w:val="Code"/>
      </w:pPr>
      <w:r>
        <w:t>&lt;/xsd:schema&gt;</w:t>
      </w:r>
    </w:p>
    <w:p w:rsidR="00DA3D21" w:rsidRDefault="00DC6072">
      <w:pPr>
        <w:pStyle w:val="Heading2"/>
      </w:pPr>
      <w:bookmarkStart w:id="3791" w:name="section_f73ea06d47494611b20b755df087eb21"/>
      <w:bookmarkStart w:id="3792" w:name="_Toc69879167"/>
      <w:r>
        <w:t>http:</w:t>
      </w:r>
      <w:r>
        <w:t>//schemas.microsoft.com/office/word/2010/wordprocessingShape Schema</w:t>
      </w:r>
      <w:bookmarkEnd w:id="3791"/>
      <w:bookmarkEnd w:id="3792"/>
    </w:p>
    <w:p w:rsidR="00DA3D21" w:rsidRDefault="00DC6072">
      <w:pPr>
        <w:pStyle w:val="Code"/>
      </w:pPr>
      <w:r>
        <w:t>&lt;xsd:schema elementFormDefault="qualified" targetNamespace="http://schemas.microsoft.com/office/word/2010/wordprocessingShape" xmlns="http://schemas.microsoft.com/office/word/2010/wordproc</w:t>
      </w:r>
      <w:r>
        <w:t xml:space="preserve">essingShape" xmlns:a="http://schemas.openxmlformats.org/drawingml/2006/main" xmlns:w12="http://schemas.openxmlformats.org/wordprocessingml/2006/main" xmlns:wne="http://schemas.microsoft.com/office/word/2006/wordml" </w:t>
      </w:r>
      <w:r>
        <w:lastRenderedPageBreak/>
        <w:t>xmlns:xsd="http://www.w3.org/2001/XMLSche</w:t>
      </w:r>
      <w:r>
        <w:t>ma" xmlns:rel="http://schemas.openxmlformats.org/officeDocument/2006/relationships"&gt;</w:t>
      </w:r>
    </w:p>
    <w:p w:rsidR="00DA3D21" w:rsidRDefault="00DC6072">
      <w:pPr>
        <w:pStyle w:val="Code"/>
      </w:pPr>
      <w:r>
        <w:t xml:space="preserve">  &lt;xsd:import schemaLocation="oartspproperties.xsd" namespace="http://schemas.openxmlformats.org/drawingml/2006/main"/&gt;</w:t>
      </w:r>
    </w:p>
    <w:p w:rsidR="00DA3D21" w:rsidRDefault="00DC6072">
      <w:pPr>
        <w:pStyle w:val="Code"/>
      </w:pPr>
      <w:r>
        <w:t xml:space="preserve">  &lt;xsd:import schemaLocation="oartdocprop.xsd" name</w:t>
      </w:r>
      <w:r>
        <w:t>space="http://schemas.openxmlformats.org/drawingml/2006/main"/&gt;</w:t>
      </w:r>
    </w:p>
    <w:p w:rsidR="00DA3D21" w:rsidRDefault="00DC6072">
      <w:pPr>
        <w:pStyle w:val="Code"/>
      </w:pPr>
      <w:r>
        <w:t xml:space="preserve">  &lt;xsd:import schemaLocation="oartstylesheet.xsd" namespace="http://schemas.openxmlformats.org/drawingml/2006/main"/&gt;</w:t>
      </w:r>
    </w:p>
    <w:p w:rsidR="00DA3D21" w:rsidRDefault="00DC6072">
      <w:pPr>
        <w:pStyle w:val="Code"/>
      </w:pPr>
      <w:r>
        <w:t xml:space="preserve">  &lt;xsd:import schemaLocation="orel.xsd" namespace="http://schemas.openxmlf</w:t>
      </w:r>
      <w:r>
        <w:t>ormats.org/officeDocument/2006/relationships"/&gt;</w:t>
      </w:r>
    </w:p>
    <w:p w:rsidR="00DA3D21" w:rsidRDefault="00DC6072">
      <w:pPr>
        <w:pStyle w:val="Code"/>
      </w:pPr>
      <w:r>
        <w:t xml:space="preserve">  &lt;xsd:import schemaLocation="oartWordShapeTextbox.xsd" namespace="http://schemas.openxmlformats.org/wordprocessingml/2006/main"/&gt;</w:t>
      </w:r>
    </w:p>
    <w:p w:rsidR="00DA3D21" w:rsidRDefault="00DC6072">
      <w:pPr>
        <w:pStyle w:val="Code"/>
      </w:pPr>
      <w:r>
        <w:t xml:space="preserve">  &lt;xsd:import schemaLocation="oartWordNonEcmaShapeTextbox.xsd" namespace="htt</w:t>
      </w:r>
      <w:r>
        <w:t>p://schemas.microsoft.com/office/word/2006/wordml"/&gt;</w:t>
      </w:r>
    </w:p>
    <w:p w:rsidR="00DA3D21" w:rsidRDefault="00DC6072">
      <w:pPr>
        <w:pStyle w:val="Code"/>
      </w:pPr>
      <w:r>
        <w:t xml:space="preserve">  &lt;xsd:complexType name="CT_TextboxInfo"&gt;</w:t>
      </w:r>
    </w:p>
    <w:p w:rsidR="00DA3D21" w:rsidRDefault="00DC6072">
      <w:pPr>
        <w:pStyle w:val="Code"/>
      </w:pPr>
      <w:r>
        <w:t xml:space="preserve">    &lt;xsd:sequence&gt;</w:t>
      </w:r>
    </w:p>
    <w:p w:rsidR="00DA3D21" w:rsidRDefault="00DC6072">
      <w:pPr>
        <w:pStyle w:val="Code"/>
      </w:pPr>
      <w:r>
        <w:t xml:space="preserve">      &lt;xsd:element ref="w12:txbxContent" minOccurs="0" maxOccurs="1"/&gt;</w:t>
      </w:r>
    </w:p>
    <w:p w:rsidR="00DA3D21" w:rsidRDefault="00DC6072">
      <w:pPr>
        <w:pStyle w:val="Code"/>
      </w:pPr>
      <w:r>
        <w:t xml:space="preserve">      &lt;xsd:element ref="wne:txbxContent" minOccurs="0" maxOccurs="1"/&gt;</w:t>
      </w:r>
    </w:p>
    <w:p w:rsidR="00DA3D21" w:rsidRDefault="00DC6072">
      <w:pPr>
        <w:pStyle w:val="Code"/>
      </w:pPr>
      <w:r>
        <w:t xml:space="preserve">      &lt;xsd:element name="extLst" type="a:CT_OfficeArtExtensionList" minOccurs="0" maxOccurs="1"/&gt;</w:t>
      </w:r>
    </w:p>
    <w:p w:rsidR="00DA3D21" w:rsidRDefault="00DC6072">
      <w:pPr>
        <w:pStyle w:val="Code"/>
      </w:pPr>
      <w:r>
        <w:t xml:space="preserve">    &lt;/xsd:sequence&gt;</w:t>
      </w:r>
    </w:p>
    <w:p w:rsidR="00DA3D21" w:rsidRDefault="00DC6072">
      <w:pPr>
        <w:pStyle w:val="Code"/>
      </w:pPr>
      <w:r>
        <w:t xml:space="preserve">    &lt;xsd:attribute name="id" type="xsd:unsignedShort" use="optional" default="0"/&gt;</w:t>
      </w:r>
    </w:p>
    <w:p w:rsidR="00DA3D21" w:rsidRDefault="00DC6072">
      <w:pPr>
        <w:pStyle w:val="Code"/>
      </w:pPr>
      <w:r>
        <w:t xml:space="preserve">  &lt;/xsd:complexType&gt;</w:t>
      </w:r>
    </w:p>
    <w:p w:rsidR="00DA3D21" w:rsidRDefault="00DC6072">
      <w:pPr>
        <w:pStyle w:val="Code"/>
      </w:pPr>
      <w:r>
        <w:t xml:space="preserve">  &lt;xsd:complexType name="CT_Linked</w:t>
      </w:r>
      <w:r>
        <w:t>TextboxInformation"&gt;</w:t>
      </w:r>
    </w:p>
    <w:p w:rsidR="00DA3D21" w:rsidRDefault="00DC6072">
      <w:pPr>
        <w:pStyle w:val="Code"/>
      </w:pPr>
      <w:r>
        <w:t xml:space="preserve">    &lt;xsd:sequence&gt;</w:t>
      </w:r>
    </w:p>
    <w:p w:rsidR="00DA3D21" w:rsidRDefault="00DC6072">
      <w:pPr>
        <w:pStyle w:val="Code"/>
      </w:pPr>
      <w:r>
        <w:t xml:space="preserve">      &lt;xsd:element name="extLst" type="a:CT_OfficeArtExtensionList" minOccurs="0" maxOccurs="1"/&gt;</w:t>
      </w:r>
    </w:p>
    <w:p w:rsidR="00DA3D21" w:rsidRDefault="00DC6072">
      <w:pPr>
        <w:pStyle w:val="Code"/>
      </w:pPr>
      <w:r>
        <w:t xml:space="preserve">    &lt;/xsd:sequence&gt;</w:t>
      </w:r>
    </w:p>
    <w:p w:rsidR="00DA3D21" w:rsidRDefault="00DC6072">
      <w:pPr>
        <w:pStyle w:val="Code"/>
      </w:pPr>
      <w:r>
        <w:t xml:space="preserve">    &lt;xsd:attribute name="id" type="xsd:unsignedShort" use="required"/&gt;</w:t>
      </w:r>
    </w:p>
    <w:p w:rsidR="00DA3D21" w:rsidRDefault="00DC6072">
      <w:pPr>
        <w:pStyle w:val="Code"/>
      </w:pPr>
      <w:r>
        <w:t xml:space="preserve">    &lt;xsd:attribute</w:t>
      </w:r>
      <w:r>
        <w:t xml:space="preserve"> name="seq" type="xsd:unsignedShort" use="required"/&gt;</w:t>
      </w:r>
    </w:p>
    <w:p w:rsidR="00DA3D21" w:rsidRDefault="00DC6072">
      <w:pPr>
        <w:pStyle w:val="Code"/>
      </w:pPr>
      <w:r>
        <w:t xml:space="preserve">  &lt;/xsd:complexType&gt;</w:t>
      </w:r>
    </w:p>
    <w:p w:rsidR="00DA3D21" w:rsidRDefault="00DC6072">
      <w:pPr>
        <w:pStyle w:val="Code"/>
      </w:pPr>
      <w:r>
        <w:t xml:space="preserve">  &lt;xsd:complexType name="CT_WordprocessingShape"&gt;</w:t>
      </w:r>
    </w:p>
    <w:p w:rsidR="00DA3D21" w:rsidRDefault="00DC6072">
      <w:pPr>
        <w:pStyle w:val="Code"/>
      </w:pPr>
      <w:r>
        <w:t xml:space="preserve">    &lt;xsd:sequence minOccurs="1" maxOccurs="1"&gt;</w:t>
      </w:r>
    </w:p>
    <w:p w:rsidR="00DA3D21" w:rsidRDefault="00DC6072">
      <w:pPr>
        <w:pStyle w:val="Code"/>
      </w:pPr>
      <w:r>
        <w:t xml:space="preserve">      &lt;xsd:element name="cNvPr" type="a:CT_NonVisualDrawingProps" minOccurs="0" maxO</w:t>
      </w:r>
      <w:r>
        <w:t>ccurs="1"/&gt;</w:t>
      </w:r>
    </w:p>
    <w:p w:rsidR="00DA3D21" w:rsidRDefault="00DC6072">
      <w:pPr>
        <w:pStyle w:val="Code"/>
      </w:pPr>
      <w:r>
        <w:t xml:space="preserve">      &lt;xsd:choice minOccurs="1" maxOccurs="1"&gt;</w:t>
      </w:r>
    </w:p>
    <w:p w:rsidR="00DA3D21" w:rsidRDefault="00DC6072">
      <w:pPr>
        <w:pStyle w:val="Code"/>
      </w:pPr>
      <w:r>
        <w:t xml:space="preserve">        &lt;xsd:element name="cNvSpPr" type="a:CT_NonVisualDrawingShapeProps" minOccurs="1" maxOccurs="1"/&gt;</w:t>
      </w:r>
    </w:p>
    <w:p w:rsidR="00DA3D21" w:rsidRDefault="00DC6072">
      <w:pPr>
        <w:pStyle w:val="Code"/>
      </w:pPr>
      <w:r>
        <w:t xml:space="preserve">        &lt;xsd:element name="cNvCnPr" type="a:CT_NonVisualConnectorProperties" minOccurs="1" m</w:t>
      </w:r>
      <w:r>
        <w:t>axOccurs="1"/&gt;</w:t>
      </w:r>
    </w:p>
    <w:p w:rsidR="00DA3D21" w:rsidRDefault="00DC6072">
      <w:pPr>
        <w:pStyle w:val="Code"/>
      </w:pPr>
      <w:r>
        <w:t xml:space="preserve">      &lt;/xsd:choice&gt;</w:t>
      </w:r>
    </w:p>
    <w:p w:rsidR="00DA3D21" w:rsidRDefault="00DC6072">
      <w:pPr>
        <w:pStyle w:val="Code"/>
      </w:pPr>
      <w:r>
        <w:t xml:space="preserve">      &lt;xsd:element name="spPr" type="a:CT_ShapeProperties" minOccurs="1" maxOccurs="1"/&gt;</w:t>
      </w:r>
    </w:p>
    <w:p w:rsidR="00DA3D21" w:rsidRDefault="00DC6072">
      <w:pPr>
        <w:pStyle w:val="Code"/>
      </w:pPr>
      <w:r>
        <w:t xml:space="preserve">      &lt;xsd:element name="style" type="a:CT_ShapeStyle" minOccurs="0" maxOccurs="1"/&gt;</w:t>
      </w:r>
    </w:p>
    <w:p w:rsidR="00DA3D21" w:rsidRDefault="00DC6072">
      <w:pPr>
        <w:pStyle w:val="Code"/>
      </w:pPr>
      <w:r>
        <w:t xml:space="preserve">      &lt;xsd:element name="extLst" type="a:CT_Off</w:t>
      </w:r>
      <w:r>
        <w:t>iceArtExtensionList" minOccurs="0" maxOccurs="1"/&gt;</w:t>
      </w:r>
    </w:p>
    <w:p w:rsidR="00DA3D21" w:rsidRDefault="00DC6072">
      <w:pPr>
        <w:pStyle w:val="Code"/>
      </w:pPr>
      <w:r>
        <w:t xml:space="preserve">      &lt;xsd:choice minOccurs="0" maxOccurs="1"&gt;</w:t>
      </w:r>
    </w:p>
    <w:p w:rsidR="00DA3D21" w:rsidRDefault="00DC6072">
      <w:pPr>
        <w:pStyle w:val="Code"/>
      </w:pPr>
      <w:r>
        <w:t xml:space="preserve">        &lt;xsd:element name="txbx" type="CT_TextboxInfo" minOccurs="1" maxOccurs="1"/&gt;</w:t>
      </w:r>
    </w:p>
    <w:p w:rsidR="00DA3D21" w:rsidRDefault="00DC6072">
      <w:pPr>
        <w:pStyle w:val="Code"/>
      </w:pPr>
      <w:r>
        <w:t xml:space="preserve">        &lt;xsd:element name="linkedTxbx" type="CT_LinkedTextboxInformation"</w:t>
      </w:r>
      <w:r>
        <w:t xml:space="preserve"> minOccurs="1" maxOccurs="1"/&gt;</w:t>
      </w:r>
    </w:p>
    <w:p w:rsidR="00DA3D21" w:rsidRDefault="00DC6072">
      <w:pPr>
        <w:pStyle w:val="Code"/>
      </w:pPr>
      <w:r>
        <w:t xml:space="preserve">      &lt;/xsd:choice&gt;</w:t>
      </w:r>
    </w:p>
    <w:p w:rsidR="00DA3D21" w:rsidRDefault="00DC6072">
      <w:pPr>
        <w:pStyle w:val="Code"/>
      </w:pPr>
      <w:r>
        <w:t xml:space="preserve">      &lt;xsd:element name="bodyPr" type="a:CT_TextBodyProperties" minOccurs="1" maxOccurs="1"/&gt;</w:t>
      </w:r>
    </w:p>
    <w:p w:rsidR="00DA3D21" w:rsidRDefault="00DC6072">
      <w:pPr>
        <w:pStyle w:val="Code"/>
      </w:pPr>
      <w:r>
        <w:t xml:space="preserve">    &lt;/xsd:sequence&gt;</w:t>
      </w:r>
    </w:p>
    <w:p w:rsidR="00DA3D21" w:rsidRDefault="00DC6072">
      <w:pPr>
        <w:pStyle w:val="Code"/>
      </w:pPr>
      <w:r>
        <w:t xml:space="preserve">    &lt;xsd:attribute name="normalEastAsianFlow" type="xsd:boolean" use="optional" default="fa</w:t>
      </w:r>
      <w:r>
        <w:t>lse"/&gt;</w:t>
      </w:r>
    </w:p>
    <w:p w:rsidR="00DA3D21" w:rsidRDefault="00DC6072">
      <w:pPr>
        <w:pStyle w:val="Code"/>
      </w:pPr>
      <w:r>
        <w:t xml:space="preserve">  &lt;/xsd:complexType&gt;</w:t>
      </w:r>
    </w:p>
    <w:p w:rsidR="00DA3D21" w:rsidRDefault="00DC6072">
      <w:pPr>
        <w:pStyle w:val="Code"/>
      </w:pPr>
      <w:r>
        <w:t xml:space="preserve">  &lt;xsd:element name="wsp" type="CT_WordprocessingShape"/&gt;</w:t>
      </w:r>
    </w:p>
    <w:p w:rsidR="00DA3D21" w:rsidRDefault="00DC6072">
      <w:pPr>
        <w:pStyle w:val="Code"/>
      </w:pPr>
      <w:r>
        <w:t>&lt;/xsd:schema&gt;</w:t>
      </w:r>
    </w:p>
    <w:p w:rsidR="00DA3D21" w:rsidRDefault="00DC6072">
      <w:pPr>
        <w:pStyle w:val="Heading2"/>
      </w:pPr>
      <w:bookmarkStart w:id="3793" w:name="section_20b04a8ab93e4ecd952296d4bb1847c8"/>
      <w:bookmarkStart w:id="3794" w:name="_Toc69879168"/>
      <w:r>
        <w:t>http://schemas.microsoft.com/office/word/2010/wordml Schema</w:t>
      </w:r>
      <w:bookmarkEnd w:id="3793"/>
      <w:bookmarkEnd w:id="3794"/>
    </w:p>
    <w:p w:rsidR="00DA3D21" w:rsidRDefault="00DC6072">
      <w:pPr>
        <w:pStyle w:val="Code"/>
      </w:pPr>
      <w:r>
        <w:t>&lt;xsd:schema elementFormDefault="qualified"</w:t>
      </w:r>
      <w:r>
        <w:t xml:space="preserve"> targetNamespace="http://schemas.microsoft.com/office/word/2010/wordml" xmlns="http://schemas.microsoft.com/office/word/2010/wordml" xmlns:a="http://schemas.openxmlformats.org/drawingml/2006/main" xmlns:a14="http://schemas.microsoft.com/office/drawing/2010</w:t>
      </w:r>
      <w:r>
        <w:t>/main" xmlns:xsd="http://www.w3.org/2001/XMLSchema" xmlns:r="http://schemas.openxmlformats.org/officeDocument/2006/relationships"&gt;</w:t>
      </w:r>
    </w:p>
    <w:p w:rsidR="00DA3D21" w:rsidRDefault="00DC6072">
      <w:pPr>
        <w:pStyle w:val="Code"/>
      </w:pPr>
      <w:r>
        <w:lastRenderedPageBreak/>
        <w:t xml:space="preserve">  &lt;xsd:import namespace="http://schemas.microsoft.com/office/drawing/2010/main" schemaLocation="oart14docprop.xsd"/&gt;</w:t>
      </w:r>
    </w:p>
    <w:p w:rsidR="00DA3D21" w:rsidRDefault="00DC6072">
      <w:pPr>
        <w:pStyle w:val="Code"/>
      </w:pPr>
      <w:r>
        <w:t xml:space="preserve">  &lt;xsd:i</w:t>
      </w:r>
      <w:r>
        <w:t>mport namespace="http://schemas.openxmlformats.org/drawingml/2006/main" schemaLocation="oartdocprop.xsd"/&gt;</w:t>
      </w:r>
    </w:p>
    <w:p w:rsidR="00DA3D21" w:rsidRDefault="00DC6072">
      <w:pPr>
        <w:pStyle w:val="Code"/>
      </w:pPr>
      <w:r>
        <w:t xml:space="preserve">  &lt;xsd:import namespace="http://schemas.openxmlformats.org/officeDocument/2006/relationships" schemaLocation="orel.xsd"/&gt;</w:t>
      </w:r>
    </w:p>
    <w:p w:rsidR="00DA3D21" w:rsidRDefault="00DC6072">
      <w:pPr>
        <w:pStyle w:val="Code"/>
      </w:pPr>
      <w:r>
        <w:t xml:space="preserve">  &lt;xsd:complexType</w:t>
      </w:r>
      <w:r>
        <w:t xml:space="preserve"> name="CT_WordContentPartNonVisual"&gt;</w:t>
      </w:r>
    </w:p>
    <w:p w:rsidR="00DA3D21" w:rsidRDefault="00DC6072">
      <w:pPr>
        <w:pStyle w:val="Code"/>
      </w:pPr>
      <w:r>
        <w:t xml:space="preserve">    &lt;xsd:sequence&gt;</w:t>
      </w:r>
    </w:p>
    <w:p w:rsidR="00DA3D21" w:rsidRDefault="00DC6072">
      <w:pPr>
        <w:pStyle w:val="Code"/>
      </w:pPr>
      <w:r>
        <w:t xml:space="preserve">      &lt;xsd:element name="cNvPr" type="a:CT_NonVisualDrawingProps" minOccurs="0" maxOccurs="1"/&gt;</w:t>
      </w:r>
    </w:p>
    <w:p w:rsidR="00DA3D21" w:rsidRDefault="00DC6072">
      <w:pPr>
        <w:pStyle w:val="Code"/>
      </w:pPr>
      <w:r>
        <w:t xml:space="preserve">      &lt;xsd:element name="cNvContentPartPr" type="a14:CT_NonVisualInkContentPartProperties" minOccurs="0"</w:t>
      </w:r>
      <w:r>
        <w:t xml:space="preserve">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name="CT_WordContentPart"&gt;</w:t>
      </w:r>
    </w:p>
    <w:p w:rsidR="00DA3D21" w:rsidRDefault="00DC6072">
      <w:pPr>
        <w:pStyle w:val="Code"/>
      </w:pPr>
      <w:r>
        <w:t xml:space="preserve">    &lt;xsd:sequence&gt;</w:t>
      </w:r>
    </w:p>
    <w:p w:rsidR="00DA3D21" w:rsidRDefault="00DC6072">
      <w:pPr>
        <w:pStyle w:val="Code"/>
      </w:pPr>
      <w:r>
        <w:t xml:space="preserve">      &lt;xsd:element name="nvContentPartPr" type="CT_WordContentPartNonVisual" minOccurs="0" maxOccurs="1"/&gt;</w:t>
      </w:r>
    </w:p>
    <w:p w:rsidR="00DA3D21" w:rsidRDefault="00DC6072">
      <w:pPr>
        <w:pStyle w:val="Code"/>
      </w:pPr>
      <w:r>
        <w:t xml:space="preserve">      &lt;xsd:element name="x</w:t>
      </w:r>
      <w:r>
        <w:t>frm" type="a:CT_Transform2D" minOccurs="0" maxOccurs="1"/&gt;</w:t>
      </w:r>
    </w:p>
    <w:p w:rsidR="00DA3D21" w:rsidRDefault="00DC6072">
      <w:pPr>
        <w:pStyle w:val="Code"/>
      </w:pPr>
      <w:r>
        <w:t xml:space="preserve">      &lt;xsd:element name="extLst" type="a:CT_OfficeArtExtensionList" minOccurs="0" maxOccurs="1"/&gt;</w:t>
      </w:r>
    </w:p>
    <w:p w:rsidR="00DA3D21" w:rsidRDefault="00DC6072">
      <w:pPr>
        <w:pStyle w:val="Code"/>
      </w:pPr>
      <w:r>
        <w:t xml:space="preserve">    &lt;/xsd:sequence&gt;</w:t>
      </w:r>
    </w:p>
    <w:p w:rsidR="00DA3D21" w:rsidRDefault="00DC6072">
      <w:pPr>
        <w:pStyle w:val="Code"/>
      </w:pPr>
      <w:r>
        <w:t xml:space="preserve">    &lt;xsd:attribute name="bwMode" type="a:ST_BlackWhiteMode" use="optional"/&gt;</w:t>
      </w:r>
    </w:p>
    <w:p w:rsidR="00DA3D21" w:rsidRDefault="00DC6072">
      <w:pPr>
        <w:pStyle w:val="Code"/>
      </w:pPr>
      <w:r>
        <w:t xml:space="preserve">  </w:t>
      </w:r>
      <w:r>
        <w:t xml:space="preserve">  &lt;xsd:attribute ref="r:id" use="required"/&gt;</w:t>
      </w:r>
    </w:p>
    <w:p w:rsidR="00DA3D21" w:rsidRDefault="00DC6072">
      <w:pPr>
        <w:pStyle w:val="Code"/>
      </w:pPr>
      <w:r>
        <w:t xml:space="preserve">  &lt;/xsd:complexType&gt;</w:t>
      </w:r>
    </w:p>
    <w:p w:rsidR="00DA3D21" w:rsidRDefault="00DC6072">
      <w:pPr>
        <w:pStyle w:val="Code"/>
      </w:pPr>
      <w:r>
        <w:t xml:space="preserve">  &lt;xsd:element name="contentPart" type="CT_WordContentPart"/&gt;</w:t>
      </w:r>
    </w:p>
    <w:p w:rsidR="00DA3D21" w:rsidRDefault="00DC6072">
      <w:pPr>
        <w:pStyle w:val="Code"/>
      </w:pPr>
      <w:r>
        <w:t>&lt;/xsd:schema&gt;</w:t>
      </w:r>
    </w:p>
    <w:p w:rsidR="00DA3D21" w:rsidRDefault="00DC6072">
      <w:pPr>
        <w:pStyle w:val="Heading2"/>
      </w:pPr>
      <w:bookmarkStart w:id="3795" w:name="section_fbe733bf85e246f9b5489292b44670ce"/>
      <w:bookmarkStart w:id="3796" w:name="_Toc69879169"/>
      <w:r>
        <w:t>http://schemas.microsoft.com/office/word/2010/wordprocessingGroup Schema</w:t>
      </w:r>
      <w:bookmarkEnd w:id="3795"/>
      <w:bookmarkEnd w:id="3796"/>
    </w:p>
    <w:p w:rsidR="00DA3D21" w:rsidRDefault="00DC6072">
      <w:pPr>
        <w:pStyle w:val="Code"/>
      </w:pPr>
      <w:r>
        <w:t>&lt;xsd:schema elementFormDefault="qualified</w:t>
      </w:r>
      <w:r>
        <w:t>" targetNamespace="http://schemas.microsoft.com/office/word/2010/wordprocessingGroup" xmlns="http://schemas.microsoft.com/office/word/2010/wordprocessingGroup" xmlns:a="http://schemas.openxmlformats.org/drawingml/2006/main" xmlns:xsd="http://www.w3.org/200</w:t>
      </w:r>
      <w:r>
        <w:t>1/XMLSchema" xmlns:wps="http://schemas.microsoft.com/office/word/2010/wordprocessingShape" xmlns:pic="http://schemas.openxmlformats.org/drawingml/2006/picture" xmlns:w14="http://schemas.microsoft.com/office/word/2010/wordml"&gt;</w:t>
      </w:r>
    </w:p>
    <w:p w:rsidR="00DA3D21" w:rsidRDefault="00DC6072">
      <w:pPr>
        <w:pStyle w:val="Code"/>
      </w:pPr>
      <w:r>
        <w:t xml:space="preserve">  &lt;xsd:import schemaLocation="</w:t>
      </w:r>
      <w:r>
        <w:t>oartspproperties.xsd" namespace="http://schemas.openxmlformats.org/drawingml/2006/main"/&gt;</w:t>
      </w:r>
    </w:p>
    <w:p w:rsidR="00DA3D21" w:rsidRDefault="00DC6072">
      <w:pPr>
        <w:pStyle w:val="Code"/>
      </w:pPr>
      <w:r>
        <w:t xml:space="preserve">  &lt;xsd:import schemaLocation="oartdocprop.xsd" namespace="http://schemas.openxmlformats.org/drawingml/2006/main"/&gt;</w:t>
      </w:r>
    </w:p>
    <w:p w:rsidR="00DA3D21" w:rsidRDefault="00DC6072">
      <w:pPr>
        <w:pStyle w:val="Code"/>
      </w:pPr>
      <w:r>
        <w:t xml:space="preserve">  &lt;xsd:import schemaLocation="oarte2o.xsd" namespac</w:t>
      </w:r>
      <w:r>
        <w:t>e="http://schemas.openxmlformats.org/drawingml/2006/main"/&gt;</w:t>
      </w:r>
    </w:p>
    <w:p w:rsidR="00DA3D21" w:rsidRDefault="00DC6072">
      <w:pPr>
        <w:pStyle w:val="Code"/>
      </w:pPr>
      <w:r>
        <w:t xml:space="preserve">  &lt;xsd:import schemaLocation="oartwordshape.xsd" namespace="http://schemas.microsoft.com/office/word/2010/wordprocessingShape"/&gt;</w:t>
      </w:r>
    </w:p>
    <w:p w:rsidR="00DA3D21" w:rsidRDefault="00DC6072">
      <w:pPr>
        <w:pStyle w:val="Code"/>
      </w:pPr>
      <w:r>
        <w:t xml:space="preserve">  &lt;xsd:import schemaLocation="picturee2o.xsd" namespace="http://sch</w:t>
      </w:r>
      <w:r>
        <w:t>emas.openxmlformats.org/drawingml/2006/picture"/&gt;</w:t>
      </w:r>
    </w:p>
    <w:p w:rsidR="00DA3D21" w:rsidRDefault="00DC6072">
      <w:pPr>
        <w:pStyle w:val="Code"/>
      </w:pPr>
      <w:r>
        <w:t xml:space="preserve">  &lt;xsd:import schemaLocation="oartwordcontentpart.xsd" namespace="http://schemas.microsoft.com/office/word/2010/wordml"/&gt;</w:t>
      </w:r>
    </w:p>
    <w:p w:rsidR="00DA3D21" w:rsidRDefault="00DC6072">
      <w:pPr>
        <w:pStyle w:val="Code"/>
      </w:pPr>
      <w:r>
        <w:t xml:space="preserve">  &lt;xsd:complexType name="CT_GraphicFrame"&gt;</w:t>
      </w:r>
    </w:p>
    <w:p w:rsidR="00DA3D21" w:rsidRDefault="00DC6072">
      <w:pPr>
        <w:pStyle w:val="Code"/>
      </w:pPr>
      <w:r>
        <w:t xml:space="preserve">    &lt;xsd:sequence&gt;</w:t>
      </w:r>
    </w:p>
    <w:p w:rsidR="00DA3D21" w:rsidRDefault="00DC6072">
      <w:pPr>
        <w:pStyle w:val="Code"/>
      </w:pPr>
      <w:r>
        <w:t xml:space="preserve">      &lt;xsd:element nam</w:t>
      </w:r>
      <w:r>
        <w:t>e="cNvPr" type="a:CT_NonVisualDrawingProps" minOccurs="1" maxOccurs="1"/&gt;</w:t>
      </w:r>
    </w:p>
    <w:p w:rsidR="00DA3D21" w:rsidRDefault="00DC6072">
      <w:pPr>
        <w:pStyle w:val="Code"/>
      </w:pPr>
      <w:r>
        <w:t xml:space="preserve">      &lt;xsd:element name="cNvFrPr" type="a:CT_NonVisualGraphicFrameProperties" minOccurs="1" maxOccurs="1"/&gt;</w:t>
      </w:r>
    </w:p>
    <w:p w:rsidR="00DA3D21" w:rsidRDefault="00DC6072">
      <w:pPr>
        <w:pStyle w:val="Code"/>
      </w:pPr>
      <w:r>
        <w:t xml:space="preserve">      &lt;xsd:element name="xfrm" type="a:CT_Transform2D" minOccurs="1"</w:t>
      </w:r>
      <w:r>
        <w:t xml:space="preserve"> maxOccurs="1"/&gt;</w:t>
      </w:r>
    </w:p>
    <w:p w:rsidR="00DA3D21" w:rsidRDefault="00DC6072">
      <w:pPr>
        <w:pStyle w:val="Code"/>
      </w:pPr>
      <w:r>
        <w:t xml:space="preserve">      &lt;xsd:element ref="a:graphic" minOccurs="1" maxOccurs="1"/&gt;</w:t>
      </w:r>
    </w:p>
    <w:p w:rsidR="00DA3D21" w:rsidRDefault="00DC6072">
      <w:pPr>
        <w:pStyle w:val="Code"/>
      </w:pPr>
      <w:r>
        <w:t xml:space="preserve">      &lt;xsd:element name="extLst" type="a:CT_OfficeArtExtensionList" minOccurs="0"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name="CT_Wordpro</w:t>
      </w:r>
      <w:r>
        <w:t>cessingGroup"&gt;</w:t>
      </w:r>
    </w:p>
    <w:p w:rsidR="00DA3D21" w:rsidRDefault="00DC6072">
      <w:pPr>
        <w:pStyle w:val="Code"/>
      </w:pPr>
      <w:r>
        <w:t xml:space="preserve">    &lt;xsd:sequence minOccurs="1" maxOccurs="1"&gt;</w:t>
      </w:r>
    </w:p>
    <w:p w:rsidR="00DA3D21" w:rsidRDefault="00DC6072">
      <w:pPr>
        <w:pStyle w:val="Code"/>
      </w:pPr>
      <w:r>
        <w:t xml:space="preserve">      &lt;xsd:element name="cNvPr" type="a:CT_NonVisualDrawingProps" minOccurs="0" maxOccurs="1"/&gt;</w:t>
      </w:r>
    </w:p>
    <w:p w:rsidR="00DA3D21" w:rsidRDefault="00DC6072">
      <w:pPr>
        <w:pStyle w:val="Code"/>
      </w:pPr>
      <w:r>
        <w:lastRenderedPageBreak/>
        <w:t xml:space="preserve">      &lt;xsd:element name="cNvGrpSpPr" type="a:CT_NonVisualGroupDrawingShapeProps" minOccurs="1" max</w:t>
      </w:r>
      <w:r>
        <w:t>Occurs="1"/&gt;</w:t>
      </w:r>
    </w:p>
    <w:p w:rsidR="00DA3D21" w:rsidRDefault="00DC6072">
      <w:pPr>
        <w:pStyle w:val="Code"/>
      </w:pPr>
      <w:r>
        <w:t xml:space="preserve">      &lt;xsd:element name="grpSpPr" type="a:CT_GroupShapeProperties" minOccurs="1" maxOccurs="1"/&gt;</w:t>
      </w:r>
    </w:p>
    <w:p w:rsidR="00DA3D21" w:rsidRDefault="00DC6072">
      <w:pPr>
        <w:pStyle w:val="Code"/>
      </w:pPr>
      <w:r>
        <w:t xml:space="preserve">      &lt;xsd:choice minOccurs="0" maxOccurs="unbounded"&gt;</w:t>
      </w:r>
    </w:p>
    <w:p w:rsidR="00DA3D21" w:rsidRDefault="00DC6072">
      <w:pPr>
        <w:pStyle w:val="Code"/>
      </w:pPr>
      <w:r>
        <w:t xml:space="preserve">        &lt;xsd:element ref="wps:wsp"/&gt;</w:t>
      </w:r>
    </w:p>
    <w:p w:rsidR="00DA3D21" w:rsidRDefault="00DC6072">
      <w:pPr>
        <w:pStyle w:val="Code"/>
      </w:pPr>
      <w:r>
        <w:t xml:space="preserve">        &lt;xsd:element name="grpSp" type="CT_Wordprocess</w:t>
      </w:r>
      <w:r>
        <w:t>ingGroup"/&gt;</w:t>
      </w:r>
    </w:p>
    <w:p w:rsidR="00DA3D21" w:rsidRDefault="00DC6072">
      <w:pPr>
        <w:pStyle w:val="Code"/>
      </w:pPr>
      <w:r>
        <w:t xml:space="preserve">        &lt;xsd:element name="graphicFrame" type="CT_GraphicFrame"/&gt;</w:t>
      </w:r>
    </w:p>
    <w:p w:rsidR="00DA3D21" w:rsidRDefault="00DC6072">
      <w:pPr>
        <w:pStyle w:val="Code"/>
      </w:pPr>
      <w:r>
        <w:t xml:space="preserve">        &lt;xsd:element ref="pic:pic"/&gt;</w:t>
      </w:r>
    </w:p>
    <w:p w:rsidR="00DA3D21" w:rsidRDefault="00DC6072">
      <w:pPr>
        <w:pStyle w:val="Code"/>
      </w:pPr>
      <w:r>
        <w:t xml:space="preserve">        &lt;xsd:element ref="w14:contentPart"/&gt;</w:t>
      </w:r>
    </w:p>
    <w:p w:rsidR="00DA3D21" w:rsidRDefault="00DC6072">
      <w:pPr>
        <w:pStyle w:val="Code"/>
      </w:pPr>
      <w:r>
        <w:t xml:space="preserve">      &lt;/xsd:choice&gt;</w:t>
      </w:r>
    </w:p>
    <w:p w:rsidR="00DA3D21" w:rsidRDefault="00DC6072">
      <w:pPr>
        <w:pStyle w:val="Code"/>
      </w:pPr>
      <w:r>
        <w:t xml:space="preserve">      &lt;xsd:element name="extLst" type="a:CT_OfficeArtExtensionList"</w:t>
      </w:r>
      <w:r>
        <w:t xml:space="preserve"> minOccurs="0"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&lt;xsd:element name="wgp" type="CT_WordprocessingGroup"/&gt;</w:t>
      </w:r>
    </w:p>
    <w:p w:rsidR="00DA3D21" w:rsidRDefault="00DC6072">
      <w:pPr>
        <w:pStyle w:val="Code"/>
      </w:pPr>
      <w:r>
        <w:t>&lt;/xsd:schema&gt;</w:t>
      </w:r>
    </w:p>
    <w:p w:rsidR="00DA3D21" w:rsidRDefault="00DC6072">
      <w:pPr>
        <w:pStyle w:val="Heading2"/>
      </w:pPr>
      <w:bookmarkStart w:id="3797" w:name="section_0af4dfe1b07b41eba48b87aadd16b51b"/>
      <w:bookmarkStart w:id="3798" w:name="_Toc69879170"/>
      <w:r>
        <w:t>http://schemas.microsoft.com/office/word/2010/wordprocessingCanvas Schema</w:t>
      </w:r>
      <w:bookmarkEnd w:id="3797"/>
      <w:bookmarkEnd w:id="3798"/>
    </w:p>
    <w:p w:rsidR="00DA3D21" w:rsidRDefault="00DC6072">
      <w:pPr>
        <w:pStyle w:val="Code"/>
      </w:pPr>
      <w:r>
        <w:t>&lt;xsd:schema elementFormDefault="qualif</w:t>
      </w:r>
      <w:r>
        <w:t>ied" targetNamespace="http://schemas.microsoft.com/office/word/2010/wordprocessingCanvas" xmlns="http://schemas.microsoft.com/office/word/2010/wordprocessingCanvas" xmlns:a="http://schemas.openxmlformats.org/drawingml/2006/main" xmlns:w14="http://schemas.m</w:t>
      </w:r>
      <w:r>
        <w:t>icrosoft.com/office/word/2010/wordml" xmlns:xsd="http://www.w3.org/2001/XMLSchema" xmlns:wpg="http://schemas.microsoft.com/office/word/2010/wordprocessingGroup" xmlns:wps="http://schemas.microsoft.com/office/word/2010/wordprocessingShape" xmlns:pic="http:/</w:t>
      </w:r>
      <w:r>
        <w:t>/schemas.openxmlformats.org/drawingml/2006/picture"&gt;</w:t>
      </w:r>
    </w:p>
    <w:p w:rsidR="00DA3D21" w:rsidRDefault="00DC6072">
      <w:pPr>
        <w:pStyle w:val="Code"/>
      </w:pPr>
      <w:r>
        <w:t xml:space="preserve">  &lt;xsd:import schemaLocation="oartwordcontentpart.xsd" namespace="http://schemas.microsoft.com/office/word/2010/wordml"/&gt;</w:t>
      </w:r>
    </w:p>
    <w:p w:rsidR="00DA3D21" w:rsidRDefault="00DC6072">
      <w:pPr>
        <w:pStyle w:val="Code"/>
      </w:pPr>
      <w:r>
        <w:t xml:space="preserve">  &lt;xsd:import schemaLocation="oartwordgroup.xsd" namespace="http://schemas.micros</w:t>
      </w:r>
      <w:r>
        <w:t>oft.com/office/word/2010/wordprocessingGroup"/&gt;</w:t>
      </w:r>
    </w:p>
    <w:p w:rsidR="00DA3D21" w:rsidRDefault="00DC6072">
      <w:pPr>
        <w:pStyle w:val="Code"/>
      </w:pPr>
      <w:r>
        <w:t xml:space="preserve">  &lt;xsd:import schemaLocation="oartwordshape.xsd" namespace="http://schemas.microsoft.com/office/word/2010/wordprocessingShape"/&gt;</w:t>
      </w:r>
    </w:p>
    <w:p w:rsidR="00DA3D21" w:rsidRDefault="00DC6072">
      <w:pPr>
        <w:pStyle w:val="Code"/>
      </w:pPr>
      <w:r>
        <w:t xml:space="preserve">  &lt;xsd:import schemaLocation="oarte2oformat.xsd" namespace="http://schemas.open</w:t>
      </w:r>
      <w:r>
        <w:t>xmlformats.org/drawingml/2006/main"/&gt;</w:t>
      </w:r>
    </w:p>
    <w:p w:rsidR="00DA3D21" w:rsidRDefault="00DC6072">
      <w:pPr>
        <w:pStyle w:val="Code"/>
      </w:pPr>
      <w:r>
        <w:t xml:space="preserve">  &lt;xsd:import schemaLocation="picturee2o.xsd" namespace="http://schemas.openxmlformats.org/drawingml/2006/picture"/&gt;</w:t>
      </w:r>
    </w:p>
    <w:p w:rsidR="00DA3D21" w:rsidRDefault="00DC6072">
      <w:pPr>
        <w:pStyle w:val="Code"/>
      </w:pPr>
      <w:r>
        <w:t xml:space="preserve">  &lt;xsd:complexType name="CT_WordprocessingCanvas"&gt;</w:t>
      </w:r>
    </w:p>
    <w:p w:rsidR="00DA3D21" w:rsidRDefault="00DC6072">
      <w:pPr>
        <w:pStyle w:val="Code"/>
      </w:pPr>
      <w:r>
        <w:t xml:space="preserve">    &lt;xsd:sequence minOccurs="1" maxOccurs="1"&gt;</w:t>
      </w:r>
    </w:p>
    <w:p w:rsidR="00DA3D21" w:rsidRDefault="00DC6072">
      <w:pPr>
        <w:pStyle w:val="Code"/>
      </w:pPr>
      <w:r>
        <w:t xml:space="preserve">      &lt;xsd:element name="bg" type="a:CT_BackgroundFormatting" minOccurs="0" maxOccurs="1"/&gt;</w:t>
      </w:r>
    </w:p>
    <w:p w:rsidR="00DA3D21" w:rsidRDefault="00DC6072">
      <w:pPr>
        <w:pStyle w:val="Code"/>
      </w:pPr>
      <w:r>
        <w:t xml:space="preserve">      &lt;xsd:element name="whole" type="a:CT_WholeE2oFormatting" minOccurs="0" maxOccurs="1"/&gt;</w:t>
      </w:r>
    </w:p>
    <w:p w:rsidR="00DA3D21" w:rsidRDefault="00DC6072">
      <w:pPr>
        <w:pStyle w:val="Code"/>
      </w:pPr>
      <w:r>
        <w:t xml:space="preserve">      &lt;xsd:choice minOccurs="0" maxOccurs="unbounded"&gt;</w:t>
      </w:r>
    </w:p>
    <w:p w:rsidR="00DA3D21" w:rsidRDefault="00DC6072">
      <w:pPr>
        <w:pStyle w:val="Code"/>
      </w:pPr>
      <w:r>
        <w:t xml:space="preserve">        &lt;xsd:ele</w:t>
      </w:r>
      <w:r>
        <w:t>ment ref="wps:wsp"/&gt;</w:t>
      </w:r>
    </w:p>
    <w:p w:rsidR="00DA3D21" w:rsidRDefault="00DC6072">
      <w:pPr>
        <w:pStyle w:val="Code"/>
      </w:pPr>
      <w:r>
        <w:t xml:space="preserve">        &lt;xsd:element ref="pic:pic"/&gt;</w:t>
      </w:r>
    </w:p>
    <w:p w:rsidR="00DA3D21" w:rsidRDefault="00DC6072">
      <w:pPr>
        <w:pStyle w:val="Code"/>
      </w:pPr>
      <w:r>
        <w:t xml:space="preserve">        &lt;xsd:element ref="w14:contentPart"/&gt;</w:t>
      </w:r>
    </w:p>
    <w:p w:rsidR="00DA3D21" w:rsidRDefault="00DC6072">
      <w:pPr>
        <w:pStyle w:val="Code"/>
      </w:pPr>
      <w:r>
        <w:t xml:space="preserve">        &lt;xsd:element ref="wpg:wgp"/&gt;</w:t>
      </w:r>
    </w:p>
    <w:p w:rsidR="00DA3D21" w:rsidRDefault="00DC6072">
      <w:pPr>
        <w:pStyle w:val="Code"/>
      </w:pPr>
      <w:r>
        <w:t xml:space="preserve">        &lt;xsd:element name="graphicFrame" type="wpg:CT_GraphicFrame"/&gt;</w:t>
      </w:r>
    </w:p>
    <w:p w:rsidR="00DA3D21" w:rsidRDefault="00DC6072">
      <w:pPr>
        <w:pStyle w:val="Code"/>
      </w:pPr>
      <w:r>
        <w:t xml:space="preserve">      &lt;/xsd:choice&gt;</w:t>
      </w:r>
    </w:p>
    <w:p w:rsidR="00DA3D21" w:rsidRDefault="00DC6072">
      <w:pPr>
        <w:pStyle w:val="Code"/>
      </w:pPr>
      <w:r>
        <w:t xml:space="preserve">      &lt;xsd:element name="e</w:t>
      </w:r>
      <w:r>
        <w:t>xtLst" type="a:CT_OfficeArtExtensionList" minOccurs="0"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&lt;xsd:element name="wpc" type="CT_WordprocessingCanvas"/&gt;</w:t>
      </w:r>
    </w:p>
    <w:p w:rsidR="00DA3D21" w:rsidRDefault="00DC6072">
      <w:pPr>
        <w:pStyle w:val="Code"/>
      </w:pPr>
      <w:r>
        <w:t>&lt;/xsd:schema&gt;</w:t>
      </w:r>
    </w:p>
    <w:p w:rsidR="00DA3D21" w:rsidRDefault="00DC6072">
      <w:pPr>
        <w:pStyle w:val="Heading2"/>
      </w:pPr>
      <w:bookmarkStart w:id="3799" w:name="section_e1b56dd5305b4b3ba98328df1d4ffc3f"/>
      <w:bookmarkStart w:id="3800" w:name="_Toc69879171"/>
      <w:r>
        <w:t>http://schemas.microsoft.com/office/drawing/2008/diagram Schema</w:t>
      </w:r>
      <w:bookmarkEnd w:id="3799"/>
      <w:bookmarkEnd w:id="3800"/>
    </w:p>
    <w:p w:rsidR="00DA3D21" w:rsidRDefault="00DC6072">
      <w:pPr>
        <w:pStyle w:val="Code"/>
      </w:pPr>
      <w:r>
        <w:t>&lt;xsd:s</w:t>
      </w:r>
      <w:r>
        <w:t xml:space="preserve">chema targetNamespace="http://schemas.microsoft.com/office/drawing/2008/diagram" elementFormDefault="qualified" attributeFormDefault="unqualified" xmlns:xsd="http://www.w3.org/2001/XMLSchema" xmlns:a="http://schemas.openxmlformats.org/drawingml/2006/main" </w:t>
      </w:r>
      <w:r>
        <w:t xml:space="preserve">xmlns:d="http://schemas.openxmlformats.org/drawingml/2006/diagram" </w:t>
      </w:r>
      <w:r>
        <w:lastRenderedPageBreak/>
        <w:t>xmlns:r="http://schemas.openxmlformats.org/officeDocument/2006/relationships" xmlns="http://schemas.microsoft.com/office/drawing/2008/diagram"&gt;</w:t>
      </w:r>
    </w:p>
    <w:p w:rsidR="00DA3D21" w:rsidRDefault="00DC6072">
      <w:pPr>
        <w:pStyle w:val="Code"/>
      </w:pPr>
      <w:r>
        <w:t xml:space="preserve">  &lt;xsd:import schemaLocation="orel.xsd" names</w:t>
      </w:r>
      <w:r>
        <w:t>pace="http://schemas.openxmlformats.org/officeDocument/2006/relationships"/&gt;</w:t>
      </w:r>
    </w:p>
    <w:p w:rsidR="00DA3D21" w:rsidRDefault="00DC6072">
      <w:pPr>
        <w:pStyle w:val="Code"/>
      </w:pPr>
      <w:r>
        <w:t xml:space="preserve">  &lt;xsd:import schemaLocation="igxelementpropertyset.xsd" namespace="http://schemas.openxmlformats.org/drawingml/2006/diagram"/&gt;</w:t>
      </w:r>
    </w:p>
    <w:p w:rsidR="00DA3D21" w:rsidRDefault="00DC6072">
      <w:pPr>
        <w:pStyle w:val="Code"/>
      </w:pPr>
      <w:r>
        <w:t xml:space="preserve">  &lt;xsd:import schemaLocation="oartspstyle.xsd" name</w:t>
      </w:r>
      <w:r>
        <w:t>space="http://schemas.openxmlformats.org/drawingml/2006/main"/&gt;</w:t>
      </w:r>
    </w:p>
    <w:p w:rsidR="00DA3D21" w:rsidRDefault="00DC6072">
      <w:pPr>
        <w:pStyle w:val="Code"/>
      </w:pPr>
      <w:r>
        <w:t xml:space="preserve">  &lt;xsd:import schemaLocation="oartdocprop.xsd" namespace="http://schemas.openxmlformats.org/drawingml/2006/main"/&gt;</w:t>
      </w:r>
    </w:p>
    <w:p w:rsidR="00DA3D21" w:rsidRDefault="00DC6072">
      <w:pPr>
        <w:pStyle w:val="Code"/>
      </w:pPr>
      <w:r>
        <w:t xml:space="preserve">  &lt;xsd:import schemaLocation="oarte2o.xsd" namespace="http://schemas.openxmlf</w:t>
      </w:r>
      <w:r>
        <w:t>ormats.org/drawingml/2006/main"/&gt;</w:t>
      </w:r>
    </w:p>
    <w:p w:rsidR="00DA3D21" w:rsidRDefault="00DC6072">
      <w:pPr>
        <w:pStyle w:val="Code"/>
      </w:pPr>
      <w:r>
        <w:t xml:space="preserve">  &lt;xsd:import schemaLocation="oarttx.xsd" namespace="http://schemas.openxmlformats.org/drawingml/2006/main"/&gt;</w:t>
      </w:r>
    </w:p>
    <w:p w:rsidR="00DA3D21" w:rsidRDefault="00DC6072">
      <w:pPr>
        <w:pStyle w:val="Code"/>
      </w:pPr>
      <w:r>
        <w:t xml:space="preserve">  &lt;xsd:complexType name="CT_ShapeNonVisual"&gt;</w:t>
      </w:r>
    </w:p>
    <w:p w:rsidR="00DA3D21" w:rsidRDefault="00DC6072">
      <w:pPr>
        <w:pStyle w:val="Code"/>
      </w:pPr>
      <w:r>
        <w:t xml:space="preserve">    &lt;xsd:sequence&gt;</w:t>
      </w:r>
    </w:p>
    <w:p w:rsidR="00DA3D21" w:rsidRDefault="00DC6072">
      <w:pPr>
        <w:pStyle w:val="Code"/>
      </w:pPr>
      <w:r>
        <w:t xml:space="preserve">      &lt;xsd:element name="cNvPr" type="a:CT_NonVi</w:t>
      </w:r>
      <w:r>
        <w:t>sualDrawingProps" minOccurs="1" maxOccurs="1"/&gt;</w:t>
      </w:r>
    </w:p>
    <w:p w:rsidR="00DA3D21" w:rsidRDefault="00DC6072">
      <w:pPr>
        <w:pStyle w:val="Code"/>
      </w:pPr>
      <w:r>
        <w:t xml:space="preserve">      &lt;xsd:element name="cNvSpPr" type="a:CT_NonVisualDrawingShapeProps" minOccurs="1"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name="CT_Shape"&gt;</w:t>
      </w:r>
    </w:p>
    <w:p w:rsidR="00DA3D21" w:rsidRDefault="00DC6072">
      <w:pPr>
        <w:pStyle w:val="Code"/>
      </w:pPr>
      <w:r>
        <w:t xml:space="preserve">    &lt;xsd:sequence&gt;</w:t>
      </w:r>
    </w:p>
    <w:p w:rsidR="00DA3D21" w:rsidRDefault="00DC6072">
      <w:pPr>
        <w:pStyle w:val="Code"/>
      </w:pPr>
      <w:r>
        <w:t xml:space="preserve">      &lt;</w:t>
      </w:r>
      <w:r>
        <w:t>xsd:element name="nvSpPr" type="CT_ShapeNonVisual" minOccurs="1" maxOccurs="1"/&gt;</w:t>
      </w:r>
    </w:p>
    <w:p w:rsidR="00DA3D21" w:rsidRDefault="00DC6072">
      <w:pPr>
        <w:pStyle w:val="Code"/>
      </w:pPr>
      <w:r>
        <w:t xml:space="preserve">      &lt;xsd:element name="spPr" type="a:CT_ShapeProperties" minOccurs="1" maxOccurs="1"/&gt;</w:t>
      </w:r>
    </w:p>
    <w:p w:rsidR="00DA3D21" w:rsidRDefault="00DC6072">
      <w:pPr>
        <w:pStyle w:val="Code"/>
      </w:pPr>
      <w:r>
        <w:t xml:space="preserve">      &lt;xsd:element name="style" type="a:CT_ShapeStyle" minOccurs="0" maxOccurs="1"/&gt;</w:t>
      </w:r>
    </w:p>
    <w:p w:rsidR="00DA3D21" w:rsidRDefault="00DC6072">
      <w:pPr>
        <w:pStyle w:val="Code"/>
      </w:pPr>
      <w:r>
        <w:t xml:space="preserve"> </w:t>
      </w:r>
      <w:r>
        <w:t xml:space="preserve">     &lt;xsd:element name="txBody" type="a:CT_TextBody" minOccurs="0" maxOccurs="1"/&gt;</w:t>
      </w:r>
    </w:p>
    <w:p w:rsidR="00DA3D21" w:rsidRDefault="00DC6072">
      <w:pPr>
        <w:pStyle w:val="Code"/>
      </w:pPr>
      <w:r>
        <w:t xml:space="preserve">      &lt;xsd:element name="txXfrm" type="a:CT_Transform2D" minOccurs="0" maxOccurs="1"/&gt;</w:t>
      </w:r>
    </w:p>
    <w:p w:rsidR="00DA3D21" w:rsidRDefault="00DC6072">
      <w:pPr>
        <w:pStyle w:val="Code"/>
      </w:pPr>
      <w:r>
        <w:t xml:space="preserve">      &lt;xsd:element name="extLst" type="a:CT_OfficeArtExtensionList" minOccurs="0"</w:t>
      </w:r>
      <w:r>
        <w:t xml:space="preserve"> maxOccurs="1"/&gt;</w:t>
      </w:r>
    </w:p>
    <w:p w:rsidR="00DA3D21" w:rsidRDefault="00DC6072">
      <w:pPr>
        <w:pStyle w:val="Code"/>
      </w:pPr>
      <w:r>
        <w:t xml:space="preserve">    &lt;/xsd:sequence&gt;</w:t>
      </w:r>
    </w:p>
    <w:p w:rsidR="00DA3D21" w:rsidRDefault="00DC6072">
      <w:pPr>
        <w:pStyle w:val="Code"/>
      </w:pPr>
      <w:r>
        <w:t xml:space="preserve">    &lt;xsd:attribute name="modelId" type="d:ST_ModelId" use="required"/&gt;</w:t>
      </w:r>
    </w:p>
    <w:p w:rsidR="00DA3D21" w:rsidRDefault="00DC6072">
      <w:pPr>
        <w:pStyle w:val="Code"/>
      </w:pPr>
      <w:r>
        <w:t xml:space="preserve">  &lt;/xsd:complexType&gt;</w:t>
      </w:r>
    </w:p>
    <w:p w:rsidR="00DA3D21" w:rsidRDefault="00DC6072">
      <w:pPr>
        <w:pStyle w:val="Code"/>
      </w:pPr>
      <w:r>
        <w:t xml:space="preserve">  &lt;xsd:complexType name="CT_GroupShapeNonVisual"&gt;</w:t>
      </w:r>
    </w:p>
    <w:p w:rsidR="00DA3D21" w:rsidRDefault="00DC6072">
      <w:pPr>
        <w:pStyle w:val="Code"/>
      </w:pPr>
      <w:r>
        <w:t xml:space="preserve">    &lt;xsd:sequence&gt;</w:t>
      </w:r>
    </w:p>
    <w:p w:rsidR="00DA3D21" w:rsidRDefault="00DC6072">
      <w:pPr>
        <w:pStyle w:val="Code"/>
      </w:pPr>
      <w:r>
        <w:t xml:space="preserve">      &lt;xsd:element name="cNvPr" type="a:CT_NonVisualDrawin</w:t>
      </w:r>
      <w:r>
        <w:t>gProps" minOccurs="1" maxOccurs="1"/&gt;</w:t>
      </w:r>
    </w:p>
    <w:p w:rsidR="00DA3D21" w:rsidRDefault="00DC6072">
      <w:pPr>
        <w:pStyle w:val="Code"/>
      </w:pPr>
      <w:r>
        <w:t xml:space="preserve">      &lt;xsd:element name="cNvGrpSpPr" type="a:CT_NonVisualGroupDrawingShapeProps" minOccurs="1"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name="CT_GroupShape"&gt;</w:t>
      </w:r>
    </w:p>
    <w:p w:rsidR="00DA3D21" w:rsidRDefault="00DC6072">
      <w:pPr>
        <w:pStyle w:val="Code"/>
      </w:pPr>
      <w:r>
        <w:t xml:space="preserve">    &lt;xsd:sequence&gt;</w:t>
      </w:r>
    </w:p>
    <w:p w:rsidR="00DA3D21" w:rsidRDefault="00DC6072">
      <w:pPr>
        <w:pStyle w:val="Code"/>
      </w:pPr>
      <w:r>
        <w:t xml:space="preserve">      </w:t>
      </w:r>
      <w:r>
        <w:t>&lt;xsd:element name="nvGrpSpPr" type="CT_GroupShapeNonVisual" minOccurs="1" maxOccurs="1"/&gt;</w:t>
      </w:r>
    </w:p>
    <w:p w:rsidR="00DA3D21" w:rsidRDefault="00DC6072">
      <w:pPr>
        <w:pStyle w:val="Code"/>
      </w:pPr>
      <w:r>
        <w:t xml:space="preserve">      &lt;xsd:element name="grpSpPr" type="a:CT_GroupShapeProperties" minOccurs="1" maxOccurs="1"/&gt;</w:t>
      </w:r>
    </w:p>
    <w:p w:rsidR="00DA3D21" w:rsidRDefault="00DC6072">
      <w:pPr>
        <w:pStyle w:val="Code"/>
      </w:pPr>
      <w:r>
        <w:t xml:space="preserve">      &lt;xsd:choice minOccurs="0" maxOccurs="unbounded"&gt;</w:t>
      </w:r>
    </w:p>
    <w:p w:rsidR="00DA3D21" w:rsidRDefault="00DC6072">
      <w:pPr>
        <w:pStyle w:val="Code"/>
      </w:pPr>
      <w:r>
        <w:t xml:space="preserve">        &lt;xsd:e</w:t>
      </w:r>
      <w:r>
        <w:t>lement name="sp" type="CT_Shape"/&gt;</w:t>
      </w:r>
    </w:p>
    <w:p w:rsidR="00DA3D21" w:rsidRDefault="00DC6072">
      <w:pPr>
        <w:pStyle w:val="Code"/>
      </w:pPr>
      <w:r>
        <w:t xml:space="preserve">        &lt;xsd:element name="grpSp" type="CT_GroupShape"/&gt;</w:t>
      </w:r>
    </w:p>
    <w:p w:rsidR="00DA3D21" w:rsidRDefault="00DC6072">
      <w:pPr>
        <w:pStyle w:val="Code"/>
      </w:pPr>
      <w:r>
        <w:t xml:space="preserve">      &lt;/xsd:choice&gt;</w:t>
      </w:r>
    </w:p>
    <w:p w:rsidR="00DA3D21" w:rsidRDefault="00DC6072">
      <w:pPr>
        <w:pStyle w:val="Code"/>
      </w:pPr>
      <w:r>
        <w:t xml:space="preserve">      &lt;xsd:element name="extLst" type="a:CT_OfficeArtExtensionList" minOccurs="0"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w:t>
      </w:r>
      <w:r>
        <w:t>xsd:complexType name="CT_Drawing"&gt;</w:t>
      </w:r>
    </w:p>
    <w:p w:rsidR="00DA3D21" w:rsidRDefault="00DC6072">
      <w:pPr>
        <w:pStyle w:val="Code"/>
      </w:pPr>
      <w:r>
        <w:t xml:space="preserve">    &lt;xsd:sequence&gt;</w:t>
      </w:r>
    </w:p>
    <w:p w:rsidR="00DA3D21" w:rsidRDefault="00DC6072">
      <w:pPr>
        <w:pStyle w:val="Code"/>
      </w:pPr>
      <w:r>
        <w:t xml:space="preserve">      &lt;xsd:element name="spTree" type="CT_GroupShape" minOccurs="1"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&lt;xsd:element name="drawing" type="CT_Drawing"/&gt;</w:t>
      </w:r>
    </w:p>
    <w:p w:rsidR="00DA3D21" w:rsidRDefault="00DC6072">
      <w:pPr>
        <w:pStyle w:val="Code"/>
      </w:pPr>
      <w:r>
        <w:t xml:space="preserve">  &lt;xsd:complexType name="CT</w:t>
      </w:r>
      <w:r>
        <w:t>_DataModelExtBlock"&gt;</w:t>
      </w:r>
    </w:p>
    <w:p w:rsidR="00DA3D21" w:rsidRDefault="00DC6072">
      <w:pPr>
        <w:pStyle w:val="Code"/>
      </w:pPr>
      <w:r>
        <w:t xml:space="preserve">    &lt;xsd:attribute name="relId" type="xsd:string"/&gt;</w:t>
      </w:r>
    </w:p>
    <w:p w:rsidR="00DA3D21" w:rsidRDefault="00DC6072">
      <w:pPr>
        <w:pStyle w:val="Code"/>
      </w:pPr>
      <w:r>
        <w:t xml:space="preserve">    &lt;xsd:attribute name="minVer" type="xsd:anyURI"/&gt;</w:t>
      </w:r>
    </w:p>
    <w:p w:rsidR="00DA3D21" w:rsidRDefault="00DC6072">
      <w:pPr>
        <w:pStyle w:val="Code"/>
      </w:pPr>
      <w:r>
        <w:t xml:space="preserve">  &lt;/xsd:complexType&gt;</w:t>
      </w:r>
    </w:p>
    <w:p w:rsidR="00DA3D21" w:rsidRDefault="00DC6072">
      <w:pPr>
        <w:pStyle w:val="Code"/>
      </w:pPr>
      <w:r>
        <w:t xml:space="preserve">  &lt;xsd:element name="dataModelExt" type="CT_DataModelExtBlock"/&gt;</w:t>
      </w:r>
    </w:p>
    <w:p w:rsidR="00DA3D21" w:rsidRDefault="00DC6072">
      <w:pPr>
        <w:pStyle w:val="Code"/>
      </w:pPr>
      <w:r>
        <w:t>&lt;/xsd:schema&gt;</w:t>
      </w:r>
    </w:p>
    <w:p w:rsidR="00DA3D21" w:rsidRDefault="00DC6072">
      <w:pPr>
        <w:pStyle w:val="Heading2"/>
      </w:pPr>
      <w:bookmarkStart w:id="3801" w:name="section_b0e5b36b68a84fd4874ce5e187ba574f"/>
      <w:bookmarkStart w:id="3802" w:name="_Toc69879172"/>
      <w:r>
        <w:lastRenderedPageBreak/>
        <w:t>http://schemas.microsoft.com/i</w:t>
      </w:r>
      <w:r>
        <w:t>nk/2010/main Schema</w:t>
      </w:r>
      <w:bookmarkEnd w:id="3801"/>
      <w:bookmarkEnd w:id="3802"/>
    </w:p>
    <w:p w:rsidR="00DA3D21" w:rsidRDefault="00DC6072">
      <w:pPr>
        <w:pStyle w:val="Code"/>
      </w:pPr>
      <w:r>
        <w:t>&lt;xsd:schema xmlns:xsd="http://www.w3.org/2001/XMLSchema" attributeFormDefault="unqualified" elementFormDefault="qualified" targetNamespace="http://schemas.microsoft.com/ink/2010/main" xmlns="http://schemas.microsoft.com/ink/2010/main" x</w:t>
      </w:r>
      <w:r>
        <w:t>mlns:msink="http://schemas.microsoft.com/ink/2010/main"&gt;</w:t>
      </w:r>
    </w:p>
    <w:p w:rsidR="00DA3D21" w:rsidRDefault="00DC6072">
      <w:pPr>
        <w:pStyle w:val="Code"/>
      </w:pPr>
      <w:r>
        <w:t xml:space="preserve">  &lt;xsd:simpleType name="ST_KnownCtxNodeType"&gt;</w:t>
      </w:r>
    </w:p>
    <w:p w:rsidR="00DA3D21" w:rsidRDefault="00DC6072">
      <w:pPr>
        <w:pStyle w:val="Code"/>
      </w:pPr>
      <w:r>
        <w:t xml:space="preserve">    &lt;xsd:restriction base="xsd:string"&gt;</w:t>
      </w:r>
    </w:p>
    <w:p w:rsidR="00DA3D21" w:rsidRDefault="00DC6072">
      <w:pPr>
        <w:pStyle w:val="Code"/>
      </w:pPr>
      <w:r>
        <w:t xml:space="preserve">      &lt;xsd:enumeration value="root"/&gt;</w:t>
      </w:r>
    </w:p>
    <w:p w:rsidR="00DA3D21" w:rsidRDefault="00DC6072">
      <w:pPr>
        <w:pStyle w:val="Code"/>
      </w:pPr>
      <w:r>
        <w:t xml:space="preserve">      &lt;xsd:enumeration value="unclassifiedInk"/&gt;</w:t>
      </w:r>
    </w:p>
    <w:p w:rsidR="00DA3D21" w:rsidRDefault="00DC6072">
      <w:pPr>
        <w:pStyle w:val="Code"/>
      </w:pPr>
      <w:r>
        <w:t xml:space="preserve">      &lt;xsd:enumeration val</w:t>
      </w:r>
      <w:r>
        <w:t>ue="writingRegion"/&gt;</w:t>
      </w:r>
    </w:p>
    <w:p w:rsidR="00DA3D21" w:rsidRDefault="00DC6072">
      <w:pPr>
        <w:pStyle w:val="Code"/>
      </w:pPr>
      <w:r>
        <w:t xml:space="preserve">      &lt;xsd:enumeration value="analysisHint"/&gt;</w:t>
      </w:r>
    </w:p>
    <w:p w:rsidR="00DA3D21" w:rsidRDefault="00DC6072">
      <w:pPr>
        <w:pStyle w:val="Code"/>
      </w:pPr>
      <w:r>
        <w:t xml:space="preserve">      &lt;xsd:enumeration value="object"/&gt;</w:t>
      </w:r>
    </w:p>
    <w:p w:rsidR="00DA3D21" w:rsidRDefault="00DC6072">
      <w:pPr>
        <w:pStyle w:val="Code"/>
      </w:pPr>
      <w:r>
        <w:t xml:space="preserve">      &lt;xsd:enumeration value="inkDrawing"/&gt;</w:t>
      </w:r>
    </w:p>
    <w:p w:rsidR="00DA3D21" w:rsidRDefault="00DC6072">
      <w:pPr>
        <w:pStyle w:val="Code"/>
      </w:pPr>
      <w:r>
        <w:t xml:space="preserve">      &lt;xsd:enumeration value="image"/&gt;</w:t>
      </w:r>
    </w:p>
    <w:p w:rsidR="00DA3D21" w:rsidRDefault="00DC6072">
      <w:pPr>
        <w:pStyle w:val="Code"/>
      </w:pPr>
      <w:r>
        <w:t xml:space="preserve">      &lt;xsd:enumeration value="paragraph"/&gt;</w:t>
      </w:r>
    </w:p>
    <w:p w:rsidR="00DA3D21" w:rsidRDefault="00DC6072">
      <w:pPr>
        <w:pStyle w:val="Code"/>
      </w:pPr>
      <w:r>
        <w:t xml:space="preserve">      &lt;xsd:enumeration </w:t>
      </w:r>
      <w:r>
        <w:t>value="line"/&gt;</w:t>
      </w:r>
    </w:p>
    <w:p w:rsidR="00DA3D21" w:rsidRDefault="00DC6072">
      <w:pPr>
        <w:pStyle w:val="Code"/>
      </w:pPr>
      <w:r>
        <w:t xml:space="preserve">      &lt;xsd:enumeration value="inkBullet"/&gt;</w:t>
      </w:r>
    </w:p>
    <w:p w:rsidR="00DA3D21" w:rsidRDefault="00DC6072">
      <w:pPr>
        <w:pStyle w:val="Code"/>
      </w:pPr>
      <w:r>
        <w:t xml:space="preserve">      &lt;xsd:enumeration value="inkWord"/&gt;</w:t>
      </w:r>
    </w:p>
    <w:p w:rsidR="00DA3D21" w:rsidRDefault="00DC6072">
      <w:pPr>
        <w:pStyle w:val="Code"/>
      </w:pPr>
      <w:r>
        <w:t xml:space="preserve">      &lt;xsd:enumeration value="textWord"/&gt;</w:t>
      </w:r>
    </w:p>
    <w:p w:rsidR="00DA3D21" w:rsidRDefault="00DC6072">
      <w:pPr>
        <w:pStyle w:val="Code"/>
      </w:pPr>
      <w:r>
        <w:t xml:space="preserve">      &lt;xsd:enumeration value="customRecognizer"/&gt;</w:t>
      </w:r>
    </w:p>
    <w:p w:rsidR="00DA3D21" w:rsidRDefault="00DC6072">
      <w:pPr>
        <w:pStyle w:val="Code"/>
      </w:pPr>
      <w:r>
        <w:t xml:space="preserve">      &lt;xsd:enumeration value="mathRegion"/&gt;</w:t>
      </w:r>
    </w:p>
    <w:p w:rsidR="00DA3D21" w:rsidRDefault="00DC6072">
      <w:pPr>
        <w:pStyle w:val="Code"/>
      </w:pPr>
      <w:r>
        <w:t xml:space="preserve">      &lt;</w:t>
      </w:r>
      <w:r>
        <w:t>xsd:enumeration value="mathEquation"/&gt;</w:t>
      </w:r>
    </w:p>
    <w:p w:rsidR="00DA3D21" w:rsidRDefault="00DC6072">
      <w:pPr>
        <w:pStyle w:val="Code"/>
      </w:pPr>
      <w:r>
        <w:t xml:space="preserve">      &lt;xsd:enumeration value="mathStruct"/&gt;</w:t>
      </w:r>
    </w:p>
    <w:p w:rsidR="00DA3D21" w:rsidRDefault="00DC6072">
      <w:pPr>
        <w:pStyle w:val="Code"/>
      </w:pPr>
      <w:r>
        <w:t xml:space="preserve">      &lt;xsd:enumeration value="mathSymbol"/&gt;</w:t>
      </w:r>
    </w:p>
    <w:p w:rsidR="00DA3D21" w:rsidRDefault="00DC6072">
      <w:pPr>
        <w:pStyle w:val="Code"/>
      </w:pPr>
      <w:r>
        <w:t xml:space="preserve">      &lt;xsd:enumeration value="mathIdentifier"/&gt;</w:t>
      </w:r>
    </w:p>
    <w:p w:rsidR="00DA3D21" w:rsidRDefault="00DC6072">
      <w:pPr>
        <w:pStyle w:val="Code"/>
      </w:pPr>
      <w:r>
        <w:t xml:space="preserve">      &lt;xsd:enumeration value="mathOperator"/&gt;</w:t>
      </w:r>
    </w:p>
    <w:p w:rsidR="00DA3D21" w:rsidRDefault="00DC6072">
      <w:pPr>
        <w:pStyle w:val="Code"/>
      </w:pPr>
      <w:r>
        <w:t xml:space="preserve">      &lt;xsd:enumeration value="mathN</w:t>
      </w:r>
      <w:r>
        <w:t>umber"/&gt;</w:t>
      </w:r>
    </w:p>
    <w:p w:rsidR="00DA3D21" w:rsidRDefault="00DC6072">
      <w:pPr>
        <w:pStyle w:val="Code"/>
      </w:pPr>
      <w:r>
        <w:t xml:space="preserve">      &lt;xsd:enumeration value="nonInkDrawing"/&gt;</w:t>
      </w:r>
    </w:p>
    <w:p w:rsidR="00DA3D21" w:rsidRDefault="00DC6072">
      <w:pPr>
        <w:pStyle w:val="Code"/>
      </w:pPr>
      <w:r>
        <w:t xml:space="preserve">      &lt;xsd:enumeration value="groupNode"/&gt;</w:t>
      </w:r>
    </w:p>
    <w:p w:rsidR="00DA3D21" w:rsidRDefault="00DC6072">
      <w:pPr>
        <w:pStyle w:val="Code"/>
      </w:pPr>
      <w:r>
        <w:t xml:space="preserve">      &lt;xsd:enumeration value="mixedDrawing"/&gt;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&lt;xsd:simpleType name="ST_Guid"&gt;</w:t>
      </w:r>
    </w:p>
    <w:p w:rsidR="00DA3D21" w:rsidRDefault="00DC6072">
      <w:pPr>
        <w:pStyle w:val="Code"/>
      </w:pPr>
      <w:r>
        <w:t xml:space="preserve">    &lt;xsd:restriction base="xsd:tok</w:t>
      </w:r>
      <w:r>
        <w:t>en"&gt;</w:t>
      </w:r>
    </w:p>
    <w:p w:rsidR="00DA3D21" w:rsidRDefault="00DC6072">
      <w:pPr>
        <w:pStyle w:val="Code"/>
      </w:pPr>
      <w:r>
        <w:t xml:space="preserve">      &lt;xsd:pattern value="\{[0-9A-F]{8}-[0-9A-F]{4}-[0-9A-F]{4}-[0-9A-F]{4}-[0-9A-F]{12}\}"/&gt;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&lt;xsd:simpleType name="ST_Ref"&gt;</w:t>
      </w:r>
    </w:p>
    <w:p w:rsidR="00DA3D21" w:rsidRDefault="00DC6072">
      <w:pPr>
        <w:pStyle w:val="Code"/>
      </w:pPr>
      <w:r>
        <w:t xml:space="preserve">    &lt;xsd:union memberTypes="msink:ST_Guid xsd:unsignedInt"/&gt;</w:t>
      </w:r>
    </w:p>
    <w:p w:rsidR="00DA3D21" w:rsidRDefault="00DC6072">
      <w:pPr>
        <w:pStyle w:val="Code"/>
      </w:pPr>
      <w:r>
        <w:t xml:space="preserve">  &lt;/xsd:simpleType&gt;</w:t>
      </w:r>
    </w:p>
    <w:p w:rsidR="00DA3D21" w:rsidRDefault="00DC6072">
      <w:pPr>
        <w:pStyle w:val="Code"/>
      </w:pPr>
      <w:r>
        <w:t xml:space="preserve">  &lt;xsd:simpleType name="ST_CtxNodeType"&gt;</w:t>
      </w:r>
    </w:p>
    <w:p w:rsidR="00DA3D21" w:rsidRDefault="00DC6072">
      <w:pPr>
        <w:pStyle w:val="Code"/>
      </w:pPr>
      <w:r>
        <w:t xml:space="preserve">    &lt;xsd:union memberTypes="msink:ST_KnownCtxNodeType msink:ST_Guid"/&gt;</w:t>
      </w:r>
    </w:p>
    <w:p w:rsidR="00DA3D21" w:rsidRDefault="00DC6072">
      <w:pPr>
        <w:pStyle w:val="Code"/>
      </w:pPr>
      <w:r>
        <w:t xml:space="preserve">  &lt;/xsd:simpleType&gt;</w:t>
      </w:r>
    </w:p>
    <w:p w:rsidR="00DA3D21" w:rsidRDefault="00DC6072">
      <w:pPr>
        <w:pStyle w:val="Code"/>
      </w:pPr>
      <w:r>
        <w:t xml:space="preserve">  &lt;xsd:simpleType name="ST_Dir"&gt;</w:t>
      </w:r>
    </w:p>
    <w:p w:rsidR="00DA3D21" w:rsidRDefault="00DC6072">
      <w:pPr>
        <w:pStyle w:val="Code"/>
      </w:pPr>
      <w:r>
        <w:t xml:space="preserve">    &lt;xsd:restriction base="xsd:string"&gt;</w:t>
      </w:r>
    </w:p>
    <w:p w:rsidR="00DA3D21" w:rsidRDefault="00DC6072">
      <w:pPr>
        <w:pStyle w:val="Code"/>
      </w:pPr>
      <w:r>
        <w:t xml:space="preserve">      &lt;xsd:enumeration value="to"/&gt;</w:t>
      </w:r>
    </w:p>
    <w:p w:rsidR="00DA3D21" w:rsidRDefault="00DC6072">
      <w:pPr>
        <w:pStyle w:val="Code"/>
      </w:pPr>
      <w:r>
        <w:t xml:space="preserve">      &lt;xsd:enum</w:t>
      </w:r>
      <w:r>
        <w:t>eration value="from"/&gt;</w:t>
      </w:r>
    </w:p>
    <w:p w:rsidR="00DA3D21" w:rsidRDefault="00DC6072">
      <w:pPr>
        <w:pStyle w:val="Code"/>
      </w:pPr>
      <w:r>
        <w:t xml:space="preserve">      &lt;xsd:enumeration value="with"/&gt;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&lt;xsd:simpleType name="ST_KnownSemanticType"&gt;</w:t>
      </w:r>
    </w:p>
    <w:p w:rsidR="00DA3D21" w:rsidRDefault="00DC6072">
      <w:pPr>
        <w:pStyle w:val="Code"/>
      </w:pPr>
      <w:r>
        <w:t xml:space="preserve">    &lt;xsd:restriction base="xsd:string"&gt;</w:t>
      </w:r>
    </w:p>
    <w:p w:rsidR="00DA3D21" w:rsidRDefault="00DC6072">
      <w:pPr>
        <w:pStyle w:val="Code"/>
      </w:pPr>
      <w:r>
        <w:t xml:space="preserve">      &lt;xsd:enumeration value="none"/&gt;</w:t>
      </w:r>
    </w:p>
    <w:p w:rsidR="00DA3D21" w:rsidRDefault="00DC6072">
      <w:pPr>
        <w:pStyle w:val="Code"/>
      </w:pPr>
      <w:r>
        <w:t xml:space="preserve">      &lt;xsd:enumeration</w:t>
      </w:r>
      <w:r>
        <w:t xml:space="preserve"> value="underline"/&gt;</w:t>
      </w:r>
    </w:p>
    <w:p w:rsidR="00DA3D21" w:rsidRDefault="00DC6072">
      <w:pPr>
        <w:pStyle w:val="Code"/>
      </w:pPr>
      <w:r>
        <w:t xml:space="preserve">      &lt;xsd:enumeration value="strikethrough"/&gt;</w:t>
      </w:r>
    </w:p>
    <w:p w:rsidR="00DA3D21" w:rsidRDefault="00DC6072">
      <w:pPr>
        <w:pStyle w:val="Code"/>
      </w:pPr>
      <w:r>
        <w:t xml:space="preserve">      &lt;xsd:enumeration value="highlight"/&gt;</w:t>
      </w:r>
    </w:p>
    <w:p w:rsidR="00DA3D21" w:rsidRDefault="00DC6072">
      <w:pPr>
        <w:pStyle w:val="Code"/>
      </w:pPr>
      <w:r>
        <w:t xml:space="preserve">      &lt;xsd:enumeration value="scratchOut"/&gt;</w:t>
      </w:r>
    </w:p>
    <w:p w:rsidR="00DA3D21" w:rsidRDefault="00DC6072">
      <w:pPr>
        <w:pStyle w:val="Code"/>
      </w:pPr>
      <w:r>
        <w:t xml:space="preserve">      &lt;xsd:enumeration value="verticalRange"/&gt;</w:t>
      </w:r>
    </w:p>
    <w:p w:rsidR="00DA3D21" w:rsidRDefault="00DC6072">
      <w:pPr>
        <w:pStyle w:val="Code"/>
      </w:pPr>
      <w:r>
        <w:t xml:space="preserve">      &lt;xsd:enumeration value="callout"/&gt;</w:t>
      </w:r>
    </w:p>
    <w:p w:rsidR="00DA3D21" w:rsidRDefault="00DC6072">
      <w:pPr>
        <w:pStyle w:val="Code"/>
      </w:pPr>
      <w:r>
        <w:t xml:space="preserve">      &lt;xsd:en</w:t>
      </w:r>
      <w:r>
        <w:t>umeration value="enclosure"/&gt;</w:t>
      </w:r>
    </w:p>
    <w:p w:rsidR="00DA3D21" w:rsidRDefault="00DC6072">
      <w:pPr>
        <w:pStyle w:val="Code"/>
      </w:pPr>
      <w:r>
        <w:t xml:space="preserve">      &lt;xsd:enumeration value="comment"/&gt;</w:t>
      </w:r>
    </w:p>
    <w:p w:rsidR="00DA3D21" w:rsidRDefault="00DC6072">
      <w:pPr>
        <w:pStyle w:val="Code"/>
      </w:pPr>
      <w:r>
        <w:t xml:space="preserve">      &lt;xsd:enumeration value="container"/&gt;</w:t>
      </w:r>
    </w:p>
    <w:p w:rsidR="00DA3D21" w:rsidRDefault="00DC6072">
      <w:pPr>
        <w:pStyle w:val="Code"/>
      </w:pPr>
      <w:r>
        <w:t xml:space="preserve">      &lt;xsd:enumeration value="connector"/&gt;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&lt;xsd:simpleType name="ST_SemanticType"&gt;</w:t>
      </w:r>
    </w:p>
    <w:p w:rsidR="00DA3D21" w:rsidRDefault="00DC6072">
      <w:pPr>
        <w:pStyle w:val="Code"/>
      </w:pPr>
      <w:r>
        <w:t xml:space="preserve">    &lt;xsd:union</w:t>
      </w:r>
      <w:r>
        <w:t xml:space="preserve"> memberTypes="ST_KnownSemanticType xsd:unsignedInt"/&gt;</w:t>
      </w:r>
    </w:p>
    <w:p w:rsidR="00DA3D21" w:rsidRDefault="00DC6072">
      <w:pPr>
        <w:pStyle w:val="Code"/>
      </w:pPr>
      <w:r>
        <w:t xml:space="preserve">  &lt;/xsd:simpleType&gt;</w:t>
      </w:r>
    </w:p>
    <w:p w:rsidR="00DA3D21" w:rsidRDefault="00DC6072">
      <w:pPr>
        <w:pStyle w:val="Code"/>
      </w:pPr>
      <w:r>
        <w:lastRenderedPageBreak/>
        <w:t xml:space="preserve">  &lt;xsd:simpleType name="ST_Point"&gt;</w:t>
      </w:r>
    </w:p>
    <w:p w:rsidR="00DA3D21" w:rsidRDefault="00DC6072">
      <w:pPr>
        <w:pStyle w:val="Code"/>
      </w:pPr>
      <w:r>
        <w:t xml:space="preserve">    &lt;xsd:restriction base="xsd:string"&gt;</w:t>
      </w:r>
    </w:p>
    <w:p w:rsidR="00DA3D21" w:rsidRDefault="00DC6072">
      <w:pPr>
        <w:pStyle w:val="Code"/>
      </w:pPr>
      <w:r>
        <w:t xml:space="preserve">      &lt;xsd:pattern value="-?[0-9]+,-?[0-9]+"/&gt;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&lt;xsd:simpleType</w:t>
      </w:r>
      <w:r>
        <w:t xml:space="preserve"> name="ST_Points"&gt;</w:t>
      </w:r>
    </w:p>
    <w:p w:rsidR="00DA3D21" w:rsidRDefault="00DC6072">
      <w:pPr>
        <w:pStyle w:val="Code"/>
      </w:pPr>
      <w:r>
        <w:t xml:space="preserve">    &lt;xsd:list itemType="msink:ST_Point"/&gt;</w:t>
      </w:r>
    </w:p>
    <w:p w:rsidR="00DA3D21" w:rsidRDefault="00DC6072">
      <w:pPr>
        <w:pStyle w:val="Code"/>
      </w:pPr>
      <w:r>
        <w:t xml:space="preserve">  &lt;/xsd:simpleType&gt;</w:t>
      </w:r>
    </w:p>
    <w:p w:rsidR="00DA3D21" w:rsidRDefault="00DC6072">
      <w:pPr>
        <w:pStyle w:val="Code"/>
      </w:pPr>
      <w:r>
        <w:t xml:space="preserve">  &lt;xsd:complexType name="CT_Property"&gt;</w:t>
      </w:r>
    </w:p>
    <w:p w:rsidR="00DA3D21" w:rsidRDefault="00DC6072">
      <w:pPr>
        <w:pStyle w:val="Code"/>
      </w:pPr>
      <w:r>
        <w:t xml:space="preserve">    &lt;xsd:simpleContent&gt;</w:t>
      </w:r>
    </w:p>
    <w:p w:rsidR="00DA3D21" w:rsidRDefault="00DC6072">
      <w:pPr>
        <w:pStyle w:val="Code"/>
      </w:pPr>
      <w:r>
        <w:t xml:space="preserve">      &lt;xsd:extension base="xsd:hexBinary"&gt;</w:t>
      </w:r>
    </w:p>
    <w:p w:rsidR="00DA3D21" w:rsidRDefault="00DC6072">
      <w:pPr>
        <w:pStyle w:val="Code"/>
      </w:pPr>
      <w:r>
        <w:t xml:space="preserve">        &lt;xsd:attribute name="type" type="ST_Guid"/&gt;</w:t>
      </w:r>
    </w:p>
    <w:p w:rsidR="00DA3D21" w:rsidRDefault="00DC6072">
      <w:pPr>
        <w:pStyle w:val="Code"/>
      </w:pPr>
      <w:r>
        <w:t xml:space="preserve">      &lt;</w:t>
      </w:r>
      <w:r>
        <w:t>/xsd:extension&gt;</w:t>
      </w:r>
    </w:p>
    <w:p w:rsidR="00DA3D21" w:rsidRDefault="00DC6072">
      <w:pPr>
        <w:pStyle w:val="Code"/>
      </w:pPr>
      <w:r>
        <w:t xml:space="preserve">    &lt;/xsd:simpleContent&gt;</w:t>
      </w:r>
    </w:p>
    <w:p w:rsidR="00DA3D21" w:rsidRDefault="00DC6072">
      <w:pPr>
        <w:pStyle w:val="Code"/>
      </w:pPr>
      <w:r>
        <w:t xml:space="preserve">  &lt;/xsd:complexType&gt;</w:t>
      </w:r>
    </w:p>
    <w:p w:rsidR="00DA3D21" w:rsidRDefault="00DC6072">
      <w:pPr>
        <w:pStyle w:val="Code"/>
      </w:pPr>
      <w:r>
        <w:t xml:space="preserve">  &lt;xsd:complexType name="CT_CtxLink"&gt;</w:t>
      </w:r>
    </w:p>
    <w:p w:rsidR="00DA3D21" w:rsidRDefault="00DC6072">
      <w:pPr>
        <w:pStyle w:val="Code"/>
      </w:pPr>
      <w:r>
        <w:t xml:space="preserve">    &lt;xsd:attribute name="direction" type="ST_Dir"/&gt;</w:t>
      </w:r>
    </w:p>
    <w:p w:rsidR="00DA3D21" w:rsidRDefault="00DC6072">
      <w:pPr>
        <w:pStyle w:val="Code"/>
      </w:pPr>
      <w:r>
        <w:t xml:space="preserve">    &lt;xsd:attribute name="ref" type="ST_Ref"/&gt;</w:t>
      </w:r>
    </w:p>
    <w:p w:rsidR="00DA3D21" w:rsidRDefault="00DC6072">
      <w:pPr>
        <w:pStyle w:val="Code"/>
      </w:pPr>
      <w:r>
        <w:t xml:space="preserve">  &lt;/xsd:complexType&gt;</w:t>
      </w:r>
    </w:p>
    <w:p w:rsidR="00DA3D21" w:rsidRDefault="00DC6072">
      <w:pPr>
        <w:pStyle w:val="Code"/>
      </w:pPr>
      <w:r>
        <w:t xml:space="preserve">  &lt;xsd:complexType name="CT_CtxNode"&gt;</w:t>
      </w:r>
    </w:p>
    <w:p w:rsidR="00DA3D21" w:rsidRDefault="00DC6072">
      <w:pPr>
        <w:pStyle w:val="Code"/>
      </w:pPr>
      <w:r>
        <w:t xml:space="preserve">    &lt;xsd:sequence&gt;</w:t>
      </w:r>
    </w:p>
    <w:p w:rsidR="00DA3D21" w:rsidRDefault="00DC6072">
      <w:pPr>
        <w:pStyle w:val="Code"/>
      </w:pPr>
      <w:r>
        <w:t xml:space="preserve">      &lt;xsd:element name="property" type="CT_Property" minOccurs="0" maxOccurs="unbounded"/&gt;</w:t>
      </w:r>
    </w:p>
    <w:p w:rsidR="00DA3D21" w:rsidRDefault="00DC6072">
      <w:pPr>
        <w:pStyle w:val="Code"/>
      </w:pPr>
      <w:r>
        <w:t xml:space="preserve">      &lt;xsd:element name="sourceLink" type="CT_CtxLink" minOccurs="0" maxOccurs="unbounded"/&gt;</w:t>
      </w:r>
    </w:p>
    <w:p w:rsidR="00DA3D21" w:rsidRDefault="00DC6072">
      <w:pPr>
        <w:pStyle w:val="Code"/>
      </w:pPr>
      <w:r>
        <w:t xml:space="preserve">      &lt;xsd:element name="destinationLink" type="CT_</w:t>
      </w:r>
      <w:r>
        <w:t>CtxLink" minOccurs="0" maxOccurs="unbounded"/&gt;</w:t>
      </w:r>
    </w:p>
    <w:p w:rsidR="00DA3D21" w:rsidRDefault="00DC6072">
      <w:pPr>
        <w:pStyle w:val="Code"/>
      </w:pPr>
      <w:r>
        <w:t xml:space="preserve">    &lt;/xsd:sequence&gt;</w:t>
      </w:r>
    </w:p>
    <w:p w:rsidR="00DA3D21" w:rsidRDefault="00DC6072">
      <w:pPr>
        <w:pStyle w:val="Code"/>
      </w:pPr>
      <w:r>
        <w:t xml:space="preserve">    &lt;xsd:attribute name="id" type="ST_Guid" use="optional"/&gt;</w:t>
      </w:r>
    </w:p>
    <w:p w:rsidR="00DA3D21" w:rsidRDefault="00DC6072">
      <w:pPr>
        <w:pStyle w:val="Code"/>
      </w:pPr>
      <w:r>
        <w:t xml:space="preserve">    &lt;xsd:attribute name="type" type="ST_CtxNodeType" use="required"/&gt;</w:t>
      </w:r>
    </w:p>
    <w:p w:rsidR="00DA3D21" w:rsidRDefault="00DC6072">
      <w:pPr>
        <w:pStyle w:val="Code"/>
      </w:pPr>
      <w:r>
        <w:t xml:space="preserve">    &lt;xsd:attribute name="rotatedBoundingBox" type="ST_Poin</w:t>
      </w:r>
      <w:r>
        <w:t>ts" use="optional"/&gt;</w:t>
      </w:r>
    </w:p>
    <w:p w:rsidR="00DA3D21" w:rsidRDefault="00DC6072">
      <w:pPr>
        <w:pStyle w:val="Code"/>
      </w:pPr>
      <w:r>
        <w:t xml:space="preserve">    &lt;xsd:attribute name="alignmentLevel" type="xsd:int" use="optional" default="0"/&gt;</w:t>
      </w:r>
    </w:p>
    <w:p w:rsidR="00DA3D21" w:rsidRDefault="00DC6072">
      <w:pPr>
        <w:pStyle w:val="Code"/>
      </w:pPr>
      <w:r>
        <w:t xml:space="preserve">    &lt;xsd:attribute name="contentType" type="xsd:int" use="optional" default="0"/&gt;</w:t>
      </w:r>
    </w:p>
    <w:p w:rsidR="00DA3D21" w:rsidRDefault="00DC6072">
      <w:pPr>
        <w:pStyle w:val="Code"/>
      </w:pPr>
      <w:r>
        <w:t xml:space="preserve">    &lt;xsd:attribute name="ascender" type="ST_Points" use="optional" d</w:t>
      </w:r>
      <w:r>
        <w:t>efault="0,0"/&gt;</w:t>
      </w:r>
    </w:p>
    <w:p w:rsidR="00DA3D21" w:rsidRDefault="00DC6072">
      <w:pPr>
        <w:pStyle w:val="Code"/>
      </w:pPr>
      <w:r>
        <w:t xml:space="preserve">    &lt;xsd:attribute name="descender" type="ST_Points" use="optional" default="0,0"/&gt;</w:t>
      </w:r>
    </w:p>
    <w:p w:rsidR="00DA3D21" w:rsidRDefault="00DC6072">
      <w:pPr>
        <w:pStyle w:val="Code"/>
      </w:pPr>
      <w:r>
        <w:t xml:space="preserve">    &lt;xsd:attribute name="baseline" type="ST_Points" use="optional" default="0,0"/&gt;</w:t>
      </w:r>
    </w:p>
    <w:p w:rsidR="00DA3D21" w:rsidRDefault="00DC6072">
      <w:pPr>
        <w:pStyle w:val="Code"/>
      </w:pPr>
      <w:r>
        <w:t xml:space="preserve">    &lt;xsd:attribute name="midline" type="ST_Points" use="optional" default=</w:t>
      </w:r>
      <w:r>
        <w:t>"0,0"/&gt;</w:t>
      </w:r>
    </w:p>
    <w:p w:rsidR="00DA3D21" w:rsidRDefault="00DC6072">
      <w:pPr>
        <w:pStyle w:val="Code"/>
      </w:pPr>
      <w:r>
        <w:t xml:space="preserve">    &lt;xsd:attribute name="customRecognizerId" type="ST_Guid" use="optional"/&gt;</w:t>
      </w:r>
    </w:p>
    <w:p w:rsidR="00DA3D21" w:rsidRDefault="00DC6072">
      <w:pPr>
        <w:pStyle w:val="Code"/>
      </w:pPr>
      <w:r>
        <w:t xml:space="preserve">    &lt;xsd:attribute name="mathML" type="xsd:string" use="optional" default=""/&gt;</w:t>
      </w:r>
    </w:p>
    <w:p w:rsidR="00DA3D21" w:rsidRDefault="00DC6072">
      <w:pPr>
        <w:pStyle w:val="Code"/>
      </w:pPr>
      <w:r>
        <w:t xml:space="preserve">    &lt;xsd:attribute name="mathStruct" type="xsd:string" use="optional" default=""/&gt;</w:t>
      </w:r>
    </w:p>
    <w:p w:rsidR="00DA3D21" w:rsidRDefault="00DC6072">
      <w:pPr>
        <w:pStyle w:val="Code"/>
      </w:pPr>
      <w:r>
        <w:t xml:space="preserve">    &lt;xsd:</w:t>
      </w:r>
      <w:r>
        <w:t>attribute name="mathSymbol" type="xsd:string" use="optional" default=""/&gt;</w:t>
      </w:r>
    </w:p>
    <w:p w:rsidR="00DA3D21" w:rsidRDefault="00DC6072">
      <w:pPr>
        <w:pStyle w:val="Code"/>
      </w:pPr>
      <w:r>
        <w:t xml:space="preserve">    &lt;xsd:attribute name="beginModifierType" type="xsd:string" use="optional" default=""/&gt;</w:t>
      </w:r>
    </w:p>
    <w:p w:rsidR="00DA3D21" w:rsidRDefault="00DC6072">
      <w:pPr>
        <w:pStyle w:val="Code"/>
      </w:pPr>
      <w:r>
        <w:t xml:space="preserve">    &lt;xsd:attribute name="endModifierType" type="xsd:string" use="optional" default=""/&gt;</w:t>
      </w:r>
    </w:p>
    <w:p w:rsidR="00DA3D21" w:rsidRDefault="00DC6072">
      <w:pPr>
        <w:pStyle w:val="Code"/>
      </w:pPr>
      <w:r>
        <w:t xml:space="preserve">    </w:t>
      </w:r>
      <w:r>
        <w:t>&lt;xsd:attribute name="rotationAngle" type="xsd:int" use="optional" default="0"/&gt;</w:t>
      </w:r>
    </w:p>
    <w:p w:rsidR="00DA3D21" w:rsidRDefault="00DC6072">
      <w:pPr>
        <w:pStyle w:val="Code"/>
      </w:pPr>
      <w:r>
        <w:t xml:space="preserve">    &lt;xsd:attribute name="hotPoints" type="ST_Points" use="optional"/&gt;</w:t>
      </w:r>
    </w:p>
    <w:p w:rsidR="00DA3D21" w:rsidRDefault="00DC6072">
      <w:pPr>
        <w:pStyle w:val="Code"/>
      </w:pPr>
      <w:r>
        <w:t xml:space="preserve">    &lt;xsd:attribute name="centroid" type="ST_Point" use="optional"/&gt;</w:t>
      </w:r>
    </w:p>
    <w:p w:rsidR="00DA3D21" w:rsidRDefault="00DC6072">
      <w:pPr>
        <w:pStyle w:val="Code"/>
      </w:pPr>
      <w:r>
        <w:t xml:space="preserve">    &lt;xsd:attribute name="semanticType"</w:t>
      </w:r>
      <w:r>
        <w:t xml:space="preserve"> type="ST_SemanticType" use="optional" default="none"/&gt;</w:t>
      </w:r>
    </w:p>
    <w:p w:rsidR="00DA3D21" w:rsidRDefault="00DC6072">
      <w:pPr>
        <w:pStyle w:val="Code"/>
      </w:pPr>
      <w:r>
        <w:t xml:space="preserve">    &lt;xsd:attribute name="shapeName" type="xsd:string" use="optional" default=""/&gt;</w:t>
      </w:r>
    </w:p>
    <w:p w:rsidR="00DA3D21" w:rsidRDefault="00DC6072">
      <w:pPr>
        <w:pStyle w:val="Code"/>
      </w:pPr>
      <w:r>
        <w:t xml:space="preserve">    &lt;xsd:attribute name="shapeGeometry" type="ST_Points" use="optional"/&gt;</w:t>
      </w:r>
    </w:p>
    <w:p w:rsidR="00DA3D21" w:rsidRDefault="00DC6072">
      <w:pPr>
        <w:pStyle w:val="Code"/>
      </w:pPr>
      <w:r>
        <w:t xml:space="preserve">  &lt;/xsd:complexType&gt;</w:t>
      </w:r>
    </w:p>
    <w:p w:rsidR="00DA3D21" w:rsidRDefault="00DC6072">
      <w:pPr>
        <w:pStyle w:val="Code"/>
      </w:pPr>
      <w:r>
        <w:t xml:space="preserve">  &lt;xsd:element name="co</w:t>
      </w:r>
      <w:r>
        <w:t>ntext" type="CT_CtxNode"/&gt;</w:t>
      </w:r>
    </w:p>
    <w:p w:rsidR="00DA3D21" w:rsidRDefault="00DC6072">
      <w:pPr>
        <w:pStyle w:val="Code"/>
      </w:pPr>
      <w:r>
        <w:t>&lt;/xsd:schema&gt;</w:t>
      </w:r>
    </w:p>
    <w:p w:rsidR="00DA3D21" w:rsidRDefault="00DC6072">
      <w:pPr>
        <w:pStyle w:val="Heading2"/>
      </w:pPr>
      <w:bookmarkStart w:id="3803" w:name="section_53d31d113b074ca3ac54e8562713e647"/>
      <w:bookmarkStart w:id="3804" w:name="_Toc69879173"/>
      <w:r>
        <w:t>http://schemas.microsoft.com/office/drawing/2010/chartDrawing Schema</w:t>
      </w:r>
      <w:bookmarkEnd w:id="3803"/>
      <w:bookmarkEnd w:id="3804"/>
    </w:p>
    <w:p w:rsidR="00DA3D21" w:rsidRDefault="00DC6072">
      <w:pPr>
        <w:pStyle w:val="Code"/>
      </w:pPr>
      <w:r>
        <w:t>&lt;xsd:schema elementFormDefault="qualified" targetNamespace="http://schemas.microsoft.com/office/drawing/2010/chartDrawing" xmlns="http://schemas.m</w:t>
      </w:r>
      <w:r>
        <w:t>icrosoft.com/office/drawing/2010/chartDrawing" xmlns:xdr="http://schemas.openxmlformats.org/drawingml/2006/spreadsheetDrawing" xmlns:xdr14="http://xldr14SchemaUri" xmlns:a="http://schemas.openxmlformats.org/drawingml/2006/main" xmlns:a14="http://schemas.mi</w:t>
      </w:r>
      <w:r>
        <w:t>crosoft.com/office/drawing/2010/main" xmlns:r="http://schemas.openxmlformats.org/officeDocument/2006/relationships" xmlns:xsd="http://www.w3.org/2001/XMLSchema"&gt;</w:t>
      </w:r>
    </w:p>
    <w:p w:rsidR="00DA3D21" w:rsidRDefault="00DC6072">
      <w:pPr>
        <w:pStyle w:val="Code"/>
      </w:pPr>
      <w:r>
        <w:t xml:space="preserve">  &lt;xsd:import namespace="http://schemas.microsoft.com/office/drawing/2010/main" schemaLocation</w:t>
      </w:r>
      <w:r>
        <w:t>="oart14docprop.xsd"/&gt;</w:t>
      </w:r>
    </w:p>
    <w:p w:rsidR="00DA3D21" w:rsidRDefault="00DC6072">
      <w:pPr>
        <w:pStyle w:val="Code"/>
      </w:pPr>
      <w:r>
        <w:t xml:space="preserve">  &lt;xsd:import namespace="http://schemas.openxmlformats.org/drawingml/2006/main" schemaLocation="oartdocprop.xsd"/&gt;</w:t>
      </w:r>
    </w:p>
    <w:p w:rsidR="00DA3D21" w:rsidRDefault="00DC6072">
      <w:pPr>
        <w:pStyle w:val="Code"/>
      </w:pPr>
      <w:r>
        <w:lastRenderedPageBreak/>
        <w:t xml:space="preserve">  &lt;xsd:import namespace="http://schemas.openxmlformats.org/officeDocument/2006/relationships"</w:t>
      </w:r>
      <w:r>
        <w:t xml:space="preserve"> schemaLocation="orel.xsd"/&gt;</w:t>
      </w:r>
    </w:p>
    <w:p w:rsidR="00DA3D21" w:rsidRDefault="00DC6072">
      <w:pPr>
        <w:pStyle w:val="Code"/>
      </w:pPr>
      <w:r>
        <w:t xml:space="preserve">  &lt;xsd:complexType name="CT_ApplicationNonVisualDrawingProps"&gt;</w:t>
      </w:r>
    </w:p>
    <w:p w:rsidR="00DA3D21" w:rsidRDefault="00DC6072">
      <w:pPr>
        <w:pStyle w:val="Code"/>
      </w:pPr>
      <w:r>
        <w:t xml:space="preserve">    &lt;xsd:attribute name="macro" type="xsd:string" use="optional"/&gt;</w:t>
      </w:r>
    </w:p>
    <w:p w:rsidR="00DA3D21" w:rsidRDefault="00DC6072">
      <w:pPr>
        <w:pStyle w:val="Code"/>
      </w:pPr>
      <w:r>
        <w:t xml:space="preserve">    &lt;xsd:attribute name="fPublished" type="xsd:boolean" use="optional" default="false"/&gt;</w:t>
      </w:r>
    </w:p>
    <w:p w:rsidR="00DA3D21" w:rsidRDefault="00DC6072">
      <w:pPr>
        <w:pStyle w:val="Code"/>
      </w:pPr>
      <w:r>
        <w:t xml:space="preserve">  &lt;/xsd:</w:t>
      </w:r>
      <w:r>
        <w:t>complexType&gt;</w:t>
      </w:r>
    </w:p>
    <w:p w:rsidR="00DA3D21" w:rsidRDefault="00DC6072">
      <w:pPr>
        <w:pStyle w:val="Code"/>
      </w:pPr>
      <w:r>
        <w:t xml:space="preserve">  &lt;xsd:complexType name="CT_ContentPartNonVisual"&gt;</w:t>
      </w:r>
    </w:p>
    <w:p w:rsidR="00DA3D21" w:rsidRDefault="00DC6072">
      <w:pPr>
        <w:pStyle w:val="Code"/>
      </w:pPr>
      <w:r>
        <w:t xml:space="preserve">    &lt;xsd:sequence&gt;</w:t>
      </w:r>
    </w:p>
    <w:p w:rsidR="00DA3D21" w:rsidRDefault="00DC6072">
      <w:pPr>
        <w:pStyle w:val="Code"/>
      </w:pPr>
      <w:r>
        <w:t xml:space="preserve">      &lt;xsd:element name="cNvPr" type="a:CT_NonVisualDrawingProps" minOccurs="1" maxOccurs="1"/&gt;</w:t>
      </w:r>
    </w:p>
    <w:p w:rsidR="00DA3D21" w:rsidRDefault="00DC6072">
      <w:pPr>
        <w:pStyle w:val="Code"/>
      </w:pPr>
      <w:r>
        <w:t xml:space="preserve">      &lt;xsd:element name="cNvContentPartPr" type="a14:CT_NonVisualInkContentPa</w:t>
      </w:r>
      <w:r>
        <w:t>rtProperties" minOccurs="0"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name="CT_ContentPart"&gt;</w:t>
      </w:r>
    </w:p>
    <w:p w:rsidR="00DA3D21" w:rsidRDefault="00DC6072">
      <w:pPr>
        <w:pStyle w:val="Code"/>
      </w:pPr>
      <w:r>
        <w:t xml:space="preserve">    &lt;xsd:sequence&gt;</w:t>
      </w:r>
    </w:p>
    <w:p w:rsidR="00DA3D21" w:rsidRDefault="00DC6072">
      <w:pPr>
        <w:pStyle w:val="Code"/>
      </w:pPr>
      <w:r>
        <w:t xml:space="preserve">      &lt;xsd:element name="nvContentPartPr" type="CT_ContentPartNonVisual" minOccurs="0" maxOccurs="1"/&gt;</w:t>
      </w:r>
    </w:p>
    <w:p w:rsidR="00DA3D21" w:rsidRDefault="00DC6072">
      <w:pPr>
        <w:pStyle w:val="Code"/>
      </w:pPr>
      <w:r>
        <w:t xml:space="preserve">      &lt;</w:t>
      </w:r>
      <w:r>
        <w:t>xsd:element name="nvPr" type="CT_ApplicationNonVisualDrawingProps" minOccurs="0" maxOccurs="1"/&gt;</w:t>
      </w:r>
    </w:p>
    <w:p w:rsidR="00DA3D21" w:rsidRDefault="00DC6072">
      <w:pPr>
        <w:pStyle w:val="Code"/>
      </w:pPr>
      <w:r>
        <w:t xml:space="preserve">      &lt;xsd:element name="xfrm" type="a:CT_Transform2D" minOccurs="0" maxOccurs="1"/&gt;</w:t>
      </w:r>
    </w:p>
    <w:p w:rsidR="00DA3D21" w:rsidRDefault="00DC6072">
      <w:pPr>
        <w:pStyle w:val="Code"/>
      </w:pPr>
      <w:r>
        <w:t xml:space="preserve">      &lt;xsd:element name="extLst" type="a:CT_OfficeArtExtensionList" minOcc</w:t>
      </w:r>
      <w:r>
        <w:t>urs="0" maxOccurs="1"/&gt;</w:t>
      </w:r>
    </w:p>
    <w:p w:rsidR="00DA3D21" w:rsidRDefault="00DC6072">
      <w:pPr>
        <w:pStyle w:val="Code"/>
      </w:pPr>
      <w:r>
        <w:t xml:space="preserve">    &lt;/xsd:sequence&gt;</w:t>
      </w:r>
    </w:p>
    <w:p w:rsidR="00DA3D21" w:rsidRDefault="00DC6072">
      <w:pPr>
        <w:pStyle w:val="Code"/>
      </w:pPr>
      <w:r>
        <w:t xml:space="preserve">    &lt;xsd:attribute ref="r:id" use="required"/&gt;</w:t>
      </w:r>
    </w:p>
    <w:p w:rsidR="00DA3D21" w:rsidRDefault="00DC6072">
      <w:pPr>
        <w:pStyle w:val="Code"/>
      </w:pPr>
      <w:r>
        <w:t xml:space="preserve">    &lt;xsd:attribute name="bwMode" type="a:ST_BlackWhiteMode" use="optional" default="auto"/&gt;</w:t>
      </w:r>
    </w:p>
    <w:p w:rsidR="00DA3D21" w:rsidRDefault="00DC6072">
      <w:pPr>
        <w:pStyle w:val="Code"/>
      </w:pPr>
      <w:r>
        <w:t xml:space="preserve">  &lt;/xsd:complexType&gt;</w:t>
      </w:r>
    </w:p>
    <w:p w:rsidR="00DA3D21" w:rsidRDefault="00DC6072">
      <w:pPr>
        <w:pStyle w:val="Code"/>
      </w:pPr>
      <w:r>
        <w:t xml:space="preserve">  &lt;xsd:element name="contentPart" type="CT_ContentPa</w:t>
      </w:r>
      <w:r>
        <w:t>rt"/&gt;</w:t>
      </w:r>
    </w:p>
    <w:p w:rsidR="00DA3D21" w:rsidRDefault="00DC6072">
      <w:pPr>
        <w:pStyle w:val="Code"/>
      </w:pPr>
      <w:r>
        <w:t>&lt;/xsd:schema&gt;</w:t>
      </w:r>
    </w:p>
    <w:p w:rsidR="00DA3D21" w:rsidRDefault="00DC6072">
      <w:pPr>
        <w:pStyle w:val="Heading2"/>
      </w:pPr>
      <w:bookmarkStart w:id="3805" w:name="section_ec810aeb26c04f32a6a459abb9a0398f"/>
      <w:bookmarkStart w:id="3806" w:name="_Toc69879174"/>
      <w:r>
        <w:t>http://schemas.microsoft.com/office/excel/2010/spreadsheetDrawing Schema</w:t>
      </w:r>
      <w:bookmarkEnd w:id="3805"/>
      <w:bookmarkEnd w:id="3806"/>
    </w:p>
    <w:p w:rsidR="00DA3D21" w:rsidRDefault="00DC6072">
      <w:pPr>
        <w:pStyle w:val="Code"/>
      </w:pPr>
      <w:r>
        <w:t>&lt;xsd:schema elementFormDefault="qualified" targetNamespace="http://schemas.microsoft.com/office/excel/2010/spreadsheetDrawing" xmlns="http://schemas.microsoft.com/</w:t>
      </w:r>
      <w:r>
        <w:t>office/excel/2010/spreadsheetDrawing" xmlns:xdr="http://schemas.openxmlformats.org/drawingml/2006/spreadsheetDrawing" xmlns:xdr14="http://xldr14SchemaUri" xmlns:a="http://schemas.openxmlformats.org/drawingml/2006/main" xmlns:a14="http://schemas.microsoft.c</w:t>
      </w:r>
      <w:r>
        <w:t>om/office/drawing/2010/main" xmlns:r="http://schemas.openxmlformats.org/officeDocument/2006/relationships" xmlns:xsd="http://www.w3.org/2001/XMLSchema"&gt;</w:t>
      </w:r>
    </w:p>
    <w:p w:rsidR="00DA3D21" w:rsidRDefault="00DC6072">
      <w:pPr>
        <w:pStyle w:val="Code"/>
      </w:pPr>
      <w:r>
        <w:t xml:space="preserve">  &lt;xsd:import namespace="http://schemas.microsoft.com/office/drawing/2010/main" schemaLocation="oart14d</w:t>
      </w:r>
      <w:r>
        <w:t>ocprop.xsd"/&gt;</w:t>
      </w:r>
    </w:p>
    <w:p w:rsidR="00DA3D21" w:rsidRDefault="00DC6072">
      <w:pPr>
        <w:pStyle w:val="Code"/>
      </w:pPr>
      <w:r>
        <w:t xml:space="preserve">  &lt;xsd:import namespace="http://schemas.openxmlformats.org/drawingml/2006/main" schemaLocation="oartdocprop.xsd"/&gt;</w:t>
      </w:r>
    </w:p>
    <w:p w:rsidR="00DA3D21" w:rsidRDefault="00DC6072">
      <w:pPr>
        <w:pStyle w:val="Code"/>
      </w:pPr>
      <w:r>
        <w:t xml:space="preserve">  &lt;xsd:import namespace="http://schemas.openxmlformats.org/officeDocument/2006/relationships" schemaLocation="orel.xsd"/&gt;</w:t>
      </w:r>
    </w:p>
    <w:p w:rsidR="00DA3D21" w:rsidRDefault="00DC6072">
      <w:pPr>
        <w:pStyle w:val="Code"/>
      </w:pPr>
      <w:r>
        <w:t xml:space="preserve">  &lt;xs</w:t>
      </w:r>
      <w:r>
        <w:t>d:complexType name="CT_ApplicationNonVisualDrawingProps"&gt;</w:t>
      </w:r>
    </w:p>
    <w:p w:rsidR="00DA3D21" w:rsidRDefault="00DC6072">
      <w:pPr>
        <w:pStyle w:val="Code"/>
      </w:pPr>
      <w:r>
        <w:t xml:space="preserve">    &lt;xsd:attribute name="macro" type="xsd:string" use="optional"/&gt;</w:t>
      </w:r>
    </w:p>
    <w:p w:rsidR="00DA3D21" w:rsidRDefault="00DC6072">
      <w:pPr>
        <w:pStyle w:val="Code"/>
      </w:pPr>
      <w:r>
        <w:t xml:space="preserve">    &lt;xsd:attribute name="fPublished" type="xsd:boolean" use="optional" default="false"/&gt;</w:t>
      </w:r>
    </w:p>
    <w:p w:rsidR="00DA3D21" w:rsidRDefault="00DC6072">
      <w:pPr>
        <w:pStyle w:val="Code"/>
      </w:pPr>
      <w:r>
        <w:t xml:space="preserve">  &lt;/xsd:complexType&gt;</w:t>
      </w:r>
    </w:p>
    <w:p w:rsidR="00DA3D21" w:rsidRDefault="00DC6072">
      <w:pPr>
        <w:pStyle w:val="Code"/>
      </w:pPr>
      <w:r>
        <w:t xml:space="preserve">  &lt;xsd:complexType na</w:t>
      </w:r>
      <w:r>
        <w:t>me="CT_ContentPartNonVisual"&gt;</w:t>
      </w:r>
    </w:p>
    <w:p w:rsidR="00DA3D21" w:rsidRDefault="00DC6072">
      <w:pPr>
        <w:pStyle w:val="Code"/>
      </w:pPr>
      <w:r>
        <w:t xml:space="preserve">    &lt;xsd:sequence&gt;</w:t>
      </w:r>
    </w:p>
    <w:p w:rsidR="00DA3D21" w:rsidRDefault="00DC6072">
      <w:pPr>
        <w:pStyle w:val="Code"/>
      </w:pPr>
      <w:r>
        <w:t xml:space="preserve">      &lt;xsd:element name="cNvPr" type="a:CT_NonVisualDrawingProps" minOccurs="1" maxOccurs="1"/&gt;</w:t>
      </w:r>
    </w:p>
    <w:p w:rsidR="00DA3D21" w:rsidRDefault="00DC6072">
      <w:pPr>
        <w:pStyle w:val="Code"/>
      </w:pPr>
      <w:r>
        <w:t xml:space="preserve">      &lt;xsd:element name="cNvContentPartPr" type="a14:CT_NonVisualInkContentPartProperties" minOccurs="0" maxOcc</w:t>
      </w:r>
      <w:r>
        <w:t>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name="CT_ContentPart"&gt;</w:t>
      </w:r>
    </w:p>
    <w:p w:rsidR="00DA3D21" w:rsidRDefault="00DC6072">
      <w:pPr>
        <w:pStyle w:val="Code"/>
      </w:pPr>
      <w:r>
        <w:t xml:space="preserve">    &lt;xsd:sequence&gt;</w:t>
      </w:r>
    </w:p>
    <w:p w:rsidR="00DA3D21" w:rsidRDefault="00DC6072">
      <w:pPr>
        <w:pStyle w:val="Code"/>
      </w:pPr>
      <w:r>
        <w:t xml:space="preserve">      &lt;xsd:element name="nvContentPartPr" type="CT_ContentPartNonVisual" minOccurs="0" maxOccurs="1"/&gt;</w:t>
      </w:r>
    </w:p>
    <w:p w:rsidR="00DA3D21" w:rsidRDefault="00DC6072">
      <w:pPr>
        <w:pStyle w:val="Code"/>
      </w:pPr>
      <w:r>
        <w:t xml:space="preserve">      &lt;xsd:element name="nvPr" type="CT_A</w:t>
      </w:r>
      <w:r>
        <w:t>pplicationNonVisualDrawingProps" minOccurs="0" maxOccurs="1"/&gt;</w:t>
      </w:r>
    </w:p>
    <w:p w:rsidR="00DA3D21" w:rsidRDefault="00DC6072">
      <w:pPr>
        <w:pStyle w:val="Code"/>
      </w:pPr>
      <w:r>
        <w:t xml:space="preserve">      &lt;xsd:element name="xfrm" type="a:CT_Transform2D" minOccurs="0" maxOccurs="1"/&gt;</w:t>
      </w:r>
    </w:p>
    <w:p w:rsidR="00DA3D21" w:rsidRDefault="00DC6072">
      <w:pPr>
        <w:pStyle w:val="Code"/>
      </w:pPr>
      <w:r>
        <w:lastRenderedPageBreak/>
        <w:t xml:space="preserve">      &lt;xsd:element name="extLst" type="a:CT_OfficeArtExtensionList" minOccurs="0" maxOccurs="1"/&gt;</w:t>
      </w:r>
    </w:p>
    <w:p w:rsidR="00DA3D21" w:rsidRDefault="00DC6072">
      <w:pPr>
        <w:pStyle w:val="Code"/>
      </w:pPr>
      <w:r>
        <w:t xml:space="preserve">    &lt;</w:t>
      </w:r>
      <w:r>
        <w:t>/xsd:sequence&gt;</w:t>
      </w:r>
    </w:p>
    <w:p w:rsidR="00DA3D21" w:rsidRDefault="00DC6072">
      <w:pPr>
        <w:pStyle w:val="Code"/>
      </w:pPr>
      <w:r>
        <w:t xml:space="preserve">    &lt;xsd:attribute ref="r:id" use="required"/&gt;</w:t>
      </w:r>
    </w:p>
    <w:p w:rsidR="00DA3D21" w:rsidRDefault="00DC6072">
      <w:pPr>
        <w:pStyle w:val="Code"/>
      </w:pPr>
      <w:r>
        <w:t xml:space="preserve">    &lt;xsd:attribute name="bwMode" type="a:ST_BlackWhiteMode" use="optional" default="auto"/&gt;</w:t>
      </w:r>
    </w:p>
    <w:p w:rsidR="00DA3D21" w:rsidRDefault="00DC6072">
      <w:pPr>
        <w:pStyle w:val="Code"/>
      </w:pPr>
      <w:r>
        <w:t xml:space="preserve">  &lt;/xsd:complexType&gt;</w:t>
      </w:r>
    </w:p>
    <w:p w:rsidR="00DA3D21" w:rsidRDefault="00DC6072">
      <w:pPr>
        <w:pStyle w:val="Code"/>
      </w:pPr>
      <w:r>
        <w:t xml:space="preserve">  &lt;xsd:element name="contentPart" type="CT_ContentPart"/&gt;</w:t>
      </w:r>
    </w:p>
    <w:p w:rsidR="00DA3D21" w:rsidRDefault="00DC6072">
      <w:pPr>
        <w:pStyle w:val="Code"/>
      </w:pPr>
      <w:r>
        <w:t>&lt;/xsd:schema&gt;</w:t>
      </w:r>
    </w:p>
    <w:p w:rsidR="00DA3D21" w:rsidRDefault="00DC6072">
      <w:pPr>
        <w:pStyle w:val="Heading2"/>
      </w:pPr>
      <w:bookmarkStart w:id="3807" w:name="section_070bea842201463caeaacf258492b5b5"/>
      <w:bookmarkStart w:id="3808" w:name="_Toc69879175"/>
      <w:r>
        <w:t>http://schemas.microsoft.com/office/drawing/2007/8/2/chart Schema</w:t>
      </w:r>
      <w:bookmarkEnd w:id="3807"/>
      <w:bookmarkEnd w:id="3808"/>
    </w:p>
    <w:p w:rsidR="00DA3D21" w:rsidRDefault="00DC6072">
      <w:pPr>
        <w:pStyle w:val="Code"/>
      </w:pPr>
      <w:r>
        <w:t>&lt;xsd:schema targetNamespace="http://schemas.microsoft.com/office/drawing/2007/8/2/chart" elementFormDefault="qualified" attributeFormDefault="unqualified" xmlns:a="http://schemas.openxmlform</w:t>
      </w:r>
      <w:r>
        <w:t>ats.org/drawingml/2006/main" xmlns:r="http://schemas.openxmlformats.org/officeDocument/2006/relationships" xmlns:xsd="http://www.w3.org/2001/XMLSchema" xmlns="http://schemas.microsoft.com/office/drawing/2007/8/2/chart" blockDefault="#all" xmlns:cdr="http:/</w:t>
      </w:r>
      <w:r>
        <w:t>/schemas.openxmlformats.org/drawingml/2006/chartDrawing" xmlns:c="http://schemas.openxmlformats.org/drawingml/2006/chart"&gt;</w:t>
      </w:r>
    </w:p>
    <w:p w:rsidR="00DA3D21" w:rsidRDefault="00DC6072">
      <w:pPr>
        <w:pStyle w:val="Code"/>
      </w:pPr>
      <w:r>
        <w:t xml:space="preserve">  &lt;xsd:import namespace="http://schemas.openxmlformats.org/officeDocument/2006/relationships" schemaLocation="orel.xsd"/&gt;</w:t>
      </w:r>
    </w:p>
    <w:p w:rsidR="00DA3D21" w:rsidRDefault="00DC6072">
      <w:pPr>
        <w:pStyle w:val="Code"/>
      </w:pPr>
      <w:r>
        <w:t xml:space="preserve">  &lt;xsd:impo</w:t>
      </w:r>
      <w:r>
        <w:t>rt namespace="http://schemas.openxmlformats.org/drawingml/2006/main" schemaLocation="oartspproperties.xsd"/&gt;</w:t>
      </w:r>
    </w:p>
    <w:p w:rsidR="00DA3D21" w:rsidRDefault="00DC6072">
      <w:pPr>
        <w:pStyle w:val="Code"/>
      </w:pPr>
      <w:r>
        <w:t xml:space="preserve">  &lt;xsd:import namespace="http://schemas.openxmlformats.org/drawingml/2006/main" schemaLocation="oarttx.xsd"/&gt;</w:t>
      </w:r>
    </w:p>
    <w:p w:rsidR="00DA3D21" w:rsidRDefault="00DC6072">
      <w:pPr>
        <w:pStyle w:val="Code"/>
      </w:pPr>
      <w:r>
        <w:t xml:space="preserve">  &lt;xsd:import namespace="http://schem</w:t>
      </w:r>
      <w:r>
        <w:t>as.openxmlformats.org/drawingml/2006/main" schemaLocation="oartstylesheet.xsd"/&gt;</w:t>
      </w:r>
    </w:p>
    <w:p w:rsidR="00DA3D21" w:rsidRDefault="00DC6072">
      <w:pPr>
        <w:pStyle w:val="Code"/>
      </w:pPr>
      <w:r>
        <w:t xml:space="preserve">  &lt;xsd:import namespace="http://schemas.openxmlformats.org/drawingml/2006/chartDrawing" schemaLocation="ChartDrawing.xsd"/&gt;</w:t>
      </w:r>
    </w:p>
    <w:p w:rsidR="00DA3D21" w:rsidRDefault="00DC6072">
      <w:pPr>
        <w:pStyle w:val="Code"/>
      </w:pPr>
      <w:r>
        <w:t xml:space="preserve">  &lt;xsd:import namespace="http://schemas.openxmlform</w:t>
      </w:r>
      <w:r>
        <w:t>ats.org/drawingml/2006/chart" schemaLocation="Chart.xsd"/&gt;</w:t>
      </w:r>
    </w:p>
    <w:p w:rsidR="00DA3D21" w:rsidRDefault="00DC6072">
      <w:pPr>
        <w:pStyle w:val="Code"/>
      </w:pPr>
      <w:r>
        <w:t xml:space="preserve">  &lt;xsd:complexType name="CT_BooleanTrue"&gt;</w:t>
      </w:r>
    </w:p>
    <w:p w:rsidR="00DA3D21" w:rsidRDefault="00DC6072">
      <w:pPr>
        <w:pStyle w:val="Code"/>
      </w:pPr>
      <w:r>
        <w:t xml:space="preserve">    &lt;xsd:attribute name="val" type="xsd:boolean" use="optional" default="true"/&gt;</w:t>
      </w:r>
    </w:p>
    <w:p w:rsidR="00DA3D21" w:rsidRDefault="00DC6072">
      <w:pPr>
        <w:pStyle w:val="Code"/>
      </w:pPr>
      <w:r>
        <w:t xml:space="preserve">  &lt;/xsd:complexType&gt;</w:t>
      </w:r>
    </w:p>
    <w:p w:rsidR="00DA3D21" w:rsidRDefault="00DC6072">
      <w:pPr>
        <w:pStyle w:val="Code"/>
      </w:pPr>
      <w:r>
        <w:t xml:space="preserve">  &lt;xsd:complexType name="CT_BooleanFalse"&gt;</w:t>
      </w:r>
    </w:p>
    <w:p w:rsidR="00DA3D21" w:rsidRDefault="00DC6072">
      <w:pPr>
        <w:pStyle w:val="Code"/>
      </w:pPr>
      <w:r>
        <w:t xml:space="preserve">    &lt;xsd:a</w:t>
      </w:r>
      <w:r>
        <w:t>ttribute name="val" type="xsd:boolean" use="optional" default="false"/&gt;</w:t>
      </w:r>
    </w:p>
    <w:p w:rsidR="00DA3D21" w:rsidRDefault="00DC6072">
      <w:pPr>
        <w:pStyle w:val="Code"/>
      </w:pPr>
      <w:r>
        <w:t xml:space="preserve">  &lt;/xsd:complexType&gt;</w:t>
      </w:r>
    </w:p>
    <w:p w:rsidR="00DA3D21" w:rsidRDefault="00DC6072">
      <w:pPr>
        <w:pStyle w:val="Code"/>
      </w:pPr>
      <w:r>
        <w:t xml:space="preserve">  &lt;xsd:complexType name="CT_InvertSolidFillFmt"&gt;</w:t>
      </w:r>
    </w:p>
    <w:p w:rsidR="00DA3D21" w:rsidRDefault="00DC6072">
      <w:pPr>
        <w:pStyle w:val="Code"/>
      </w:pPr>
      <w:r>
        <w:t xml:space="preserve">    &lt;xsd:sequence&gt;</w:t>
      </w:r>
    </w:p>
    <w:p w:rsidR="00DA3D21" w:rsidRDefault="00DC6072">
      <w:pPr>
        <w:pStyle w:val="Code"/>
      </w:pPr>
      <w:r>
        <w:t xml:space="preserve">      &lt;xsd:element name="spPr" type="a:CT_ShapeProperties" minOccurs="1" maxOccurs="1"/&gt;</w:t>
      </w:r>
    </w:p>
    <w:p w:rsidR="00DA3D21" w:rsidRDefault="00DC6072">
      <w:pPr>
        <w:pStyle w:val="Code"/>
      </w:pPr>
      <w:r>
        <w:t xml:space="preserve">    &lt;/</w:t>
      </w:r>
      <w:r>
        <w:t>xsd:sequence&gt;</w:t>
      </w:r>
    </w:p>
    <w:p w:rsidR="00DA3D21" w:rsidRDefault="00DC6072">
      <w:pPr>
        <w:pStyle w:val="Code"/>
      </w:pPr>
      <w:r>
        <w:t xml:space="preserve">  &lt;/xsd:complexType&gt;</w:t>
      </w:r>
    </w:p>
    <w:p w:rsidR="00DA3D21" w:rsidRDefault="00DC6072">
      <w:pPr>
        <w:pStyle w:val="Code"/>
      </w:pPr>
      <w:r>
        <w:t xml:space="preserve">  &lt;xsd:complexType name="CT_PivotOptions"&gt;</w:t>
      </w:r>
    </w:p>
    <w:p w:rsidR="00DA3D21" w:rsidRDefault="00DC6072">
      <w:pPr>
        <w:pStyle w:val="Code"/>
      </w:pPr>
      <w:r>
        <w:t xml:space="preserve">    &lt;xsd:sequence&gt;</w:t>
      </w:r>
    </w:p>
    <w:p w:rsidR="00DA3D21" w:rsidRDefault="00DC6072">
      <w:pPr>
        <w:pStyle w:val="Code"/>
      </w:pPr>
      <w:r>
        <w:t xml:space="preserve">      &lt;xsd:element name="dropZoneFilter" type="CT_BooleanFalse" minOccurs="0" maxOccurs="1"/&gt;</w:t>
      </w:r>
    </w:p>
    <w:p w:rsidR="00DA3D21" w:rsidRDefault="00DC6072">
      <w:pPr>
        <w:pStyle w:val="Code"/>
      </w:pPr>
      <w:r>
        <w:t xml:space="preserve">      &lt;xsd:element name="dropZoneCategories"</w:t>
      </w:r>
      <w:r>
        <w:t xml:space="preserve"> type="CT_BooleanFalse" minOccurs="0" maxOccurs="1"/&gt;</w:t>
      </w:r>
    </w:p>
    <w:p w:rsidR="00DA3D21" w:rsidRDefault="00DC6072">
      <w:pPr>
        <w:pStyle w:val="Code"/>
      </w:pPr>
      <w:r>
        <w:t xml:space="preserve">      &lt;xsd:element name="dropZoneData" type="CT_BooleanFalse" minOccurs="0" maxOccurs="1"/&gt;</w:t>
      </w:r>
    </w:p>
    <w:p w:rsidR="00DA3D21" w:rsidRDefault="00DC6072">
      <w:pPr>
        <w:pStyle w:val="Code"/>
      </w:pPr>
      <w:r>
        <w:t xml:space="preserve">      &lt;xsd:element name="dropZoneSeries" type="CT_BooleanFalse" minOccurs="0" maxOccurs="1"/&gt;</w:t>
      </w:r>
    </w:p>
    <w:p w:rsidR="00DA3D21" w:rsidRDefault="00DC6072">
      <w:pPr>
        <w:pStyle w:val="Code"/>
      </w:pPr>
      <w:r>
        <w:t xml:space="preserve">      &lt;xsd:eleme</w:t>
      </w:r>
      <w:r>
        <w:t>nt name="dropZonesVisible" type="CT_BooleanFalse" minOccurs="0"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&lt;xsd:simpleType name="ST_Style"&gt;</w:t>
      </w:r>
    </w:p>
    <w:p w:rsidR="00DA3D21" w:rsidRDefault="00DC6072">
      <w:pPr>
        <w:pStyle w:val="Code"/>
      </w:pPr>
      <w:r>
        <w:t xml:space="preserve">    &lt;xsd:restriction base="xsd:unsignedByte"&gt;</w:t>
      </w:r>
    </w:p>
    <w:p w:rsidR="00DA3D21" w:rsidRDefault="00DC6072">
      <w:pPr>
        <w:pStyle w:val="Code"/>
      </w:pPr>
      <w:r>
        <w:t xml:space="preserve">      &lt;xsd:minInclusive value="101"/&gt;</w:t>
      </w:r>
    </w:p>
    <w:p w:rsidR="00DA3D21" w:rsidRDefault="00DC6072">
      <w:pPr>
        <w:pStyle w:val="Code"/>
      </w:pPr>
      <w:r>
        <w:t xml:space="preserve">      &lt;xsd:maxIn</w:t>
      </w:r>
      <w:r>
        <w:t>clusive value="148"/&gt;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&lt;xsd:complexType name="CT_Style"&gt;</w:t>
      </w:r>
    </w:p>
    <w:p w:rsidR="00DA3D21" w:rsidRDefault="00DC6072">
      <w:pPr>
        <w:pStyle w:val="Code"/>
      </w:pPr>
      <w:r>
        <w:t xml:space="preserve">    &lt;xsd:attribute name="val" type="ST_Style" use="required"/&gt;</w:t>
      </w:r>
    </w:p>
    <w:p w:rsidR="00DA3D21" w:rsidRDefault="00DC6072">
      <w:pPr>
        <w:pStyle w:val="Code"/>
      </w:pPr>
      <w:r>
        <w:t xml:space="preserve">  &lt;/xsd:complexType&gt;</w:t>
      </w:r>
    </w:p>
    <w:p w:rsidR="00DA3D21" w:rsidRDefault="00DC6072">
      <w:pPr>
        <w:pStyle w:val="Code"/>
      </w:pPr>
      <w:r>
        <w:t xml:space="preserve">  &lt;xsd:element name="pivotOptions" type="CT_PivotOptions"/&gt;</w:t>
      </w:r>
    </w:p>
    <w:p w:rsidR="00DA3D21" w:rsidRDefault="00DC6072">
      <w:pPr>
        <w:pStyle w:val="Code"/>
      </w:pPr>
      <w:r>
        <w:t xml:space="preserve">  &lt;xsd:elem</w:t>
      </w:r>
      <w:r>
        <w:t>ent name="invertSolidFillFmt" type="CT_InvertSolidFillFmt"/&gt;</w:t>
      </w:r>
    </w:p>
    <w:p w:rsidR="00DA3D21" w:rsidRDefault="00DC6072">
      <w:pPr>
        <w:pStyle w:val="Code"/>
      </w:pPr>
      <w:r>
        <w:t xml:space="preserve">  &lt;xsd:element name="style" type="CT_Style"/&gt;</w:t>
      </w:r>
    </w:p>
    <w:p w:rsidR="00DA3D21" w:rsidRDefault="00DC6072">
      <w:pPr>
        <w:pStyle w:val="Code"/>
      </w:pPr>
      <w:r>
        <w:t>&lt;/xsd:schema&gt;</w:t>
      </w:r>
    </w:p>
    <w:p w:rsidR="00DA3D21" w:rsidRDefault="00DC6072">
      <w:pPr>
        <w:pStyle w:val="Heading2"/>
      </w:pPr>
      <w:bookmarkStart w:id="3809" w:name="section_1a38a99a16ae420d8c7923dc2e922717"/>
      <w:bookmarkStart w:id="3810" w:name="_Toc69879176"/>
      <w:r>
        <w:lastRenderedPageBreak/>
        <w:t>http://schemas.microsoft.com/office/word/2010/wordprocessingDrawing Schema</w:t>
      </w:r>
      <w:bookmarkEnd w:id="3809"/>
      <w:bookmarkEnd w:id="3810"/>
    </w:p>
    <w:p w:rsidR="00DA3D21" w:rsidRDefault="00DC6072">
      <w:pPr>
        <w:pStyle w:val="Code"/>
      </w:pPr>
      <w:r>
        <w:t>&lt;xsd:schema targetNamespace="http://schemas.microsoft.com/of</w:t>
      </w:r>
      <w:r>
        <w:t>fice/word/2010/wordprocessingDrawing" elementFormDefault="qualified" xmlns:xsd="http://www.w3.org/2001/XMLSchema" xmlns:a="http://schemas.openxmlformats.org/drawingml/2006/main" xmlns="http://schemas.microsoft.com/office/word/2010/wordprocessingDrawing"&gt;</w:t>
      </w:r>
    </w:p>
    <w:p w:rsidR="00DA3D21" w:rsidRDefault="00DC6072">
      <w:pPr>
        <w:pStyle w:val="Code"/>
      </w:pPr>
      <w:r>
        <w:t xml:space="preserve"> </w:t>
      </w:r>
      <w:r>
        <w:t xml:space="preserve"> &lt;xsd:import schemaLocation="oarte2o.xsd" namespace="http://schemas.openxmlformats.org/drawingml/2006/main"/&gt;</w:t>
      </w:r>
    </w:p>
    <w:p w:rsidR="00DA3D21" w:rsidRDefault="00DC6072">
      <w:pPr>
        <w:pStyle w:val="Code"/>
      </w:pPr>
      <w:r>
        <w:t xml:space="preserve">  &lt;xsd:import schemaLocation="oartdocprop.xsd" namespace="http://schemas.openxmlformats.org/drawingml/2006/main"/&gt;</w:t>
      </w:r>
    </w:p>
    <w:p w:rsidR="00DA3D21" w:rsidRDefault="00DC6072">
      <w:pPr>
        <w:pStyle w:val="Code"/>
      </w:pPr>
      <w:r>
        <w:t xml:space="preserve">  &lt;xsd:simpleType name="ST_Size</w:t>
      </w:r>
      <w:r>
        <w:t>RelFromH"&gt;</w:t>
      </w:r>
    </w:p>
    <w:p w:rsidR="00DA3D21" w:rsidRDefault="00DC6072">
      <w:pPr>
        <w:pStyle w:val="Code"/>
      </w:pPr>
      <w:r>
        <w:t xml:space="preserve">    &lt;xsd:restriction base="xsd:token"&gt;</w:t>
      </w:r>
    </w:p>
    <w:p w:rsidR="00DA3D21" w:rsidRDefault="00DC6072">
      <w:pPr>
        <w:pStyle w:val="Code"/>
      </w:pPr>
      <w:r>
        <w:t xml:space="preserve">      &lt;xsd:enumeration value="margin"/&gt;</w:t>
      </w:r>
    </w:p>
    <w:p w:rsidR="00DA3D21" w:rsidRDefault="00DC6072">
      <w:pPr>
        <w:pStyle w:val="Code"/>
      </w:pPr>
      <w:r>
        <w:t xml:space="preserve">      &lt;xsd:enumeration value="page"/&gt;</w:t>
      </w:r>
    </w:p>
    <w:p w:rsidR="00DA3D21" w:rsidRDefault="00DC6072">
      <w:pPr>
        <w:pStyle w:val="Code"/>
      </w:pPr>
      <w:r>
        <w:t xml:space="preserve">      &lt;xsd:enumeration value="leftMargin"/&gt;</w:t>
      </w:r>
    </w:p>
    <w:p w:rsidR="00DA3D21" w:rsidRDefault="00DC6072">
      <w:pPr>
        <w:pStyle w:val="Code"/>
      </w:pPr>
      <w:r>
        <w:t xml:space="preserve">      &lt;xsd:enumeration value="rightMargin"/&gt;</w:t>
      </w:r>
    </w:p>
    <w:p w:rsidR="00DA3D21" w:rsidRDefault="00DC6072">
      <w:pPr>
        <w:pStyle w:val="Code"/>
      </w:pPr>
      <w:r>
        <w:t xml:space="preserve">      &lt;xsd:enumeration</w:t>
      </w:r>
      <w:r>
        <w:t xml:space="preserve"> value="insideMargin"/&gt;</w:t>
      </w:r>
    </w:p>
    <w:p w:rsidR="00DA3D21" w:rsidRDefault="00DC6072">
      <w:pPr>
        <w:pStyle w:val="Code"/>
      </w:pPr>
      <w:r>
        <w:t xml:space="preserve">      &lt;xsd:enumeration value="outsideMargin"/&gt;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&lt;xsd:simpleType name="ST_SizeRelFromV"&gt;</w:t>
      </w:r>
    </w:p>
    <w:p w:rsidR="00DA3D21" w:rsidRDefault="00DC6072">
      <w:pPr>
        <w:pStyle w:val="Code"/>
      </w:pPr>
      <w:r>
        <w:t xml:space="preserve">    &lt;xsd:restriction base="xsd:token"&gt;</w:t>
      </w:r>
    </w:p>
    <w:p w:rsidR="00DA3D21" w:rsidRDefault="00DC6072">
      <w:pPr>
        <w:pStyle w:val="Code"/>
      </w:pPr>
      <w:r>
        <w:t xml:space="preserve">      &lt;xsd:enumeration value="margin"/&gt;</w:t>
      </w:r>
    </w:p>
    <w:p w:rsidR="00DA3D21" w:rsidRDefault="00DC6072">
      <w:pPr>
        <w:pStyle w:val="Code"/>
      </w:pPr>
      <w:r>
        <w:t xml:space="preserve">      &lt;xsd:enumeratio</w:t>
      </w:r>
      <w:r>
        <w:t>n value="page"/&gt;</w:t>
      </w:r>
    </w:p>
    <w:p w:rsidR="00DA3D21" w:rsidRDefault="00DC6072">
      <w:pPr>
        <w:pStyle w:val="Code"/>
      </w:pPr>
      <w:r>
        <w:t xml:space="preserve">      &lt;xsd:enumeration value="topMargin"/&gt;</w:t>
      </w:r>
    </w:p>
    <w:p w:rsidR="00DA3D21" w:rsidRDefault="00DC6072">
      <w:pPr>
        <w:pStyle w:val="Code"/>
      </w:pPr>
      <w:r>
        <w:t xml:space="preserve">      &lt;xsd:enumeration value="bottomMargin"/&gt;</w:t>
      </w:r>
    </w:p>
    <w:p w:rsidR="00DA3D21" w:rsidRDefault="00DC6072">
      <w:pPr>
        <w:pStyle w:val="Code"/>
      </w:pPr>
      <w:r>
        <w:t xml:space="preserve">      &lt;xsd:enumeration value="insideMargin"/&gt;</w:t>
      </w:r>
    </w:p>
    <w:p w:rsidR="00DA3D21" w:rsidRDefault="00DC6072">
      <w:pPr>
        <w:pStyle w:val="Code"/>
      </w:pPr>
      <w:r>
        <w:t xml:space="preserve">      &lt;xsd:enumeration value="outsideMargin"/&gt;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&lt;xsd:complex</w:t>
      </w:r>
      <w:r>
        <w:t>Type name="CT_SizeRelH"&gt;</w:t>
      </w:r>
    </w:p>
    <w:p w:rsidR="00DA3D21" w:rsidRDefault="00DC6072">
      <w:pPr>
        <w:pStyle w:val="Code"/>
      </w:pPr>
      <w:r>
        <w:t xml:space="preserve">    &lt;xsd:sequence&gt;</w:t>
      </w:r>
    </w:p>
    <w:p w:rsidR="00DA3D21" w:rsidRDefault="00DC6072">
      <w:pPr>
        <w:pStyle w:val="Code"/>
      </w:pPr>
      <w:r>
        <w:t xml:space="preserve">      &lt;xsd:element name="pctWidth" type="a:ST_PositivePercentage" minOccurs="1" maxOccurs="1"/&gt;</w:t>
      </w:r>
    </w:p>
    <w:p w:rsidR="00DA3D21" w:rsidRDefault="00DC6072">
      <w:pPr>
        <w:pStyle w:val="Code"/>
      </w:pPr>
      <w:r>
        <w:t xml:space="preserve">    &lt;/xsd:sequence&gt;</w:t>
      </w:r>
    </w:p>
    <w:p w:rsidR="00DA3D21" w:rsidRDefault="00DC6072">
      <w:pPr>
        <w:pStyle w:val="Code"/>
      </w:pPr>
      <w:r>
        <w:t xml:space="preserve">    &lt;xsd:attribute name="relativeFrom" type="ST_SizeRelFromH" use="required"/&gt;</w:t>
      </w:r>
    </w:p>
    <w:p w:rsidR="00DA3D21" w:rsidRDefault="00DC6072">
      <w:pPr>
        <w:pStyle w:val="Code"/>
      </w:pPr>
      <w:r>
        <w:t xml:space="preserve">  &lt;/xsd:complexTy</w:t>
      </w:r>
      <w:r>
        <w:t>pe&gt;</w:t>
      </w:r>
    </w:p>
    <w:p w:rsidR="00DA3D21" w:rsidRDefault="00DC6072">
      <w:pPr>
        <w:pStyle w:val="Code"/>
      </w:pPr>
      <w:r>
        <w:t xml:space="preserve">  &lt;xsd:complexType name="CT_SizeRelV"&gt;</w:t>
      </w:r>
    </w:p>
    <w:p w:rsidR="00DA3D21" w:rsidRDefault="00DC6072">
      <w:pPr>
        <w:pStyle w:val="Code"/>
      </w:pPr>
      <w:r>
        <w:t xml:space="preserve">    &lt;xsd:sequence&gt;</w:t>
      </w:r>
    </w:p>
    <w:p w:rsidR="00DA3D21" w:rsidRDefault="00DC6072">
      <w:pPr>
        <w:pStyle w:val="Code"/>
      </w:pPr>
      <w:r>
        <w:t xml:space="preserve">      &lt;xsd:element name="pctHeight" type="a:ST_PositivePercentage" minOccurs="1" maxOccurs="1"/&gt;</w:t>
      </w:r>
    </w:p>
    <w:p w:rsidR="00DA3D21" w:rsidRDefault="00DC6072">
      <w:pPr>
        <w:pStyle w:val="Code"/>
      </w:pPr>
      <w:r>
        <w:t xml:space="preserve">    &lt;/xsd:sequence&gt;</w:t>
      </w:r>
    </w:p>
    <w:p w:rsidR="00DA3D21" w:rsidRDefault="00DC6072">
      <w:pPr>
        <w:pStyle w:val="Code"/>
      </w:pPr>
      <w:r>
        <w:t xml:space="preserve">    &lt;xsd:attribute name="relativeFrom" type="ST_SizeRelFromV" use="required"/</w:t>
      </w:r>
      <w:r>
        <w:t>&gt;</w:t>
      </w:r>
    </w:p>
    <w:p w:rsidR="00DA3D21" w:rsidRDefault="00DC6072">
      <w:pPr>
        <w:pStyle w:val="Code"/>
      </w:pPr>
      <w:r>
        <w:t xml:space="preserve">  &lt;/xsd:complexType&gt;</w:t>
      </w:r>
    </w:p>
    <w:p w:rsidR="00DA3D21" w:rsidRDefault="00DC6072">
      <w:pPr>
        <w:pStyle w:val="Code"/>
      </w:pPr>
      <w:r>
        <w:t xml:space="preserve">  &lt;xsd:element name="pctPosHOffset" type="a:ST_Percentage"/&gt;</w:t>
      </w:r>
    </w:p>
    <w:p w:rsidR="00DA3D21" w:rsidRDefault="00DC6072">
      <w:pPr>
        <w:pStyle w:val="Code"/>
      </w:pPr>
      <w:r>
        <w:t xml:space="preserve">  &lt;xsd:element name="pctPosVOffset" type="a:ST_Percentage"/&gt;</w:t>
      </w:r>
    </w:p>
    <w:p w:rsidR="00DA3D21" w:rsidRDefault="00DC6072">
      <w:pPr>
        <w:pStyle w:val="Code"/>
      </w:pPr>
      <w:r>
        <w:t xml:space="preserve">  &lt;xsd:element name="sizeRelH" type="CT_SizeRelH"/&gt;</w:t>
      </w:r>
    </w:p>
    <w:p w:rsidR="00DA3D21" w:rsidRDefault="00DC6072">
      <w:pPr>
        <w:pStyle w:val="Code"/>
      </w:pPr>
      <w:r>
        <w:t xml:space="preserve">  &lt;xsd:element name="sizeRelV" type="CT_SizeRelV"/&gt;</w:t>
      </w:r>
    </w:p>
    <w:p w:rsidR="00DA3D21" w:rsidRDefault="00DC6072">
      <w:pPr>
        <w:pStyle w:val="Code"/>
      </w:pPr>
      <w:r>
        <w:t xml:space="preserve">  &lt;</w:t>
      </w:r>
      <w:r>
        <w:t>xsd:simpleType name="ST_EditId"&gt;</w:t>
      </w:r>
    </w:p>
    <w:p w:rsidR="00DA3D21" w:rsidRDefault="00DC6072">
      <w:pPr>
        <w:pStyle w:val="Code"/>
      </w:pPr>
      <w:r>
        <w:t xml:space="preserve">    &lt;xsd:restriction base="xsd:hexBinary"&gt;</w:t>
      </w:r>
    </w:p>
    <w:p w:rsidR="00DA3D21" w:rsidRDefault="00DC6072">
      <w:pPr>
        <w:pStyle w:val="Code"/>
      </w:pPr>
      <w:r>
        <w:t xml:space="preserve">      &lt;xsd:length value="4"/&gt;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&lt;xsd:attribute name="anchorId" type="ST_EditId"/&gt;</w:t>
      </w:r>
    </w:p>
    <w:p w:rsidR="00DA3D21" w:rsidRDefault="00DC6072">
      <w:pPr>
        <w:pStyle w:val="Code"/>
      </w:pPr>
      <w:r>
        <w:t xml:space="preserve">  &lt;xsd:attribute name="editId" type="ST_EditId"/&gt;</w:t>
      </w:r>
    </w:p>
    <w:p w:rsidR="00DA3D21" w:rsidRDefault="00DC6072">
      <w:pPr>
        <w:pStyle w:val="Code"/>
      </w:pPr>
      <w:r>
        <w:t>&lt;/xsd</w:t>
      </w:r>
      <w:r>
        <w:t>:schema&gt;</w:t>
      </w:r>
    </w:p>
    <w:p w:rsidR="00DA3D21" w:rsidRDefault="00DC6072">
      <w:pPr>
        <w:pStyle w:val="Heading2"/>
      </w:pPr>
      <w:bookmarkStart w:id="3811" w:name="section_81dd13dc144f4099bb1f658ce7b65b6d"/>
      <w:bookmarkStart w:id="3812" w:name="_Toc69879177"/>
      <w:r>
        <w:t>http://schemas.microsoft.com/office/drawing/2010/picture Schema</w:t>
      </w:r>
      <w:bookmarkEnd w:id="3811"/>
      <w:bookmarkEnd w:id="3812"/>
    </w:p>
    <w:p w:rsidR="00DA3D21" w:rsidRDefault="00DC6072">
      <w:pPr>
        <w:pStyle w:val="Code"/>
      </w:pPr>
      <w:r>
        <w:t xml:space="preserve">&lt;xsd:schema elementFormDefault="qualified" targetNamespace="http://schemas.microsoft.com/office/drawing/2010/picture" xmlns="http://schemas.microsoft.com/office/drawing/2010/picture" </w:t>
      </w:r>
      <w:r>
        <w:t>xmlns:a="http://schemas.openxmlformats.org/drawingml/2006/main" xmlns:xsd="http://www.w3.org/2001/XMLSchema"&gt;</w:t>
      </w:r>
    </w:p>
    <w:p w:rsidR="00DA3D21" w:rsidRDefault="00DC6072">
      <w:pPr>
        <w:pStyle w:val="Code"/>
      </w:pPr>
      <w:r>
        <w:lastRenderedPageBreak/>
        <w:t xml:space="preserve">  &lt;xsd:import schemaLocation="oartbasetypes.xsd" namespace="http://schemas.openxmlformats.org/drawingml/2006/main"/&gt;</w:t>
      </w:r>
    </w:p>
    <w:p w:rsidR="00DA3D21" w:rsidRDefault="00DC6072">
      <w:pPr>
        <w:pStyle w:val="Code"/>
      </w:pPr>
      <w:r>
        <w:t xml:space="preserve">  &lt;xsd:import schemaLocation=</w:t>
      </w:r>
      <w:r>
        <w:t>"oartspstyle.xsd" namespace="http://schemas.openxmlformats.org/drawingml/2006/main"/&gt;</w:t>
      </w:r>
    </w:p>
    <w:p w:rsidR="00DA3D21" w:rsidRDefault="00DC6072">
      <w:pPr>
        <w:pStyle w:val="Code"/>
      </w:pPr>
      <w:r>
        <w:t xml:space="preserve">  &lt;xsd:element name="style" type="a:CT_ShapeStyle"/&gt;</w:t>
      </w:r>
    </w:p>
    <w:p w:rsidR="00DA3D21" w:rsidRDefault="00DC6072">
      <w:pPr>
        <w:pStyle w:val="Code"/>
      </w:pPr>
      <w:r>
        <w:t xml:space="preserve">  &lt;xsd:element name="extLst" type="a:CT_OfficeArtExtensionList"/&gt;</w:t>
      </w:r>
    </w:p>
    <w:p w:rsidR="00DA3D21" w:rsidRDefault="00DC6072">
      <w:pPr>
        <w:pStyle w:val="Code"/>
      </w:pPr>
      <w:r>
        <w:t>&lt;/xsd:schema&gt;</w:t>
      </w:r>
    </w:p>
    <w:p w:rsidR="00DA3D21" w:rsidRDefault="00DC6072">
      <w:pPr>
        <w:pStyle w:val="Heading2"/>
      </w:pPr>
      <w:bookmarkStart w:id="3813" w:name="section_1c52d95925d345569381cc86c1221029"/>
      <w:bookmarkStart w:id="3814" w:name="_Toc69879178"/>
      <w:r>
        <w:t>http://schemas.microsoft.com/office/d</w:t>
      </w:r>
      <w:r>
        <w:t>rawing/2012/chart Schema</w:t>
      </w:r>
      <w:bookmarkEnd w:id="3813"/>
      <w:bookmarkEnd w:id="3814"/>
    </w:p>
    <w:p w:rsidR="00DA3D21" w:rsidRDefault="00DC6072">
      <w:pPr>
        <w:pStyle w:val="Code"/>
      </w:pPr>
      <w:r>
        <w:t>&lt;xsd:schema targetNamespace="http://schemas.microsoft.com/office/drawing/2012/chart" elementFormDefault="qualified" attributeFormDefault="unqualified" xmlns="http://schemas.microsoft.com/office/drawing/2012/chart" xmlns:c="http://s</w:t>
      </w:r>
      <w:r>
        <w:t>chemas.openxmlformats.org/drawingml/2006/chart" xmlns:a="http://schemas.openxmlformats.org/drawingml/2006/main" xmlns:xsd="http://www.w3.org/2001/XMLSchema" blockDefault="#all"&gt;</w:t>
      </w:r>
    </w:p>
    <w:p w:rsidR="00DA3D21" w:rsidRDefault="00DC6072">
      <w:pPr>
        <w:pStyle w:val="Code"/>
      </w:pPr>
      <w:r>
        <w:t xml:space="preserve">  &lt;xsd:import namespace="http://schemas.openxmlformats.org/drawingml/2006/char</w:t>
      </w:r>
      <w:r>
        <w:t>t" schemaLocation="chart.xsd"/&gt;</w:t>
      </w:r>
    </w:p>
    <w:p w:rsidR="00DA3D21" w:rsidRDefault="00DC6072">
      <w:pPr>
        <w:pStyle w:val="Code"/>
      </w:pPr>
      <w:r>
        <w:t xml:space="preserve">  &lt;xsd:import namespace="http://schemas.openxmlformats.org/drawingml/2006/main" schemaLocation="oartspproperties.xsd"/&gt;</w:t>
      </w:r>
    </w:p>
    <w:p w:rsidR="00DA3D21" w:rsidRDefault="00DC6072">
      <w:pPr>
        <w:pStyle w:val="Code"/>
      </w:pPr>
      <w:r>
        <w:t xml:space="preserve">  &lt;xsd:element name="pivotSource" type="c:CT_PivotSource"/&gt;</w:t>
      </w:r>
    </w:p>
    <w:p w:rsidR="00DA3D21" w:rsidRDefault="00DC6072">
      <w:pPr>
        <w:pStyle w:val="Code"/>
      </w:pPr>
      <w:r>
        <w:t xml:space="preserve">  &lt;xsd:element name="numFmt"</w:t>
      </w:r>
      <w:r>
        <w:t xml:space="preserve"> type="c:CT_NumFmt"/&gt;</w:t>
      </w:r>
    </w:p>
    <w:p w:rsidR="00DA3D21" w:rsidRDefault="00DC6072">
      <w:pPr>
        <w:pStyle w:val="Code"/>
      </w:pPr>
      <w:r>
        <w:t xml:space="preserve">  &lt;xsd:element name="spPr" type="a:CT_ShapeProperties"/&gt;</w:t>
      </w:r>
    </w:p>
    <w:p w:rsidR="00DA3D21" w:rsidRDefault="00DC6072">
      <w:pPr>
        <w:pStyle w:val="Code"/>
      </w:pPr>
      <w:r>
        <w:t xml:space="preserve">  &lt;xsd:element name="layout" type="c:CT_Layout"/&gt;</w:t>
      </w:r>
    </w:p>
    <w:p w:rsidR="00DA3D21" w:rsidRDefault="00DC6072">
      <w:pPr>
        <w:pStyle w:val="Code"/>
      </w:pPr>
      <w:r>
        <w:t xml:space="preserve">  &lt;xsd:element name="fullRef" type="CT_FullRef"/&gt;</w:t>
      </w:r>
    </w:p>
    <w:p w:rsidR="00DA3D21" w:rsidRDefault="00DC6072">
      <w:pPr>
        <w:pStyle w:val="Code"/>
      </w:pPr>
      <w:r>
        <w:t xml:space="preserve">  &lt;xsd:complexType name="CT_FullRef"&gt;</w:t>
      </w:r>
    </w:p>
    <w:p w:rsidR="00DA3D21" w:rsidRDefault="00DC6072">
      <w:pPr>
        <w:pStyle w:val="Code"/>
      </w:pPr>
      <w:r>
        <w:t xml:space="preserve">    &lt;xsd:sequence&gt;</w:t>
      </w:r>
    </w:p>
    <w:p w:rsidR="00DA3D21" w:rsidRDefault="00DC6072">
      <w:pPr>
        <w:pStyle w:val="Code"/>
      </w:pPr>
      <w:r>
        <w:t xml:space="preserve">      &lt;xsd:element n</w:t>
      </w:r>
      <w:r>
        <w:t>ame="sqref" type="xsd:string" minOccurs="1"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name="CT_LevelRef"&gt;</w:t>
      </w:r>
    </w:p>
    <w:p w:rsidR="00DA3D21" w:rsidRDefault="00DC6072">
      <w:pPr>
        <w:pStyle w:val="Code"/>
      </w:pPr>
      <w:r>
        <w:t xml:space="preserve">    &lt;xsd:sequence&gt;</w:t>
      </w:r>
    </w:p>
    <w:p w:rsidR="00DA3D21" w:rsidRDefault="00DC6072">
      <w:pPr>
        <w:pStyle w:val="Code"/>
      </w:pPr>
      <w:r>
        <w:t xml:space="preserve">      &lt;xsd:element name="sqref" type="xsd:string" minOccurs="1" maxOccurs="1"/&gt;</w:t>
      </w:r>
    </w:p>
    <w:p w:rsidR="00DA3D21" w:rsidRDefault="00DC6072">
      <w:pPr>
        <w:pStyle w:val="Code"/>
      </w:pPr>
      <w:r>
        <w:t xml:space="preserve">    &lt;</w:t>
      </w:r>
      <w:r>
        <w:t>/xsd:sequence&gt;</w:t>
      </w:r>
    </w:p>
    <w:p w:rsidR="00DA3D21" w:rsidRDefault="00DC6072">
      <w:pPr>
        <w:pStyle w:val="Code"/>
      </w:pPr>
      <w:r>
        <w:t xml:space="preserve">  &lt;/xsd:complexType&gt;</w:t>
      </w:r>
    </w:p>
    <w:p w:rsidR="00DA3D21" w:rsidRDefault="00DC6072">
      <w:pPr>
        <w:pStyle w:val="Code"/>
      </w:pPr>
      <w:r>
        <w:t xml:space="preserve">  &lt;xsd:element name="levelRef" type="CT_LevelRef"/&gt;</w:t>
      </w:r>
    </w:p>
    <w:p w:rsidR="00DA3D21" w:rsidRDefault="00DC6072">
      <w:pPr>
        <w:pStyle w:val="Code"/>
      </w:pPr>
      <w:r>
        <w:t xml:space="preserve">  &lt;xsd:complexType name="CT_FormulaRef"&gt;</w:t>
      </w:r>
    </w:p>
    <w:p w:rsidR="00DA3D21" w:rsidRDefault="00DC6072">
      <w:pPr>
        <w:pStyle w:val="Code"/>
      </w:pPr>
      <w:r>
        <w:t xml:space="preserve">    &lt;xsd:sequence&gt;</w:t>
      </w:r>
    </w:p>
    <w:p w:rsidR="00DA3D21" w:rsidRDefault="00DC6072">
      <w:pPr>
        <w:pStyle w:val="Code"/>
      </w:pPr>
      <w:r>
        <w:t xml:space="preserve">      &lt;xsd:element name="sqref" type="xsd:string" minOccurs="1" maxOccurs="1"/&gt;</w:t>
      </w:r>
    </w:p>
    <w:p w:rsidR="00DA3D21" w:rsidRDefault="00DC6072">
      <w:pPr>
        <w:pStyle w:val="Code"/>
      </w:pPr>
      <w:r>
        <w:t xml:space="preserve">    &lt;/xsd:sequence&gt;</w:t>
      </w:r>
    </w:p>
    <w:p w:rsidR="00DA3D21" w:rsidRDefault="00DC6072">
      <w:pPr>
        <w:pStyle w:val="Code"/>
      </w:pPr>
      <w:r>
        <w:t xml:space="preserve">  &lt;/xsd:</w:t>
      </w:r>
      <w:r>
        <w:t>complexType&gt;</w:t>
      </w:r>
    </w:p>
    <w:p w:rsidR="00DA3D21" w:rsidRDefault="00DC6072">
      <w:pPr>
        <w:pStyle w:val="Code"/>
      </w:pPr>
      <w:r>
        <w:t xml:space="preserve">  &lt;xsd:element name="formulaRef" type="CT_FormulaRef"/&gt;</w:t>
      </w:r>
    </w:p>
    <w:p w:rsidR="00DA3D21" w:rsidRDefault="00DC6072">
      <w:pPr>
        <w:pStyle w:val="Code"/>
      </w:pPr>
      <w:r>
        <w:t xml:space="preserve">  &lt;xsd:complexType name="CT_FilteredSeriesTitle"&gt;</w:t>
      </w:r>
    </w:p>
    <w:p w:rsidR="00DA3D21" w:rsidRDefault="00DC6072">
      <w:pPr>
        <w:pStyle w:val="Code"/>
      </w:pPr>
      <w:r>
        <w:t xml:space="preserve">    &lt;xsd:sequence&gt;</w:t>
      </w:r>
    </w:p>
    <w:p w:rsidR="00DA3D21" w:rsidRDefault="00DC6072">
      <w:pPr>
        <w:pStyle w:val="Code"/>
      </w:pPr>
      <w:r>
        <w:t xml:space="preserve">      &lt;xsd:element name="tx" type="c:CT_SerTx" minOccurs="1"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&lt;xsd:element name="filteredSeriesTitle" type="CT_FilteredSeriesTitle"/&gt;</w:t>
      </w:r>
    </w:p>
    <w:p w:rsidR="00DA3D21" w:rsidRDefault="00DC6072">
      <w:pPr>
        <w:pStyle w:val="Code"/>
      </w:pPr>
      <w:r>
        <w:t xml:space="preserve">  &lt;xsd:complexType name="CT_FilteredCategoryTitle"&gt;</w:t>
      </w:r>
    </w:p>
    <w:p w:rsidR="00DA3D21" w:rsidRDefault="00DC6072">
      <w:pPr>
        <w:pStyle w:val="Code"/>
      </w:pPr>
      <w:r>
        <w:t xml:space="preserve">    &lt;xsd:sequence&gt;</w:t>
      </w:r>
    </w:p>
    <w:p w:rsidR="00DA3D21" w:rsidRDefault="00DC6072">
      <w:pPr>
        <w:pStyle w:val="Code"/>
      </w:pPr>
      <w:r>
        <w:t xml:space="preserve">      &lt;xsd:element name="cat" type="c:CT_AxDataSource" minOccurs="1" maxOccurs="1"/&gt;</w:t>
      </w:r>
    </w:p>
    <w:p w:rsidR="00DA3D21" w:rsidRDefault="00DC6072">
      <w:pPr>
        <w:pStyle w:val="Code"/>
      </w:pPr>
      <w:r>
        <w:t xml:space="preserve">    &lt;/xsd:sequence&gt;</w:t>
      </w:r>
    </w:p>
    <w:p w:rsidR="00DA3D21" w:rsidRDefault="00DC6072">
      <w:pPr>
        <w:pStyle w:val="Code"/>
      </w:pPr>
      <w:r>
        <w:t xml:space="preserve">  &lt;/xs</w:t>
      </w:r>
      <w:r>
        <w:t>d:complexType&gt;</w:t>
      </w:r>
    </w:p>
    <w:p w:rsidR="00DA3D21" w:rsidRDefault="00DC6072">
      <w:pPr>
        <w:pStyle w:val="Code"/>
      </w:pPr>
      <w:r>
        <w:t xml:space="preserve">  &lt;xsd:element name="filteredCategoryTitle" type="CT_FilteredCategoryTitle"/&gt;</w:t>
      </w:r>
    </w:p>
    <w:p w:rsidR="00DA3D21" w:rsidRDefault="00DC6072">
      <w:pPr>
        <w:pStyle w:val="Code"/>
      </w:pPr>
      <w:r>
        <w:t xml:space="preserve">  &lt;xsd:complexType name="CT_FilteredBarSer"&gt;</w:t>
      </w:r>
    </w:p>
    <w:p w:rsidR="00DA3D21" w:rsidRDefault="00DC6072">
      <w:pPr>
        <w:pStyle w:val="Code"/>
      </w:pPr>
      <w:r>
        <w:t xml:space="preserve">    &lt;xsd:sequence&gt;</w:t>
      </w:r>
    </w:p>
    <w:p w:rsidR="00DA3D21" w:rsidRDefault="00DC6072">
      <w:pPr>
        <w:pStyle w:val="Code"/>
      </w:pPr>
      <w:r>
        <w:t xml:space="preserve">      &lt;xsd:element name="ser" type="c:CT_BarSer" minOccurs="1"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name="CT_FilteredLineSer"&gt;</w:t>
      </w:r>
    </w:p>
    <w:p w:rsidR="00DA3D21" w:rsidRDefault="00DC6072">
      <w:pPr>
        <w:pStyle w:val="Code"/>
      </w:pPr>
      <w:r>
        <w:t xml:space="preserve">    &lt;xsd:sequence&gt;</w:t>
      </w:r>
    </w:p>
    <w:p w:rsidR="00DA3D21" w:rsidRDefault="00DC6072">
      <w:pPr>
        <w:pStyle w:val="Code"/>
      </w:pPr>
      <w:r>
        <w:t xml:space="preserve">      &lt;xsd:element name="ser" type="c:CT_LineSer" minOccurs="1"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name="CT_FilteredScatterSer"&gt;</w:t>
      </w:r>
    </w:p>
    <w:p w:rsidR="00DA3D21" w:rsidRDefault="00DC6072">
      <w:pPr>
        <w:pStyle w:val="Code"/>
      </w:pPr>
      <w:r>
        <w:t xml:space="preserve">    &lt;xsd:sequence&gt;</w:t>
      </w:r>
    </w:p>
    <w:p w:rsidR="00DA3D21" w:rsidRDefault="00DC6072">
      <w:pPr>
        <w:pStyle w:val="Code"/>
      </w:pPr>
      <w:r>
        <w:t xml:space="preserve">      &lt;xsd:element name="ser" type="c:CT_ScatterSer" minOccurs="1" maxOccurs="1"/&gt;</w:t>
      </w:r>
    </w:p>
    <w:p w:rsidR="00DA3D21" w:rsidRDefault="00DC6072">
      <w:pPr>
        <w:pStyle w:val="Code"/>
      </w:pPr>
      <w:r>
        <w:lastRenderedPageBreak/>
        <w:t xml:space="preserve">    &lt;/xsd:sequence&gt;</w:t>
      </w:r>
    </w:p>
    <w:p w:rsidR="00DA3D21" w:rsidRDefault="00DC6072">
      <w:pPr>
        <w:pStyle w:val="Code"/>
      </w:pPr>
      <w:r>
        <w:t xml:space="preserve">  &lt;/xsd:complexType&gt;</w:t>
      </w:r>
    </w:p>
    <w:p w:rsidR="00DA3D21" w:rsidRDefault="00DC6072">
      <w:pPr>
        <w:pStyle w:val="Code"/>
      </w:pPr>
      <w:r>
        <w:t xml:space="preserve">  &lt;xsd:complexType name="CT_FilteredAreaSer"&gt;</w:t>
      </w:r>
    </w:p>
    <w:p w:rsidR="00DA3D21" w:rsidRDefault="00DC6072">
      <w:pPr>
        <w:pStyle w:val="Code"/>
      </w:pPr>
      <w:r>
        <w:t xml:space="preserve">    &lt;xsd:sequence&gt;</w:t>
      </w:r>
    </w:p>
    <w:p w:rsidR="00DA3D21" w:rsidRDefault="00DC6072">
      <w:pPr>
        <w:pStyle w:val="Code"/>
      </w:pPr>
      <w:r>
        <w:t xml:space="preserve">      &lt;xsd:element name="ser"</w:t>
      </w:r>
      <w:r>
        <w:t xml:space="preserve"> type="c:CT_AreaSer" minOccurs="1"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name="CT_FilteredPieSer"&gt;</w:t>
      </w:r>
    </w:p>
    <w:p w:rsidR="00DA3D21" w:rsidRDefault="00DC6072">
      <w:pPr>
        <w:pStyle w:val="Code"/>
      </w:pPr>
      <w:r>
        <w:t xml:space="preserve">    &lt;xsd:sequence&gt;</w:t>
      </w:r>
    </w:p>
    <w:p w:rsidR="00DA3D21" w:rsidRDefault="00DC6072">
      <w:pPr>
        <w:pStyle w:val="Code"/>
      </w:pPr>
      <w:r>
        <w:t xml:space="preserve">      &lt;xsd:element name="ser" type="c:CT_PieSer" minOccurs="1" maxOccurs="1"/&gt;</w:t>
      </w:r>
    </w:p>
    <w:p w:rsidR="00DA3D21" w:rsidRDefault="00DC6072">
      <w:pPr>
        <w:pStyle w:val="Code"/>
      </w:pPr>
      <w:r>
        <w:t xml:space="preserve">    &lt;/xsd:sequence&gt;</w:t>
      </w:r>
    </w:p>
    <w:p w:rsidR="00DA3D21" w:rsidRDefault="00DC6072">
      <w:pPr>
        <w:pStyle w:val="Code"/>
      </w:pPr>
      <w:r>
        <w:t xml:space="preserve"> </w:t>
      </w:r>
      <w:r>
        <w:t xml:space="preserve"> &lt;/xsd:complexType&gt;</w:t>
      </w:r>
    </w:p>
    <w:p w:rsidR="00DA3D21" w:rsidRDefault="00DC6072">
      <w:pPr>
        <w:pStyle w:val="Code"/>
      </w:pPr>
      <w:r>
        <w:t xml:space="preserve">  &lt;xsd:complexType name="CT_FilteredBubbleSer"&gt;</w:t>
      </w:r>
    </w:p>
    <w:p w:rsidR="00DA3D21" w:rsidRDefault="00DC6072">
      <w:pPr>
        <w:pStyle w:val="Code"/>
      </w:pPr>
      <w:r>
        <w:t xml:space="preserve">    &lt;xsd:sequence&gt;</w:t>
      </w:r>
    </w:p>
    <w:p w:rsidR="00DA3D21" w:rsidRDefault="00DC6072">
      <w:pPr>
        <w:pStyle w:val="Code"/>
      </w:pPr>
      <w:r>
        <w:t xml:space="preserve">      &lt;xsd:element name="ser" type="c:CT_BubbleSer" minOccurs="1"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name="CT_FilteredRadarSer"&gt;</w:t>
      </w:r>
    </w:p>
    <w:p w:rsidR="00DA3D21" w:rsidRDefault="00DC6072">
      <w:pPr>
        <w:pStyle w:val="Code"/>
      </w:pPr>
      <w:r>
        <w:t xml:space="preserve">    &lt;xsd:sequence&gt;</w:t>
      </w:r>
    </w:p>
    <w:p w:rsidR="00DA3D21" w:rsidRDefault="00DC6072">
      <w:pPr>
        <w:pStyle w:val="Code"/>
      </w:pPr>
      <w:r>
        <w:t xml:space="preserve">      &lt;xsd:element name="ser" type="c:CT_RadarSer" minOccurs="1"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name="CT_FilteredSurfaceSer"&gt;</w:t>
      </w:r>
    </w:p>
    <w:p w:rsidR="00DA3D21" w:rsidRDefault="00DC6072">
      <w:pPr>
        <w:pStyle w:val="Code"/>
      </w:pPr>
      <w:r>
        <w:t xml:space="preserve">    &lt;xsd:sequence&gt;</w:t>
      </w:r>
    </w:p>
    <w:p w:rsidR="00DA3D21" w:rsidRDefault="00DC6072">
      <w:pPr>
        <w:pStyle w:val="Code"/>
      </w:pPr>
      <w:r>
        <w:t xml:space="preserve">      &lt;xsd:element name="ser"</w:t>
      </w:r>
      <w:r>
        <w:t xml:space="preserve"> type="c:CT_SurfaceSer" minOccurs="1"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&lt;xsd:element name="filteredAreaSeries" type="CT_FilteredAreaSer"/&gt;</w:t>
      </w:r>
    </w:p>
    <w:p w:rsidR="00DA3D21" w:rsidRDefault="00DC6072">
      <w:pPr>
        <w:pStyle w:val="Code"/>
      </w:pPr>
      <w:r>
        <w:t xml:space="preserve">  &lt;xsd:element name="filteredBarSeries" type="CT_FilteredBarSer"/&gt;</w:t>
      </w:r>
    </w:p>
    <w:p w:rsidR="00DA3D21" w:rsidRDefault="00DC6072">
      <w:pPr>
        <w:pStyle w:val="Code"/>
      </w:pPr>
      <w:r>
        <w:t xml:space="preserve">  &lt;xsd:element name="filt</w:t>
      </w:r>
      <w:r>
        <w:t>eredBubbleSeries" type="CT_FilteredBubbleSer"/&gt;</w:t>
      </w:r>
    </w:p>
    <w:p w:rsidR="00DA3D21" w:rsidRDefault="00DC6072">
      <w:pPr>
        <w:pStyle w:val="Code"/>
      </w:pPr>
      <w:r>
        <w:t xml:space="preserve">  &lt;xsd:element name="filteredLineSeries" type="CT_FilteredLineSer"/&gt;</w:t>
      </w:r>
    </w:p>
    <w:p w:rsidR="00DA3D21" w:rsidRDefault="00DC6072">
      <w:pPr>
        <w:pStyle w:val="Code"/>
      </w:pPr>
      <w:r>
        <w:t xml:space="preserve">  &lt;xsd:element name="filteredPieSeries" type="CT_FilteredPieSer"/&gt;</w:t>
      </w:r>
    </w:p>
    <w:p w:rsidR="00DA3D21" w:rsidRDefault="00DC6072">
      <w:pPr>
        <w:pStyle w:val="Code"/>
      </w:pPr>
      <w:r>
        <w:t xml:space="preserve">  &lt;xsd:element name="filteredRadarSeries" type="CT_FilteredRadarSer"/&gt;</w:t>
      </w:r>
    </w:p>
    <w:p w:rsidR="00DA3D21" w:rsidRDefault="00DC6072">
      <w:pPr>
        <w:pStyle w:val="Code"/>
      </w:pPr>
      <w:r>
        <w:t xml:space="preserve"> </w:t>
      </w:r>
      <w:r>
        <w:t xml:space="preserve"> &lt;xsd:element name="filteredScatterSeries" type="CT_FilteredScatterSer"/&gt;</w:t>
      </w:r>
    </w:p>
    <w:p w:rsidR="00DA3D21" w:rsidRDefault="00DC6072">
      <w:pPr>
        <w:pStyle w:val="Code"/>
      </w:pPr>
      <w:r>
        <w:t xml:space="preserve">  &lt;xsd:element name="filteredSurfaceSeries" type="CT_FilteredSurfaceSer"/&gt;</w:t>
      </w:r>
    </w:p>
    <w:p w:rsidR="00DA3D21" w:rsidRDefault="00DC6072">
      <w:pPr>
        <w:pStyle w:val="Code"/>
      </w:pPr>
      <w:r>
        <w:t xml:space="preserve">  &lt;xsd:complexType name="CT_SeriesDataLabelsRange"&gt;</w:t>
      </w:r>
    </w:p>
    <w:p w:rsidR="00DA3D21" w:rsidRDefault="00DC6072">
      <w:pPr>
        <w:pStyle w:val="Code"/>
      </w:pPr>
      <w:r>
        <w:t xml:space="preserve">    &lt;xsd:sequence&gt;</w:t>
      </w:r>
    </w:p>
    <w:p w:rsidR="00DA3D21" w:rsidRDefault="00DC6072">
      <w:pPr>
        <w:pStyle w:val="Code"/>
      </w:pPr>
      <w:r>
        <w:t xml:space="preserve">      &lt;xsd:element name="f" type="xs</w:t>
      </w:r>
      <w:r>
        <w:t>d:string" minOccurs="1" maxOccurs="1"/&gt;</w:t>
      </w:r>
    </w:p>
    <w:p w:rsidR="00DA3D21" w:rsidRDefault="00DC6072">
      <w:pPr>
        <w:pStyle w:val="Code"/>
      </w:pPr>
      <w:r>
        <w:t xml:space="preserve">      &lt;xsd:element name="dlblRangeCache" type="c:CT_StrData" minOccurs="0"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&lt;xsd:element name="datalabelsRange" type="CT_SeriesDataLabelsRange"/&gt;</w:t>
      </w:r>
    </w:p>
    <w:p w:rsidR="00DA3D21" w:rsidRDefault="00DC6072">
      <w:pPr>
        <w:pStyle w:val="Code"/>
      </w:pPr>
      <w:r>
        <w:t xml:space="preserve">  &lt;xsd:compl</w:t>
      </w:r>
      <w:r>
        <w:t>exType name="CT_CategoryFilterException"&gt;</w:t>
      </w:r>
    </w:p>
    <w:p w:rsidR="00DA3D21" w:rsidRDefault="00DC6072">
      <w:pPr>
        <w:pStyle w:val="Code"/>
      </w:pPr>
      <w:r>
        <w:t xml:space="preserve">    &lt;xsd:sequence&gt;</w:t>
      </w:r>
    </w:p>
    <w:p w:rsidR="00DA3D21" w:rsidRDefault="00DC6072">
      <w:pPr>
        <w:pStyle w:val="Code"/>
      </w:pPr>
      <w:r>
        <w:t xml:space="preserve">      &lt;xsd:element name="sqref" type="xsd:string" minOccurs="1" maxOccurs="1"/&gt;</w:t>
      </w:r>
    </w:p>
    <w:p w:rsidR="00DA3D21" w:rsidRDefault="00DC6072">
      <w:pPr>
        <w:pStyle w:val="Code"/>
      </w:pPr>
      <w:r>
        <w:t xml:space="preserve">      &lt;xsd:element name="spPr" type="a:CT_ShapeProperties" minOccurs="0" maxOccurs="1"/&gt;</w:t>
      </w:r>
    </w:p>
    <w:p w:rsidR="00DA3D21" w:rsidRDefault="00DC6072">
      <w:pPr>
        <w:pStyle w:val="Code"/>
      </w:pPr>
      <w:r>
        <w:t xml:space="preserve">      &lt;xsd:element name="e</w:t>
      </w:r>
      <w:r>
        <w:t>xplosion" type="c:CT_UnsignedInt" minOccurs="0" maxOccurs="1"/&gt;</w:t>
      </w:r>
    </w:p>
    <w:p w:rsidR="00DA3D21" w:rsidRDefault="00DC6072">
      <w:pPr>
        <w:pStyle w:val="Code"/>
      </w:pPr>
      <w:r>
        <w:t xml:space="preserve">      &lt;xsd:element name="invertIfNegative" type="c:CT_Boolean" minOccurs="0" maxOccurs="1"/&gt;</w:t>
      </w:r>
    </w:p>
    <w:p w:rsidR="00DA3D21" w:rsidRDefault="00DC6072">
      <w:pPr>
        <w:pStyle w:val="Code"/>
      </w:pPr>
      <w:r>
        <w:t xml:space="preserve">      &lt;xsd:element name="bubble3D" type="c:CT_Boolean" minOccurs="0" maxOccurs="1"/&gt;</w:t>
      </w:r>
    </w:p>
    <w:p w:rsidR="00DA3D21" w:rsidRDefault="00DC6072">
      <w:pPr>
        <w:pStyle w:val="Code"/>
      </w:pPr>
      <w:r>
        <w:t xml:space="preserve">      &lt;</w:t>
      </w:r>
      <w:r>
        <w:t>xsd:element name="marker" type="c:CT_Marker" minOccurs="0" maxOccurs="1"/&gt;</w:t>
      </w:r>
    </w:p>
    <w:p w:rsidR="00DA3D21" w:rsidRDefault="00DC6072">
      <w:pPr>
        <w:pStyle w:val="Code"/>
      </w:pPr>
      <w:r>
        <w:t xml:space="preserve">      &lt;xsd:element name="dLbl" type="c:CT_DLbl" minOccurs="0"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name="CT_CategoryFilterExceptions"&gt;</w:t>
      </w:r>
    </w:p>
    <w:p w:rsidR="00DA3D21" w:rsidRDefault="00DC6072">
      <w:pPr>
        <w:pStyle w:val="Code"/>
      </w:pPr>
      <w:r>
        <w:t xml:space="preserve">    &lt;</w:t>
      </w:r>
      <w:r>
        <w:t>xsd:sequence&gt;</w:t>
      </w:r>
    </w:p>
    <w:p w:rsidR="00DA3D21" w:rsidRDefault="00DC6072">
      <w:pPr>
        <w:pStyle w:val="Code"/>
      </w:pPr>
      <w:r>
        <w:t xml:space="preserve">      &lt;xsd:element name="categoryFilterException" type="CT_CategoryFilterException" minOccurs="1" maxOccurs="unbounded"/&gt;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&lt;xsd:element name="categoryFilterExceptions" type="CT_CategoryFilterException</w:t>
      </w:r>
      <w:r>
        <w:t>s"/&gt;</w:t>
      </w:r>
    </w:p>
    <w:p w:rsidR="00DA3D21" w:rsidRDefault="00DC6072">
      <w:pPr>
        <w:pStyle w:val="Code"/>
      </w:pPr>
      <w:r>
        <w:t xml:space="preserve">  &lt;xsd:complexType name="CT_DataLabelFieldTableEntry"&gt;</w:t>
      </w:r>
    </w:p>
    <w:p w:rsidR="00DA3D21" w:rsidRDefault="00DC6072">
      <w:pPr>
        <w:pStyle w:val="Code"/>
      </w:pPr>
      <w:r>
        <w:t xml:space="preserve">    &lt;xsd:sequence&gt;</w:t>
      </w:r>
    </w:p>
    <w:p w:rsidR="00DA3D21" w:rsidRDefault="00DC6072">
      <w:pPr>
        <w:pStyle w:val="Code"/>
      </w:pPr>
      <w:r>
        <w:t xml:space="preserve">      &lt;xsd:element name="txfldGUID" type="xsd:string" minOccurs="1" maxOccurs="1"/&gt;</w:t>
      </w:r>
    </w:p>
    <w:p w:rsidR="00DA3D21" w:rsidRDefault="00DC6072">
      <w:pPr>
        <w:pStyle w:val="Code"/>
      </w:pPr>
      <w:r>
        <w:t xml:space="preserve">      &lt;xsd:element name="f" type="xsd:string" minOccurs="1" maxOccurs="1"/&gt;</w:t>
      </w:r>
    </w:p>
    <w:p w:rsidR="00DA3D21" w:rsidRDefault="00DC6072">
      <w:pPr>
        <w:pStyle w:val="Code"/>
      </w:pPr>
      <w:r>
        <w:t xml:space="preserve">      &lt;xsd:elemen</w:t>
      </w:r>
      <w:r>
        <w:t>t name="dlblFieldTableCache" type="c:CT_StrData" minOccurs="0"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name="CT_DataLabelFieldTable"&gt;</w:t>
      </w:r>
    </w:p>
    <w:p w:rsidR="00DA3D21" w:rsidRDefault="00DC6072">
      <w:pPr>
        <w:pStyle w:val="Code"/>
      </w:pPr>
      <w:r>
        <w:lastRenderedPageBreak/>
        <w:t xml:space="preserve">    &lt;xsd:sequence&gt;</w:t>
      </w:r>
    </w:p>
    <w:p w:rsidR="00DA3D21" w:rsidRDefault="00DC6072">
      <w:pPr>
        <w:pStyle w:val="Code"/>
      </w:pPr>
      <w:r>
        <w:t xml:space="preserve">      &lt;xsd:element name="dlblFTEntry" type="CT_DataLabelFieldTableE</w:t>
      </w:r>
      <w:r>
        <w:t>ntry" minOccurs="0" maxOccurs="unbounded"/&gt;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&lt;xsd:element name="dlblFieldTable" type="CT_DataLabelFieldTable"/&gt;</w:t>
      </w:r>
    </w:p>
    <w:p w:rsidR="00DA3D21" w:rsidRDefault="00DC6072">
      <w:pPr>
        <w:pStyle w:val="Code"/>
      </w:pPr>
      <w:r>
        <w:t xml:space="preserve">  &lt;xsd:element name="xForSave" type="c:CT_Boolean"/&gt;</w:t>
      </w:r>
    </w:p>
    <w:p w:rsidR="00DA3D21" w:rsidRDefault="00DC6072">
      <w:pPr>
        <w:pStyle w:val="Code"/>
      </w:pPr>
      <w:r>
        <w:t xml:space="preserve">  &lt;xsd:element name="showDataLabelsRange" type="c</w:t>
      </w:r>
      <w:r>
        <w:t>:CT_Boolean"/&gt;</w:t>
      </w:r>
    </w:p>
    <w:p w:rsidR="00DA3D21" w:rsidRDefault="00DC6072">
      <w:pPr>
        <w:pStyle w:val="Code"/>
      </w:pPr>
      <w:r>
        <w:t xml:space="preserve">  &lt;xsd:element name="tx" type="c:CT_Tx"/&gt;</w:t>
      </w:r>
    </w:p>
    <w:p w:rsidR="00DA3D21" w:rsidRDefault="00DC6072">
      <w:pPr>
        <w:pStyle w:val="Code"/>
      </w:pPr>
      <w:r>
        <w:t xml:space="preserve">  &lt;xsd:element name="showLeaderLines" type="c:CT_Boolean"/&gt;</w:t>
      </w:r>
    </w:p>
    <w:p w:rsidR="00DA3D21" w:rsidRDefault="00DC6072">
      <w:pPr>
        <w:pStyle w:val="Code"/>
      </w:pPr>
      <w:r>
        <w:t xml:space="preserve">  &lt;xsd:element name="leaderLines" type="c:CT_ChartLines"/&gt;</w:t>
      </w:r>
    </w:p>
    <w:p w:rsidR="00DA3D21" w:rsidRDefault="00DC6072">
      <w:pPr>
        <w:pStyle w:val="Code"/>
      </w:pPr>
      <w:r>
        <w:t xml:space="preserve">  &lt;xsd:element name="autoCat" type="c:CT_Boolean"/&gt;</w:t>
      </w:r>
    </w:p>
    <w:p w:rsidR="00DA3D21" w:rsidRDefault="00DC6072">
      <w:pPr>
        <w:pStyle w:val="Code"/>
      </w:pPr>
      <w:r>
        <w:t>&lt;/xsd:schema&gt;</w:t>
      </w:r>
    </w:p>
    <w:p w:rsidR="00DA3D21" w:rsidRDefault="00DC6072">
      <w:pPr>
        <w:pStyle w:val="Heading2"/>
      </w:pPr>
      <w:bookmarkStart w:id="3815" w:name="section_a87e4aa08ba341f1a6a367c2afcca6b3"/>
      <w:bookmarkStart w:id="3816" w:name="_Toc69879179"/>
      <w:r>
        <w:t>http://schemas.microsoft.com/office/drawing/2012/main Schema</w:t>
      </w:r>
      <w:bookmarkEnd w:id="3815"/>
      <w:bookmarkEnd w:id="3816"/>
    </w:p>
    <w:p w:rsidR="00DA3D21" w:rsidRDefault="00DC6072">
      <w:pPr>
        <w:pStyle w:val="Code"/>
      </w:pPr>
      <w:r>
        <w:t>&lt;xsd:schema targetNamespace="http://schemas.microsoft.com/office/drawing/2012/main" elementFormDefault="qualified" xmlns="http://schemas.microsoft.com/office/drawing/2012/main" xmlns:xsd="http://</w:t>
      </w:r>
      <w:r>
        <w:t>www.w3.org/2001/XMLSchema" xmlns:a="http://schemas.openxmlformats.org/drawingml/2006/main"&gt;</w:t>
      </w:r>
    </w:p>
    <w:p w:rsidR="00DA3D21" w:rsidRDefault="00DC6072">
      <w:pPr>
        <w:pStyle w:val="Code"/>
      </w:pPr>
      <w:r>
        <w:t xml:space="preserve">  &lt;xsd:import namespace="http://schemas.openxmlformats.org/drawingml/2006/main" schemaLocation="oartbasetypes.xsd"/&gt;</w:t>
      </w:r>
    </w:p>
    <w:p w:rsidR="00DA3D21" w:rsidRDefault="00DC6072">
      <w:pPr>
        <w:pStyle w:val="Code"/>
      </w:pPr>
      <w:r>
        <w:t xml:space="preserve">  &lt;xsd:simpleType name="ST_TargetScreenSz"&gt;</w:t>
      </w:r>
    </w:p>
    <w:p w:rsidR="00DA3D21" w:rsidRDefault="00DC6072">
      <w:pPr>
        <w:pStyle w:val="Code"/>
      </w:pPr>
      <w:r>
        <w:t xml:space="preserve">   </w:t>
      </w:r>
      <w:r>
        <w:t xml:space="preserve"> &lt;xsd:restriction base="xsd:token"&gt;</w:t>
      </w:r>
    </w:p>
    <w:p w:rsidR="00DA3D21" w:rsidRDefault="00DC6072">
      <w:pPr>
        <w:pStyle w:val="Code"/>
      </w:pPr>
      <w:r>
        <w:t xml:space="preserve">      &lt;xsd:enumeration value="544x376"/&gt;</w:t>
      </w:r>
    </w:p>
    <w:p w:rsidR="00DA3D21" w:rsidRDefault="00DC6072">
      <w:pPr>
        <w:pStyle w:val="Code"/>
      </w:pPr>
      <w:r>
        <w:t xml:space="preserve">      &lt;xsd:enumeration value="640x480"/&gt;</w:t>
      </w:r>
    </w:p>
    <w:p w:rsidR="00DA3D21" w:rsidRDefault="00DC6072">
      <w:pPr>
        <w:pStyle w:val="Code"/>
      </w:pPr>
      <w:r>
        <w:t xml:space="preserve">      &lt;xsd:enumeration value="720x512"/&gt;</w:t>
      </w:r>
    </w:p>
    <w:p w:rsidR="00DA3D21" w:rsidRDefault="00DC6072">
      <w:pPr>
        <w:pStyle w:val="Code"/>
      </w:pPr>
      <w:r>
        <w:t xml:space="preserve">      &lt;xsd:enumeration value="800x600"/&gt;</w:t>
      </w:r>
    </w:p>
    <w:p w:rsidR="00DA3D21" w:rsidRDefault="00DC6072">
      <w:pPr>
        <w:pStyle w:val="Code"/>
      </w:pPr>
      <w:r>
        <w:t xml:space="preserve">      &lt;xsd:enumeration value="1024x768"/&gt;</w:t>
      </w:r>
    </w:p>
    <w:p w:rsidR="00DA3D21" w:rsidRDefault="00DC6072">
      <w:pPr>
        <w:pStyle w:val="Code"/>
      </w:pPr>
      <w:r>
        <w:t xml:space="preserve">      &lt;xsd:enu</w:t>
      </w:r>
      <w:r>
        <w:t>meration value="1152x882"/&gt;</w:t>
      </w:r>
    </w:p>
    <w:p w:rsidR="00DA3D21" w:rsidRDefault="00DC6072">
      <w:pPr>
        <w:pStyle w:val="Code"/>
      </w:pPr>
      <w:r>
        <w:t xml:space="preserve">      &lt;xsd:enumeration value="1152x900"/&gt;</w:t>
      </w:r>
    </w:p>
    <w:p w:rsidR="00DA3D21" w:rsidRDefault="00DC6072">
      <w:pPr>
        <w:pStyle w:val="Code"/>
      </w:pPr>
      <w:r>
        <w:t xml:space="preserve">      &lt;xsd:enumeration value="1280x1024"/&gt;</w:t>
      </w:r>
    </w:p>
    <w:p w:rsidR="00DA3D21" w:rsidRDefault="00DC6072">
      <w:pPr>
        <w:pStyle w:val="Code"/>
      </w:pPr>
      <w:r>
        <w:t xml:space="preserve">      &lt;xsd:enumeration value="1600x1200"/&gt;</w:t>
      </w:r>
    </w:p>
    <w:p w:rsidR="00DA3D21" w:rsidRDefault="00DC6072">
      <w:pPr>
        <w:pStyle w:val="Code"/>
      </w:pPr>
      <w:r>
        <w:t xml:space="preserve">      &lt;xsd:enumeration value="1800x1440"/&gt;</w:t>
      </w:r>
    </w:p>
    <w:p w:rsidR="00DA3D21" w:rsidRDefault="00DC6072">
      <w:pPr>
        <w:pStyle w:val="Code"/>
      </w:pPr>
      <w:r>
        <w:t xml:space="preserve">      &lt;xsd:enumeration value="1920x1200"/&gt;</w:t>
      </w:r>
    </w:p>
    <w:p w:rsidR="00DA3D21" w:rsidRDefault="00DC6072">
      <w:pPr>
        <w:pStyle w:val="Code"/>
      </w:pPr>
      <w:r>
        <w:t xml:space="preserve">    &lt;/xsd:rest</w:t>
      </w:r>
      <w:r>
        <w:t>riction&gt;</w:t>
      </w:r>
    </w:p>
    <w:p w:rsidR="00DA3D21" w:rsidRDefault="00DC6072">
      <w:pPr>
        <w:pStyle w:val="Code"/>
      </w:pPr>
      <w:r>
        <w:t xml:space="preserve">  &lt;/xsd:simpleType&gt;</w:t>
      </w:r>
    </w:p>
    <w:p w:rsidR="00DA3D21" w:rsidRDefault="00DC6072">
      <w:pPr>
        <w:pStyle w:val="Code"/>
      </w:pPr>
      <w:r>
        <w:t xml:space="preserve">  &lt;xsd:complexType name="CT_BackgroundPr"&gt;</w:t>
      </w:r>
    </w:p>
    <w:p w:rsidR="00DA3D21" w:rsidRDefault="00DC6072">
      <w:pPr>
        <w:pStyle w:val="Code"/>
      </w:pPr>
      <w:r>
        <w:t xml:space="preserve">    &lt;xsd:attribute name="bwMode" type="a:ST_BlackWhiteMode"/&gt;</w:t>
      </w:r>
    </w:p>
    <w:p w:rsidR="00DA3D21" w:rsidRDefault="00DC6072">
      <w:pPr>
        <w:pStyle w:val="Code"/>
      </w:pPr>
      <w:r>
        <w:t xml:space="preserve">    &lt;xsd:attribute name="bwPure" type="a:ST_BlackWhiteMode"/&gt;</w:t>
      </w:r>
    </w:p>
    <w:p w:rsidR="00DA3D21" w:rsidRDefault="00DC6072">
      <w:pPr>
        <w:pStyle w:val="Code"/>
      </w:pPr>
      <w:r>
        <w:t xml:space="preserve">    &lt;xsd:attribute name="bwNormal" type="a:ST_BlackWhiteMode</w:t>
      </w:r>
      <w:r>
        <w:t>"/&gt;</w:t>
      </w:r>
    </w:p>
    <w:p w:rsidR="00DA3D21" w:rsidRDefault="00DC6072">
      <w:pPr>
        <w:pStyle w:val="Code"/>
      </w:pPr>
      <w:r>
        <w:t xml:space="preserve">    &lt;xsd:attribute name="targetScreenSize" type="ST_TargetScreenSz"/&gt;</w:t>
      </w:r>
    </w:p>
    <w:p w:rsidR="00DA3D21" w:rsidRDefault="00DC6072">
      <w:pPr>
        <w:pStyle w:val="Code"/>
      </w:pPr>
      <w:r>
        <w:t xml:space="preserve">  &lt;/xsd:complexType&gt;</w:t>
      </w:r>
    </w:p>
    <w:p w:rsidR="00DA3D21" w:rsidRDefault="00DC6072">
      <w:pPr>
        <w:pStyle w:val="Code"/>
      </w:pPr>
      <w:r>
        <w:t xml:space="preserve">  &lt;xsd:element name="backgroundPr" type="CT_BackgroundPr"/&gt;</w:t>
      </w:r>
    </w:p>
    <w:p w:rsidR="00DA3D21" w:rsidRDefault="00DC6072">
      <w:pPr>
        <w:pStyle w:val="Code"/>
      </w:pPr>
      <w:r>
        <w:t xml:space="preserve">  &lt;xsd:complexType name="CT_NonVisualGroupProps"&gt;</w:t>
      </w:r>
    </w:p>
    <w:p w:rsidR="00DA3D21" w:rsidRDefault="00DC6072">
      <w:pPr>
        <w:pStyle w:val="Code"/>
      </w:pPr>
      <w:r>
        <w:t xml:space="preserve">    &lt;xsd:attribute name="isLegacyGroup"</w:t>
      </w:r>
      <w:r>
        <w:t xml:space="preserve"> type="xsd:boolean"/&gt;</w:t>
      </w:r>
    </w:p>
    <w:p w:rsidR="00DA3D21" w:rsidRDefault="00DC6072">
      <w:pPr>
        <w:pStyle w:val="Code"/>
      </w:pPr>
      <w:r>
        <w:t xml:space="preserve">  &lt;/xsd:complexType&gt;</w:t>
      </w:r>
    </w:p>
    <w:p w:rsidR="00DA3D21" w:rsidRDefault="00DC6072">
      <w:pPr>
        <w:pStyle w:val="Code"/>
      </w:pPr>
      <w:r>
        <w:t xml:space="preserve">  &lt;xsd:element name="nonVisualGroupProps" type="CT_NonVisualGroupProps"/&gt;</w:t>
      </w:r>
    </w:p>
    <w:p w:rsidR="00DA3D21" w:rsidRDefault="00DC6072">
      <w:pPr>
        <w:pStyle w:val="Code"/>
      </w:pPr>
      <w:r>
        <w:t xml:space="preserve">  &lt;xsd:complexType name="CT_ObjectPr"&gt;</w:t>
      </w:r>
    </w:p>
    <w:p w:rsidR="00DA3D21" w:rsidRDefault="00DC6072">
      <w:pPr>
        <w:pStyle w:val="Code"/>
      </w:pPr>
      <w:r>
        <w:t xml:space="preserve">    &lt;xsd:attribute name="objectId" type="xsd:string"/&gt;</w:t>
      </w:r>
    </w:p>
    <w:p w:rsidR="00DA3D21" w:rsidRDefault="00DC6072">
      <w:pPr>
        <w:pStyle w:val="Code"/>
      </w:pPr>
      <w:r>
        <w:t xml:space="preserve">    &lt;xsd:attribute name="isActiveX"</w:t>
      </w:r>
      <w:r>
        <w:t xml:space="preserve"> type="xsd:boolean"/&gt;</w:t>
      </w:r>
    </w:p>
    <w:p w:rsidR="00DA3D21" w:rsidRDefault="00DC6072">
      <w:pPr>
        <w:pStyle w:val="Code"/>
      </w:pPr>
      <w:r>
        <w:t xml:space="preserve">    &lt;xsd:attribute name="linkType" type="xsd:string"/&gt;</w:t>
      </w:r>
    </w:p>
    <w:p w:rsidR="00DA3D21" w:rsidRDefault="00DC6072">
      <w:pPr>
        <w:pStyle w:val="Code"/>
      </w:pPr>
      <w:r>
        <w:t xml:space="preserve">  &lt;/xsd:complexType&gt;</w:t>
      </w:r>
    </w:p>
    <w:p w:rsidR="00DA3D21" w:rsidRDefault="00DC6072">
      <w:pPr>
        <w:pStyle w:val="Code"/>
      </w:pPr>
      <w:r>
        <w:t xml:space="preserve">  &lt;xsd:element name="objectPr" type="CT_ObjectPr"/&gt;</w:t>
      </w:r>
    </w:p>
    <w:p w:rsidR="00DA3D21" w:rsidRDefault="00DC6072">
      <w:pPr>
        <w:pStyle w:val="Code"/>
      </w:pPr>
      <w:r>
        <w:t xml:space="preserve">  &lt;xsd:complexType name="CT_SignatureLine"&gt;</w:t>
      </w:r>
    </w:p>
    <w:p w:rsidR="00DA3D21" w:rsidRDefault="00DC6072">
      <w:pPr>
        <w:pStyle w:val="Code"/>
      </w:pPr>
      <w:r>
        <w:t xml:space="preserve">    &lt;xsd:attribute name="isSignatureLine" type="xsd:boolean"/&gt;</w:t>
      </w:r>
    </w:p>
    <w:p w:rsidR="00DA3D21" w:rsidRDefault="00DC6072">
      <w:pPr>
        <w:pStyle w:val="Code"/>
      </w:pPr>
      <w:r>
        <w:t xml:space="preserve">    &lt;xsd:attribute name="id" type="a:ST_Guid"/&gt;</w:t>
      </w:r>
    </w:p>
    <w:p w:rsidR="00DA3D21" w:rsidRDefault="00DC6072">
      <w:pPr>
        <w:pStyle w:val="Code"/>
      </w:pPr>
      <w:r>
        <w:t xml:space="preserve">    &lt;xsd:attribute name="provId" type="a:ST_Guid"/&gt;</w:t>
      </w:r>
    </w:p>
    <w:p w:rsidR="00DA3D21" w:rsidRDefault="00DC6072">
      <w:pPr>
        <w:pStyle w:val="Code"/>
      </w:pPr>
      <w:r>
        <w:t xml:space="preserve">    &lt;xsd:attribute name="signingInstructionsSet" type="xsd:boolean"/&gt;</w:t>
      </w:r>
    </w:p>
    <w:p w:rsidR="00DA3D21" w:rsidRDefault="00DC6072">
      <w:pPr>
        <w:pStyle w:val="Code"/>
      </w:pPr>
      <w:r>
        <w:t xml:space="preserve">    &lt;xsd:attribute name="allowComments" type="xsd:boolean"/&gt;</w:t>
      </w:r>
    </w:p>
    <w:p w:rsidR="00DA3D21" w:rsidRDefault="00DC6072">
      <w:pPr>
        <w:pStyle w:val="Code"/>
      </w:pPr>
      <w:r>
        <w:t xml:space="preserve">    &lt;xsd:attribute name=</w:t>
      </w:r>
      <w:r>
        <w:t>"showSignDate" type="xsd:boolean"/&gt;</w:t>
      </w:r>
    </w:p>
    <w:p w:rsidR="00DA3D21" w:rsidRDefault="00DC6072">
      <w:pPr>
        <w:pStyle w:val="Code"/>
      </w:pPr>
      <w:r>
        <w:t xml:space="preserve">    &lt;xsd:attribute name="suggestedSigner" type="xsd:string"/&gt;</w:t>
      </w:r>
    </w:p>
    <w:p w:rsidR="00DA3D21" w:rsidRDefault="00DC6072">
      <w:pPr>
        <w:pStyle w:val="Code"/>
      </w:pPr>
      <w:r>
        <w:t xml:space="preserve">    &lt;xsd:attribute name="suggestedSigner2" type="xsd:string"/&gt;</w:t>
      </w:r>
    </w:p>
    <w:p w:rsidR="00DA3D21" w:rsidRDefault="00DC6072">
      <w:pPr>
        <w:pStyle w:val="Code"/>
      </w:pPr>
      <w:r>
        <w:t xml:space="preserve">    &lt;xsd:attribute name="suggestedSignerEmail" type="xsd:string"/&gt;</w:t>
      </w:r>
    </w:p>
    <w:p w:rsidR="00DA3D21" w:rsidRDefault="00DC6072">
      <w:pPr>
        <w:pStyle w:val="Code"/>
      </w:pPr>
      <w:r>
        <w:t xml:space="preserve">    &lt;xsd:attribute name="sig</w:t>
      </w:r>
      <w:r>
        <w:t>ningInstructions" type="xsd:string"/&gt;</w:t>
      </w:r>
    </w:p>
    <w:p w:rsidR="00DA3D21" w:rsidRDefault="00DC6072">
      <w:pPr>
        <w:pStyle w:val="Code"/>
      </w:pPr>
      <w:r>
        <w:t xml:space="preserve">    &lt;xsd:attribute name="addlXml" type="xsd:string"/&gt;</w:t>
      </w:r>
    </w:p>
    <w:p w:rsidR="00DA3D21" w:rsidRDefault="00DC6072">
      <w:pPr>
        <w:pStyle w:val="Code"/>
      </w:pPr>
      <w:r>
        <w:t xml:space="preserve">    &lt;xsd:attribute name="sigProvUrl" type="xsd:string"/&gt;</w:t>
      </w:r>
    </w:p>
    <w:p w:rsidR="00DA3D21" w:rsidRDefault="00DC6072">
      <w:pPr>
        <w:pStyle w:val="Code"/>
      </w:pPr>
      <w:r>
        <w:lastRenderedPageBreak/>
        <w:t xml:space="preserve">  &lt;/xsd:complexType&gt;</w:t>
      </w:r>
    </w:p>
    <w:p w:rsidR="00DA3D21" w:rsidRDefault="00DC6072">
      <w:pPr>
        <w:pStyle w:val="Code"/>
      </w:pPr>
      <w:r>
        <w:t xml:space="preserve">  &lt;xsd:element name="signatureLine" type="CT_SignatureLine"/&gt;</w:t>
      </w:r>
    </w:p>
    <w:p w:rsidR="00DA3D21" w:rsidRDefault="00DC6072">
      <w:pPr>
        <w:pStyle w:val="Code"/>
      </w:pPr>
      <w:r>
        <w:t>&lt;/xsd:schema&gt;</w:t>
      </w:r>
    </w:p>
    <w:p w:rsidR="00DA3D21" w:rsidRDefault="00DC6072">
      <w:pPr>
        <w:pStyle w:val="Heading2"/>
      </w:pPr>
      <w:bookmarkStart w:id="3817" w:name="section_a7bb9c01d27447eea16a90e26877e8a4"/>
      <w:bookmarkStart w:id="3818" w:name="_Toc69879180"/>
      <w:r>
        <w:t>http://sch</w:t>
      </w:r>
      <w:r>
        <w:t>emas.microsoft.com/office/drawing/2012/chartStyle Schema</w:t>
      </w:r>
      <w:bookmarkEnd w:id="3817"/>
      <w:bookmarkEnd w:id="3818"/>
    </w:p>
    <w:p w:rsidR="00DA3D21" w:rsidRDefault="00DC6072">
      <w:pPr>
        <w:pStyle w:val="Code"/>
      </w:pPr>
      <w:r>
        <w:t>&lt;xsd:schema targetNamespace="http://schemas.microsoft.com/office/drawing/2012/chartStyle" elementFormDefault="qualified" attributeFormDefault="unqualified" xmlns:a="http://schemas.openxmlformats.org/</w:t>
      </w:r>
      <w:r>
        <w:t>drawingml/2006/main" xmlns:xsd="http://www.w3.org/2001/XMLSchema" xmlns="http://schemas.microsoft.com/office/drawing/2012/chartStyle"&gt;</w:t>
      </w:r>
    </w:p>
    <w:p w:rsidR="00DA3D21" w:rsidRDefault="00DC6072">
      <w:pPr>
        <w:pStyle w:val="Code"/>
      </w:pPr>
      <w:r>
        <w:t xml:space="preserve">  &lt;xsd:import schemaLocation="oartbasetypes.xsd" namespace="http://schemas.openxmlformats.org/drawingml/2006/main"/&gt;</w:t>
      </w:r>
    </w:p>
    <w:p w:rsidR="00DA3D21" w:rsidRDefault="00DC6072">
      <w:pPr>
        <w:pStyle w:val="Code"/>
      </w:pPr>
      <w:r>
        <w:t xml:space="preserve">  &lt;x</w:t>
      </w:r>
      <w:r>
        <w:t>sd:import schemaLocation="oartspstyle.xsd" namespace="http://schemas.openxmlformats.org/drawingml/2006/main"/&gt;</w:t>
      </w:r>
    </w:p>
    <w:p w:rsidR="00DA3D21" w:rsidRDefault="00DC6072">
      <w:pPr>
        <w:pStyle w:val="Code"/>
      </w:pPr>
      <w:r>
        <w:t xml:space="preserve">  &lt;xsd:import schemaLocation="oarttx.xsd" namespace="http://schemas.openxmlformats.org/drawingml/2006/main"/&gt;</w:t>
      </w:r>
    </w:p>
    <w:p w:rsidR="00DA3D21" w:rsidRDefault="00DC6072">
      <w:pPr>
        <w:pStyle w:val="Code"/>
      </w:pPr>
      <w:r>
        <w:t xml:space="preserve">  &lt;xsd:simpleType name="ST_ColorSty</w:t>
      </w:r>
      <w:r>
        <w:t>leMethodEnum"&gt;</w:t>
      </w:r>
    </w:p>
    <w:p w:rsidR="00DA3D21" w:rsidRDefault="00DC6072">
      <w:pPr>
        <w:pStyle w:val="Code"/>
      </w:pPr>
      <w:r>
        <w:t xml:space="preserve">    &lt;xsd:restriction base="xsd:token"&gt;</w:t>
      </w:r>
    </w:p>
    <w:p w:rsidR="00DA3D21" w:rsidRDefault="00DC6072">
      <w:pPr>
        <w:pStyle w:val="Code"/>
      </w:pPr>
      <w:r>
        <w:t xml:space="preserve">      &lt;xsd:enumeration value="cycle"/&gt;</w:t>
      </w:r>
    </w:p>
    <w:p w:rsidR="00DA3D21" w:rsidRDefault="00DC6072">
      <w:pPr>
        <w:pStyle w:val="Code"/>
      </w:pPr>
      <w:r>
        <w:t xml:space="preserve">      &lt;xsd:enumeration value="withinLinear"/&gt;</w:t>
      </w:r>
    </w:p>
    <w:p w:rsidR="00DA3D21" w:rsidRDefault="00DC6072">
      <w:pPr>
        <w:pStyle w:val="Code"/>
      </w:pPr>
      <w:r>
        <w:t xml:space="preserve">      &lt;xsd:enumeration value="acrossLinear"/&gt;</w:t>
      </w:r>
    </w:p>
    <w:p w:rsidR="00DA3D21" w:rsidRDefault="00DC6072">
      <w:pPr>
        <w:pStyle w:val="Code"/>
      </w:pPr>
      <w:r>
        <w:t xml:space="preserve">      &lt;xsd:enumeration value="withinLinearReversed"/&gt;</w:t>
      </w:r>
    </w:p>
    <w:p w:rsidR="00DA3D21" w:rsidRDefault="00DC6072">
      <w:pPr>
        <w:pStyle w:val="Code"/>
      </w:pPr>
      <w:r>
        <w:t xml:space="preserve">      &lt;</w:t>
      </w:r>
      <w:r>
        <w:t>xsd:enumeration value="acrossLinearReversed"/&gt;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&lt;xsd:simpleType name="ST_ColorStyleMethod"&gt;</w:t>
      </w:r>
    </w:p>
    <w:p w:rsidR="00DA3D21" w:rsidRDefault="00DC6072">
      <w:pPr>
        <w:pStyle w:val="Code"/>
      </w:pPr>
      <w:r>
        <w:t xml:space="preserve">    &lt;xsd:union memberTypes="ST_ColorStyleMethodEnum xsd:string"/&gt;</w:t>
      </w:r>
    </w:p>
    <w:p w:rsidR="00DA3D21" w:rsidRDefault="00DC6072">
      <w:pPr>
        <w:pStyle w:val="Code"/>
      </w:pPr>
      <w:r>
        <w:t xml:space="preserve">  &lt;/xsd:simpleType&gt;</w:t>
      </w:r>
    </w:p>
    <w:p w:rsidR="00DA3D21" w:rsidRDefault="00DC6072">
      <w:pPr>
        <w:pStyle w:val="Code"/>
      </w:pPr>
      <w:r>
        <w:t xml:space="preserve">  &lt;xsd:complexType name="CT_ColorS</w:t>
      </w:r>
      <w:r>
        <w:t>tyleVariation"&gt;</w:t>
      </w:r>
    </w:p>
    <w:p w:rsidR="00DA3D21" w:rsidRDefault="00DC6072">
      <w:pPr>
        <w:pStyle w:val="Code"/>
      </w:pPr>
      <w:r>
        <w:t xml:space="preserve">    &lt;xsd:sequence&gt;</w:t>
      </w:r>
    </w:p>
    <w:p w:rsidR="00DA3D21" w:rsidRDefault="00DC6072">
      <w:pPr>
        <w:pStyle w:val="Code"/>
      </w:pPr>
      <w:r>
        <w:t xml:space="preserve">      &lt;xsd:group ref="a:EG_ColorTransform" minOccurs="0" maxOccurs="unbounded"/&gt;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&lt;xsd:simpleType name="ST_StyleReferenceModifierEnum"&gt;</w:t>
      </w:r>
    </w:p>
    <w:p w:rsidR="00DA3D21" w:rsidRDefault="00DC6072">
      <w:pPr>
        <w:pStyle w:val="Code"/>
      </w:pPr>
      <w:r>
        <w:t xml:space="preserve">    &lt;xsd:restriction base="xsd:token"&gt;</w:t>
      </w:r>
    </w:p>
    <w:p w:rsidR="00DA3D21" w:rsidRDefault="00DC6072">
      <w:pPr>
        <w:pStyle w:val="Code"/>
      </w:pPr>
      <w:r>
        <w:t xml:space="preserve">      &lt;xsd:enumeration value="ignoreCSTransforms"/&gt;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&lt;xsd:simpleType name="ST_StyleReferenceModifier"&gt;</w:t>
      </w:r>
    </w:p>
    <w:p w:rsidR="00DA3D21" w:rsidRDefault="00DC6072">
      <w:pPr>
        <w:pStyle w:val="Code"/>
      </w:pPr>
      <w:r>
        <w:t xml:space="preserve">    &lt;xsd:union memberTypes="ST_StyleReferenceModifierEnum xsd:string"/&gt;</w:t>
      </w:r>
    </w:p>
    <w:p w:rsidR="00DA3D21" w:rsidRDefault="00DC6072">
      <w:pPr>
        <w:pStyle w:val="Code"/>
      </w:pPr>
      <w:r>
        <w:t xml:space="preserve">  &lt;/xsd:simpleType&gt;</w:t>
      </w:r>
    </w:p>
    <w:p w:rsidR="00DA3D21" w:rsidRDefault="00DC6072">
      <w:pPr>
        <w:pStyle w:val="Code"/>
      </w:pPr>
      <w:r>
        <w:t xml:space="preserve">  &lt;xsd:simpleType</w:t>
      </w:r>
      <w:r>
        <w:t xml:space="preserve"> name="ST_StyleReferenceModifierList"&gt;</w:t>
      </w:r>
    </w:p>
    <w:p w:rsidR="00DA3D21" w:rsidRDefault="00DC6072">
      <w:pPr>
        <w:pStyle w:val="Code"/>
      </w:pPr>
      <w:r>
        <w:t xml:space="preserve">    &lt;xsd:list itemType="ST_StyleReferenceModifier"/&gt;</w:t>
      </w:r>
    </w:p>
    <w:p w:rsidR="00DA3D21" w:rsidRDefault="00DC6072">
      <w:pPr>
        <w:pStyle w:val="Code"/>
      </w:pPr>
      <w:r>
        <w:t xml:space="preserve">  &lt;/xsd:simpleType&gt;</w:t>
      </w:r>
    </w:p>
    <w:p w:rsidR="00DA3D21" w:rsidRDefault="00DC6072">
      <w:pPr>
        <w:pStyle w:val="Code"/>
      </w:pPr>
      <w:r>
        <w:t xml:space="preserve">  &lt;xsd:complexType name="CT_ColorStyle"&gt;</w:t>
      </w:r>
    </w:p>
    <w:p w:rsidR="00DA3D21" w:rsidRDefault="00DC6072">
      <w:pPr>
        <w:pStyle w:val="Code"/>
      </w:pPr>
      <w:r>
        <w:t xml:space="preserve">    &lt;xsd:sequence&gt;</w:t>
      </w:r>
    </w:p>
    <w:p w:rsidR="00DA3D21" w:rsidRDefault="00DC6072">
      <w:pPr>
        <w:pStyle w:val="Code"/>
      </w:pPr>
      <w:r>
        <w:t xml:space="preserve">      &lt;xsd:group ref="a:EG_ColorChoice" minOccurs="1" maxOccurs="unbounded"/&gt;</w:t>
      </w:r>
    </w:p>
    <w:p w:rsidR="00DA3D21" w:rsidRDefault="00DC6072">
      <w:pPr>
        <w:pStyle w:val="Code"/>
      </w:pPr>
      <w:r>
        <w:t xml:space="preserve">      </w:t>
      </w:r>
      <w:r>
        <w:t>&lt;xsd:element name="variation" type="CT_ColorStyleVariation" minOccurs="0" maxOccurs="unbounded"/&gt;</w:t>
      </w:r>
    </w:p>
    <w:p w:rsidR="00DA3D21" w:rsidRDefault="00DC6072">
      <w:pPr>
        <w:pStyle w:val="Code"/>
      </w:pPr>
      <w:r>
        <w:t xml:space="preserve">      &lt;xsd:element name="extLst" type="a:CT_OfficeArtExtensionList" minOccurs="0" maxOccurs="1"/&gt;</w:t>
      </w:r>
    </w:p>
    <w:p w:rsidR="00DA3D21" w:rsidRDefault="00DC6072">
      <w:pPr>
        <w:pStyle w:val="Code"/>
      </w:pPr>
      <w:r>
        <w:t xml:space="preserve">    &lt;/xsd:sequence&gt;</w:t>
      </w:r>
    </w:p>
    <w:p w:rsidR="00DA3D21" w:rsidRDefault="00DC6072">
      <w:pPr>
        <w:pStyle w:val="Code"/>
      </w:pPr>
      <w:r>
        <w:t xml:space="preserve">    &lt;xsd:attribute name="meth" type="ST_</w:t>
      </w:r>
      <w:r>
        <w:t>ColorStyleMethod" use="required"/&gt;</w:t>
      </w:r>
    </w:p>
    <w:p w:rsidR="00DA3D21" w:rsidRDefault="00DC6072">
      <w:pPr>
        <w:pStyle w:val="Code"/>
      </w:pPr>
      <w:r>
        <w:t xml:space="preserve">    &lt;xsd:attribute name="id" type="xsd:unsignedInt" use="optional"/&gt;</w:t>
      </w:r>
    </w:p>
    <w:p w:rsidR="00DA3D21" w:rsidRDefault="00DC6072">
      <w:pPr>
        <w:pStyle w:val="Code"/>
      </w:pPr>
      <w:r>
        <w:t xml:space="preserve">  &lt;/xsd:complexType&gt;</w:t>
      </w:r>
    </w:p>
    <w:p w:rsidR="00DA3D21" w:rsidRDefault="00DC6072">
      <w:pPr>
        <w:pStyle w:val="Code"/>
      </w:pPr>
      <w:r>
        <w:t xml:space="preserve">  &lt;xsd:element name="colorStyle" type="CT_ColorStyle"/&gt;</w:t>
      </w:r>
    </w:p>
    <w:p w:rsidR="00DA3D21" w:rsidRDefault="00DC6072">
      <w:pPr>
        <w:pStyle w:val="Code"/>
      </w:pPr>
      <w:r>
        <w:t xml:space="preserve">  &lt;xsd:simpleType name="ST_StyleColorEnum"&gt;</w:t>
      </w:r>
    </w:p>
    <w:p w:rsidR="00DA3D21" w:rsidRDefault="00DC6072">
      <w:pPr>
        <w:pStyle w:val="Code"/>
      </w:pPr>
      <w:r>
        <w:t xml:space="preserve">    &lt;xsd:restriction base="xsd:</w:t>
      </w:r>
      <w:r>
        <w:t>token"&gt;</w:t>
      </w:r>
    </w:p>
    <w:p w:rsidR="00DA3D21" w:rsidRDefault="00DC6072">
      <w:pPr>
        <w:pStyle w:val="Code"/>
      </w:pPr>
      <w:r>
        <w:t xml:space="preserve">      &lt;xsd:enumeration value="auto"/&gt;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&lt;xsd:simpleType name="ST_StyleColorVal"&gt;</w:t>
      </w:r>
    </w:p>
    <w:p w:rsidR="00DA3D21" w:rsidRDefault="00DC6072">
      <w:pPr>
        <w:pStyle w:val="Code"/>
      </w:pPr>
      <w:r>
        <w:t xml:space="preserve">    &lt;xsd:union memberTypes="xsd:unsignedInt ST_StyleColorEnum xsd:string"/&gt;</w:t>
      </w:r>
    </w:p>
    <w:p w:rsidR="00DA3D21" w:rsidRDefault="00DC6072">
      <w:pPr>
        <w:pStyle w:val="Code"/>
      </w:pPr>
      <w:r>
        <w:t xml:space="preserve">  &lt;/xsd:simpleType&gt;</w:t>
      </w:r>
    </w:p>
    <w:p w:rsidR="00DA3D21" w:rsidRDefault="00DC6072">
      <w:pPr>
        <w:pStyle w:val="Code"/>
      </w:pPr>
      <w:r>
        <w:t xml:space="preserve">  &lt;xsd:complexType name="CT_</w:t>
      </w:r>
      <w:r>
        <w:t>StyleColor"&gt;</w:t>
      </w:r>
    </w:p>
    <w:p w:rsidR="00DA3D21" w:rsidRDefault="00DC6072">
      <w:pPr>
        <w:pStyle w:val="Code"/>
      </w:pPr>
      <w:r>
        <w:t xml:space="preserve">    &lt;xsd:sequence&gt;</w:t>
      </w:r>
    </w:p>
    <w:p w:rsidR="00DA3D21" w:rsidRDefault="00DC6072">
      <w:pPr>
        <w:pStyle w:val="Code"/>
      </w:pPr>
      <w:r>
        <w:lastRenderedPageBreak/>
        <w:t xml:space="preserve">      &lt;xsd:group ref="a:EG_ColorTransform" minOccurs="0" maxOccurs="unbounded"/&gt;</w:t>
      </w:r>
    </w:p>
    <w:p w:rsidR="00DA3D21" w:rsidRDefault="00DC6072">
      <w:pPr>
        <w:pStyle w:val="Code"/>
      </w:pPr>
      <w:r>
        <w:t xml:space="preserve">    &lt;/xsd:sequence&gt;</w:t>
      </w:r>
    </w:p>
    <w:p w:rsidR="00DA3D21" w:rsidRDefault="00DC6072">
      <w:pPr>
        <w:pStyle w:val="Code"/>
      </w:pPr>
      <w:r>
        <w:t xml:space="preserve">    &lt;xsd:attribute name="val" type="ST_StyleColorVal"/&gt;</w:t>
      </w:r>
    </w:p>
    <w:p w:rsidR="00DA3D21" w:rsidRDefault="00DC6072">
      <w:pPr>
        <w:pStyle w:val="Code"/>
      </w:pPr>
      <w:r>
        <w:t xml:space="preserve">  &lt;/xsd:complexType&gt;</w:t>
      </w:r>
    </w:p>
    <w:p w:rsidR="00DA3D21" w:rsidRDefault="00DC6072">
      <w:pPr>
        <w:pStyle w:val="Code"/>
      </w:pPr>
      <w:r>
        <w:t xml:space="preserve">  &lt;xsd:complexType name="CT_StyleReference"&gt;</w:t>
      </w:r>
    </w:p>
    <w:p w:rsidR="00DA3D21" w:rsidRDefault="00DC6072">
      <w:pPr>
        <w:pStyle w:val="Code"/>
      </w:pPr>
      <w:r>
        <w:t xml:space="preserve"> </w:t>
      </w:r>
      <w:r>
        <w:t xml:space="preserve">   &lt;xsd:sequence&gt;</w:t>
      </w:r>
    </w:p>
    <w:p w:rsidR="00DA3D21" w:rsidRDefault="00DC6072">
      <w:pPr>
        <w:pStyle w:val="Code"/>
      </w:pPr>
      <w:r>
        <w:t xml:space="preserve">      &lt;xsd:group ref="a:EG_ColorChoice" minOccurs="0" maxOccurs="1"/&gt;</w:t>
      </w:r>
    </w:p>
    <w:p w:rsidR="00DA3D21" w:rsidRDefault="00DC6072">
      <w:pPr>
        <w:pStyle w:val="Code"/>
      </w:pPr>
      <w:r>
        <w:t xml:space="preserve">      &lt;xsd:element name="styleClr" type="CT_StyleColor" minOccurs="0" maxOccurs="1"/&gt;</w:t>
      </w:r>
    </w:p>
    <w:p w:rsidR="00DA3D21" w:rsidRDefault="00DC6072">
      <w:pPr>
        <w:pStyle w:val="Code"/>
      </w:pPr>
      <w:r>
        <w:t xml:space="preserve">    &lt;/xsd:sequence&gt;</w:t>
      </w:r>
    </w:p>
    <w:p w:rsidR="00DA3D21" w:rsidRDefault="00DC6072">
      <w:pPr>
        <w:pStyle w:val="Code"/>
      </w:pPr>
      <w:r>
        <w:t xml:space="preserve">    &lt;xsd:attribute name="idx" type="a:ST_StyleMatrixColumnInde</w:t>
      </w:r>
      <w:r>
        <w:t>x" use="required"/&gt;</w:t>
      </w:r>
    </w:p>
    <w:p w:rsidR="00DA3D21" w:rsidRDefault="00DC6072">
      <w:pPr>
        <w:pStyle w:val="Code"/>
      </w:pPr>
      <w:r>
        <w:t xml:space="preserve">    &lt;xsd:attribute name="mods" type="ST_StyleReferenceModifierList" use="optional"/&gt;</w:t>
      </w:r>
    </w:p>
    <w:p w:rsidR="00DA3D21" w:rsidRDefault="00DC6072">
      <w:pPr>
        <w:pStyle w:val="Code"/>
      </w:pPr>
      <w:r>
        <w:t xml:space="preserve">  &lt;/xsd:complexType&gt;</w:t>
      </w:r>
    </w:p>
    <w:p w:rsidR="00DA3D21" w:rsidRDefault="00DC6072">
      <w:pPr>
        <w:pStyle w:val="Code"/>
      </w:pPr>
      <w:r>
        <w:t xml:space="preserve">  &lt;xsd:complexType name="CT_FontReference"&gt;</w:t>
      </w:r>
    </w:p>
    <w:p w:rsidR="00DA3D21" w:rsidRDefault="00DC6072">
      <w:pPr>
        <w:pStyle w:val="Code"/>
      </w:pPr>
      <w:r>
        <w:t xml:space="preserve">    &lt;xsd:sequence&gt;</w:t>
      </w:r>
    </w:p>
    <w:p w:rsidR="00DA3D21" w:rsidRDefault="00DC6072">
      <w:pPr>
        <w:pStyle w:val="Code"/>
      </w:pPr>
      <w:r>
        <w:t xml:space="preserve">      &lt;xsd:group ref="a:EG_ColorChoice" minOccurs="0" maxOccurs="1"</w:t>
      </w:r>
      <w:r>
        <w:t>/&gt;</w:t>
      </w:r>
    </w:p>
    <w:p w:rsidR="00DA3D21" w:rsidRDefault="00DC6072">
      <w:pPr>
        <w:pStyle w:val="Code"/>
      </w:pPr>
      <w:r>
        <w:t xml:space="preserve">      &lt;xsd:element name="styleClr" type="CT_StyleColor" minOccurs="0" maxOccurs="1"/&gt;</w:t>
      </w:r>
    </w:p>
    <w:p w:rsidR="00DA3D21" w:rsidRDefault="00DC6072">
      <w:pPr>
        <w:pStyle w:val="Code"/>
      </w:pPr>
      <w:r>
        <w:t xml:space="preserve">    &lt;/xsd:sequence&gt;</w:t>
      </w:r>
    </w:p>
    <w:p w:rsidR="00DA3D21" w:rsidRDefault="00DC6072">
      <w:pPr>
        <w:pStyle w:val="Code"/>
      </w:pPr>
      <w:r>
        <w:t xml:space="preserve">    &lt;xsd:attribute name="idx" type="a:ST_FontCollectionIndex" use="required"/&gt;</w:t>
      </w:r>
    </w:p>
    <w:p w:rsidR="00DA3D21" w:rsidRDefault="00DC6072">
      <w:pPr>
        <w:pStyle w:val="Code"/>
      </w:pPr>
      <w:r>
        <w:t xml:space="preserve">    &lt;xsd:attribute name="mods" type="ST_StyleReferenceModifierList" </w:t>
      </w:r>
      <w:r>
        <w:t>use="optional"/&gt;</w:t>
      </w:r>
    </w:p>
    <w:p w:rsidR="00DA3D21" w:rsidRDefault="00DC6072">
      <w:pPr>
        <w:pStyle w:val="Code"/>
      </w:pPr>
      <w:r>
        <w:t xml:space="preserve">  &lt;/xsd:complexType&gt;</w:t>
      </w:r>
    </w:p>
    <w:p w:rsidR="00DA3D21" w:rsidRDefault="00DC6072">
      <w:pPr>
        <w:pStyle w:val="Code"/>
      </w:pPr>
      <w:r>
        <w:t xml:space="preserve">  &lt;xsd:simpleType name="ST_StyleEntryModifierEnum"&gt;</w:t>
      </w:r>
    </w:p>
    <w:p w:rsidR="00DA3D21" w:rsidRDefault="00DC6072">
      <w:pPr>
        <w:pStyle w:val="Code"/>
      </w:pPr>
      <w:r>
        <w:t xml:space="preserve">    &lt;xsd:restriction base="xsd:token"&gt;</w:t>
      </w:r>
    </w:p>
    <w:p w:rsidR="00DA3D21" w:rsidRDefault="00DC6072">
      <w:pPr>
        <w:pStyle w:val="Code"/>
      </w:pPr>
      <w:r>
        <w:t xml:space="preserve">      &lt;xsd:enumeration value="allowNoFillOverride"/&gt;</w:t>
      </w:r>
    </w:p>
    <w:p w:rsidR="00DA3D21" w:rsidRDefault="00DC6072">
      <w:pPr>
        <w:pStyle w:val="Code"/>
      </w:pPr>
      <w:r>
        <w:t xml:space="preserve">      &lt;xsd:enumeration value="allowNoLineOverride"/&gt;</w:t>
      </w:r>
    </w:p>
    <w:p w:rsidR="00DA3D21" w:rsidRDefault="00DC6072">
      <w:pPr>
        <w:pStyle w:val="Code"/>
      </w:pPr>
      <w:r>
        <w:t xml:space="preserve">    &lt;/xsd:restriction</w:t>
      </w:r>
      <w:r>
        <w:t>&gt;</w:t>
      </w:r>
    </w:p>
    <w:p w:rsidR="00DA3D21" w:rsidRDefault="00DC6072">
      <w:pPr>
        <w:pStyle w:val="Code"/>
      </w:pPr>
      <w:r>
        <w:t xml:space="preserve">  &lt;/xsd:simpleType&gt;</w:t>
      </w:r>
    </w:p>
    <w:p w:rsidR="00DA3D21" w:rsidRDefault="00DC6072">
      <w:pPr>
        <w:pStyle w:val="Code"/>
      </w:pPr>
      <w:r>
        <w:t xml:space="preserve">  &lt;xsd:simpleType name="ST_StyleEntryModifier"&gt;</w:t>
      </w:r>
    </w:p>
    <w:p w:rsidR="00DA3D21" w:rsidRDefault="00DC6072">
      <w:pPr>
        <w:pStyle w:val="Code"/>
      </w:pPr>
      <w:r>
        <w:t xml:space="preserve">    &lt;xsd:union memberTypes="ST_StyleEntryModifierEnum xsd:string"/&gt;</w:t>
      </w:r>
    </w:p>
    <w:p w:rsidR="00DA3D21" w:rsidRDefault="00DC6072">
      <w:pPr>
        <w:pStyle w:val="Code"/>
      </w:pPr>
      <w:r>
        <w:t xml:space="preserve">  &lt;/xsd:simpleType&gt;</w:t>
      </w:r>
    </w:p>
    <w:p w:rsidR="00DA3D21" w:rsidRDefault="00DC6072">
      <w:pPr>
        <w:pStyle w:val="Code"/>
      </w:pPr>
      <w:r>
        <w:t xml:space="preserve">  &lt;xsd:simpleType name="ST_StyleEntryModifierList"&gt;</w:t>
      </w:r>
    </w:p>
    <w:p w:rsidR="00DA3D21" w:rsidRDefault="00DC6072">
      <w:pPr>
        <w:pStyle w:val="Code"/>
      </w:pPr>
      <w:r>
        <w:t xml:space="preserve">    &lt;xsd:list itemType="ST_StyleEntryModifier"</w:t>
      </w:r>
      <w:r>
        <w:t>/&gt;</w:t>
      </w:r>
    </w:p>
    <w:p w:rsidR="00DA3D21" w:rsidRDefault="00DC6072">
      <w:pPr>
        <w:pStyle w:val="Code"/>
      </w:pPr>
      <w:r>
        <w:t xml:space="preserve">  &lt;/xsd:simpleType&gt;</w:t>
      </w:r>
    </w:p>
    <w:p w:rsidR="00DA3D21" w:rsidRDefault="00DC6072">
      <w:pPr>
        <w:pStyle w:val="Code"/>
      </w:pPr>
      <w:r>
        <w:t xml:space="preserve">  &lt;xsd:simpleType name="ST_MarkerStyle"&gt;</w:t>
      </w:r>
    </w:p>
    <w:p w:rsidR="00DA3D21" w:rsidRDefault="00DC6072">
      <w:pPr>
        <w:pStyle w:val="Code"/>
      </w:pPr>
      <w:r>
        <w:t xml:space="preserve">    &lt;xsd:restriction base="xsd:token"&gt;</w:t>
      </w:r>
    </w:p>
    <w:p w:rsidR="00DA3D21" w:rsidRDefault="00DC6072">
      <w:pPr>
        <w:pStyle w:val="Code"/>
      </w:pPr>
      <w:r>
        <w:t xml:space="preserve">      &lt;xsd:enumeration value="circle"/&gt;</w:t>
      </w:r>
    </w:p>
    <w:p w:rsidR="00DA3D21" w:rsidRDefault="00DC6072">
      <w:pPr>
        <w:pStyle w:val="Code"/>
      </w:pPr>
      <w:r>
        <w:t xml:space="preserve">      &lt;xsd:enumeration value="dash"/&gt;</w:t>
      </w:r>
    </w:p>
    <w:p w:rsidR="00DA3D21" w:rsidRDefault="00DC6072">
      <w:pPr>
        <w:pStyle w:val="Code"/>
      </w:pPr>
      <w:r>
        <w:t xml:space="preserve">      &lt;xsd:enumeration value="diamond"/&gt;</w:t>
      </w:r>
    </w:p>
    <w:p w:rsidR="00DA3D21" w:rsidRDefault="00DC6072">
      <w:pPr>
        <w:pStyle w:val="Code"/>
      </w:pPr>
      <w:r>
        <w:t xml:space="preserve">      &lt;xsd:enumeration value="dot"</w:t>
      </w:r>
      <w:r>
        <w:t>/&gt;</w:t>
      </w:r>
    </w:p>
    <w:p w:rsidR="00DA3D21" w:rsidRDefault="00DC6072">
      <w:pPr>
        <w:pStyle w:val="Code"/>
      </w:pPr>
      <w:r>
        <w:t xml:space="preserve">      &lt;xsd:enumeration value="plus"/&gt;</w:t>
      </w:r>
    </w:p>
    <w:p w:rsidR="00DA3D21" w:rsidRDefault="00DC6072">
      <w:pPr>
        <w:pStyle w:val="Code"/>
      </w:pPr>
      <w:r>
        <w:t xml:space="preserve">      &lt;xsd:enumeration value="square"/&gt;</w:t>
      </w:r>
    </w:p>
    <w:p w:rsidR="00DA3D21" w:rsidRDefault="00DC6072">
      <w:pPr>
        <w:pStyle w:val="Code"/>
      </w:pPr>
      <w:r>
        <w:t xml:space="preserve">      &lt;xsd:enumeration value="star"/&gt;</w:t>
      </w:r>
    </w:p>
    <w:p w:rsidR="00DA3D21" w:rsidRDefault="00DC6072">
      <w:pPr>
        <w:pStyle w:val="Code"/>
      </w:pPr>
      <w:r>
        <w:t xml:space="preserve">      &lt;xsd:enumeration value="triangle"/&gt;</w:t>
      </w:r>
    </w:p>
    <w:p w:rsidR="00DA3D21" w:rsidRDefault="00DC6072">
      <w:pPr>
        <w:pStyle w:val="Code"/>
      </w:pPr>
      <w:r>
        <w:t xml:space="preserve">      &lt;xsd:enumeration value="x"/&gt;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&lt;xsd:simpleType</w:t>
      </w:r>
      <w:r>
        <w:t xml:space="preserve"> name="ST_MarkerSize"&gt;</w:t>
      </w:r>
    </w:p>
    <w:p w:rsidR="00DA3D21" w:rsidRDefault="00DC6072">
      <w:pPr>
        <w:pStyle w:val="Code"/>
      </w:pPr>
      <w:r>
        <w:t xml:space="preserve">    &lt;xsd:restriction base="xsd:unsignedByte"&gt;</w:t>
      </w:r>
    </w:p>
    <w:p w:rsidR="00DA3D21" w:rsidRDefault="00DC6072">
      <w:pPr>
        <w:pStyle w:val="Code"/>
      </w:pPr>
      <w:r>
        <w:t xml:space="preserve">      &lt;xsd:minInclusive value="2"/&gt;</w:t>
      </w:r>
    </w:p>
    <w:p w:rsidR="00DA3D21" w:rsidRDefault="00DC6072">
      <w:pPr>
        <w:pStyle w:val="Code"/>
      </w:pPr>
      <w:r>
        <w:t xml:space="preserve">      &lt;xsd:maxInclusive value="72"/&gt;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&lt;xsd:complexType name="CT_MarkerLayout"&gt;</w:t>
      </w:r>
    </w:p>
    <w:p w:rsidR="00DA3D21" w:rsidRDefault="00DC6072">
      <w:pPr>
        <w:pStyle w:val="Code"/>
      </w:pPr>
      <w:r>
        <w:t xml:space="preserve">    &lt;xsd:attribute name="sym</w:t>
      </w:r>
      <w:r>
        <w:t>bol" type="ST_MarkerStyle" use="optional"/&gt;</w:t>
      </w:r>
    </w:p>
    <w:p w:rsidR="00DA3D21" w:rsidRDefault="00DC6072">
      <w:pPr>
        <w:pStyle w:val="Code"/>
      </w:pPr>
      <w:r>
        <w:t xml:space="preserve">    &lt;xsd:attribute name="size" type="ST_MarkerSize" use="optional"/&gt;</w:t>
      </w:r>
    </w:p>
    <w:p w:rsidR="00DA3D21" w:rsidRDefault="00DC6072">
      <w:pPr>
        <w:pStyle w:val="Code"/>
      </w:pPr>
      <w:r>
        <w:t xml:space="preserve">  &lt;/xsd:complexType&gt;</w:t>
      </w:r>
    </w:p>
    <w:p w:rsidR="00DA3D21" w:rsidRDefault="00DC6072">
      <w:pPr>
        <w:pStyle w:val="Code"/>
      </w:pPr>
      <w:r>
        <w:t xml:space="preserve">  &lt;xsd:complexType name="CT_StyleEntry"&gt;</w:t>
      </w:r>
    </w:p>
    <w:p w:rsidR="00DA3D21" w:rsidRDefault="00DC6072">
      <w:pPr>
        <w:pStyle w:val="Code"/>
      </w:pPr>
      <w:r>
        <w:t xml:space="preserve">    &lt;xsd:sequence&gt;</w:t>
      </w:r>
    </w:p>
    <w:p w:rsidR="00DA3D21" w:rsidRDefault="00DC6072">
      <w:pPr>
        <w:pStyle w:val="Code"/>
      </w:pPr>
      <w:r>
        <w:t xml:space="preserve">      &lt;xsd:element name="lnRef" type="CT_StyleReference" minOc</w:t>
      </w:r>
      <w:r>
        <w:t>curs="1" maxOccurs="1"/&gt;</w:t>
      </w:r>
    </w:p>
    <w:p w:rsidR="00DA3D21" w:rsidRDefault="00DC6072">
      <w:pPr>
        <w:pStyle w:val="Code"/>
      </w:pPr>
      <w:r>
        <w:t xml:space="preserve">      &lt;xsd:element name="lineWidthScale" type="xsd:double" minOccurs="0" maxOccurs="1" default="1.0"/&gt;</w:t>
      </w:r>
    </w:p>
    <w:p w:rsidR="00DA3D21" w:rsidRDefault="00DC6072">
      <w:pPr>
        <w:pStyle w:val="Code"/>
      </w:pPr>
      <w:r>
        <w:t xml:space="preserve">      &lt;xsd:element name="fillRef" type="CT_StyleReference" minOccurs="1" maxOccurs="1"/&gt;</w:t>
      </w:r>
    </w:p>
    <w:p w:rsidR="00DA3D21" w:rsidRDefault="00DC6072">
      <w:pPr>
        <w:pStyle w:val="Code"/>
      </w:pPr>
      <w:r>
        <w:t xml:space="preserve">      &lt;xsd:element name="effectRef" typ</w:t>
      </w:r>
      <w:r>
        <w:t>e="CT_StyleReference" minOccurs="1" maxOccurs="1"/&gt;</w:t>
      </w:r>
    </w:p>
    <w:p w:rsidR="00DA3D21" w:rsidRDefault="00DC6072">
      <w:pPr>
        <w:pStyle w:val="Code"/>
      </w:pPr>
      <w:r>
        <w:t xml:space="preserve">      &lt;xsd:element name="fontRef" type="CT_FontReference" minOccurs="1" maxOccurs="1"/&gt;</w:t>
      </w:r>
    </w:p>
    <w:p w:rsidR="00DA3D21" w:rsidRDefault="00DC6072">
      <w:pPr>
        <w:pStyle w:val="Code"/>
      </w:pPr>
      <w:r>
        <w:t xml:space="preserve">      &lt;xsd:element name="spPr" type="a:CT_ShapeProperties" minOccurs="0" maxOccurs="1"/&gt;</w:t>
      </w:r>
    </w:p>
    <w:p w:rsidR="00DA3D21" w:rsidRDefault="00DC6072">
      <w:pPr>
        <w:pStyle w:val="Code"/>
      </w:pPr>
      <w:r>
        <w:t xml:space="preserve">      &lt;xsd:element name="de</w:t>
      </w:r>
      <w:r>
        <w:t>fRPr" type="a:CT_TextCharacterProperties" minOccurs="0" maxOccurs="1"/&gt;</w:t>
      </w:r>
    </w:p>
    <w:p w:rsidR="00DA3D21" w:rsidRDefault="00DC6072">
      <w:pPr>
        <w:pStyle w:val="Code"/>
      </w:pPr>
      <w:r>
        <w:t xml:space="preserve">      &lt;xsd:element name="bodyPr" type="a:CT_TextBodyProperties" minOccurs="0" maxOccurs="1"/&gt;</w:t>
      </w:r>
    </w:p>
    <w:p w:rsidR="00DA3D21" w:rsidRDefault="00DC6072">
      <w:pPr>
        <w:pStyle w:val="Code"/>
      </w:pPr>
      <w:r>
        <w:t xml:space="preserve">      &lt;xsd:element name="extLst" type="a:CT_OfficeArtExtensionList" minOccurs="0" maxOccur</w:t>
      </w:r>
      <w:r>
        <w:t>s="1"/&gt;</w:t>
      </w:r>
    </w:p>
    <w:p w:rsidR="00DA3D21" w:rsidRDefault="00DC6072">
      <w:pPr>
        <w:pStyle w:val="Code"/>
      </w:pPr>
      <w:r>
        <w:lastRenderedPageBreak/>
        <w:t xml:space="preserve">    &lt;/xsd:sequence&gt;</w:t>
      </w:r>
    </w:p>
    <w:p w:rsidR="00DA3D21" w:rsidRDefault="00DC6072">
      <w:pPr>
        <w:pStyle w:val="Code"/>
      </w:pPr>
      <w:r>
        <w:t xml:space="preserve">    &lt;xsd:attribute name="mods" type="ST_StyleEntryModifierList" use="optional"/&gt;</w:t>
      </w:r>
    </w:p>
    <w:p w:rsidR="00DA3D21" w:rsidRDefault="00DC6072">
      <w:pPr>
        <w:pStyle w:val="Code"/>
      </w:pPr>
      <w:r>
        <w:t xml:space="preserve">  &lt;/xsd:complexType&gt;</w:t>
      </w:r>
    </w:p>
    <w:p w:rsidR="00DA3D21" w:rsidRDefault="00DC6072">
      <w:pPr>
        <w:pStyle w:val="Code"/>
      </w:pPr>
      <w:r>
        <w:t xml:space="preserve">  &lt;xsd:complexType name="CT_ChartStyle"&gt;</w:t>
      </w:r>
    </w:p>
    <w:p w:rsidR="00DA3D21" w:rsidRDefault="00DC6072">
      <w:pPr>
        <w:pStyle w:val="Code"/>
      </w:pPr>
      <w:r>
        <w:t xml:space="preserve">    &lt;xsd:sequence&gt;</w:t>
      </w:r>
    </w:p>
    <w:p w:rsidR="00DA3D21" w:rsidRDefault="00DC6072">
      <w:pPr>
        <w:pStyle w:val="Code"/>
      </w:pPr>
      <w:r>
        <w:t xml:space="preserve">      &lt;xsd:element name="axisTitle" type="CT_StyleEntry"</w:t>
      </w:r>
      <w:r>
        <w:t xml:space="preserve"> minOccurs="1" maxOccurs="1"/&gt;</w:t>
      </w:r>
    </w:p>
    <w:p w:rsidR="00DA3D21" w:rsidRDefault="00DC6072">
      <w:pPr>
        <w:pStyle w:val="Code"/>
      </w:pPr>
      <w:r>
        <w:t xml:space="preserve">      &lt;xsd:element name="categoryAxis" type="CT_StyleEntry" minOccurs="1" maxOccurs="1"/&gt;</w:t>
      </w:r>
    </w:p>
    <w:p w:rsidR="00DA3D21" w:rsidRDefault="00DC6072">
      <w:pPr>
        <w:pStyle w:val="Code"/>
      </w:pPr>
      <w:r>
        <w:t xml:space="preserve">      &lt;xsd:element name="chartArea" type="CT_StyleEntry" minOccurs="1" maxOccurs="1"/&gt;</w:t>
      </w:r>
    </w:p>
    <w:p w:rsidR="00DA3D21" w:rsidRDefault="00DC6072">
      <w:pPr>
        <w:pStyle w:val="Code"/>
      </w:pPr>
      <w:r>
        <w:t xml:space="preserve">      &lt;xsd:element name="dataLabel" type="CT_Sty</w:t>
      </w:r>
      <w:r>
        <w:t>leEntry" minOccurs="1" maxOccurs="1"/&gt;</w:t>
      </w:r>
    </w:p>
    <w:p w:rsidR="00DA3D21" w:rsidRDefault="00DC6072">
      <w:pPr>
        <w:pStyle w:val="Code"/>
      </w:pPr>
      <w:r>
        <w:t xml:space="preserve">      &lt;xsd:element name="dataLabelCallout" type="CT_StyleEntry" minOccurs="0" maxOccurs="1"/&gt;</w:t>
      </w:r>
    </w:p>
    <w:p w:rsidR="00DA3D21" w:rsidRDefault="00DC6072">
      <w:pPr>
        <w:pStyle w:val="Code"/>
      </w:pPr>
      <w:r>
        <w:t xml:space="preserve">      &lt;xsd:element name="dataPoint" type="CT_StyleEntry" minOccurs="1" maxOccurs="1"/&gt;</w:t>
      </w:r>
    </w:p>
    <w:p w:rsidR="00DA3D21" w:rsidRDefault="00DC6072">
      <w:pPr>
        <w:pStyle w:val="Code"/>
      </w:pPr>
      <w:r>
        <w:t xml:space="preserve">      &lt;xsd:element name="dataPoint3D</w:t>
      </w:r>
      <w:r>
        <w:t>" type="CT_StyleEntry" minOccurs="1" maxOccurs="1"/&gt;</w:t>
      </w:r>
    </w:p>
    <w:p w:rsidR="00DA3D21" w:rsidRDefault="00DC6072">
      <w:pPr>
        <w:pStyle w:val="Code"/>
      </w:pPr>
      <w:r>
        <w:t xml:space="preserve">      &lt;xsd:element name="dataPointLine" type="CT_StyleEntry" minOccurs="1" maxOccurs="1"/&gt;</w:t>
      </w:r>
    </w:p>
    <w:p w:rsidR="00DA3D21" w:rsidRDefault="00DC6072">
      <w:pPr>
        <w:pStyle w:val="Code"/>
      </w:pPr>
      <w:r>
        <w:t xml:space="preserve">      &lt;xsd:element name="dataPointMarker" type="CT_StyleEntry" minOccurs="1" maxOccurs="1"/&gt;</w:t>
      </w:r>
    </w:p>
    <w:p w:rsidR="00DA3D21" w:rsidRDefault="00DC6072">
      <w:pPr>
        <w:pStyle w:val="Code"/>
      </w:pPr>
      <w:r>
        <w:t xml:space="preserve">      &lt;xsd:element </w:t>
      </w:r>
      <w:r>
        <w:t>name="dataPointMarkerLayout" type="CT_MarkerLayout" minOccurs="0" maxOccurs="1"/&gt;</w:t>
      </w:r>
    </w:p>
    <w:p w:rsidR="00DA3D21" w:rsidRDefault="00DC6072">
      <w:pPr>
        <w:pStyle w:val="Code"/>
      </w:pPr>
      <w:r>
        <w:t xml:space="preserve">      &lt;xsd:element name="dataPointWireframe" type="CT_StyleEntry" minOccurs="1" maxOccurs="1"/&gt;</w:t>
      </w:r>
    </w:p>
    <w:p w:rsidR="00DA3D21" w:rsidRDefault="00DC6072">
      <w:pPr>
        <w:pStyle w:val="Code"/>
      </w:pPr>
      <w:r>
        <w:t xml:space="preserve">      &lt;xsd:element name="dataTable" type="CT_StyleEntry" minOccurs="1" maxOccu</w:t>
      </w:r>
      <w:r>
        <w:t>rs="1"/&gt;</w:t>
      </w:r>
    </w:p>
    <w:p w:rsidR="00DA3D21" w:rsidRDefault="00DC6072">
      <w:pPr>
        <w:pStyle w:val="Code"/>
      </w:pPr>
      <w:r>
        <w:t xml:space="preserve">      &lt;xsd:element name="downBar" type="CT_StyleEntry" minOccurs="1" maxOccurs="1"/&gt;</w:t>
      </w:r>
    </w:p>
    <w:p w:rsidR="00DA3D21" w:rsidRDefault="00DC6072">
      <w:pPr>
        <w:pStyle w:val="Code"/>
      </w:pPr>
      <w:r>
        <w:t xml:space="preserve">      &lt;xsd:element name="dropLine" type="CT_StyleEntry" minOccurs="1" maxOccurs="1"/&gt;</w:t>
      </w:r>
    </w:p>
    <w:p w:rsidR="00DA3D21" w:rsidRDefault="00DC6072">
      <w:pPr>
        <w:pStyle w:val="Code"/>
      </w:pPr>
      <w:r>
        <w:t xml:space="preserve">      &lt;xsd:element name="errorBar" type="CT_StyleEntry" minOccurs="1" maxOcc</w:t>
      </w:r>
      <w:r>
        <w:t>urs="1"/&gt;</w:t>
      </w:r>
    </w:p>
    <w:p w:rsidR="00DA3D21" w:rsidRDefault="00DC6072">
      <w:pPr>
        <w:pStyle w:val="Code"/>
      </w:pPr>
      <w:r>
        <w:t xml:space="preserve">      &lt;xsd:element name="floor" type="CT_StyleEntry" minOccurs="1" maxOccurs="1"/&gt;</w:t>
      </w:r>
    </w:p>
    <w:p w:rsidR="00DA3D21" w:rsidRDefault="00DC6072">
      <w:pPr>
        <w:pStyle w:val="Code"/>
      </w:pPr>
      <w:r>
        <w:t xml:space="preserve">      &lt;xsd:element name="gridlineMajor" type="CT_StyleEntry" minOccurs="1" maxOccurs="1"/&gt;</w:t>
      </w:r>
    </w:p>
    <w:p w:rsidR="00DA3D21" w:rsidRDefault="00DC6072">
      <w:pPr>
        <w:pStyle w:val="Code"/>
      </w:pPr>
      <w:r>
        <w:t xml:space="preserve">      &lt;xsd:element name="gridlineMinor" type="CT_StyleEntry" minOccurs="</w:t>
      </w:r>
      <w:r>
        <w:t>1" maxOccurs="1"/&gt;</w:t>
      </w:r>
    </w:p>
    <w:p w:rsidR="00DA3D21" w:rsidRDefault="00DC6072">
      <w:pPr>
        <w:pStyle w:val="Code"/>
      </w:pPr>
      <w:r>
        <w:t xml:space="preserve">      &lt;xsd:element name="hiLoLine" type="CT_StyleEntry" minOccurs="1" maxOccurs="1"/&gt;</w:t>
      </w:r>
    </w:p>
    <w:p w:rsidR="00DA3D21" w:rsidRDefault="00DC6072">
      <w:pPr>
        <w:pStyle w:val="Code"/>
      </w:pPr>
      <w:r>
        <w:t xml:space="preserve">      &lt;xsd:element name="leaderLine" type="CT_StyleEntry" minOccurs="1" maxOccurs="1"/&gt;</w:t>
      </w:r>
    </w:p>
    <w:p w:rsidR="00DA3D21" w:rsidRDefault="00DC6072">
      <w:pPr>
        <w:pStyle w:val="Code"/>
      </w:pPr>
      <w:r>
        <w:t xml:space="preserve">      &lt;xsd:element name="legend" type="CT_StyleEntry" minOccurs</w:t>
      </w:r>
      <w:r>
        <w:t>="1" maxOccurs="1"/&gt;</w:t>
      </w:r>
    </w:p>
    <w:p w:rsidR="00DA3D21" w:rsidRDefault="00DC6072">
      <w:pPr>
        <w:pStyle w:val="Code"/>
      </w:pPr>
      <w:r>
        <w:t xml:space="preserve">      &lt;xsd:element name="plotArea" type="CT_StyleEntry" minOccurs="1" maxOccurs="1"/&gt;</w:t>
      </w:r>
    </w:p>
    <w:p w:rsidR="00DA3D21" w:rsidRDefault="00DC6072">
      <w:pPr>
        <w:pStyle w:val="Code"/>
      </w:pPr>
      <w:r>
        <w:t xml:space="preserve">      &lt;xsd:element name="plotArea3D" type="CT_StyleEntry" minOccurs="1" maxOccurs="1"/&gt;</w:t>
      </w:r>
    </w:p>
    <w:p w:rsidR="00DA3D21" w:rsidRDefault="00DC6072">
      <w:pPr>
        <w:pStyle w:val="Code"/>
      </w:pPr>
      <w:r>
        <w:t xml:space="preserve">      &lt;xsd:element name="seriesAxis" type="CT_StyleEntry" min</w:t>
      </w:r>
      <w:r>
        <w:t>Occurs="1" maxOccurs="1"/&gt;</w:t>
      </w:r>
    </w:p>
    <w:p w:rsidR="00DA3D21" w:rsidRDefault="00DC6072">
      <w:pPr>
        <w:pStyle w:val="Code"/>
      </w:pPr>
      <w:r>
        <w:t xml:space="preserve">      &lt;xsd:element name="seriesLine" type="CT_StyleEntry" minOccurs="1" maxOccurs="1"/&gt;</w:t>
      </w:r>
    </w:p>
    <w:p w:rsidR="00DA3D21" w:rsidRDefault="00DC6072">
      <w:pPr>
        <w:pStyle w:val="Code"/>
      </w:pPr>
      <w:r>
        <w:t xml:space="preserve">      &lt;xsd:element name="title" type="CT_StyleEntry" minOccurs="1" maxOccurs="1"/&gt;</w:t>
      </w:r>
    </w:p>
    <w:p w:rsidR="00DA3D21" w:rsidRDefault="00DC6072">
      <w:pPr>
        <w:pStyle w:val="Code"/>
      </w:pPr>
      <w:r>
        <w:t xml:space="preserve">      &lt;xsd:element name="trendline" type="CT_StyleEntry" m</w:t>
      </w:r>
      <w:r>
        <w:t>inOccurs="1" maxOccurs="1"/&gt;</w:t>
      </w:r>
    </w:p>
    <w:p w:rsidR="00DA3D21" w:rsidRDefault="00DC6072">
      <w:pPr>
        <w:pStyle w:val="Code"/>
      </w:pPr>
      <w:r>
        <w:t xml:space="preserve">      &lt;xsd:element name="trendlineLabel" type="CT_StyleEntry" minOccurs="1" maxOccurs="1"/&gt;</w:t>
      </w:r>
    </w:p>
    <w:p w:rsidR="00DA3D21" w:rsidRDefault="00DC6072">
      <w:pPr>
        <w:pStyle w:val="Code"/>
      </w:pPr>
      <w:r>
        <w:t xml:space="preserve">      &lt;xsd:element name="upBar" type="CT_StyleEntry" minOccurs="1" maxOccurs="1"/&gt;</w:t>
      </w:r>
    </w:p>
    <w:p w:rsidR="00DA3D21" w:rsidRDefault="00DC6072">
      <w:pPr>
        <w:pStyle w:val="Code"/>
      </w:pPr>
      <w:r>
        <w:t xml:space="preserve">      &lt;xsd:element name="valueAxis"</w:t>
      </w:r>
      <w:r>
        <w:t xml:space="preserve"> type="CT_StyleEntry" minOccurs="1" maxOccurs="1"/&gt;</w:t>
      </w:r>
    </w:p>
    <w:p w:rsidR="00DA3D21" w:rsidRDefault="00DC6072">
      <w:pPr>
        <w:pStyle w:val="Code"/>
      </w:pPr>
      <w:r>
        <w:t xml:space="preserve">      &lt;xsd:element name="wall" type="CT_StyleEntry" minOccurs="1" maxOccurs="1"/&gt;</w:t>
      </w:r>
    </w:p>
    <w:p w:rsidR="00DA3D21" w:rsidRDefault="00DC6072">
      <w:pPr>
        <w:pStyle w:val="Code"/>
      </w:pPr>
      <w:r>
        <w:t xml:space="preserve">      &lt;xsd:element name="extLst" type="a:CT_OfficeArtExtensionList" minOccurs="0" maxOccurs="1"/&gt;</w:t>
      </w:r>
    </w:p>
    <w:p w:rsidR="00DA3D21" w:rsidRDefault="00DC6072">
      <w:pPr>
        <w:pStyle w:val="Code"/>
      </w:pPr>
      <w:r>
        <w:t xml:space="preserve">    &lt;/xsd:sequence&gt;</w:t>
      </w:r>
    </w:p>
    <w:p w:rsidR="00DA3D21" w:rsidRDefault="00DC6072">
      <w:pPr>
        <w:pStyle w:val="Code"/>
      </w:pPr>
      <w:r>
        <w:t xml:space="preserve">    </w:t>
      </w:r>
      <w:r>
        <w:t>&lt;xsd:attribute name="id" type="xsd:unsignedInt" use="optional"/&gt;</w:t>
      </w:r>
    </w:p>
    <w:p w:rsidR="00DA3D21" w:rsidRDefault="00DC6072">
      <w:pPr>
        <w:pStyle w:val="Code"/>
      </w:pPr>
      <w:r>
        <w:t xml:space="preserve">  &lt;/xsd:complexType&gt;</w:t>
      </w:r>
    </w:p>
    <w:p w:rsidR="00DA3D21" w:rsidRDefault="00DC6072">
      <w:pPr>
        <w:pStyle w:val="Code"/>
      </w:pPr>
      <w:r>
        <w:t xml:space="preserve">  &lt;xsd:element name="chartStyle" type="CT_ChartStyle"/&gt;</w:t>
      </w:r>
    </w:p>
    <w:p w:rsidR="00DA3D21" w:rsidRDefault="00DC6072">
      <w:pPr>
        <w:pStyle w:val="Code"/>
      </w:pPr>
      <w:r>
        <w:t>&lt;/xsd:schema&gt;</w:t>
      </w:r>
    </w:p>
    <w:p w:rsidR="00DA3D21" w:rsidRDefault="00DC6072">
      <w:pPr>
        <w:pStyle w:val="Heading2"/>
      </w:pPr>
      <w:bookmarkStart w:id="3819" w:name="section_6a404d6814de4124b7dbbb48398538ac"/>
      <w:bookmarkStart w:id="3820" w:name="_Toc69879181"/>
      <w:r>
        <w:t>http://schemas.microsoft.com/office/drawing/2010/diagram Schema</w:t>
      </w:r>
      <w:bookmarkEnd w:id="3819"/>
      <w:bookmarkEnd w:id="3820"/>
    </w:p>
    <w:p w:rsidR="00DA3D21" w:rsidRDefault="00DC6072">
      <w:pPr>
        <w:pStyle w:val="Code"/>
      </w:pPr>
      <w:r>
        <w:t>&lt;xsd:schema xmlns:xsd="http://www.w3</w:t>
      </w:r>
      <w:r>
        <w:t xml:space="preserve">.org/2001/XMLSchema" xmlns:o="http://oxsdSchemaUri" xmlns:a="http://schemas.openxmlformats.org/drawingml/2006/main" xmlns="http://schemas.microsoft.com/office/drawing/2010/diagram" targetNamespace="http://schemas.microsoft.com/office/drawing/2010/diagram" </w:t>
      </w:r>
      <w:r>
        <w:t>elementFormDefault="qualified" attributeFormDefault="unqualified"&gt;</w:t>
      </w:r>
    </w:p>
    <w:p w:rsidR="00DA3D21" w:rsidRDefault="00DC6072">
      <w:pPr>
        <w:pStyle w:val="Code"/>
      </w:pPr>
      <w:r>
        <w:t xml:space="preserve">  &lt;xsd:import namespace="http://schemas.openxmlformats.org/drawingml/2006/main" schemaLocation="oartbasetypes.xsd"/&gt;</w:t>
      </w:r>
    </w:p>
    <w:p w:rsidR="00DA3D21" w:rsidRDefault="00DC6072">
      <w:pPr>
        <w:pStyle w:val="Code"/>
      </w:pPr>
      <w:r>
        <w:t xml:space="preserve">  &lt;xsd:import namespace="http://schemas.openxmlformats.org/drawingml/200</w:t>
      </w:r>
      <w:r>
        <w:t>6/main" schemaLocation="oartdocprop.xsd"/&gt;</w:t>
      </w:r>
    </w:p>
    <w:p w:rsidR="00DA3D21" w:rsidRDefault="00DC6072">
      <w:pPr>
        <w:pStyle w:val="Code"/>
      </w:pPr>
      <w:r>
        <w:t xml:space="preserve">  &lt;xsd:element name="cNvPr" type="a:CT_NonVisualDrawingProps"/&gt;</w:t>
      </w:r>
    </w:p>
    <w:p w:rsidR="00DA3D21" w:rsidRDefault="00DC6072">
      <w:pPr>
        <w:pStyle w:val="Code"/>
      </w:pPr>
      <w:r>
        <w:t xml:space="preserve">  &lt;xsd:complexType name="CT_Boolean"&gt;</w:t>
      </w:r>
    </w:p>
    <w:p w:rsidR="00DA3D21" w:rsidRDefault="00DC6072">
      <w:pPr>
        <w:pStyle w:val="Code"/>
      </w:pPr>
      <w:r>
        <w:t xml:space="preserve">    &lt;xsd:attribute name="val" type="xsd:boolean" use="optional" default="false"/&gt;</w:t>
      </w:r>
    </w:p>
    <w:p w:rsidR="00DA3D21" w:rsidRDefault="00DC6072">
      <w:pPr>
        <w:pStyle w:val="Code"/>
      </w:pPr>
      <w:r>
        <w:t xml:space="preserve">  &lt;/xsd:complexType&gt;</w:t>
      </w:r>
    </w:p>
    <w:p w:rsidR="00DA3D21" w:rsidRDefault="00DC6072">
      <w:pPr>
        <w:pStyle w:val="Code"/>
      </w:pPr>
      <w:r>
        <w:t xml:space="preserve">  &lt;xsd:e</w:t>
      </w:r>
      <w:r>
        <w:t>lement name="recolorImg" type="CT_Boolean"/&gt;</w:t>
      </w:r>
    </w:p>
    <w:p w:rsidR="00DA3D21" w:rsidRDefault="00DC6072">
      <w:pPr>
        <w:pStyle w:val="Code"/>
      </w:pPr>
      <w:r>
        <w:t>&lt;/xsd:schema&gt;</w:t>
      </w:r>
    </w:p>
    <w:p w:rsidR="00DA3D21" w:rsidRDefault="00DC6072">
      <w:pPr>
        <w:pStyle w:val="Heading2"/>
      </w:pPr>
      <w:bookmarkStart w:id="3821" w:name="section_de6e746ac9e348ad884a774aac2ad80d"/>
      <w:bookmarkStart w:id="3822" w:name="_Toc69879182"/>
      <w:r>
        <w:lastRenderedPageBreak/>
        <w:t>http://schemas.microsoft.com/office/thememl/2012/main Schema</w:t>
      </w:r>
      <w:bookmarkEnd w:id="3821"/>
      <w:bookmarkEnd w:id="3822"/>
    </w:p>
    <w:p w:rsidR="00DA3D21" w:rsidRDefault="00DC6072">
      <w:pPr>
        <w:pStyle w:val="Code"/>
      </w:pPr>
      <w:r>
        <w:t>&lt;xsd:schema targetNamespace="http://schemas.microsoft.com/office/thememl/2012/main" elementFormDefault="qualified"</w:t>
      </w:r>
      <w:r>
        <w:t xml:space="preserve"> xmlns="http://schemas.microsoft.com/office/thememl/2012/main" xmlns:xsd="http://www.w3.org/2001/XMLSchema" xmlns:r="http://schemas.openxmlformats.org/officeDocument/2006/relationships" xmlns:a="http://schemas.openxmlformats.org/drawingml/2006/main"&gt;</w:t>
      </w:r>
    </w:p>
    <w:p w:rsidR="00DA3D21" w:rsidRDefault="00DC6072">
      <w:pPr>
        <w:pStyle w:val="Code"/>
      </w:pPr>
      <w:r>
        <w:t xml:space="preserve">  &lt;xs</w:t>
      </w:r>
      <w:r>
        <w:t>d:import namespace="http://schemas.openxmlformats.org/drawingml/2006/main" schemaLocation="oartbasetypes.xsd"/&gt;</w:t>
      </w:r>
    </w:p>
    <w:p w:rsidR="00DA3D21" w:rsidRDefault="00DC6072">
      <w:pPr>
        <w:pStyle w:val="Code"/>
      </w:pPr>
      <w:r>
        <w:t xml:space="preserve">  &lt;xsd:import namespace="http://schemas.openxmlformats.org/drawingml/2006/main" schemaLocation="oartbasestylesheet.xsd"/&gt;</w:t>
      </w:r>
    </w:p>
    <w:p w:rsidR="00DA3D21" w:rsidRDefault="00DC6072">
      <w:pPr>
        <w:pStyle w:val="Code"/>
      </w:pPr>
      <w:r>
        <w:t xml:space="preserve">  &lt;xsd:import namespac</w:t>
      </w:r>
      <w:r>
        <w:t>e="http://schemas.openxmlformats.org/officeDocument/2006/relationships" schemaLocation="orel.xsd"/&gt;</w:t>
      </w:r>
    </w:p>
    <w:p w:rsidR="00DA3D21" w:rsidRDefault="00DC6072">
      <w:pPr>
        <w:pStyle w:val="Code"/>
      </w:pPr>
      <w:r>
        <w:t xml:space="preserve">  &lt;xsd:complexType name="CT_ThemeFamily"&gt;</w:t>
      </w:r>
    </w:p>
    <w:p w:rsidR="00DA3D21" w:rsidRDefault="00DC6072">
      <w:pPr>
        <w:pStyle w:val="Code"/>
      </w:pPr>
      <w:r>
        <w:t xml:space="preserve">    &lt;xsd:sequence&gt;</w:t>
      </w:r>
    </w:p>
    <w:p w:rsidR="00DA3D21" w:rsidRDefault="00DC6072">
      <w:pPr>
        <w:pStyle w:val="Code"/>
      </w:pPr>
      <w:r>
        <w:t xml:space="preserve">      &lt;xsd:element name="extLst" type="a:CT_OfficeArtExtensionList" minOccurs="0" maxOccurs="1"</w:t>
      </w:r>
      <w:r>
        <w:t>/&gt;</w:t>
      </w:r>
    </w:p>
    <w:p w:rsidR="00DA3D21" w:rsidRDefault="00DC6072">
      <w:pPr>
        <w:pStyle w:val="Code"/>
      </w:pPr>
      <w:r>
        <w:t xml:space="preserve">    &lt;/xsd:sequence&gt;</w:t>
      </w:r>
    </w:p>
    <w:p w:rsidR="00DA3D21" w:rsidRDefault="00DC6072">
      <w:pPr>
        <w:pStyle w:val="Code"/>
      </w:pPr>
      <w:r>
        <w:t xml:space="preserve">    &lt;xsd:attribute name="name" type="xsd:string" use="required"/&gt;</w:t>
      </w:r>
    </w:p>
    <w:p w:rsidR="00DA3D21" w:rsidRDefault="00DC6072">
      <w:pPr>
        <w:pStyle w:val="Code"/>
      </w:pPr>
      <w:r>
        <w:t xml:space="preserve">    &lt;xsd:attribute name="id" type="a:ST_Guid" use="required"/&gt;</w:t>
      </w:r>
    </w:p>
    <w:p w:rsidR="00DA3D21" w:rsidRDefault="00DC6072">
      <w:pPr>
        <w:pStyle w:val="Code"/>
      </w:pPr>
      <w:r>
        <w:t xml:space="preserve">    &lt;xsd:attribute name="vid" type="a:ST_Guid" use="required"/&gt;</w:t>
      </w:r>
    </w:p>
    <w:p w:rsidR="00DA3D21" w:rsidRDefault="00DC6072">
      <w:pPr>
        <w:pStyle w:val="Code"/>
      </w:pPr>
      <w:r>
        <w:t xml:space="preserve">  &lt;/xsd:complexType&gt;</w:t>
      </w:r>
    </w:p>
    <w:p w:rsidR="00DA3D21" w:rsidRDefault="00DC6072">
      <w:pPr>
        <w:pStyle w:val="Code"/>
      </w:pPr>
      <w:r>
        <w:t xml:space="preserve">  &lt;xsd:element</w:t>
      </w:r>
      <w:r>
        <w:t xml:space="preserve"> name="themeFamily" type="CT_ThemeFamily"/&gt;</w:t>
      </w:r>
    </w:p>
    <w:p w:rsidR="00DA3D21" w:rsidRDefault="00DC6072">
      <w:pPr>
        <w:pStyle w:val="Code"/>
      </w:pPr>
      <w:r>
        <w:t xml:space="preserve">  &lt;xsd:attribute name="id" type="a:ST_Guid"/&gt;</w:t>
      </w:r>
    </w:p>
    <w:p w:rsidR="00DA3D21" w:rsidRDefault="00DC6072">
      <w:pPr>
        <w:pStyle w:val="Code"/>
      </w:pPr>
      <w:r>
        <w:t>&lt;/xsd:schema&gt;</w:t>
      </w:r>
    </w:p>
    <w:p w:rsidR="00DA3D21" w:rsidRDefault="00DC6072">
      <w:pPr>
        <w:pStyle w:val="Heading2"/>
      </w:pPr>
      <w:bookmarkStart w:id="3823" w:name="section_44351d27cd96461b89ae3be25ed82425"/>
      <w:bookmarkStart w:id="3824" w:name="_Toc69879183"/>
      <w:r>
        <w:t>http://schemas.microsoft.com/office/word/2012/wordprocessingDrawing Schema</w:t>
      </w:r>
      <w:bookmarkEnd w:id="3823"/>
      <w:bookmarkEnd w:id="3824"/>
    </w:p>
    <w:p w:rsidR="00DA3D21" w:rsidRDefault="00DC6072">
      <w:pPr>
        <w:pStyle w:val="Code"/>
      </w:pPr>
      <w:r>
        <w:t>&lt;xsd:schema targetNamespace="http://schemas.microsoft.com/office/word/2012/wo</w:t>
      </w:r>
      <w:r>
        <w:t>rdprocessingDrawing" elementFormDefault="qualified" xmlns:r="http://schemas.openxmlformats.org/officeDocument/2006/relationships" xmlns:xsd="http://www.w3.org/2001/XMLSchema" xmlns="http://schemas.microsoft.com/office/word/2012/wordprocessingDrawing" xmlns</w:t>
      </w:r>
      <w:r>
        <w:t>:a="http://schemas.openxmlformats.org/drawingml/2006/main"&gt;</w:t>
      </w:r>
    </w:p>
    <w:p w:rsidR="00DA3D21" w:rsidRDefault="00DC6072">
      <w:pPr>
        <w:pStyle w:val="Code"/>
      </w:pPr>
      <w:r>
        <w:t xml:space="preserve">  &lt;xsd:import namespace="http://schemas.openxmlformats.org/drawingml/2006/main" schemaLocation="oartbasetypes.xsd"/&gt;</w:t>
      </w:r>
    </w:p>
    <w:p w:rsidR="00DA3D21" w:rsidRDefault="00DC6072">
      <w:pPr>
        <w:pStyle w:val="Code"/>
      </w:pPr>
      <w:r>
        <w:t xml:space="preserve">  &lt;xsd:import namespace="http://schemas.openxmlformats.org/officeDocument/2006/</w:t>
      </w:r>
      <w:r>
        <w:t>relationships" schemaLocation="orel.xsd"/&gt;</w:t>
      </w:r>
    </w:p>
    <w:p w:rsidR="00DA3D21" w:rsidRDefault="00DC6072">
      <w:pPr>
        <w:pStyle w:val="Code"/>
      </w:pPr>
      <w:r>
        <w:t xml:space="preserve">  &lt;xsd:complexType name="CT_WebVideoPr"&gt;</w:t>
      </w:r>
    </w:p>
    <w:p w:rsidR="00DA3D21" w:rsidRDefault="00DC6072">
      <w:pPr>
        <w:pStyle w:val="Code"/>
      </w:pPr>
      <w:r>
        <w:t xml:space="preserve">    &lt;xsd:attribute name="embeddedHtml" type="xsd:string" use="optional" default=""/&gt;</w:t>
      </w:r>
    </w:p>
    <w:p w:rsidR="00DA3D21" w:rsidRDefault="00DC6072">
      <w:pPr>
        <w:pStyle w:val="Code"/>
      </w:pPr>
      <w:r>
        <w:t xml:space="preserve">    &lt;xsd:attribute name="h" type="xsd:unsignedInt" use="optional" default="0"/&gt;</w:t>
      </w:r>
    </w:p>
    <w:p w:rsidR="00DA3D21" w:rsidRDefault="00DC6072">
      <w:pPr>
        <w:pStyle w:val="Code"/>
      </w:pPr>
      <w:r>
        <w:t xml:space="preserve">    &lt;xs</w:t>
      </w:r>
      <w:r>
        <w:t>d:attribute name="w" type="xsd:unsignedInt" use="optional" default="0"/&gt;</w:t>
      </w:r>
    </w:p>
    <w:p w:rsidR="00DA3D21" w:rsidRDefault="00DC6072">
      <w:pPr>
        <w:pStyle w:val="Code"/>
      </w:pPr>
      <w:r>
        <w:t xml:space="preserve">  &lt;/xsd:complexType&gt;</w:t>
      </w:r>
    </w:p>
    <w:p w:rsidR="00DA3D21" w:rsidRDefault="00DC6072">
      <w:pPr>
        <w:pStyle w:val="Code"/>
      </w:pPr>
      <w:r>
        <w:t xml:space="preserve">  &lt;xsd:element name="webVideoPr" type="CT_WebVideoPr"/&gt;</w:t>
      </w:r>
    </w:p>
    <w:p w:rsidR="00DA3D21" w:rsidRDefault="00DC6072">
      <w:pPr>
        <w:pStyle w:val="Code"/>
      </w:pPr>
      <w:r>
        <w:t>&lt;/xsd:schema&gt;</w:t>
      </w:r>
    </w:p>
    <w:p w:rsidR="00DA3D21" w:rsidRDefault="00DC6072">
      <w:pPr>
        <w:pStyle w:val="Heading2"/>
      </w:pPr>
      <w:bookmarkStart w:id="3825" w:name="section_eebdf5ecb1ff4953b2bc6febc0df7f1e"/>
      <w:bookmarkStart w:id="3826" w:name="_Toc69879184"/>
      <w:r>
        <w:t>http://schemas.microsoft.com/office/powerpoint/2014/inkAction Schema</w:t>
      </w:r>
      <w:bookmarkEnd w:id="3825"/>
      <w:bookmarkEnd w:id="3826"/>
    </w:p>
    <w:p w:rsidR="00DA3D21" w:rsidRDefault="00DC6072">
      <w:pPr>
        <w:pStyle w:val="Code"/>
      </w:pPr>
      <w:r>
        <w:t>&lt;xsd:schema targetNames</w:t>
      </w:r>
      <w:r>
        <w:t>pace="http://schemas.microsoft.com/office/powerpoint/2014/inkAction" elementFormDefault="qualified" xmlns="http://schemas.microsoft.com/office/powerpoint/2014/inkAction" xmlns:iact="http://schemas.microsoft.com/office/powerpoint/2014/inkAction" xmlns:inkml</w:t>
      </w:r>
      <w:r>
        <w:t>="http://www.w3.org/2003/InkML" xmlns:xml="http://www.w3.org/XML/1998/namespace" xmlns:xsd="http://www.w3.org/2001/XMLSchema"&gt;</w:t>
      </w:r>
    </w:p>
    <w:p w:rsidR="00DA3D21" w:rsidRDefault="00DC6072">
      <w:pPr>
        <w:pStyle w:val="Code"/>
      </w:pPr>
      <w:r>
        <w:t xml:space="preserve">  &lt;xsd:import id="inkml" namespace="http://www.w3.org/2003/InkML" schemaLocation="inkml.xsd"/&gt;</w:t>
      </w:r>
    </w:p>
    <w:p w:rsidR="00DA3D21" w:rsidRDefault="00DC6072">
      <w:pPr>
        <w:pStyle w:val="Code"/>
      </w:pPr>
      <w:r>
        <w:t xml:space="preserve">  &lt;xsd:simpleType name="ST_DataNam</w:t>
      </w:r>
      <w:r>
        <w:t>eReserved"&gt;</w:t>
      </w:r>
    </w:p>
    <w:p w:rsidR="00DA3D21" w:rsidRDefault="00DC6072">
      <w:pPr>
        <w:pStyle w:val="Code"/>
      </w:pPr>
      <w:r>
        <w:t xml:space="preserve">    &lt;xsd:restriction base="xsd:string"&gt;</w:t>
      </w:r>
    </w:p>
    <w:p w:rsidR="00DA3D21" w:rsidRDefault="00DC6072">
      <w:pPr>
        <w:pStyle w:val="Code"/>
      </w:pPr>
      <w:r>
        <w:t xml:space="preserve">      &lt;xsd:enumeration value="stroke"/&gt;</w:t>
      </w:r>
    </w:p>
    <w:p w:rsidR="00DA3D21" w:rsidRDefault="00DC6072">
      <w:pPr>
        <w:pStyle w:val="Code"/>
      </w:pPr>
      <w:r>
        <w:t xml:space="preserve">      &lt;xsd:enumeration value="path"/&gt;</w:t>
      </w:r>
    </w:p>
    <w:p w:rsidR="00DA3D21" w:rsidRDefault="00DC6072">
      <w:pPr>
        <w:pStyle w:val="Code"/>
      </w:pPr>
      <w:r>
        <w:t xml:space="preserve">      &lt;xsd:enumeration value="target"/&gt;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lastRenderedPageBreak/>
        <w:t xml:space="preserve">  &lt;xsd:simpleType name="ST_DataNameUser"&gt;</w:t>
      </w:r>
    </w:p>
    <w:p w:rsidR="00DA3D21" w:rsidRDefault="00DC6072">
      <w:pPr>
        <w:pStyle w:val="Code"/>
      </w:pPr>
      <w:r>
        <w:t xml:space="preserve">    &lt;xsd:restriction base="xsd:string"/&gt;</w:t>
      </w:r>
    </w:p>
    <w:p w:rsidR="00DA3D21" w:rsidRDefault="00DC6072">
      <w:pPr>
        <w:pStyle w:val="Code"/>
      </w:pPr>
      <w:r>
        <w:t xml:space="preserve">  &lt;/xsd:simpleType&gt;</w:t>
      </w:r>
    </w:p>
    <w:p w:rsidR="00DA3D21" w:rsidRDefault="00DC6072">
      <w:pPr>
        <w:pStyle w:val="Code"/>
      </w:pPr>
      <w:r>
        <w:t xml:space="preserve">  &lt;xsd:simpleType name="ST_DataName"&gt;</w:t>
      </w:r>
    </w:p>
    <w:p w:rsidR="00DA3D21" w:rsidRDefault="00DC6072">
      <w:pPr>
        <w:pStyle w:val="Code"/>
      </w:pPr>
      <w:r>
        <w:t xml:space="preserve">    &lt;xsd:union memberTypes="ST_DataNameReserved ST_DataNameUser"/&gt;</w:t>
      </w:r>
    </w:p>
    <w:p w:rsidR="00DA3D21" w:rsidRDefault="00DC6072">
      <w:pPr>
        <w:pStyle w:val="Code"/>
      </w:pPr>
      <w:r>
        <w:t xml:space="preserve">  &lt;/xsd:simpleType&gt;</w:t>
      </w:r>
    </w:p>
    <w:p w:rsidR="00DA3D21" w:rsidRDefault="00DC6072">
      <w:pPr>
        <w:pStyle w:val="Code"/>
      </w:pPr>
      <w:r>
        <w:t xml:space="preserve">  &lt;xsd:simpleType name="ST_PropertyNameReserved"&gt;</w:t>
      </w:r>
    </w:p>
    <w:p w:rsidR="00DA3D21" w:rsidRDefault="00DC6072">
      <w:pPr>
        <w:pStyle w:val="Code"/>
      </w:pPr>
      <w:r>
        <w:t xml:space="preserve">    &lt;xsd:restriction</w:t>
      </w:r>
      <w:r>
        <w:t xml:space="preserve"> base="xsd:string"&gt;</w:t>
      </w:r>
    </w:p>
    <w:p w:rsidR="00DA3D21" w:rsidRDefault="00DC6072">
      <w:pPr>
        <w:pStyle w:val="Code"/>
      </w:pPr>
      <w:r>
        <w:t xml:space="preserve">      &lt;xsd:enumeration value="dataType"/&gt;</w:t>
      </w:r>
    </w:p>
    <w:p w:rsidR="00DA3D21" w:rsidRDefault="00DC6072">
      <w:pPr>
        <w:pStyle w:val="Code"/>
      </w:pPr>
      <w:r>
        <w:t xml:space="preserve">      &lt;xsd:enumeration value="style"/&gt;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&lt;xsd:simpleType name="ST_PropertyNameUser"&gt;</w:t>
      </w:r>
    </w:p>
    <w:p w:rsidR="00DA3D21" w:rsidRDefault="00DC6072">
      <w:pPr>
        <w:pStyle w:val="Code"/>
      </w:pPr>
      <w:r>
        <w:t xml:space="preserve">    &lt;xsd:restriction base="xsd:string"/&gt;</w:t>
      </w:r>
    </w:p>
    <w:p w:rsidR="00DA3D21" w:rsidRDefault="00DC6072">
      <w:pPr>
        <w:pStyle w:val="Code"/>
      </w:pPr>
      <w:r>
        <w:t xml:space="preserve">  &lt;/xsd:simpleType&gt;</w:t>
      </w:r>
    </w:p>
    <w:p w:rsidR="00DA3D21" w:rsidRDefault="00DC6072">
      <w:pPr>
        <w:pStyle w:val="Code"/>
      </w:pPr>
      <w:r>
        <w:t xml:space="preserve">  &lt;</w:t>
      </w:r>
      <w:r>
        <w:t>xsd:simpleType name="ST_PropertyName"&gt;</w:t>
      </w:r>
    </w:p>
    <w:p w:rsidR="00DA3D21" w:rsidRDefault="00DC6072">
      <w:pPr>
        <w:pStyle w:val="Code"/>
      </w:pPr>
      <w:r>
        <w:t xml:space="preserve">    &lt;xsd:union memberTypes="ST_PropertyNameReserved ST_PropertyNameUser"/&gt;</w:t>
      </w:r>
    </w:p>
    <w:p w:rsidR="00DA3D21" w:rsidRDefault="00DC6072">
      <w:pPr>
        <w:pStyle w:val="Code"/>
      </w:pPr>
      <w:r>
        <w:t xml:space="preserve">  &lt;/xsd:simpleType&gt;</w:t>
      </w:r>
    </w:p>
    <w:p w:rsidR="00DA3D21" w:rsidRDefault="00DC6072">
      <w:pPr>
        <w:pStyle w:val="Code"/>
      </w:pPr>
      <w:r>
        <w:t xml:space="preserve">  &lt;xsd:simpleType name="ST_PropertyValueReserved"&gt;</w:t>
      </w:r>
    </w:p>
    <w:p w:rsidR="00DA3D21" w:rsidRDefault="00DC6072">
      <w:pPr>
        <w:pStyle w:val="Code"/>
      </w:pPr>
      <w:r>
        <w:t xml:space="preserve">    &lt;xsd:restriction base="xsd:string"&gt;</w:t>
      </w:r>
    </w:p>
    <w:p w:rsidR="00DA3D21" w:rsidRDefault="00DC6072">
      <w:pPr>
        <w:pStyle w:val="Code"/>
      </w:pPr>
      <w:r>
        <w:t xml:space="preserve">      &lt;xsd:enumeration value="i</w:t>
      </w:r>
      <w:r>
        <w:t>nk"/&gt;</w:t>
      </w:r>
    </w:p>
    <w:p w:rsidR="00DA3D21" w:rsidRDefault="00DC6072">
      <w:pPr>
        <w:pStyle w:val="Code"/>
      </w:pPr>
      <w:r>
        <w:t xml:space="preserve">      &lt;xsd:enumeration value="pointEraser"/&gt;</w:t>
      </w:r>
    </w:p>
    <w:p w:rsidR="00DA3D21" w:rsidRDefault="00DC6072">
      <w:pPr>
        <w:pStyle w:val="Code"/>
      </w:pPr>
      <w:r>
        <w:t xml:space="preserve">      &lt;xsd:enumeration value="strokeEraser"/&gt;</w:t>
      </w:r>
    </w:p>
    <w:p w:rsidR="00DA3D21" w:rsidRDefault="00DC6072">
      <w:pPr>
        <w:pStyle w:val="Code"/>
      </w:pPr>
      <w:r>
        <w:t xml:space="preserve">      &lt;xsd:enumeration value="instant"/&gt;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&lt;xsd:simpleType name="ST_PropertyValueUser"&gt;</w:t>
      </w:r>
    </w:p>
    <w:p w:rsidR="00DA3D21" w:rsidRDefault="00DC6072">
      <w:pPr>
        <w:pStyle w:val="Code"/>
      </w:pPr>
      <w:r>
        <w:t xml:space="preserve">    &lt;xsd:restriction base="x</w:t>
      </w:r>
      <w:r>
        <w:t>sd:string"/&gt;</w:t>
      </w:r>
    </w:p>
    <w:p w:rsidR="00DA3D21" w:rsidRDefault="00DC6072">
      <w:pPr>
        <w:pStyle w:val="Code"/>
      </w:pPr>
      <w:r>
        <w:t xml:space="preserve">  &lt;/xsd:simpleType&gt;</w:t>
      </w:r>
    </w:p>
    <w:p w:rsidR="00DA3D21" w:rsidRDefault="00DC6072">
      <w:pPr>
        <w:pStyle w:val="Code"/>
      </w:pPr>
      <w:r>
        <w:t xml:space="preserve">  &lt;xsd:simpleType name="ST_PropertyValue"&gt;</w:t>
      </w:r>
    </w:p>
    <w:p w:rsidR="00DA3D21" w:rsidRDefault="00DC6072">
      <w:pPr>
        <w:pStyle w:val="Code"/>
      </w:pPr>
      <w:r>
        <w:t xml:space="preserve">    &lt;xsd:union memberTypes="ST_PropertyValueReserved ST_PropertyValueUser"/&gt;</w:t>
      </w:r>
    </w:p>
    <w:p w:rsidR="00DA3D21" w:rsidRDefault="00DC6072">
      <w:pPr>
        <w:pStyle w:val="Code"/>
      </w:pPr>
      <w:r>
        <w:t xml:space="preserve">  &lt;/xsd:simpleType&gt;</w:t>
      </w:r>
    </w:p>
    <w:p w:rsidR="00DA3D21" w:rsidRDefault="00DC6072">
      <w:pPr>
        <w:pStyle w:val="Code"/>
      </w:pPr>
      <w:r>
        <w:t xml:space="preserve">  &lt;xsd:simpleType name="ST_ActionTypeReserved"&gt;</w:t>
      </w:r>
    </w:p>
    <w:p w:rsidR="00DA3D21" w:rsidRDefault="00DC6072">
      <w:pPr>
        <w:pStyle w:val="Code"/>
      </w:pPr>
      <w:r>
        <w:t xml:space="preserve">    &lt;xsd:restriction</w:t>
      </w:r>
      <w:r>
        <w:t xml:space="preserve"> base="xsd:string"&gt;</w:t>
      </w:r>
    </w:p>
    <w:p w:rsidR="00DA3D21" w:rsidRDefault="00DC6072">
      <w:pPr>
        <w:pStyle w:val="Code"/>
      </w:pPr>
      <w:r>
        <w:t xml:space="preserve">      &lt;xsd:enumeration value="add"/&gt;</w:t>
      </w:r>
    </w:p>
    <w:p w:rsidR="00DA3D21" w:rsidRDefault="00DC6072">
      <w:pPr>
        <w:pStyle w:val="Code"/>
      </w:pPr>
      <w:r>
        <w:t xml:space="preserve">      &lt;xsd:enumeration value="remove"/&gt;</w:t>
      </w:r>
    </w:p>
    <w:p w:rsidR="00DA3D21" w:rsidRDefault="00DC6072">
      <w:pPr>
        <w:pStyle w:val="Code"/>
      </w:pPr>
      <w:r>
        <w:t xml:space="preserve">      &lt;xsd:enumeration value="transform"/&gt;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&lt;xsd:simpleType name="ST_ActionTypeUser"&gt;</w:t>
      </w:r>
    </w:p>
    <w:p w:rsidR="00DA3D21" w:rsidRDefault="00DC6072">
      <w:pPr>
        <w:pStyle w:val="Code"/>
      </w:pPr>
      <w:r>
        <w:t xml:space="preserve">    &lt;xsd:restriction base="xs</w:t>
      </w:r>
      <w:r>
        <w:t>d:string"/&gt;</w:t>
      </w:r>
    </w:p>
    <w:p w:rsidR="00DA3D21" w:rsidRDefault="00DC6072">
      <w:pPr>
        <w:pStyle w:val="Code"/>
      </w:pPr>
      <w:r>
        <w:t xml:space="preserve">  &lt;/xsd:simpleType&gt;</w:t>
      </w:r>
    </w:p>
    <w:p w:rsidR="00DA3D21" w:rsidRDefault="00DC6072">
      <w:pPr>
        <w:pStyle w:val="Code"/>
      </w:pPr>
      <w:r>
        <w:t xml:space="preserve">  &lt;xsd:simpleType name="ST_ActionType"&gt;</w:t>
      </w:r>
    </w:p>
    <w:p w:rsidR="00DA3D21" w:rsidRDefault="00DC6072">
      <w:pPr>
        <w:pStyle w:val="Code"/>
      </w:pPr>
      <w:r>
        <w:t xml:space="preserve">    &lt;xsd:union memberTypes="ST_ActionTypeReserved ST_ActionTypeUser"/&gt;</w:t>
      </w:r>
    </w:p>
    <w:p w:rsidR="00DA3D21" w:rsidRDefault="00DC6072">
      <w:pPr>
        <w:pStyle w:val="Code"/>
      </w:pPr>
      <w:r>
        <w:t xml:space="preserve">  &lt;/xsd:simpleType&gt;</w:t>
      </w:r>
    </w:p>
    <w:p w:rsidR="00DA3D21" w:rsidRDefault="00DC6072">
      <w:pPr>
        <w:pStyle w:val="Code"/>
      </w:pPr>
      <w:r>
        <w:t xml:space="preserve">  &lt;xsd:complexType name="CT_ActionData"&gt;</w:t>
      </w:r>
    </w:p>
    <w:p w:rsidR="00DA3D21" w:rsidRDefault="00DC6072">
      <w:pPr>
        <w:pStyle w:val="Code"/>
      </w:pPr>
      <w:r>
        <w:t xml:space="preserve">    &lt;xsd:sequence&gt;</w:t>
      </w:r>
    </w:p>
    <w:p w:rsidR="00DA3D21" w:rsidRDefault="00DC6072">
      <w:pPr>
        <w:pStyle w:val="Code"/>
      </w:pPr>
      <w:r>
        <w:t xml:space="preserve">      &lt;xsd:element name="transfor</w:t>
      </w:r>
      <w:r>
        <w:t>m" type="inkml:CT_Matrix" minOccurs="0" maxOccurs="1"/&gt;</w:t>
      </w:r>
    </w:p>
    <w:p w:rsidR="00DA3D21" w:rsidRDefault="00DC6072">
      <w:pPr>
        <w:pStyle w:val="Code"/>
      </w:pPr>
      <w:r>
        <w:t xml:space="preserve">      &lt;xsd:choice minOccurs="0" maxOccurs="unbounded"&gt;</w:t>
      </w:r>
    </w:p>
    <w:p w:rsidR="00DA3D21" w:rsidRDefault="00DC6072">
      <w:pPr>
        <w:pStyle w:val="Code"/>
      </w:pPr>
      <w:r>
        <w:t xml:space="preserve">        &lt;xsd:element ref="inkml:trace"/&gt;</w:t>
      </w:r>
    </w:p>
    <w:p w:rsidR="00DA3D21" w:rsidRDefault="00DC6072">
      <w:pPr>
        <w:pStyle w:val="Code"/>
      </w:pPr>
      <w:r>
        <w:t xml:space="preserve">        &lt;xsd:element ref="inkml:traceView"/&gt;</w:t>
      </w:r>
    </w:p>
    <w:p w:rsidR="00DA3D21" w:rsidRDefault="00DC6072">
      <w:pPr>
        <w:pStyle w:val="Code"/>
      </w:pPr>
      <w:r>
        <w:t xml:space="preserve">      &lt;/xsd:choice&gt;</w:t>
      </w:r>
    </w:p>
    <w:p w:rsidR="00DA3D21" w:rsidRDefault="00DC6072">
      <w:pPr>
        <w:pStyle w:val="Code"/>
      </w:pPr>
      <w:r>
        <w:t xml:space="preserve">    &lt;/xsd:sequence&gt;</w:t>
      </w:r>
    </w:p>
    <w:p w:rsidR="00DA3D21" w:rsidRDefault="00DC6072">
      <w:pPr>
        <w:pStyle w:val="Code"/>
      </w:pPr>
      <w:r>
        <w:t xml:space="preserve">    &lt;xsd:attribute </w:t>
      </w:r>
      <w:r>
        <w:t>ref="xml:id" use="optional" default=""/&gt;</w:t>
      </w:r>
    </w:p>
    <w:p w:rsidR="00DA3D21" w:rsidRDefault="00DC6072">
      <w:pPr>
        <w:pStyle w:val="Code"/>
      </w:pPr>
      <w:r>
        <w:t xml:space="preserve">    &lt;xsd:attribute name="name" type="ST_DataName" use="optional" default="stroke"/&gt;</w:t>
      </w:r>
    </w:p>
    <w:p w:rsidR="00DA3D21" w:rsidRDefault="00DC6072">
      <w:pPr>
        <w:pStyle w:val="Code"/>
      </w:pPr>
      <w:r>
        <w:t xml:space="preserve">    &lt;xsd:attribute name="ref" type="xsd:anyURI" use="optional" default=""/&gt;</w:t>
      </w:r>
    </w:p>
    <w:p w:rsidR="00DA3D21" w:rsidRDefault="00DC6072">
      <w:pPr>
        <w:pStyle w:val="Code"/>
      </w:pPr>
      <w:r>
        <w:t xml:space="preserve">  &lt;/xsd:complexType&gt;</w:t>
      </w:r>
    </w:p>
    <w:p w:rsidR="00DA3D21" w:rsidRDefault="00DC6072">
      <w:pPr>
        <w:pStyle w:val="Code"/>
      </w:pPr>
      <w:r>
        <w:t xml:space="preserve">  &lt;xsd:complexType name="CT_Action</w:t>
      </w:r>
      <w:r>
        <w:t>DataGroup"&gt;</w:t>
      </w:r>
    </w:p>
    <w:p w:rsidR="00DA3D21" w:rsidRDefault="00DC6072">
      <w:pPr>
        <w:pStyle w:val="Code"/>
      </w:pPr>
      <w:r>
        <w:t xml:space="preserve">    &lt;xsd:sequence&gt;</w:t>
      </w:r>
    </w:p>
    <w:p w:rsidR="00DA3D21" w:rsidRDefault="00DC6072">
      <w:pPr>
        <w:pStyle w:val="Code"/>
      </w:pPr>
      <w:r>
        <w:t xml:space="preserve">      &lt;xsd:element name="actionData" type="CT_ActionData" minOccurs="1" maxOccurs="unbounded"/&gt;</w:t>
      </w:r>
    </w:p>
    <w:p w:rsidR="00DA3D21" w:rsidRDefault="00DC6072">
      <w:pPr>
        <w:pStyle w:val="Code"/>
      </w:pPr>
      <w:r>
        <w:t xml:space="preserve">    &lt;/xsd:sequence&gt;</w:t>
      </w:r>
    </w:p>
    <w:p w:rsidR="00DA3D21" w:rsidRDefault="00DC6072">
      <w:pPr>
        <w:pStyle w:val="Code"/>
      </w:pPr>
      <w:r>
        <w:t xml:space="preserve">    &lt;xsd:attribute ref="xml:id" use="optional" default=""/&gt;</w:t>
      </w:r>
    </w:p>
    <w:p w:rsidR="00DA3D21" w:rsidRDefault="00DC6072">
      <w:pPr>
        <w:pStyle w:val="Code"/>
      </w:pPr>
      <w:r>
        <w:t xml:space="preserve">    &lt;xsd:attribute name="name" type="ST_DataName"</w:t>
      </w:r>
      <w:r>
        <w:t xml:space="preserve"> use="optional" default="stroke"/&gt;</w:t>
      </w:r>
    </w:p>
    <w:p w:rsidR="00DA3D21" w:rsidRDefault="00DC6072">
      <w:pPr>
        <w:pStyle w:val="Code"/>
      </w:pPr>
      <w:r>
        <w:t xml:space="preserve">  &lt;/xsd:complexType&gt;</w:t>
      </w:r>
    </w:p>
    <w:p w:rsidR="00DA3D21" w:rsidRDefault="00DC6072">
      <w:pPr>
        <w:pStyle w:val="Code"/>
      </w:pPr>
      <w:r>
        <w:t xml:space="preserve">  &lt;xsd:complexType name="CT_ActionProperty"&gt;</w:t>
      </w:r>
    </w:p>
    <w:p w:rsidR="00DA3D21" w:rsidRDefault="00DC6072">
      <w:pPr>
        <w:pStyle w:val="Code"/>
      </w:pPr>
      <w:r>
        <w:t xml:space="preserve">    &lt;xsd:attribute name="name" type="ST_PropertyName" use="required"/&gt;</w:t>
      </w:r>
    </w:p>
    <w:p w:rsidR="00DA3D21" w:rsidRDefault="00DC6072">
      <w:pPr>
        <w:pStyle w:val="Code"/>
      </w:pPr>
      <w:r>
        <w:t xml:space="preserve">    &lt;xsd:attribute name="value" type="ST_PropertyValue" use="optional" default="ink"</w:t>
      </w:r>
      <w:r>
        <w:t>/&gt;</w:t>
      </w:r>
    </w:p>
    <w:p w:rsidR="00DA3D21" w:rsidRDefault="00DC6072">
      <w:pPr>
        <w:pStyle w:val="Code"/>
      </w:pPr>
      <w:r>
        <w:t xml:space="preserve">  &lt;/xsd:complexType&gt;</w:t>
      </w:r>
    </w:p>
    <w:p w:rsidR="00DA3D21" w:rsidRDefault="00DC6072">
      <w:pPr>
        <w:pStyle w:val="Code"/>
      </w:pPr>
      <w:r>
        <w:lastRenderedPageBreak/>
        <w:t xml:space="preserve">  &lt;xsd:complexType name="CT_Action"&gt;</w:t>
      </w:r>
    </w:p>
    <w:p w:rsidR="00DA3D21" w:rsidRDefault="00DC6072">
      <w:pPr>
        <w:pStyle w:val="Code"/>
      </w:pPr>
      <w:r>
        <w:t xml:space="preserve">    &lt;xsd:sequence&gt;</w:t>
      </w:r>
    </w:p>
    <w:p w:rsidR="00DA3D21" w:rsidRDefault="00DC6072">
      <w:pPr>
        <w:pStyle w:val="Code"/>
      </w:pPr>
      <w:r>
        <w:t xml:space="preserve">      &lt;xsd:element name="property" type="CT_ActionProperty" minOccurs="0" maxOccurs="unbounded"/&gt;</w:t>
      </w:r>
    </w:p>
    <w:p w:rsidR="00DA3D21" w:rsidRDefault="00DC6072">
      <w:pPr>
        <w:pStyle w:val="Code"/>
      </w:pPr>
      <w:r>
        <w:t xml:space="preserve">      &lt;xsd:choice minOccurs="0" maxOccurs="unbounded"&gt;</w:t>
      </w:r>
    </w:p>
    <w:p w:rsidR="00DA3D21" w:rsidRDefault="00DC6072">
      <w:pPr>
        <w:pStyle w:val="Code"/>
      </w:pPr>
      <w:r>
        <w:t xml:space="preserve">        &lt;xsd:element na</w:t>
      </w:r>
      <w:r>
        <w:t>me="actionData" type="CT_ActionData"/&gt;</w:t>
      </w:r>
    </w:p>
    <w:p w:rsidR="00DA3D21" w:rsidRDefault="00DC6072">
      <w:pPr>
        <w:pStyle w:val="Code"/>
      </w:pPr>
      <w:r>
        <w:t xml:space="preserve">        &lt;xsd:element name="actionDataGroup" type="CT_ActionDataGroup"/&gt;</w:t>
      </w:r>
    </w:p>
    <w:p w:rsidR="00DA3D21" w:rsidRDefault="00DC6072">
      <w:pPr>
        <w:pStyle w:val="Code"/>
      </w:pPr>
      <w:r>
        <w:t xml:space="preserve">      &lt;/xsd:choice&gt;</w:t>
      </w:r>
    </w:p>
    <w:p w:rsidR="00DA3D21" w:rsidRDefault="00DC6072">
      <w:pPr>
        <w:pStyle w:val="Code"/>
      </w:pPr>
      <w:r>
        <w:t xml:space="preserve">    &lt;/xsd:sequence&gt;</w:t>
      </w:r>
    </w:p>
    <w:p w:rsidR="00DA3D21" w:rsidRDefault="00DC6072">
      <w:pPr>
        <w:pStyle w:val="Code"/>
      </w:pPr>
      <w:r>
        <w:t xml:space="preserve">    &lt;xsd:attribute ref="xml:id" use="optional" default=""/&gt;</w:t>
      </w:r>
    </w:p>
    <w:p w:rsidR="00DA3D21" w:rsidRDefault="00DC6072">
      <w:pPr>
        <w:pStyle w:val="Code"/>
      </w:pPr>
      <w:r>
        <w:t xml:space="preserve">    &lt;xsd:attribute name="type" type="ST_Actio</w:t>
      </w:r>
      <w:r>
        <w:t>nType" use="required"/&gt;</w:t>
      </w:r>
    </w:p>
    <w:p w:rsidR="00DA3D21" w:rsidRDefault="00DC6072">
      <w:pPr>
        <w:pStyle w:val="Code"/>
      </w:pPr>
      <w:r>
        <w:t xml:space="preserve">    &lt;xsd:attribute name="startTime" type="xsd:decimal" use="required"/&gt;</w:t>
      </w:r>
    </w:p>
    <w:p w:rsidR="00DA3D21" w:rsidRDefault="00DC6072">
      <w:pPr>
        <w:pStyle w:val="Code"/>
      </w:pPr>
      <w:r>
        <w:t xml:space="preserve">  &lt;/xsd:complexType&gt;</w:t>
      </w:r>
    </w:p>
    <w:p w:rsidR="00DA3D21" w:rsidRDefault="00DC6072">
      <w:pPr>
        <w:pStyle w:val="Code"/>
      </w:pPr>
      <w:r>
        <w:t xml:space="preserve">  &lt;xsd:complexType name="CT_ActionGroup"&gt;</w:t>
      </w:r>
    </w:p>
    <w:p w:rsidR="00DA3D21" w:rsidRDefault="00DC6072">
      <w:pPr>
        <w:pStyle w:val="Code"/>
      </w:pPr>
      <w:r>
        <w:t xml:space="preserve">    &lt;xsd:sequence&gt;</w:t>
      </w:r>
    </w:p>
    <w:p w:rsidR="00DA3D21" w:rsidRDefault="00DC6072">
      <w:pPr>
        <w:pStyle w:val="Code"/>
      </w:pPr>
      <w:r>
        <w:t xml:space="preserve">      &lt;xsd:element name="action" type="CT_Action" minOccurs="1" maxOccurs="unb</w:t>
      </w:r>
      <w:r>
        <w:t>ounded"/&gt;</w:t>
      </w:r>
    </w:p>
    <w:p w:rsidR="00DA3D21" w:rsidRDefault="00DC6072">
      <w:pPr>
        <w:pStyle w:val="Code"/>
      </w:pPr>
      <w:r>
        <w:t xml:space="preserve">    &lt;/xsd:sequence&gt;</w:t>
      </w:r>
    </w:p>
    <w:p w:rsidR="00DA3D21" w:rsidRDefault="00DC6072">
      <w:pPr>
        <w:pStyle w:val="Code"/>
      </w:pPr>
      <w:r>
        <w:t xml:space="preserve">    &lt;xsd:attribute ref="xml:id" use="optional" default=""/&gt;</w:t>
      </w:r>
    </w:p>
    <w:p w:rsidR="00DA3D21" w:rsidRDefault="00DC6072">
      <w:pPr>
        <w:pStyle w:val="Code"/>
      </w:pPr>
      <w:r>
        <w:t xml:space="preserve">    &lt;xsd:attribute name="type" type="ST_ActionType" use="required"/&gt;</w:t>
      </w:r>
    </w:p>
    <w:p w:rsidR="00DA3D21" w:rsidRDefault="00DC6072">
      <w:pPr>
        <w:pStyle w:val="Code"/>
      </w:pPr>
      <w:r>
        <w:t xml:space="preserve">    &lt;xsd:attribute name="startTime" type="xsd:decimal" use="required"/&gt;</w:t>
      </w:r>
    </w:p>
    <w:p w:rsidR="00DA3D21" w:rsidRDefault="00DC6072">
      <w:pPr>
        <w:pStyle w:val="Code"/>
      </w:pPr>
      <w:r>
        <w:t xml:space="preserve">  &lt;/xsd:complexType&gt;</w:t>
      </w:r>
    </w:p>
    <w:p w:rsidR="00DA3D21" w:rsidRDefault="00DC6072">
      <w:pPr>
        <w:pStyle w:val="Code"/>
      </w:pPr>
      <w:r>
        <w:t xml:space="preserve">  &lt;</w:t>
      </w:r>
      <w:r>
        <w:t>xsd:complexType name="CT_Actions"&gt;</w:t>
      </w:r>
    </w:p>
    <w:p w:rsidR="00DA3D21" w:rsidRDefault="00DC6072">
      <w:pPr>
        <w:pStyle w:val="Code"/>
      </w:pPr>
      <w:r>
        <w:t xml:space="preserve">    &lt;xsd:sequence&gt;</w:t>
      </w:r>
    </w:p>
    <w:p w:rsidR="00DA3D21" w:rsidRDefault="00DC6072">
      <w:pPr>
        <w:pStyle w:val="Code"/>
      </w:pPr>
      <w:r>
        <w:t xml:space="preserve">      &lt;xsd:element ref="inkml:definitions" minOccurs="0" maxOccurs="1"/&gt;</w:t>
      </w:r>
    </w:p>
    <w:p w:rsidR="00DA3D21" w:rsidRDefault="00DC6072">
      <w:pPr>
        <w:pStyle w:val="Code"/>
      </w:pPr>
      <w:r>
        <w:t xml:space="preserve">      &lt;xsd:choice minOccurs="0" maxOccurs="unbounded"&gt;</w:t>
      </w:r>
    </w:p>
    <w:p w:rsidR="00DA3D21" w:rsidRDefault="00DC6072">
      <w:pPr>
        <w:pStyle w:val="Code"/>
      </w:pPr>
      <w:r>
        <w:t xml:space="preserve">        &lt;xsd:element name="actionGroup" type="CT_ActionGroup"/&gt;</w:t>
      </w:r>
    </w:p>
    <w:p w:rsidR="00DA3D21" w:rsidRDefault="00DC6072">
      <w:pPr>
        <w:pStyle w:val="Code"/>
      </w:pPr>
      <w:r>
        <w:t xml:space="preserve">        &lt;x</w:t>
      </w:r>
      <w:r>
        <w:t>sd:element name="action" type="CT_Action"/&gt;</w:t>
      </w:r>
    </w:p>
    <w:p w:rsidR="00DA3D21" w:rsidRDefault="00DC6072">
      <w:pPr>
        <w:pStyle w:val="Code"/>
      </w:pPr>
      <w:r>
        <w:t xml:space="preserve">      &lt;/xsd:choice&gt;</w:t>
      </w:r>
    </w:p>
    <w:p w:rsidR="00DA3D21" w:rsidRDefault="00DC6072">
      <w:pPr>
        <w:pStyle w:val="Code"/>
      </w:pPr>
      <w:r>
        <w:t xml:space="preserve">    &lt;/xsd:sequence&gt;</w:t>
      </w:r>
    </w:p>
    <w:p w:rsidR="00DA3D21" w:rsidRDefault="00DC6072">
      <w:pPr>
        <w:pStyle w:val="Code"/>
      </w:pPr>
      <w:r>
        <w:t xml:space="preserve">    &lt;xsd:attribute ref="xml:id" use="optional" default=""/&gt;</w:t>
      </w:r>
    </w:p>
    <w:p w:rsidR="00DA3D21" w:rsidRDefault="00DC6072">
      <w:pPr>
        <w:pStyle w:val="Code"/>
      </w:pPr>
      <w:r>
        <w:t xml:space="preserve">    &lt;xsd:attribute name="lengthUnit" type="inkml:ST_StandardLengthUnits" use="required"/&gt;</w:t>
      </w:r>
    </w:p>
    <w:p w:rsidR="00DA3D21" w:rsidRDefault="00DC6072">
      <w:pPr>
        <w:pStyle w:val="Code"/>
      </w:pPr>
      <w:r>
        <w:t xml:space="preserve">    &lt;xsd:attribute nam</w:t>
      </w:r>
      <w:r>
        <w:t>e="timeUnit" type="inkml:ST_StandardTimeUnits" use="required"/&gt;</w:t>
      </w:r>
    </w:p>
    <w:p w:rsidR="00DA3D21" w:rsidRDefault="00DC6072">
      <w:pPr>
        <w:pStyle w:val="Code"/>
      </w:pPr>
      <w:r>
        <w:t xml:space="preserve">  &lt;/xsd:complexType&gt;</w:t>
      </w:r>
    </w:p>
    <w:p w:rsidR="00DA3D21" w:rsidRDefault="00DC6072">
      <w:pPr>
        <w:pStyle w:val="Code"/>
      </w:pPr>
      <w:r>
        <w:t xml:space="preserve">  &lt;xsd:element name="actions" type="CT_Actions"/&gt;</w:t>
      </w:r>
    </w:p>
    <w:p w:rsidR="00DA3D21" w:rsidRDefault="00DC6072">
      <w:pPr>
        <w:pStyle w:val="Code"/>
      </w:pPr>
      <w:r>
        <w:t>&lt;/xsd:schema&gt;</w:t>
      </w:r>
    </w:p>
    <w:p w:rsidR="00DA3D21" w:rsidRDefault="00DC6072">
      <w:pPr>
        <w:pStyle w:val="Heading2"/>
      </w:pPr>
      <w:bookmarkStart w:id="3827" w:name="section_40b8f1fcb2664f1f90ecd8ae7bafb140"/>
      <w:bookmarkStart w:id="3828" w:name="_Toc69879185"/>
      <w:r>
        <w:t>http://schemas.microsoft.com/office/drawing/2014/chart Schema</w:t>
      </w:r>
      <w:bookmarkEnd w:id="3827"/>
      <w:bookmarkEnd w:id="3828"/>
    </w:p>
    <w:p w:rsidR="00DA3D21" w:rsidRDefault="00DC6072">
      <w:pPr>
        <w:pStyle w:val="Code"/>
      </w:pPr>
      <w:r>
        <w:t>&lt;xsd:schema targetNamespace="http://schemas.m</w:t>
      </w:r>
      <w:r>
        <w:t>icrosoft.com/office/drawing/2014/chart" elementFormDefault="qualified" attributeFormDefault="unqualified" xmlns="http://schemas.microsoft.com/office/drawing/2014/chart" xmlns:a="http://schemas.openxmlformats.org/drawingml/2006/main" xmlns:xsd="http://www.w</w:t>
      </w:r>
      <w:r>
        <w:t>3.org/2001/XMLSchema" xmlns:c="http://schemas.openxmlformats.org/drawingml/2006/chart" xmlns:blockDefault="#all"&gt;</w:t>
      </w:r>
    </w:p>
    <w:p w:rsidR="00DA3D21" w:rsidRDefault="00DC6072">
      <w:pPr>
        <w:pStyle w:val="Code"/>
      </w:pPr>
      <w:r>
        <w:t xml:space="preserve">  &lt;xsd:import namespace="http://schemas.openxmlformats.org/drawingml/2006/chart" schemaLocation="chart.xsd"/&gt;</w:t>
      </w:r>
    </w:p>
    <w:p w:rsidR="00DA3D21" w:rsidRDefault="00DC6072">
      <w:pPr>
        <w:pStyle w:val="Code"/>
      </w:pPr>
      <w:r>
        <w:t xml:space="preserve">  &lt;xsd:import namespace="http://</w:t>
      </w:r>
      <w:r>
        <w:t>schemas.openxmlformats.org/drawingml/2006/main" schemaLocation="oartspproperties.xsd"/&gt;</w:t>
      </w:r>
    </w:p>
    <w:p w:rsidR="00DA3D21" w:rsidRDefault="00DC6072">
      <w:pPr>
        <w:pStyle w:val="Code"/>
      </w:pPr>
      <w:r>
        <w:t xml:space="preserve">  &lt;xsd:complexType name="CT_ChartUniqueID"&gt;</w:t>
      </w:r>
    </w:p>
    <w:p w:rsidR="00DA3D21" w:rsidRDefault="00DC6072">
      <w:pPr>
        <w:pStyle w:val="Code"/>
      </w:pPr>
      <w:r>
        <w:t xml:space="preserve">    &lt;xsd:attribute name="val" type="xsd:string" use="required"/&gt;</w:t>
      </w:r>
    </w:p>
    <w:p w:rsidR="00DA3D21" w:rsidRDefault="00DC6072">
      <w:pPr>
        <w:pStyle w:val="Code"/>
      </w:pPr>
      <w:r>
        <w:t xml:space="preserve">  &lt;/xsd:complexType&gt;</w:t>
      </w:r>
    </w:p>
    <w:p w:rsidR="00DA3D21" w:rsidRDefault="00DC6072">
      <w:pPr>
        <w:pStyle w:val="Code"/>
      </w:pPr>
      <w:r>
        <w:t xml:space="preserve">  &lt;xsd:complexType name="CT_ChartDataP</w:t>
      </w:r>
      <w:r>
        <w:t>ointUniqueIDMapEntry"&gt;</w:t>
      </w:r>
    </w:p>
    <w:p w:rsidR="00DA3D21" w:rsidRDefault="00DC6072">
      <w:pPr>
        <w:pStyle w:val="Code"/>
      </w:pPr>
      <w:r>
        <w:t xml:space="preserve">    &lt;xsd:sequence&gt;</w:t>
      </w:r>
    </w:p>
    <w:p w:rsidR="00DA3D21" w:rsidRDefault="00DC6072">
      <w:pPr>
        <w:pStyle w:val="Code"/>
      </w:pPr>
      <w:r>
        <w:t xml:space="preserve">      &lt;xsd:element name="ptidx" type="xsd:unsignedInt" minOccurs="1" maxOccurs="1"/&gt;</w:t>
      </w:r>
    </w:p>
    <w:p w:rsidR="00DA3D21" w:rsidRDefault="00DC6072">
      <w:pPr>
        <w:pStyle w:val="Code"/>
      </w:pPr>
      <w:r>
        <w:t xml:space="preserve">      &lt;xsd:element name="uniqueID" type="CT_ChartUniqueID" minOccurs="1"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name="CT_ChartDataPointUniqueIDMap"&gt;</w:t>
      </w:r>
    </w:p>
    <w:p w:rsidR="00DA3D21" w:rsidRDefault="00DC6072">
      <w:pPr>
        <w:pStyle w:val="Code"/>
      </w:pPr>
      <w:r>
        <w:t xml:space="preserve">    &lt;xsd:sequence&gt;</w:t>
      </w:r>
    </w:p>
    <w:p w:rsidR="00DA3D21" w:rsidRDefault="00DC6072">
      <w:pPr>
        <w:pStyle w:val="Code"/>
      </w:pPr>
      <w:r>
        <w:t xml:space="preserve">      &lt;xsd:element name="ptentry" type="CT_ChartDataPointUniqueIDMapEntry" minOccurs="0" maxOccurs="unbounded"/&gt;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&lt;xsd:element</w:t>
      </w:r>
      <w:r>
        <w:t xml:space="preserve"> name="datapointuniqueidmap" type="CT_ChartDataPointUniqueIDMap"/&gt;</w:t>
      </w:r>
    </w:p>
    <w:p w:rsidR="00DA3D21" w:rsidRDefault="00DC6072">
      <w:pPr>
        <w:pStyle w:val="Code"/>
      </w:pPr>
      <w:r>
        <w:t xml:space="preserve">  &lt;xsd:complexType name="CT_BooleanFalse"&gt;</w:t>
      </w:r>
    </w:p>
    <w:p w:rsidR="00DA3D21" w:rsidRDefault="00DC6072">
      <w:pPr>
        <w:pStyle w:val="Code"/>
      </w:pPr>
      <w:r>
        <w:t xml:space="preserve">    &lt;xsd:attribute name="val" type="xsd:boolean" use="optional" default="false"/&gt;</w:t>
      </w:r>
    </w:p>
    <w:p w:rsidR="00DA3D21" w:rsidRDefault="00DC6072">
      <w:pPr>
        <w:pStyle w:val="Code"/>
      </w:pPr>
      <w:r>
        <w:t xml:space="preserve">  &lt;/xsd:complexType&gt;</w:t>
      </w:r>
    </w:p>
    <w:p w:rsidR="00DA3D21" w:rsidRDefault="00DC6072">
      <w:pPr>
        <w:pStyle w:val="Code"/>
      </w:pPr>
      <w:r>
        <w:lastRenderedPageBreak/>
        <w:t xml:space="preserve">  &lt;xsd:element name="spPr" type="a:CT_Shape</w:t>
      </w:r>
      <w:r>
        <w:t>Properties"/&gt;</w:t>
      </w:r>
    </w:p>
    <w:p w:rsidR="00DA3D21" w:rsidRDefault="00DC6072">
      <w:pPr>
        <w:pStyle w:val="Code"/>
      </w:pPr>
      <w:r>
        <w:t xml:space="preserve">  &lt;xsd:element name="explosion" type="c:CT_UnsignedInt"/&gt;</w:t>
      </w:r>
    </w:p>
    <w:p w:rsidR="00DA3D21" w:rsidRDefault="00DC6072">
      <w:pPr>
        <w:pStyle w:val="Code"/>
      </w:pPr>
      <w:r>
        <w:t xml:space="preserve">  &lt;xsd:element name="invertIfNegative" type="c:CT_Boolean"/&gt;</w:t>
      </w:r>
    </w:p>
    <w:p w:rsidR="00DA3D21" w:rsidRDefault="00DC6072">
      <w:pPr>
        <w:pStyle w:val="Code"/>
      </w:pPr>
      <w:r>
        <w:t xml:space="preserve">  &lt;xsd:element name="bubble3D" type="c:CT_Boolean"/&gt;</w:t>
      </w:r>
    </w:p>
    <w:p w:rsidR="00DA3D21" w:rsidRDefault="00DC6072">
      <w:pPr>
        <w:pStyle w:val="Code"/>
      </w:pPr>
      <w:r>
        <w:t xml:space="preserve">  &lt;xsd:element name="marker" type="c:CT_Marker"/&gt;</w:t>
      </w:r>
    </w:p>
    <w:p w:rsidR="00DA3D21" w:rsidRDefault="00DC6072">
      <w:pPr>
        <w:pStyle w:val="Code"/>
      </w:pPr>
      <w:r>
        <w:t xml:space="preserve">  &lt;xsd:element name=</w:t>
      </w:r>
      <w:r>
        <w:t>"dLbl" type="c:CT_DLbl"/&gt;</w:t>
      </w:r>
    </w:p>
    <w:p w:rsidR="00DA3D21" w:rsidRDefault="00DC6072">
      <w:pPr>
        <w:pStyle w:val="Code"/>
      </w:pPr>
      <w:r>
        <w:t xml:space="preserve">  &lt;xsd:complexType name="CT_CategoryFilterException"&gt;</w:t>
      </w:r>
    </w:p>
    <w:p w:rsidR="00DA3D21" w:rsidRDefault="00DC6072">
      <w:pPr>
        <w:pStyle w:val="Code"/>
      </w:pPr>
      <w:r>
        <w:t xml:space="preserve">    &lt;xsd:sequence&gt;</w:t>
      </w:r>
    </w:p>
    <w:p w:rsidR="00DA3D21" w:rsidRDefault="00DC6072">
      <w:pPr>
        <w:pStyle w:val="Code"/>
      </w:pPr>
      <w:r>
        <w:t xml:space="preserve">      &lt;xsd:element name="uniqueId" type="CT_ChartUniqueID" minOccurs="1" maxOccurs="1"/&gt;</w:t>
      </w:r>
    </w:p>
    <w:p w:rsidR="00DA3D21" w:rsidRDefault="00DC6072">
      <w:pPr>
        <w:pStyle w:val="Code"/>
      </w:pPr>
      <w:r>
        <w:t xml:space="preserve">      &lt;xsd:element ref="spPr" minOccurs="0" maxOccurs="1"/&gt;</w:t>
      </w:r>
    </w:p>
    <w:p w:rsidR="00DA3D21" w:rsidRDefault="00DC6072">
      <w:pPr>
        <w:pStyle w:val="Code"/>
      </w:pPr>
      <w:r>
        <w:t xml:space="preserve">      &lt;x</w:t>
      </w:r>
      <w:r>
        <w:t>sd:element ref="explosion" minOccurs="0" maxOccurs="1"/&gt;</w:t>
      </w:r>
    </w:p>
    <w:p w:rsidR="00DA3D21" w:rsidRDefault="00DC6072">
      <w:pPr>
        <w:pStyle w:val="Code"/>
      </w:pPr>
      <w:r>
        <w:t xml:space="preserve">      &lt;xsd:element ref="invertIfNegative" minOccurs="0" maxOccurs="1"/&gt;</w:t>
      </w:r>
    </w:p>
    <w:p w:rsidR="00DA3D21" w:rsidRDefault="00DC6072">
      <w:pPr>
        <w:pStyle w:val="Code"/>
      </w:pPr>
      <w:r>
        <w:t xml:space="preserve">      &lt;xsd:element ref="bubble3D" minOccurs="0" maxOccurs="1"/&gt;</w:t>
      </w:r>
    </w:p>
    <w:p w:rsidR="00DA3D21" w:rsidRDefault="00DC6072">
      <w:pPr>
        <w:pStyle w:val="Code"/>
      </w:pPr>
      <w:r>
        <w:t xml:space="preserve">      &lt;xsd:element ref="marker" minOccurs="0" maxOccurs="1"/&gt;</w:t>
      </w:r>
    </w:p>
    <w:p w:rsidR="00DA3D21" w:rsidRDefault="00DC6072">
      <w:pPr>
        <w:pStyle w:val="Code"/>
      </w:pPr>
      <w:r>
        <w:t xml:space="preserve"> </w:t>
      </w:r>
      <w:r>
        <w:t xml:space="preserve">     &lt;xsd:element ref="dLbl" minOccurs="0"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name="CT_CategoryFilterExceptions"&gt;</w:t>
      </w:r>
    </w:p>
    <w:p w:rsidR="00DA3D21" w:rsidRDefault="00DC6072">
      <w:pPr>
        <w:pStyle w:val="Code"/>
      </w:pPr>
      <w:r>
        <w:t xml:space="preserve">    &lt;xsd:sequence&gt;</w:t>
      </w:r>
    </w:p>
    <w:p w:rsidR="00DA3D21" w:rsidRDefault="00DC6072">
      <w:pPr>
        <w:pStyle w:val="Code"/>
      </w:pPr>
      <w:r>
        <w:t xml:space="preserve">      &lt;xsd:element name="categoryFilterException" type="CT_CategoryFilterException</w:t>
      </w:r>
      <w:r>
        <w:t>" minOccurs="1" maxOccurs="unbounded"/&gt;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&lt;xsd:element name="categoryFilterExceptions" type="CT_CategoryFilterExceptions"/&gt;</w:t>
      </w:r>
    </w:p>
    <w:p w:rsidR="00DA3D21" w:rsidRDefault="00DC6072">
      <w:pPr>
        <w:pStyle w:val="Code"/>
      </w:pPr>
      <w:r>
        <w:t xml:space="preserve">  &lt;xsd:complexType name="CT_NumFilteredLiteralCache"&gt;</w:t>
      </w:r>
    </w:p>
    <w:p w:rsidR="00DA3D21" w:rsidRDefault="00DC6072">
      <w:pPr>
        <w:pStyle w:val="Code"/>
      </w:pPr>
      <w:r>
        <w:t xml:space="preserve">    &lt;xsd:sequence&gt;</w:t>
      </w:r>
    </w:p>
    <w:p w:rsidR="00DA3D21" w:rsidRDefault="00DC6072">
      <w:pPr>
        <w:pStyle w:val="Code"/>
      </w:pPr>
      <w:r>
        <w:t xml:space="preserve">      &lt;xsd:element</w:t>
      </w:r>
      <w:r>
        <w:t xml:space="preserve"> name="numCache" type="c:CT_NumData" minOccurs="1"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name="CT_StrFilteredLiteralCache"&gt;</w:t>
      </w:r>
    </w:p>
    <w:p w:rsidR="00DA3D21" w:rsidRDefault="00DC6072">
      <w:pPr>
        <w:pStyle w:val="Code"/>
      </w:pPr>
      <w:r>
        <w:t xml:space="preserve">    &lt;xsd:sequence&gt;</w:t>
      </w:r>
    </w:p>
    <w:p w:rsidR="00DA3D21" w:rsidRDefault="00DC6072">
      <w:pPr>
        <w:pStyle w:val="Code"/>
      </w:pPr>
      <w:r>
        <w:t xml:space="preserve">      &lt;xsd:element name="strCache" type="c:CT_StrData" minOccurs="1" maxOcc</w:t>
      </w:r>
      <w:r>
        <w:t>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name="CT_MultiLvlStrFilteredLiteralCache"&gt;</w:t>
      </w:r>
    </w:p>
    <w:p w:rsidR="00DA3D21" w:rsidRDefault="00DC6072">
      <w:pPr>
        <w:pStyle w:val="Code"/>
      </w:pPr>
      <w:r>
        <w:t xml:space="preserve">    &lt;xsd:sequence&gt;</w:t>
      </w:r>
    </w:p>
    <w:p w:rsidR="00DA3D21" w:rsidRDefault="00DC6072">
      <w:pPr>
        <w:pStyle w:val="Code"/>
      </w:pPr>
      <w:r>
        <w:t xml:space="preserve">      &lt;xsd:element name="multiLvlStrCache" type="c:CT_MultiLvlStrData" minOccurs="1" maxOccurs="1"/&gt;</w:t>
      </w:r>
    </w:p>
    <w:p w:rsidR="00DA3D21" w:rsidRDefault="00DC6072">
      <w:pPr>
        <w:pStyle w:val="Code"/>
      </w:pPr>
      <w:r>
        <w:t xml:space="preserve">    &lt;/xsd:sequence&gt;</w:t>
      </w:r>
    </w:p>
    <w:p w:rsidR="00DA3D21" w:rsidRDefault="00DC6072">
      <w:pPr>
        <w:pStyle w:val="Code"/>
      </w:pPr>
      <w:r>
        <w:t xml:space="preserve">  &lt;</w:t>
      </w:r>
      <w:r>
        <w:t>/xsd:complexType&gt;</w:t>
      </w:r>
    </w:p>
    <w:p w:rsidR="00DA3D21" w:rsidRDefault="00DC6072">
      <w:pPr>
        <w:pStyle w:val="Code"/>
      </w:pPr>
      <w:r>
        <w:t xml:space="preserve">  &lt;xsd:complexType name="CT_LiteralDataChart"&gt;</w:t>
      </w:r>
    </w:p>
    <w:p w:rsidR="00DA3D21" w:rsidRDefault="00DC6072">
      <w:pPr>
        <w:pStyle w:val="Code"/>
      </w:pPr>
      <w:r>
        <w:t xml:space="preserve">    &lt;xsd:attribute name="val" type="xsd:boolean" use="required"/&gt;</w:t>
      </w:r>
    </w:p>
    <w:p w:rsidR="00DA3D21" w:rsidRDefault="00DC6072">
      <w:pPr>
        <w:pStyle w:val="Code"/>
      </w:pPr>
      <w:r>
        <w:t xml:space="preserve">  &lt;/xsd:complexType&gt;</w:t>
      </w:r>
    </w:p>
    <w:p w:rsidR="00DA3D21" w:rsidRDefault="00DC6072">
      <w:pPr>
        <w:pStyle w:val="Code"/>
      </w:pPr>
      <w:r>
        <w:t xml:space="preserve">  &lt;xsd:complexType name="CT_PivotOptions16"&gt;</w:t>
      </w:r>
    </w:p>
    <w:p w:rsidR="00DA3D21" w:rsidRDefault="00DC6072">
      <w:pPr>
        <w:pStyle w:val="Code"/>
      </w:pPr>
      <w:r>
        <w:t xml:space="preserve">    &lt;xsd:sequence&gt;</w:t>
      </w:r>
    </w:p>
    <w:p w:rsidR="00DA3D21" w:rsidRDefault="00DC6072">
      <w:pPr>
        <w:pStyle w:val="Code"/>
      </w:pPr>
      <w:r>
        <w:t xml:space="preserve">      &lt;xsd:element</w:t>
      </w:r>
      <w:r>
        <w:t xml:space="preserve"> name="showExpandCollapseFieldButtons" type="CT_BooleanFalse" minOccurs="0"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&lt;xsd:element name="pivotOptions16" type="CT_PivotOptions16"/&gt;</w:t>
      </w:r>
    </w:p>
    <w:p w:rsidR="00DA3D21" w:rsidRDefault="00DC6072">
      <w:pPr>
        <w:pStyle w:val="Code"/>
      </w:pPr>
      <w:r>
        <w:t>&lt;/xsd:schema&gt;</w:t>
      </w:r>
    </w:p>
    <w:p w:rsidR="00DA3D21" w:rsidRDefault="00DC6072">
      <w:pPr>
        <w:pStyle w:val="Heading2"/>
      </w:pPr>
      <w:bookmarkStart w:id="3829" w:name="section_5a2048a5711648a995b69c7b8e70ff44"/>
      <w:bookmarkStart w:id="3830" w:name="_Toc69879186"/>
      <w:r>
        <w:t>http://schemas.microsoft.com/office/drawing/2</w:t>
      </w:r>
      <w:r>
        <w:t>014/chart/ac Schema</w:t>
      </w:r>
      <w:bookmarkEnd w:id="3829"/>
      <w:bookmarkEnd w:id="3830"/>
    </w:p>
    <w:p w:rsidR="00DA3D21" w:rsidRDefault="00DC6072">
      <w:pPr>
        <w:pStyle w:val="Code"/>
      </w:pPr>
      <w:r>
        <w:t>&lt;xsd:schema targetNamespace="http://schemas.microsoft.com/office/drawing/2014/chart/ac" elementFormDefault="qualified" attributeFormDefault="unqualified" xmlns="http://schemas.microsoft.com/office/drawing/2014/chart/ac" xmlns:c="http://</w:t>
      </w:r>
      <w:r>
        <w:t>schemas.openxmlformats.org/drawingml/2006/chart" xmlns:xsd="http://www.w3.org/2001/XMLSchema" blockDefault="#all"&gt;</w:t>
      </w:r>
    </w:p>
    <w:p w:rsidR="00DA3D21" w:rsidRDefault="00DC6072">
      <w:pPr>
        <w:pStyle w:val="Code"/>
      </w:pPr>
      <w:r>
        <w:t xml:space="preserve">  &lt;xsd:import namespace="http://schemas.openxmlformats.org/drawingml/2006/chart" schemaLocation="chart.xsd"/&gt;</w:t>
      </w:r>
    </w:p>
    <w:p w:rsidR="00DA3D21" w:rsidRDefault="00DC6072">
      <w:pPr>
        <w:pStyle w:val="Code"/>
      </w:pPr>
      <w:r>
        <w:t xml:space="preserve">  &lt;xsd:element</w:t>
      </w:r>
      <w:r>
        <w:t xml:space="preserve"> name="multiLvlStrLit" type="c:CT_MultiLvlStrData"/&gt;</w:t>
      </w:r>
    </w:p>
    <w:p w:rsidR="00DA3D21" w:rsidRDefault="00DC6072">
      <w:pPr>
        <w:pStyle w:val="Code"/>
      </w:pPr>
      <w:r>
        <w:t>&lt;/xsd:schema&gt;</w:t>
      </w:r>
    </w:p>
    <w:p w:rsidR="00DA3D21" w:rsidRDefault="00DC6072">
      <w:pPr>
        <w:pStyle w:val="Heading2"/>
      </w:pPr>
      <w:bookmarkStart w:id="3831" w:name="section_e2723b0a912042a5bd11c252ccb13c1e"/>
      <w:bookmarkStart w:id="3832" w:name="_Toc69879187"/>
      <w:r>
        <w:lastRenderedPageBreak/>
        <w:t>http://schemas.microsoft.com/office/drawing/2014/chartex Schema</w:t>
      </w:r>
      <w:bookmarkEnd w:id="3831"/>
      <w:bookmarkEnd w:id="3832"/>
    </w:p>
    <w:p w:rsidR="00DA3D21" w:rsidRDefault="00DC6072">
      <w:pPr>
        <w:pStyle w:val="Code"/>
      </w:pPr>
      <w:r>
        <w:t>&lt;xsd:schema targetNamespace="http://schemas.microsoft.com/office/drawing/2014/chartex" elementFormDefault="qualified" attribu</w:t>
      </w:r>
      <w:r>
        <w:t>teFormDefault="unqualified" xmlns="http://schemas.microsoft.com/office/drawing/2014/chartex" xmlns:a="http://schemas.openxmlformats.org/drawingml/2006/main" xmlns:r="http://schemas.openxmlformats.org/officeDocument/2006/relationships" xmlns:xsd="http://www</w:t>
      </w:r>
      <w:r>
        <w:t>.w3.org/2001/XMLSchema"&gt;</w:t>
      </w:r>
    </w:p>
    <w:p w:rsidR="00DA3D21" w:rsidRDefault="00DC6072">
      <w:pPr>
        <w:pStyle w:val="Code"/>
      </w:pPr>
      <w:r>
        <w:t xml:space="preserve">  &lt;xsd:import namespace="http://schemas.openxmlformats.org/drawingml/2006/main" schemaLocation="oartspproperties.xsd"/&gt;</w:t>
      </w:r>
    </w:p>
    <w:p w:rsidR="00DA3D21" w:rsidRDefault="00DC6072">
      <w:pPr>
        <w:pStyle w:val="Code"/>
      </w:pPr>
      <w:r>
        <w:t xml:space="preserve">  &lt;xsd:import namespace="http://schemas.openxmlformats.org/drawingml/2006/main" schemaLocation="oarttx.xsd"/&gt;</w:t>
      </w:r>
    </w:p>
    <w:p w:rsidR="00DA3D21" w:rsidRDefault="00DC6072">
      <w:pPr>
        <w:pStyle w:val="Code"/>
      </w:pPr>
      <w:r>
        <w:t xml:space="preserve"> </w:t>
      </w:r>
      <w:r>
        <w:t xml:space="preserve"> &lt;xsd:import namespace="http://schemas.openxmlformats.org/drawingml/2006/main" schemaLocation="oartspeffects.xsd"/&gt;</w:t>
      </w:r>
    </w:p>
    <w:p w:rsidR="00DA3D21" w:rsidRDefault="00DC6072">
      <w:pPr>
        <w:pStyle w:val="Code"/>
      </w:pPr>
      <w:r>
        <w:t xml:space="preserve">  &lt;xsd:import namespace="http://schemas.openxmlformats.org/drawingml/2006/main" schemaLocation="oartstylesheet.xsd"/&gt;</w:t>
      </w:r>
    </w:p>
    <w:p w:rsidR="00DA3D21" w:rsidRDefault="00DC6072">
      <w:pPr>
        <w:pStyle w:val="Code"/>
      </w:pPr>
      <w:r>
        <w:t xml:space="preserve">  &lt;xsd:import namespac</w:t>
      </w:r>
      <w:r>
        <w:t>e="http://schemas.openxmlformats.org/officeDocument/2006/relationships" schemaLocation="orel.xsd"/&gt;</w:t>
      </w:r>
    </w:p>
    <w:p w:rsidR="00DA3D21" w:rsidRDefault="00DC6072">
      <w:pPr>
        <w:pStyle w:val="Code"/>
      </w:pPr>
      <w:r>
        <w:t xml:space="preserve">  &lt;xsd:complexType name="CT_Extension"&gt;</w:t>
      </w:r>
    </w:p>
    <w:p w:rsidR="00DA3D21" w:rsidRDefault="00DC6072">
      <w:pPr>
        <w:pStyle w:val="Code"/>
      </w:pPr>
      <w:r>
        <w:t xml:space="preserve">    &lt;xsd:sequence&gt;</w:t>
      </w:r>
    </w:p>
    <w:p w:rsidR="00DA3D21" w:rsidRDefault="00DC6072">
      <w:pPr>
        <w:pStyle w:val="Code"/>
      </w:pPr>
      <w:r>
        <w:t xml:space="preserve">      &lt;xsd:any processContents="lax"/&gt;</w:t>
      </w:r>
    </w:p>
    <w:p w:rsidR="00DA3D21" w:rsidRDefault="00DC6072">
      <w:pPr>
        <w:pStyle w:val="Code"/>
      </w:pPr>
      <w:r>
        <w:t xml:space="preserve">    &lt;/xsd:sequence&gt;</w:t>
      </w:r>
    </w:p>
    <w:p w:rsidR="00DA3D21" w:rsidRDefault="00DC6072">
      <w:pPr>
        <w:pStyle w:val="Code"/>
      </w:pPr>
      <w:r>
        <w:t xml:space="preserve">    &lt;xsd:attribute name="uri" type="xs</w:t>
      </w:r>
      <w:r>
        <w:t>d:token"/&gt;</w:t>
      </w:r>
    </w:p>
    <w:p w:rsidR="00DA3D21" w:rsidRDefault="00DC6072">
      <w:pPr>
        <w:pStyle w:val="Code"/>
      </w:pPr>
      <w:r>
        <w:t xml:space="preserve">  &lt;/xsd:complexType&gt;</w:t>
      </w:r>
    </w:p>
    <w:p w:rsidR="00DA3D21" w:rsidRDefault="00DC6072">
      <w:pPr>
        <w:pStyle w:val="Code"/>
      </w:pPr>
      <w:r>
        <w:t xml:space="preserve">  &lt;xsd:complexType name="CT_ExtensionList"&gt;</w:t>
      </w:r>
    </w:p>
    <w:p w:rsidR="00DA3D21" w:rsidRDefault="00DC6072">
      <w:pPr>
        <w:pStyle w:val="Code"/>
      </w:pPr>
      <w:r>
        <w:t xml:space="preserve">    &lt;xsd:sequence&gt;</w:t>
      </w:r>
    </w:p>
    <w:p w:rsidR="00DA3D21" w:rsidRDefault="00DC6072">
      <w:pPr>
        <w:pStyle w:val="Code"/>
      </w:pPr>
      <w:r>
        <w:t xml:space="preserve">      &lt;xsd:element name="ext" type="CT_Extension" minOccurs="0" maxOccurs="unbounded"/&gt;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&lt;xsd:simpleType name="ST_Doubl</w:t>
      </w:r>
      <w:r>
        <w:t>eOrAutomatic"&gt;</w:t>
      </w:r>
    </w:p>
    <w:p w:rsidR="00DA3D21" w:rsidRDefault="00DC6072">
      <w:pPr>
        <w:pStyle w:val="Code"/>
      </w:pPr>
      <w:r>
        <w:t xml:space="preserve">    &lt;xsd:union memberTypes="xsd:double"&gt;</w:t>
      </w:r>
    </w:p>
    <w:p w:rsidR="00DA3D21" w:rsidRDefault="00DC6072">
      <w:pPr>
        <w:pStyle w:val="Code"/>
      </w:pPr>
      <w:r>
        <w:t xml:space="preserve">      &lt;xsd:simpleType&gt;</w:t>
      </w:r>
    </w:p>
    <w:p w:rsidR="00DA3D21" w:rsidRDefault="00DC6072">
      <w:pPr>
        <w:pStyle w:val="Code"/>
      </w:pPr>
      <w:r>
        <w:t xml:space="preserve">        &lt;xsd:restriction base="xsd:string"&gt;</w:t>
      </w:r>
    </w:p>
    <w:p w:rsidR="00DA3D21" w:rsidRDefault="00DC6072">
      <w:pPr>
        <w:pStyle w:val="Code"/>
      </w:pPr>
      <w:r>
        <w:t xml:space="preserve">          &lt;xsd:enumeration value="auto"/&gt;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&lt;/xsd:union&gt;</w:t>
      </w:r>
    </w:p>
    <w:p w:rsidR="00DA3D21" w:rsidRDefault="00DC6072">
      <w:pPr>
        <w:pStyle w:val="Code"/>
      </w:pPr>
      <w:r>
        <w:t xml:space="preserve">  &lt;/xsd:simpleType&gt;</w:t>
      </w:r>
    </w:p>
    <w:p w:rsidR="00DA3D21" w:rsidRDefault="00DC6072">
      <w:pPr>
        <w:pStyle w:val="Code"/>
      </w:pPr>
      <w:r>
        <w:t xml:space="preserve">  &lt;</w:t>
      </w:r>
      <w:r>
        <w:t>xsd:complexType name="CT_NumberFormat"&gt;</w:t>
      </w:r>
    </w:p>
    <w:p w:rsidR="00DA3D21" w:rsidRDefault="00DC6072">
      <w:pPr>
        <w:pStyle w:val="Code"/>
      </w:pPr>
      <w:r>
        <w:t xml:space="preserve">    &lt;xsd:attribute name="formatCode" type="xsd:string" use="required"/&gt;</w:t>
      </w:r>
    </w:p>
    <w:p w:rsidR="00DA3D21" w:rsidRDefault="00DC6072">
      <w:pPr>
        <w:pStyle w:val="Code"/>
      </w:pPr>
      <w:r>
        <w:t xml:space="preserve">    &lt;xsd:attribute name="sourceLinked" type="xsd:boolean" use="optional"/&gt;</w:t>
      </w:r>
    </w:p>
    <w:p w:rsidR="00DA3D21" w:rsidRDefault="00DC6072">
      <w:pPr>
        <w:pStyle w:val="Code"/>
      </w:pPr>
      <w:r>
        <w:t xml:space="preserve">  &lt;/xsd:complexType&gt;</w:t>
      </w:r>
    </w:p>
    <w:p w:rsidR="00DA3D21" w:rsidRDefault="00DC6072">
      <w:pPr>
        <w:pStyle w:val="Code"/>
      </w:pPr>
      <w:r>
        <w:t xml:space="preserve">  &lt;xsd:complexType name="CT_RelId"&gt;</w:t>
      </w:r>
    </w:p>
    <w:p w:rsidR="00DA3D21" w:rsidRDefault="00DC6072">
      <w:pPr>
        <w:pStyle w:val="Code"/>
      </w:pPr>
      <w:r>
        <w:t xml:space="preserve">    &lt;xsd:att</w:t>
      </w:r>
      <w:r>
        <w:t>ribute ref="r:id" use="required"/&gt;</w:t>
      </w:r>
    </w:p>
    <w:p w:rsidR="00DA3D21" w:rsidRDefault="00DC6072">
      <w:pPr>
        <w:pStyle w:val="Code"/>
      </w:pPr>
      <w:r>
        <w:t xml:space="preserve">  &lt;/xsd:complexType&gt;</w:t>
      </w:r>
    </w:p>
    <w:p w:rsidR="00DA3D21" w:rsidRDefault="00DC6072">
      <w:pPr>
        <w:pStyle w:val="Code"/>
      </w:pPr>
      <w:r>
        <w:t xml:space="preserve">  &lt;xsd:complexType name="CT_ValueColors"&gt;</w:t>
      </w:r>
    </w:p>
    <w:p w:rsidR="00DA3D21" w:rsidRDefault="00DC6072">
      <w:pPr>
        <w:pStyle w:val="Code"/>
      </w:pPr>
      <w:r>
        <w:t xml:space="preserve">    &lt;xsd:sequence&gt;</w:t>
      </w:r>
    </w:p>
    <w:p w:rsidR="00DA3D21" w:rsidRDefault="00DC6072">
      <w:pPr>
        <w:pStyle w:val="Code"/>
      </w:pPr>
      <w:r>
        <w:t xml:space="preserve">      &lt;xsd:element name="minColor" type="a:CT_SolidColorFillProperties" minOccurs="0" maxOccurs="1"/&gt;</w:t>
      </w:r>
    </w:p>
    <w:p w:rsidR="00DA3D21" w:rsidRDefault="00DC6072">
      <w:pPr>
        <w:pStyle w:val="Code"/>
      </w:pPr>
      <w:r>
        <w:t xml:space="preserve">      &lt;xsd:element name="midColor"</w:t>
      </w:r>
      <w:r>
        <w:t xml:space="preserve"> type="a:CT_SolidColorFillProperties" minOccurs="0" maxOccurs="1"/&gt;</w:t>
      </w:r>
    </w:p>
    <w:p w:rsidR="00DA3D21" w:rsidRDefault="00DC6072">
      <w:pPr>
        <w:pStyle w:val="Code"/>
      </w:pPr>
      <w:r>
        <w:t xml:space="preserve">      &lt;xsd:element name="maxColor" type="a:CT_SolidColorFillProperties" minOccurs="0"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name="CT_ExternalData"&gt;</w:t>
      </w:r>
    </w:p>
    <w:p w:rsidR="00DA3D21" w:rsidRDefault="00DC6072">
      <w:pPr>
        <w:pStyle w:val="Code"/>
      </w:pPr>
      <w:r>
        <w:t xml:space="preserve">  </w:t>
      </w:r>
      <w:r>
        <w:t xml:space="preserve">  &lt;xsd:attribute ref="r:id" use="required"/&gt;</w:t>
      </w:r>
    </w:p>
    <w:p w:rsidR="00DA3D21" w:rsidRDefault="00DC6072">
      <w:pPr>
        <w:pStyle w:val="Code"/>
      </w:pPr>
      <w:r>
        <w:t xml:space="preserve">    &lt;xsd:attribute name="autoUpdate" type="xsd:boolean" use="optional"/&gt;</w:t>
      </w:r>
    </w:p>
    <w:p w:rsidR="00DA3D21" w:rsidRDefault="00DC6072">
      <w:pPr>
        <w:pStyle w:val="Code"/>
      </w:pPr>
      <w:r>
        <w:t xml:space="preserve">  &lt;/xsd:complexType&gt;</w:t>
      </w:r>
    </w:p>
    <w:p w:rsidR="00DA3D21" w:rsidRDefault="00DC6072">
      <w:pPr>
        <w:pStyle w:val="Code"/>
      </w:pPr>
      <w:r>
        <w:t xml:space="preserve">  &lt;xsd:simpleType name="ST_FormulaDirection"&gt;</w:t>
      </w:r>
    </w:p>
    <w:p w:rsidR="00DA3D21" w:rsidRDefault="00DC6072">
      <w:pPr>
        <w:pStyle w:val="Code"/>
      </w:pPr>
      <w:r>
        <w:t xml:space="preserve">    &lt;xsd:restriction base="xsd:string"&gt;</w:t>
      </w:r>
    </w:p>
    <w:p w:rsidR="00DA3D21" w:rsidRDefault="00DC6072">
      <w:pPr>
        <w:pStyle w:val="Code"/>
      </w:pPr>
      <w:r>
        <w:t xml:space="preserve">      &lt;xsd:enumeration value="c</w:t>
      </w:r>
      <w:r>
        <w:t>ol"/&gt;</w:t>
      </w:r>
    </w:p>
    <w:p w:rsidR="00DA3D21" w:rsidRDefault="00DC6072">
      <w:pPr>
        <w:pStyle w:val="Code"/>
      </w:pPr>
      <w:r>
        <w:t xml:space="preserve">      &lt;xsd:enumeration value="row"/&gt;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&lt;xsd:complexType name="CT_Formula"&gt;</w:t>
      </w:r>
    </w:p>
    <w:p w:rsidR="00DA3D21" w:rsidRDefault="00DC6072">
      <w:pPr>
        <w:pStyle w:val="Code"/>
      </w:pPr>
      <w:r>
        <w:t xml:space="preserve">    &lt;xsd:simpleContent&gt;</w:t>
      </w:r>
    </w:p>
    <w:p w:rsidR="00DA3D21" w:rsidRDefault="00DC6072">
      <w:pPr>
        <w:pStyle w:val="Code"/>
      </w:pPr>
      <w:r>
        <w:t xml:space="preserve">      &lt;xsd:extension base="xsd:string"&gt;</w:t>
      </w:r>
    </w:p>
    <w:p w:rsidR="00DA3D21" w:rsidRDefault="00DC6072">
      <w:pPr>
        <w:pStyle w:val="Code"/>
      </w:pPr>
      <w:r>
        <w:t xml:space="preserve">        &lt;xsd:attribute name="dir" type="ST_FormulaDirection" use="op</w:t>
      </w:r>
      <w:r>
        <w:t>tional" default="col"/&gt;</w:t>
      </w:r>
    </w:p>
    <w:p w:rsidR="00DA3D21" w:rsidRDefault="00DC6072">
      <w:pPr>
        <w:pStyle w:val="Code"/>
      </w:pPr>
      <w:r>
        <w:lastRenderedPageBreak/>
        <w:t xml:space="preserve">      &lt;/xsd:extension&gt;</w:t>
      </w:r>
    </w:p>
    <w:p w:rsidR="00DA3D21" w:rsidRDefault="00DC6072">
      <w:pPr>
        <w:pStyle w:val="Code"/>
      </w:pPr>
      <w:r>
        <w:t xml:space="preserve">    &lt;/xsd:simpleContent&gt;</w:t>
      </w:r>
    </w:p>
    <w:p w:rsidR="00DA3D21" w:rsidRDefault="00DC6072">
      <w:pPr>
        <w:pStyle w:val="Code"/>
      </w:pPr>
      <w:r>
        <w:t xml:space="preserve">  &lt;/xsd:complexType&gt;</w:t>
      </w:r>
    </w:p>
    <w:p w:rsidR="00DA3D21" w:rsidRDefault="00DC6072">
      <w:pPr>
        <w:pStyle w:val="Code"/>
      </w:pPr>
      <w:r>
        <w:t xml:space="preserve">  &lt;xsd:simpleType name="ST_DataId"&gt;</w:t>
      </w:r>
    </w:p>
    <w:p w:rsidR="00DA3D21" w:rsidRDefault="00DC6072">
      <w:pPr>
        <w:pStyle w:val="Code"/>
      </w:pPr>
      <w:r>
        <w:t xml:space="preserve">    &lt;xsd:restriction base="xsd:unsignedInt"/&gt;</w:t>
      </w:r>
    </w:p>
    <w:p w:rsidR="00DA3D21" w:rsidRDefault="00DC6072">
      <w:pPr>
        <w:pStyle w:val="Code"/>
      </w:pPr>
      <w:r>
        <w:t xml:space="preserve">  &lt;/xsd:simpleType&gt;</w:t>
      </w:r>
    </w:p>
    <w:p w:rsidR="00DA3D21" w:rsidRDefault="00DC6072">
      <w:pPr>
        <w:pStyle w:val="Code"/>
      </w:pPr>
      <w:r>
        <w:t xml:space="preserve">  &lt;xsd:complexType name="CT_DataId"&gt;</w:t>
      </w:r>
    </w:p>
    <w:p w:rsidR="00DA3D21" w:rsidRDefault="00DC6072">
      <w:pPr>
        <w:pStyle w:val="Code"/>
      </w:pPr>
      <w:r>
        <w:t xml:space="preserve">    &lt;xsd:attribute</w:t>
      </w:r>
      <w:r>
        <w:t xml:space="preserve"> name="val" type="ST_DataId" use="required"/&gt;</w:t>
      </w:r>
    </w:p>
    <w:p w:rsidR="00DA3D21" w:rsidRDefault="00DC6072">
      <w:pPr>
        <w:pStyle w:val="Code"/>
      </w:pPr>
      <w:r>
        <w:t xml:space="preserve">  &lt;/xsd:complexType&gt;</w:t>
      </w:r>
    </w:p>
    <w:p w:rsidR="00DA3D21" w:rsidRDefault="00DC6072">
      <w:pPr>
        <w:pStyle w:val="Code"/>
      </w:pPr>
      <w:r>
        <w:t xml:space="preserve">  &lt;xsd:complexType name="CT_StringValue"&gt;</w:t>
      </w:r>
    </w:p>
    <w:p w:rsidR="00DA3D21" w:rsidRDefault="00DC6072">
      <w:pPr>
        <w:pStyle w:val="Code"/>
      </w:pPr>
      <w:r>
        <w:t xml:space="preserve">    &lt;xsd:simpleContent&gt;</w:t>
      </w:r>
    </w:p>
    <w:p w:rsidR="00DA3D21" w:rsidRDefault="00DC6072">
      <w:pPr>
        <w:pStyle w:val="Code"/>
      </w:pPr>
      <w:r>
        <w:t xml:space="preserve">      &lt;xsd:extension base="xsd:string"&gt;</w:t>
      </w:r>
    </w:p>
    <w:p w:rsidR="00DA3D21" w:rsidRDefault="00DC6072">
      <w:pPr>
        <w:pStyle w:val="Code"/>
      </w:pPr>
      <w:r>
        <w:t xml:space="preserve">        &lt;xsd:attribute name="idx" type="xsd:unsignedInt" use="required"/&gt;</w:t>
      </w:r>
    </w:p>
    <w:p w:rsidR="00DA3D21" w:rsidRDefault="00DC6072">
      <w:pPr>
        <w:pStyle w:val="Code"/>
      </w:pPr>
      <w:r>
        <w:t xml:space="preserve">      &lt;/x</w:t>
      </w:r>
      <w:r>
        <w:t>sd:extension&gt;</w:t>
      </w:r>
    </w:p>
    <w:p w:rsidR="00DA3D21" w:rsidRDefault="00DC6072">
      <w:pPr>
        <w:pStyle w:val="Code"/>
      </w:pPr>
      <w:r>
        <w:t xml:space="preserve">    &lt;/xsd:simpleContent&gt;</w:t>
      </w:r>
    </w:p>
    <w:p w:rsidR="00DA3D21" w:rsidRDefault="00DC6072">
      <w:pPr>
        <w:pStyle w:val="Code"/>
      </w:pPr>
      <w:r>
        <w:t xml:space="preserve">  &lt;/xsd:complexType&gt;</w:t>
      </w:r>
    </w:p>
    <w:p w:rsidR="00DA3D21" w:rsidRDefault="00DC6072">
      <w:pPr>
        <w:pStyle w:val="Code"/>
      </w:pPr>
      <w:r>
        <w:t xml:space="preserve">  &lt;xsd:complexType name="CT_StringLevel"&gt;</w:t>
      </w:r>
    </w:p>
    <w:p w:rsidR="00DA3D21" w:rsidRDefault="00DC6072">
      <w:pPr>
        <w:pStyle w:val="Code"/>
      </w:pPr>
      <w:r>
        <w:t xml:space="preserve">    &lt;xsd:sequence&gt;</w:t>
      </w:r>
    </w:p>
    <w:p w:rsidR="00DA3D21" w:rsidRDefault="00DC6072">
      <w:pPr>
        <w:pStyle w:val="Code"/>
      </w:pPr>
      <w:r>
        <w:t xml:space="preserve">      &lt;xsd:element name="pt" type="CT_StringValue" minOccurs="0" maxOccurs="unbounded"/&gt;</w:t>
      </w:r>
    </w:p>
    <w:p w:rsidR="00DA3D21" w:rsidRDefault="00DC6072">
      <w:pPr>
        <w:pStyle w:val="Code"/>
      </w:pPr>
      <w:r>
        <w:t xml:space="preserve">    &lt;/xsd:sequence&gt;</w:t>
      </w:r>
    </w:p>
    <w:p w:rsidR="00DA3D21" w:rsidRDefault="00DC6072">
      <w:pPr>
        <w:pStyle w:val="Code"/>
      </w:pPr>
      <w:r>
        <w:t xml:space="preserve">    &lt;xsd:attribute name="p</w:t>
      </w:r>
      <w:r>
        <w:t>tCount" type="xsd:unsignedInt" use="required"/&gt;</w:t>
      </w:r>
    </w:p>
    <w:p w:rsidR="00DA3D21" w:rsidRDefault="00DC6072">
      <w:pPr>
        <w:pStyle w:val="Code"/>
      </w:pPr>
      <w:r>
        <w:t xml:space="preserve">    &lt;xsd:attribute name="name" type="xsd:string" use="optional"/&gt;</w:t>
      </w:r>
    </w:p>
    <w:p w:rsidR="00DA3D21" w:rsidRDefault="00DC6072">
      <w:pPr>
        <w:pStyle w:val="Code"/>
      </w:pPr>
      <w:r>
        <w:t xml:space="preserve">  &lt;/xsd:complexType&gt;</w:t>
      </w:r>
    </w:p>
    <w:p w:rsidR="00DA3D21" w:rsidRDefault="00DC6072">
      <w:pPr>
        <w:pStyle w:val="Code"/>
      </w:pPr>
      <w:r>
        <w:t xml:space="preserve">  &lt;xsd:simpleType name="ST_StringDimensionType"&gt;</w:t>
      </w:r>
    </w:p>
    <w:p w:rsidR="00DA3D21" w:rsidRDefault="00DC6072">
      <w:pPr>
        <w:pStyle w:val="Code"/>
      </w:pPr>
      <w:r>
        <w:t xml:space="preserve">    &lt;xsd:restriction base="xsd:string"&gt;</w:t>
      </w:r>
    </w:p>
    <w:p w:rsidR="00DA3D21" w:rsidRDefault="00DC6072">
      <w:pPr>
        <w:pStyle w:val="Code"/>
      </w:pPr>
      <w:r>
        <w:t xml:space="preserve">      &lt;xsd:enumeration value="ca</w:t>
      </w:r>
      <w:r>
        <w:t>t"/&gt;</w:t>
      </w:r>
    </w:p>
    <w:p w:rsidR="00DA3D21" w:rsidRDefault="00DC6072">
      <w:pPr>
        <w:pStyle w:val="Code"/>
      </w:pPr>
      <w:r>
        <w:t xml:space="preserve">      &lt;xsd:enumeration value="colorStr"/&gt;</w:t>
      </w:r>
    </w:p>
    <w:p w:rsidR="00DA3D21" w:rsidRDefault="00DC6072">
      <w:pPr>
        <w:pStyle w:val="Code"/>
      </w:pPr>
      <w:r>
        <w:t xml:space="preserve">      &lt;xsd:enumeration value="entityId"/&gt;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&lt;xsd:complexType name="CT_StringDimension"&gt;</w:t>
      </w:r>
    </w:p>
    <w:p w:rsidR="00DA3D21" w:rsidRDefault="00DC6072">
      <w:pPr>
        <w:pStyle w:val="Code"/>
      </w:pPr>
      <w:r>
        <w:t xml:space="preserve">    &lt;xsd:choice minOccurs="1" maxOccurs="1"&gt;</w:t>
      </w:r>
    </w:p>
    <w:p w:rsidR="00DA3D21" w:rsidRDefault="00DC6072">
      <w:pPr>
        <w:pStyle w:val="Code"/>
      </w:pPr>
      <w:r>
        <w:t xml:space="preserve">      &lt;xsd:sequence&gt;</w:t>
      </w:r>
    </w:p>
    <w:p w:rsidR="00DA3D21" w:rsidRDefault="00DC6072">
      <w:pPr>
        <w:pStyle w:val="Code"/>
      </w:pPr>
      <w:r>
        <w:t xml:space="preserve">        &lt;</w:t>
      </w:r>
      <w:r>
        <w:t>xsd:element name="f" type="CT_Formula" minOccurs="1" maxOccurs="1"/&gt;</w:t>
      </w:r>
    </w:p>
    <w:p w:rsidR="00DA3D21" w:rsidRDefault="00DC6072">
      <w:pPr>
        <w:pStyle w:val="Code"/>
      </w:pPr>
      <w:r>
        <w:t xml:space="preserve">        &lt;xsd:element name="nf" type="CT_Formula" minOccurs="0" maxOccurs="1"/&gt;</w:t>
      </w:r>
    </w:p>
    <w:p w:rsidR="00DA3D21" w:rsidRDefault="00DC6072">
      <w:pPr>
        <w:pStyle w:val="Code"/>
      </w:pPr>
      <w:r>
        <w:t xml:space="preserve">        &lt;xsd:element name="lvl" type="CT_StringLevel" minOccurs="0" maxOccurs="unbounded"/&gt;</w:t>
      </w:r>
    </w:p>
    <w:p w:rsidR="00DA3D21" w:rsidRDefault="00DC6072">
      <w:pPr>
        <w:pStyle w:val="Code"/>
      </w:pPr>
      <w:r>
        <w:t xml:space="preserve">      &lt;/xsd:sequ</w:t>
      </w:r>
      <w:r>
        <w:t>ence&gt;</w:t>
      </w:r>
    </w:p>
    <w:p w:rsidR="00DA3D21" w:rsidRDefault="00DC6072">
      <w:pPr>
        <w:pStyle w:val="Code"/>
      </w:pPr>
      <w:r>
        <w:t xml:space="preserve">      &lt;xsd:element name="lvl" type="CT_StringLevel" minOccurs="1" maxOccurs="unbounded"/&gt;</w:t>
      </w:r>
    </w:p>
    <w:p w:rsidR="00DA3D21" w:rsidRDefault="00DC6072">
      <w:pPr>
        <w:pStyle w:val="Code"/>
      </w:pPr>
      <w:r>
        <w:t xml:space="preserve">    &lt;/xsd:choice&gt;</w:t>
      </w:r>
    </w:p>
    <w:p w:rsidR="00DA3D21" w:rsidRDefault="00DC6072">
      <w:pPr>
        <w:pStyle w:val="Code"/>
      </w:pPr>
      <w:r>
        <w:t xml:space="preserve">    &lt;xsd:attribute name="type" type="ST_StringDimensionType" use="required"/&gt;</w:t>
      </w:r>
    </w:p>
    <w:p w:rsidR="00DA3D21" w:rsidRDefault="00DC6072">
      <w:pPr>
        <w:pStyle w:val="Code"/>
      </w:pPr>
      <w:r>
        <w:t xml:space="preserve">  &lt;/xsd:complexType&gt;</w:t>
      </w:r>
    </w:p>
    <w:p w:rsidR="00DA3D21" w:rsidRDefault="00DC6072">
      <w:pPr>
        <w:pStyle w:val="Code"/>
      </w:pPr>
      <w:r>
        <w:t xml:space="preserve">  &lt;xsd:complexType name="CT_NumericValue"&gt;</w:t>
      </w:r>
    </w:p>
    <w:p w:rsidR="00DA3D21" w:rsidRDefault="00DC6072">
      <w:pPr>
        <w:pStyle w:val="Code"/>
      </w:pPr>
      <w:r>
        <w:t xml:space="preserve">    &lt;xsd:simpleContent&gt;</w:t>
      </w:r>
    </w:p>
    <w:p w:rsidR="00DA3D21" w:rsidRDefault="00DC6072">
      <w:pPr>
        <w:pStyle w:val="Code"/>
      </w:pPr>
      <w:r>
        <w:t xml:space="preserve">      &lt;xsd:extension base="xsd:double"&gt;</w:t>
      </w:r>
    </w:p>
    <w:p w:rsidR="00DA3D21" w:rsidRDefault="00DC6072">
      <w:pPr>
        <w:pStyle w:val="Code"/>
      </w:pPr>
      <w:r>
        <w:t xml:space="preserve">        &lt;xsd:attribute name="idx" type="xsd:unsignedInt" use="required"/&gt;</w:t>
      </w:r>
    </w:p>
    <w:p w:rsidR="00DA3D21" w:rsidRDefault="00DC6072">
      <w:pPr>
        <w:pStyle w:val="Code"/>
      </w:pPr>
      <w:r>
        <w:t xml:space="preserve">      &lt;/xsd:extension&gt;</w:t>
      </w:r>
    </w:p>
    <w:p w:rsidR="00DA3D21" w:rsidRDefault="00DC6072">
      <w:pPr>
        <w:pStyle w:val="Code"/>
      </w:pPr>
      <w:r>
        <w:t xml:space="preserve">    &lt;/xsd:simpleContent&gt;</w:t>
      </w:r>
    </w:p>
    <w:p w:rsidR="00DA3D21" w:rsidRDefault="00DC6072">
      <w:pPr>
        <w:pStyle w:val="Code"/>
      </w:pPr>
      <w:r>
        <w:t xml:space="preserve">  &lt;/xsd:complexType&gt;</w:t>
      </w:r>
    </w:p>
    <w:p w:rsidR="00DA3D21" w:rsidRDefault="00DC6072">
      <w:pPr>
        <w:pStyle w:val="Code"/>
      </w:pPr>
      <w:r>
        <w:t xml:space="preserve">  &lt;xsd:complexType name="CT_NumericLevel"&gt;</w:t>
      </w:r>
    </w:p>
    <w:p w:rsidR="00DA3D21" w:rsidRDefault="00DC6072">
      <w:pPr>
        <w:pStyle w:val="Code"/>
      </w:pPr>
      <w:r>
        <w:t xml:space="preserve">    &lt;x</w:t>
      </w:r>
      <w:r>
        <w:t>sd:sequence&gt;</w:t>
      </w:r>
    </w:p>
    <w:p w:rsidR="00DA3D21" w:rsidRDefault="00DC6072">
      <w:pPr>
        <w:pStyle w:val="Code"/>
      </w:pPr>
      <w:r>
        <w:t xml:space="preserve">      &lt;xsd:element name="pt" type="CT_NumericValue" minOccurs="0" maxOccurs="unbounded"/&gt;</w:t>
      </w:r>
    </w:p>
    <w:p w:rsidR="00DA3D21" w:rsidRDefault="00DC6072">
      <w:pPr>
        <w:pStyle w:val="Code"/>
      </w:pPr>
      <w:r>
        <w:t xml:space="preserve">    &lt;/xsd:sequence&gt;</w:t>
      </w:r>
    </w:p>
    <w:p w:rsidR="00DA3D21" w:rsidRDefault="00DC6072">
      <w:pPr>
        <w:pStyle w:val="Code"/>
      </w:pPr>
      <w:r>
        <w:t xml:space="preserve">    &lt;xsd:attribute name="ptCount" type="xsd:unsignedInt" use="required"/&gt;</w:t>
      </w:r>
    </w:p>
    <w:p w:rsidR="00DA3D21" w:rsidRDefault="00DC6072">
      <w:pPr>
        <w:pStyle w:val="Code"/>
      </w:pPr>
      <w:r>
        <w:t xml:space="preserve">    &lt;xsd:attribute name="formatCode" type="xsd:string" use=</w:t>
      </w:r>
      <w:r>
        <w:t>"optional"/&gt;</w:t>
      </w:r>
    </w:p>
    <w:p w:rsidR="00DA3D21" w:rsidRDefault="00DC6072">
      <w:pPr>
        <w:pStyle w:val="Code"/>
      </w:pPr>
      <w:r>
        <w:t xml:space="preserve">    &lt;xsd:attribute name="name" type="xsd:string" use="optional"/&gt;</w:t>
      </w:r>
    </w:p>
    <w:p w:rsidR="00DA3D21" w:rsidRDefault="00DC6072">
      <w:pPr>
        <w:pStyle w:val="Code"/>
      </w:pPr>
      <w:r>
        <w:t xml:space="preserve">  &lt;/xsd:complexType&gt;</w:t>
      </w:r>
    </w:p>
    <w:p w:rsidR="00DA3D21" w:rsidRDefault="00DC6072">
      <w:pPr>
        <w:pStyle w:val="Code"/>
      </w:pPr>
      <w:r>
        <w:t xml:space="preserve">  &lt;xsd:simpleType name="ST_NumericDimensionType"&gt;</w:t>
      </w:r>
    </w:p>
    <w:p w:rsidR="00DA3D21" w:rsidRDefault="00DC6072">
      <w:pPr>
        <w:pStyle w:val="Code"/>
      </w:pPr>
      <w:r>
        <w:t xml:space="preserve">    &lt;xsd:restriction base="xsd:string"&gt;</w:t>
      </w:r>
    </w:p>
    <w:p w:rsidR="00DA3D21" w:rsidRDefault="00DC6072">
      <w:pPr>
        <w:pStyle w:val="Code"/>
      </w:pPr>
      <w:r>
        <w:t xml:space="preserve">      &lt;xsd:enumeration value="val"/&gt;</w:t>
      </w:r>
    </w:p>
    <w:p w:rsidR="00DA3D21" w:rsidRDefault="00DC6072">
      <w:pPr>
        <w:pStyle w:val="Code"/>
      </w:pPr>
      <w:r>
        <w:t xml:space="preserve">      &lt;xsd:enumeration</w:t>
      </w:r>
      <w:r>
        <w:t xml:space="preserve"> value="x"/&gt;</w:t>
      </w:r>
    </w:p>
    <w:p w:rsidR="00DA3D21" w:rsidRDefault="00DC6072">
      <w:pPr>
        <w:pStyle w:val="Code"/>
      </w:pPr>
      <w:r>
        <w:t xml:space="preserve">      &lt;xsd:enumeration value="y"/&gt;</w:t>
      </w:r>
    </w:p>
    <w:p w:rsidR="00DA3D21" w:rsidRDefault="00DC6072">
      <w:pPr>
        <w:pStyle w:val="Code"/>
      </w:pPr>
      <w:r>
        <w:t xml:space="preserve">      &lt;xsd:enumeration value="size"/&gt;</w:t>
      </w:r>
    </w:p>
    <w:p w:rsidR="00DA3D21" w:rsidRDefault="00DC6072">
      <w:pPr>
        <w:pStyle w:val="Code"/>
      </w:pPr>
      <w:r>
        <w:t xml:space="preserve">      &lt;xsd:enumeration value="colorVal"/&gt;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&lt;xsd:complexType name="CT_NumericDimension"&gt;</w:t>
      </w:r>
    </w:p>
    <w:p w:rsidR="00DA3D21" w:rsidRDefault="00DC6072">
      <w:pPr>
        <w:pStyle w:val="Code"/>
      </w:pPr>
      <w:r>
        <w:t xml:space="preserve">    &lt;xsd:choice minOccurs="1" maxOccur</w:t>
      </w:r>
      <w:r>
        <w:t>s="1"&gt;</w:t>
      </w:r>
    </w:p>
    <w:p w:rsidR="00DA3D21" w:rsidRDefault="00DC6072">
      <w:pPr>
        <w:pStyle w:val="Code"/>
      </w:pPr>
      <w:r>
        <w:t xml:space="preserve">      &lt;xsd:sequence&gt;</w:t>
      </w:r>
    </w:p>
    <w:p w:rsidR="00DA3D21" w:rsidRDefault="00DC6072">
      <w:pPr>
        <w:pStyle w:val="Code"/>
      </w:pPr>
      <w:r>
        <w:t xml:space="preserve">        &lt;xsd:element name="f" type="CT_Formula" minOccurs="1" maxOccurs="1"/&gt;</w:t>
      </w:r>
    </w:p>
    <w:p w:rsidR="00DA3D21" w:rsidRDefault="00DC6072">
      <w:pPr>
        <w:pStyle w:val="Code"/>
      </w:pPr>
      <w:r>
        <w:lastRenderedPageBreak/>
        <w:t xml:space="preserve">        &lt;xsd:element name="nf" type="CT_Formula" minOccurs="0" maxOccurs="1"/&gt;</w:t>
      </w:r>
    </w:p>
    <w:p w:rsidR="00DA3D21" w:rsidRDefault="00DC6072">
      <w:pPr>
        <w:pStyle w:val="Code"/>
      </w:pPr>
      <w:r>
        <w:t xml:space="preserve">        &lt;xsd:element name="lvl" type="CT_NumericLevel" minOccurs="0" ma</w:t>
      </w:r>
      <w:r>
        <w:t>xOccurs="unbounded"/&gt;</w:t>
      </w:r>
    </w:p>
    <w:p w:rsidR="00DA3D21" w:rsidRDefault="00DC6072">
      <w:pPr>
        <w:pStyle w:val="Code"/>
      </w:pPr>
      <w:r>
        <w:t xml:space="preserve">      &lt;/xsd:sequence&gt;</w:t>
      </w:r>
    </w:p>
    <w:p w:rsidR="00DA3D21" w:rsidRDefault="00DC6072">
      <w:pPr>
        <w:pStyle w:val="Code"/>
      </w:pPr>
      <w:r>
        <w:t xml:space="preserve">      &lt;xsd:element name="lvl" type="CT_NumericLevel" minOccurs="1" maxOccurs="unbounded"/&gt;</w:t>
      </w:r>
    </w:p>
    <w:p w:rsidR="00DA3D21" w:rsidRDefault="00DC6072">
      <w:pPr>
        <w:pStyle w:val="Code"/>
      </w:pPr>
      <w:r>
        <w:t xml:space="preserve">    &lt;/xsd:choice&gt;</w:t>
      </w:r>
    </w:p>
    <w:p w:rsidR="00DA3D21" w:rsidRDefault="00DC6072">
      <w:pPr>
        <w:pStyle w:val="Code"/>
      </w:pPr>
      <w:r>
        <w:t xml:space="preserve">    &lt;xsd:attribute name="type" type="ST_NumericDimensionType" use="required"/&gt;</w:t>
      </w:r>
    </w:p>
    <w:p w:rsidR="00DA3D21" w:rsidRDefault="00DC6072">
      <w:pPr>
        <w:pStyle w:val="Code"/>
      </w:pPr>
      <w:r>
        <w:t xml:space="preserve">  &lt;/xsd:complexType&gt;</w:t>
      </w:r>
    </w:p>
    <w:p w:rsidR="00DA3D21" w:rsidRDefault="00DC6072">
      <w:pPr>
        <w:pStyle w:val="Code"/>
      </w:pPr>
      <w:r>
        <w:t xml:space="preserve">  &lt;</w:t>
      </w:r>
      <w:r>
        <w:t>xsd:complexType name="CT_Data"&gt;</w:t>
      </w:r>
    </w:p>
    <w:p w:rsidR="00DA3D21" w:rsidRDefault="00DC6072">
      <w:pPr>
        <w:pStyle w:val="Code"/>
      </w:pPr>
      <w:r>
        <w:t xml:space="preserve">    &lt;xsd:sequence&gt;</w:t>
      </w:r>
    </w:p>
    <w:p w:rsidR="00DA3D21" w:rsidRDefault="00DC6072">
      <w:pPr>
        <w:pStyle w:val="Code"/>
      </w:pPr>
      <w:r>
        <w:t xml:space="preserve">      &lt;xsd:choice minOccurs="1" maxOccurs="unbounded"&gt;</w:t>
      </w:r>
    </w:p>
    <w:p w:rsidR="00DA3D21" w:rsidRDefault="00DC6072">
      <w:pPr>
        <w:pStyle w:val="Code"/>
      </w:pPr>
      <w:r>
        <w:t xml:space="preserve">        &lt;xsd:element name="numDim" type="CT_NumericDimension" minOccurs="1" maxOccurs="1"/&gt;</w:t>
      </w:r>
    </w:p>
    <w:p w:rsidR="00DA3D21" w:rsidRDefault="00DC6072">
      <w:pPr>
        <w:pStyle w:val="Code"/>
      </w:pPr>
      <w:r>
        <w:t xml:space="preserve">        &lt;xsd:element name="strDim" type="CT_StringDimensio</w:t>
      </w:r>
      <w:r>
        <w:t>n" minOccurs="1" maxOccurs="1"/&gt;</w:t>
      </w:r>
    </w:p>
    <w:p w:rsidR="00DA3D21" w:rsidRDefault="00DC6072">
      <w:pPr>
        <w:pStyle w:val="Code"/>
      </w:pPr>
      <w:r>
        <w:t xml:space="preserve">      &lt;/xsd:choice&gt;</w:t>
      </w:r>
    </w:p>
    <w:p w:rsidR="00DA3D21" w:rsidRDefault="00DC6072">
      <w:pPr>
        <w:pStyle w:val="Code"/>
      </w:pPr>
      <w:r>
        <w:t xml:space="preserve">      &lt;xsd:element name="extLst" type="CT_ExtensionList" minOccurs="0" maxOccurs="1"/&gt;</w:t>
      </w:r>
    </w:p>
    <w:p w:rsidR="00DA3D21" w:rsidRDefault="00DC6072">
      <w:pPr>
        <w:pStyle w:val="Code"/>
      </w:pPr>
      <w:r>
        <w:t xml:space="preserve">    &lt;/xsd:sequence&gt;</w:t>
      </w:r>
    </w:p>
    <w:p w:rsidR="00DA3D21" w:rsidRDefault="00DC6072">
      <w:pPr>
        <w:pStyle w:val="Code"/>
      </w:pPr>
      <w:r>
        <w:t xml:space="preserve">    &lt;xsd:attribute name="id" type="ST_DataId" use="required"/&gt;</w:t>
      </w:r>
    </w:p>
    <w:p w:rsidR="00DA3D21" w:rsidRDefault="00DC6072">
      <w:pPr>
        <w:pStyle w:val="Code"/>
      </w:pPr>
      <w:r>
        <w:t xml:space="preserve">  &lt;/xsd:complexType&gt;</w:t>
      </w:r>
    </w:p>
    <w:p w:rsidR="00DA3D21" w:rsidRDefault="00DC6072">
      <w:pPr>
        <w:pStyle w:val="Code"/>
      </w:pPr>
      <w:r>
        <w:t xml:space="preserve">  &lt;</w:t>
      </w:r>
      <w:r>
        <w:t>xsd:complexType name="CT_ChartData"&gt;</w:t>
      </w:r>
    </w:p>
    <w:p w:rsidR="00DA3D21" w:rsidRDefault="00DC6072">
      <w:pPr>
        <w:pStyle w:val="Code"/>
      </w:pPr>
      <w:r>
        <w:t xml:space="preserve">    &lt;xsd:sequence&gt;</w:t>
      </w:r>
    </w:p>
    <w:p w:rsidR="00DA3D21" w:rsidRDefault="00DC6072">
      <w:pPr>
        <w:pStyle w:val="Code"/>
      </w:pPr>
      <w:r>
        <w:t xml:space="preserve">      &lt;xsd:element name="externalData" type="CT_ExternalData" minOccurs="0" maxOccurs="1"/&gt;</w:t>
      </w:r>
    </w:p>
    <w:p w:rsidR="00DA3D21" w:rsidRDefault="00DC6072">
      <w:pPr>
        <w:pStyle w:val="Code"/>
      </w:pPr>
      <w:r>
        <w:t xml:space="preserve">      &lt;xsd:element name="data" type="CT_Data" minOccurs="1" maxOccurs="unbounded"/&gt;</w:t>
      </w:r>
    </w:p>
    <w:p w:rsidR="00DA3D21" w:rsidRDefault="00DC6072">
      <w:pPr>
        <w:pStyle w:val="Code"/>
      </w:pPr>
      <w:r>
        <w:t xml:space="preserve">      &lt;xsd:element</w:t>
      </w:r>
      <w:r>
        <w:t xml:space="preserve"> name="extLst" type="CT_ExtensionList" minOccurs="0"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name="CT_TextData"&gt;</w:t>
      </w:r>
    </w:p>
    <w:p w:rsidR="00DA3D21" w:rsidRDefault="00DC6072">
      <w:pPr>
        <w:pStyle w:val="Code"/>
      </w:pPr>
      <w:r>
        <w:t xml:space="preserve">    &lt;xsd:choice minOccurs="1" maxOccurs="1"&gt;</w:t>
      </w:r>
    </w:p>
    <w:p w:rsidR="00DA3D21" w:rsidRDefault="00DC6072">
      <w:pPr>
        <w:pStyle w:val="Code"/>
      </w:pPr>
      <w:r>
        <w:t xml:space="preserve">      &lt;xsd:sequence&gt;</w:t>
      </w:r>
    </w:p>
    <w:p w:rsidR="00DA3D21" w:rsidRDefault="00DC6072">
      <w:pPr>
        <w:pStyle w:val="Code"/>
      </w:pPr>
      <w:r>
        <w:t xml:space="preserve">        &lt;xsd:element name="f" type="CT_Fo</w:t>
      </w:r>
      <w:r>
        <w:t>rmula" minOccurs="1" maxOccurs="1"/&gt;</w:t>
      </w:r>
    </w:p>
    <w:p w:rsidR="00DA3D21" w:rsidRDefault="00DC6072">
      <w:pPr>
        <w:pStyle w:val="Code"/>
      </w:pPr>
      <w:r>
        <w:t xml:space="preserve">        &lt;xsd:element name="v" type="xsd:string" minOccurs="0" maxOccurs="1"/&gt;</w:t>
      </w:r>
    </w:p>
    <w:p w:rsidR="00DA3D21" w:rsidRDefault="00DC6072">
      <w:pPr>
        <w:pStyle w:val="Code"/>
      </w:pPr>
      <w:r>
        <w:t xml:space="preserve">      &lt;/xsd:sequence&gt;</w:t>
      </w:r>
    </w:p>
    <w:p w:rsidR="00DA3D21" w:rsidRDefault="00DC6072">
      <w:pPr>
        <w:pStyle w:val="Code"/>
      </w:pPr>
      <w:r>
        <w:t xml:space="preserve">      &lt;xsd:element name="v" type="xsd:string" minOccurs="1" maxOccurs="1"/&gt;</w:t>
      </w:r>
    </w:p>
    <w:p w:rsidR="00DA3D21" w:rsidRDefault="00DC6072">
      <w:pPr>
        <w:pStyle w:val="Code"/>
      </w:pPr>
      <w:r>
        <w:t xml:space="preserve">    &lt;/xsd:choice&gt;</w:t>
      </w:r>
    </w:p>
    <w:p w:rsidR="00DA3D21" w:rsidRDefault="00DC6072">
      <w:pPr>
        <w:pStyle w:val="Code"/>
      </w:pPr>
      <w:r>
        <w:t xml:space="preserve">  &lt;/xsd:complexType&gt;</w:t>
      </w:r>
    </w:p>
    <w:p w:rsidR="00DA3D21" w:rsidRDefault="00DC6072">
      <w:pPr>
        <w:pStyle w:val="Code"/>
      </w:pPr>
      <w:r>
        <w:t xml:space="preserve">  &lt;x</w:t>
      </w:r>
      <w:r>
        <w:t>sd:complexType name="CT_Text"&gt;</w:t>
      </w:r>
    </w:p>
    <w:p w:rsidR="00DA3D21" w:rsidRDefault="00DC6072">
      <w:pPr>
        <w:pStyle w:val="Code"/>
      </w:pPr>
      <w:r>
        <w:t xml:space="preserve">    &lt;xsd:sequence&gt;</w:t>
      </w:r>
    </w:p>
    <w:p w:rsidR="00DA3D21" w:rsidRDefault="00DC6072">
      <w:pPr>
        <w:pStyle w:val="Code"/>
      </w:pPr>
      <w:r>
        <w:t xml:space="preserve">      &lt;xsd:choice minOccurs="1" maxOccurs="1"&gt;</w:t>
      </w:r>
    </w:p>
    <w:p w:rsidR="00DA3D21" w:rsidRDefault="00DC6072">
      <w:pPr>
        <w:pStyle w:val="Code"/>
      </w:pPr>
      <w:r>
        <w:t xml:space="preserve">        &lt;xsd:element name="txData" type="CT_TextData" minOccurs="1" maxOccurs="1"/&gt;</w:t>
      </w:r>
    </w:p>
    <w:p w:rsidR="00DA3D21" w:rsidRDefault="00DC6072">
      <w:pPr>
        <w:pStyle w:val="Code"/>
      </w:pPr>
      <w:r>
        <w:t xml:space="preserve">        &lt;xsd:element name="rich" type="a:CT_TextBody" minOccurs="1" maxOccu</w:t>
      </w:r>
      <w:r>
        <w:t>rs="1"/&gt;</w:t>
      </w:r>
    </w:p>
    <w:p w:rsidR="00DA3D21" w:rsidRDefault="00DC6072">
      <w:pPr>
        <w:pStyle w:val="Code"/>
      </w:pPr>
      <w:r>
        <w:t xml:space="preserve">      &lt;/xsd:choice&gt;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&lt;xsd:simpleType name="ST_SidePos"&gt;</w:t>
      </w:r>
    </w:p>
    <w:p w:rsidR="00DA3D21" w:rsidRDefault="00DC6072">
      <w:pPr>
        <w:pStyle w:val="Code"/>
      </w:pPr>
      <w:r>
        <w:t xml:space="preserve">    &lt;xsd:restriction base="xsd:string"&gt;</w:t>
      </w:r>
    </w:p>
    <w:p w:rsidR="00DA3D21" w:rsidRDefault="00DC6072">
      <w:pPr>
        <w:pStyle w:val="Code"/>
      </w:pPr>
      <w:r>
        <w:t xml:space="preserve">      &lt;xsd:enumeration value="l"/&gt;</w:t>
      </w:r>
    </w:p>
    <w:p w:rsidR="00DA3D21" w:rsidRDefault="00DC6072">
      <w:pPr>
        <w:pStyle w:val="Code"/>
      </w:pPr>
      <w:r>
        <w:t xml:space="preserve">      &lt;xsd:enumeration value="t"/&gt;</w:t>
      </w:r>
    </w:p>
    <w:p w:rsidR="00DA3D21" w:rsidRDefault="00DC6072">
      <w:pPr>
        <w:pStyle w:val="Code"/>
      </w:pPr>
      <w:r>
        <w:t xml:space="preserve">      &lt;xsd:enumeration value="r"/&gt;</w:t>
      </w:r>
    </w:p>
    <w:p w:rsidR="00DA3D21" w:rsidRDefault="00DC6072">
      <w:pPr>
        <w:pStyle w:val="Code"/>
      </w:pPr>
      <w:r>
        <w:t xml:space="preserve">    </w:t>
      </w:r>
      <w:r>
        <w:t xml:space="preserve">  &lt;xsd:enumeration value="b"/&gt;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&lt;xsd:simpleType name="ST_PosAlign"&gt;</w:t>
      </w:r>
    </w:p>
    <w:p w:rsidR="00DA3D21" w:rsidRDefault="00DC6072">
      <w:pPr>
        <w:pStyle w:val="Code"/>
      </w:pPr>
      <w:r>
        <w:t xml:space="preserve">    &lt;xsd:restriction base="xsd:string"&gt;</w:t>
      </w:r>
    </w:p>
    <w:p w:rsidR="00DA3D21" w:rsidRDefault="00DC6072">
      <w:pPr>
        <w:pStyle w:val="Code"/>
      </w:pPr>
      <w:r>
        <w:t xml:space="preserve">      &lt;xsd:enumeration value="min"/&gt;</w:t>
      </w:r>
    </w:p>
    <w:p w:rsidR="00DA3D21" w:rsidRDefault="00DC6072">
      <w:pPr>
        <w:pStyle w:val="Code"/>
      </w:pPr>
      <w:r>
        <w:t xml:space="preserve">      &lt;xsd:enumeration value="ctr"/&gt;</w:t>
      </w:r>
    </w:p>
    <w:p w:rsidR="00DA3D21" w:rsidRDefault="00DC6072">
      <w:pPr>
        <w:pStyle w:val="Code"/>
      </w:pPr>
      <w:r>
        <w:t xml:space="preserve">      &lt;xsd:enumeration</w:t>
      </w:r>
      <w:r>
        <w:t xml:space="preserve"> value="max"/&gt;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&lt;xsd:complexType name="CT_ChartTitle"&gt;</w:t>
      </w:r>
    </w:p>
    <w:p w:rsidR="00DA3D21" w:rsidRDefault="00DC6072">
      <w:pPr>
        <w:pStyle w:val="Code"/>
      </w:pPr>
      <w:r>
        <w:t xml:space="preserve">    &lt;xsd:sequence&gt;</w:t>
      </w:r>
    </w:p>
    <w:p w:rsidR="00DA3D21" w:rsidRDefault="00DC6072">
      <w:pPr>
        <w:pStyle w:val="Code"/>
      </w:pPr>
      <w:r>
        <w:t xml:space="preserve">      &lt;xsd:element name="tx" type="CT_Text" minOccurs="0" maxOccurs="1"/&gt;</w:t>
      </w:r>
    </w:p>
    <w:p w:rsidR="00DA3D21" w:rsidRDefault="00DC6072">
      <w:pPr>
        <w:pStyle w:val="Code"/>
      </w:pPr>
      <w:r>
        <w:t xml:space="preserve">      &lt;xsd:element name="spPr" type="a:CT_ShapeProperties" minOc</w:t>
      </w:r>
      <w:r>
        <w:t>curs="0" maxOccurs="1"/&gt;</w:t>
      </w:r>
    </w:p>
    <w:p w:rsidR="00DA3D21" w:rsidRDefault="00DC6072">
      <w:pPr>
        <w:pStyle w:val="Code"/>
      </w:pPr>
      <w:r>
        <w:t xml:space="preserve">      &lt;xsd:element name="txPr" type="a:CT_TextBody" minOccurs="0" maxOccurs="1"/&gt;</w:t>
      </w:r>
    </w:p>
    <w:p w:rsidR="00DA3D21" w:rsidRDefault="00DC6072">
      <w:pPr>
        <w:pStyle w:val="Code"/>
      </w:pPr>
      <w:r>
        <w:t xml:space="preserve">      &lt;xsd:element name="extLst" type="CT_ExtensionList" minOccurs="0" maxOccurs="1"/&gt;</w:t>
      </w:r>
    </w:p>
    <w:p w:rsidR="00DA3D21" w:rsidRDefault="00DC6072">
      <w:pPr>
        <w:pStyle w:val="Code"/>
      </w:pPr>
      <w:r>
        <w:t xml:space="preserve">    &lt;/xsd:sequence&gt;</w:t>
      </w:r>
    </w:p>
    <w:p w:rsidR="00DA3D21" w:rsidRDefault="00DC6072">
      <w:pPr>
        <w:pStyle w:val="Code"/>
      </w:pPr>
      <w:r>
        <w:t xml:space="preserve">    &lt;xsd:attribute name="pos"</w:t>
      </w:r>
      <w:r>
        <w:t xml:space="preserve"> type="ST_SidePos" use="optional" default="t"/&gt;</w:t>
      </w:r>
    </w:p>
    <w:p w:rsidR="00DA3D21" w:rsidRDefault="00DC6072">
      <w:pPr>
        <w:pStyle w:val="Code"/>
      </w:pPr>
      <w:r>
        <w:t xml:space="preserve">    &lt;xsd:attribute name="align" type="ST_PosAlign" use="optional" default="ctr"/&gt;</w:t>
      </w:r>
    </w:p>
    <w:p w:rsidR="00DA3D21" w:rsidRDefault="00DC6072">
      <w:pPr>
        <w:pStyle w:val="Code"/>
      </w:pPr>
      <w:r>
        <w:t xml:space="preserve">    &lt;xsd:attribute name="overlay" type="xsd:boolean" use="optional" default="0"/&gt;</w:t>
      </w:r>
    </w:p>
    <w:p w:rsidR="00DA3D21" w:rsidRDefault="00DC6072">
      <w:pPr>
        <w:pStyle w:val="Code"/>
      </w:pPr>
      <w:r>
        <w:t xml:space="preserve">  &lt;/xsd:complexType&gt;</w:t>
      </w:r>
    </w:p>
    <w:p w:rsidR="00DA3D21" w:rsidRDefault="00DC6072">
      <w:pPr>
        <w:pStyle w:val="Code"/>
      </w:pPr>
      <w:r>
        <w:t xml:space="preserve">  &lt;xsd:simpleType name=</w:t>
      </w:r>
      <w:r>
        <w:t>"ST_AxisId"&gt;</w:t>
      </w:r>
    </w:p>
    <w:p w:rsidR="00DA3D21" w:rsidRDefault="00DC6072">
      <w:pPr>
        <w:pStyle w:val="Code"/>
      </w:pPr>
      <w:r>
        <w:t xml:space="preserve">    &lt;xsd:restriction base="xsd:unsignedInt"/&gt;</w:t>
      </w:r>
    </w:p>
    <w:p w:rsidR="00DA3D21" w:rsidRDefault="00DC6072">
      <w:pPr>
        <w:pStyle w:val="Code"/>
      </w:pPr>
      <w:r>
        <w:lastRenderedPageBreak/>
        <w:t xml:space="preserve">  &lt;/xsd:simpleType&gt;</w:t>
      </w:r>
    </w:p>
    <w:p w:rsidR="00DA3D21" w:rsidRDefault="00DC6072">
      <w:pPr>
        <w:pStyle w:val="Code"/>
      </w:pPr>
      <w:r>
        <w:t xml:space="preserve">  &lt;xsd:simpleType name="ST_GapWidthRatio"&gt;</w:t>
      </w:r>
    </w:p>
    <w:p w:rsidR="00DA3D21" w:rsidRDefault="00DC6072">
      <w:pPr>
        <w:pStyle w:val="Code"/>
      </w:pPr>
      <w:r>
        <w:t xml:space="preserve">    &lt;xsd:union&gt;</w:t>
      </w:r>
    </w:p>
    <w:p w:rsidR="00DA3D21" w:rsidRDefault="00DC6072">
      <w:pPr>
        <w:pStyle w:val="Code"/>
      </w:pPr>
      <w:r>
        <w:t xml:space="preserve">      &lt;xsd:simpleType&gt;</w:t>
      </w:r>
    </w:p>
    <w:p w:rsidR="00DA3D21" w:rsidRDefault="00DC6072">
      <w:pPr>
        <w:pStyle w:val="Code"/>
      </w:pPr>
      <w:r>
        <w:t xml:space="preserve">        &lt;xsd:restriction base="xsd:double"&gt;</w:t>
      </w:r>
    </w:p>
    <w:p w:rsidR="00DA3D21" w:rsidRDefault="00DC6072">
      <w:pPr>
        <w:pStyle w:val="Code"/>
      </w:pPr>
      <w:r>
        <w:t xml:space="preserve">          &lt;xsd:minInclusive value="0"/&gt;</w:t>
      </w:r>
    </w:p>
    <w:p w:rsidR="00DA3D21" w:rsidRDefault="00DC6072">
      <w:pPr>
        <w:pStyle w:val="Code"/>
      </w:pPr>
      <w:r>
        <w:t xml:space="preserve">        &lt;/x</w:t>
      </w:r>
      <w:r>
        <w:t>sd:restriction&gt;</w:t>
      </w:r>
    </w:p>
    <w:p w:rsidR="00DA3D21" w:rsidRDefault="00DC6072">
      <w:pPr>
        <w:pStyle w:val="Code"/>
      </w:pPr>
      <w:r>
        <w:t xml:space="preserve">      &lt;/xsd:simpleType&gt;</w:t>
      </w:r>
    </w:p>
    <w:p w:rsidR="00DA3D21" w:rsidRDefault="00DC6072">
      <w:pPr>
        <w:pStyle w:val="Code"/>
      </w:pPr>
      <w:r>
        <w:t xml:space="preserve">      &lt;xsd:simpleType&gt;</w:t>
      </w:r>
    </w:p>
    <w:p w:rsidR="00DA3D21" w:rsidRDefault="00DC6072">
      <w:pPr>
        <w:pStyle w:val="Code"/>
      </w:pPr>
      <w:r>
        <w:t xml:space="preserve">        &lt;xsd:restriction base="xsd:string"&gt;</w:t>
      </w:r>
    </w:p>
    <w:p w:rsidR="00DA3D21" w:rsidRDefault="00DC6072">
      <w:pPr>
        <w:pStyle w:val="Code"/>
      </w:pPr>
      <w:r>
        <w:t xml:space="preserve">          &lt;xsd:enumeration value="auto"/&gt;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&lt;/xsd:union&gt;</w:t>
      </w:r>
    </w:p>
    <w:p w:rsidR="00DA3D21" w:rsidRDefault="00DC6072">
      <w:pPr>
        <w:pStyle w:val="Code"/>
      </w:pPr>
      <w:r>
        <w:t xml:space="preserve">  &lt;/xsd:simpleType&gt;</w:t>
      </w:r>
    </w:p>
    <w:p w:rsidR="00DA3D21" w:rsidRDefault="00DC6072">
      <w:pPr>
        <w:pStyle w:val="Code"/>
      </w:pPr>
      <w:r>
        <w:t xml:space="preserve">  &lt;xsd:complexType</w:t>
      </w:r>
      <w:r>
        <w:t xml:space="preserve"> name="CT_CategoryAxisScaling"&gt;</w:t>
      </w:r>
    </w:p>
    <w:p w:rsidR="00DA3D21" w:rsidRDefault="00DC6072">
      <w:pPr>
        <w:pStyle w:val="Code"/>
      </w:pPr>
      <w:r>
        <w:t xml:space="preserve">    &lt;xsd:attribute name="gapWidth" type="ST_GapWidthRatio" use="optional"/&gt;</w:t>
      </w:r>
    </w:p>
    <w:p w:rsidR="00DA3D21" w:rsidRDefault="00DC6072">
      <w:pPr>
        <w:pStyle w:val="Code"/>
      </w:pPr>
      <w:r>
        <w:t xml:space="preserve">  &lt;/xsd:complexType&gt;</w:t>
      </w:r>
    </w:p>
    <w:p w:rsidR="00DA3D21" w:rsidRDefault="00DC6072">
      <w:pPr>
        <w:pStyle w:val="Code"/>
      </w:pPr>
      <w:r>
        <w:t xml:space="preserve">  &lt;xsd:simpleType name="ST_ValueAxisUnit"&gt;</w:t>
      </w:r>
    </w:p>
    <w:p w:rsidR="00DA3D21" w:rsidRDefault="00DC6072">
      <w:pPr>
        <w:pStyle w:val="Code"/>
      </w:pPr>
      <w:r>
        <w:t xml:space="preserve">    &lt;xsd:union&gt;</w:t>
      </w:r>
    </w:p>
    <w:p w:rsidR="00DA3D21" w:rsidRDefault="00DC6072">
      <w:pPr>
        <w:pStyle w:val="Code"/>
      </w:pPr>
      <w:r>
        <w:t xml:space="preserve">      &lt;xsd:simpleType&gt;</w:t>
      </w:r>
    </w:p>
    <w:p w:rsidR="00DA3D21" w:rsidRDefault="00DC6072">
      <w:pPr>
        <w:pStyle w:val="Code"/>
      </w:pPr>
      <w:r>
        <w:t xml:space="preserve">        &lt;xsd:restriction base="xsd:double"&gt;</w:t>
      </w:r>
    </w:p>
    <w:p w:rsidR="00DA3D21" w:rsidRDefault="00DC6072">
      <w:pPr>
        <w:pStyle w:val="Code"/>
      </w:pPr>
      <w:r>
        <w:t xml:space="preserve"> </w:t>
      </w:r>
      <w:r>
        <w:t xml:space="preserve">         &lt;xsd:minExclusive value="0"/&gt;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&lt;xsd:simpleType&gt;</w:t>
      </w:r>
    </w:p>
    <w:p w:rsidR="00DA3D21" w:rsidRDefault="00DC6072">
      <w:pPr>
        <w:pStyle w:val="Code"/>
      </w:pPr>
      <w:r>
        <w:t xml:space="preserve">        &lt;xsd:restriction base="xsd:string"&gt;</w:t>
      </w:r>
    </w:p>
    <w:p w:rsidR="00DA3D21" w:rsidRDefault="00DC6072">
      <w:pPr>
        <w:pStyle w:val="Code"/>
      </w:pPr>
      <w:r>
        <w:t xml:space="preserve">          &lt;xsd:enumeration value="auto"/&gt;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w:t>
      </w:r>
      <w:r>
        <w:t>xsd:union&gt;</w:t>
      </w:r>
    </w:p>
    <w:p w:rsidR="00DA3D21" w:rsidRDefault="00DC6072">
      <w:pPr>
        <w:pStyle w:val="Code"/>
      </w:pPr>
      <w:r>
        <w:t xml:space="preserve">  &lt;/xsd:simpleType&gt;</w:t>
      </w:r>
    </w:p>
    <w:p w:rsidR="00DA3D21" w:rsidRDefault="00DC6072">
      <w:pPr>
        <w:pStyle w:val="Code"/>
      </w:pPr>
      <w:r>
        <w:t xml:space="preserve">  &lt;xsd:complexType name="CT_ValueAxisScaling"&gt;</w:t>
      </w:r>
    </w:p>
    <w:p w:rsidR="00DA3D21" w:rsidRDefault="00DC6072">
      <w:pPr>
        <w:pStyle w:val="Code"/>
      </w:pPr>
      <w:r>
        <w:t xml:space="preserve">    &lt;xsd:attribute name="max" type="ST_DoubleOrAutomatic" use="optional"/&gt;</w:t>
      </w:r>
    </w:p>
    <w:p w:rsidR="00DA3D21" w:rsidRDefault="00DC6072">
      <w:pPr>
        <w:pStyle w:val="Code"/>
      </w:pPr>
      <w:r>
        <w:t xml:space="preserve">    &lt;xsd:attribute name="min" type="ST_DoubleOrAutomatic" use="optional"/&gt;</w:t>
      </w:r>
    </w:p>
    <w:p w:rsidR="00DA3D21" w:rsidRDefault="00DC6072">
      <w:pPr>
        <w:pStyle w:val="Code"/>
      </w:pPr>
      <w:r>
        <w:t xml:space="preserve">    &lt;xsd:attribute name="maj</w:t>
      </w:r>
      <w:r>
        <w:t>orUnit" type="ST_ValueAxisUnit" use="optional"/&gt;</w:t>
      </w:r>
    </w:p>
    <w:p w:rsidR="00DA3D21" w:rsidRDefault="00DC6072">
      <w:pPr>
        <w:pStyle w:val="Code"/>
      </w:pPr>
      <w:r>
        <w:t xml:space="preserve">    &lt;xsd:attribute name="minorUnit" type="ST_ValueAxisUnit" use="optional"/&gt;</w:t>
      </w:r>
    </w:p>
    <w:p w:rsidR="00DA3D21" w:rsidRDefault="00DC6072">
      <w:pPr>
        <w:pStyle w:val="Code"/>
      </w:pPr>
      <w:r>
        <w:t xml:space="preserve">  &lt;/xsd:complexType&gt;</w:t>
      </w:r>
    </w:p>
    <w:p w:rsidR="00DA3D21" w:rsidRDefault="00DC6072">
      <w:pPr>
        <w:pStyle w:val="Code"/>
      </w:pPr>
      <w:r>
        <w:t xml:space="preserve">  &lt;xsd:complexType name="CT_AxisTitle"&gt;</w:t>
      </w:r>
    </w:p>
    <w:p w:rsidR="00DA3D21" w:rsidRDefault="00DC6072">
      <w:pPr>
        <w:pStyle w:val="Code"/>
      </w:pPr>
      <w:r>
        <w:t xml:space="preserve">    &lt;xsd:sequence&gt;</w:t>
      </w:r>
    </w:p>
    <w:p w:rsidR="00DA3D21" w:rsidRDefault="00DC6072">
      <w:pPr>
        <w:pStyle w:val="Code"/>
      </w:pPr>
      <w:r>
        <w:t xml:space="preserve">      &lt;xsd:element name="tx" type="CT_Text"</w:t>
      </w:r>
      <w:r>
        <w:t xml:space="preserve"> minOccurs="0" maxOccurs="1"/&gt;</w:t>
      </w:r>
    </w:p>
    <w:p w:rsidR="00DA3D21" w:rsidRDefault="00DC6072">
      <w:pPr>
        <w:pStyle w:val="Code"/>
      </w:pPr>
      <w:r>
        <w:t xml:space="preserve">      &lt;xsd:element name="spPr" type="a:CT_ShapeProperties" minOccurs="0" maxOccurs="1"/&gt;</w:t>
      </w:r>
    </w:p>
    <w:p w:rsidR="00DA3D21" w:rsidRDefault="00DC6072">
      <w:pPr>
        <w:pStyle w:val="Code"/>
      </w:pPr>
      <w:r>
        <w:t xml:space="preserve">      &lt;xsd:element name="txPr" type="a:CT_TextBody" minOccurs="0" maxOccurs="1"/&gt;</w:t>
      </w:r>
    </w:p>
    <w:p w:rsidR="00DA3D21" w:rsidRDefault="00DC6072">
      <w:pPr>
        <w:pStyle w:val="Code"/>
      </w:pPr>
      <w:r>
        <w:t xml:space="preserve">      &lt;xsd:element name="extLst" type="CT_ExtensionLis</w:t>
      </w:r>
      <w:r>
        <w:t>t" minOccurs="0"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name="CT_AxisUnitsLabel"&gt;</w:t>
      </w:r>
    </w:p>
    <w:p w:rsidR="00DA3D21" w:rsidRDefault="00DC6072">
      <w:pPr>
        <w:pStyle w:val="Code"/>
      </w:pPr>
      <w:r>
        <w:t xml:space="preserve">    &lt;xsd:sequence&gt;</w:t>
      </w:r>
    </w:p>
    <w:p w:rsidR="00DA3D21" w:rsidRDefault="00DC6072">
      <w:pPr>
        <w:pStyle w:val="Code"/>
      </w:pPr>
      <w:r>
        <w:t xml:space="preserve">      &lt;xsd:element name="tx" type="CT_Text" minOccurs="0" maxOccurs="1"/&gt;</w:t>
      </w:r>
    </w:p>
    <w:p w:rsidR="00DA3D21" w:rsidRDefault="00DC6072">
      <w:pPr>
        <w:pStyle w:val="Code"/>
      </w:pPr>
      <w:r>
        <w:t xml:space="preserve">      &lt;xsd:element name="spPr"</w:t>
      </w:r>
      <w:r>
        <w:t xml:space="preserve"> type="a:CT_ShapeProperties" minOccurs="0" maxOccurs="1"/&gt;</w:t>
      </w:r>
    </w:p>
    <w:p w:rsidR="00DA3D21" w:rsidRDefault="00DC6072">
      <w:pPr>
        <w:pStyle w:val="Code"/>
      </w:pPr>
      <w:r>
        <w:t xml:space="preserve">      &lt;xsd:element name="txPr" type="a:CT_TextBody" minOccurs="0" maxOccurs="1"/&gt;</w:t>
      </w:r>
    </w:p>
    <w:p w:rsidR="00DA3D21" w:rsidRDefault="00DC6072">
      <w:pPr>
        <w:pStyle w:val="Code"/>
      </w:pPr>
      <w:r>
        <w:t xml:space="preserve">      &lt;xsd:element name="extLst" type="CT_ExtensionList" minOccurs="0" maxOccurs="1"/&gt;</w:t>
      </w:r>
    </w:p>
    <w:p w:rsidR="00DA3D21" w:rsidRDefault="00DC6072">
      <w:pPr>
        <w:pStyle w:val="Code"/>
      </w:pPr>
      <w:r>
        <w:t xml:space="preserve">    &lt;/xsd:sequence&gt;</w:t>
      </w:r>
    </w:p>
    <w:p w:rsidR="00DA3D21" w:rsidRDefault="00DC6072">
      <w:pPr>
        <w:pStyle w:val="Code"/>
      </w:pPr>
      <w:r>
        <w:t xml:space="preserve">  &lt;/xsd:</w:t>
      </w:r>
      <w:r>
        <w:t>complexType&gt;</w:t>
      </w:r>
    </w:p>
    <w:p w:rsidR="00DA3D21" w:rsidRDefault="00DC6072">
      <w:pPr>
        <w:pStyle w:val="Code"/>
      </w:pPr>
      <w:r>
        <w:t xml:space="preserve">  &lt;xsd:simpleType name="ST_AxisUnit"&gt;</w:t>
      </w:r>
    </w:p>
    <w:p w:rsidR="00DA3D21" w:rsidRDefault="00DC6072">
      <w:pPr>
        <w:pStyle w:val="Code"/>
      </w:pPr>
      <w:r>
        <w:t xml:space="preserve">    &lt;xsd:restriction base="xsd:string"&gt;</w:t>
      </w:r>
    </w:p>
    <w:p w:rsidR="00DA3D21" w:rsidRDefault="00DC6072">
      <w:pPr>
        <w:pStyle w:val="Code"/>
      </w:pPr>
      <w:r>
        <w:t xml:space="preserve">      &lt;xsd:enumeration value="hundreds"/&gt;</w:t>
      </w:r>
    </w:p>
    <w:p w:rsidR="00DA3D21" w:rsidRDefault="00DC6072">
      <w:pPr>
        <w:pStyle w:val="Code"/>
      </w:pPr>
      <w:r>
        <w:t xml:space="preserve">      &lt;xsd:enumeration value="thousands"/&gt;</w:t>
      </w:r>
    </w:p>
    <w:p w:rsidR="00DA3D21" w:rsidRDefault="00DC6072">
      <w:pPr>
        <w:pStyle w:val="Code"/>
      </w:pPr>
      <w:r>
        <w:t xml:space="preserve">      &lt;xsd:enumeration value="tenThousands"/&gt;</w:t>
      </w:r>
    </w:p>
    <w:p w:rsidR="00DA3D21" w:rsidRDefault="00DC6072">
      <w:pPr>
        <w:pStyle w:val="Code"/>
      </w:pPr>
      <w:r>
        <w:t xml:space="preserve">      &lt;xsd:enumeration value="hund</w:t>
      </w:r>
      <w:r>
        <w:t>redThousands"/&gt;</w:t>
      </w:r>
    </w:p>
    <w:p w:rsidR="00DA3D21" w:rsidRDefault="00DC6072">
      <w:pPr>
        <w:pStyle w:val="Code"/>
      </w:pPr>
      <w:r>
        <w:t xml:space="preserve">      &lt;xsd:enumeration value="millions"/&gt;</w:t>
      </w:r>
    </w:p>
    <w:p w:rsidR="00DA3D21" w:rsidRDefault="00DC6072">
      <w:pPr>
        <w:pStyle w:val="Code"/>
      </w:pPr>
      <w:r>
        <w:t xml:space="preserve">      &lt;xsd:enumeration value="tenMillions"/&gt;</w:t>
      </w:r>
    </w:p>
    <w:p w:rsidR="00DA3D21" w:rsidRDefault="00DC6072">
      <w:pPr>
        <w:pStyle w:val="Code"/>
      </w:pPr>
      <w:r>
        <w:t xml:space="preserve">      &lt;xsd:enumeration value="hundredMillions"/&gt;</w:t>
      </w:r>
    </w:p>
    <w:p w:rsidR="00DA3D21" w:rsidRDefault="00DC6072">
      <w:pPr>
        <w:pStyle w:val="Code"/>
      </w:pPr>
      <w:r>
        <w:t xml:space="preserve">      &lt;xsd:enumeration value="billions"/&gt;</w:t>
      </w:r>
    </w:p>
    <w:p w:rsidR="00DA3D21" w:rsidRDefault="00DC6072">
      <w:pPr>
        <w:pStyle w:val="Code"/>
      </w:pPr>
      <w:r>
        <w:t xml:space="preserve">      &lt;xsd:enumeration value="trillions"/&gt;</w:t>
      </w:r>
    </w:p>
    <w:p w:rsidR="00DA3D21" w:rsidRDefault="00DC6072">
      <w:pPr>
        <w:pStyle w:val="Code"/>
      </w:pPr>
      <w:r>
        <w:t xml:space="preserve">      &lt;xsd:enumerat</w:t>
      </w:r>
      <w:r>
        <w:t>ion value="percentage"/&gt;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&lt;xsd:complexType name="CT_AxisUnits"&gt;</w:t>
      </w:r>
    </w:p>
    <w:p w:rsidR="00DA3D21" w:rsidRDefault="00DC6072">
      <w:pPr>
        <w:pStyle w:val="Code"/>
      </w:pPr>
      <w:r>
        <w:lastRenderedPageBreak/>
        <w:t xml:space="preserve">    &lt;xsd:sequence&gt;</w:t>
      </w:r>
    </w:p>
    <w:p w:rsidR="00DA3D21" w:rsidRDefault="00DC6072">
      <w:pPr>
        <w:pStyle w:val="Code"/>
      </w:pPr>
      <w:r>
        <w:t xml:space="preserve">      &lt;xsd:element name="unitsLabel" type="CT_AxisUnitsLabel" minOccurs="0" maxOccurs="1"/&gt;</w:t>
      </w:r>
    </w:p>
    <w:p w:rsidR="00DA3D21" w:rsidRDefault="00DC6072">
      <w:pPr>
        <w:pStyle w:val="Code"/>
      </w:pPr>
      <w:r>
        <w:t xml:space="preserve">      &lt;xsd:element name="extLst"</w:t>
      </w:r>
      <w:r>
        <w:t xml:space="preserve"> type="CT_ExtensionList" minOccurs="0" maxOccurs="1"/&gt;</w:t>
      </w:r>
    </w:p>
    <w:p w:rsidR="00DA3D21" w:rsidRDefault="00DC6072">
      <w:pPr>
        <w:pStyle w:val="Code"/>
      </w:pPr>
      <w:r>
        <w:t xml:space="preserve">    &lt;/xsd:sequence&gt;</w:t>
      </w:r>
    </w:p>
    <w:p w:rsidR="00DA3D21" w:rsidRDefault="00DC6072">
      <w:pPr>
        <w:pStyle w:val="Code"/>
      </w:pPr>
      <w:r>
        <w:t xml:space="preserve">    &lt;xsd:attribute name="unit" type="ST_AxisUnit" use="optional"/&gt;</w:t>
      </w:r>
    </w:p>
    <w:p w:rsidR="00DA3D21" w:rsidRDefault="00DC6072">
      <w:pPr>
        <w:pStyle w:val="Code"/>
      </w:pPr>
      <w:r>
        <w:t xml:space="preserve">  &lt;/xsd:complexType&gt;</w:t>
      </w:r>
    </w:p>
    <w:p w:rsidR="00DA3D21" w:rsidRDefault="00DC6072">
      <w:pPr>
        <w:pStyle w:val="Code"/>
      </w:pPr>
      <w:r>
        <w:t xml:space="preserve">  &lt;xsd:complexType name="CT_Gridlines"&gt;</w:t>
      </w:r>
    </w:p>
    <w:p w:rsidR="00DA3D21" w:rsidRDefault="00DC6072">
      <w:pPr>
        <w:pStyle w:val="Code"/>
      </w:pPr>
      <w:r>
        <w:t xml:space="preserve">    &lt;xsd:sequence&gt;</w:t>
      </w:r>
    </w:p>
    <w:p w:rsidR="00DA3D21" w:rsidRDefault="00DC6072">
      <w:pPr>
        <w:pStyle w:val="Code"/>
      </w:pPr>
      <w:r>
        <w:t xml:space="preserve">      &lt;xsd:element name="spPr" typ</w:t>
      </w:r>
      <w:r>
        <w:t>e="a:CT_ShapeProperties" minOccurs="0" maxOccurs="1"/&gt;</w:t>
      </w:r>
    </w:p>
    <w:p w:rsidR="00DA3D21" w:rsidRDefault="00DC6072">
      <w:pPr>
        <w:pStyle w:val="Code"/>
      </w:pPr>
      <w:r>
        <w:t xml:space="preserve">      &lt;xsd:element name="extLst" type="CT_ExtensionList" minOccurs="0"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&lt;xsd:simpleType name="ST_TickMarksType"&gt;</w:t>
      </w:r>
    </w:p>
    <w:p w:rsidR="00DA3D21" w:rsidRDefault="00DC6072">
      <w:pPr>
        <w:pStyle w:val="Code"/>
      </w:pPr>
      <w:r>
        <w:t xml:space="preserve">    &lt;xsd:restriction base="xsd</w:t>
      </w:r>
      <w:r>
        <w:t>:string"&gt;</w:t>
      </w:r>
    </w:p>
    <w:p w:rsidR="00DA3D21" w:rsidRDefault="00DC6072">
      <w:pPr>
        <w:pStyle w:val="Code"/>
      </w:pPr>
      <w:r>
        <w:t xml:space="preserve">      &lt;xsd:enumeration value="in"/&gt;</w:t>
      </w:r>
    </w:p>
    <w:p w:rsidR="00DA3D21" w:rsidRDefault="00DC6072">
      <w:pPr>
        <w:pStyle w:val="Code"/>
      </w:pPr>
      <w:r>
        <w:t xml:space="preserve">      &lt;xsd:enumeration value="out"/&gt;</w:t>
      </w:r>
    </w:p>
    <w:p w:rsidR="00DA3D21" w:rsidRDefault="00DC6072">
      <w:pPr>
        <w:pStyle w:val="Code"/>
      </w:pPr>
      <w:r>
        <w:t xml:space="preserve">      &lt;xsd:enumeration value="cross"/&gt;</w:t>
      </w:r>
    </w:p>
    <w:p w:rsidR="00DA3D21" w:rsidRDefault="00DC6072">
      <w:pPr>
        <w:pStyle w:val="Code"/>
      </w:pPr>
      <w:r>
        <w:t xml:space="preserve">      &lt;xsd:enumeration value="none"/&gt;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&lt;xsd:complexType name="CT_TickMarks"&gt;</w:t>
      </w:r>
    </w:p>
    <w:p w:rsidR="00DA3D21" w:rsidRDefault="00DC6072">
      <w:pPr>
        <w:pStyle w:val="Code"/>
      </w:pPr>
      <w:r>
        <w:t xml:space="preserve">    &lt;xsd:sequ</w:t>
      </w:r>
      <w:r>
        <w:t>ence&gt;</w:t>
      </w:r>
    </w:p>
    <w:p w:rsidR="00DA3D21" w:rsidRDefault="00DC6072">
      <w:pPr>
        <w:pStyle w:val="Code"/>
      </w:pPr>
      <w:r>
        <w:t xml:space="preserve">      &lt;xsd:element name="extLst" type="CT_ExtensionList" minOccurs="0" maxOccurs="1"/&gt;</w:t>
      </w:r>
    </w:p>
    <w:p w:rsidR="00DA3D21" w:rsidRDefault="00DC6072">
      <w:pPr>
        <w:pStyle w:val="Code"/>
      </w:pPr>
      <w:r>
        <w:t xml:space="preserve">    &lt;/xsd:sequence&gt;</w:t>
      </w:r>
    </w:p>
    <w:p w:rsidR="00DA3D21" w:rsidRDefault="00DC6072">
      <w:pPr>
        <w:pStyle w:val="Code"/>
      </w:pPr>
      <w:r>
        <w:t xml:space="preserve">    &lt;xsd:attribute name="type" type="ST_TickMarksType" use="optional"/&gt;</w:t>
      </w:r>
    </w:p>
    <w:p w:rsidR="00DA3D21" w:rsidRDefault="00DC6072">
      <w:pPr>
        <w:pStyle w:val="Code"/>
      </w:pPr>
      <w:r>
        <w:t xml:space="preserve">  &lt;/xsd:complexType&gt;</w:t>
      </w:r>
    </w:p>
    <w:p w:rsidR="00DA3D21" w:rsidRDefault="00DC6072">
      <w:pPr>
        <w:pStyle w:val="Code"/>
      </w:pPr>
      <w:r>
        <w:t xml:space="preserve">  &lt;xsd:complexType name="CT_TickLabels"&gt;</w:t>
      </w:r>
    </w:p>
    <w:p w:rsidR="00DA3D21" w:rsidRDefault="00DC6072">
      <w:pPr>
        <w:pStyle w:val="Code"/>
      </w:pPr>
      <w:r>
        <w:t xml:space="preserve">    &lt;</w:t>
      </w:r>
      <w:r>
        <w:t>xsd:sequence&gt;</w:t>
      </w:r>
    </w:p>
    <w:p w:rsidR="00DA3D21" w:rsidRDefault="00DC6072">
      <w:pPr>
        <w:pStyle w:val="Code"/>
      </w:pPr>
      <w:r>
        <w:t xml:space="preserve">      &lt;xsd:element name="extLst" type="CT_ExtensionList" minOccurs="0"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name="CT_Axis"&gt;</w:t>
      </w:r>
    </w:p>
    <w:p w:rsidR="00DA3D21" w:rsidRDefault="00DC6072">
      <w:pPr>
        <w:pStyle w:val="Code"/>
      </w:pPr>
      <w:r>
        <w:t xml:space="preserve">    &lt;xsd:sequence&gt;</w:t>
      </w:r>
    </w:p>
    <w:p w:rsidR="00DA3D21" w:rsidRDefault="00DC6072">
      <w:pPr>
        <w:pStyle w:val="Code"/>
      </w:pPr>
      <w:r>
        <w:t xml:space="preserve">      &lt;xsd:choice minOccurs="1" maxOccurs="1"&gt;</w:t>
      </w:r>
    </w:p>
    <w:p w:rsidR="00DA3D21" w:rsidRDefault="00DC6072">
      <w:pPr>
        <w:pStyle w:val="Code"/>
      </w:pPr>
      <w:r>
        <w:t xml:space="preserve">        &lt;xsd:</w:t>
      </w:r>
      <w:r>
        <w:t>element name="catScaling" type="CT_CategoryAxisScaling"/&gt;</w:t>
      </w:r>
    </w:p>
    <w:p w:rsidR="00DA3D21" w:rsidRDefault="00DC6072">
      <w:pPr>
        <w:pStyle w:val="Code"/>
      </w:pPr>
      <w:r>
        <w:t xml:space="preserve">        &lt;xsd:element name="valScaling" type="CT_ValueAxisScaling"/&gt;</w:t>
      </w:r>
    </w:p>
    <w:p w:rsidR="00DA3D21" w:rsidRDefault="00DC6072">
      <w:pPr>
        <w:pStyle w:val="Code"/>
      </w:pPr>
      <w:r>
        <w:t xml:space="preserve">      &lt;/xsd:choice&gt;</w:t>
      </w:r>
    </w:p>
    <w:p w:rsidR="00DA3D21" w:rsidRDefault="00DC6072">
      <w:pPr>
        <w:pStyle w:val="Code"/>
      </w:pPr>
      <w:r>
        <w:t xml:space="preserve">      &lt;xsd:element name="title" type="CT_AxisTitle" minOccurs="0" maxOccurs="1"/&gt;</w:t>
      </w:r>
    </w:p>
    <w:p w:rsidR="00DA3D21" w:rsidRDefault="00DC6072">
      <w:pPr>
        <w:pStyle w:val="Code"/>
      </w:pPr>
      <w:r>
        <w:t xml:space="preserve">      &lt;xsd:element name="uni</w:t>
      </w:r>
      <w:r>
        <w:t>ts" type="CT_AxisUnits" minOccurs="0" maxOccurs="1"/&gt;</w:t>
      </w:r>
    </w:p>
    <w:p w:rsidR="00DA3D21" w:rsidRDefault="00DC6072">
      <w:pPr>
        <w:pStyle w:val="Code"/>
      </w:pPr>
      <w:r>
        <w:t xml:space="preserve">      &lt;xsd:element name="majorGridlines" type="CT_Gridlines" minOccurs="0" maxOccurs="1"/&gt;</w:t>
      </w:r>
    </w:p>
    <w:p w:rsidR="00DA3D21" w:rsidRDefault="00DC6072">
      <w:pPr>
        <w:pStyle w:val="Code"/>
      </w:pPr>
      <w:r>
        <w:t xml:space="preserve">      &lt;xsd:element name="minorGridlines" type="CT_Gridlines" minOccurs="0" maxOccurs="1"/&gt;</w:t>
      </w:r>
    </w:p>
    <w:p w:rsidR="00DA3D21" w:rsidRDefault="00DC6072">
      <w:pPr>
        <w:pStyle w:val="Code"/>
      </w:pPr>
      <w:r>
        <w:t xml:space="preserve">      &lt;xsd:element n</w:t>
      </w:r>
      <w:r>
        <w:t>ame="majorTickMarks" type="CT_TickMarks" minOccurs="0" maxOccurs="1"/&gt;</w:t>
      </w:r>
    </w:p>
    <w:p w:rsidR="00DA3D21" w:rsidRDefault="00DC6072">
      <w:pPr>
        <w:pStyle w:val="Code"/>
      </w:pPr>
      <w:r>
        <w:t xml:space="preserve">      &lt;xsd:element name="minorTickMarks" type="CT_TickMarks" minOccurs="0" maxOccurs="1"/&gt;</w:t>
      </w:r>
    </w:p>
    <w:p w:rsidR="00DA3D21" w:rsidRDefault="00DC6072">
      <w:pPr>
        <w:pStyle w:val="Code"/>
      </w:pPr>
      <w:r>
        <w:t xml:space="preserve">      &lt;xsd:element name="tickLabels" type="CT_TickLabels" minOccurs="0" maxOccurs="1"/&gt;</w:t>
      </w:r>
    </w:p>
    <w:p w:rsidR="00DA3D21" w:rsidRDefault="00DC6072">
      <w:pPr>
        <w:pStyle w:val="Code"/>
      </w:pPr>
      <w:r>
        <w:t xml:space="preserve">      </w:t>
      </w:r>
      <w:r>
        <w:t>&lt;xsd:element name="numFmt" type="CT_NumberFormat" minOccurs="0" maxOccurs="1"/&gt;</w:t>
      </w:r>
    </w:p>
    <w:p w:rsidR="00DA3D21" w:rsidRDefault="00DC6072">
      <w:pPr>
        <w:pStyle w:val="Code"/>
      </w:pPr>
      <w:r>
        <w:t xml:space="preserve">      &lt;xsd:element name="spPr" type="a:CT_ShapeProperties" minOccurs="0" maxOccurs="1"/&gt;</w:t>
      </w:r>
    </w:p>
    <w:p w:rsidR="00DA3D21" w:rsidRDefault="00DC6072">
      <w:pPr>
        <w:pStyle w:val="Code"/>
      </w:pPr>
      <w:r>
        <w:t xml:space="preserve">      &lt;xsd:element name="txPr" type="a:CT_TextBody" minOccurs="0" maxOccurs="1"/&gt;</w:t>
      </w:r>
    </w:p>
    <w:p w:rsidR="00DA3D21" w:rsidRDefault="00DC6072">
      <w:pPr>
        <w:pStyle w:val="Code"/>
      </w:pPr>
      <w:r>
        <w:t xml:space="preserve">     </w:t>
      </w:r>
      <w:r>
        <w:t xml:space="preserve"> &lt;xsd:element name="extLst" type="CT_ExtensionList" minOccurs="0" maxOccurs="1"/&gt;</w:t>
      </w:r>
    </w:p>
    <w:p w:rsidR="00DA3D21" w:rsidRDefault="00DC6072">
      <w:pPr>
        <w:pStyle w:val="Code"/>
      </w:pPr>
      <w:r>
        <w:t xml:space="preserve">    &lt;/xsd:sequence&gt;</w:t>
      </w:r>
    </w:p>
    <w:p w:rsidR="00DA3D21" w:rsidRDefault="00DC6072">
      <w:pPr>
        <w:pStyle w:val="Code"/>
      </w:pPr>
      <w:r>
        <w:t xml:space="preserve">    &lt;xsd:attribute name="id" type="ST_AxisId" use="required"/&gt;</w:t>
      </w:r>
    </w:p>
    <w:p w:rsidR="00DA3D21" w:rsidRDefault="00DC6072">
      <w:pPr>
        <w:pStyle w:val="Code"/>
      </w:pPr>
      <w:r>
        <w:t xml:space="preserve">    &lt;xsd:attribute name="hidden" type="xsd:boolean" use="optional" default="0"/&gt;</w:t>
      </w:r>
    </w:p>
    <w:p w:rsidR="00DA3D21" w:rsidRDefault="00DC6072">
      <w:pPr>
        <w:pStyle w:val="Code"/>
      </w:pPr>
      <w:r>
        <w:t xml:space="preserve">  &lt;/xsd:co</w:t>
      </w:r>
      <w:r>
        <w:t>mplexType&gt;</w:t>
      </w:r>
    </w:p>
    <w:p w:rsidR="00DA3D21" w:rsidRDefault="00DC6072">
      <w:pPr>
        <w:pStyle w:val="Code"/>
      </w:pPr>
      <w:r>
        <w:t xml:space="preserve">  &lt;xsd:simpleType name="ST_SeriesLayout"&gt;</w:t>
      </w:r>
    </w:p>
    <w:p w:rsidR="00DA3D21" w:rsidRDefault="00DC6072">
      <w:pPr>
        <w:pStyle w:val="Code"/>
      </w:pPr>
      <w:r>
        <w:t xml:space="preserve">    &lt;xsd:restriction base="xsd:string"&gt;</w:t>
      </w:r>
    </w:p>
    <w:p w:rsidR="00DA3D21" w:rsidRDefault="00DC6072">
      <w:pPr>
        <w:pStyle w:val="Code"/>
      </w:pPr>
      <w:r>
        <w:t xml:space="preserve">      &lt;xsd:enumeration value="boxWhisker"/&gt;</w:t>
      </w:r>
    </w:p>
    <w:p w:rsidR="00DA3D21" w:rsidRDefault="00DC6072">
      <w:pPr>
        <w:pStyle w:val="Code"/>
      </w:pPr>
      <w:r>
        <w:t xml:space="preserve">      &lt;xsd:enumeration value="clusteredColumn"/&gt;</w:t>
      </w:r>
    </w:p>
    <w:p w:rsidR="00DA3D21" w:rsidRDefault="00DC6072">
      <w:pPr>
        <w:pStyle w:val="Code"/>
      </w:pPr>
      <w:r>
        <w:t xml:space="preserve">      &lt;xsd:enumeration value="funnel"/&gt;</w:t>
      </w:r>
    </w:p>
    <w:p w:rsidR="00DA3D21" w:rsidRDefault="00DC6072">
      <w:pPr>
        <w:pStyle w:val="Code"/>
      </w:pPr>
      <w:r>
        <w:t xml:space="preserve">      &lt;xsd:enumeration</w:t>
      </w:r>
      <w:r>
        <w:t xml:space="preserve"> value="paretoLine"/&gt;</w:t>
      </w:r>
    </w:p>
    <w:p w:rsidR="00DA3D21" w:rsidRDefault="00DC6072">
      <w:pPr>
        <w:pStyle w:val="Code"/>
      </w:pPr>
      <w:r>
        <w:t xml:space="preserve">      &lt;xsd:enumeration value="regionMap"/&gt;</w:t>
      </w:r>
    </w:p>
    <w:p w:rsidR="00DA3D21" w:rsidRDefault="00DC6072">
      <w:pPr>
        <w:pStyle w:val="Code"/>
      </w:pPr>
      <w:r>
        <w:t xml:space="preserve">      &lt;xsd:enumeration value="sunburst"/&gt;</w:t>
      </w:r>
    </w:p>
    <w:p w:rsidR="00DA3D21" w:rsidRDefault="00DC6072">
      <w:pPr>
        <w:pStyle w:val="Code"/>
      </w:pPr>
      <w:r>
        <w:t xml:space="preserve">      &lt;xsd:enumeration value="treemap"/&gt;</w:t>
      </w:r>
    </w:p>
    <w:p w:rsidR="00DA3D21" w:rsidRDefault="00DC6072">
      <w:pPr>
        <w:pStyle w:val="Code"/>
      </w:pPr>
      <w:r>
        <w:t xml:space="preserve">      &lt;xsd:enumeration value="waterfall"/&gt;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&lt;xsd:simpleType name</w:t>
      </w:r>
      <w:r>
        <w:t>="ST_ParentLabelLayout"&gt;</w:t>
      </w:r>
    </w:p>
    <w:p w:rsidR="00DA3D21" w:rsidRDefault="00DC6072">
      <w:pPr>
        <w:pStyle w:val="Code"/>
      </w:pPr>
      <w:r>
        <w:t xml:space="preserve">    &lt;xsd:restriction base="xsd:string"&gt;</w:t>
      </w:r>
    </w:p>
    <w:p w:rsidR="00DA3D21" w:rsidRDefault="00DC6072">
      <w:pPr>
        <w:pStyle w:val="Code"/>
      </w:pPr>
      <w:r>
        <w:t xml:space="preserve">      &lt;xsd:enumeration value="none"/&gt;</w:t>
      </w:r>
    </w:p>
    <w:p w:rsidR="00DA3D21" w:rsidRDefault="00DC6072">
      <w:pPr>
        <w:pStyle w:val="Code"/>
      </w:pPr>
      <w:r>
        <w:t xml:space="preserve">      &lt;xsd:enumeration value="banner"/&gt;</w:t>
      </w:r>
    </w:p>
    <w:p w:rsidR="00DA3D21" w:rsidRDefault="00DC6072">
      <w:pPr>
        <w:pStyle w:val="Code"/>
      </w:pPr>
      <w:r>
        <w:t xml:space="preserve">      &lt;xsd:enumeration value="overlapping"/&gt;</w:t>
      </w:r>
    </w:p>
    <w:p w:rsidR="00DA3D21" w:rsidRDefault="00DC6072">
      <w:pPr>
        <w:pStyle w:val="Code"/>
      </w:pPr>
      <w:r>
        <w:lastRenderedPageBreak/>
        <w:t xml:space="preserve">    &lt;/xsd:restriction&gt;</w:t>
      </w:r>
    </w:p>
    <w:p w:rsidR="00DA3D21" w:rsidRDefault="00DC6072">
      <w:pPr>
        <w:pStyle w:val="Code"/>
      </w:pPr>
      <w:r>
        <w:t xml:space="preserve">  &lt;/xsd:simpleType&gt;</w:t>
      </w:r>
    </w:p>
    <w:p w:rsidR="00DA3D21" w:rsidRDefault="00DC6072">
      <w:pPr>
        <w:pStyle w:val="Code"/>
      </w:pPr>
      <w:r>
        <w:t xml:space="preserve">  &lt;xsd:complexType name="</w:t>
      </w:r>
      <w:r>
        <w:t>CT_ParentLabelLayout"&gt;</w:t>
      </w:r>
    </w:p>
    <w:p w:rsidR="00DA3D21" w:rsidRDefault="00DC6072">
      <w:pPr>
        <w:pStyle w:val="Code"/>
      </w:pPr>
      <w:r>
        <w:t xml:space="preserve">    &lt;xsd:attribute name="val" type="ST_ParentLabelLayout" use="required"/&gt;</w:t>
      </w:r>
    </w:p>
    <w:p w:rsidR="00DA3D21" w:rsidRDefault="00DC6072">
      <w:pPr>
        <w:pStyle w:val="Code"/>
      </w:pPr>
      <w:r>
        <w:t xml:space="preserve">  &lt;/xsd:complexType&gt;</w:t>
      </w:r>
    </w:p>
    <w:p w:rsidR="00DA3D21" w:rsidRDefault="00DC6072">
      <w:pPr>
        <w:pStyle w:val="Code"/>
      </w:pPr>
      <w:r>
        <w:t xml:space="preserve">  &lt;xsd:simpleType name="ST_RegionLabelLayout"&gt;</w:t>
      </w:r>
    </w:p>
    <w:p w:rsidR="00DA3D21" w:rsidRDefault="00DC6072">
      <w:pPr>
        <w:pStyle w:val="Code"/>
      </w:pPr>
      <w:r>
        <w:t xml:space="preserve">    &lt;xsd:restriction base="xsd:string"&gt;</w:t>
      </w:r>
    </w:p>
    <w:p w:rsidR="00DA3D21" w:rsidRDefault="00DC6072">
      <w:pPr>
        <w:pStyle w:val="Code"/>
      </w:pPr>
      <w:r>
        <w:t xml:space="preserve">      &lt;xsd:enumeration value="none"/&gt;</w:t>
      </w:r>
    </w:p>
    <w:p w:rsidR="00DA3D21" w:rsidRDefault="00DC6072">
      <w:pPr>
        <w:pStyle w:val="Code"/>
      </w:pPr>
      <w:r>
        <w:t xml:space="preserve">      &lt;</w:t>
      </w:r>
      <w:r>
        <w:t>xsd:enumeration value="bestFitOnly"/&gt;</w:t>
      </w:r>
    </w:p>
    <w:p w:rsidR="00DA3D21" w:rsidRDefault="00DC6072">
      <w:pPr>
        <w:pStyle w:val="Code"/>
      </w:pPr>
      <w:r>
        <w:t xml:space="preserve">      &lt;xsd:enumeration value="showAll"/&gt;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&lt;xsd:complexType name="CT_RegionLabelLayout"&gt;</w:t>
      </w:r>
    </w:p>
    <w:p w:rsidR="00DA3D21" w:rsidRDefault="00DC6072">
      <w:pPr>
        <w:pStyle w:val="Code"/>
      </w:pPr>
      <w:r>
        <w:t xml:space="preserve">    &lt;xsd:attribute name="val" type="ST_RegionLabelLayout" use="required"/&gt;</w:t>
      </w:r>
    </w:p>
    <w:p w:rsidR="00DA3D21" w:rsidRDefault="00DC6072">
      <w:pPr>
        <w:pStyle w:val="Code"/>
      </w:pPr>
      <w:r>
        <w:t xml:space="preserve">  &lt;/xsd:com</w:t>
      </w:r>
      <w:r>
        <w:t>plexType&gt;</w:t>
      </w:r>
    </w:p>
    <w:p w:rsidR="00DA3D21" w:rsidRDefault="00DC6072">
      <w:pPr>
        <w:pStyle w:val="Code"/>
      </w:pPr>
      <w:r>
        <w:t xml:space="preserve">  &lt;xsd:complexType name="CT_SeriesElementVisibilities"&gt;</w:t>
      </w:r>
    </w:p>
    <w:p w:rsidR="00DA3D21" w:rsidRDefault="00DC6072">
      <w:pPr>
        <w:pStyle w:val="Code"/>
      </w:pPr>
      <w:r>
        <w:t xml:space="preserve">    &lt;xsd:attribute name="connectorLines" type="xsd:boolean" use="optional"/&gt;</w:t>
      </w:r>
    </w:p>
    <w:p w:rsidR="00DA3D21" w:rsidRDefault="00DC6072">
      <w:pPr>
        <w:pStyle w:val="Code"/>
      </w:pPr>
      <w:r>
        <w:t xml:space="preserve">    &lt;xsd:attribute name="meanLine" type="xsd:boolean" use="optional"/&gt;</w:t>
      </w:r>
    </w:p>
    <w:p w:rsidR="00DA3D21" w:rsidRDefault="00DC6072">
      <w:pPr>
        <w:pStyle w:val="Code"/>
      </w:pPr>
      <w:r>
        <w:t xml:space="preserve">    &lt;xsd:attribute name="meanMarker"</w:t>
      </w:r>
      <w:r>
        <w:t xml:space="preserve"> type="xsd:boolean" use="optional"/&gt;</w:t>
      </w:r>
    </w:p>
    <w:p w:rsidR="00DA3D21" w:rsidRDefault="00DC6072">
      <w:pPr>
        <w:pStyle w:val="Code"/>
      </w:pPr>
      <w:r>
        <w:t xml:space="preserve">    &lt;xsd:attribute name="nonoutliers" type="xsd:boolean" use="optional"/&gt;</w:t>
      </w:r>
    </w:p>
    <w:p w:rsidR="00DA3D21" w:rsidRDefault="00DC6072">
      <w:pPr>
        <w:pStyle w:val="Code"/>
      </w:pPr>
      <w:r>
        <w:t xml:space="preserve">    &lt;xsd:attribute name="outliers" type="xsd:boolean" use="optional"/&gt;</w:t>
      </w:r>
    </w:p>
    <w:p w:rsidR="00DA3D21" w:rsidRDefault="00DC6072">
      <w:pPr>
        <w:pStyle w:val="Code"/>
      </w:pPr>
      <w:r>
        <w:t xml:space="preserve">  &lt;/xsd:complexType&gt;</w:t>
      </w:r>
    </w:p>
    <w:p w:rsidR="00DA3D21" w:rsidRDefault="00DC6072">
      <w:pPr>
        <w:pStyle w:val="Code"/>
      </w:pPr>
      <w:r>
        <w:t xml:space="preserve">  &lt;xsd:simpleType name="ST_IntervalClosedSide"&gt;</w:t>
      </w:r>
    </w:p>
    <w:p w:rsidR="00DA3D21" w:rsidRDefault="00DC6072">
      <w:pPr>
        <w:pStyle w:val="Code"/>
      </w:pPr>
      <w:r>
        <w:t xml:space="preserve">    &lt;</w:t>
      </w:r>
      <w:r>
        <w:t>xsd:restriction base="xsd:string"&gt;</w:t>
      </w:r>
    </w:p>
    <w:p w:rsidR="00DA3D21" w:rsidRDefault="00DC6072">
      <w:pPr>
        <w:pStyle w:val="Code"/>
      </w:pPr>
      <w:r>
        <w:t xml:space="preserve">      &lt;xsd:enumeration value="l"/&gt;</w:t>
      </w:r>
    </w:p>
    <w:p w:rsidR="00DA3D21" w:rsidRDefault="00DC6072">
      <w:pPr>
        <w:pStyle w:val="Code"/>
      </w:pPr>
      <w:r>
        <w:t xml:space="preserve">      &lt;xsd:enumeration value="r"/&gt;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&lt;xsd:complexType name="CT_Aggregation"/&gt;</w:t>
      </w:r>
    </w:p>
    <w:p w:rsidR="00DA3D21" w:rsidRDefault="00DC6072">
      <w:pPr>
        <w:pStyle w:val="Code"/>
      </w:pPr>
      <w:r>
        <w:t xml:space="preserve">  &lt;xsd:complexType name="CT_Binning"&gt;</w:t>
      </w:r>
    </w:p>
    <w:p w:rsidR="00DA3D21" w:rsidRDefault="00DC6072">
      <w:pPr>
        <w:pStyle w:val="Code"/>
      </w:pPr>
      <w:r>
        <w:t xml:space="preserve">    &lt;xsd:choice minOccurs="</w:t>
      </w:r>
      <w:r>
        <w:t>0" maxOccurs="1"&gt;</w:t>
      </w:r>
    </w:p>
    <w:p w:rsidR="00DA3D21" w:rsidRDefault="00DC6072">
      <w:pPr>
        <w:pStyle w:val="Code"/>
      </w:pPr>
      <w:r>
        <w:t xml:space="preserve">      &lt;xsd:element name="binSize" type="xsd:double"/&gt;</w:t>
      </w:r>
    </w:p>
    <w:p w:rsidR="00DA3D21" w:rsidRDefault="00DC6072">
      <w:pPr>
        <w:pStyle w:val="Code"/>
      </w:pPr>
      <w:r>
        <w:t xml:space="preserve">      &lt;xsd:element name="binCount" type="xsd:unsignedInt"/&gt;</w:t>
      </w:r>
    </w:p>
    <w:p w:rsidR="00DA3D21" w:rsidRDefault="00DC6072">
      <w:pPr>
        <w:pStyle w:val="Code"/>
      </w:pPr>
      <w:r>
        <w:t xml:space="preserve">    &lt;/xsd:choice&gt;</w:t>
      </w:r>
    </w:p>
    <w:p w:rsidR="00DA3D21" w:rsidRDefault="00DC6072">
      <w:pPr>
        <w:pStyle w:val="Code"/>
      </w:pPr>
      <w:r>
        <w:t xml:space="preserve">    &lt;xsd:attribute name="intervalClosed" type="ST_IntervalClosedSide" use="optional"/&gt;</w:t>
      </w:r>
    </w:p>
    <w:p w:rsidR="00DA3D21" w:rsidRDefault="00DC6072">
      <w:pPr>
        <w:pStyle w:val="Code"/>
      </w:pPr>
      <w:r>
        <w:t xml:space="preserve">    &lt;xsd:attribute </w:t>
      </w:r>
      <w:r>
        <w:t>name="underflow" type="ST_DoubleOrAutomatic" use="optional"/&gt;</w:t>
      </w:r>
    </w:p>
    <w:p w:rsidR="00DA3D21" w:rsidRDefault="00DC6072">
      <w:pPr>
        <w:pStyle w:val="Code"/>
      </w:pPr>
      <w:r>
        <w:t xml:space="preserve">    &lt;xsd:attribute name="overflow" type="ST_DoubleOrAutomatic" use="optional"/&gt;</w:t>
      </w:r>
    </w:p>
    <w:p w:rsidR="00DA3D21" w:rsidRDefault="00DC6072">
      <w:pPr>
        <w:pStyle w:val="Code"/>
      </w:pPr>
      <w:r>
        <w:t xml:space="preserve">  &lt;/xsd:complexType&gt;</w:t>
      </w:r>
    </w:p>
    <w:p w:rsidR="00DA3D21" w:rsidRDefault="00DC6072">
      <w:pPr>
        <w:pStyle w:val="Code"/>
      </w:pPr>
      <w:r>
        <w:t xml:space="preserve">  &lt;xsd:simpleType name="ST_EntityType"&gt;</w:t>
      </w:r>
    </w:p>
    <w:p w:rsidR="00DA3D21" w:rsidRDefault="00DC6072">
      <w:pPr>
        <w:pStyle w:val="Code"/>
      </w:pPr>
      <w:r>
        <w:t xml:space="preserve">    &lt;xsd:restriction base="xsd:string"&gt;</w:t>
      </w:r>
    </w:p>
    <w:p w:rsidR="00DA3D21" w:rsidRDefault="00DC6072">
      <w:pPr>
        <w:pStyle w:val="Code"/>
      </w:pPr>
      <w:r>
        <w:t xml:space="preserve">      &lt;xsd:en</w:t>
      </w:r>
      <w:r>
        <w:t>umeration value="Address"/&gt;</w:t>
      </w:r>
    </w:p>
    <w:p w:rsidR="00DA3D21" w:rsidRDefault="00DC6072">
      <w:pPr>
        <w:pStyle w:val="Code"/>
      </w:pPr>
      <w:r>
        <w:t xml:space="preserve">      &lt;xsd:enumeration value="AdminDistrict"/&gt;</w:t>
      </w:r>
    </w:p>
    <w:p w:rsidR="00DA3D21" w:rsidRDefault="00DC6072">
      <w:pPr>
        <w:pStyle w:val="Code"/>
      </w:pPr>
      <w:r>
        <w:t xml:space="preserve">      &lt;xsd:enumeration value="AdminDistrict2"/&gt;</w:t>
      </w:r>
    </w:p>
    <w:p w:rsidR="00DA3D21" w:rsidRDefault="00DC6072">
      <w:pPr>
        <w:pStyle w:val="Code"/>
      </w:pPr>
      <w:r>
        <w:t xml:space="preserve">      &lt;xsd:enumeration value="AdminDistrict3"/&gt;</w:t>
      </w:r>
    </w:p>
    <w:p w:rsidR="00DA3D21" w:rsidRDefault="00DC6072">
      <w:pPr>
        <w:pStyle w:val="Code"/>
      </w:pPr>
      <w:r>
        <w:t xml:space="preserve">      &lt;xsd:enumeration value="Continent"/&gt;</w:t>
      </w:r>
    </w:p>
    <w:p w:rsidR="00DA3D21" w:rsidRDefault="00DC6072">
      <w:pPr>
        <w:pStyle w:val="Code"/>
      </w:pPr>
      <w:r>
        <w:t xml:space="preserve">      &lt;xsd:enumeration</w:t>
      </w:r>
      <w:r>
        <w:t xml:space="preserve"> value="CountryRegion"/&gt;</w:t>
      </w:r>
    </w:p>
    <w:p w:rsidR="00DA3D21" w:rsidRDefault="00DC6072">
      <w:pPr>
        <w:pStyle w:val="Code"/>
      </w:pPr>
      <w:r>
        <w:t xml:space="preserve">      &lt;xsd:enumeration value="Locality"/&gt;</w:t>
      </w:r>
    </w:p>
    <w:p w:rsidR="00DA3D21" w:rsidRDefault="00DC6072">
      <w:pPr>
        <w:pStyle w:val="Code"/>
      </w:pPr>
      <w:r>
        <w:t xml:space="preserve">      &lt;xsd:enumeration value="Ocean"/&gt;</w:t>
      </w:r>
    </w:p>
    <w:p w:rsidR="00DA3D21" w:rsidRDefault="00DC6072">
      <w:pPr>
        <w:pStyle w:val="Code"/>
      </w:pPr>
      <w:r>
        <w:t xml:space="preserve">      &lt;xsd:enumeration value="Planet"/&gt;</w:t>
      </w:r>
    </w:p>
    <w:p w:rsidR="00DA3D21" w:rsidRDefault="00DC6072">
      <w:pPr>
        <w:pStyle w:val="Code"/>
      </w:pPr>
      <w:r>
        <w:t xml:space="preserve">      &lt;xsd:enumeration value="PostalCode"/&gt;</w:t>
      </w:r>
    </w:p>
    <w:p w:rsidR="00DA3D21" w:rsidRDefault="00DC6072">
      <w:pPr>
        <w:pStyle w:val="Code"/>
      </w:pPr>
      <w:r>
        <w:t xml:space="preserve">      &lt;xsd:enumeration value="Region"/&gt;</w:t>
      </w:r>
    </w:p>
    <w:p w:rsidR="00DA3D21" w:rsidRDefault="00DC6072">
      <w:pPr>
        <w:pStyle w:val="Code"/>
      </w:pPr>
      <w:r>
        <w:t xml:space="preserve">      &lt;xsd:enumeration val</w:t>
      </w:r>
      <w:r>
        <w:t>ue="Unsupported"/&gt;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&lt;xsd:complexType name="CT_GeoLocationQuery"&gt;</w:t>
      </w:r>
    </w:p>
    <w:p w:rsidR="00DA3D21" w:rsidRDefault="00DC6072">
      <w:pPr>
        <w:pStyle w:val="Code"/>
      </w:pPr>
      <w:r>
        <w:t xml:space="preserve">    &lt;xsd:attribute name="countryRegion" type="xsd:string" use="optional"/&gt;</w:t>
      </w:r>
    </w:p>
    <w:p w:rsidR="00DA3D21" w:rsidRDefault="00DC6072">
      <w:pPr>
        <w:pStyle w:val="Code"/>
      </w:pPr>
      <w:r>
        <w:t xml:space="preserve">    &lt;xsd:attribute name="adminDistrict1" type="xsd:string"</w:t>
      </w:r>
      <w:r>
        <w:t xml:space="preserve"> use="optional"/&gt;</w:t>
      </w:r>
    </w:p>
    <w:p w:rsidR="00DA3D21" w:rsidRDefault="00DC6072">
      <w:pPr>
        <w:pStyle w:val="Code"/>
      </w:pPr>
      <w:r>
        <w:t xml:space="preserve">    &lt;xsd:attribute name="adminDistrict2" type="xsd:string" use="optional"/&gt;</w:t>
      </w:r>
    </w:p>
    <w:p w:rsidR="00DA3D21" w:rsidRDefault="00DC6072">
      <w:pPr>
        <w:pStyle w:val="Code"/>
      </w:pPr>
      <w:r>
        <w:t xml:space="preserve">    &lt;xsd:attribute name="postalCode" type="xsd:string" use="optional"/&gt;</w:t>
      </w:r>
    </w:p>
    <w:p w:rsidR="00DA3D21" w:rsidRDefault="00DC6072">
      <w:pPr>
        <w:pStyle w:val="Code"/>
      </w:pPr>
      <w:r>
        <w:t xml:space="preserve">    &lt;xsd:attribute name="entityType" type="ST_EntityType" use="required"/&gt;</w:t>
      </w:r>
    </w:p>
    <w:p w:rsidR="00DA3D21" w:rsidRDefault="00DC6072">
      <w:pPr>
        <w:pStyle w:val="Code"/>
      </w:pPr>
      <w:r>
        <w:t xml:space="preserve">  &lt;/xsd:complex</w:t>
      </w:r>
      <w:r>
        <w:t>Type&gt;</w:t>
      </w:r>
    </w:p>
    <w:p w:rsidR="00DA3D21" w:rsidRDefault="00DC6072">
      <w:pPr>
        <w:pStyle w:val="Code"/>
      </w:pPr>
      <w:r>
        <w:t xml:space="preserve">  &lt;xsd:complexType name="CT_Address"&gt;</w:t>
      </w:r>
    </w:p>
    <w:p w:rsidR="00DA3D21" w:rsidRDefault="00DC6072">
      <w:pPr>
        <w:pStyle w:val="Code"/>
      </w:pPr>
      <w:r>
        <w:t xml:space="preserve">    &lt;xsd:attribute name="address1" type="xsd:string" use="optional"/&gt;</w:t>
      </w:r>
    </w:p>
    <w:p w:rsidR="00DA3D21" w:rsidRDefault="00DC6072">
      <w:pPr>
        <w:pStyle w:val="Code"/>
      </w:pPr>
      <w:r>
        <w:t xml:space="preserve">    &lt;xsd:attribute name="countryRegion" type="xsd:string" use="optional"/&gt;</w:t>
      </w:r>
    </w:p>
    <w:p w:rsidR="00DA3D21" w:rsidRDefault="00DC6072">
      <w:pPr>
        <w:pStyle w:val="Code"/>
      </w:pPr>
      <w:r>
        <w:t xml:space="preserve">    &lt;xsd:attribute name="adminDistrict1" type="xsd:string" use="opt</w:t>
      </w:r>
      <w:r>
        <w:t>ional"/&gt;</w:t>
      </w:r>
    </w:p>
    <w:p w:rsidR="00DA3D21" w:rsidRDefault="00DC6072">
      <w:pPr>
        <w:pStyle w:val="Code"/>
      </w:pPr>
      <w:r>
        <w:t xml:space="preserve">    &lt;xsd:attribute name="adminDistrict2" type="xsd:string" use="optional"/&gt;</w:t>
      </w:r>
    </w:p>
    <w:p w:rsidR="00DA3D21" w:rsidRDefault="00DC6072">
      <w:pPr>
        <w:pStyle w:val="Code"/>
      </w:pPr>
      <w:r>
        <w:t xml:space="preserve">    &lt;xsd:attribute name="postalCode" type="xsd:string" use="optional"/&gt;</w:t>
      </w:r>
    </w:p>
    <w:p w:rsidR="00DA3D21" w:rsidRDefault="00DC6072">
      <w:pPr>
        <w:pStyle w:val="Code"/>
      </w:pPr>
      <w:r>
        <w:t xml:space="preserve">    &lt;xsd:attribute name="locality" type="xsd:string" use="optional"/&gt;</w:t>
      </w:r>
    </w:p>
    <w:p w:rsidR="00DA3D21" w:rsidRDefault="00DC6072">
      <w:pPr>
        <w:pStyle w:val="Code"/>
      </w:pPr>
      <w:r>
        <w:t xml:space="preserve">    &lt;xsd:attribute name="isoC</w:t>
      </w:r>
      <w:r>
        <w:t>ountryCode" type="xsd:string" use="optional"/&gt;</w:t>
      </w:r>
    </w:p>
    <w:p w:rsidR="00DA3D21" w:rsidRDefault="00DC6072">
      <w:pPr>
        <w:pStyle w:val="Code"/>
      </w:pPr>
      <w:r>
        <w:lastRenderedPageBreak/>
        <w:t xml:space="preserve">  &lt;/xsd:complexType&gt;</w:t>
      </w:r>
    </w:p>
    <w:p w:rsidR="00DA3D21" w:rsidRDefault="00DC6072">
      <w:pPr>
        <w:pStyle w:val="Code"/>
      </w:pPr>
      <w:r>
        <w:t xml:space="preserve">  &lt;xsd:complexType name="CT_GeoLocation"&gt;</w:t>
      </w:r>
    </w:p>
    <w:p w:rsidR="00DA3D21" w:rsidRDefault="00DC6072">
      <w:pPr>
        <w:pStyle w:val="Code"/>
      </w:pPr>
      <w:r>
        <w:t xml:space="preserve">    &lt;xsd:sequence&gt;</w:t>
      </w:r>
    </w:p>
    <w:p w:rsidR="00DA3D21" w:rsidRDefault="00DC6072">
      <w:pPr>
        <w:pStyle w:val="Code"/>
      </w:pPr>
      <w:r>
        <w:t xml:space="preserve">      &lt;xsd:element name="address" type="CT_Address" minOccurs="0" maxOccurs="1"/&gt;</w:t>
      </w:r>
    </w:p>
    <w:p w:rsidR="00DA3D21" w:rsidRDefault="00DC6072">
      <w:pPr>
        <w:pStyle w:val="Code"/>
      </w:pPr>
      <w:r>
        <w:t xml:space="preserve">    &lt;/xsd:sequence&gt;</w:t>
      </w:r>
    </w:p>
    <w:p w:rsidR="00DA3D21" w:rsidRDefault="00DC6072">
      <w:pPr>
        <w:pStyle w:val="Code"/>
      </w:pPr>
      <w:r>
        <w:t xml:space="preserve">    &lt;xsd:attribute</w:t>
      </w:r>
      <w:r>
        <w:t xml:space="preserve"> name="latitude" type="xsd:double" use="optional"/&gt;</w:t>
      </w:r>
    </w:p>
    <w:p w:rsidR="00DA3D21" w:rsidRDefault="00DC6072">
      <w:pPr>
        <w:pStyle w:val="Code"/>
      </w:pPr>
      <w:r>
        <w:t xml:space="preserve">    &lt;xsd:attribute name="longitude" type="xsd:double" use="optional"/&gt;</w:t>
      </w:r>
    </w:p>
    <w:p w:rsidR="00DA3D21" w:rsidRDefault="00DC6072">
      <w:pPr>
        <w:pStyle w:val="Code"/>
      </w:pPr>
      <w:r>
        <w:t xml:space="preserve">    &lt;xsd:attribute name="entityName" type="xsd:string" use="required"/&gt;</w:t>
      </w:r>
    </w:p>
    <w:p w:rsidR="00DA3D21" w:rsidRDefault="00DC6072">
      <w:pPr>
        <w:pStyle w:val="Code"/>
      </w:pPr>
      <w:r>
        <w:t xml:space="preserve">    &lt;xsd:attribute name="entityType" type="ST_EntityType" use</w:t>
      </w:r>
      <w:r>
        <w:t>="required"/&gt;</w:t>
      </w:r>
    </w:p>
    <w:p w:rsidR="00DA3D21" w:rsidRDefault="00DC6072">
      <w:pPr>
        <w:pStyle w:val="Code"/>
      </w:pPr>
      <w:r>
        <w:t xml:space="preserve">  &lt;/xsd:complexType&gt;</w:t>
      </w:r>
    </w:p>
    <w:p w:rsidR="00DA3D21" w:rsidRDefault="00DC6072">
      <w:pPr>
        <w:pStyle w:val="Code"/>
      </w:pPr>
      <w:r>
        <w:t xml:space="preserve">  &lt;xsd:complexType name="CT_GeoLocations"&gt;</w:t>
      </w:r>
    </w:p>
    <w:p w:rsidR="00DA3D21" w:rsidRDefault="00DC6072">
      <w:pPr>
        <w:pStyle w:val="Code"/>
      </w:pPr>
      <w:r>
        <w:t xml:space="preserve">    &lt;xsd:sequence&gt;</w:t>
      </w:r>
    </w:p>
    <w:p w:rsidR="00DA3D21" w:rsidRDefault="00DC6072">
      <w:pPr>
        <w:pStyle w:val="Code"/>
      </w:pPr>
      <w:r>
        <w:t xml:space="preserve">      &lt;xsd:element name="geoLocation" type="CT_GeoLocation" minOccurs="0"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w:t>
      </w:r>
      <w:r>
        <w:t>GeoLocationQueryResult"&gt;</w:t>
      </w:r>
    </w:p>
    <w:p w:rsidR="00DA3D21" w:rsidRDefault="00DC6072">
      <w:pPr>
        <w:pStyle w:val="Code"/>
      </w:pPr>
      <w:r>
        <w:t xml:space="preserve">    &lt;xsd:sequence&gt;</w:t>
      </w:r>
    </w:p>
    <w:p w:rsidR="00DA3D21" w:rsidRDefault="00DC6072">
      <w:pPr>
        <w:pStyle w:val="Code"/>
      </w:pPr>
      <w:r>
        <w:t xml:space="preserve">      &lt;xsd:element name="geoLocationQuery" type="CT_GeoLocationQuery" minOccurs="0" maxOccurs="1"/&gt;</w:t>
      </w:r>
    </w:p>
    <w:p w:rsidR="00DA3D21" w:rsidRDefault="00DC6072">
      <w:pPr>
        <w:pStyle w:val="Code"/>
      </w:pPr>
      <w:r>
        <w:t xml:space="preserve">      &lt;xsd:element name="geoLocations" type="CT_GeoLocations" minOccurs="0"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name="CT_GeoLocationQueryResults"&gt;</w:t>
      </w:r>
    </w:p>
    <w:p w:rsidR="00DA3D21" w:rsidRDefault="00DC6072">
      <w:pPr>
        <w:pStyle w:val="Code"/>
      </w:pPr>
      <w:r>
        <w:t xml:space="preserve">    &lt;xsd:sequence&gt;</w:t>
      </w:r>
    </w:p>
    <w:p w:rsidR="00DA3D21" w:rsidRDefault="00DC6072">
      <w:pPr>
        <w:pStyle w:val="Code"/>
      </w:pPr>
      <w:r>
        <w:t xml:space="preserve">      &lt;xsd:element name="geoLocationQueryResult" type="CT_GeoLocationQueryResult" minOccurs="0" maxOccurs="unbounded"/&gt;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w:t>
      </w:r>
      <w:r>
        <w:t xml:space="preserve"> &lt;xsd:complexType name="CT_GeoPolygon"&gt;</w:t>
      </w:r>
    </w:p>
    <w:p w:rsidR="00DA3D21" w:rsidRDefault="00DC6072">
      <w:pPr>
        <w:pStyle w:val="Code"/>
      </w:pPr>
      <w:r>
        <w:t xml:space="preserve">    &lt;xsd:attribute name="polygonId" type="xsd:string" use="required"/&gt;</w:t>
      </w:r>
    </w:p>
    <w:p w:rsidR="00DA3D21" w:rsidRDefault="00DC6072">
      <w:pPr>
        <w:pStyle w:val="Code"/>
      </w:pPr>
      <w:r>
        <w:t xml:space="preserve">    &lt;xsd:attribute name="numPoints" type="xsd:integer" use="required"/&gt;</w:t>
      </w:r>
    </w:p>
    <w:p w:rsidR="00DA3D21" w:rsidRDefault="00DC6072">
      <w:pPr>
        <w:pStyle w:val="Code"/>
      </w:pPr>
      <w:r>
        <w:t xml:space="preserve">    &lt;xsd:attribute name="pcaRings" type="xsd:string" use="required"/&gt;</w:t>
      </w:r>
    </w:p>
    <w:p w:rsidR="00DA3D21" w:rsidRDefault="00DC6072">
      <w:pPr>
        <w:pStyle w:val="Code"/>
      </w:pPr>
      <w:r>
        <w:t xml:space="preserve">  &lt;</w:t>
      </w:r>
      <w:r>
        <w:t>/xsd:complexType&gt;</w:t>
      </w:r>
    </w:p>
    <w:p w:rsidR="00DA3D21" w:rsidRDefault="00DC6072">
      <w:pPr>
        <w:pStyle w:val="Code"/>
      </w:pPr>
      <w:r>
        <w:t xml:space="preserve">  &lt;xsd:complexType name="CT_GeoPolygons"&gt;</w:t>
      </w:r>
    </w:p>
    <w:p w:rsidR="00DA3D21" w:rsidRDefault="00DC6072">
      <w:pPr>
        <w:pStyle w:val="Code"/>
      </w:pPr>
      <w:r>
        <w:t xml:space="preserve">    &lt;xsd:sequence&gt;</w:t>
      </w:r>
    </w:p>
    <w:p w:rsidR="00DA3D21" w:rsidRDefault="00DC6072">
      <w:pPr>
        <w:pStyle w:val="Code"/>
      </w:pPr>
      <w:r>
        <w:t xml:space="preserve">      &lt;xsd:element name="geoPolygon" type="CT_GeoPolygon" minOccurs="0" maxOccurs="unbounded"/&gt;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name="CT_Copyrights"&gt;</w:t>
      </w:r>
    </w:p>
    <w:p w:rsidR="00DA3D21" w:rsidRDefault="00DC6072">
      <w:pPr>
        <w:pStyle w:val="Code"/>
      </w:pPr>
      <w:r>
        <w:t xml:space="preserve">    &lt;xsd:sequence&gt;</w:t>
      </w:r>
    </w:p>
    <w:p w:rsidR="00DA3D21" w:rsidRDefault="00DC6072">
      <w:pPr>
        <w:pStyle w:val="Code"/>
      </w:pPr>
      <w:r>
        <w:t xml:space="preserve">      &lt;xsd:element name="copyright" type="xsd:string" minOccurs="0" maxOccurs="unbounded"/&gt;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name="CT_GeoData"&gt;</w:t>
      </w:r>
    </w:p>
    <w:p w:rsidR="00DA3D21" w:rsidRDefault="00DC6072">
      <w:pPr>
        <w:pStyle w:val="Code"/>
      </w:pPr>
      <w:r>
        <w:t xml:space="preserve">    &lt;xsd:sequence&gt;</w:t>
      </w:r>
    </w:p>
    <w:p w:rsidR="00DA3D21" w:rsidRDefault="00DC6072">
      <w:pPr>
        <w:pStyle w:val="Code"/>
      </w:pPr>
      <w:r>
        <w:t xml:space="preserve">      &lt;xsd:element name="geoPolygons" type="CT</w:t>
      </w:r>
      <w:r>
        <w:t>_GeoPolygons" minOccurs="0" maxOccurs="1"/&gt;</w:t>
      </w:r>
    </w:p>
    <w:p w:rsidR="00DA3D21" w:rsidRDefault="00DC6072">
      <w:pPr>
        <w:pStyle w:val="Code"/>
      </w:pPr>
      <w:r>
        <w:t xml:space="preserve">      &lt;xsd:element name="copyrights" type="CT_Copyrights" minOccurs="0" maxOccurs="1"/&gt;</w:t>
      </w:r>
    </w:p>
    <w:p w:rsidR="00DA3D21" w:rsidRDefault="00DC6072">
      <w:pPr>
        <w:pStyle w:val="Code"/>
      </w:pPr>
      <w:r>
        <w:t xml:space="preserve">    &lt;/xsd:sequence&gt;</w:t>
      </w:r>
    </w:p>
    <w:p w:rsidR="00DA3D21" w:rsidRDefault="00DC6072">
      <w:pPr>
        <w:pStyle w:val="Code"/>
      </w:pPr>
      <w:r>
        <w:t xml:space="preserve">    &lt;xsd:attribute name="entityName" type="xsd:string" use="required"/&gt;</w:t>
      </w:r>
    </w:p>
    <w:p w:rsidR="00DA3D21" w:rsidRDefault="00DC6072">
      <w:pPr>
        <w:pStyle w:val="Code"/>
      </w:pPr>
      <w:r>
        <w:t xml:space="preserve">    &lt;xsd:attribute name="entityI</w:t>
      </w:r>
      <w:r>
        <w:t>d" type="xsd:string" use="required"/&gt;</w:t>
      </w:r>
    </w:p>
    <w:p w:rsidR="00DA3D21" w:rsidRDefault="00DC6072">
      <w:pPr>
        <w:pStyle w:val="Code"/>
      </w:pPr>
      <w:r>
        <w:t xml:space="preserve">    &lt;xsd:attribute name="east" type="xsd:double" use="required"/&gt;</w:t>
      </w:r>
    </w:p>
    <w:p w:rsidR="00DA3D21" w:rsidRDefault="00DC6072">
      <w:pPr>
        <w:pStyle w:val="Code"/>
      </w:pPr>
      <w:r>
        <w:t xml:space="preserve">    &lt;xsd:attribute name="west" type="xsd:double" use="required"/&gt;</w:t>
      </w:r>
    </w:p>
    <w:p w:rsidR="00DA3D21" w:rsidRDefault="00DC6072">
      <w:pPr>
        <w:pStyle w:val="Code"/>
      </w:pPr>
      <w:r>
        <w:t xml:space="preserve">    &lt;xsd:attribute name="north" type="xsd:double" use="required"/&gt;</w:t>
      </w:r>
    </w:p>
    <w:p w:rsidR="00DA3D21" w:rsidRDefault="00DC6072">
      <w:pPr>
        <w:pStyle w:val="Code"/>
      </w:pPr>
      <w:r>
        <w:t xml:space="preserve">    &lt;xsd:attribute </w:t>
      </w:r>
      <w:r>
        <w:t>name="south" type="xsd:double" use="required"/&gt;</w:t>
      </w:r>
    </w:p>
    <w:p w:rsidR="00DA3D21" w:rsidRDefault="00DC6072">
      <w:pPr>
        <w:pStyle w:val="Code"/>
      </w:pPr>
      <w:r>
        <w:t xml:space="preserve">  &lt;/xsd:complexType&gt;</w:t>
      </w:r>
    </w:p>
    <w:p w:rsidR="00DA3D21" w:rsidRDefault="00DC6072">
      <w:pPr>
        <w:pStyle w:val="Code"/>
      </w:pPr>
      <w:r>
        <w:t xml:space="preserve">  &lt;xsd:complexType name="CT_GeoDataEntityQuery"&gt;</w:t>
      </w:r>
    </w:p>
    <w:p w:rsidR="00DA3D21" w:rsidRDefault="00DC6072">
      <w:pPr>
        <w:pStyle w:val="Code"/>
      </w:pPr>
      <w:r>
        <w:t xml:space="preserve">    &lt;xsd:attribute name="entityType" type="ST_EntityType" use="required"/&gt;</w:t>
      </w:r>
    </w:p>
    <w:p w:rsidR="00DA3D21" w:rsidRDefault="00DC6072">
      <w:pPr>
        <w:pStyle w:val="Code"/>
      </w:pPr>
      <w:r>
        <w:t xml:space="preserve">    &lt;xsd:attribute name="entityId" type="xsd:string" use="requi</w:t>
      </w:r>
      <w:r>
        <w:t>red"/&gt;</w:t>
      </w:r>
    </w:p>
    <w:p w:rsidR="00DA3D21" w:rsidRDefault="00DC6072">
      <w:pPr>
        <w:pStyle w:val="Code"/>
      </w:pPr>
      <w:r>
        <w:t xml:space="preserve">  &lt;/xsd:complexType&gt;</w:t>
      </w:r>
    </w:p>
    <w:p w:rsidR="00DA3D21" w:rsidRDefault="00DC6072">
      <w:pPr>
        <w:pStyle w:val="Code"/>
      </w:pPr>
      <w:r>
        <w:t xml:space="preserve">  &lt;xsd:complexType name="CT_GeoDataEntityQueryResult"&gt;</w:t>
      </w:r>
    </w:p>
    <w:p w:rsidR="00DA3D21" w:rsidRDefault="00DC6072">
      <w:pPr>
        <w:pStyle w:val="Code"/>
      </w:pPr>
      <w:r>
        <w:t xml:space="preserve">    &lt;xsd:sequence&gt;</w:t>
      </w:r>
    </w:p>
    <w:p w:rsidR="00DA3D21" w:rsidRDefault="00DC6072">
      <w:pPr>
        <w:pStyle w:val="Code"/>
      </w:pPr>
      <w:r>
        <w:t xml:space="preserve">      &lt;xsd:element name="geoDataEntityQuery" type="CT_GeoDataEntityQuery" minOccurs="0" maxOccurs="1"/&gt;</w:t>
      </w:r>
    </w:p>
    <w:p w:rsidR="00DA3D21" w:rsidRDefault="00DC6072">
      <w:pPr>
        <w:pStyle w:val="Code"/>
      </w:pPr>
      <w:r>
        <w:t xml:space="preserve">      &lt;xsd:element name="geoData" type="CT_GeoData</w:t>
      </w:r>
      <w:r>
        <w:t>" minOccurs="0"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name="CT_GeoDataEntityQueryResults"&gt;</w:t>
      </w:r>
    </w:p>
    <w:p w:rsidR="00DA3D21" w:rsidRDefault="00DC6072">
      <w:pPr>
        <w:pStyle w:val="Code"/>
      </w:pPr>
      <w:r>
        <w:t xml:space="preserve">    &lt;xsd:sequence&gt;</w:t>
      </w:r>
    </w:p>
    <w:p w:rsidR="00DA3D21" w:rsidRDefault="00DC6072">
      <w:pPr>
        <w:pStyle w:val="Code"/>
      </w:pPr>
      <w:r>
        <w:lastRenderedPageBreak/>
        <w:t xml:space="preserve">      &lt;xsd:element name="geoDataEntityQueryResult" type="CT_GeoDataEntityQueryResult" minOccurs="0"</w:t>
      </w:r>
      <w:r>
        <w:t xml:space="preserve"> maxOccurs="unbounded"/&gt;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name="CT_GeoDataPointQuery"&gt;</w:t>
      </w:r>
    </w:p>
    <w:p w:rsidR="00DA3D21" w:rsidRDefault="00DC6072">
      <w:pPr>
        <w:pStyle w:val="Code"/>
      </w:pPr>
      <w:r>
        <w:t xml:space="preserve">    &lt;xsd:attribute name="entityType" type="ST_EntityType" use="required"/&gt;</w:t>
      </w:r>
    </w:p>
    <w:p w:rsidR="00DA3D21" w:rsidRDefault="00DC6072">
      <w:pPr>
        <w:pStyle w:val="Code"/>
      </w:pPr>
      <w:r>
        <w:t xml:space="preserve">    &lt;xsd:attribute name="latitude" type="xsd:double" use="required"</w:t>
      </w:r>
      <w:r>
        <w:t>/&gt;</w:t>
      </w:r>
    </w:p>
    <w:p w:rsidR="00DA3D21" w:rsidRDefault="00DC6072">
      <w:pPr>
        <w:pStyle w:val="Code"/>
      </w:pPr>
      <w:r>
        <w:t xml:space="preserve">    &lt;xsd:attribute name="longitude" type="xsd:double" use="required"/&gt;</w:t>
      </w:r>
    </w:p>
    <w:p w:rsidR="00DA3D21" w:rsidRDefault="00DC6072">
      <w:pPr>
        <w:pStyle w:val="Code"/>
      </w:pPr>
      <w:r>
        <w:t xml:space="preserve">  &lt;/xsd:complexType&gt;</w:t>
      </w:r>
    </w:p>
    <w:p w:rsidR="00DA3D21" w:rsidRDefault="00DC6072">
      <w:pPr>
        <w:pStyle w:val="Code"/>
      </w:pPr>
      <w:r>
        <w:t xml:space="preserve">  &lt;xsd:complexType name="CT_GeoDataPointToEntityQuery"&gt;</w:t>
      </w:r>
    </w:p>
    <w:p w:rsidR="00DA3D21" w:rsidRDefault="00DC6072">
      <w:pPr>
        <w:pStyle w:val="Code"/>
      </w:pPr>
      <w:r>
        <w:t xml:space="preserve">    &lt;xsd:attribute name="entityType" type="ST_EntityType" use="required"/&gt;</w:t>
      </w:r>
    </w:p>
    <w:p w:rsidR="00DA3D21" w:rsidRDefault="00DC6072">
      <w:pPr>
        <w:pStyle w:val="Code"/>
      </w:pPr>
      <w:r>
        <w:t xml:space="preserve">    &lt;xsd:attribute name="entit</w:t>
      </w:r>
      <w:r>
        <w:t>yId" type="xsd:string" use="required"/&gt;</w:t>
      </w:r>
    </w:p>
    <w:p w:rsidR="00DA3D21" w:rsidRDefault="00DC6072">
      <w:pPr>
        <w:pStyle w:val="Code"/>
      </w:pPr>
      <w:r>
        <w:t xml:space="preserve">  &lt;/xsd:complexType&gt;</w:t>
      </w:r>
    </w:p>
    <w:p w:rsidR="00DA3D21" w:rsidRDefault="00DC6072">
      <w:pPr>
        <w:pStyle w:val="Code"/>
      </w:pPr>
      <w:r>
        <w:t xml:space="preserve">  &lt;xsd:complexType name="CT_GeoDataPointToEntityQueryResult"&gt;</w:t>
      </w:r>
    </w:p>
    <w:p w:rsidR="00DA3D21" w:rsidRDefault="00DC6072">
      <w:pPr>
        <w:pStyle w:val="Code"/>
      </w:pPr>
      <w:r>
        <w:t xml:space="preserve">    &lt;xsd:sequence&gt;</w:t>
      </w:r>
    </w:p>
    <w:p w:rsidR="00DA3D21" w:rsidRDefault="00DC6072">
      <w:pPr>
        <w:pStyle w:val="Code"/>
      </w:pPr>
      <w:r>
        <w:t xml:space="preserve">      &lt;xsd:element name="geoDataPointQuery" type="CT_GeoDataPointQuery" minOccurs="0" maxOccurs="1"/&gt;</w:t>
      </w:r>
    </w:p>
    <w:p w:rsidR="00DA3D21" w:rsidRDefault="00DC6072">
      <w:pPr>
        <w:pStyle w:val="Code"/>
      </w:pPr>
      <w:r>
        <w:t xml:space="preserve">      &lt;xsd:e</w:t>
      </w:r>
      <w:r>
        <w:t>lement name="geoDataPointToEntityQuery" type="CT_GeoDataPointToEntityQuery" minOccurs="0"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name="CT_GeoDataPointToEntityQueryResults"&gt;</w:t>
      </w:r>
    </w:p>
    <w:p w:rsidR="00DA3D21" w:rsidRDefault="00DC6072">
      <w:pPr>
        <w:pStyle w:val="Code"/>
      </w:pPr>
      <w:r>
        <w:t xml:space="preserve">    &lt;xsd:sequence&gt;</w:t>
      </w:r>
    </w:p>
    <w:p w:rsidR="00DA3D21" w:rsidRDefault="00DC6072">
      <w:pPr>
        <w:pStyle w:val="Code"/>
      </w:pPr>
      <w:r>
        <w:t xml:space="preserve">      &lt;xsd:element name="ge</w:t>
      </w:r>
      <w:r>
        <w:t>oDataPointToEntityQueryResult" type="CT_GeoDataPointToEntityQueryResult" minOccurs="0" maxOccurs="unbounded"/&gt;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name="CT_GeoChildTypes"&gt;</w:t>
      </w:r>
    </w:p>
    <w:p w:rsidR="00DA3D21" w:rsidRDefault="00DC6072">
      <w:pPr>
        <w:pStyle w:val="Code"/>
      </w:pPr>
      <w:r>
        <w:t xml:space="preserve">    &lt;xsd:sequence&gt;</w:t>
      </w:r>
    </w:p>
    <w:p w:rsidR="00DA3D21" w:rsidRDefault="00DC6072">
      <w:pPr>
        <w:pStyle w:val="Code"/>
      </w:pPr>
      <w:r>
        <w:t xml:space="preserve">      &lt;xsd:element name="entityType"</w:t>
      </w:r>
      <w:r>
        <w:t xml:space="preserve"> type="ST_EntityType" minOccurs="0" maxOccurs="unbounded"/&gt;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name="CT_GeoChildEntitiesQuery"&gt;</w:t>
      </w:r>
    </w:p>
    <w:p w:rsidR="00DA3D21" w:rsidRDefault="00DC6072">
      <w:pPr>
        <w:pStyle w:val="Code"/>
      </w:pPr>
      <w:r>
        <w:t xml:space="preserve">    &lt;xsd:sequence&gt;</w:t>
      </w:r>
    </w:p>
    <w:p w:rsidR="00DA3D21" w:rsidRDefault="00DC6072">
      <w:pPr>
        <w:pStyle w:val="Code"/>
      </w:pPr>
      <w:r>
        <w:t xml:space="preserve">      &lt;xsd:element name="geoChildTypes" type="CT_GeoChildTypes" minOccurs="0"</w:t>
      </w:r>
      <w:r>
        <w:t xml:space="preserve"> maxOccurs="1"/&gt;</w:t>
      </w:r>
    </w:p>
    <w:p w:rsidR="00DA3D21" w:rsidRDefault="00DC6072">
      <w:pPr>
        <w:pStyle w:val="Code"/>
      </w:pPr>
      <w:r>
        <w:t xml:space="preserve">    &lt;/xsd:sequence&gt;</w:t>
      </w:r>
    </w:p>
    <w:p w:rsidR="00DA3D21" w:rsidRDefault="00DC6072">
      <w:pPr>
        <w:pStyle w:val="Code"/>
      </w:pPr>
      <w:r>
        <w:t xml:space="preserve">    &lt;xsd:attribute name="entityId" type="xsd:string" use="required"/&gt;</w:t>
      </w:r>
    </w:p>
    <w:p w:rsidR="00DA3D21" w:rsidRDefault="00DC6072">
      <w:pPr>
        <w:pStyle w:val="Code"/>
      </w:pPr>
      <w:r>
        <w:t xml:space="preserve">  &lt;/xsd:complexType&gt;</w:t>
      </w:r>
    </w:p>
    <w:p w:rsidR="00DA3D21" w:rsidRDefault="00DC6072">
      <w:pPr>
        <w:pStyle w:val="Code"/>
      </w:pPr>
      <w:r>
        <w:t xml:space="preserve">  &lt;xsd:complexType name="CT_GeoHierarchyEntity"&gt;</w:t>
      </w:r>
    </w:p>
    <w:p w:rsidR="00DA3D21" w:rsidRDefault="00DC6072">
      <w:pPr>
        <w:pStyle w:val="Code"/>
      </w:pPr>
      <w:r>
        <w:t xml:space="preserve">    &lt;xsd:attribute name="entityName" type="xsd:string" use="required"/&gt;</w:t>
      </w:r>
    </w:p>
    <w:p w:rsidR="00DA3D21" w:rsidRDefault="00DC6072">
      <w:pPr>
        <w:pStyle w:val="Code"/>
      </w:pPr>
      <w:r>
        <w:t xml:space="preserve">    &lt;xs</w:t>
      </w:r>
      <w:r>
        <w:t>d:attribute name="entityId" type="xsd:string" use="required"/&gt;</w:t>
      </w:r>
    </w:p>
    <w:p w:rsidR="00DA3D21" w:rsidRDefault="00DC6072">
      <w:pPr>
        <w:pStyle w:val="Code"/>
      </w:pPr>
      <w:r>
        <w:t xml:space="preserve">    &lt;xsd:attribute name="entityType" type="ST_EntityType" use="required"/&gt;</w:t>
      </w:r>
    </w:p>
    <w:p w:rsidR="00DA3D21" w:rsidRDefault="00DC6072">
      <w:pPr>
        <w:pStyle w:val="Code"/>
      </w:pPr>
      <w:r>
        <w:t xml:space="preserve">  &lt;/xsd:complexType&gt;</w:t>
      </w:r>
    </w:p>
    <w:p w:rsidR="00DA3D21" w:rsidRDefault="00DC6072">
      <w:pPr>
        <w:pStyle w:val="Code"/>
      </w:pPr>
      <w:r>
        <w:t xml:space="preserve">  &lt;xsd:complexType name="CT_GeoChildEntities"&gt;</w:t>
      </w:r>
    </w:p>
    <w:p w:rsidR="00DA3D21" w:rsidRDefault="00DC6072">
      <w:pPr>
        <w:pStyle w:val="Code"/>
      </w:pPr>
      <w:r>
        <w:t xml:space="preserve">    &lt;xsd:sequence&gt;</w:t>
      </w:r>
    </w:p>
    <w:p w:rsidR="00DA3D21" w:rsidRDefault="00DC6072">
      <w:pPr>
        <w:pStyle w:val="Code"/>
      </w:pPr>
      <w:r>
        <w:t xml:space="preserve">      &lt;xsd:element name="geoHie</w:t>
      </w:r>
      <w:r>
        <w:t>rarchyEntity" type="CT_GeoHierarchyEntity " minOccurs="0" maxOccurs="unbounded"/&gt;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name="CT_GeoChildEntitiesQueryResult"&gt;</w:t>
      </w:r>
    </w:p>
    <w:p w:rsidR="00DA3D21" w:rsidRDefault="00DC6072">
      <w:pPr>
        <w:pStyle w:val="Code"/>
      </w:pPr>
      <w:r>
        <w:t xml:space="preserve">    &lt;xsd:sequence&gt;</w:t>
      </w:r>
    </w:p>
    <w:p w:rsidR="00DA3D21" w:rsidRDefault="00DC6072">
      <w:pPr>
        <w:pStyle w:val="Code"/>
      </w:pPr>
      <w:r>
        <w:t xml:space="preserve">      &lt;xsd:element name="geoChildEntitiesQuery" type="CT</w:t>
      </w:r>
      <w:r>
        <w:t>_GeoChildEntitiesQuery" minOccurs="0" maxOccurs="1"/&gt;</w:t>
      </w:r>
    </w:p>
    <w:p w:rsidR="00DA3D21" w:rsidRDefault="00DC6072">
      <w:pPr>
        <w:pStyle w:val="Code"/>
      </w:pPr>
      <w:r>
        <w:t xml:space="preserve">      &lt;xsd:element name="geoChildEntities" type="CT_GeoChildEntities" minOccurs="0"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name="CT_GeoChildEntitiesQueryResults"&gt;</w:t>
      </w:r>
    </w:p>
    <w:p w:rsidR="00DA3D21" w:rsidRDefault="00DC6072">
      <w:pPr>
        <w:pStyle w:val="Code"/>
      </w:pPr>
      <w:r>
        <w:t xml:space="preserve">  </w:t>
      </w:r>
      <w:r>
        <w:t xml:space="preserve">  &lt;xsd:sequence&gt;</w:t>
      </w:r>
    </w:p>
    <w:p w:rsidR="00DA3D21" w:rsidRDefault="00DC6072">
      <w:pPr>
        <w:pStyle w:val="Code"/>
      </w:pPr>
      <w:r>
        <w:t xml:space="preserve">      &lt;xsd:element name="geoChildEntitiesQueryResult" type="CT_GeoChildEntitiesQueryResult" minOccurs="0" maxOccurs="unbounded"/&gt;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name="CT_GeoParentEntitiesQuery"&gt;</w:t>
      </w:r>
    </w:p>
    <w:p w:rsidR="00DA3D21" w:rsidRDefault="00DC6072">
      <w:pPr>
        <w:pStyle w:val="Code"/>
      </w:pPr>
      <w:r>
        <w:t xml:space="preserve">    &lt;</w:t>
      </w:r>
      <w:r>
        <w:t>xsd:attribute name="entityId" type="xsd:string" use="required"/&gt;</w:t>
      </w:r>
    </w:p>
    <w:p w:rsidR="00DA3D21" w:rsidRDefault="00DC6072">
      <w:pPr>
        <w:pStyle w:val="Code"/>
      </w:pPr>
      <w:r>
        <w:t xml:space="preserve">  &lt;/xsd:complexType&gt;</w:t>
      </w:r>
    </w:p>
    <w:p w:rsidR="00DA3D21" w:rsidRDefault="00DC6072">
      <w:pPr>
        <w:pStyle w:val="Code"/>
      </w:pPr>
      <w:r>
        <w:t xml:space="preserve">  &lt;xsd:complexType name="CT_GeoEntity"&gt;</w:t>
      </w:r>
    </w:p>
    <w:p w:rsidR="00DA3D21" w:rsidRDefault="00DC6072">
      <w:pPr>
        <w:pStyle w:val="Code"/>
      </w:pPr>
      <w:r>
        <w:t xml:space="preserve">    &lt;xsd:attribute name="entityName" type="xsd:string" use="required"/&gt;</w:t>
      </w:r>
    </w:p>
    <w:p w:rsidR="00DA3D21" w:rsidRDefault="00DC6072">
      <w:pPr>
        <w:pStyle w:val="Code"/>
      </w:pPr>
      <w:r>
        <w:lastRenderedPageBreak/>
        <w:t xml:space="preserve">    &lt;xsd:attribute name="entityType" type="ST_EntityType" </w:t>
      </w:r>
      <w:r>
        <w:t>use="required"/&gt;</w:t>
      </w:r>
    </w:p>
    <w:p w:rsidR="00DA3D21" w:rsidRDefault="00DC6072">
      <w:pPr>
        <w:pStyle w:val="Code"/>
      </w:pPr>
      <w:r>
        <w:t xml:space="preserve">  &lt;/xsd:complexType&gt;</w:t>
      </w:r>
    </w:p>
    <w:p w:rsidR="00DA3D21" w:rsidRDefault="00DC6072">
      <w:pPr>
        <w:pStyle w:val="Code"/>
      </w:pPr>
      <w:r>
        <w:t xml:space="preserve">  &lt;xsd:complexType name="CT_GeoParentEntity"&gt;</w:t>
      </w:r>
    </w:p>
    <w:p w:rsidR="00DA3D21" w:rsidRDefault="00DC6072">
      <w:pPr>
        <w:pStyle w:val="Code"/>
      </w:pPr>
      <w:r>
        <w:t xml:space="preserve">    &lt;xsd:attribute name="entityId" type="xsd:string" use="required"/&gt;</w:t>
      </w:r>
    </w:p>
    <w:p w:rsidR="00DA3D21" w:rsidRDefault="00DC6072">
      <w:pPr>
        <w:pStyle w:val="Code"/>
      </w:pPr>
      <w:r>
        <w:t xml:space="preserve">  &lt;/xsd:complexType&gt;</w:t>
      </w:r>
    </w:p>
    <w:p w:rsidR="00DA3D21" w:rsidRDefault="00DC6072">
      <w:pPr>
        <w:pStyle w:val="Code"/>
      </w:pPr>
      <w:r>
        <w:t xml:space="preserve">  &lt;xsd:complexType name="CT_GeoParentEntitiesQueryResult"&gt;</w:t>
      </w:r>
    </w:p>
    <w:p w:rsidR="00DA3D21" w:rsidRDefault="00DC6072">
      <w:pPr>
        <w:pStyle w:val="Code"/>
      </w:pPr>
      <w:r>
        <w:t xml:space="preserve">    &lt;xsd:sequence&gt;</w:t>
      </w:r>
    </w:p>
    <w:p w:rsidR="00DA3D21" w:rsidRDefault="00DC6072">
      <w:pPr>
        <w:pStyle w:val="Code"/>
      </w:pPr>
      <w:r>
        <w:t xml:space="preserve">   </w:t>
      </w:r>
      <w:r>
        <w:t xml:space="preserve">   &lt;xsd:element name="geoParentEntitiesQuery" type="CT_GeoParentEntitiesQuery" minOccurs="1" maxOccurs="1"/&gt;</w:t>
      </w:r>
    </w:p>
    <w:p w:rsidR="00DA3D21" w:rsidRDefault="00DC6072">
      <w:pPr>
        <w:pStyle w:val="Code"/>
      </w:pPr>
      <w:r>
        <w:t xml:space="preserve">      &lt;xsd:element name="geoEntity" type="CT_GeoEntity" minOccurs="0" maxOccurs="1"/&gt;</w:t>
      </w:r>
    </w:p>
    <w:p w:rsidR="00DA3D21" w:rsidRDefault="00DC6072">
      <w:pPr>
        <w:pStyle w:val="Code"/>
      </w:pPr>
      <w:r>
        <w:t xml:space="preserve">      &lt;xsd:element name="geoParentEntity" type="CT_GeoParentE</w:t>
      </w:r>
      <w:r>
        <w:t>ntity" minOccurs="0"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name="CT_GeoParentEntitiesQueryResults"&gt;</w:t>
      </w:r>
    </w:p>
    <w:p w:rsidR="00DA3D21" w:rsidRDefault="00DC6072">
      <w:pPr>
        <w:pStyle w:val="Code"/>
      </w:pPr>
      <w:r>
        <w:t xml:space="preserve">    &lt;xsd:sequence&gt;</w:t>
      </w:r>
    </w:p>
    <w:p w:rsidR="00DA3D21" w:rsidRDefault="00DC6072">
      <w:pPr>
        <w:pStyle w:val="Code"/>
      </w:pPr>
      <w:r>
        <w:t xml:space="preserve">      &lt;xsd:element name="geoParentEntitiesQueryResult" type="CT_GeoParentEntitiesQueryResult"</w:t>
      </w:r>
      <w:r>
        <w:t xml:space="preserve"> minOccurs="0" maxOccurs="unbounded"/&gt;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name="CT_Clear"&gt;</w:t>
      </w:r>
    </w:p>
    <w:p w:rsidR="00DA3D21" w:rsidRDefault="00DC6072">
      <w:pPr>
        <w:pStyle w:val="Code"/>
      </w:pPr>
      <w:r>
        <w:t xml:space="preserve">    &lt;xsd:sequence&gt;</w:t>
      </w:r>
    </w:p>
    <w:p w:rsidR="00DA3D21" w:rsidRDefault="00DC6072">
      <w:pPr>
        <w:pStyle w:val="Code"/>
      </w:pPr>
      <w:r>
        <w:t xml:space="preserve">      &lt;xsd:element name="geoLocationQueryResults" type="CT_GeoLocationQueryResults" minOccurs="0" maxOccurs="1"/&gt;</w:t>
      </w:r>
    </w:p>
    <w:p w:rsidR="00DA3D21" w:rsidRDefault="00DC6072">
      <w:pPr>
        <w:pStyle w:val="Code"/>
      </w:pPr>
      <w:r>
        <w:t xml:space="preserve">      &lt;</w:t>
      </w:r>
      <w:r>
        <w:t>xsd:element name="geoDataEntityQueryResults" type="CT_GeoDataEntityQueryResults" minOccurs="0" maxOccurs="1"/&gt;</w:t>
      </w:r>
    </w:p>
    <w:p w:rsidR="00DA3D21" w:rsidRDefault="00DC6072">
      <w:pPr>
        <w:pStyle w:val="Code"/>
      </w:pPr>
      <w:r>
        <w:t xml:space="preserve">      &lt;xsd:element name="geoDataPointToEntityQueryResults" type="CT_GeoDataPointToEntityQueryResults" minOccurs="0" maxOccurs="1"/&gt;</w:t>
      </w:r>
    </w:p>
    <w:p w:rsidR="00DA3D21" w:rsidRDefault="00DC6072">
      <w:pPr>
        <w:pStyle w:val="Code"/>
      </w:pPr>
      <w:r>
        <w:t xml:space="preserve">      &lt;xsd:el</w:t>
      </w:r>
      <w:r>
        <w:t>ement name="geoChildEntitiesQueryResults" type="CT_GeoChildEntitiesQueryResults" minOccurs="0" maxOccurs="1"/&gt;</w:t>
      </w:r>
    </w:p>
    <w:p w:rsidR="00DA3D21" w:rsidRDefault="00DC6072">
      <w:pPr>
        <w:pStyle w:val="Code"/>
      </w:pPr>
      <w:r>
        <w:t xml:space="preserve">      &lt;xsd:element name="geoParentEntitiesQueryResults" type="CT_GeoParentEntitiesQueryResults" minOccurs="0"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name="CT_GeoCache"&gt;</w:t>
      </w:r>
    </w:p>
    <w:p w:rsidR="00DA3D21" w:rsidRDefault="00DC6072">
      <w:pPr>
        <w:pStyle w:val="Code"/>
      </w:pPr>
      <w:r>
        <w:t xml:space="preserve">    &lt;xsd:choice minOccurs="1" maxOccurs="unbounded"&gt;</w:t>
      </w:r>
    </w:p>
    <w:p w:rsidR="00DA3D21" w:rsidRDefault="00DC6072">
      <w:pPr>
        <w:pStyle w:val="Code"/>
      </w:pPr>
      <w:r>
        <w:t xml:space="preserve">      &lt;xsd:element name="binary" type="xsd:base64Binary" minOccurs="0" maxOccurs="1"/&gt;</w:t>
      </w:r>
    </w:p>
    <w:p w:rsidR="00DA3D21" w:rsidRDefault="00DC6072">
      <w:pPr>
        <w:pStyle w:val="Code"/>
      </w:pPr>
      <w:r>
        <w:t xml:space="preserve">      &lt;xsd:element name="clear" type="CT_Clear" minOccu</w:t>
      </w:r>
      <w:r>
        <w:t>rs="0" maxOccurs="1"/&gt;</w:t>
      </w:r>
    </w:p>
    <w:p w:rsidR="00DA3D21" w:rsidRDefault="00DC6072">
      <w:pPr>
        <w:pStyle w:val="Code"/>
      </w:pPr>
      <w:r>
        <w:t xml:space="preserve">    &lt;/xsd:choice&gt;</w:t>
      </w:r>
    </w:p>
    <w:p w:rsidR="00DA3D21" w:rsidRDefault="00DC6072">
      <w:pPr>
        <w:pStyle w:val="Code"/>
      </w:pPr>
      <w:r>
        <w:t xml:space="preserve">    &lt;xsd:attribute name="provider" type="xsd:string" use="required"/&gt;</w:t>
      </w:r>
    </w:p>
    <w:p w:rsidR="00DA3D21" w:rsidRDefault="00DC6072">
      <w:pPr>
        <w:pStyle w:val="Code"/>
      </w:pPr>
      <w:r>
        <w:t xml:space="preserve">  &lt;/xsd:complexType&gt;</w:t>
      </w:r>
    </w:p>
    <w:p w:rsidR="00DA3D21" w:rsidRDefault="00DC6072">
      <w:pPr>
        <w:pStyle w:val="Code"/>
      </w:pPr>
      <w:r>
        <w:t xml:space="preserve">  &lt;xsd:simpleType name="ST_GeoProjectionType"&gt;</w:t>
      </w:r>
    </w:p>
    <w:p w:rsidR="00DA3D21" w:rsidRDefault="00DC6072">
      <w:pPr>
        <w:pStyle w:val="Code"/>
      </w:pPr>
      <w:r>
        <w:t xml:space="preserve">    &lt;xsd:restriction base="xsd:string"&gt;</w:t>
      </w:r>
    </w:p>
    <w:p w:rsidR="00DA3D21" w:rsidRDefault="00DC6072">
      <w:pPr>
        <w:pStyle w:val="Code"/>
      </w:pPr>
      <w:r>
        <w:t xml:space="preserve">      &lt;xsd:enumeration value="mercato</w:t>
      </w:r>
      <w:r>
        <w:t>r"/&gt;</w:t>
      </w:r>
    </w:p>
    <w:p w:rsidR="00DA3D21" w:rsidRDefault="00DC6072">
      <w:pPr>
        <w:pStyle w:val="Code"/>
      </w:pPr>
      <w:r>
        <w:t xml:space="preserve">      &lt;xsd:enumeration value="miller"/&gt;</w:t>
      </w:r>
    </w:p>
    <w:p w:rsidR="00DA3D21" w:rsidRDefault="00DC6072">
      <w:pPr>
        <w:pStyle w:val="Code"/>
      </w:pPr>
      <w:r>
        <w:t xml:space="preserve">      &lt;xsd:enumeration value="robinson"/&gt;</w:t>
      </w:r>
    </w:p>
    <w:p w:rsidR="00DA3D21" w:rsidRDefault="00DC6072">
      <w:pPr>
        <w:pStyle w:val="Code"/>
      </w:pPr>
      <w:r>
        <w:t xml:space="preserve">      &lt;xsd:enumeration value="albers"/&gt;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&lt;xsd:simpleType name="ST_GeoMappingLevel"&gt;</w:t>
      </w:r>
    </w:p>
    <w:p w:rsidR="00DA3D21" w:rsidRDefault="00DC6072">
      <w:pPr>
        <w:pStyle w:val="Code"/>
      </w:pPr>
      <w:r>
        <w:t xml:space="preserve">    &lt;xsd:restriction base="xsd:string"&gt;</w:t>
      </w:r>
    </w:p>
    <w:p w:rsidR="00DA3D21" w:rsidRDefault="00DC6072">
      <w:pPr>
        <w:pStyle w:val="Code"/>
      </w:pPr>
      <w:r>
        <w:t xml:space="preserve"> </w:t>
      </w:r>
      <w:r>
        <w:t xml:space="preserve">     &lt;xsd:enumeration value="dataOnly"/&gt;</w:t>
      </w:r>
    </w:p>
    <w:p w:rsidR="00DA3D21" w:rsidRDefault="00DC6072">
      <w:pPr>
        <w:pStyle w:val="Code"/>
      </w:pPr>
      <w:r>
        <w:t xml:space="preserve">      &lt;xsd:enumeration value="postalCode"/&gt;</w:t>
      </w:r>
    </w:p>
    <w:p w:rsidR="00DA3D21" w:rsidRDefault="00DC6072">
      <w:pPr>
        <w:pStyle w:val="Code"/>
      </w:pPr>
      <w:r>
        <w:t xml:space="preserve">      &lt;xsd:enumeration value="county"/&gt;</w:t>
      </w:r>
    </w:p>
    <w:p w:rsidR="00DA3D21" w:rsidRDefault="00DC6072">
      <w:pPr>
        <w:pStyle w:val="Code"/>
      </w:pPr>
      <w:r>
        <w:t xml:space="preserve">      &lt;xsd:enumeration value="state"/&gt;</w:t>
      </w:r>
    </w:p>
    <w:p w:rsidR="00DA3D21" w:rsidRDefault="00DC6072">
      <w:pPr>
        <w:pStyle w:val="Code"/>
      </w:pPr>
      <w:r>
        <w:t xml:space="preserve">      &lt;xsd:enumeration value="countryRegion"/&gt;</w:t>
      </w:r>
    </w:p>
    <w:p w:rsidR="00DA3D21" w:rsidRDefault="00DC6072">
      <w:pPr>
        <w:pStyle w:val="Code"/>
      </w:pPr>
      <w:r>
        <w:t xml:space="preserve">      &lt;xsd:enumeration value="countryRegionLi</w:t>
      </w:r>
      <w:r>
        <w:t>st"/&gt;</w:t>
      </w:r>
    </w:p>
    <w:p w:rsidR="00DA3D21" w:rsidRDefault="00DC6072">
      <w:pPr>
        <w:pStyle w:val="Code"/>
      </w:pPr>
      <w:r>
        <w:t xml:space="preserve">      &lt;xsd:enumeration value="world"/&gt;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&lt;xsd:complexType name="CT_Geography"&gt;</w:t>
      </w:r>
    </w:p>
    <w:p w:rsidR="00DA3D21" w:rsidRDefault="00DC6072">
      <w:pPr>
        <w:pStyle w:val="Code"/>
      </w:pPr>
      <w:r>
        <w:t xml:space="preserve">    &lt;xsd:sequence&gt;</w:t>
      </w:r>
    </w:p>
    <w:p w:rsidR="00DA3D21" w:rsidRDefault="00DC6072">
      <w:pPr>
        <w:pStyle w:val="Code"/>
      </w:pPr>
      <w:r>
        <w:t xml:space="preserve">      &lt;xsd:element name="geoCache" type="CT_GeoCache" minOccurs="0" maxOccurs="1"/&gt;</w:t>
      </w:r>
    </w:p>
    <w:p w:rsidR="00DA3D21" w:rsidRDefault="00DC6072">
      <w:pPr>
        <w:pStyle w:val="Code"/>
      </w:pPr>
      <w:r>
        <w:t xml:space="preserve">    &lt;/xsd:sequence&gt;</w:t>
      </w:r>
    </w:p>
    <w:p w:rsidR="00DA3D21" w:rsidRDefault="00DC6072">
      <w:pPr>
        <w:pStyle w:val="Code"/>
      </w:pPr>
      <w:r>
        <w:t xml:space="preserve">    &lt;</w:t>
      </w:r>
      <w:r>
        <w:t>xsd:attribute name="projectionType" type="ST_GeoProjectionType" use="optional"/&gt;</w:t>
      </w:r>
    </w:p>
    <w:p w:rsidR="00DA3D21" w:rsidRDefault="00DC6072">
      <w:pPr>
        <w:pStyle w:val="Code"/>
      </w:pPr>
      <w:r>
        <w:t xml:space="preserve">    &lt;xsd:attribute name="viewedRegionType" type="ST_GeoMappingLevel" use="optional"/&gt;</w:t>
      </w:r>
    </w:p>
    <w:p w:rsidR="00DA3D21" w:rsidRDefault="00DC6072">
      <w:pPr>
        <w:pStyle w:val="Code"/>
      </w:pPr>
      <w:r>
        <w:t xml:space="preserve">    &lt;xsd:attribute name="cultureLanguage" type="xsd:language" use="required"/&gt;</w:t>
      </w:r>
    </w:p>
    <w:p w:rsidR="00DA3D21" w:rsidRDefault="00DC6072">
      <w:pPr>
        <w:pStyle w:val="Code"/>
      </w:pPr>
      <w:r>
        <w:t xml:space="preserve">    &lt;xsd:a</w:t>
      </w:r>
      <w:r>
        <w:t>ttribute name="cultureRegion" type="xsd:string" use="required"/&gt;</w:t>
      </w:r>
    </w:p>
    <w:p w:rsidR="00DA3D21" w:rsidRDefault="00DC6072">
      <w:pPr>
        <w:pStyle w:val="Code"/>
      </w:pPr>
      <w:r>
        <w:t xml:space="preserve">    &lt;xsd:attribute name="attribution" type="xsd:string" use="required"/&gt;</w:t>
      </w:r>
    </w:p>
    <w:p w:rsidR="00DA3D21" w:rsidRDefault="00DC6072">
      <w:pPr>
        <w:pStyle w:val="Code"/>
      </w:pPr>
      <w:r>
        <w:lastRenderedPageBreak/>
        <w:t xml:space="preserve">  &lt;/xsd:complexType&gt;</w:t>
      </w:r>
    </w:p>
    <w:p w:rsidR="00DA3D21" w:rsidRDefault="00DC6072">
      <w:pPr>
        <w:pStyle w:val="Code"/>
      </w:pPr>
      <w:r>
        <w:t xml:space="preserve">  &lt;xsd:simpleType name="ST_QuartileMethod"&gt;</w:t>
      </w:r>
    </w:p>
    <w:p w:rsidR="00DA3D21" w:rsidRDefault="00DC6072">
      <w:pPr>
        <w:pStyle w:val="Code"/>
      </w:pPr>
      <w:r>
        <w:t xml:space="preserve">    &lt;xsd:restriction base="xsd:string"&gt;</w:t>
      </w:r>
    </w:p>
    <w:p w:rsidR="00DA3D21" w:rsidRDefault="00DC6072">
      <w:pPr>
        <w:pStyle w:val="Code"/>
      </w:pPr>
      <w:r>
        <w:t xml:space="preserve">      &lt;</w:t>
      </w:r>
      <w:r>
        <w:t>xsd:enumeration value="inclusive"/&gt;</w:t>
      </w:r>
    </w:p>
    <w:p w:rsidR="00DA3D21" w:rsidRDefault="00DC6072">
      <w:pPr>
        <w:pStyle w:val="Code"/>
      </w:pPr>
      <w:r>
        <w:t xml:space="preserve">      &lt;xsd:enumeration value="exclusive"/&gt;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&lt;xsd:complexType name="CT_Statistics"&gt;</w:t>
      </w:r>
    </w:p>
    <w:p w:rsidR="00DA3D21" w:rsidRDefault="00DC6072">
      <w:pPr>
        <w:pStyle w:val="Code"/>
      </w:pPr>
      <w:r>
        <w:t xml:space="preserve">    &lt;xsd:attribute name="quartileMethod" type="ST_QuartileMethod" use="optional"/&gt;</w:t>
      </w:r>
    </w:p>
    <w:p w:rsidR="00DA3D21" w:rsidRDefault="00DC6072">
      <w:pPr>
        <w:pStyle w:val="Code"/>
      </w:pPr>
      <w:r>
        <w:t xml:space="preserve">  &lt;/xsd:co</w:t>
      </w:r>
      <w:r>
        <w:t>mplexType&gt;</w:t>
      </w:r>
    </w:p>
    <w:p w:rsidR="00DA3D21" w:rsidRDefault="00DC6072">
      <w:pPr>
        <w:pStyle w:val="Code"/>
      </w:pPr>
      <w:r>
        <w:t xml:space="preserve">  &lt;xsd:complexType name="CT_SubtotalIndex"&gt;</w:t>
      </w:r>
    </w:p>
    <w:p w:rsidR="00DA3D21" w:rsidRDefault="00DC6072">
      <w:pPr>
        <w:pStyle w:val="Code"/>
      </w:pPr>
      <w:r>
        <w:t xml:space="preserve">    &lt;xsd:attribute name="val" type="xsd:unsignedInt" use="required"/&gt;</w:t>
      </w:r>
    </w:p>
    <w:p w:rsidR="00DA3D21" w:rsidRDefault="00DC6072">
      <w:pPr>
        <w:pStyle w:val="Code"/>
      </w:pPr>
      <w:r>
        <w:t xml:space="preserve">  &lt;/xsd:complexType&gt;</w:t>
      </w:r>
    </w:p>
    <w:p w:rsidR="00DA3D21" w:rsidRDefault="00DC6072">
      <w:pPr>
        <w:pStyle w:val="Code"/>
      </w:pPr>
      <w:r>
        <w:t xml:space="preserve">  &lt;xsd:complexType name="CT_Subtotals"&gt;</w:t>
      </w:r>
    </w:p>
    <w:p w:rsidR="00DA3D21" w:rsidRDefault="00DC6072">
      <w:pPr>
        <w:pStyle w:val="Code"/>
      </w:pPr>
      <w:r>
        <w:t xml:space="preserve">    &lt;xsd:sequence&gt;</w:t>
      </w:r>
    </w:p>
    <w:p w:rsidR="00DA3D21" w:rsidRDefault="00DC6072">
      <w:pPr>
        <w:pStyle w:val="Code"/>
      </w:pPr>
      <w:r>
        <w:t xml:space="preserve">      &lt;xsd:element name="idx" type="CT_SubtotalInde</w:t>
      </w:r>
      <w:r>
        <w:t>x" minOccurs="0" maxOccurs="unbounded"/&gt;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name="CT_SeriesLayoutProperties"&gt;</w:t>
      </w:r>
    </w:p>
    <w:p w:rsidR="00DA3D21" w:rsidRDefault="00DC6072">
      <w:pPr>
        <w:pStyle w:val="Code"/>
      </w:pPr>
      <w:r>
        <w:t xml:space="preserve">    &lt;xsd:sequence&gt;</w:t>
      </w:r>
    </w:p>
    <w:p w:rsidR="00DA3D21" w:rsidRDefault="00DC6072">
      <w:pPr>
        <w:pStyle w:val="Code"/>
      </w:pPr>
      <w:r>
        <w:t xml:space="preserve">      &lt;xsd:element name="parentLabelLayout" type="CT_ParentLabelLayout" minOccurs="0" maxOccurs="1"/&gt;</w:t>
      </w:r>
    </w:p>
    <w:p w:rsidR="00DA3D21" w:rsidRDefault="00DC6072">
      <w:pPr>
        <w:pStyle w:val="Code"/>
      </w:pPr>
      <w:r>
        <w:t xml:space="preserve">      &lt;xsd:element name="regionLabelLayout" type="CT_RegionLabelLayout" minOccurs="0" maxOccurs="1"/&gt;</w:t>
      </w:r>
    </w:p>
    <w:p w:rsidR="00DA3D21" w:rsidRDefault="00DC6072">
      <w:pPr>
        <w:pStyle w:val="Code"/>
      </w:pPr>
      <w:r>
        <w:t xml:space="preserve">      &lt;xsd:element name="visibility" type="CT_SeriesElementVisibilities" minOccurs="0" maxOccurs="1"/&gt;</w:t>
      </w:r>
    </w:p>
    <w:p w:rsidR="00DA3D21" w:rsidRDefault="00DC6072">
      <w:pPr>
        <w:pStyle w:val="Code"/>
      </w:pPr>
      <w:r>
        <w:t xml:space="preserve">      &lt;xsd:choice minOccurs="0" maxOccurs="1"&gt;</w:t>
      </w:r>
    </w:p>
    <w:p w:rsidR="00DA3D21" w:rsidRDefault="00DC6072">
      <w:pPr>
        <w:pStyle w:val="Code"/>
      </w:pPr>
      <w:r>
        <w:t xml:space="preserve">    </w:t>
      </w:r>
      <w:r>
        <w:t xml:space="preserve">    &lt;xsd:element name="aggregation" type="CT_Aggregation" minOccurs="0" maxOccurs="1"/&gt;</w:t>
      </w:r>
    </w:p>
    <w:p w:rsidR="00DA3D21" w:rsidRDefault="00DC6072">
      <w:pPr>
        <w:pStyle w:val="Code"/>
      </w:pPr>
      <w:r>
        <w:t xml:space="preserve">        &lt;xsd:element name="binning" type="CT_Binning" minOccurs="0" maxOccurs="1"/&gt;</w:t>
      </w:r>
    </w:p>
    <w:p w:rsidR="00DA3D21" w:rsidRDefault="00DC6072">
      <w:pPr>
        <w:pStyle w:val="Code"/>
      </w:pPr>
      <w:r>
        <w:t xml:space="preserve">      &lt;/xsd:choice&gt;</w:t>
      </w:r>
    </w:p>
    <w:p w:rsidR="00DA3D21" w:rsidRDefault="00DC6072">
      <w:pPr>
        <w:pStyle w:val="Code"/>
      </w:pPr>
      <w:r>
        <w:t xml:space="preserve">      &lt;xsd:element name="geography" type="CT_Geography" minOccur</w:t>
      </w:r>
      <w:r>
        <w:t>s="0" maxOccurs="1"/&gt;</w:t>
      </w:r>
    </w:p>
    <w:p w:rsidR="00DA3D21" w:rsidRDefault="00DC6072">
      <w:pPr>
        <w:pStyle w:val="Code"/>
      </w:pPr>
      <w:r>
        <w:t xml:space="preserve">      &lt;xsd:element name="statistics" type="CT_Statistics" minOccurs="0" maxOccurs="1"/&gt;</w:t>
      </w:r>
    </w:p>
    <w:p w:rsidR="00DA3D21" w:rsidRDefault="00DC6072">
      <w:pPr>
        <w:pStyle w:val="Code"/>
      </w:pPr>
      <w:r>
        <w:t xml:space="preserve">      &lt;xsd:element name="subtotals" type="CT_Subtotals" minOccurs="0" maxOccurs="1"/&gt;</w:t>
      </w:r>
    </w:p>
    <w:p w:rsidR="00DA3D21" w:rsidRDefault="00DC6072">
      <w:pPr>
        <w:pStyle w:val="Code"/>
      </w:pPr>
      <w:r>
        <w:t xml:space="preserve">      &lt;xsd:element name="extLst" type="CT_ExtensionList" min</w:t>
      </w:r>
      <w:r>
        <w:t>Occurs="0"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name="CT_DataPoint"&gt;</w:t>
      </w:r>
    </w:p>
    <w:p w:rsidR="00DA3D21" w:rsidRDefault="00DC6072">
      <w:pPr>
        <w:pStyle w:val="Code"/>
      </w:pPr>
      <w:r>
        <w:t xml:space="preserve">    &lt;xsd:sequence&gt;</w:t>
      </w:r>
    </w:p>
    <w:p w:rsidR="00DA3D21" w:rsidRDefault="00DC6072">
      <w:pPr>
        <w:pStyle w:val="Code"/>
      </w:pPr>
      <w:r>
        <w:t xml:space="preserve">      &lt;xsd:element name="spPr" type="a:CT_ShapeProperties" minOccurs="0" maxOccurs="1"/&gt;</w:t>
      </w:r>
    </w:p>
    <w:p w:rsidR="00DA3D21" w:rsidRDefault="00DC6072">
      <w:pPr>
        <w:pStyle w:val="Code"/>
      </w:pPr>
      <w:r>
        <w:t xml:space="preserve">      &lt;xsd:element name="extLst" type="C</w:t>
      </w:r>
      <w:r>
        <w:t>T_ExtensionList" minOccurs="0" maxOccurs="1"/&gt;</w:t>
      </w:r>
    </w:p>
    <w:p w:rsidR="00DA3D21" w:rsidRDefault="00DC6072">
      <w:pPr>
        <w:pStyle w:val="Code"/>
      </w:pPr>
      <w:r>
        <w:t xml:space="preserve">    &lt;/xsd:sequence&gt;</w:t>
      </w:r>
    </w:p>
    <w:p w:rsidR="00DA3D21" w:rsidRDefault="00DC6072">
      <w:pPr>
        <w:pStyle w:val="Code"/>
      </w:pPr>
      <w:r>
        <w:t xml:space="preserve">    &lt;xsd:attribute name="idx" type="xsd:unsignedInt" use="required"/&gt;</w:t>
      </w:r>
    </w:p>
    <w:p w:rsidR="00DA3D21" w:rsidRDefault="00DC6072">
      <w:pPr>
        <w:pStyle w:val="Code"/>
      </w:pPr>
      <w:r>
        <w:t xml:space="preserve">  &lt;/xsd:complexType&gt;</w:t>
      </w:r>
    </w:p>
    <w:p w:rsidR="00DA3D21" w:rsidRDefault="00DC6072">
      <w:pPr>
        <w:pStyle w:val="Code"/>
      </w:pPr>
      <w:r>
        <w:t xml:space="preserve">  &lt;xsd:simpleType name="ST_DataLabelPos"&gt;</w:t>
      </w:r>
    </w:p>
    <w:p w:rsidR="00DA3D21" w:rsidRDefault="00DC6072">
      <w:pPr>
        <w:pStyle w:val="Code"/>
      </w:pPr>
      <w:r>
        <w:t xml:space="preserve">    &lt;xsd:restriction base="xsd:string"&gt;</w:t>
      </w:r>
    </w:p>
    <w:p w:rsidR="00DA3D21" w:rsidRDefault="00DC6072">
      <w:pPr>
        <w:pStyle w:val="Code"/>
      </w:pPr>
      <w:r>
        <w:t xml:space="preserve">      &lt;xsd:enume</w:t>
      </w:r>
      <w:r>
        <w:t>ration value="bestFit"/&gt;</w:t>
      </w:r>
    </w:p>
    <w:p w:rsidR="00DA3D21" w:rsidRDefault="00DC6072">
      <w:pPr>
        <w:pStyle w:val="Code"/>
      </w:pPr>
      <w:r>
        <w:t xml:space="preserve">      &lt;xsd:enumeration value="b"/&gt;</w:t>
      </w:r>
    </w:p>
    <w:p w:rsidR="00DA3D21" w:rsidRDefault="00DC6072">
      <w:pPr>
        <w:pStyle w:val="Code"/>
      </w:pPr>
      <w:r>
        <w:t xml:space="preserve">      &lt;xsd:enumeration value="ctr"/&gt;</w:t>
      </w:r>
    </w:p>
    <w:p w:rsidR="00DA3D21" w:rsidRDefault="00DC6072">
      <w:pPr>
        <w:pStyle w:val="Code"/>
      </w:pPr>
      <w:r>
        <w:t xml:space="preserve">      &lt;xsd:enumeration value="inBase"/&gt;</w:t>
      </w:r>
    </w:p>
    <w:p w:rsidR="00DA3D21" w:rsidRDefault="00DC6072">
      <w:pPr>
        <w:pStyle w:val="Code"/>
      </w:pPr>
      <w:r>
        <w:t xml:space="preserve">      &lt;xsd:enumeration value="inEnd"/&gt;</w:t>
      </w:r>
    </w:p>
    <w:p w:rsidR="00DA3D21" w:rsidRDefault="00DC6072">
      <w:pPr>
        <w:pStyle w:val="Code"/>
      </w:pPr>
      <w:r>
        <w:t xml:space="preserve">      &lt;xsd:enumeration value="l"/&gt;</w:t>
      </w:r>
    </w:p>
    <w:p w:rsidR="00DA3D21" w:rsidRDefault="00DC6072">
      <w:pPr>
        <w:pStyle w:val="Code"/>
      </w:pPr>
      <w:r>
        <w:t xml:space="preserve">      &lt;xsd:enumeration value="outEnd"/&gt;</w:t>
      </w:r>
    </w:p>
    <w:p w:rsidR="00DA3D21" w:rsidRDefault="00DC6072">
      <w:pPr>
        <w:pStyle w:val="Code"/>
      </w:pPr>
      <w:r>
        <w:t xml:space="preserve">     </w:t>
      </w:r>
      <w:r>
        <w:t xml:space="preserve"> &lt;xsd:enumeration value="r"/&gt;</w:t>
      </w:r>
    </w:p>
    <w:p w:rsidR="00DA3D21" w:rsidRDefault="00DC6072">
      <w:pPr>
        <w:pStyle w:val="Code"/>
      </w:pPr>
      <w:r>
        <w:t xml:space="preserve">      &lt;xsd:enumeration value="t"/&gt;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&lt;xsd:simpleType name="ST_ValueColorPositionCount"&gt;</w:t>
      </w:r>
    </w:p>
    <w:p w:rsidR="00DA3D21" w:rsidRDefault="00DC6072">
      <w:pPr>
        <w:pStyle w:val="Code"/>
      </w:pPr>
      <w:r>
        <w:t xml:space="preserve">    &lt;xsd:restriction base="xsd:int"&gt;</w:t>
      </w:r>
    </w:p>
    <w:p w:rsidR="00DA3D21" w:rsidRDefault="00DC6072">
      <w:pPr>
        <w:pStyle w:val="Code"/>
      </w:pPr>
      <w:r>
        <w:t xml:space="preserve">      &lt;xsd:minInclusive value="2"/&gt;</w:t>
      </w:r>
    </w:p>
    <w:p w:rsidR="00DA3D21" w:rsidRDefault="00DC6072">
      <w:pPr>
        <w:pStyle w:val="Code"/>
      </w:pPr>
      <w:r>
        <w:t xml:space="preserve">      &lt;</w:t>
      </w:r>
      <w:r>
        <w:t>xsd:maxInclusive value="3"/&gt;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&lt;xsd:complexType name="CT_ExtremeValueColorPosition"/&gt;</w:t>
      </w:r>
    </w:p>
    <w:p w:rsidR="00DA3D21" w:rsidRDefault="00DC6072">
      <w:pPr>
        <w:pStyle w:val="Code"/>
      </w:pPr>
      <w:r>
        <w:t xml:space="preserve">  &lt;xsd:complexType name="CT_NumberColorPosition"&gt;</w:t>
      </w:r>
    </w:p>
    <w:p w:rsidR="00DA3D21" w:rsidRDefault="00DC6072">
      <w:pPr>
        <w:pStyle w:val="Code"/>
      </w:pPr>
      <w:r>
        <w:t xml:space="preserve">    &lt;xsd:attribute name="val" type="xsd:double" use="required"/&gt;</w:t>
      </w:r>
    </w:p>
    <w:p w:rsidR="00DA3D21" w:rsidRDefault="00DC6072">
      <w:pPr>
        <w:pStyle w:val="Code"/>
      </w:pPr>
      <w:r>
        <w:t xml:space="preserve">  &lt;/xsd:comp</w:t>
      </w:r>
      <w:r>
        <w:t>lexType&gt;</w:t>
      </w:r>
    </w:p>
    <w:p w:rsidR="00DA3D21" w:rsidRDefault="00DC6072">
      <w:pPr>
        <w:pStyle w:val="Code"/>
      </w:pPr>
      <w:r>
        <w:t xml:space="preserve">  &lt;xsd:complexType name="CT_PercentageColorPosition"&gt;</w:t>
      </w:r>
    </w:p>
    <w:p w:rsidR="00DA3D21" w:rsidRDefault="00DC6072">
      <w:pPr>
        <w:pStyle w:val="Code"/>
      </w:pPr>
      <w:r>
        <w:t xml:space="preserve">    &lt;xsd:attribute name="val" type="xsd:double" use="required"/&gt;</w:t>
      </w:r>
    </w:p>
    <w:p w:rsidR="00DA3D21" w:rsidRDefault="00DC6072">
      <w:pPr>
        <w:pStyle w:val="Code"/>
      </w:pPr>
      <w:r>
        <w:t xml:space="preserve">  &lt;/xsd:complexType&gt;</w:t>
      </w:r>
    </w:p>
    <w:p w:rsidR="00DA3D21" w:rsidRDefault="00DC6072">
      <w:pPr>
        <w:pStyle w:val="Code"/>
      </w:pPr>
      <w:r>
        <w:lastRenderedPageBreak/>
        <w:t xml:space="preserve">  &lt;xsd:complexType name="CT_ValueColorEndPosition"&gt;</w:t>
      </w:r>
    </w:p>
    <w:p w:rsidR="00DA3D21" w:rsidRDefault="00DC6072">
      <w:pPr>
        <w:pStyle w:val="Code"/>
      </w:pPr>
      <w:r>
        <w:t xml:space="preserve">    &lt;xsd:choice minOccurs="1" maxOccurs="1"&gt;</w:t>
      </w:r>
    </w:p>
    <w:p w:rsidR="00DA3D21" w:rsidRDefault="00DC6072">
      <w:pPr>
        <w:pStyle w:val="Code"/>
      </w:pPr>
      <w:r>
        <w:t xml:space="preserve">      &lt;xsd</w:t>
      </w:r>
      <w:r>
        <w:t>:element name="extremeValue" type="CT_ExtremeValueColorPosition"/&gt;</w:t>
      </w:r>
    </w:p>
    <w:p w:rsidR="00DA3D21" w:rsidRDefault="00DC6072">
      <w:pPr>
        <w:pStyle w:val="Code"/>
      </w:pPr>
      <w:r>
        <w:t xml:space="preserve">      &lt;xsd:element name="number" type="CT_NumberColorPosition"/&gt;</w:t>
      </w:r>
    </w:p>
    <w:p w:rsidR="00DA3D21" w:rsidRDefault="00DC6072">
      <w:pPr>
        <w:pStyle w:val="Code"/>
      </w:pPr>
      <w:r>
        <w:t xml:space="preserve">      &lt;xsd:element name="percent" type="CT_PercentageColorPosition"/&gt;</w:t>
      </w:r>
    </w:p>
    <w:p w:rsidR="00DA3D21" w:rsidRDefault="00DC6072">
      <w:pPr>
        <w:pStyle w:val="Code"/>
      </w:pPr>
      <w:r>
        <w:t xml:space="preserve">    &lt;/xsd:choice&gt;</w:t>
      </w:r>
    </w:p>
    <w:p w:rsidR="00DA3D21" w:rsidRDefault="00DC6072">
      <w:pPr>
        <w:pStyle w:val="Code"/>
      </w:pPr>
      <w:r>
        <w:t xml:space="preserve">  &lt;/xsd:complexType&gt;</w:t>
      </w:r>
    </w:p>
    <w:p w:rsidR="00DA3D21" w:rsidRDefault="00DC6072">
      <w:pPr>
        <w:pStyle w:val="Code"/>
      </w:pPr>
      <w:r>
        <w:t xml:space="preserve">  &lt;xsd:complexT</w:t>
      </w:r>
      <w:r>
        <w:t>ype name="CT_ValueColorMiddlePosition"&gt;</w:t>
      </w:r>
    </w:p>
    <w:p w:rsidR="00DA3D21" w:rsidRDefault="00DC6072">
      <w:pPr>
        <w:pStyle w:val="Code"/>
      </w:pPr>
      <w:r>
        <w:t xml:space="preserve">    &lt;xsd:choice minOccurs="1" maxOccurs="1"&gt;</w:t>
      </w:r>
    </w:p>
    <w:p w:rsidR="00DA3D21" w:rsidRDefault="00DC6072">
      <w:pPr>
        <w:pStyle w:val="Code"/>
      </w:pPr>
      <w:r>
        <w:t xml:space="preserve">      &lt;xsd:element name="number" type="CT_NumberColorPosition"/&gt;</w:t>
      </w:r>
    </w:p>
    <w:p w:rsidR="00DA3D21" w:rsidRDefault="00DC6072">
      <w:pPr>
        <w:pStyle w:val="Code"/>
      </w:pPr>
      <w:r>
        <w:t xml:space="preserve">      &lt;xsd:element name="percent" type="CT_PercentageColorPosition"/&gt;</w:t>
      </w:r>
    </w:p>
    <w:p w:rsidR="00DA3D21" w:rsidRDefault="00DC6072">
      <w:pPr>
        <w:pStyle w:val="Code"/>
      </w:pPr>
      <w:r>
        <w:t xml:space="preserve">    &lt;/xsd:choice&gt;</w:t>
      </w:r>
    </w:p>
    <w:p w:rsidR="00DA3D21" w:rsidRDefault="00DC6072">
      <w:pPr>
        <w:pStyle w:val="Code"/>
      </w:pPr>
      <w:r>
        <w:t xml:space="preserve">  &lt;/xsd:complexTyp</w:t>
      </w:r>
      <w:r>
        <w:t>e&gt;</w:t>
      </w:r>
    </w:p>
    <w:p w:rsidR="00DA3D21" w:rsidRDefault="00DC6072">
      <w:pPr>
        <w:pStyle w:val="Code"/>
      </w:pPr>
      <w:r>
        <w:t xml:space="preserve">  &lt;xsd:complexType name="CT_ValueColorPositions"&gt;</w:t>
      </w:r>
    </w:p>
    <w:p w:rsidR="00DA3D21" w:rsidRDefault="00DC6072">
      <w:pPr>
        <w:pStyle w:val="Code"/>
      </w:pPr>
      <w:r>
        <w:t xml:space="preserve">    &lt;xsd:sequence&gt;</w:t>
      </w:r>
    </w:p>
    <w:p w:rsidR="00DA3D21" w:rsidRDefault="00DC6072">
      <w:pPr>
        <w:pStyle w:val="Code"/>
      </w:pPr>
      <w:r>
        <w:t xml:space="preserve">      &lt;xsd:element name="min" type="CT_ValueColorEndPosition" minOccurs="0" maxOccurs="1"/&gt;</w:t>
      </w:r>
    </w:p>
    <w:p w:rsidR="00DA3D21" w:rsidRDefault="00DC6072">
      <w:pPr>
        <w:pStyle w:val="Code"/>
      </w:pPr>
      <w:r>
        <w:t xml:space="preserve">      &lt;xsd:element name="mid" type="CT_ValueColorMiddlePosition" minOccurs="0" maxOccurs="1"</w:t>
      </w:r>
      <w:r>
        <w:t>/&gt;</w:t>
      </w:r>
    </w:p>
    <w:p w:rsidR="00DA3D21" w:rsidRDefault="00DC6072">
      <w:pPr>
        <w:pStyle w:val="Code"/>
      </w:pPr>
      <w:r>
        <w:t xml:space="preserve">      &lt;xsd:element name="max" type="CT_ValueColorEndPosition" minOccurs="0" maxOccurs="1"/&gt;</w:t>
      </w:r>
    </w:p>
    <w:p w:rsidR="00DA3D21" w:rsidRDefault="00DC6072">
      <w:pPr>
        <w:pStyle w:val="Code"/>
      </w:pPr>
      <w:r>
        <w:t xml:space="preserve">    &lt;/xsd:sequence&gt;</w:t>
      </w:r>
    </w:p>
    <w:p w:rsidR="00DA3D21" w:rsidRDefault="00DC6072">
      <w:pPr>
        <w:pStyle w:val="Code"/>
      </w:pPr>
      <w:r>
        <w:t xml:space="preserve">    &lt;xsd:attribute name="count" type="ST_ValueColorPositionCount" use="optional" default="2"/&gt;</w:t>
      </w:r>
    </w:p>
    <w:p w:rsidR="00DA3D21" w:rsidRDefault="00DC6072">
      <w:pPr>
        <w:pStyle w:val="Code"/>
      </w:pPr>
      <w:r>
        <w:t xml:space="preserve">  &lt;/xsd:complexType&gt;</w:t>
      </w:r>
    </w:p>
    <w:p w:rsidR="00DA3D21" w:rsidRDefault="00DC6072">
      <w:pPr>
        <w:pStyle w:val="Code"/>
      </w:pPr>
      <w:r>
        <w:t xml:space="preserve">  &lt;xsd:complexType name="</w:t>
      </w:r>
      <w:r>
        <w:t>CT_DataLabelVisibilities"&gt;</w:t>
      </w:r>
    </w:p>
    <w:p w:rsidR="00DA3D21" w:rsidRDefault="00DC6072">
      <w:pPr>
        <w:pStyle w:val="Code"/>
      </w:pPr>
      <w:r>
        <w:t xml:space="preserve">    &lt;xsd:attribute name="seriesName" type="xsd:boolean" use="optional"/&gt;</w:t>
      </w:r>
    </w:p>
    <w:p w:rsidR="00DA3D21" w:rsidRDefault="00DC6072">
      <w:pPr>
        <w:pStyle w:val="Code"/>
      </w:pPr>
      <w:r>
        <w:t xml:space="preserve">    &lt;xsd:attribute name="categoryName" type="xsd:boolean" use="optional"/&gt;</w:t>
      </w:r>
    </w:p>
    <w:p w:rsidR="00DA3D21" w:rsidRDefault="00DC6072">
      <w:pPr>
        <w:pStyle w:val="Code"/>
      </w:pPr>
      <w:r>
        <w:t xml:space="preserve">    &lt;xsd:attribute name="value" type="xsd:boolean" use="optional"/&gt;</w:t>
      </w:r>
    </w:p>
    <w:p w:rsidR="00DA3D21" w:rsidRDefault="00DC6072">
      <w:pPr>
        <w:pStyle w:val="Code"/>
      </w:pPr>
      <w:r>
        <w:t xml:space="preserve">  &lt;/xsd:compl</w:t>
      </w:r>
      <w:r>
        <w:t>exType&gt;</w:t>
      </w:r>
    </w:p>
    <w:p w:rsidR="00DA3D21" w:rsidRDefault="00DC6072">
      <w:pPr>
        <w:pStyle w:val="Code"/>
      </w:pPr>
      <w:r>
        <w:t xml:space="preserve">  &lt;xsd:complexType name="CT_DataLabel"&gt;</w:t>
      </w:r>
    </w:p>
    <w:p w:rsidR="00DA3D21" w:rsidRDefault="00DC6072">
      <w:pPr>
        <w:pStyle w:val="Code"/>
      </w:pPr>
      <w:r>
        <w:t xml:space="preserve">    &lt;xsd:sequence&gt;</w:t>
      </w:r>
    </w:p>
    <w:p w:rsidR="00DA3D21" w:rsidRDefault="00DC6072">
      <w:pPr>
        <w:pStyle w:val="Code"/>
      </w:pPr>
      <w:r>
        <w:t xml:space="preserve">      &lt;xsd:element name="numFmt" type="CT_NumberFormat" minOccurs="0" maxOccurs="1"/&gt;</w:t>
      </w:r>
    </w:p>
    <w:p w:rsidR="00DA3D21" w:rsidRDefault="00DC6072">
      <w:pPr>
        <w:pStyle w:val="Code"/>
      </w:pPr>
      <w:r>
        <w:t xml:space="preserve">      &lt;xsd:element name="spPr" type="a:CT_ShapeProperties" minOccurs="0" maxOccurs="1"/&gt;</w:t>
      </w:r>
    </w:p>
    <w:p w:rsidR="00DA3D21" w:rsidRDefault="00DC6072">
      <w:pPr>
        <w:pStyle w:val="Code"/>
      </w:pPr>
      <w:r>
        <w:t xml:space="preserve">      &lt;xsd:ele</w:t>
      </w:r>
      <w:r>
        <w:t>ment name="txPr" type="a:CT_TextBody" minOccurs="0" maxOccurs="1"/&gt;</w:t>
      </w:r>
    </w:p>
    <w:p w:rsidR="00DA3D21" w:rsidRDefault="00DC6072">
      <w:pPr>
        <w:pStyle w:val="Code"/>
      </w:pPr>
      <w:r>
        <w:t xml:space="preserve">      &lt;xsd:element name="visibility" type="CT_DataLabelVisibilities" minOccurs="0" maxOccurs="1"/&gt;</w:t>
      </w:r>
    </w:p>
    <w:p w:rsidR="00DA3D21" w:rsidRDefault="00DC6072">
      <w:pPr>
        <w:pStyle w:val="Code"/>
      </w:pPr>
      <w:r>
        <w:t xml:space="preserve">      &lt;xsd:element name="separator" type="xsd:string" minOccurs="0" maxOccurs="1"/&gt;</w:t>
      </w:r>
    </w:p>
    <w:p w:rsidR="00DA3D21" w:rsidRDefault="00DC6072">
      <w:pPr>
        <w:pStyle w:val="Code"/>
      </w:pPr>
      <w:r>
        <w:t xml:space="preserve">     </w:t>
      </w:r>
      <w:r>
        <w:t xml:space="preserve"> &lt;xsd:element name="extLst" type="CT_ExtensionList" minOccurs="0" maxOccurs="1"/&gt;</w:t>
      </w:r>
    </w:p>
    <w:p w:rsidR="00DA3D21" w:rsidRDefault="00DC6072">
      <w:pPr>
        <w:pStyle w:val="Code"/>
      </w:pPr>
      <w:r>
        <w:t xml:space="preserve">    &lt;/xsd:sequence&gt;</w:t>
      </w:r>
    </w:p>
    <w:p w:rsidR="00DA3D21" w:rsidRDefault="00DC6072">
      <w:pPr>
        <w:pStyle w:val="Code"/>
      </w:pPr>
      <w:r>
        <w:t xml:space="preserve">    &lt;xsd:attribute name="idx" type="xsd:unsignedInt" use="required"/&gt;</w:t>
      </w:r>
    </w:p>
    <w:p w:rsidR="00DA3D21" w:rsidRDefault="00DC6072">
      <w:pPr>
        <w:pStyle w:val="Code"/>
      </w:pPr>
      <w:r>
        <w:t xml:space="preserve">    &lt;xsd:attribute name="pos" type="ST_DataLabelPos" use="optional"/&gt;</w:t>
      </w:r>
    </w:p>
    <w:p w:rsidR="00DA3D21" w:rsidRDefault="00DC6072">
      <w:pPr>
        <w:pStyle w:val="Code"/>
      </w:pPr>
      <w:r>
        <w:t xml:space="preserve">  &lt;</w:t>
      </w:r>
      <w:r>
        <w:t>/xsd:complexType&gt;</w:t>
      </w:r>
    </w:p>
    <w:p w:rsidR="00DA3D21" w:rsidRDefault="00DC6072">
      <w:pPr>
        <w:pStyle w:val="Code"/>
      </w:pPr>
      <w:r>
        <w:t xml:space="preserve">  &lt;xsd:complexType name="CT_DataLabelHidden"&gt;</w:t>
      </w:r>
    </w:p>
    <w:p w:rsidR="00DA3D21" w:rsidRDefault="00DC6072">
      <w:pPr>
        <w:pStyle w:val="Code"/>
      </w:pPr>
      <w:r>
        <w:t xml:space="preserve">    &lt;xsd:attribute name="idx" type="xsd:unsignedInt" use="required"/&gt;</w:t>
      </w:r>
    </w:p>
    <w:p w:rsidR="00DA3D21" w:rsidRDefault="00DC6072">
      <w:pPr>
        <w:pStyle w:val="Code"/>
      </w:pPr>
      <w:r>
        <w:t xml:space="preserve">  &lt;/xsd:complexType&gt;</w:t>
      </w:r>
    </w:p>
    <w:p w:rsidR="00DA3D21" w:rsidRDefault="00DC6072">
      <w:pPr>
        <w:pStyle w:val="Code"/>
      </w:pPr>
      <w:r>
        <w:t xml:space="preserve">  &lt;xsd:complexType name="CT_DataLabels"&gt;</w:t>
      </w:r>
    </w:p>
    <w:p w:rsidR="00DA3D21" w:rsidRDefault="00DC6072">
      <w:pPr>
        <w:pStyle w:val="Code"/>
      </w:pPr>
      <w:r>
        <w:t xml:space="preserve">    &lt;xsd:sequence&gt;</w:t>
      </w:r>
    </w:p>
    <w:p w:rsidR="00DA3D21" w:rsidRDefault="00DC6072">
      <w:pPr>
        <w:pStyle w:val="Code"/>
      </w:pPr>
      <w:r>
        <w:t xml:space="preserve">      &lt;xsd:element name="numFmt"</w:t>
      </w:r>
      <w:r>
        <w:t xml:space="preserve"> type="CT_NumberFormat" minOccurs="0" maxOccurs="1"/&gt;</w:t>
      </w:r>
    </w:p>
    <w:p w:rsidR="00DA3D21" w:rsidRDefault="00DC6072">
      <w:pPr>
        <w:pStyle w:val="Code"/>
      </w:pPr>
      <w:r>
        <w:t xml:space="preserve">      &lt;xsd:element name="spPr" type="a:CT_ShapeProperties" minOccurs="0" maxOccurs="1"/&gt;</w:t>
      </w:r>
    </w:p>
    <w:p w:rsidR="00DA3D21" w:rsidRDefault="00DC6072">
      <w:pPr>
        <w:pStyle w:val="Code"/>
      </w:pPr>
      <w:r>
        <w:t xml:space="preserve">      &lt;xsd:element name="txPr" type="a:CT_TextBody" minOccurs="0" maxOccurs="1"/&gt;</w:t>
      </w:r>
    </w:p>
    <w:p w:rsidR="00DA3D21" w:rsidRDefault="00DC6072">
      <w:pPr>
        <w:pStyle w:val="Code"/>
      </w:pPr>
      <w:r>
        <w:t xml:space="preserve">      &lt;xsd:element name="visibi</w:t>
      </w:r>
      <w:r>
        <w:t>lity" type="CT_DataLabelVisibilities" minOccurs="0" maxOccurs="1"/&gt;</w:t>
      </w:r>
    </w:p>
    <w:p w:rsidR="00DA3D21" w:rsidRDefault="00DC6072">
      <w:pPr>
        <w:pStyle w:val="Code"/>
      </w:pPr>
      <w:r>
        <w:t xml:space="preserve">      &lt;xsd:element name="separator" type="xsd:string" minOccurs="0" maxOccurs="1"/&gt;</w:t>
      </w:r>
    </w:p>
    <w:p w:rsidR="00DA3D21" w:rsidRDefault="00DC6072">
      <w:pPr>
        <w:pStyle w:val="Code"/>
      </w:pPr>
      <w:r>
        <w:t xml:space="preserve">      &lt;xsd:element name="dataLabel" type="CT_DataLabel" minOccurs="0" maxOccurs="unbounded"/&gt;</w:t>
      </w:r>
    </w:p>
    <w:p w:rsidR="00DA3D21" w:rsidRDefault="00DC6072">
      <w:pPr>
        <w:pStyle w:val="Code"/>
      </w:pPr>
      <w:r>
        <w:t xml:space="preserve">      &lt;xsd</w:t>
      </w:r>
      <w:r>
        <w:t>:element name="dataLabelHidden" type="CT_DataLabelHidden" minOccurs="0" maxOccurs="unbounded"/&gt;</w:t>
      </w:r>
    </w:p>
    <w:p w:rsidR="00DA3D21" w:rsidRDefault="00DC6072">
      <w:pPr>
        <w:pStyle w:val="Code"/>
      </w:pPr>
      <w:r>
        <w:t xml:space="preserve">      &lt;xsd:element name="extLst" type="CT_ExtensionList" minOccurs="0" maxOccurs="1"/&gt;</w:t>
      </w:r>
    </w:p>
    <w:p w:rsidR="00DA3D21" w:rsidRDefault="00DC6072">
      <w:pPr>
        <w:pStyle w:val="Code"/>
      </w:pPr>
      <w:r>
        <w:t xml:space="preserve">    &lt;/xsd:sequence&gt;</w:t>
      </w:r>
    </w:p>
    <w:p w:rsidR="00DA3D21" w:rsidRDefault="00DC6072">
      <w:pPr>
        <w:pStyle w:val="Code"/>
      </w:pPr>
      <w:r>
        <w:t xml:space="preserve">    &lt;xsd:attribute name="pos" type="ST_DataLabelPos" </w:t>
      </w:r>
      <w:r>
        <w:t>use="optional"/&gt;</w:t>
      </w:r>
    </w:p>
    <w:p w:rsidR="00DA3D21" w:rsidRDefault="00DC6072">
      <w:pPr>
        <w:pStyle w:val="Code"/>
      </w:pPr>
      <w:r>
        <w:t xml:space="preserve">  &lt;/xsd:complexType&gt;</w:t>
      </w:r>
    </w:p>
    <w:p w:rsidR="00DA3D21" w:rsidRDefault="00DC6072">
      <w:pPr>
        <w:pStyle w:val="Code"/>
      </w:pPr>
      <w:r>
        <w:t xml:space="preserve">  &lt;xsd:complexType name="CT_Series"&gt;</w:t>
      </w:r>
    </w:p>
    <w:p w:rsidR="00DA3D21" w:rsidRDefault="00DC6072">
      <w:pPr>
        <w:pStyle w:val="Code"/>
      </w:pPr>
      <w:r>
        <w:t xml:space="preserve">    &lt;xsd:sequence&gt;</w:t>
      </w:r>
    </w:p>
    <w:p w:rsidR="00DA3D21" w:rsidRDefault="00DC6072">
      <w:pPr>
        <w:pStyle w:val="Code"/>
      </w:pPr>
      <w:r>
        <w:t xml:space="preserve">      &lt;xsd:element name="tx" type="CT_Text" minOccurs="0" maxOccurs="1"/&gt;</w:t>
      </w:r>
    </w:p>
    <w:p w:rsidR="00DA3D21" w:rsidRDefault="00DC6072">
      <w:pPr>
        <w:pStyle w:val="Code"/>
      </w:pPr>
      <w:r>
        <w:t xml:space="preserve">      &lt;xsd:element name="spPr" type="a:CT_ShapeProperties" minOccurs="0" maxOccurs="1"/&gt;</w:t>
      </w:r>
    </w:p>
    <w:p w:rsidR="00DA3D21" w:rsidRDefault="00DC6072">
      <w:pPr>
        <w:pStyle w:val="Code"/>
      </w:pPr>
      <w:r>
        <w:t xml:space="preserve">      &lt;xsd:element name="valueColors" type="CT_ValueColors" minOccurs="0" maxOccurs="1"/&gt;</w:t>
      </w:r>
    </w:p>
    <w:p w:rsidR="00DA3D21" w:rsidRDefault="00DC6072">
      <w:pPr>
        <w:pStyle w:val="Code"/>
      </w:pPr>
      <w:r>
        <w:t xml:space="preserve">      &lt;xsd:element name="valueColorPositions" type="CT_ValueColorPositions" minOccurs="0" maxOccurs="1"/&gt;</w:t>
      </w:r>
    </w:p>
    <w:p w:rsidR="00DA3D21" w:rsidRDefault="00DC6072">
      <w:pPr>
        <w:pStyle w:val="Code"/>
      </w:pPr>
      <w:r>
        <w:t xml:space="preserve">      &lt;xsd:element name="dataPt" type="CT_DataPoint" minOcc</w:t>
      </w:r>
      <w:r>
        <w:t>urs="0" maxOccurs="unbounded"/&gt;</w:t>
      </w:r>
    </w:p>
    <w:p w:rsidR="00DA3D21" w:rsidRDefault="00DC6072">
      <w:pPr>
        <w:pStyle w:val="Code"/>
      </w:pPr>
      <w:r>
        <w:t xml:space="preserve">      &lt;xsd:element name="dataLabels" type="CT_DataLabels" minOccurs="0" maxOccurs="1"/&gt;</w:t>
      </w:r>
    </w:p>
    <w:p w:rsidR="00DA3D21" w:rsidRDefault="00DC6072">
      <w:pPr>
        <w:pStyle w:val="Code"/>
      </w:pPr>
      <w:r>
        <w:t xml:space="preserve">      &lt;xsd:element name="dataId" type="CT_DataId" minOccurs="0" maxOccurs="1"/&gt;</w:t>
      </w:r>
    </w:p>
    <w:p w:rsidR="00DA3D21" w:rsidRDefault="00DC6072">
      <w:pPr>
        <w:pStyle w:val="Code"/>
      </w:pPr>
      <w:r>
        <w:lastRenderedPageBreak/>
        <w:t xml:space="preserve">      &lt;xsd:element name="layoutPr" type="CT_SeriesLayout</w:t>
      </w:r>
      <w:r>
        <w:t>Properties" minOccurs="0" maxOccurs="1"/&gt;</w:t>
      </w:r>
    </w:p>
    <w:p w:rsidR="00DA3D21" w:rsidRDefault="00DC6072">
      <w:pPr>
        <w:pStyle w:val="Code"/>
      </w:pPr>
      <w:r>
        <w:t xml:space="preserve">      &lt;xsd:element name="axisId" type="ST_AxisId" minOccurs="0" maxOccurs="unbounded"/&gt;</w:t>
      </w:r>
    </w:p>
    <w:p w:rsidR="00DA3D21" w:rsidRDefault="00DC6072">
      <w:pPr>
        <w:pStyle w:val="Code"/>
      </w:pPr>
      <w:r>
        <w:t xml:space="preserve">      &lt;xsd:element name="extLst" type="CT_ExtensionList" minOccurs="0" maxOccurs="1"/&gt;</w:t>
      </w:r>
    </w:p>
    <w:p w:rsidR="00DA3D21" w:rsidRDefault="00DC6072">
      <w:pPr>
        <w:pStyle w:val="Code"/>
      </w:pPr>
      <w:r>
        <w:t xml:space="preserve">    &lt;/xsd:sequence&gt;</w:t>
      </w:r>
    </w:p>
    <w:p w:rsidR="00DA3D21" w:rsidRDefault="00DC6072">
      <w:pPr>
        <w:pStyle w:val="Code"/>
      </w:pPr>
      <w:r>
        <w:t xml:space="preserve">    &lt;xsd:attribute </w:t>
      </w:r>
      <w:r>
        <w:t>name="layoutId" type="ST_SeriesLayout" use="required"/&gt;</w:t>
      </w:r>
    </w:p>
    <w:p w:rsidR="00DA3D21" w:rsidRDefault="00DC6072">
      <w:pPr>
        <w:pStyle w:val="Code"/>
      </w:pPr>
      <w:r>
        <w:t xml:space="preserve">    &lt;xsd:attribute name="hidden" type="xsd:boolean" use="optional" default="0"/&gt;</w:t>
      </w:r>
    </w:p>
    <w:p w:rsidR="00DA3D21" w:rsidRDefault="00DC6072">
      <w:pPr>
        <w:pStyle w:val="Code"/>
      </w:pPr>
      <w:r>
        <w:t xml:space="preserve">    &lt;xsd:attribute name="ownerIdx" type="xsd:unsignedInt" use="optional"/&gt;</w:t>
      </w:r>
    </w:p>
    <w:p w:rsidR="00DA3D21" w:rsidRDefault="00DC6072">
      <w:pPr>
        <w:pStyle w:val="Code"/>
      </w:pPr>
      <w:r>
        <w:t xml:space="preserve">    &lt;xsd:attribute name="uniqueId" type="xsd</w:t>
      </w:r>
      <w:r>
        <w:t>:string" use="optional"/&gt;</w:t>
      </w:r>
    </w:p>
    <w:p w:rsidR="00DA3D21" w:rsidRDefault="00DC6072">
      <w:pPr>
        <w:pStyle w:val="Code"/>
      </w:pPr>
      <w:r>
        <w:t xml:space="preserve">    &lt;xsd:attribute name="formatIdx" type="xsd:unsignedInt" use="optional"/&gt;</w:t>
      </w:r>
    </w:p>
    <w:p w:rsidR="00DA3D21" w:rsidRDefault="00DC6072">
      <w:pPr>
        <w:pStyle w:val="Code"/>
      </w:pPr>
      <w:r>
        <w:t xml:space="preserve">  &lt;/xsd:complexType&gt;</w:t>
      </w:r>
    </w:p>
    <w:p w:rsidR="00DA3D21" w:rsidRDefault="00DC6072">
      <w:pPr>
        <w:pStyle w:val="Code"/>
      </w:pPr>
      <w:r>
        <w:t xml:space="preserve">  &lt;xsd:complexType name="CT_Legend"&gt;</w:t>
      </w:r>
    </w:p>
    <w:p w:rsidR="00DA3D21" w:rsidRDefault="00DC6072">
      <w:pPr>
        <w:pStyle w:val="Code"/>
      </w:pPr>
      <w:r>
        <w:t xml:space="preserve">    &lt;xsd:sequence&gt;</w:t>
      </w:r>
    </w:p>
    <w:p w:rsidR="00DA3D21" w:rsidRDefault="00DC6072">
      <w:pPr>
        <w:pStyle w:val="Code"/>
      </w:pPr>
      <w:r>
        <w:t xml:space="preserve">      &lt;xsd:element name="spPr" type="a:CT_ShapeProperties" minOccurs="0"</w:t>
      </w:r>
      <w:r>
        <w:t xml:space="preserve"> maxOccurs="1"/&gt;</w:t>
      </w:r>
    </w:p>
    <w:p w:rsidR="00DA3D21" w:rsidRDefault="00DC6072">
      <w:pPr>
        <w:pStyle w:val="Code"/>
      </w:pPr>
      <w:r>
        <w:t xml:space="preserve">      &lt;xsd:element name="txPr" type="a:CT_TextBody" minOccurs="0" maxOccurs="1"/&gt;</w:t>
      </w:r>
    </w:p>
    <w:p w:rsidR="00DA3D21" w:rsidRDefault="00DC6072">
      <w:pPr>
        <w:pStyle w:val="Code"/>
      </w:pPr>
      <w:r>
        <w:t xml:space="preserve">      &lt;xsd:element name="extLst" type="CT_ExtensionList" minOccurs="0" maxOccurs="1"/&gt;</w:t>
      </w:r>
    </w:p>
    <w:p w:rsidR="00DA3D21" w:rsidRDefault="00DC6072">
      <w:pPr>
        <w:pStyle w:val="Code"/>
      </w:pPr>
      <w:r>
        <w:t xml:space="preserve">    &lt;/xsd:sequence&gt;</w:t>
      </w:r>
    </w:p>
    <w:p w:rsidR="00DA3D21" w:rsidRDefault="00DC6072">
      <w:pPr>
        <w:pStyle w:val="Code"/>
      </w:pPr>
      <w:r>
        <w:t xml:space="preserve">    &lt;xsd:attribute name="pos" type="ST_SidePos" us</w:t>
      </w:r>
      <w:r>
        <w:t>e="optional" default="r"/&gt;</w:t>
      </w:r>
    </w:p>
    <w:p w:rsidR="00DA3D21" w:rsidRDefault="00DC6072">
      <w:pPr>
        <w:pStyle w:val="Code"/>
      </w:pPr>
      <w:r>
        <w:t xml:space="preserve">    &lt;xsd:attribute name="align" type="ST_PosAlign" use="optional" default="ctr"/&gt;</w:t>
      </w:r>
    </w:p>
    <w:p w:rsidR="00DA3D21" w:rsidRDefault="00DC6072">
      <w:pPr>
        <w:pStyle w:val="Code"/>
      </w:pPr>
      <w:r>
        <w:t xml:space="preserve">    &lt;xsd:attribute name="overlay" type="xsd:boolean" use="optional" default="0"/&gt;</w:t>
      </w:r>
    </w:p>
    <w:p w:rsidR="00DA3D21" w:rsidRDefault="00DC6072">
      <w:pPr>
        <w:pStyle w:val="Code"/>
      </w:pPr>
      <w:r>
        <w:t xml:space="preserve">  &lt;/xsd:complexType&gt;</w:t>
      </w:r>
    </w:p>
    <w:p w:rsidR="00DA3D21" w:rsidRDefault="00DC6072">
      <w:pPr>
        <w:pStyle w:val="Code"/>
      </w:pPr>
      <w:r>
        <w:t xml:space="preserve">  &lt;xsd:complexType name="CT_PlotSurface"&gt;</w:t>
      </w:r>
    </w:p>
    <w:p w:rsidR="00DA3D21" w:rsidRDefault="00DC6072">
      <w:pPr>
        <w:pStyle w:val="Code"/>
      </w:pPr>
      <w:r>
        <w:t xml:space="preserve">  </w:t>
      </w:r>
      <w:r>
        <w:t xml:space="preserve">  &lt;xsd:sequence&gt;</w:t>
      </w:r>
    </w:p>
    <w:p w:rsidR="00DA3D21" w:rsidRDefault="00DC6072">
      <w:pPr>
        <w:pStyle w:val="Code"/>
      </w:pPr>
      <w:r>
        <w:t xml:space="preserve">      &lt;xsd:element name="spPr" type="a:CT_ShapeProperties" minOccurs="0" maxOccurs="1"/&gt;</w:t>
      </w:r>
    </w:p>
    <w:p w:rsidR="00DA3D21" w:rsidRDefault="00DC6072">
      <w:pPr>
        <w:pStyle w:val="Code"/>
      </w:pPr>
      <w:r>
        <w:t xml:space="preserve">      &lt;xsd:element name="extLst" type="CT_ExtensionList" minOccurs="0"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w:t>
      </w:r>
      <w:r>
        <w:t xml:space="preserve"> name="CT_PlotAreaRegion"&gt;</w:t>
      </w:r>
    </w:p>
    <w:p w:rsidR="00DA3D21" w:rsidRDefault="00DC6072">
      <w:pPr>
        <w:pStyle w:val="Code"/>
      </w:pPr>
      <w:r>
        <w:t xml:space="preserve">    &lt;xsd:sequence&gt;</w:t>
      </w:r>
    </w:p>
    <w:p w:rsidR="00DA3D21" w:rsidRDefault="00DC6072">
      <w:pPr>
        <w:pStyle w:val="Code"/>
      </w:pPr>
      <w:r>
        <w:t xml:space="preserve">      &lt;xsd:element name="plotSurface" type="CT_PlotSurface" minOccurs="0" maxOccurs="1"/&gt;</w:t>
      </w:r>
    </w:p>
    <w:p w:rsidR="00DA3D21" w:rsidRDefault="00DC6072">
      <w:pPr>
        <w:pStyle w:val="Code"/>
      </w:pPr>
      <w:r>
        <w:t xml:space="preserve">      &lt;xsd:element name="series" type="CT_Series" minOccurs="0" maxOccurs="unbounded"/&gt;</w:t>
      </w:r>
    </w:p>
    <w:p w:rsidR="00DA3D21" w:rsidRDefault="00DC6072">
      <w:pPr>
        <w:pStyle w:val="Code"/>
      </w:pPr>
      <w:r>
        <w:t xml:space="preserve">      &lt;xsd:element name="extLst"</w:t>
      </w:r>
      <w:r>
        <w:t xml:space="preserve"> type="CT_ExtensionList" minOccurs="0"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name="CT_PlotArea"&gt;</w:t>
      </w:r>
    </w:p>
    <w:p w:rsidR="00DA3D21" w:rsidRDefault="00DC6072">
      <w:pPr>
        <w:pStyle w:val="Code"/>
      </w:pPr>
      <w:r>
        <w:t xml:space="preserve">    &lt;xsd:sequence&gt;</w:t>
      </w:r>
    </w:p>
    <w:p w:rsidR="00DA3D21" w:rsidRDefault="00DC6072">
      <w:pPr>
        <w:pStyle w:val="Code"/>
      </w:pPr>
      <w:r>
        <w:t xml:space="preserve">      &lt;xsd:element name="plotAreaRegion" type="CT_PlotAreaRegion" minOccurs="1" maxOccurs="1"/&gt;</w:t>
      </w:r>
    </w:p>
    <w:p w:rsidR="00DA3D21" w:rsidRDefault="00DC6072">
      <w:pPr>
        <w:pStyle w:val="Code"/>
      </w:pPr>
      <w:r>
        <w:t xml:space="preserve">      </w:t>
      </w:r>
      <w:r>
        <w:t>&lt;xsd:element name="axis" type="CT_Axis" minOccurs="0" maxOccurs="unbounded"/&gt;</w:t>
      </w:r>
    </w:p>
    <w:p w:rsidR="00DA3D21" w:rsidRDefault="00DC6072">
      <w:pPr>
        <w:pStyle w:val="Code"/>
      </w:pPr>
      <w:r>
        <w:t xml:space="preserve">      &lt;xsd:element name="spPr" type="a:CT_ShapeProperties" minOccurs="0" maxOccurs="1"/&gt;</w:t>
      </w:r>
    </w:p>
    <w:p w:rsidR="00DA3D21" w:rsidRDefault="00DC6072">
      <w:pPr>
        <w:pStyle w:val="Code"/>
      </w:pPr>
      <w:r>
        <w:t xml:space="preserve">      &lt;xsd:element name="extLst" type="CT_ExtensionList" minOccurs="0"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name="CT_Chart"&gt;</w:t>
      </w:r>
    </w:p>
    <w:p w:rsidR="00DA3D21" w:rsidRDefault="00DC6072">
      <w:pPr>
        <w:pStyle w:val="Code"/>
      </w:pPr>
      <w:r>
        <w:t xml:space="preserve">    &lt;xsd:sequence&gt;</w:t>
      </w:r>
    </w:p>
    <w:p w:rsidR="00DA3D21" w:rsidRDefault="00DC6072">
      <w:pPr>
        <w:pStyle w:val="Code"/>
      </w:pPr>
      <w:r>
        <w:t xml:space="preserve">      &lt;xsd:element name="title" type="CT_ChartTitle" minOccurs="0" maxOccurs="1"/&gt;</w:t>
      </w:r>
    </w:p>
    <w:p w:rsidR="00DA3D21" w:rsidRDefault="00DC6072">
      <w:pPr>
        <w:pStyle w:val="Code"/>
      </w:pPr>
      <w:r>
        <w:t xml:space="preserve">      &lt;xsd:element name="plotArea" type="CT_PlotArea" minOccurs="1" maxOccurs</w:t>
      </w:r>
      <w:r>
        <w:t>="1"/&gt;</w:t>
      </w:r>
    </w:p>
    <w:p w:rsidR="00DA3D21" w:rsidRDefault="00DC6072">
      <w:pPr>
        <w:pStyle w:val="Code"/>
      </w:pPr>
      <w:r>
        <w:t xml:space="preserve">      &lt;xsd:element name="legend" type="CT_Legend" minOccurs="0" maxOccurs="1"/&gt;</w:t>
      </w:r>
    </w:p>
    <w:p w:rsidR="00DA3D21" w:rsidRDefault="00DC6072">
      <w:pPr>
        <w:pStyle w:val="Code"/>
      </w:pPr>
      <w:r>
        <w:t xml:space="preserve">      &lt;xsd:element name="extLst" type="CT_ExtensionList" minOccurs="0"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name="CT_FormatOverrid</w:t>
      </w:r>
      <w:r>
        <w:t>e"&gt;</w:t>
      </w:r>
    </w:p>
    <w:p w:rsidR="00DA3D21" w:rsidRDefault="00DC6072">
      <w:pPr>
        <w:pStyle w:val="Code"/>
      </w:pPr>
      <w:r>
        <w:t xml:space="preserve">    &lt;xsd:sequence&gt;</w:t>
      </w:r>
    </w:p>
    <w:p w:rsidR="00DA3D21" w:rsidRDefault="00DC6072">
      <w:pPr>
        <w:pStyle w:val="Code"/>
      </w:pPr>
      <w:r>
        <w:t xml:space="preserve">      &lt;xsd:element name="spPr" type="a:CT_ShapeProperties" minOccurs="0" maxOccurs="1"/&gt;</w:t>
      </w:r>
    </w:p>
    <w:p w:rsidR="00DA3D21" w:rsidRDefault="00DC6072">
      <w:pPr>
        <w:pStyle w:val="Code"/>
      </w:pPr>
      <w:r>
        <w:t xml:space="preserve">      &lt;xsd:element name="extLst" type="CT_ExtensionList" minOccurs="0" maxOccurs="1"/&gt;</w:t>
      </w:r>
    </w:p>
    <w:p w:rsidR="00DA3D21" w:rsidRDefault="00DC6072">
      <w:pPr>
        <w:pStyle w:val="Code"/>
      </w:pPr>
      <w:r>
        <w:t xml:space="preserve">    &lt;/xsd:sequence&gt;</w:t>
      </w:r>
    </w:p>
    <w:p w:rsidR="00DA3D21" w:rsidRDefault="00DC6072">
      <w:pPr>
        <w:pStyle w:val="Code"/>
      </w:pPr>
      <w:r>
        <w:t xml:space="preserve">    &lt;xsd:attribute name="idx" type="x</w:t>
      </w:r>
      <w:r>
        <w:t>sd:unsignedInt" use="required"/&gt;</w:t>
      </w:r>
    </w:p>
    <w:p w:rsidR="00DA3D21" w:rsidRDefault="00DC6072">
      <w:pPr>
        <w:pStyle w:val="Code"/>
      </w:pPr>
      <w:r>
        <w:t xml:space="preserve">  &lt;/xsd:complexType&gt;</w:t>
      </w:r>
    </w:p>
    <w:p w:rsidR="00DA3D21" w:rsidRDefault="00DC6072">
      <w:pPr>
        <w:pStyle w:val="Code"/>
      </w:pPr>
      <w:r>
        <w:t xml:space="preserve">  &lt;xsd:complexType name="CT_FormatOverrides"&gt;</w:t>
      </w:r>
    </w:p>
    <w:p w:rsidR="00DA3D21" w:rsidRDefault="00DC6072">
      <w:pPr>
        <w:pStyle w:val="Code"/>
      </w:pPr>
      <w:r>
        <w:t xml:space="preserve">    &lt;xsd:sequence&gt;</w:t>
      </w:r>
    </w:p>
    <w:p w:rsidR="00DA3D21" w:rsidRDefault="00DC6072">
      <w:pPr>
        <w:pStyle w:val="Code"/>
      </w:pPr>
      <w:r>
        <w:t xml:space="preserve">      &lt;xsd:element name="fmtOvr" type="CT_FormatOverride" minOccurs="0" maxOccurs="unbounded"/&gt;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name="CT_HeaderFooter"&gt;</w:t>
      </w:r>
    </w:p>
    <w:p w:rsidR="00DA3D21" w:rsidRDefault="00DC6072">
      <w:pPr>
        <w:pStyle w:val="Code"/>
      </w:pPr>
      <w:r>
        <w:t xml:space="preserve">    &lt;xsd:sequence&gt;</w:t>
      </w:r>
    </w:p>
    <w:p w:rsidR="00DA3D21" w:rsidRDefault="00DC6072">
      <w:pPr>
        <w:pStyle w:val="Code"/>
      </w:pPr>
      <w:r>
        <w:t xml:space="preserve">      &lt;xsd:element name="oddHeader" type="xsd:string" minOccurs="0" maxOccurs="1"/&gt;</w:t>
      </w:r>
    </w:p>
    <w:p w:rsidR="00DA3D21" w:rsidRDefault="00DC6072">
      <w:pPr>
        <w:pStyle w:val="Code"/>
      </w:pPr>
      <w:r>
        <w:t xml:space="preserve">      &lt;xsd:element name="oddFooter" type="xsd:string" minOccurs="0" maxOccurs="1"/&gt;</w:t>
      </w:r>
    </w:p>
    <w:p w:rsidR="00DA3D21" w:rsidRDefault="00DC6072">
      <w:pPr>
        <w:pStyle w:val="Code"/>
      </w:pPr>
      <w:r>
        <w:t xml:space="preserve">      &lt;xsd:element name="e</w:t>
      </w:r>
      <w:r>
        <w:t>venHeader" type="xsd:string" minOccurs="0" maxOccurs="1"/&gt;</w:t>
      </w:r>
    </w:p>
    <w:p w:rsidR="00DA3D21" w:rsidRDefault="00DC6072">
      <w:pPr>
        <w:pStyle w:val="Code"/>
      </w:pPr>
      <w:r>
        <w:lastRenderedPageBreak/>
        <w:t xml:space="preserve">      &lt;xsd:element name="evenFooter" type="xsd:string" minOccurs="0" maxOccurs="1"/&gt;</w:t>
      </w:r>
    </w:p>
    <w:p w:rsidR="00DA3D21" w:rsidRDefault="00DC6072">
      <w:pPr>
        <w:pStyle w:val="Code"/>
      </w:pPr>
      <w:r>
        <w:t xml:space="preserve">      &lt;xsd:element name="firstHeader" type="xsd:string" minOccurs="0" maxOccurs="1"/&gt;</w:t>
      </w:r>
    </w:p>
    <w:p w:rsidR="00DA3D21" w:rsidRDefault="00DC6072">
      <w:pPr>
        <w:pStyle w:val="Code"/>
      </w:pPr>
      <w:r>
        <w:t xml:space="preserve">      &lt;xsd:element</w:t>
      </w:r>
      <w:r>
        <w:t xml:space="preserve"> name="firstFooter" type="xsd:string" minOccurs="0" maxOccurs="1"/&gt;</w:t>
      </w:r>
    </w:p>
    <w:p w:rsidR="00DA3D21" w:rsidRDefault="00DC6072">
      <w:pPr>
        <w:pStyle w:val="Code"/>
      </w:pPr>
      <w:r>
        <w:t xml:space="preserve">    &lt;/xsd:sequence&gt;</w:t>
      </w:r>
    </w:p>
    <w:p w:rsidR="00DA3D21" w:rsidRDefault="00DC6072">
      <w:pPr>
        <w:pStyle w:val="Code"/>
      </w:pPr>
      <w:r>
        <w:t xml:space="preserve">    &lt;xsd:attribute name="alignWithMargins" type="xsd:boolean" use="optional" default="true"/&gt;</w:t>
      </w:r>
    </w:p>
    <w:p w:rsidR="00DA3D21" w:rsidRDefault="00DC6072">
      <w:pPr>
        <w:pStyle w:val="Code"/>
      </w:pPr>
      <w:r>
        <w:t xml:space="preserve">    &lt;xsd:attribute name="differentOddEven" type="xsd:boolean" use="optiona</w:t>
      </w:r>
      <w:r>
        <w:t>l" default="false"/&gt;</w:t>
      </w:r>
    </w:p>
    <w:p w:rsidR="00DA3D21" w:rsidRDefault="00DC6072">
      <w:pPr>
        <w:pStyle w:val="Code"/>
      </w:pPr>
      <w:r>
        <w:t xml:space="preserve">    &lt;xsd:attribute name="differentFirst" type="xsd:boolean" use="optional" default="false"/&gt;</w:t>
      </w:r>
    </w:p>
    <w:p w:rsidR="00DA3D21" w:rsidRDefault="00DC6072">
      <w:pPr>
        <w:pStyle w:val="Code"/>
      </w:pPr>
      <w:r>
        <w:t xml:space="preserve">  &lt;/xsd:complexType&gt;</w:t>
      </w:r>
    </w:p>
    <w:p w:rsidR="00DA3D21" w:rsidRDefault="00DC6072">
      <w:pPr>
        <w:pStyle w:val="Code"/>
      </w:pPr>
      <w:r>
        <w:t xml:space="preserve">  &lt;xsd:complexType name="CT_PageMargins"&gt;</w:t>
      </w:r>
    </w:p>
    <w:p w:rsidR="00DA3D21" w:rsidRDefault="00DC6072">
      <w:pPr>
        <w:pStyle w:val="Code"/>
      </w:pPr>
      <w:r>
        <w:t xml:space="preserve">    &lt;xsd:attribute name="l" type="xsd:double" use="required"/&gt;</w:t>
      </w:r>
    </w:p>
    <w:p w:rsidR="00DA3D21" w:rsidRDefault="00DC6072">
      <w:pPr>
        <w:pStyle w:val="Code"/>
      </w:pPr>
      <w:r>
        <w:t xml:space="preserve">    &lt;</w:t>
      </w:r>
      <w:r>
        <w:t>xsd:attribute name="r" type="xsd:double" use="required"/&gt;</w:t>
      </w:r>
    </w:p>
    <w:p w:rsidR="00DA3D21" w:rsidRDefault="00DC6072">
      <w:pPr>
        <w:pStyle w:val="Code"/>
      </w:pPr>
      <w:r>
        <w:t xml:space="preserve">    &lt;xsd:attribute name="t" type="xsd:double" use="required"/&gt;</w:t>
      </w:r>
    </w:p>
    <w:p w:rsidR="00DA3D21" w:rsidRDefault="00DC6072">
      <w:pPr>
        <w:pStyle w:val="Code"/>
      </w:pPr>
      <w:r>
        <w:t xml:space="preserve">    &lt;xsd:attribute name="b" type="xsd:double" use="required"/&gt;</w:t>
      </w:r>
    </w:p>
    <w:p w:rsidR="00DA3D21" w:rsidRDefault="00DC6072">
      <w:pPr>
        <w:pStyle w:val="Code"/>
      </w:pPr>
      <w:r>
        <w:t xml:space="preserve">    &lt;xsd:attribute name="header" type="xsd:double" use="required"/&gt;</w:t>
      </w:r>
    </w:p>
    <w:p w:rsidR="00DA3D21" w:rsidRDefault="00DC6072">
      <w:pPr>
        <w:pStyle w:val="Code"/>
      </w:pPr>
      <w:r>
        <w:t xml:space="preserve">    </w:t>
      </w:r>
      <w:r>
        <w:t>&lt;xsd:attribute name="footer" type="xsd:double" use="required"/&gt;</w:t>
      </w:r>
    </w:p>
    <w:p w:rsidR="00DA3D21" w:rsidRDefault="00DC6072">
      <w:pPr>
        <w:pStyle w:val="Code"/>
      </w:pPr>
      <w:r>
        <w:t xml:space="preserve">  &lt;/xsd:complexType&gt;</w:t>
      </w:r>
    </w:p>
    <w:p w:rsidR="00DA3D21" w:rsidRDefault="00DC6072">
      <w:pPr>
        <w:pStyle w:val="Code"/>
      </w:pPr>
      <w:r>
        <w:t xml:space="preserve">  &lt;xsd:simpleType name="ST_PageOrientation"&gt;</w:t>
      </w:r>
    </w:p>
    <w:p w:rsidR="00DA3D21" w:rsidRDefault="00DC6072">
      <w:pPr>
        <w:pStyle w:val="Code"/>
      </w:pPr>
      <w:r>
        <w:t xml:space="preserve">    &lt;xsd:restriction base="xsd:string"&gt;</w:t>
      </w:r>
    </w:p>
    <w:p w:rsidR="00DA3D21" w:rsidRDefault="00DC6072">
      <w:pPr>
        <w:pStyle w:val="Code"/>
      </w:pPr>
      <w:r>
        <w:t xml:space="preserve">      &lt;xsd:enumeration value="default"/&gt;</w:t>
      </w:r>
    </w:p>
    <w:p w:rsidR="00DA3D21" w:rsidRDefault="00DC6072">
      <w:pPr>
        <w:pStyle w:val="Code"/>
      </w:pPr>
      <w:r>
        <w:t xml:space="preserve">      &lt;xsd:enumeration value="portrait"/&gt;</w:t>
      </w:r>
    </w:p>
    <w:p w:rsidR="00DA3D21" w:rsidRDefault="00DC6072">
      <w:pPr>
        <w:pStyle w:val="Code"/>
      </w:pPr>
      <w:r>
        <w:t xml:space="preserve">   </w:t>
      </w:r>
      <w:r>
        <w:t xml:space="preserve">   &lt;xsd:enumeration value="landscape"/&gt;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&lt;xsd:complexType name="CT_PageSetup"&gt;</w:t>
      </w:r>
    </w:p>
    <w:p w:rsidR="00DA3D21" w:rsidRDefault="00DC6072">
      <w:pPr>
        <w:pStyle w:val="Code"/>
      </w:pPr>
      <w:r>
        <w:t xml:space="preserve">    &lt;xsd:attribute name="paperSize" type="xsd:unsignedInt" use="optional" default="1"/&gt;</w:t>
      </w:r>
    </w:p>
    <w:p w:rsidR="00DA3D21" w:rsidRDefault="00DC6072">
      <w:pPr>
        <w:pStyle w:val="Code"/>
      </w:pPr>
      <w:r>
        <w:t xml:space="preserve">    &lt;xsd:attribute name="firstPageNumber" typ</w:t>
      </w:r>
      <w:r>
        <w:t>e="xsd:unsignedInt" use="optional" default="1"/&gt;</w:t>
      </w:r>
    </w:p>
    <w:p w:rsidR="00DA3D21" w:rsidRDefault="00DC6072">
      <w:pPr>
        <w:pStyle w:val="Code"/>
      </w:pPr>
      <w:r>
        <w:t xml:space="preserve">    &lt;xsd:attribute name="orientation" type="ST_PageOrientation" use="optional" default="default"/&gt;</w:t>
      </w:r>
    </w:p>
    <w:p w:rsidR="00DA3D21" w:rsidRDefault="00DC6072">
      <w:pPr>
        <w:pStyle w:val="Code"/>
      </w:pPr>
      <w:r>
        <w:t xml:space="preserve">    &lt;xsd:attribute name="blackAndWhite" type="xsd:boolean" use="optional" default="false"/&gt;</w:t>
      </w:r>
    </w:p>
    <w:p w:rsidR="00DA3D21" w:rsidRDefault="00DC6072">
      <w:pPr>
        <w:pStyle w:val="Code"/>
      </w:pPr>
      <w:r>
        <w:t xml:space="preserve">    &lt;xsd:attribu</w:t>
      </w:r>
      <w:r>
        <w:t>te name="draft" type="xsd:boolean" use="optional" default="false"/&gt;</w:t>
      </w:r>
    </w:p>
    <w:p w:rsidR="00DA3D21" w:rsidRDefault="00DC6072">
      <w:pPr>
        <w:pStyle w:val="Code"/>
      </w:pPr>
      <w:r>
        <w:t xml:space="preserve">    &lt;xsd:attribute name="useFirstPageNumber" type="xsd:boolean" use="optional" default="false"/&gt;</w:t>
      </w:r>
    </w:p>
    <w:p w:rsidR="00DA3D21" w:rsidRDefault="00DC6072">
      <w:pPr>
        <w:pStyle w:val="Code"/>
      </w:pPr>
      <w:r>
        <w:t xml:space="preserve">    &lt;xsd:attribute name="horizontalDpi" type="xsd:int" use="optional" default="600"/&gt;</w:t>
      </w:r>
    </w:p>
    <w:p w:rsidR="00DA3D21" w:rsidRDefault="00DC6072">
      <w:pPr>
        <w:pStyle w:val="Code"/>
      </w:pPr>
      <w:r>
        <w:t xml:space="preserve">    &lt;</w:t>
      </w:r>
      <w:r>
        <w:t>xsd:attribute name="verticalDpi" type="xsd:int" use="optional" default="600"/&gt;</w:t>
      </w:r>
    </w:p>
    <w:p w:rsidR="00DA3D21" w:rsidRDefault="00DC6072">
      <w:pPr>
        <w:pStyle w:val="Code"/>
      </w:pPr>
      <w:r>
        <w:t xml:space="preserve">    &lt;xsd:attribute name="copies" type="xsd:unsignedInt" use="optional" default="1"/&gt;</w:t>
      </w:r>
    </w:p>
    <w:p w:rsidR="00DA3D21" w:rsidRDefault="00DC6072">
      <w:pPr>
        <w:pStyle w:val="Code"/>
      </w:pPr>
      <w:r>
        <w:t xml:space="preserve">  &lt;/xsd:complexType&gt;</w:t>
      </w:r>
    </w:p>
    <w:p w:rsidR="00DA3D21" w:rsidRDefault="00DC6072">
      <w:pPr>
        <w:pStyle w:val="Code"/>
      </w:pPr>
      <w:r>
        <w:t xml:space="preserve">  &lt;xsd:complexType name="CT_PrintSettings"&gt;</w:t>
      </w:r>
    </w:p>
    <w:p w:rsidR="00DA3D21" w:rsidRDefault="00DC6072">
      <w:pPr>
        <w:pStyle w:val="Code"/>
      </w:pPr>
      <w:r>
        <w:t xml:space="preserve">    &lt;xsd:sequence&gt;</w:t>
      </w:r>
    </w:p>
    <w:p w:rsidR="00DA3D21" w:rsidRDefault="00DC6072">
      <w:pPr>
        <w:pStyle w:val="Code"/>
      </w:pPr>
      <w:r>
        <w:t xml:space="preserve">      &lt;x</w:t>
      </w:r>
      <w:r>
        <w:t>sd:element name="headerFooter" type="CT_HeaderFooter" minOccurs="0" maxOccurs="1"/&gt;</w:t>
      </w:r>
    </w:p>
    <w:p w:rsidR="00DA3D21" w:rsidRDefault="00DC6072">
      <w:pPr>
        <w:pStyle w:val="Code"/>
      </w:pPr>
      <w:r>
        <w:t xml:space="preserve">      &lt;xsd:element name="pageMargins" type="CT_PageMargins" minOccurs="0" maxOccurs="1"/&gt;</w:t>
      </w:r>
    </w:p>
    <w:p w:rsidR="00DA3D21" w:rsidRDefault="00DC6072">
      <w:pPr>
        <w:pStyle w:val="Code"/>
      </w:pPr>
      <w:r>
        <w:t xml:space="preserve">      &lt;xsd:element name="pageSetup" type="CT_PageSetup" minOccurs="0" maxOccurs="1</w:t>
      </w:r>
      <w:r>
        <w:t>"/&gt;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name="CT_ChartSpace"&gt;</w:t>
      </w:r>
    </w:p>
    <w:p w:rsidR="00DA3D21" w:rsidRDefault="00DC6072">
      <w:pPr>
        <w:pStyle w:val="Code"/>
      </w:pPr>
      <w:r>
        <w:t xml:space="preserve">    &lt;xsd:sequence&gt;</w:t>
      </w:r>
    </w:p>
    <w:p w:rsidR="00DA3D21" w:rsidRDefault="00DC6072">
      <w:pPr>
        <w:pStyle w:val="Code"/>
      </w:pPr>
      <w:r>
        <w:t xml:space="preserve">      &lt;xsd:element name="chartData" type="CT_ChartData" minOccurs="1" maxOccurs="1"/&gt;</w:t>
      </w:r>
    </w:p>
    <w:p w:rsidR="00DA3D21" w:rsidRDefault="00DC6072">
      <w:pPr>
        <w:pStyle w:val="Code"/>
      </w:pPr>
      <w:r>
        <w:t xml:space="preserve">      &lt;xsd:element name="chart" type="CT_Chart" minOccurs="1" max</w:t>
      </w:r>
      <w:r>
        <w:t>Occurs="1"/&gt;</w:t>
      </w:r>
    </w:p>
    <w:p w:rsidR="00DA3D21" w:rsidRDefault="00DC6072">
      <w:pPr>
        <w:pStyle w:val="Code"/>
      </w:pPr>
      <w:r>
        <w:t xml:space="preserve">      &lt;xsd:element name="spPr" type="a:CT_ShapeProperties" minOccurs="0" maxOccurs="1"/&gt;</w:t>
      </w:r>
    </w:p>
    <w:p w:rsidR="00DA3D21" w:rsidRDefault="00DC6072">
      <w:pPr>
        <w:pStyle w:val="Code"/>
      </w:pPr>
      <w:r>
        <w:t xml:space="preserve">      &lt;xsd:element name="txPr" type="a:CT_TextBody" minOccurs="0" maxOccurs="1"/&gt;</w:t>
      </w:r>
    </w:p>
    <w:p w:rsidR="00DA3D21" w:rsidRDefault="00DC6072">
      <w:pPr>
        <w:pStyle w:val="Code"/>
      </w:pPr>
      <w:r>
        <w:t xml:space="preserve">      &lt;xsd:element name="clrMapOvr" type="a:CT_ColorMapping" minOccurs="</w:t>
      </w:r>
      <w:r>
        <w:t>0" maxOccurs="1"/&gt;</w:t>
      </w:r>
    </w:p>
    <w:p w:rsidR="00DA3D21" w:rsidRDefault="00DC6072">
      <w:pPr>
        <w:pStyle w:val="Code"/>
      </w:pPr>
      <w:r>
        <w:t xml:space="preserve">      &lt;xsd:element name="fmtOvrs" type="CT_FormatOverrides" minOccurs="0" maxOccurs="1"/&gt;</w:t>
      </w:r>
    </w:p>
    <w:p w:rsidR="00DA3D21" w:rsidRDefault="00DC6072">
      <w:pPr>
        <w:pStyle w:val="Code"/>
      </w:pPr>
      <w:r>
        <w:t xml:space="preserve">      &lt;xsd:element name="printSettings" type="CT_PrintSettings" minOccurs="0" maxOccurs="1"/&gt;</w:t>
      </w:r>
    </w:p>
    <w:p w:rsidR="00DA3D21" w:rsidRDefault="00DC6072">
      <w:pPr>
        <w:pStyle w:val="Code"/>
      </w:pPr>
      <w:r>
        <w:t xml:space="preserve">      &lt;xsd:element name="extLst" type="CT_ExtensionLi</w:t>
      </w:r>
      <w:r>
        <w:t>st" minOccurs="0"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&lt;xsd:element name="chartSpace" type="CT_ChartSpace"/&gt;</w:t>
      </w:r>
    </w:p>
    <w:p w:rsidR="00DA3D21" w:rsidRDefault="00DC6072">
      <w:pPr>
        <w:pStyle w:val="Code"/>
      </w:pPr>
      <w:r>
        <w:t xml:space="preserve">  &lt;xsd:element name="chart" type="CT_RelId"/&gt;</w:t>
      </w:r>
    </w:p>
    <w:p w:rsidR="00DA3D21" w:rsidRDefault="00DC6072">
      <w:pPr>
        <w:pStyle w:val="Code"/>
      </w:pPr>
      <w:r>
        <w:t>&lt;/xsd:schema&gt;</w:t>
      </w:r>
    </w:p>
    <w:p w:rsidR="00DA3D21" w:rsidRDefault="00DC6072">
      <w:pPr>
        <w:pStyle w:val="Heading2"/>
      </w:pPr>
      <w:bookmarkStart w:id="3833" w:name="section_55a2958e599f46a08812029155d485cb"/>
      <w:bookmarkStart w:id="3834" w:name="_Toc69879188"/>
      <w:r>
        <w:t>http://schemas.microsoft.com/office/drawing/2014/main Schema</w:t>
      </w:r>
      <w:bookmarkEnd w:id="3833"/>
      <w:bookmarkEnd w:id="3834"/>
    </w:p>
    <w:p w:rsidR="00DA3D21" w:rsidRDefault="00DC6072">
      <w:pPr>
        <w:pStyle w:val="Code"/>
      </w:pPr>
      <w:r>
        <w:t>&lt;</w:t>
      </w:r>
      <w:r>
        <w:t>xsd:schema targetNamespace="http://schemas.microsoft.com/office/drawing/2014/main" xmlns="http://schemas.microsoft.com/office/drawing/2014/main" xmlns:a="http://schemas.openxmlformats.org/drawingml/2006/main" elementFormDefault="qualified" xmlns:xsd="http:</w:t>
      </w:r>
      <w:r>
        <w:t>//www.w3.org/2001/XMLSchema"&gt;</w:t>
      </w:r>
    </w:p>
    <w:p w:rsidR="00DA3D21" w:rsidRDefault="00DC6072">
      <w:pPr>
        <w:pStyle w:val="Code"/>
      </w:pPr>
      <w:r>
        <w:lastRenderedPageBreak/>
        <w:t xml:space="preserve">  &lt;xsd:import namespace="http://schemas.openxmlformats.org/drawingml/2006/main" schemaLocation="oartbasetypes.xsd"/&gt;</w:t>
      </w:r>
    </w:p>
    <w:p w:rsidR="00DA3D21" w:rsidRDefault="00DC6072">
      <w:pPr>
        <w:pStyle w:val="Code"/>
      </w:pPr>
      <w:r>
        <w:t xml:space="preserve">  &lt;xsd:complexType name="CT_CreationId"&gt;</w:t>
      </w:r>
    </w:p>
    <w:p w:rsidR="00DA3D21" w:rsidRDefault="00DC6072">
      <w:pPr>
        <w:pStyle w:val="Code"/>
      </w:pPr>
      <w:r>
        <w:t xml:space="preserve">    &lt;xsd:attribute name="id" type="a:ST_Guid" use="optional"/&gt;</w:t>
      </w:r>
    </w:p>
    <w:p w:rsidR="00DA3D21" w:rsidRDefault="00DC6072">
      <w:pPr>
        <w:pStyle w:val="Code"/>
      </w:pPr>
      <w:r>
        <w:t xml:space="preserve">  &lt;</w:t>
      </w:r>
      <w:r>
        <w:t>/xsd:complexType&gt;</w:t>
      </w:r>
    </w:p>
    <w:p w:rsidR="00DA3D21" w:rsidRDefault="00DC6072">
      <w:pPr>
        <w:pStyle w:val="Code"/>
      </w:pPr>
      <w:r>
        <w:t xml:space="preserve">  &lt;xsd:complexType name="CT_PredecessorDrawingElementReference"&gt;</w:t>
      </w:r>
    </w:p>
    <w:p w:rsidR="00DA3D21" w:rsidRDefault="00DC6072">
      <w:pPr>
        <w:pStyle w:val="Code"/>
      </w:pPr>
      <w:r>
        <w:t xml:space="preserve">    &lt;xsd:attribute name="pred" type="a:ST_Guid" use="optional"/&gt;</w:t>
      </w:r>
    </w:p>
    <w:p w:rsidR="00DA3D21" w:rsidRDefault="00DC6072">
      <w:pPr>
        <w:pStyle w:val="Code"/>
      </w:pPr>
      <w:r>
        <w:t xml:space="preserve">  &lt;/xsd:complexType&gt;</w:t>
      </w:r>
    </w:p>
    <w:p w:rsidR="00DA3D21" w:rsidRDefault="00DC6072">
      <w:pPr>
        <w:pStyle w:val="Code"/>
      </w:pPr>
      <w:r>
        <w:t xml:space="preserve">  &lt;xsd:complexType name="CT_ConnectableReferences"&gt;</w:t>
      </w:r>
    </w:p>
    <w:p w:rsidR="00DA3D21" w:rsidRDefault="00DC6072">
      <w:pPr>
        <w:pStyle w:val="Code"/>
      </w:pPr>
      <w:r>
        <w:t xml:space="preserve">    &lt;xsd:attribute name="st" type="</w:t>
      </w:r>
      <w:r>
        <w:t>a:ST_Guid" use="optional"/&gt;</w:t>
      </w:r>
    </w:p>
    <w:p w:rsidR="00DA3D21" w:rsidRDefault="00DC6072">
      <w:pPr>
        <w:pStyle w:val="Code"/>
      </w:pPr>
      <w:r>
        <w:t xml:space="preserve">    &lt;xsd:attribute name="end" type="a:ST_Guid" use="optional"/&gt;</w:t>
      </w:r>
    </w:p>
    <w:p w:rsidR="00DA3D21" w:rsidRDefault="00DC6072">
      <w:pPr>
        <w:pStyle w:val="Code"/>
      </w:pPr>
      <w:r>
        <w:t xml:space="preserve">  &lt;/xsd:complexType&gt;</w:t>
      </w:r>
    </w:p>
    <w:p w:rsidR="00DA3D21" w:rsidRDefault="00DC6072">
      <w:pPr>
        <w:pStyle w:val="Code"/>
      </w:pPr>
      <w:r>
        <w:t xml:space="preserve">  &lt;xsd:element name="creationId" type="CT_CreationId"/&gt;</w:t>
      </w:r>
    </w:p>
    <w:p w:rsidR="00DA3D21" w:rsidRDefault="00DC6072">
      <w:pPr>
        <w:pStyle w:val="Code"/>
      </w:pPr>
      <w:r>
        <w:t xml:space="preserve">  &lt;xsd:element name="predDERef" type="CT_PredecessorDrawingElementReference"/&gt;</w:t>
      </w:r>
    </w:p>
    <w:p w:rsidR="00DA3D21" w:rsidRDefault="00DC6072">
      <w:pPr>
        <w:pStyle w:val="Code"/>
      </w:pPr>
      <w:r>
        <w:t xml:space="preserve">  &lt;xsd:e</w:t>
      </w:r>
      <w:r>
        <w:t>lement name="cxnDERefs" type="CT_ConnectableReferences"/&gt;</w:t>
      </w:r>
    </w:p>
    <w:p w:rsidR="00DA3D21" w:rsidRDefault="00DC6072">
      <w:pPr>
        <w:pStyle w:val="Code"/>
      </w:pPr>
      <w:r>
        <w:t xml:space="preserve">  &lt;xsd:complexType name="CT_Identifier"&gt;</w:t>
      </w:r>
    </w:p>
    <w:p w:rsidR="00DA3D21" w:rsidRDefault="00DC6072">
      <w:pPr>
        <w:pStyle w:val="Code"/>
      </w:pPr>
      <w:r>
        <w:t xml:space="preserve">    &lt;xsd:attribute name="val" type="xsd:unsignedInt" use="required"/&gt;</w:t>
      </w:r>
    </w:p>
    <w:p w:rsidR="00DA3D21" w:rsidRDefault="00DC6072">
      <w:pPr>
        <w:pStyle w:val="Code"/>
      </w:pPr>
      <w:r>
        <w:t xml:space="preserve">  &lt;/xsd:complexType&gt;</w:t>
      </w:r>
    </w:p>
    <w:p w:rsidR="00DA3D21" w:rsidRDefault="00DC6072">
      <w:pPr>
        <w:pStyle w:val="Code"/>
      </w:pPr>
      <w:r>
        <w:t xml:space="preserve">  &lt;xsd:element name="rowId" type="CT_Identifier"/&gt;</w:t>
      </w:r>
    </w:p>
    <w:p w:rsidR="00DA3D21" w:rsidRDefault="00DC6072">
      <w:pPr>
        <w:pStyle w:val="Code"/>
      </w:pPr>
      <w:r>
        <w:t xml:space="preserve">  &lt;xsd:element </w:t>
      </w:r>
      <w:r>
        <w:t>name="colId" type="CT_Identifier"/&gt;</w:t>
      </w:r>
    </w:p>
    <w:p w:rsidR="00DA3D21" w:rsidRDefault="00DC6072">
      <w:pPr>
        <w:pStyle w:val="Code"/>
      </w:pPr>
      <w:r>
        <w:t>&lt;/xsd:schema&gt;</w:t>
      </w:r>
    </w:p>
    <w:p w:rsidR="00DA3D21" w:rsidRDefault="00DC6072">
      <w:pPr>
        <w:pStyle w:val="Heading2"/>
      </w:pPr>
      <w:bookmarkStart w:id="3835" w:name="section_cc083f6dbc384ff4b32a5bc97df8addc"/>
      <w:bookmarkStart w:id="3836" w:name="_Toc69879189"/>
      <w:r>
        <w:t>http://schemas.microsoft.com/office/drawing/2016/SVG/main Schema</w:t>
      </w:r>
      <w:bookmarkEnd w:id="3835"/>
      <w:bookmarkEnd w:id="3836"/>
    </w:p>
    <w:p w:rsidR="00DA3D21" w:rsidRDefault="00DC6072">
      <w:pPr>
        <w:pStyle w:val="Code"/>
      </w:pPr>
      <w:r>
        <w:t>&lt;xsd:schema targetNamespace="http://schemas.microsoft.com/office/drawing/2016/SVG/main" elementFormDefault="qualified" xmlns:r="http://schema</w:t>
      </w:r>
      <w:r>
        <w:t>s.openxmlformats.org/officeDocument/2006/relationships" xmlns:xsd="http://www.w3.org/2001/XMLSchema" xmlns="http://schemas.microsoft.com/office/drawing/2016/SVG/main" xmlns:a="http://schemas.openxmlformats.org/drawingml/2006/main"&gt;</w:t>
      </w:r>
    </w:p>
    <w:p w:rsidR="00DA3D21" w:rsidRDefault="00DC6072">
      <w:pPr>
        <w:pStyle w:val="Code"/>
      </w:pPr>
      <w:r>
        <w:t xml:space="preserve">  &lt;xsd:import namespace=</w:t>
      </w:r>
      <w:r>
        <w:t>"http://schemas.openxmlformats.org/drawingml/2006/main" schemaLocation="oartbasetypes.xsd"/&gt;</w:t>
      </w:r>
    </w:p>
    <w:p w:rsidR="00DA3D21" w:rsidRDefault="00DC6072">
      <w:pPr>
        <w:pStyle w:val="Code"/>
      </w:pPr>
      <w:r>
        <w:t xml:space="preserve">  &lt;xsd:import namespace="http://schemas.openxmlformats.org/officeDocument/2006/relationships" schemaLocation="orel.xsd"/&gt;</w:t>
      </w:r>
    </w:p>
    <w:p w:rsidR="00DA3D21" w:rsidRDefault="00DC6072">
      <w:pPr>
        <w:pStyle w:val="Code"/>
      </w:pPr>
      <w:r>
        <w:t xml:space="preserve">  &lt;xsd:complexType name="CT_SVGBlip"&gt;</w:t>
      </w:r>
    </w:p>
    <w:p w:rsidR="00DA3D21" w:rsidRDefault="00DC6072">
      <w:pPr>
        <w:pStyle w:val="Code"/>
      </w:pPr>
      <w:r>
        <w:t xml:space="preserve">   </w:t>
      </w:r>
      <w:r>
        <w:t xml:space="preserve"> &lt;xsd:attributeGroup ref="a:AG_Blob"/&gt;</w:t>
      </w:r>
    </w:p>
    <w:p w:rsidR="00DA3D21" w:rsidRDefault="00DC6072">
      <w:pPr>
        <w:pStyle w:val="Code"/>
      </w:pPr>
      <w:r>
        <w:t xml:space="preserve">  &lt;/xsd:complexType&gt;</w:t>
      </w:r>
    </w:p>
    <w:p w:rsidR="00DA3D21" w:rsidRDefault="00DC6072">
      <w:pPr>
        <w:pStyle w:val="Code"/>
      </w:pPr>
      <w:r>
        <w:t xml:space="preserve">  &lt;xsd:element name="svgBlip" type="CT_SVGBlip"/&gt;</w:t>
      </w:r>
    </w:p>
    <w:p w:rsidR="00DA3D21" w:rsidRDefault="00DC6072">
      <w:pPr>
        <w:pStyle w:val="Code"/>
      </w:pPr>
      <w:r>
        <w:t>&lt;/xsd:schema&gt;</w:t>
      </w:r>
    </w:p>
    <w:p w:rsidR="00DA3D21" w:rsidRDefault="00DC6072">
      <w:pPr>
        <w:pStyle w:val="Heading2"/>
      </w:pPr>
      <w:bookmarkStart w:id="3837" w:name="section_96e8cdeb7774461b957e09b7ec8e2765"/>
      <w:bookmarkStart w:id="3838" w:name="_Toc69879190"/>
      <w:r>
        <w:t>http://schemas.microsoft.com/office/drawing/2016/11/main Schema</w:t>
      </w:r>
      <w:bookmarkEnd w:id="3837"/>
      <w:bookmarkEnd w:id="3838"/>
    </w:p>
    <w:p w:rsidR="00DA3D21" w:rsidRDefault="00DC6072">
      <w:pPr>
        <w:pStyle w:val="Code"/>
      </w:pPr>
      <w:r>
        <w:t>&lt;xsd:schema</w:t>
      </w:r>
      <w:r>
        <w:t xml:space="preserve"> targetNamespace="http://schemas.microsoft.com/office/drawing/2016/11/main" elementFormDefault="qualified" xmlns:xsd="http://www.w3.org/2001/XMLSchema" xmlns:r="http://schemas.openxmlformats.org/officeDocument/2006/relationships" xmlns:a="http://schemas.op</w:t>
      </w:r>
      <w:r>
        <w:t>enxmlformats.org/drawingml/2006/main" xmlns="http://schemas.microsoft.com/office/drawing/2016/11/main"&gt;</w:t>
      </w:r>
    </w:p>
    <w:p w:rsidR="00DA3D21" w:rsidRDefault="00DC6072">
      <w:pPr>
        <w:pStyle w:val="Code"/>
      </w:pPr>
      <w:r>
        <w:t xml:space="preserve">  &lt;xsd:import namespace="http://schemas.openxmlformats.org/officeDocument/2006/relationships" schemaLocation="orel.xsd"/&gt;</w:t>
      </w:r>
    </w:p>
    <w:p w:rsidR="00DA3D21" w:rsidRDefault="00DC6072">
      <w:pPr>
        <w:pStyle w:val="Code"/>
      </w:pPr>
      <w:r>
        <w:t xml:space="preserve">  &lt;xsd:complexType name="CT_Pi</w:t>
      </w:r>
      <w:r>
        <w:t>ctureAttributionSourceURL"&gt;</w:t>
      </w:r>
    </w:p>
    <w:p w:rsidR="00DA3D21" w:rsidRDefault="00DC6072">
      <w:pPr>
        <w:pStyle w:val="Code"/>
      </w:pPr>
      <w:r>
        <w:t xml:space="preserve">    &lt;xsd:attribute ref="r:id" use="required"/&gt;</w:t>
      </w:r>
    </w:p>
    <w:p w:rsidR="00DA3D21" w:rsidRDefault="00DC6072">
      <w:pPr>
        <w:pStyle w:val="Code"/>
      </w:pPr>
      <w:r>
        <w:t xml:space="preserve">  &lt;/xsd:complexType&gt;</w:t>
      </w:r>
    </w:p>
    <w:p w:rsidR="00DA3D21" w:rsidRDefault="00DC6072">
      <w:pPr>
        <w:pStyle w:val="Code"/>
      </w:pPr>
      <w:r>
        <w:t xml:space="preserve">  &lt;xsd:element name="picAttrSrcUrl" type="CT_PictureAttributionSourceURL"/&gt;</w:t>
      </w:r>
    </w:p>
    <w:p w:rsidR="00DA3D21" w:rsidRDefault="00DC6072">
      <w:pPr>
        <w:pStyle w:val="Code"/>
      </w:pPr>
      <w:r>
        <w:t>&lt;/xsd:schema&gt;</w:t>
      </w:r>
    </w:p>
    <w:p w:rsidR="00DA3D21" w:rsidRDefault="00DC6072">
      <w:pPr>
        <w:pStyle w:val="Heading2"/>
      </w:pPr>
      <w:bookmarkStart w:id="3839" w:name="section_8607d4b72dc845e79317808373935e47"/>
      <w:bookmarkStart w:id="3840" w:name="_Toc69879191"/>
      <w:r>
        <w:t>http://schemas.microsoft.com/office/drawing/2016/11/diagram Schema</w:t>
      </w:r>
      <w:bookmarkEnd w:id="3839"/>
      <w:bookmarkEnd w:id="3840"/>
    </w:p>
    <w:p w:rsidR="00DA3D21" w:rsidRDefault="00DC6072">
      <w:pPr>
        <w:pStyle w:val="Code"/>
      </w:pPr>
      <w:r>
        <w:t>&lt;xs</w:t>
      </w:r>
      <w:r>
        <w:t>d:schema targetNamespace="http://schemas.microsoft.com/office/drawing/2016/11/diagram" xmlns="http://schemas.microsoft.com/office/drawing/2016/11/diagram" xmlns:dgm="http://schemas.openxmlformats.org/drawingml/2006/diagram" xmlns:a="http://schemas.openxmlf</w:t>
      </w:r>
      <w:r>
        <w:t>ormats.org/drawingml/2006/main" xmlns:xsd="http://www.w3.org/2001/XMLSchema" xmlns:o="http://oxsdSchemaUri" elementFormDefault="qualified" attributeFormDefault="unqualified"&gt;</w:t>
      </w:r>
    </w:p>
    <w:p w:rsidR="00DA3D21" w:rsidRDefault="00DC6072">
      <w:pPr>
        <w:pStyle w:val="Code"/>
      </w:pPr>
      <w:r>
        <w:lastRenderedPageBreak/>
        <w:t xml:space="preserve">  &lt;xsd:import schemaLocation="igxtypes.xsd" namespace="http://schemas.openxmlform</w:t>
      </w:r>
      <w:r>
        <w:t>ats.org/drawingml/2006/diagram"/&gt;</w:t>
      </w:r>
    </w:p>
    <w:p w:rsidR="00DA3D21" w:rsidRDefault="00DC6072">
      <w:pPr>
        <w:pStyle w:val="Code"/>
      </w:pPr>
      <w:r>
        <w:t xml:space="preserve">  &lt;xsd:import schemaLocation="oarttxbullet.xsd" namespace="http://schemas.openxmlformats.org/drawingml/2006/main"/&gt;</w:t>
      </w:r>
    </w:p>
    <w:p w:rsidR="00DA3D21" w:rsidRDefault="00DC6072">
      <w:pPr>
        <w:pStyle w:val="Code"/>
      </w:pPr>
      <w:r>
        <w:t xml:space="preserve">  &lt;xsd:simpleType name="ST_STorageType" o:cname="StoreType"&gt;</w:t>
      </w:r>
    </w:p>
    <w:p w:rsidR="00DA3D21" w:rsidRDefault="00DC6072">
      <w:pPr>
        <w:pStyle w:val="Code"/>
      </w:pPr>
      <w:r>
        <w:t xml:space="preserve">    &lt;xsd:restriction base="xsd:token"&gt;</w:t>
      </w:r>
    </w:p>
    <w:p w:rsidR="00DA3D21" w:rsidRDefault="00DC6072">
      <w:pPr>
        <w:pStyle w:val="Code"/>
      </w:pPr>
      <w:r>
        <w:t xml:space="preserve">      </w:t>
      </w:r>
      <w:r>
        <w:t>&lt;xsd:enumeration value="sibTrans"/&gt;</w:t>
      </w:r>
    </w:p>
    <w:p w:rsidR="00DA3D21" w:rsidRDefault="00DC6072">
      <w:pPr>
        <w:pStyle w:val="Code"/>
      </w:pPr>
      <w:r>
        <w:t xml:space="preserve">      &lt;xsd:enumeration value="parTrans"/&gt;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&lt;xsd:complexType name="CT_DiagramAutoBullet" o:cname="DiagramAutoBullet" o:cwrap="DiagramAutoBulletMethods"&gt;</w:t>
      </w:r>
    </w:p>
    <w:p w:rsidR="00DA3D21" w:rsidRDefault="00DC6072">
      <w:pPr>
        <w:pStyle w:val="Code"/>
      </w:pPr>
      <w:r>
        <w:t xml:space="preserve">    &lt;xsd:group</w:t>
      </w:r>
      <w:r>
        <w:t xml:space="preserve"> ref="a:EG_TextBullet" minOccurs="1" maxOccurs="1"/&gt;</w:t>
      </w:r>
    </w:p>
    <w:p w:rsidR="00DA3D21" w:rsidRDefault="00DC6072">
      <w:pPr>
        <w:pStyle w:val="Code"/>
      </w:pPr>
      <w:r>
        <w:t xml:space="preserve">    &lt;xsd:attribute name="prefix" type="xsd:string" o:cname="prefix" use="optional"/&gt;</w:t>
      </w:r>
    </w:p>
    <w:p w:rsidR="00DA3D21" w:rsidRDefault="00DC6072">
      <w:pPr>
        <w:pStyle w:val="Code"/>
      </w:pPr>
      <w:r>
        <w:t xml:space="preserve">    &lt;xsd:attribute name="leadZeros" type="xsd:boolean" o:cname="leadZeros" use="optional"/&gt;</w:t>
      </w:r>
    </w:p>
    <w:p w:rsidR="00DA3D21" w:rsidRDefault="00DC6072">
      <w:pPr>
        <w:pStyle w:val="Code"/>
      </w:pPr>
      <w:r>
        <w:t xml:space="preserve">  &lt;/xsd:complexType&gt;</w:t>
      </w:r>
    </w:p>
    <w:p w:rsidR="00DA3D21" w:rsidRDefault="00DC6072">
      <w:pPr>
        <w:pStyle w:val="Code"/>
      </w:pPr>
      <w:r>
        <w:t xml:space="preserve">  &lt;xs</w:t>
      </w:r>
      <w:r>
        <w:t>d:complexType name="CT_NumberDiagramInfo" o:cname="NumberDiagramInfo" o:cwrap="NumberDiagramInfoMethods"&gt;</w:t>
      </w:r>
    </w:p>
    <w:p w:rsidR="00DA3D21" w:rsidRDefault="00DC6072">
      <w:pPr>
        <w:pStyle w:val="Code"/>
      </w:pPr>
      <w:r>
        <w:t xml:space="preserve">    &lt;xsd:sequence&gt;</w:t>
      </w:r>
    </w:p>
    <w:p w:rsidR="00DA3D21" w:rsidRDefault="00DC6072">
      <w:pPr>
        <w:pStyle w:val="Code"/>
      </w:pPr>
      <w:r>
        <w:t xml:space="preserve">      &lt;xsd:element name="buPr" type="CT_DiagramAutoBullet" minOccurs="1" maxOccurs="1" o:cname="bulletProps"/&gt;</w:t>
      </w:r>
    </w:p>
    <w:p w:rsidR="00DA3D21" w:rsidRDefault="00DC6072">
      <w:pPr>
        <w:pStyle w:val="Code"/>
      </w:pPr>
      <w:r>
        <w:t xml:space="preserve">    &lt;/xsd:sequence&gt;</w:t>
      </w:r>
    </w:p>
    <w:p w:rsidR="00DA3D21" w:rsidRDefault="00DC6072">
      <w:pPr>
        <w:pStyle w:val="Code"/>
      </w:pPr>
      <w:r>
        <w:t xml:space="preserve">    &lt;xsd:attribute name="lvl" type="xsd:unsignedInt" o:cname="lvl" use="required"/&gt;</w:t>
      </w:r>
    </w:p>
    <w:p w:rsidR="00DA3D21" w:rsidRDefault="00DC6072">
      <w:pPr>
        <w:pStyle w:val="Code"/>
      </w:pPr>
      <w:r>
        <w:t xml:space="preserve">    &lt;xsd:attribute name="ptType" type="ST_STorageType" o:cname="ptType" use="required"/&gt;</w:t>
      </w:r>
    </w:p>
    <w:p w:rsidR="00DA3D21" w:rsidRDefault="00DC6072">
      <w:pPr>
        <w:pStyle w:val="Code"/>
      </w:pPr>
      <w:r>
        <w:t xml:space="preserve">  &lt;/xsd:complexType&gt;</w:t>
      </w:r>
    </w:p>
    <w:p w:rsidR="00DA3D21" w:rsidRDefault="00DC6072">
      <w:pPr>
        <w:pStyle w:val="Code"/>
      </w:pPr>
      <w:r>
        <w:t xml:space="preserve">  &lt;xsd:complexType name="CT_NumberDiagramInfoList"</w:t>
      </w:r>
      <w:r>
        <w:t xml:space="preserve"> o:cname="NumberDiagramInfoList" o:cwrap="noTemplate"&gt;</w:t>
      </w:r>
    </w:p>
    <w:p w:rsidR="00DA3D21" w:rsidRDefault="00DC6072">
      <w:pPr>
        <w:pStyle w:val="Code"/>
      </w:pPr>
      <w:r>
        <w:t xml:space="preserve">    &lt;xsd:sequence&gt;</w:t>
      </w:r>
    </w:p>
    <w:p w:rsidR="00DA3D21" w:rsidRDefault="00DC6072">
      <w:pPr>
        <w:pStyle w:val="Code"/>
      </w:pPr>
      <w:r>
        <w:t xml:space="preserve">      &lt;xsd:element name="autoBuNodeInfo" type="CT_NumberDiagramInfo" o:cname="autoBulletNodeInfo" minOccurs="0" maxOccurs="unbounded"/&gt;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w:t>
      </w:r>
      <w:r>
        <w:t>d:element name="autoBuNodeInfoLst" type="CT_NumberDiagramInfoList"/&gt;</w:t>
      </w:r>
    </w:p>
    <w:p w:rsidR="00DA3D21" w:rsidRDefault="00DC6072">
      <w:pPr>
        <w:pStyle w:val="Code"/>
      </w:pPr>
      <w:r>
        <w:t>&lt;/xsd:schema&gt;</w:t>
      </w:r>
    </w:p>
    <w:p w:rsidR="00DA3D21" w:rsidRDefault="00DC6072">
      <w:pPr>
        <w:pStyle w:val="Heading2"/>
      </w:pPr>
      <w:bookmarkStart w:id="3841" w:name="section_f01549ab276f461aa9bec672a5393b1a"/>
      <w:bookmarkStart w:id="3842" w:name="_Toc69879192"/>
      <w:r>
        <w:t>http://schemas.microsoft.com/office/drawing/2013/main/command Schema</w:t>
      </w:r>
      <w:bookmarkEnd w:id="3841"/>
      <w:bookmarkEnd w:id="3842"/>
    </w:p>
    <w:p w:rsidR="00DA3D21" w:rsidRDefault="00DC6072">
      <w:pPr>
        <w:pStyle w:val="Code"/>
      </w:pPr>
      <w:r>
        <w:t>&lt;xsd:schema elementFormDefault="qualified" targetNamespace="http://schemas.microsoft.com/office/drawing/</w:t>
      </w:r>
      <w:r>
        <w:t>2013/main/command" xmlns="http://schemas.microsoft.com/office/drawing/2013/main/command" xmlns:ac="http://schemas.microsoft.com/office/drawing/2013/main/command" xmlns:a="http://schemas.openxmlformats.org/drawingml/2006/main" xmlns:r="http://schemas.openxm</w:t>
      </w:r>
      <w:r>
        <w:t>lformats.org/officeDocument/2006/relationships" xmlns:xsd="http://www.w3.org/2001/XMLSchema" xmlns:inkml="http://www.w3.org/2003/InkML"&gt;</w:t>
      </w:r>
    </w:p>
    <w:p w:rsidR="00DA3D21" w:rsidRDefault="00DC6072">
      <w:pPr>
        <w:pStyle w:val="Code"/>
      </w:pPr>
      <w:r>
        <w:t xml:space="preserve">  &lt;xsd:import namespace="http://schemas.openxmlformats.org/drawingml/2006/main" schemaLocation="oartbasetypes.xsd"/&gt;</w:t>
      </w:r>
    </w:p>
    <w:p w:rsidR="00DA3D21" w:rsidRDefault="00DC6072">
      <w:pPr>
        <w:pStyle w:val="Code"/>
      </w:pPr>
      <w:r>
        <w:t xml:space="preserve">  </w:t>
      </w:r>
      <w:r>
        <w:t>&lt;xsd:attributeGroup name="AG_DrawingElementId"&gt;</w:t>
      </w:r>
    </w:p>
    <w:p w:rsidR="00DA3D21" w:rsidRDefault="00DC6072">
      <w:pPr>
        <w:pStyle w:val="Code"/>
      </w:pPr>
      <w:r>
        <w:t xml:space="preserve">    &lt;xsd:attribute name="id" type="a:ST_DrawingElementId" use="required"/&gt;</w:t>
      </w:r>
    </w:p>
    <w:p w:rsidR="00DA3D21" w:rsidRDefault="00DC6072">
      <w:pPr>
        <w:pStyle w:val="Code"/>
      </w:pPr>
      <w:r>
        <w:t xml:space="preserve">    &lt;xsd:attribute name="creationId" type="a:ST_Guid" use="optional"/&gt;</w:t>
      </w:r>
    </w:p>
    <w:p w:rsidR="00DA3D21" w:rsidRDefault="00DC6072">
      <w:pPr>
        <w:pStyle w:val="Code"/>
      </w:pPr>
      <w:r>
        <w:t xml:space="preserve">  &lt;/xsd:attributeGroup&gt;</w:t>
      </w:r>
    </w:p>
    <w:p w:rsidR="00DA3D21" w:rsidRDefault="00DC6072">
      <w:pPr>
        <w:pStyle w:val="Code"/>
      </w:pPr>
      <w:r>
        <w:t xml:space="preserve">  &lt;xsd:complexType name="CT_ShapeMonik</w:t>
      </w:r>
      <w:r>
        <w:t>er"&gt;</w:t>
      </w:r>
    </w:p>
    <w:p w:rsidR="00DA3D21" w:rsidRDefault="00DC6072">
      <w:pPr>
        <w:pStyle w:val="Code"/>
      </w:pPr>
      <w:r>
        <w:t xml:space="preserve">    &lt;xsd:attributeGroup ref="AG_DrawingElementId"/&gt;</w:t>
      </w:r>
    </w:p>
    <w:p w:rsidR="00DA3D21" w:rsidRDefault="00DC6072">
      <w:pPr>
        <w:pStyle w:val="Code"/>
      </w:pPr>
      <w:r>
        <w:t xml:space="preserve">  &lt;/xsd:complexType&gt;</w:t>
      </w:r>
    </w:p>
    <w:p w:rsidR="00DA3D21" w:rsidRDefault="00DC6072">
      <w:pPr>
        <w:pStyle w:val="Code"/>
      </w:pPr>
      <w:r>
        <w:t xml:space="preserve">  &lt;xsd:complexType name="CT_GroupShapeMoniker"&gt;</w:t>
      </w:r>
    </w:p>
    <w:p w:rsidR="00DA3D21" w:rsidRDefault="00DC6072">
      <w:pPr>
        <w:pStyle w:val="Code"/>
      </w:pPr>
      <w:r>
        <w:t xml:space="preserve">    &lt;xsd:attributeGroup ref="AG_DrawingElementId"/&gt;</w:t>
      </w:r>
    </w:p>
    <w:p w:rsidR="00DA3D21" w:rsidRDefault="00DC6072">
      <w:pPr>
        <w:pStyle w:val="Code"/>
      </w:pPr>
      <w:r>
        <w:t xml:space="preserve">  &lt;/xsd:complexType&gt;</w:t>
      </w:r>
    </w:p>
    <w:p w:rsidR="00DA3D21" w:rsidRDefault="00DC6072">
      <w:pPr>
        <w:pStyle w:val="Code"/>
      </w:pPr>
      <w:r>
        <w:t xml:space="preserve">  &lt;xsd:complexType name="CT_GraphicFrameMoniker"&gt;</w:t>
      </w:r>
    </w:p>
    <w:p w:rsidR="00DA3D21" w:rsidRDefault="00DC6072">
      <w:pPr>
        <w:pStyle w:val="Code"/>
      </w:pPr>
      <w:r>
        <w:t xml:space="preserve">    &lt;xs</w:t>
      </w:r>
      <w:r>
        <w:t>d:attributeGroup ref="AG_DrawingElementId"/&gt;</w:t>
      </w:r>
    </w:p>
    <w:p w:rsidR="00DA3D21" w:rsidRDefault="00DC6072">
      <w:pPr>
        <w:pStyle w:val="Code"/>
      </w:pPr>
      <w:r>
        <w:t xml:space="preserve">  &lt;/xsd:complexType&gt;</w:t>
      </w:r>
    </w:p>
    <w:p w:rsidR="00DA3D21" w:rsidRDefault="00DC6072">
      <w:pPr>
        <w:pStyle w:val="Code"/>
      </w:pPr>
      <w:r>
        <w:t xml:space="preserve">  &lt;xsd:complexType name="CT_ConnectorMoniker"&gt;</w:t>
      </w:r>
    </w:p>
    <w:p w:rsidR="00DA3D21" w:rsidRDefault="00DC6072">
      <w:pPr>
        <w:pStyle w:val="Code"/>
      </w:pPr>
      <w:r>
        <w:t xml:space="preserve">    &lt;xsd:attributeGroup ref="AG_DrawingElementId"/&gt;</w:t>
      </w:r>
    </w:p>
    <w:p w:rsidR="00DA3D21" w:rsidRDefault="00DC6072">
      <w:pPr>
        <w:pStyle w:val="Code"/>
      </w:pPr>
      <w:r>
        <w:t xml:space="preserve">  &lt;/xsd:complexType&gt;</w:t>
      </w:r>
    </w:p>
    <w:p w:rsidR="00DA3D21" w:rsidRDefault="00DC6072">
      <w:pPr>
        <w:pStyle w:val="Code"/>
      </w:pPr>
      <w:r>
        <w:t xml:space="preserve">  &lt;xsd:complexType name="CT_PictureMoniker"&gt;</w:t>
      </w:r>
    </w:p>
    <w:p w:rsidR="00DA3D21" w:rsidRDefault="00DC6072">
      <w:pPr>
        <w:pStyle w:val="Code"/>
      </w:pPr>
      <w:r>
        <w:t xml:space="preserve">    &lt;xsd:attributeGroup r</w:t>
      </w:r>
      <w:r>
        <w:t>ef="AG_DrawingElementId"/&gt;</w:t>
      </w:r>
    </w:p>
    <w:p w:rsidR="00DA3D21" w:rsidRDefault="00DC6072">
      <w:pPr>
        <w:pStyle w:val="Code"/>
      </w:pPr>
      <w:r>
        <w:t xml:space="preserve">  &lt;/xsd:complexType&gt;</w:t>
      </w:r>
    </w:p>
    <w:p w:rsidR="00DA3D21" w:rsidRDefault="00DC6072">
      <w:pPr>
        <w:pStyle w:val="Code"/>
      </w:pPr>
      <w:r>
        <w:t xml:space="preserve">  &lt;xsd:complexType name="CT_InkMoniker"&gt;</w:t>
      </w:r>
    </w:p>
    <w:p w:rsidR="00DA3D21" w:rsidRDefault="00DC6072">
      <w:pPr>
        <w:pStyle w:val="Code"/>
      </w:pPr>
      <w:r>
        <w:t xml:space="preserve">    &lt;xsd:attributeGroup ref="AG_DrawingElementId"/&gt;</w:t>
      </w:r>
    </w:p>
    <w:p w:rsidR="00DA3D21" w:rsidRDefault="00DC6072">
      <w:pPr>
        <w:pStyle w:val="Code"/>
      </w:pPr>
      <w:r>
        <w:lastRenderedPageBreak/>
        <w:t xml:space="preserve">  &lt;/xsd:complexType&gt;</w:t>
      </w:r>
    </w:p>
    <w:p w:rsidR="00DA3D21" w:rsidRDefault="00DC6072">
      <w:pPr>
        <w:pStyle w:val="Code"/>
      </w:pPr>
      <w:r>
        <w:t xml:space="preserve">  &lt;xsd:complexType name="CT_TextCharRangeContext"&gt;</w:t>
      </w:r>
    </w:p>
    <w:p w:rsidR="00DA3D21" w:rsidRDefault="00DC6072">
      <w:pPr>
        <w:pStyle w:val="Code"/>
      </w:pPr>
      <w:r>
        <w:t xml:space="preserve">    &lt;xsd:attribute name="len"</w:t>
      </w:r>
      <w:r>
        <w:t xml:space="preserve"> type="xsd:unsignedInt" use="optional" default="0"/&gt;</w:t>
      </w:r>
    </w:p>
    <w:p w:rsidR="00DA3D21" w:rsidRDefault="00DC6072">
      <w:pPr>
        <w:pStyle w:val="Code"/>
      </w:pPr>
      <w:r>
        <w:t xml:space="preserve">    &lt;xsd:attribute name="hash" type="xsd:unsignedInt" use="required"/&gt;</w:t>
      </w:r>
    </w:p>
    <w:p w:rsidR="00DA3D21" w:rsidRDefault="00DC6072">
      <w:pPr>
        <w:pStyle w:val="Code"/>
      </w:pPr>
      <w:r>
        <w:t xml:space="preserve">  &lt;/xsd:complexType&gt;</w:t>
      </w:r>
    </w:p>
    <w:p w:rsidR="00DA3D21" w:rsidRDefault="00DC6072">
      <w:pPr>
        <w:pStyle w:val="Code"/>
      </w:pPr>
      <w:r>
        <w:t xml:space="preserve">  &lt;xsd:complexType name="CT_TextCharRangeMoniker"&gt;</w:t>
      </w:r>
    </w:p>
    <w:p w:rsidR="00DA3D21" w:rsidRDefault="00DC6072">
      <w:pPr>
        <w:pStyle w:val="Code"/>
      </w:pPr>
      <w:r>
        <w:t xml:space="preserve">    &lt;xsd:sequence&gt;</w:t>
      </w:r>
    </w:p>
    <w:p w:rsidR="00DA3D21" w:rsidRDefault="00DC6072">
      <w:pPr>
        <w:pStyle w:val="Code"/>
      </w:pPr>
      <w:r>
        <w:t xml:space="preserve">      &lt;xsd:element name="context" type="C</w:t>
      </w:r>
      <w:r>
        <w:t>T_TextCharRangeContext" minOccurs="0" maxOccurs="1"/&gt;</w:t>
      </w:r>
    </w:p>
    <w:p w:rsidR="00DA3D21" w:rsidRDefault="00DC6072">
      <w:pPr>
        <w:pStyle w:val="Code"/>
      </w:pPr>
      <w:r>
        <w:t xml:space="preserve">    &lt;/xsd:sequence&gt;</w:t>
      </w:r>
    </w:p>
    <w:p w:rsidR="00DA3D21" w:rsidRDefault="00DC6072">
      <w:pPr>
        <w:pStyle w:val="Code"/>
      </w:pPr>
      <w:r>
        <w:t xml:space="preserve">    &lt;xsd:attribute name="cp" type="xsd:int" use="required"/&gt;</w:t>
      </w:r>
    </w:p>
    <w:p w:rsidR="00DA3D21" w:rsidRDefault="00DC6072">
      <w:pPr>
        <w:pStyle w:val="Code"/>
      </w:pPr>
      <w:r>
        <w:t xml:space="preserve">    &lt;xsd:attribute name="len" type="xsd:int" use="optional" default="0"/&gt;</w:t>
      </w:r>
    </w:p>
    <w:p w:rsidR="00DA3D21" w:rsidRDefault="00DC6072">
      <w:pPr>
        <w:pStyle w:val="Code"/>
      </w:pPr>
      <w:r>
        <w:t xml:space="preserve">  &lt;/xsd:complexType&gt;</w:t>
      </w:r>
    </w:p>
    <w:p w:rsidR="00DA3D21" w:rsidRDefault="00DC6072">
      <w:pPr>
        <w:pStyle w:val="Code"/>
      </w:pPr>
      <w:r>
        <w:t xml:space="preserve">  &lt;xsd:complexType</w:t>
      </w:r>
      <w:r>
        <w:t xml:space="preserve"> name="CT_DrawingElementMonikerList"&gt;</w:t>
      </w:r>
    </w:p>
    <w:p w:rsidR="00DA3D21" w:rsidRDefault="00DC6072">
      <w:pPr>
        <w:pStyle w:val="Code"/>
      </w:pPr>
      <w:r>
        <w:t xml:space="preserve">    &lt;xsd:sequence&gt;</w:t>
      </w:r>
    </w:p>
    <w:p w:rsidR="00DA3D21" w:rsidRDefault="00DC6072">
      <w:pPr>
        <w:pStyle w:val="Code"/>
      </w:pPr>
      <w:r>
        <w:t xml:space="preserve">      &lt;xsd:any minOccurs="0" maxOccurs="unbounded"/&gt;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&lt;xsd:element name="deMkLst" type="CT_DrawingElementMonikerList"/&gt;</w:t>
      </w:r>
    </w:p>
    <w:p w:rsidR="00DA3D21" w:rsidRDefault="00DC6072">
      <w:pPr>
        <w:pStyle w:val="Code"/>
      </w:pPr>
      <w:r>
        <w:t xml:space="preserve">  &lt;xsd:complexType name="CT_ShapeMoni</w:t>
      </w:r>
      <w:r>
        <w:t>kerList"&gt;</w:t>
      </w:r>
    </w:p>
    <w:p w:rsidR="00DA3D21" w:rsidRDefault="00DC6072">
      <w:pPr>
        <w:pStyle w:val="Code"/>
      </w:pPr>
      <w:r>
        <w:t xml:space="preserve">    &lt;xsd:sequence&gt;</w:t>
      </w:r>
    </w:p>
    <w:p w:rsidR="00DA3D21" w:rsidRDefault="00DC6072">
      <w:pPr>
        <w:pStyle w:val="Code"/>
      </w:pPr>
      <w:r>
        <w:t xml:space="preserve">      &lt;xsd:any minOccurs="0" maxOccurs="unbounded"/&gt;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&lt;xsd:element name="spMkLst" type="CT_ShapeMonikerList"/&gt;</w:t>
      </w:r>
    </w:p>
    <w:p w:rsidR="00DA3D21" w:rsidRDefault="00DC6072">
      <w:pPr>
        <w:pStyle w:val="Code"/>
      </w:pPr>
      <w:r>
        <w:t xml:space="preserve">  &lt;xsd:complexType name="CT_GroupShapeMonikerList"&gt;</w:t>
      </w:r>
    </w:p>
    <w:p w:rsidR="00DA3D21" w:rsidRDefault="00DC6072">
      <w:pPr>
        <w:pStyle w:val="Code"/>
      </w:pPr>
      <w:r>
        <w:t xml:space="preserve">    &lt;xsd:sequence&gt;</w:t>
      </w:r>
    </w:p>
    <w:p w:rsidR="00DA3D21" w:rsidRDefault="00DC6072">
      <w:pPr>
        <w:pStyle w:val="Code"/>
      </w:pPr>
      <w:r>
        <w:t xml:space="preserve">      &lt;xsd:any minOccurs="0" maxOccurs="unbounded"/&gt;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&lt;xsd:element name="grpSpMkLst" type="CT_GroupShapeMonikerList"/&gt;</w:t>
      </w:r>
    </w:p>
    <w:p w:rsidR="00DA3D21" w:rsidRDefault="00DC6072">
      <w:pPr>
        <w:pStyle w:val="Code"/>
      </w:pPr>
      <w:r>
        <w:t xml:space="preserve">  &lt;xsd:complexType name="CT_GraphicFrameMonikerList"&gt;</w:t>
      </w:r>
    </w:p>
    <w:p w:rsidR="00DA3D21" w:rsidRDefault="00DC6072">
      <w:pPr>
        <w:pStyle w:val="Code"/>
      </w:pPr>
      <w:r>
        <w:t xml:space="preserve">    &lt;xsd:sequence&gt;</w:t>
      </w:r>
    </w:p>
    <w:p w:rsidR="00DA3D21" w:rsidRDefault="00DC6072">
      <w:pPr>
        <w:pStyle w:val="Code"/>
      </w:pPr>
      <w:r>
        <w:t xml:space="preserve">      &lt;xsd:any minOccu</w:t>
      </w:r>
      <w:r>
        <w:t>rs="0" maxOccurs="unbounded"/&gt;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&lt;xsd:element name="graphicFrameMkLst" type="CT_GraphicFrameMonikerList"/&gt;</w:t>
      </w:r>
    </w:p>
    <w:p w:rsidR="00DA3D21" w:rsidRDefault="00DC6072">
      <w:pPr>
        <w:pStyle w:val="Code"/>
      </w:pPr>
      <w:r>
        <w:t xml:space="preserve">  &lt;xsd:complexType name="CT_ConnectorMonikerList"&gt;</w:t>
      </w:r>
    </w:p>
    <w:p w:rsidR="00DA3D21" w:rsidRDefault="00DC6072">
      <w:pPr>
        <w:pStyle w:val="Code"/>
      </w:pPr>
      <w:r>
        <w:t xml:space="preserve">    &lt;xsd:sequence&gt;</w:t>
      </w:r>
    </w:p>
    <w:p w:rsidR="00DA3D21" w:rsidRDefault="00DC6072">
      <w:pPr>
        <w:pStyle w:val="Code"/>
      </w:pPr>
      <w:r>
        <w:t xml:space="preserve">      &lt;xsd:any minOccurs="0" maxOccurs</w:t>
      </w:r>
      <w:r>
        <w:t>="unbounded"/&gt;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&lt;xsd:element name="cxnSpMkLst" type="CT_ConnectorMonikerList"/&gt;</w:t>
      </w:r>
    </w:p>
    <w:p w:rsidR="00DA3D21" w:rsidRDefault="00DC6072">
      <w:pPr>
        <w:pStyle w:val="Code"/>
      </w:pPr>
      <w:r>
        <w:t xml:space="preserve">  &lt;xsd:complexType name="CT_PictureMonikerList"&gt;</w:t>
      </w:r>
    </w:p>
    <w:p w:rsidR="00DA3D21" w:rsidRDefault="00DC6072">
      <w:pPr>
        <w:pStyle w:val="Code"/>
      </w:pPr>
      <w:r>
        <w:t xml:space="preserve">    &lt;xsd:sequence&gt;</w:t>
      </w:r>
    </w:p>
    <w:p w:rsidR="00DA3D21" w:rsidRDefault="00DC6072">
      <w:pPr>
        <w:pStyle w:val="Code"/>
      </w:pPr>
      <w:r>
        <w:t xml:space="preserve">      &lt;xsd:any minOccurs="0" maxOccurs="unbounded"/&gt;</w:t>
      </w:r>
    </w:p>
    <w:p w:rsidR="00DA3D21" w:rsidRDefault="00DC6072">
      <w:pPr>
        <w:pStyle w:val="Code"/>
      </w:pPr>
      <w:r>
        <w:t xml:space="preserve">    &lt;/xsd:seq</w:t>
      </w:r>
      <w:r>
        <w:t>uence&gt;</w:t>
      </w:r>
    </w:p>
    <w:p w:rsidR="00DA3D21" w:rsidRDefault="00DC6072">
      <w:pPr>
        <w:pStyle w:val="Code"/>
      </w:pPr>
      <w:r>
        <w:t xml:space="preserve">  &lt;/xsd:complexType&gt;</w:t>
      </w:r>
    </w:p>
    <w:p w:rsidR="00DA3D21" w:rsidRDefault="00DC6072">
      <w:pPr>
        <w:pStyle w:val="Code"/>
      </w:pPr>
      <w:r>
        <w:t xml:space="preserve">  &lt;xsd:element name="picMkLst" type="CT_PictureMonikerList"/&gt;</w:t>
      </w:r>
    </w:p>
    <w:p w:rsidR="00DA3D21" w:rsidRDefault="00DC6072">
      <w:pPr>
        <w:pStyle w:val="Code"/>
      </w:pPr>
      <w:r>
        <w:t xml:space="preserve">  &lt;xsd:complexType name="CT_InkMonikerList"&gt;</w:t>
      </w:r>
    </w:p>
    <w:p w:rsidR="00DA3D21" w:rsidRDefault="00DC6072">
      <w:pPr>
        <w:pStyle w:val="Code"/>
      </w:pPr>
      <w:r>
        <w:t xml:space="preserve">    &lt;xsd:sequence&gt;</w:t>
      </w:r>
    </w:p>
    <w:p w:rsidR="00DA3D21" w:rsidRDefault="00DC6072">
      <w:pPr>
        <w:pStyle w:val="Code"/>
      </w:pPr>
      <w:r>
        <w:t xml:space="preserve">      &lt;xsd:any minOccurs="0" maxOccurs="unbounded"/&gt;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&lt;xsd:e</w:t>
      </w:r>
      <w:r>
        <w:t>lement name="inkMkLst" type="CT_InkMonikerList"/&gt;</w:t>
      </w:r>
    </w:p>
    <w:p w:rsidR="00DA3D21" w:rsidRDefault="00DC6072">
      <w:pPr>
        <w:pStyle w:val="Code"/>
      </w:pPr>
      <w:r>
        <w:t xml:space="preserve">  &lt;xsd:complexType name="CT_TextCharRangeMonikerList"&gt;</w:t>
      </w:r>
    </w:p>
    <w:p w:rsidR="00DA3D21" w:rsidRDefault="00DC6072">
      <w:pPr>
        <w:pStyle w:val="Code"/>
      </w:pPr>
      <w:r>
        <w:t xml:space="preserve">    &lt;xsd:sequence&gt;</w:t>
      </w:r>
    </w:p>
    <w:p w:rsidR="00DA3D21" w:rsidRDefault="00DC6072">
      <w:pPr>
        <w:pStyle w:val="Code"/>
      </w:pPr>
      <w:r>
        <w:t xml:space="preserve">      &lt;xsd:any minOccurs="0" maxOccurs="unbounded"/&gt;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&lt;xsd:element name="txMkLst"</w:t>
      </w:r>
      <w:r>
        <w:t xml:space="preserve"> type="CT_TextCharRangeMonikerList"/&gt;</w:t>
      </w:r>
    </w:p>
    <w:p w:rsidR="00DA3D21" w:rsidRDefault="00DC6072">
      <w:pPr>
        <w:pStyle w:val="Code"/>
      </w:pPr>
      <w:r>
        <w:t xml:space="preserve">  &lt;xsd:attributeGroup name="AG_ChangesUser"&gt;</w:t>
      </w:r>
    </w:p>
    <w:p w:rsidR="00DA3D21" w:rsidRDefault="00DC6072">
      <w:pPr>
        <w:pStyle w:val="Code"/>
      </w:pPr>
      <w:r>
        <w:t xml:space="preserve">    &lt;xsd:attribute name="name" type="xsd:string" use="optional"/&gt;</w:t>
      </w:r>
    </w:p>
    <w:p w:rsidR="00DA3D21" w:rsidRDefault="00DC6072">
      <w:pPr>
        <w:pStyle w:val="Code"/>
      </w:pPr>
      <w:r>
        <w:t xml:space="preserve">    &lt;xsd:attribute name="userId" type="xsd:string" use="optional"/&gt;</w:t>
      </w:r>
    </w:p>
    <w:p w:rsidR="00DA3D21" w:rsidRDefault="00DC6072">
      <w:pPr>
        <w:pStyle w:val="Code"/>
      </w:pPr>
      <w:r>
        <w:t xml:space="preserve">    &lt;xsd:attribute name="providerId" ty</w:t>
      </w:r>
      <w:r>
        <w:t>pe="xsd:string" use="optional"/&gt;</w:t>
      </w:r>
    </w:p>
    <w:p w:rsidR="00DA3D21" w:rsidRDefault="00DC6072">
      <w:pPr>
        <w:pStyle w:val="Code"/>
      </w:pPr>
      <w:r>
        <w:t xml:space="preserve">    &lt;xsd:attribute name="clId" type="xsd:string" use="optional"/&gt;</w:t>
      </w:r>
    </w:p>
    <w:p w:rsidR="00DA3D21" w:rsidRDefault="00DC6072">
      <w:pPr>
        <w:pStyle w:val="Code"/>
      </w:pPr>
      <w:r>
        <w:t xml:space="preserve">    &lt;xsd:attribute name="email" type="xsd:string" use="optional"/&gt;</w:t>
      </w:r>
    </w:p>
    <w:p w:rsidR="00DA3D21" w:rsidRDefault="00DC6072">
      <w:pPr>
        <w:pStyle w:val="Code"/>
      </w:pPr>
      <w:r>
        <w:t xml:space="preserve">  &lt;/xsd:attributeGroup&gt;</w:t>
      </w:r>
    </w:p>
    <w:p w:rsidR="00DA3D21" w:rsidRDefault="00DC6072">
      <w:pPr>
        <w:pStyle w:val="Code"/>
      </w:pPr>
      <w:r>
        <w:t xml:space="preserve">  &lt;xsd:attributeGroup name="AG_ChangesVersion"&gt;</w:t>
      </w:r>
    </w:p>
    <w:p w:rsidR="00DA3D21" w:rsidRDefault="00DC6072">
      <w:pPr>
        <w:pStyle w:val="Code"/>
      </w:pPr>
      <w:r>
        <w:lastRenderedPageBreak/>
        <w:t xml:space="preserve">    &lt;xsd:attribute</w:t>
      </w:r>
      <w:r>
        <w:t xml:space="preserve"> name="dt" type="xsd:dateTime" use="optional"/&gt;</w:t>
      </w:r>
    </w:p>
    <w:p w:rsidR="00DA3D21" w:rsidRDefault="00DC6072">
      <w:pPr>
        <w:pStyle w:val="Code"/>
      </w:pPr>
      <w:r>
        <w:t xml:space="preserve">    &lt;xsd:attribute name="v" type="xsd:unsignedInt" use="optional"/&gt;</w:t>
      </w:r>
    </w:p>
    <w:p w:rsidR="00DA3D21" w:rsidRDefault="00DC6072">
      <w:pPr>
        <w:pStyle w:val="Code"/>
      </w:pPr>
      <w:r>
        <w:t xml:space="preserve">    &lt;xsd:attribute name="id" type="a:ST_Guid" use="optional"/&gt;</w:t>
      </w:r>
    </w:p>
    <w:p w:rsidR="00DA3D21" w:rsidRDefault="00DC6072">
      <w:pPr>
        <w:pStyle w:val="Code"/>
      </w:pPr>
      <w:r>
        <w:t xml:space="preserve">  &lt;/xsd:attributeGroup&gt;</w:t>
      </w:r>
    </w:p>
    <w:p w:rsidR="00DA3D21" w:rsidRDefault="00DC6072">
      <w:pPr>
        <w:pStyle w:val="Code"/>
      </w:pPr>
      <w:r>
        <w:t xml:space="preserve">  &lt;xsd:complexType name="CT_ChangesData"&gt;</w:t>
      </w:r>
    </w:p>
    <w:p w:rsidR="00DA3D21" w:rsidRDefault="00DC6072">
      <w:pPr>
        <w:pStyle w:val="Code"/>
      </w:pPr>
      <w:r>
        <w:t xml:space="preserve">    &lt;xsd:se</w:t>
      </w:r>
      <w:r>
        <w:t>quence&gt;</w:t>
      </w:r>
    </w:p>
    <w:p w:rsidR="00DA3D21" w:rsidRDefault="00DC6072">
      <w:pPr>
        <w:pStyle w:val="Code"/>
      </w:pPr>
      <w:r>
        <w:t xml:space="preserve">      &lt;xsd:element name="extLst" type="a:CT_OfficeArtExtensionList" minOccurs="0" maxOccurs="1"/&gt;</w:t>
      </w:r>
    </w:p>
    <w:p w:rsidR="00DA3D21" w:rsidRDefault="00DC6072">
      <w:pPr>
        <w:pStyle w:val="Code"/>
      </w:pPr>
      <w:r>
        <w:t xml:space="preserve">    &lt;/xsd:sequence&gt;</w:t>
      </w:r>
    </w:p>
    <w:p w:rsidR="00DA3D21" w:rsidRDefault="00DC6072">
      <w:pPr>
        <w:pStyle w:val="Code"/>
      </w:pPr>
      <w:r>
        <w:t xml:space="preserve">    &lt;xsd:attributeGroup ref="AG_ChangesUser"/&gt;</w:t>
      </w:r>
    </w:p>
    <w:p w:rsidR="00DA3D21" w:rsidRDefault="00DC6072">
      <w:pPr>
        <w:pStyle w:val="Code"/>
      </w:pPr>
      <w:r>
        <w:t xml:space="preserve">    &lt;xsd:attributeGroup ref="AG_ChangesVersion"/&gt;</w:t>
      </w:r>
    </w:p>
    <w:p w:rsidR="00DA3D21" w:rsidRDefault="00DC6072">
      <w:pPr>
        <w:pStyle w:val="Code"/>
      </w:pPr>
      <w:r>
        <w:t xml:space="preserve">    &lt;xsd:attribute name="actId" t</w:t>
      </w:r>
      <w:r>
        <w:t>ype="xsd:int" use="optional"/&gt;</w:t>
      </w:r>
    </w:p>
    <w:p w:rsidR="00DA3D21" w:rsidRDefault="00DC6072">
      <w:pPr>
        <w:pStyle w:val="Code"/>
      </w:pPr>
      <w:r>
        <w:t xml:space="preserve">  &lt;/xsd:complexType&gt;</w:t>
      </w:r>
    </w:p>
    <w:p w:rsidR="00DA3D21" w:rsidRDefault="00DC6072">
      <w:pPr>
        <w:pStyle w:val="Code"/>
      </w:pPr>
      <w:r>
        <w:t xml:space="preserve">  &lt;xsd:simpleType name="ST_ShapeChangeBit"&gt;</w:t>
      </w:r>
    </w:p>
    <w:p w:rsidR="00DA3D21" w:rsidRDefault="00DC6072">
      <w:pPr>
        <w:pStyle w:val="Code"/>
      </w:pPr>
      <w:r>
        <w:t xml:space="preserve">    &lt;xsd:restriction base="xsd:token"&gt;</w:t>
      </w:r>
    </w:p>
    <w:p w:rsidR="00DA3D21" w:rsidRDefault="00DC6072">
      <w:pPr>
        <w:pStyle w:val="Code"/>
      </w:pPr>
      <w:r>
        <w:t xml:space="preserve">      &lt;xsd:enumeration value="add"/&gt;</w:t>
      </w:r>
    </w:p>
    <w:p w:rsidR="00DA3D21" w:rsidRDefault="00DC6072">
      <w:pPr>
        <w:pStyle w:val="Code"/>
      </w:pPr>
      <w:r>
        <w:t xml:space="preserve">      &lt;xsd:enumeration value="del"/&gt;</w:t>
      </w:r>
    </w:p>
    <w:p w:rsidR="00DA3D21" w:rsidRDefault="00DC6072">
      <w:pPr>
        <w:pStyle w:val="Code"/>
      </w:pPr>
      <w:r>
        <w:t xml:space="preserve">      &lt;xsd:enumeration value="mod"/&gt;</w:t>
      </w:r>
    </w:p>
    <w:p w:rsidR="00DA3D21" w:rsidRDefault="00DC6072">
      <w:pPr>
        <w:pStyle w:val="Code"/>
      </w:pPr>
      <w:r>
        <w:t xml:space="preserve">      &lt;</w:t>
      </w:r>
      <w:r>
        <w:t>xsd:enumeration value="ord"/&gt;</w:t>
      </w:r>
    </w:p>
    <w:p w:rsidR="00DA3D21" w:rsidRDefault="00DC6072">
      <w:pPr>
        <w:pStyle w:val="Code"/>
      </w:pPr>
      <w:r>
        <w:t xml:space="preserve">      &lt;xsd:enumeration value="topLvl"/&gt;</w:t>
      </w:r>
    </w:p>
    <w:p w:rsidR="00DA3D21" w:rsidRDefault="00DC6072">
      <w:pPr>
        <w:pStyle w:val="Code"/>
      </w:pPr>
      <w:r>
        <w:t xml:space="preserve">      &lt;xsd:enumeration value="modVis"/&gt;</w:t>
      </w:r>
    </w:p>
    <w:p w:rsidR="00DA3D21" w:rsidRDefault="00DC6072">
      <w:pPr>
        <w:pStyle w:val="Code"/>
      </w:pPr>
      <w:r>
        <w:t xml:space="preserve">      &lt;xsd:enumeration value="replST"/&gt;</w:t>
      </w:r>
    </w:p>
    <w:p w:rsidR="00DA3D21" w:rsidRDefault="00DC6072">
      <w:pPr>
        <w:pStyle w:val="Code"/>
      </w:pPr>
      <w:r>
        <w:t xml:space="preserve">      &lt;xsd:enumeration value="delST"/&gt;</w:t>
      </w:r>
    </w:p>
    <w:p w:rsidR="00DA3D21" w:rsidRDefault="00DC6072">
      <w:pPr>
        <w:pStyle w:val="Code"/>
      </w:pPr>
      <w:r>
        <w:t xml:space="preserve">      &lt;xsd:enumeration value="replId"/&gt;</w:t>
      </w:r>
    </w:p>
    <w:p w:rsidR="00DA3D21" w:rsidRDefault="00DC6072">
      <w:pPr>
        <w:pStyle w:val="Code"/>
      </w:pPr>
      <w:r>
        <w:t xml:space="preserve">      &lt;xsd:enumeration valu</w:t>
      </w:r>
      <w:r>
        <w:t>e="modCrop"/&gt;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&lt;xsd:simpleType name="ST_ShapeChangesBits"&gt;</w:t>
      </w:r>
    </w:p>
    <w:p w:rsidR="00DA3D21" w:rsidRDefault="00DC6072">
      <w:pPr>
        <w:pStyle w:val="Code"/>
      </w:pPr>
      <w:r>
        <w:t xml:space="preserve">    &lt;xsd:list itemType="ST_ShapeChangeBit"/&gt;</w:t>
      </w:r>
    </w:p>
    <w:p w:rsidR="00DA3D21" w:rsidRDefault="00DC6072">
      <w:pPr>
        <w:pStyle w:val="Code"/>
      </w:pPr>
      <w:r>
        <w:t xml:space="preserve">  &lt;/xsd:simpleType&gt;</w:t>
      </w:r>
    </w:p>
    <w:p w:rsidR="00DA3D21" w:rsidRDefault="00DC6072">
      <w:pPr>
        <w:pStyle w:val="Code"/>
      </w:pPr>
      <w:r>
        <w:t xml:space="preserve">  &lt;xsd:complexType name="CT_ShapeChanges"&gt;</w:t>
      </w:r>
    </w:p>
    <w:p w:rsidR="00DA3D21" w:rsidRDefault="00DC6072">
      <w:pPr>
        <w:pStyle w:val="Code"/>
      </w:pPr>
      <w:r>
        <w:t xml:space="preserve">    &lt;xsd:sequence&gt;</w:t>
      </w:r>
    </w:p>
    <w:p w:rsidR="00DA3D21" w:rsidRDefault="00DC6072">
      <w:pPr>
        <w:pStyle w:val="Code"/>
      </w:pPr>
      <w:r>
        <w:t xml:space="preserve">      &lt;xsd:element name="c</w:t>
      </w:r>
      <w:r>
        <w:t>hgData" type="CT_ChangesData" minOccurs="0" maxOccurs="1"/&gt;</w:t>
      </w:r>
    </w:p>
    <w:p w:rsidR="00DA3D21" w:rsidRDefault="00DC6072">
      <w:pPr>
        <w:pStyle w:val="Code"/>
      </w:pPr>
      <w:r>
        <w:t xml:space="preserve">      &lt;xsd:element name="spMkLst" type="CT_ShapeMonikerList" minOccurs="1" maxOccurs="1"/&gt;</w:t>
      </w:r>
    </w:p>
    <w:p w:rsidR="00DA3D21" w:rsidRDefault="00DC6072">
      <w:pPr>
        <w:pStyle w:val="Code"/>
      </w:pPr>
      <w:r>
        <w:t xml:space="preserve">      &lt;xsd:element name="extLst" type="a:CT_OfficeArtExtensionList" minOccurs="0" maxOccurs="1"/&gt;</w:t>
      </w:r>
    </w:p>
    <w:p w:rsidR="00DA3D21" w:rsidRDefault="00DC6072">
      <w:pPr>
        <w:pStyle w:val="Code"/>
      </w:pPr>
      <w:r>
        <w:t xml:space="preserve">    &lt;/x</w:t>
      </w:r>
      <w:r>
        <w:t>sd:sequence&gt;</w:t>
      </w:r>
    </w:p>
    <w:p w:rsidR="00DA3D21" w:rsidRDefault="00DC6072">
      <w:pPr>
        <w:pStyle w:val="Code"/>
      </w:pPr>
      <w:r>
        <w:t xml:space="preserve">    &lt;xsd:attribute name="chg" type="ST_ShapeChangesBits" use="required"/&gt;</w:t>
      </w:r>
    </w:p>
    <w:p w:rsidR="00DA3D21" w:rsidRDefault="00DC6072">
      <w:pPr>
        <w:pStyle w:val="Code"/>
      </w:pPr>
      <w:r>
        <w:t xml:space="preserve">  &lt;/xsd:complexType&gt;</w:t>
      </w:r>
    </w:p>
    <w:p w:rsidR="00DA3D21" w:rsidRDefault="00DC6072">
      <w:pPr>
        <w:pStyle w:val="Code"/>
      </w:pPr>
      <w:r>
        <w:t xml:space="preserve">  &lt;xsd:simpleType name="ST_GroupShapeChangeBit"&gt;</w:t>
      </w:r>
    </w:p>
    <w:p w:rsidR="00DA3D21" w:rsidRDefault="00DC6072">
      <w:pPr>
        <w:pStyle w:val="Code"/>
      </w:pPr>
      <w:r>
        <w:t xml:space="preserve">    &lt;xsd:restriction base="xsd:token"&gt;</w:t>
      </w:r>
    </w:p>
    <w:p w:rsidR="00DA3D21" w:rsidRDefault="00DC6072">
      <w:pPr>
        <w:pStyle w:val="Code"/>
      </w:pPr>
      <w:r>
        <w:t xml:space="preserve">      &lt;xsd:enumeration value="add"/&gt;</w:t>
      </w:r>
    </w:p>
    <w:p w:rsidR="00DA3D21" w:rsidRDefault="00DC6072">
      <w:pPr>
        <w:pStyle w:val="Code"/>
      </w:pPr>
      <w:r>
        <w:t xml:space="preserve">      &lt;xsd:enumeration</w:t>
      </w:r>
      <w:r>
        <w:t xml:space="preserve"> value="del"/&gt;</w:t>
      </w:r>
    </w:p>
    <w:p w:rsidR="00DA3D21" w:rsidRDefault="00DC6072">
      <w:pPr>
        <w:pStyle w:val="Code"/>
      </w:pPr>
      <w:r>
        <w:t xml:space="preserve">      &lt;xsd:enumeration value="mod"/&gt;</w:t>
      </w:r>
    </w:p>
    <w:p w:rsidR="00DA3D21" w:rsidRDefault="00DC6072">
      <w:pPr>
        <w:pStyle w:val="Code"/>
      </w:pPr>
      <w:r>
        <w:t xml:space="preserve">      &lt;xsd:enumeration value="ord"/&gt;</w:t>
      </w:r>
    </w:p>
    <w:p w:rsidR="00DA3D21" w:rsidRDefault="00DC6072">
      <w:pPr>
        <w:pStyle w:val="Code"/>
      </w:pPr>
      <w:r>
        <w:t xml:space="preserve">      &lt;xsd:enumeration value="topLvl"/&gt;</w:t>
      </w:r>
    </w:p>
    <w:p w:rsidR="00DA3D21" w:rsidRDefault="00DC6072">
      <w:pPr>
        <w:pStyle w:val="Code"/>
      </w:pPr>
      <w:r>
        <w:t xml:space="preserve">      &lt;xsd:enumeration value="modVis"/&gt;</w:t>
      </w:r>
    </w:p>
    <w:p w:rsidR="00DA3D21" w:rsidRDefault="00DC6072">
      <w:pPr>
        <w:pStyle w:val="Code"/>
      </w:pPr>
      <w:r>
        <w:t xml:space="preserve">      &lt;xsd:enumeration value="replST"/&gt;</w:t>
      </w:r>
    </w:p>
    <w:p w:rsidR="00DA3D21" w:rsidRDefault="00DC6072">
      <w:pPr>
        <w:pStyle w:val="Code"/>
      </w:pPr>
      <w:r>
        <w:t xml:space="preserve">      &lt;xsd:enumeration value="delST"/&gt;</w:t>
      </w:r>
    </w:p>
    <w:p w:rsidR="00DA3D21" w:rsidRDefault="00DC6072">
      <w:pPr>
        <w:pStyle w:val="Code"/>
      </w:pPr>
      <w:r>
        <w:t xml:space="preserve">      &lt;</w:t>
      </w:r>
      <w:r>
        <w:t>xsd:enumeration value="replId"/&gt;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&lt;xsd:simpleType name="ST_GroupShapeChangesBits"&gt;</w:t>
      </w:r>
    </w:p>
    <w:p w:rsidR="00DA3D21" w:rsidRDefault="00DC6072">
      <w:pPr>
        <w:pStyle w:val="Code"/>
      </w:pPr>
      <w:r>
        <w:t xml:space="preserve">    &lt;xsd:list itemType="ST_GroupShapeChangeBit"/&gt;</w:t>
      </w:r>
    </w:p>
    <w:p w:rsidR="00DA3D21" w:rsidRDefault="00DC6072">
      <w:pPr>
        <w:pStyle w:val="Code"/>
      </w:pPr>
      <w:r>
        <w:t xml:space="preserve">  &lt;/xsd:simpleType&gt;</w:t>
      </w:r>
    </w:p>
    <w:p w:rsidR="00DA3D21" w:rsidRDefault="00DC6072">
      <w:pPr>
        <w:pStyle w:val="Code"/>
      </w:pPr>
      <w:r>
        <w:t xml:space="preserve">  &lt;xsd:complexType name="CT_GroupShapeChanges"&gt;</w:t>
      </w:r>
    </w:p>
    <w:p w:rsidR="00DA3D21" w:rsidRDefault="00DC6072">
      <w:pPr>
        <w:pStyle w:val="Code"/>
      </w:pPr>
      <w:r>
        <w:t xml:space="preserve">    &lt;xsd:se</w:t>
      </w:r>
      <w:r>
        <w:t>quence&gt;</w:t>
      </w:r>
    </w:p>
    <w:p w:rsidR="00DA3D21" w:rsidRDefault="00DC6072">
      <w:pPr>
        <w:pStyle w:val="Code"/>
      </w:pPr>
      <w:r>
        <w:t xml:space="preserve">      &lt;xsd:element name="chgData" type="CT_ChangesData" minOccurs="0" maxOccurs="1"/&gt;</w:t>
      </w:r>
    </w:p>
    <w:p w:rsidR="00DA3D21" w:rsidRDefault="00DC6072">
      <w:pPr>
        <w:pStyle w:val="Code"/>
      </w:pPr>
      <w:r>
        <w:t xml:space="preserve">      &lt;xsd:element name="grpSpMkLst" type="CT_GroupShapeMonikerList" minOccurs="1" maxOccurs="1"/&gt;</w:t>
      </w:r>
    </w:p>
    <w:p w:rsidR="00DA3D21" w:rsidRDefault="00DC6072">
      <w:pPr>
        <w:pStyle w:val="Code"/>
      </w:pPr>
      <w:r>
        <w:t xml:space="preserve">      &lt;xsd:element name="extLst" type="a:CT_OfficeArtExtensionL</w:t>
      </w:r>
      <w:r>
        <w:t>ist" minOccurs="0" maxOccurs="1"/&gt;</w:t>
      </w:r>
    </w:p>
    <w:p w:rsidR="00DA3D21" w:rsidRDefault="00DC6072">
      <w:pPr>
        <w:pStyle w:val="Code"/>
      </w:pPr>
      <w:r>
        <w:t xml:space="preserve">    &lt;/xsd:sequence&gt;</w:t>
      </w:r>
    </w:p>
    <w:p w:rsidR="00DA3D21" w:rsidRDefault="00DC6072">
      <w:pPr>
        <w:pStyle w:val="Code"/>
      </w:pPr>
      <w:r>
        <w:t xml:space="preserve">    &lt;xsd:attribute name="chg" type="ST_GroupShapeChangesBits" use="required"/&gt;</w:t>
      </w:r>
    </w:p>
    <w:p w:rsidR="00DA3D21" w:rsidRDefault="00DC6072">
      <w:pPr>
        <w:pStyle w:val="Code"/>
      </w:pPr>
      <w:r>
        <w:t xml:space="preserve">  &lt;/xsd:complexType&gt;</w:t>
      </w:r>
    </w:p>
    <w:p w:rsidR="00DA3D21" w:rsidRDefault="00DC6072">
      <w:pPr>
        <w:pStyle w:val="Code"/>
      </w:pPr>
      <w:r>
        <w:t xml:space="preserve">  &lt;xsd:simpleType name="ST_ConnectorChangeBit"&gt;</w:t>
      </w:r>
    </w:p>
    <w:p w:rsidR="00DA3D21" w:rsidRDefault="00DC6072">
      <w:pPr>
        <w:pStyle w:val="Code"/>
      </w:pPr>
      <w:r>
        <w:t xml:space="preserve">    &lt;xsd:restriction base="xsd:token"&gt;</w:t>
      </w:r>
    </w:p>
    <w:p w:rsidR="00DA3D21" w:rsidRDefault="00DC6072">
      <w:pPr>
        <w:pStyle w:val="Code"/>
      </w:pPr>
      <w:r>
        <w:t xml:space="preserve">      &lt;xsd:enu</w:t>
      </w:r>
      <w:r>
        <w:t>meration value="add"/&gt;</w:t>
      </w:r>
    </w:p>
    <w:p w:rsidR="00DA3D21" w:rsidRDefault="00DC6072">
      <w:pPr>
        <w:pStyle w:val="Code"/>
      </w:pPr>
      <w:r>
        <w:t xml:space="preserve">      &lt;xsd:enumeration value="del"/&gt;</w:t>
      </w:r>
    </w:p>
    <w:p w:rsidR="00DA3D21" w:rsidRDefault="00DC6072">
      <w:pPr>
        <w:pStyle w:val="Code"/>
      </w:pPr>
      <w:r>
        <w:lastRenderedPageBreak/>
        <w:t xml:space="preserve">      &lt;xsd:enumeration value="mod"/&gt;</w:t>
      </w:r>
    </w:p>
    <w:p w:rsidR="00DA3D21" w:rsidRDefault="00DC6072">
      <w:pPr>
        <w:pStyle w:val="Code"/>
      </w:pPr>
      <w:r>
        <w:t xml:space="preserve">      &lt;xsd:enumeration value="ord"/&gt;</w:t>
      </w:r>
    </w:p>
    <w:p w:rsidR="00DA3D21" w:rsidRDefault="00DC6072">
      <w:pPr>
        <w:pStyle w:val="Code"/>
      </w:pPr>
      <w:r>
        <w:t xml:space="preserve">      &lt;xsd:enumeration value="topLvl"/&gt;</w:t>
      </w:r>
    </w:p>
    <w:p w:rsidR="00DA3D21" w:rsidRDefault="00DC6072">
      <w:pPr>
        <w:pStyle w:val="Code"/>
      </w:pPr>
      <w:r>
        <w:t xml:space="preserve">      &lt;xsd:enumeration value="modVis"/&gt;</w:t>
      </w:r>
    </w:p>
    <w:p w:rsidR="00DA3D21" w:rsidRDefault="00DC6072">
      <w:pPr>
        <w:pStyle w:val="Code"/>
      </w:pPr>
      <w:r>
        <w:t xml:space="preserve">      &lt;xsd:enumeration value="replST"/&gt;</w:t>
      </w:r>
    </w:p>
    <w:p w:rsidR="00DA3D21" w:rsidRDefault="00DC6072">
      <w:pPr>
        <w:pStyle w:val="Code"/>
      </w:pPr>
      <w:r>
        <w:t xml:space="preserve">  </w:t>
      </w:r>
      <w:r>
        <w:t xml:space="preserve">    &lt;xsd:enumeration value="delST"/&gt;</w:t>
      </w:r>
    </w:p>
    <w:p w:rsidR="00DA3D21" w:rsidRDefault="00DC6072">
      <w:pPr>
        <w:pStyle w:val="Code"/>
      </w:pPr>
      <w:r>
        <w:t xml:space="preserve">      &lt;xsd:enumeration value="replId"/&gt;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&lt;xsd:simpleType name="ST_ConnectorChangesBits"&gt;</w:t>
      </w:r>
    </w:p>
    <w:p w:rsidR="00DA3D21" w:rsidRDefault="00DC6072">
      <w:pPr>
        <w:pStyle w:val="Code"/>
      </w:pPr>
      <w:r>
        <w:t xml:space="preserve">    &lt;xsd:list itemType="ST_ConnectorChangeBit"/&gt;</w:t>
      </w:r>
    </w:p>
    <w:p w:rsidR="00DA3D21" w:rsidRDefault="00DC6072">
      <w:pPr>
        <w:pStyle w:val="Code"/>
      </w:pPr>
      <w:r>
        <w:t xml:space="preserve">  &lt;/xsd:simpleType&gt;</w:t>
      </w:r>
    </w:p>
    <w:p w:rsidR="00DA3D21" w:rsidRDefault="00DC6072">
      <w:pPr>
        <w:pStyle w:val="Code"/>
      </w:pPr>
      <w:r>
        <w:t xml:space="preserve">  &lt;</w:t>
      </w:r>
      <w:r>
        <w:t>xsd:complexType name="CT_ConnectorChanges"&gt;</w:t>
      </w:r>
    </w:p>
    <w:p w:rsidR="00DA3D21" w:rsidRDefault="00DC6072">
      <w:pPr>
        <w:pStyle w:val="Code"/>
      </w:pPr>
      <w:r>
        <w:t xml:space="preserve">    &lt;xsd:sequence&gt;</w:t>
      </w:r>
    </w:p>
    <w:p w:rsidR="00DA3D21" w:rsidRDefault="00DC6072">
      <w:pPr>
        <w:pStyle w:val="Code"/>
      </w:pPr>
      <w:r>
        <w:t xml:space="preserve">      &lt;xsd:element name="chgData" type="CT_ChangesData" minOccurs="0" maxOccurs="1"/&gt;</w:t>
      </w:r>
    </w:p>
    <w:p w:rsidR="00DA3D21" w:rsidRDefault="00DC6072">
      <w:pPr>
        <w:pStyle w:val="Code"/>
      </w:pPr>
      <w:r>
        <w:t xml:space="preserve">      &lt;xsd:element name="cxnSpMkLst" type="CT_ConnectorMonikerList" minOccurs="1" maxOccurs="1"/&gt;</w:t>
      </w:r>
    </w:p>
    <w:p w:rsidR="00DA3D21" w:rsidRDefault="00DC6072">
      <w:pPr>
        <w:pStyle w:val="Code"/>
      </w:pPr>
      <w:r>
        <w:t xml:space="preserve">      &lt;xs</w:t>
      </w:r>
      <w:r>
        <w:t>d:element name="extLst" type="a:CT_OfficeArtExtensionList" minOccurs="0" maxOccurs="1"/&gt;</w:t>
      </w:r>
    </w:p>
    <w:p w:rsidR="00DA3D21" w:rsidRDefault="00DC6072">
      <w:pPr>
        <w:pStyle w:val="Code"/>
      </w:pPr>
      <w:r>
        <w:t xml:space="preserve">    &lt;/xsd:sequence&gt;</w:t>
      </w:r>
    </w:p>
    <w:p w:rsidR="00DA3D21" w:rsidRDefault="00DC6072">
      <w:pPr>
        <w:pStyle w:val="Code"/>
      </w:pPr>
      <w:r>
        <w:t xml:space="preserve">    &lt;xsd:attribute name="chg" type="ST_ConnectorChangesBits" use="required"/&gt;</w:t>
      </w:r>
    </w:p>
    <w:p w:rsidR="00DA3D21" w:rsidRDefault="00DC6072">
      <w:pPr>
        <w:pStyle w:val="Code"/>
      </w:pPr>
      <w:r>
        <w:t xml:space="preserve">  &lt;/xsd:complexType&gt;</w:t>
      </w:r>
    </w:p>
    <w:p w:rsidR="00DA3D21" w:rsidRDefault="00DC6072">
      <w:pPr>
        <w:pStyle w:val="Code"/>
      </w:pPr>
      <w:r>
        <w:t xml:space="preserve">  &lt;xsd:simpleType name="ST_PictureChangeBit"&gt;</w:t>
      </w:r>
    </w:p>
    <w:p w:rsidR="00DA3D21" w:rsidRDefault="00DC6072">
      <w:pPr>
        <w:pStyle w:val="Code"/>
      </w:pPr>
      <w:r>
        <w:t xml:space="preserve">  </w:t>
      </w:r>
      <w:r>
        <w:t xml:space="preserve">  &lt;xsd:restriction base="xsd:token"&gt;</w:t>
      </w:r>
    </w:p>
    <w:p w:rsidR="00DA3D21" w:rsidRDefault="00DC6072">
      <w:pPr>
        <w:pStyle w:val="Code"/>
      </w:pPr>
      <w:r>
        <w:t xml:space="preserve">      &lt;xsd:enumeration value="add"/&gt;</w:t>
      </w:r>
    </w:p>
    <w:p w:rsidR="00DA3D21" w:rsidRDefault="00DC6072">
      <w:pPr>
        <w:pStyle w:val="Code"/>
      </w:pPr>
      <w:r>
        <w:t xml:space="preserve">      &lt;xsd:enumeration value="del"/&gt;</w:t>
      </w:r>
    </w:p>
    <w:p w:rsidR="00DA3D21" w:rsidRDefault="00DC6072">
      <w:pPr>
        <w:pStyle w:val="Code"/>
      </w:pPr>
      <w:r>
        <w:t xml:space="preserve">      &lt;xsd:enumeration value="mod"/&gt;</w:t>
      </w:r>
    </w:p>
    <w:p w:rsidR="00DA3D21" w:rsidRDefault="00DC6072">
      <w:pPr>
        <w:pStyle w:val="Code"/>
      </w:pPr>
      <w:r>
        <w:t xml:space="preserve">      &lt;xsd:enumeration value="ord"/&gt;</w:t>
      </w:r>
    </w:p>
    <w:p w:rsidR="00DA3D21" w:rsidRDefault="00DC6072">
      <w:pPr>
        <w:pStyle w:val="Code"/>
      </w:pPr>
      <w:r>
        <w:t xml:space="preserve">      &lt;xsd:enumeration value="topLvl"/&gt;</w:t>
      </w:r>
    </w:p>
    <w:p w:rsidR="00DA3D21" w:rsidRDefault="00DC6072">
      <w:pPr>
        <w:pStyle w:val="Code"/>
      </w:pPr>
      <w:r>
        <w:t xml:space="preserve">      &lt;xsd:enumeration</w:t>
      </w:r>
      <w:r>
        <w:t xml:space="preserve"> value="modVis"/&gt;</w:t>
      </w:r>
    </w:p>
    <w:p w:rsidR="00DA3D21" w:rsidRDefault="00DC6072">
      <w:pPr>
        <w:pStyle w:val="Code"/>
      </w:pPr>
      <w:r>
        <w:t xml:space="preserve">      &lt;xsd:enumeration value="replST"/&gt;</w:t>
      </w:r>
    </w:p>
    <w:p w:rsidR="00DA3D21" w:rsidRDefault="00DC6072">
      <w:pPr>
        <w:pStyle w:val="Code"/>
      </w:pPr>
      <w:r>
        <w:t xml:space="preserve">      &lt;xsd:enumeration value="delST"/&gt;</w:t>
      </w:r>
    </w:p>
    <w:p w:rsidR="00DA3D21" w:rsidRDefault="00DC6072">
      <w:pPr>
        <w:pStyle w:val="Code"/>
      </w:pPr>
      <w:r>
        <w:t xml:space="preserve">      &lt;xsd:enumeration value="replId"/&gt;</w:t>
      </w:r>
    </w:p>
    <w:p w:rsidR="00DA3D21" w:rsidRDefault="00DC6072">
      <w:pPr>
        <w:pStyle w:val="Code"/>
      </w:pPr>
      <w:r>
        <w:t xml:space="preserve">      &lt;xsd:enumeration value="modCrop"/&gt;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&lt;xsd:simpleType name="ST_PictureC</w:t>
      </w:r>
      <w:r>
        <w:t>hangesBits"&gt;</w:t>
      </w:r>
    </w:p>
    <w:p w:rsidR="00DA3D21" w:rsidRDefault="00DC6072">
      <w:pPr>
        <w:pStyle w:val="Code"/>
      </w:pPr>
      <w:r>
        <w:t xml:space="preserve">    &lt;xsd:list itemType="ST_PictureChangeBit"/&gt;</w:t>
      </w:r>
    </w:p>
    <w:p w:rsidR="00DA3D21" w:rsidRDefault="00DC6072">
      <w:pPr>
        <w:pStyle w:val="Code"/>
      </w:pPr>
      <w:r>
        <w:t xml:space="preserve">  &lt;/xsd:simpleType&gt;</w:t>
      </w:r>
    </w:p>
    <w:p w:rsidR="00DA3D21" w:rsidRDefault="00DC6072">
      <w:pPr>
        <w:pStyle w:val="Code"/>
      </w:pPr>
      <w:r>
        <w:t xml:space="preserve">  &lt;xsd:complexType name="CT_PictureChanges"&gt;</w:t>
      </w:r>
    </w:p>
    <w:p w:rsidR="00DA3D21" w:rsidRDefault="00DC6072">
      <w:pPr>
        <w:pStyle w:val="Code"/>
      </w:pPr>
      <w:r>
        <w:t xml:space="preserve">    &lt;xsd:sequence&gt;</w:t>
      </w:r>
    </w:p>
    <w:p w:rsidR="00DA3D21" w:rsidRDefault="00DC6072">
      <w:pPr>
        <w:pStyle w:val="Code"/>
      </w:pPr>
      <w:r>
        <w:t xml:space="preserve">      &lt;xsd:element name="chgData" type="CT_ChangesData" minOccurs="0" maxOccurs="1"/&gt;</w:t>
      </w:r>
    </w:p>
    <w:p w:rsidR="00DA3D21" w:rsidRDefault="00DC6072">
      <w:pPr>
        <w:pStyle w:val="Code"/>
      </w:pPr>
      <w:r>
        <w:t xml:space="preserve">      &lt;xsd:element</w:t>
      </w:r>
      <w:r>
        <w:t xml:space="preserve"> name="picMkLst" type="CT_PictureMonikerList" minOccurs="1" maxOccurs="1"/&gt;</w:t>
      </w:r>
    </w:p>
    <w:p w:rsidR="00DA3D21" w:rsidRDefault="00DC6072">
      <w:pPr>
        <w:pStyle w:val="Code"/>
      </w:pPr>
      <w:r>
        <w:t xml:space="preserve">      &lt;xsd:element name="extLst" type="a:CT_OfficeArtExtensionList" minOccurs="0" maxOccurs="1"/&gt;</w:t>
      </w:r>
    </w:p>
    <w:p w:rsidR="00DA3D21" w:rsidRDefault="00DC6072">
      <w:pPr>
        <w:pStyle w:val="Code"/>
      </w:pPr>
      <w:r>
        <w:t xml:space="preserve">    &lt;/xsd:sequence&gt;</w:t>
      </w:r>
    </w:p>
    <w:p w:rsidR="00DA3D21" w:rsidRDefault="00DC6072">
      <w:pPr>
        <w:pStyle w:val="Code"/>
      </w:pPr>
      <w:r>
        <w:t xml:space="preserve">    &lt;xsd:attribute name="chg" type="ST_PictureChangesBits" use</w:t>
      </w:r>
      <w:r>
        <w:t>="required"/&gt;</w:t>
      </w:r>
    </w:p>
    <w:p w:rsidR="00DA3D21" w:rsidRDefault="00DC6072">
      <w:pPr>
        <w:pStyle w:val="Code"/>
      </w:pPr>
      <w:r>
        <w:t xml:space="preserve">  &lt;/xsd:complexType&gt;</w:t>
      </w:r>
    </w:p>
    <w:p w:rsidR="00DA3D21" w:rsidRDefault="00DC6072">
      <w:pPr>
        <w:pStyle w:val="Code"/>
      </w:pPr>
      <w:r>
        <w:t xml:space="preserve">  &lt;xsd:simpleType name="ST_InkChangeBit"&gt;</w:t>
      </w:r>
    </w:p>
    <w:p w:rsidR="00DA3D21" w:rsidRDefault="00DC6072">
      <w:pPr>
        <w:pStyle w:val="Code"/>
      </w:pPr>
      <w:r>
        <w:t xml:space="preserve">    &lt;xsd:restriction base="xsd:token"&gt;</w:t>
      </w:r>
    </w:p>
    <w:p w:rsidR="00DA3D21" w:rsidRDefault="00DC6072">
      <w:pPr>
        <w:pStyle w:val="Code"/>
      </w:pPr>
      <w:r>
        <w:t xml:space="preserve">      &lt;xsd:enumeration value="add"/&gt;</w:t>
      </w:r>
    </w:p>
    <w:p w:rsidR="00DA3D21" w:rsidRDefault="00DC6072">
      <w:pPr>
        <w:pStyle w:val="Code"/>
      </w:pPr>
      <w:r>
        <w:t xml:space="preserve">      &lt;xsd:enumeration value="del"/&gt;</w:t>
      </w:r>
    </w:p>
    <w:p w:rsidR="00DA3D21" w:rsidRDefault="00DC6072">
      <w:pPr>
        <w:pStyle w:val="Code"/>
      </w:pPr>
      <w:r>
        <w:t xml:space="preserve">      &lt;xsd:enumeration value="mod"/&gt;</w:t>
      </w:r>
    </w:p>
    <w:p w:rsidR="00DA3D21" w:rsidRDefault="00DC6072">
      <w:pPr>
        <w:pStyle w:val="Code"/>
      </w:pPr>
      <w:r>
        <w:t xml:space="preserve">      &lt;xsd:enumeration value=</w:t>
      </w:r>
      <w:r>
        <w:t>"ord"/&gt;</w:t>
      </w:r>
    </w:p>
    <w:p w:rsidR="00DA3D21" w:rsidRDefault="00DC6072">
      <w:pPr>
        <w:pStyle w:val="Code"/>
      </w:pPr>
      <w:r>
        <w:t xml:space="preserve">      &lt;xsd:enumeration value="topLvl"/&gt;</w:t>
      </w:r>
    </w:p>
    <w:p w:rsidR="00DA3D21" w:rsidRDefault="00DC6072">
      <w:pPr>
        <w:pStyle w:val="Code"/>
      </w:pPr>
      <w:r>
        <w:t xml:space="preserve">      &lt;xsd:enumeration value="modVis"/&gt;</w:t>
      </w:r>
    </w:p>
    <w:p w:rsidR="00DA3D21" w:rsidRDefault="00DC6072">
      <w:pPr>
        <w:pStyle w:val="Code"/>
      </w:pPr>
      <w:r>
        <w:t xml:space="preserve">      &lt;xsd:enumeration value="replST"/&gt;</w:t>
      </w:r>
    </w:p>
    <w:p w:rsidR="00DA3D21" w:rsidRDefault="00DC6072">
      <w:pPr>
        <w:pStyle w:val="Code"/>
      </w:pPr>
      <w:r>
        <w:t xml:space="preserve">      &lt;xsd:enumeration value="delST"/&gt;</w:t>
      </w:r>
    </w:p>
    <w:p w:rsidR="00DA3D21" w:rsidRDefault="00DC6072">
      <w:pPr>
        <w:pStyle w:val="Code"/>
      </w:pPr>
      <w:r>
        <w:t xml:space="preserve">      &lt;xsd:enumeration value="replId"/&gt;</w:t>
      </w:r>
    </w:p>
    <w:p w:rsidR="00DA3D21" w:rsidRDefault="00DC6072">
      <w:pPr>
        <w:pStyle w:val="Code"/>
      </w:pPr>
      <w:r>
        <w:t xml:space="preserve">      &lt;xsd:enumeration value="reco"/&gt;</w:t>
      </w:r>
    </w:p>
    <w:p w:rsidR="00DA3D21" w:rsidRDefault="00DC6072">
      <w:pPr>
        <w:pStyle w:val="Code"/>
      </w:pPr>
      <w:r>
        <w:t xml:space="preserve">      &lt;xsd:</w:t>
      </w:r>
      <w:r>
        <w:t>enumeration value="modStrokes"/&gt;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&lt;xsd:simpleType name="ST_InkChangesBits"&gt;</w:t>
      </w:r>
    </w:p>
    <w:p w:rsidR="00DA3D21" w:rsidRDefault="00DC6072">
      <w:pPr>
        <w:pStyle w:val="Code"/>
      </w:pPr>
      <w:r>
        <w:t xml:space="preserve">    &lt;xsd:list itemType="ST_InkChangeBit"/&gt;</w:t>
      </w:r>
    </w:p>
    <w:p w:rsidR="00DA3D21" w:rsidRDefault="00DC6072">
      <w:pPr>
        <w:pStyle w:val="Code"/>
      </w:pPr>
      <w:r>
        <w:t xml:space="preserve">  &lt;/xsd:simpleType&gt;</w:t>
      </w:r>
    </w:p>
    <w:p w:rsidR="00DA3D21" w:rsidRDefault="00DC6072">
      <w:pPr>
        <w:pStyle w:val="Code"/>
      </w:pPr>
      <w:r>
        <w:t xml:space="preserve">  &lt;xsd:complexType name="CT_InkChanges"&gt;</w:t>
      </w:r>
    </w:p>
    <w:p w:rsidR="00DA3D21" w:rsidRDefault="00DC6072">
      <w:pPr>
        <w:pStyle w:val="Code"/>
      </w:pPr>
      <w:r>
        <w:t xml:space="preserve">    &lt;xsd:sequence&gt;</w:t>
      </w:r>
    </w:p>
    <w:p w:rsidR="00DA3D21" w:rsidRDefault="00DC6072">
      <w:pPr>
        <w:pStyle w:val="Code"/>
      </w:pPr>
      <w:r>
        <w:t xml:space="preserve">      &lt;xsd:el</w:t>
      </w:r>
      <w:r>
        <w:t>ement name="chgData" type="CT_ChangesData" minOccurs="0" maxOccurs="1"/&gt;</w:t>
      </w:r>
    </w:p>
    <w:p w:rsidR="00DA3D21" w:rsidRDefault="00DC6072">
      <w:pPr>
        <w:pStyle w:val="Code"/>
      </w:pPr>
      <w:r>
        <w:lastRenderedPageBreak/>
        <w:t xml:space="preserve">      &lt;xsd:element name="inkMkLst" type="CT_InkMonikerList" minOccurs="1" maxOccurs="1"/&gt;</w:t>
      </w:r>
    </w:p>
    <w:p w:rsidR="00DA3D21" w:rsidRDefault="00DC6072">
      <w:pPr>
        <w:pStyle w:val="Code"/>
      </w:pPr>
      <w:r>
        <w:t xml:space="preserve">      &lt;xsd:element name="extLst" type="a:CT_OfficeArtExtensionList" minOccurs="0"</w:t>
      </w:r>
      <w:r>
        <w:t xml:space="preserve"> maxOccurs="1"/&gt;</w:t>
      </w:r>
    </w:p>
    <w:p w:rsidR="00DA3D21" w:rsidRDefault="00DC6072">
      <w:pPr>
        <w:pStyle w:val="Code"/>
      </w:pPr>
      <w:r>
        <w:t xml:space="preserve">    &lt;/xsd:sequence&gt;</w:t>
      </w:r>
    </w:p>
    <w:p w:rsidR="00DA3D21" w:rsidRDefault="00DC6072">
      <w:pPr>
        <w:pStyle w:val="Code"/>
      </w:pPr>
      <w:r>
        <w:t xml:space="preserve">    &lt;xsd:attribute name="chg" type="ST_InkChangesBits" use="required"/&gt;</w:t>
      </w:r>
    </w:p>
    <w:p w:rsidR="00DA3D21" w:rsidRDefault="00DC6072">
      <w:pPr>
        <w:pStyle w:val="Code"/>
      </w:pPr>
      <w:r>
        <w:t xml:space="preserve">  &lt;/xsd:complexType&gt;</w:t>
      </w:r>
    </w:p>
    <w:p w:rsidR="00DA3D21" w:rsidRDefault="00DC6072">
      <w:pPr>
        <w:pStyle w:val="Code"/>
      </w:pPr>
      <w:r>
        <w:t xml:space="preserve">  &lt;xsd:simpleType name="ST_GraphicFrameChangeBit"&gt;</w:t>
      </w:r>
    </w:p>
    <w:p w:rsidR="00DA3D21" w:rsidRDefault="00DC6072">
      <w:pPr>
        <w:pStyle w:val="Code"/>
      </w:pPr>
      <w:r>
        <w:t xml:space="preserve">    &lt;xsd:restriction base="xsd:token"&gt;</w:t>
      </w:r>
    </w:p>
    <w:p w:rsidR="00DA3D21" w:rsidRDefault="00DC6072">
      <w:pPr>
        <w:pStyle w:val="Code"/>
      </w:pPr>
      <w:r>
        <w:t xml:space="preserve">      &lt;xsd:enumeration value="add"/&gt;</w:t>
      </w:r>
    </w:p>
    <w:p w:rsidR="00DA3D21" w:rsidRDefault="00DC6072">
      <w:pPr>
        <w:pStyle w:val="Code"/>
      </w:pPr>
      <w:r>
        <w:t xml:space="preserve">      &lt;xsd:enumeration value="del"/&gt;</w:t>
      </w:r>
    </w:p>
    <w:p w:rsidR="00DA3D21" w:rsidRDefault="00DC6072">
      <w:pPr>
        <w:pStyle w:val="Code"/>
      </w:pPr>
      <w:r>
        <w:t xml:space="preserve">      &lt;xsd:enumeration value="mod"/&gt;</w:t>
      </w:r>
    </w:p>
    <w:p w:rsidR="00DA3D21" w:rsidRDefault="00DC6072">
      <w:pPr>
        <w:pStyle w:val="Code"/>
      </w:pPr>
      <w:r>
        <w:t xml:space="preserve">      &lt;xsd:enumeration value="ord"/&gt;</w:t>
      </w:r>
    </w:p>
    <w:p w:rsidR="00DA3D21" w:rsidRDefault="00DC6072">
      <w:pPr>
        <w:pStyle w:val="Code"/>
      </w:pPr>
      <w:r>
        <w:t xml:space="preserve">      &lt;xsd:enumeration value="topLvl"/&gt;</w:t>
      </w:r>
    </w:p>
    <w:p w:rsidR="00DA3D21" w:rsidRDefault="00DC6072">
      <w:pPr>
        <w:pStyle w:val="Code"/>
      </w:pPr>
      <w:r>
        <w:t xml:space="preserve">      &lt;xsd:enumeration value="modVis"/&gt;</w:t>
      </w:r>
    </w:p>
    <w:p w:rsidR="00DA3D21" w:rsidRDefault="00DC6072">
      <w:pPr>
        <w:pStyle w:val="Code"/>
      </w:pPr>
      <w:r>
        <w:t xml:space="preserve">      &lt;xsd:enumeration value="replST"/&gt;</w:t>
      </w:r>
    </w:p>
    <w:p w:rsidR="00DA3D21" w:rsidRDefault="00DC6072">
      <w:pPr>
        <w:pStyle w:val="Code"/>
      </w:pPr>
      <w:r>
        <w:t xml:space="preserve">      &lt;xsd:enumeration</w:t>
      </w:r>
      <w:r>
        <w:t xml:space="preserve"> value="delST"/&gt;</w:t>
      </w:r>
    </w:p>
    <w:p w:rsidR="00DA3D21" w:rsidRDefault="00DC6072">
      <w:pPr>
        <w:pStyle w:val="Code"/>
      </w:pPr>
      <w:r>
        <w:t xml:space="preserve">      &lt;xsd:enumeration value="replId"/&gt;</w:t>
      </w:r>
    </w:p>
    <w:p w:rsidR="00DA3D21" w:rsidRDefault="00DC6072">
      <w:pPr>
        <w:pStyle w:val="Code"/>
      </w:pPr>
      <w:r>
        <w:t xml:space="preserve">      &lt;xsd:enumeration value="modGraphic"/&gt;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&lt;xsd:simpleType name="ST_GraphicFrameChangesBits"&gt;</w:t>
      </w:r>
    </w:p>
    <w:p w:rsidR="00DA3D21" w:rsidRDefault="00DC6072">
      <w:pPr>
        <w:pStyle w:val="Code"/>
      </w:pPr>
      <w:r>
        <w:t xml:space="preserve">    &lt;xsd:list itemType="ST_GraphicFrameChangeBit"/&gt;</w:t>
      </w:r>
    </w:p>
    <w:p w:rsidR="00DA3D21" w:rsidRDefault="00DC6072">
      <w:pPr>
        <w:pStyle w:val="Code"/>
      </w:pPr>
      <w:r>
        <w:t xml:space="preserve">  &lt;/xsd</w:t>
      </w:r>
      <w:r>
        <w:t>:simpleType&gt;</w:t>
      </w:r>
    </w:p>
    <w:p w:rsidR="00DA3D21" w:rsidRDefault="00DC6072">
      <w:pPr>
        <w:pStyle w:val="Code"/>
      </w:pPr>
      <w:r>
        <w:t xml:space="preserve">  &lt;xsd:complexType name="CT_GraphicFrameChanges"&gt;</w:t>
      </w:r>
    </w:p>
    <w:p w:rsidR="00DA3D21" w:rsidRDefault="00DC6072">
      <w:pPr>
        <w:pStyle w:val="Code"/>
      </w:pPr>
      <w:r>
        <w:t xml:space="preserve">    &lt;xsd:sequence&gt;</w:t>
      </w:r>
    </w:p>
    <w:p w:rsidR="00DA3D21" w:rsidRDefault="00DC6072">
      <w:pPr>
        <w:pStyle w:val="Code"/>
      </w:pPr>
      <w:r>
        <w:t xml:space="preserve">      &lt;xsd:element name="chgData" type="CT_ChangesData" minOccurs="0" maxOccurs="1"/&gt;</w:t>
      </w:r>
    </w:p>
    <w:p w:rsidR="00DA3D21" w:rsidRDefault="00DC6072">
      <w:pPr>
        <w:pStyle w:val="Code"/>
      </w:pPr>
      <w:r>
        <w:t xml:space="preserve">      &lt;xsd:element name="graphicFrameMkLst" type="CT_GraphicFrameMonikerList" minOccurs=</w:t>
      </w:r>
      <w:r>
        <w:t>"1" maxOccurs="1"/&gt;</w:t>
      </w:r>
    </w:p>
    <w:p w:rsidR="00DA3D21" w:rsidRDefault="00DC6072">
      <w:pPr>
        <w:pStyle w:val="Code"/>
      </w:pPr>
      <w:r>
        <w:t xml:space="preserve">      &lt;xsd:element name="extLst" type="a:CT_OfficeArtExtensionList" minOccurs="0" maxOccurs="1"/&gt;</w:t>
      </w:r>
    </w:p>
    <w:p w:rsidR="00DA3D21" w:rsidRDefault="00DC6072">
      <w:pPr>
        <w:pStyle w:val="Code"/>
      </w:pPr>
      <w:r>
        <w:t xml:space="preserve">    &lt;/xsd:sequence&gt;</w:t>
      </w:r>
    </w:p>
    <w:p w:rsidR="00DA3D21" w:rsidRDefault="00DC6072">
      <w:pPr>
        <w:pStyle w:val="Code"/>
      </w:pPr>
      <w:r>
        <w:t xml:space="preserve">    &lt;xsd:attribute name="chg" type="ST_GraphicFrameChangesBits" use="required"/&gt;</w:t>
      </w:r>
    </w:p>
    <w:p w:rsidR="00DA3D21" w:rsidRDefault="00DC6072">
      <w:pPr>
        <w:pStyle w:val="Code"/>
      </w:pPr>
      <w:r>
        <w:t xml:space="preserve">  &lt;/xsd:complexType&gt;</w:t>
      </w:r>
    </w:p>
    <w:p w:rsidR="00DA3D21" w:rsidRDefault="00DC6072">
      <w:pPr>
        <w:pStyle w:val="Code"/>
      </w:pPr>
      <w:r>
        <w:t>&lt;/xsd:schema&gt;</w:t>
      </w:r>
    </w:p>
    <w:p w:rsidR="00DA3D21" w:rsidRDefault="00DC6072">
      <w:pPr>
        <w:pStyle w:val="Heading2"/>
      </w:pPr>
      <w:bookmarkStart w:id="3843" w:name="section_9fb2d49d08814e7d8b3895373d76302c"/>
      <w:bookmarkStart w:id="3844" w:name="_Toc69879193"/>
      <w:r>
        <w:t>http://schemas.microsoft.com/office/drawing/2016/ink Schema</w:t>
      </w:r>
      <w:bookmarkEnd w:id="3843"/>
      <w:bookmarkEnd w:id="3844"/>
    </w:p>
    <w:p w:rsidR="00DA3D21" w:rsidRDefault="00DC6072">
      <w:pPr>
        <w:pStyle w:val="Code"/>
      </w:pPr>
      <w:r>
        <w:t>&lt;xsd:schema elementFormDefault="qualified" targetNamespace="http://schemas.microsoft.com/office/drawing/2016/ink" xmlns="http://schemas.microsoft.com/office/drawing/2016/ink" xmlns:xsd="http://www</w:t>
      </w:r>
      <w:r>
        <w:t>.w3.org/2001/XMLSchema"&gt;</w:t>
      </w:r>
    </w:p>
    <w:p w:rsidR="00DA3D21" w:rsidRDefault="00DC6072">
      <w:pPr>
        <w:pStyle w:val="Code"/>
      </w:pPr>
      <w:r>
        <w:t xml:space="preserve">  &lt;xsd:simpleType name="ST_ExtendedBrushPropertyName"&gt;</w:t>
      </w:r>
    </w:p>
    <w:p w:rsidR="00DA3D21" w:rsidRDefault="00DC6072">
      <w:pPr>
        <w:pStyle w:val="Code"/>
      </w:pPr>
      <w:r>
        <w:t xml:space="preserve">    &lt;xsd:restriction base="xsd:string"&gt;</w:t>
      </w:r>
    </w:p>
    <w:p w:rsidR="00DA3D21" w:rsidRDefault="00DC6072">
      <w:pPr>
        <w:pStyle w:val="Code"/>
      </w:pPr>
      <w:r>
        <w:t xml:space="preserve">      &lt;xsd:enumeration value="inkEffects"/&gt;</w:t>
      </w:r>
    </w:p>
    <w:p w:rsidR="00DA3D21" w:rsidRDefault="00DC6072">
      <w:pPr>
        <w:pStyle w:val="Code"/>
      </w:pPr>
      <w:r>
        <w:t xml:space="preserve">      &lt;xsd:enumeration value="anchorX"/&gt;</w:t>
      </w:r>
    </w:p>
    <w:p w:rsidR="00DA3D21" w:rsidRDefault="00DC6072">
      <w:pPr>
        <w:pStyle w:val="Code"/>
      </w:pPr>
      <w:r>
        <w:t xml:space="preserve">      &lt;xsd:enumeration value="anchorY"/&gt;</w:t>
      </w:r>
    </w:p>
    <w:p w:rsidR="00DA3D21" w:rsidRDefault="00DC6072">
      <w:pPr>
        <w:pStyle w:val="Code"/>
      </w:pPr>
      <w:r>
        <w:t xml:space="preserve">      &lt;xsd</w:t>
      </w:r>
      <w:r>
        <w:t>:enumeration value="scaleFactor"/&gt;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&lt;xsd:simpleType name="ST_InkEffectsType"&gt;</w:t>
      </w:r>
    </w:p>
    <w:p w:rsidR="00DA3D21" w:rsidRDefault="00DC6072">
      <w:pPr>
        <w:pStyle w:val="Code"/>
      </w:pPr>
      <w:r>
        <w:t xml:space="preserve">    &lt;xsd:restriction base="xsd:string"&gt;</w:t>
      </w:r>
    </w:p>
    <w:p w:rsidR="00DA3D21" w:rsidRDefault="00DC6072">
      <w:pPr>
        <w:pStyle w:val="Code"/>
      </w:pPr>
      <w:r>
        <w:t xml:space="preserve">      &lt;xsd:enumeration value="none"/&gt;</w:t>
      </w:r>
    </w:p>
    <w:p w:rsidR="00DA3D21" w:rsidRDefault="00DC6072">
      <w:pPr>
        <w:pStyle w:val="Code"/>
      </w:pPr>
      <w:r>
        <w:t xml:space="preserve">      &lt;xsd:enumeration value="pencil"/&gt;</w:t>
      </w:r>
    </w:p>
    <w:p w:rsidR="00DA3D21" w:rsidRDefault="00DC6072">
      <w:pPr>
        <w:pStyle w:val="Code"/>
      </w:pPr>
      <w:r>
        <w:t xml:space="preserve">      &lt;xsd:enume</w:t>
      </w:r>
      <w:r>
        <w:t>ration value="rainbow"/&gt;</w:t>
      </w:r>
    </w:p>
    <w:p w:rsidR="00DA3D21" w:rsidRDefault="00DC6072">
      <w:pPr>
        <w:pStyle w:val="Code"/>
      </w:pPr>
      <w:r>
        <w:t xml:space="preserve">      &lt;xsd:enumeration value="galaxy"/&gt;</w:t>
      </w:r>
    </w:p>
    <w:p w:rsidR="00DA3D21" w:rsidRDefault="00DC6072">
      <w:pPr>
        <w:pStyle w:val="Code"/>
      </w:pPr>
      <w:r>
        <w:t xml:space="preserve">      &lt;xsd:enumeration value="gold"/&gt;</w:t>
      </w:r>
    </w:p>
    <w:p w:rsidR="00DA3D21" w:rsidRDefault="00DC6072">
      <w:pPr>
        <w:pStyle w:val="Code"/>
      </w:pPr>
      <w:r>
        <w:t xml:space="preserve">      &lt;xsd:enumeration value="silver"/&gt;</w:t>
      </w:r>
    </w:p>
    <w:p w:rsidR="00DA3D21" w:rsidRDefault="00DC6072">
      <w:pPr>
        <w:pStyle w:val="Code"/>
      </w:pPr>
      <w:r>
        <w:t xml:space="preserve">      &lt;xsd:enumeration value="lava"/&gt;</w:t>
      </w:r>
    </w:p>
    <w:p w:rsidR="00DA3D21" w:rsidRDefault="00DC6072">
      <w:pPr>
        <w:pStyle w:val="Code"/>
      </w:pPr>
      <w:r>
        <w:t xml:space="preserve">      &lt;xsd:enumeration value="ocean"/&gt;</w:t>
      </w:r>
    </w:p>
    <w:p w:rsidR="00DA3D21" w:rsidRDefault="00DC6072">
      <w:pPr>
        <w:pStyle w:val="Code"/>
      </w:pPr>
      <w:r>
        <w:t xml:space="preserve">      &lt;xsd:enumeration value="rosego</w:t>
      </w:r>
      <w:r>
        <w:t>ld"/&gt;</w:t>
      </w:r>
    </w:p>
    <w:p w:rsidR="00DA3D21" w:rsidRDefault="00DC6072">
      <w:pPr>
        <w:pStyle w:val="Code"/>
      </w:pPr>
      <w:r>
        <w:t xml:space="preserve">      &lt;xsd:enumeration value="bronze"/&gt;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&lt;/xsd:schema&gt;</w:t>
      </w:r>
    </w:p>
    <w:p w:rsidR="00DA3D21" w:rsidRDefault="00DC6072">
      <w:pPr>
        <w:pStyle w:val="Heading2"/>
      </w:pPr>
      <w:bookmarkStart w:id="3845" w:name="section_6c414e62482541009ca188fefc5fb699"/>
      <w:bookmarkStart w:id="3846" w:name="_Toc69879194"/>
      <w:r>
        <w:lastRenderedPageBreak/>
        <w:t>http://schemas.microsoft.com/office/drawing/2017/model3d Schema</w:t>
      </w:r>
      <w:bookmarkEnd w:id="3845"/>
      <w:bookmarkEnd w:id="3846"/>
    </w:p>
    <w:p w:rsidR="00DA3D21" w:rsidRDefault="00DC6072">
      <w:pPr>
        <w:pStyle w:val="Code"/>
      </w:pPr>
      <w:r>
        <w:t>&lt;xsd:schema targetNamespace="http://schemas.microsoft.com/office/drawing/2017/model3d" el</w:t>
      </w:r>
      <w:r>
        <w:t>ementFormDefault="qualified" attributeFormDefault="unqualified" xmlns="http://schemas.microsoft.com/office/drawing/2017/model3d" xmlns:a1611="http://schemas.microsoft.com/office/drawing/2016/11/main" xmlns:am3d="http://schemas.microsoft.com/office/drawing/</w:t>
      </w:r>
      <w:r>
        <w:t>2017/model3d" xmlns:a3danim="http://schemas.microsoft.com/office/drawing/2018/animation/model3d" xmlns:r="http://schemas.openxmlformats.org/officeDocument/2006/relationships" xmlns:a="http://schemas.openxmlformats.org/drawingml/2006/main" xmlns:xsd="http:/</w:t>
      </w:r>
      <w:r>
        <w:t>/www.w3.org/2001/XMLSchema"&gt;</w:t>
      </w:r>
    </w:p>
    <w:p w:rsidR="00DA3D21" w:rsidRDefault="00DC6072">
      <w:pPr>
        <w:pStyle w:val="Code"/>
      </w:pPr>
      <w:r>
        <w:t xml:space="preserve">  &lt;xsd:import namespace="http://schemas.openxmlformats.org/drawingml/2006/main" schemaLocation="oartbasetypes.xsd"/&gt;</w:t>
      </w:r>
    </w:p>
    <w:p w:rsidR="00DA3D21" w:rsidRDefault="00DC6072">
      <w:pPr>
        <w:pStyle w:val="Code"/>
      </w:pPr>
      <w:r>
        <w:t xml:space="preserve">  &lt;xsd:import namespace="http://schemas.openxmlformats.org/drawingml/2006/main"</w:t>
      </w:r>
      <w:r>
        <w:t xml:space="preserve"> schemaLocation="oartspproperties.xsd"/&gt;</w:t>
      </w:r>
    </w:p>
    <w:p w:rsidR="00DA3D21" w:rsidRDefault="00DC6072">
      <w:pPr>
        <w:pStyle w:val="Code"/>
      </w:pPr>
      <w:r>
        <w:t xml:space="preserve">  &lt;xsd:import namespace="http://schemas.microsoft.com/office/drawing/2016/11/main" schemaLocation="oart16BlipExtensions.xsd"/&gt;</w:t>
      </w:r>
    </w:p>
    <w:p w:rsidR="00DA3D21" w:rsidRDefault="00DC6072">
      <w:pPr>
        <w:pStyle w:val="Code"/>
      </w:pPr>
      <w:r>
        <w:t xml:space="preserve">  &lt;xsd:import namespace="http://schemas.microsoft.com/office/drawing/2018/animation/mode</w:t>
      </w:r>
      <w:r>
        <w:t>l3d" schemaLocation="oartPlay3D.xsd"/&gt;</w:t>
      </w:r>
    </w:p>
    <w:p w:rsidR="00DA3D21" w:rsidRDefault="00DC6072">
      <w:pPr>
        <w:pStyle w:val="Code"/>
      </w:pPr>
      <w:r>
        <w:t xml:space="preserve">  &lt;xsd:import namespace="http://schemas.openxmlformats.org/officeDocument/2006/relationships" schemaLocation="orel.xsd"/&gt;</w:t>
      </w:r>
    </w:p>
    <w:p w:rsidR="00DA3D21" w:rsidRDefault="00DC6072">
      <w:pPr>
        <w:pStyle w:val="Code"/>
      </w:pPr>
      <w:r>
        <w:t xml:space="preserve">  &lt;xsd:complexType name="CT_PositiveRatio"&gt;</w:t>
      </w:r>
    </w:p>
    <w:p w:rsidR="00DA3D21" w:rsidRDefault="00DC6072">
      <w:pPr>
        <w:pStyle w:val="Code"/>
      </w:pPr>
      <w:r>
        <w:t xml:space="preserve">    &lt;xsd:attribute name="n" type="xsd:unsignedLong"</w:t>
      </w:r>
      <w:r>
        <w:t xml:space="preserve"> use="required"/&gt;</w:t>
      </w:r>
    </w:p>
    <w:p w:rsidR="00DA3D21" w:rsidRDefault="00DC6072">
      <w:pPr>
        <w:pStyle w:val="Code"/>
      </w:pPr>
      <w:r>
        <w:t xml:space="preserve">    &lt;xsd:attribute name="d" type="xsd:unsignedLong" use="required"/&gt;</w:t>
      </w:r>
    </w:p>
    <w:p w:rsidR="00DA3D21" w:rsidRDefault="00DC6072">
      <w:pPr>
        <w:pStyle w:val="Code"/>
      </w:pPr>
      <w:r>
        <w:t xml:space="preserve">  &lt;/xsd:complexType&gt;</w:t>
      </w:r>
    </w:p>
    <w:p w:rsidR="00DA3D21" w:rsidRDefault="00DC6072">
      <w:pPr>
        <w:pStyle w:val="Code"/>
      </w:pPr>
      <w:r>
        <w:t xml:space="preserve">  &lt;xsd:complexType name="CT_Rotate3D"&gt;</w:t>
      </w:r>
    </w:p>
    <w:p w:rsidR="00DA3D21" w:rsidRDefault="00DC6072">
      <w:pPr>
        <w:pStyle w:val="Code"/>
      </w:pPr>
      <w:r>
        <w:t xml:space="preserve">    &lt;xsd:attribute name="ax" type="a:ST_Angle" use="optional" default="0"/&gt;</w:t>
      </w:r>
    </w:p>
    <w:p w:rsidR="00DA3D21" w:rsidRDefault="00DC6072">
      <w:pPr>
        <w:pStyle w:val="Code"/>
      </w:pPr>
      <w:r>
        <w:t xml:space="preserve">    &lt;xsd:attribute name="ay" type</w:t>
      </w:r>
      <w:r>
        <w:t>="a:ST_Angle" use="optional" default="0"/&gt;</w:t>
      </w:r>
    </w:p>
    <w:p w:rsidR="00DA3D21" w:rsidRDefault="00DC6072">
      <w:pPr>
        <w:pStyle w:val="Code"/>
      </w:pPr>
      <w:r>
        <w:t xml:space="preserve">    &lt;xsd:attribute name="az" type="a:ST_Angle" use="optional" default="0"/&gt;</w:t>
      </w:r>
    </w:p>
    <w:p w:rsidR="00DA3D21" w:rsidRDefault="00DC6072">
      <w:pPr>
        <w:pStyle w:val="Code"/>
      </w:pPr>
      <w:r>
        <w:t xml:space="preserve">  &lt;/xsd:complexType&gt;</w:t>
      </w:r>
    </w:p>
    <w:p w:rsidR="00DA3D21" w:rsidRDefault="00DC6072">
      <w:pPr>
        <w:pStyle w:val="Code"/>
      </w:pPr>
      <w:r>
        <w:t xml:space="preserve">  &lt;xsd:complexType name="CT_Scale3D"&gt;</w:t>
      </w:r>
    </w:p>
    <w:p w:rsidR="00DA3D21" w:rsidRDefault="00DC6072">
      <w:pPr>
        <w:pStyle w:val="Code"/>
      </w:pPr>
      <w:r>
        <w:t xml:space="preserve">    &lt;xsd:sequence&gt;</w:t>
      </w:r>
    </w:p>
    <w:p w:rsidR="00DA3D21" w:rsidRDefault="00DC6072">
      <w:pPr>
        <w:pStyle w:val="Code"/>
      </w:pPr>
      <w:r>
        <w:t xml:space="preserve">      &lt;xsd:element name="sx" type="a:CT_Ratio" minOccurs="1</w:t>
      </w:r>
      <w:r>
        <w:t>" maxOccurs="1"/&gt;</w:t>
      </w:r>
    </w:p>
    <w:p w:rsidR="00DA3D21" w:rsidRDefault="00DC6072">
      <w:pPr>
        <w:pStyle w:val="Code"/>
      </w:pPr>
      <w:r>
        <w:t xml:space="preserve">      &lt;xsd:element name="sy" type="a:CT_Ratio" minOccurs="1" maxOccurs="1"/&gt;</w:t>
      </w:r>
    </w:p>
    <w:p w:rsidR="00DA3D21" w:rsidRDefault="00DC6072">
      <w:pPr>
        <w:pStyle w:val="Code"/>
      </w:pPr>
      <w:r>
        <w:t xml:space="preserve">      &lt;xsd:element name="sz" type="a:CT_Ratio" minOccurs="1"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name="CT_Model3DTransfor</w:t>
      </w:r>
      <w:r>
        <w:t>m"&gt;</w:t>
      </w:r>
    </w:p>
    <w:p w:rsidR="00DA3D21" w:rsidRDefault="00DC6072">
      <w:pPr>
        <w:pStyle w:val="Code"/>
      </w:pPr>
      <w:r>
        <w:t xml:space="preserve">    &lt;xsd:sequence&gt;</w:t>
      </w:r>
    </w:p>
    <w:p w:rsidR="00DA3D21" w:rsidRDefault="00DC6072">
      <w:pPr>
        <w:pStyle w:val="Code"/>
      </w:pPr>
      <w:r>
        <w:t xml:space="preserve">      &lt;xsd:element name="meterPerModelUnit" type="CT_PositiveRatio" minOccurs="0" maxOccurs="1"/&gt;</w:t>
      </w:r>
    </w:p>
    <w:p w:rsidR="00DA3D21" w:rsidRDefault="00DC6072">
      <w:pPr>
        <w:pStyle w:val="Code"/>
      </w:pPr>
      <w:r>
        <w:t xml:space="preserve">      &lt;xsd:element name="preTrans" type="a:CT_Vector3D" minOccurs="0" maxOccurs="1"/&gt;</w:t>
      </w:r>
    </w:p>
    <w:p w:rsidR="00DA3D21" w:rsidRDefault="00DC6072">
      <w:pPr>
        <w:pStyle w:val="Code"/>
      </w:pPr>
      <w:r>
        <w:t xml:space="preserve">      &lt;xsd:element name="scale" type="CT_Scale3D"</w:t>
      </w:r>
      <w:r>
        <w:t xml:space="preserve"> minOccurs="0" maxOccurs="1"/&gt;</w:t>
      </w:r>
    </w:p>
    <w:p w:rsidR="00DA3D21" w:rsidRDefault="00DC6072">
      <w:pPr>
        <w:pStyle w:val="Code"/>
      </w:pPr>
      <w:r>
        <w:t xml:space="preserve">      &lt;xsd:element name="rot" type="CT_Rotate3D" minOccurs="0" maxOccurs="1"/&gt;</w:t>
      </w:r>
    </w:p>
    <w:p w:rsidR="00DA3D21" w:rsidRDefault="00DC6072">
      <w:pPr>
        <w:pStyle w:val="Code"/>
      </w:pPr>
      <w:r>
        <w:t xml:space="preserve">      &lt;xsd:element name="postTrans" type="a:CT_Vector3D" minOccurs="0" maxOccurs="1"/&gt;</w:t>
      </w:r>
    </w:p>
    <w:p w:rsidR="00DA3D21" w:rsidRDefault="00DC6072">
      <w:pPr>
        <w:pStyle w:val="Code"/>
      </w:pPr>
      <w:r>
        <w:t xml:space="preserve">      &lt;xsd:element name="extLst" type="a:CT_OfficeArtExtens</w:t>
      </w:r>
      <w:r>
        <w:t>ionList" minOccurs="0"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name="CT_OrthographicProjection"&gt;</w:t>
      </w:r>
    </w:p>
    <w:p w:rsidR="00DA3D21" w:rsidRDefault="00DC6072">
      <w:pPr>
        <w:pStyle w:val="Code"/>
      </w:pPr>
      <w:r>
        <w:t xml:space="preserve">    &lt;xsd:sequence&gt;</w:t>
      </w:r>
    </w:p>
    <w:p w:rsidR="00DA3D21" w:rsidRDefault="00DC6072">
      <w:pPr>
        <w:pStyle w:val="Code"/>
      </w:pPr>
      <w:r>
        <w:t xml:space="preserve">      &lt;xsd:element name="sz" type="CT_PositiveRatio" minOccurs="1" maxOccurs="1"/&gt;</w:t>
      </w:r>
    </w:p>
    <w:p w:rsidR="00DA3D21" w:rsidRDefault="00DC6072">
      <w:pPr>
        <w:pStyle w:val="Code"/>
      </w:pPr>
      <w:r>
        <w:t xml:space="preserve">      &lt;xsd:element</w:t>
      </w:r>
      <w:r>
        <w:t xml:space="preserve"> name="extLst" type="a:CT_OfficeArtExtensionList" minOccurs="0"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name="CT_PerspectiveProjection"&gt;</w:t>
      </w:r>
    </w:p>
    <w:p w:rsidR="00DA3D21" w:rsidRDefault="00DC6072">
      <w:pPr>
        <w:pStyle w:val="Code"/>
      </w:pPr>
      <w:r>
        <w:t xml:space="preserve">    &lt;xsd:sequence&gt;</w:t>
      </w:r>
    </w:p>
    <w:p w:rsidR="00DA3D21" w:rsidRDefault="00DC6072">
      <w:pPr>
        <w:pStyle w:val="Code"/>
      </w:pPr>
      <w:r>
        <w:t xml:space="preserve">      &lt;xsd:element name="extLst" type="a:CT_OfficeArtExtensionLi</w:t>
      </w:r>
      <w:r>
        <w:t>st" minOccurs="0" maxOccurs="1"/&gt;</w:t>
      </w:r>
    </w:p>
    <w:p w:rsidR="00DA3D21" w:rsidRDefault="00DC6072">
      <w:pPr>
        <w:pStyle w:val="Code"/>
      </w:pPr>
      <w:r>
        <w:t xml:space="preserve">    &lt;/xsd:sequence&gt;</w:t>
      </w:r>
    </w:p>
    <w:p w:rsidR="00DA3D21" w:rsidRDefault="00DC6072">
      <w:pPr>
        <w:pStyle w:val="Code"/>
      </w:pPr>
      <w:r>
        <w:t xml:space="preserve">    &lt;xsd:attribute name="fov" type="a:ST_FOVAngle" use="required"/&gt;</w:t>
      </w:r>
    </w:p>
    <w:p w:rsidR="00DA3D21" w:rsidRDefault="00DC6072">
      <w:pPr>
        <w:pStyle w:val="Code"/>
      </w:pPr>
      <w:r>
        <w:t xml:space="preserve">  &lt;/xsd:complexType&gt;</w:t>
      </w:r>
    </w:p>
    <w:p w:rsidR="00DA3D21" w:rsidRDefault="00DC6072">
      <w:pPr>
        <w:pStyle w:val="Code"/>
      </w:pPr>
      <w:r>
        <w:t xml:space="preserve">  &lt;xsd:complexType name="CT_Model3DCamera"&gt;</w:t>
      </w:r>
    </w:p>
    <w:p w:rsidR="00DA3D21" w:rsidRDefault="00DC6072">
      <w:pPr>
        <w:pStyle w:val="Code"/>
      </w:pPr>
      <w:r>
        <w:t xml:space="preserve">    &lt;xsd:sequence&gt;</w:t>
      </w:r>
    </w:p>
    <w:p w:rsidR="00DA3D21" w:rsidRDefault="00DC6072">
      <w:pPr>
        <w:pStyle w:val="Code"/>
      </w:pPr>
      <w:r>
        <w:t xml:space="preserve">      &lt;xsd:element name="pos" type="a:CT_Point3D" </w:t>
      </w:r>
      <w:r>
        <w:t>minOccurs="1" maxOccurs="1"/&gt;</w:t>
      </w:r>
    </w:p>
    <w:p w:rsidR="00DA3D21" w:rsidRDefault="00DC6072">
      <w:pPr>
        <w:pStyle w:val="Code"/>
      </w:pPr>
      <w:r>
        <w:t xml:space="preserve">      &lt;xsd:element name="up" type="a:CT_Vector3D" minOccurs="1" maxOccurs="1"/&gt;</w:t>
      </w:r>
    </w:p>
    <w:p w:rsidR="00DA3D21" w:rsidRDefault="00DC6072">
      <w:pPr>
        <w:pStyle w:val="Code"/>
      </w:pPr>
      <w:r>
        <w:t xml:space="preserve">      &lt;xsd:element name="lookAt" type="a:CT_Point3D" minOccurs="1" maxOccurs="1"/&gt;</w:t>
      </w:r>
    </w:p>
    <w:p w:rsidR="00DA3D21" w:rsidRDefault="00DC6072">
      <w:pPr>
        <w:pStyle w:val="Code"/>
      </w:pPr>
      <w:r>
        <w:t xml:space="preserve">      &lt;xsd:choice minOccurs="1" maxOccurs="1"&gt;</w:t>
      </w:r>
    </w:p>
    <w:p w:rsidR="00DA3D21" w:rsidRDefault="00DC6072">
      <w:pPr>
        <w:pStyle w:val="Code"/>
      </w:pPr>
      <w:r>
        <w:lastRenderedPageBreak/>
        <w:t xml:space="preserve">        &lt;xsd:ele</w:t>
      </w:r>
      <w:r>
        <w:t>ment name="orthographic" type="CT_OrthographicProjection"/&gt;</w:t>
      </w:r>
    </w:p>
    <w:p w:rsidR="00DA3D21" w:rsidRDefault="00DC6072">
      <w:pPr>
        <w:pStyle w:val="Code"/>
      </w:pPr>
      <w:r>
        <w:t xml:space="preserve">        &lt;xsd:element name="perspective" type="CT_PerspectiveProjection"/&gt;</w:t>
      </w:r>
    </w:p>
    <w:p w:rsidR="00DA3D21" w:rsidRDefault="00DC6072">
      <w:pPr>
        <w:pStyle w:val="Code"/>
      </w:pPr>
      <w:r>
        <w:t xml:space="preserve">      &lt;/xsd:choice&gt;</w:t>
      </w:r>
    </w:p>
    <w:p w:rsidR="00DA3D21" w:rsidRDefault="00DC6072">
      <w:pPr>
        <w:pStyle w:val="Code"/>
      </w:pPr>
      <w:r>
        <w:t xml:space="preserve">      &lt;xsd:element name="extLst" type="a:CT_OfficeArtExtensionList" minOccurs="0" maxOccurs="1"/&gt;</w:t>
      </w:r>
    </w:p>
    <w:p w:rsidR="00DA3D21" w:rsidRDefault="00DC6072">
      <w:pPr>
        <w:pStyle w:val="Code"/>
      </w:pPr>
      <w:r>
        <w:t xml:space="preserve">    </w:t>
      </w:r>
      <w:r>
        <w:t>&lt;/xsd:sequence&gt;</w:t>
      </w:r>
    </w:p>
    <w:p w:rsidR="00DA3D21" w:rsidRDefault="00DC6072">
      <w:pPr>
        <w:pStyle w:val="Code"/>
      </w:pPr>
      <w:r>
        <w:t xml:space="preserve">  &lt;/xsd:complexType&gt;</w:t>
      </w:r>
    </w:p>
    <w:p w:rsidR="00DA3D21" w:rsidRDefault="00DC6072">
      <w:pPr>
        <w:pStyle w:val="Code"/>
      </w:pPr>
      <w:r>
        <w:t xml:space="preserve">  &lt;xsd:complexType name="CT_Model3DRaster"&gt;</w:t>
      </w:r>
    </w:p>
    <w:p w:rsidR="00DA3D21" w:rsidRDefault="00DC6072">
      <w:pPr>
        <w:pStyle w:val="Code"/>
      </w:pPr>
      <w:r>
        <w:t xml:space="preserve">    &lt;xsd:sequence&gt;</w:t>
      </w:r>
    </w:p>
    <w:p w:rsidR="00DA3D21" w:rsidRDefault="00DC6072">
      <w:pPr>
        <w:pStyle w:val="Code"/>
      </w:pPr>
      <w:r>
        <w:t xml:space="preserve">      &lt;xsd:element name="blip" type="a:CT_Blip" minOccurs="0" maxOccurs="1"/&gt;</w:t>
      </w:r>
    </w:p>
    <w:p w:rsidR="00DA3D21" w:rsidRDefault="00DC6072">
      <w:pPr>
        <w:pStyle w:val="Code"/>
      </w:pPr>
      <w:r>
        <w:t xml:space="preserve">    &lt;/xsd:sequence&gt;</w:t>
      </w:r>
    </w:p>
    <w:p w:rsidR="00DA3D21" w:rsidRDefault="00DC6072">
      <w:pPr>
        <w:pStyle w:val="Code"/>
      </w:pPr>
      <w:r>
        <w:t xml:space="preserve">    &lt;xsd:attribute name="rName" type="xsd:string"</w:t>
      </w:r>
      <w:r>
        <w:t xml:space="preserve"> use="required"/&gt;</w:t>
      </w:r>
    </w:p>
    <w:p w:rsidR="00DA3D21" w:rsidRDefault="00DC6072">
      <w:pPr>
        <w:pStyle w:val="Code"/>
      </w:pPr>
      <w:r>
        <w:t xml:space="preserve">    &lt;xsd:attribute name="rVer" type="xsd:string" use="required"/&gt;</w:t>
      </w:r>
    </w:p>
    <w:p w:rsidR="00DA3D21" w:rsidRDefault="00DC6072">
      <w:pPr>
        <w:pStyle w:val="Code"/>
      </w:pPr>
      <w:r>
        <w:t xml:space="preserve">  &lt;/xsd:complexType&gt;</w:t>
      </w:r>
    </w:p>
    <w:p w:rsidR="00DA3D21" w:rsidRDefault="00DC6072">
      <w:pPr>
        <w:pStyle w:val="Code"/>
      </w:pPr>
      <w:r>
        <w:t xml:space="preserve">  &lt;xsd:complexType name="CT_ObjectViewport"&gt;</w:t>
      </w:r>
    </w:p>
    <w:p w:rsidR="00DA3D21" w:rsidRDefault="00DC6072">
      <w:pPr>
        <w:pStyle w:val="Code"/>
      </w:pPr>
      <w:r>
        <w:t xml:space="preserve">    &lt;xsd:sequence&gt;</w:t>
      </w:r>
    </w:p>
    <w:p w:rsidR="00DA3D21" w:rsidRDefault="00DC6072">
      <w:pPr>
        <w:pStyle w:val="Code"/>
      </w:pPr>
      <w:r>
        <w:t xml:space="preserve">      &lt;xsd:element name="extLst" type="a:CT_OfficeArtExtensionList" minOccurs="0" maxOc</w:t>
      </w:r>
      <w:r>
        <w:t>curs="1"/&gt;</w:t>
      </w:r>
    </w:p>
    <w:p w:rsidR="00DA3D21" w:rsidRDefault="00DC6072">
      <w:pPr>
        <w:pStyle w:val="Code"/>
      </w:pPr>
      <w:r>
        <w:t xml:space="preserve">    &lt;/xsd:sequence&gt;</w:t>
      </w:r>
    </w:p>
    <w:p w:rsidR="00DA3D21" w:rsidRDefault="00DC6072">
      <w:pPr>
        <w:pStyle w:val="Code"/>
      </w:pPr>
      <w:r>
        <w:t xml:space="preserve">    &lt;xsd:attribute name="viewportSz" type="a:ST_PositiveCoordinate" use="required"/&gt;</w:t>
      </w:r>
    </w:p>
    <w:p w:rsidR="00DA3D21" w:rsidRDefault="00DC6072">
      <w:pPr>
        <w:pStyle w:val="Code"/>
      </w:pPr>
      <w:r>
        <w:t xml:space="preserve">  &lt;/xsd:complexType&gt;</w:t>
      </w:r>
    </w:p>
    <w:p w:rsidR="00DA3D21" w:rsidRDefault="00DC6072">
      <w:pPr>
        <w:pStyle w:val="Code"/>
      </w:pPr>
      <w:r>
        <w:t xml:space="preserve">  &lt;xsd:complexType name="CT_WindowViewport"&gt;</w:t>
      </w:r>
    </w:p>
    <w:p w:rsidR="00DA3D21" w:rsidRDefault="00DC6072">
      <w:pPr>
        <w:pStyle w:val="Code"/>
      </w:pPr>
      <w:r>
        <w:t xml:space="preserve">    &lt;xsd:sequence&gt;</w:t>
      </w:r>
    </w:p>
    <w:p w:rsidR="00DA3D21" w:rsidRDefault="00DC6072">
      <w:pPr>
        <w:pStyle w:val="Code"/>
      </w:pPr>
      <w:r>
        <w:t xml:space="preserve">      &lt;xsd:element name="extLst" type="a:CT_OfficeArtEx</w:t>
      </w:r>
      <w:r>
        <w:t>tensionList" minOccurs="0"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name="CT_AmbientLight"&gt;</w:t>
      </w:r>
    </w:p>
    <w:p w:rsidR="00DA3D21" w:rsidRDefault="00DC6072">
      <w:pPr>
        <w:pStyle w:val="Code"/>
      </w:pPr>
      <w:r>
        <w:t xml:space="preserve">    &lt;xsd:sequence&gt;</w:t>
      </w:r>
    </w:p>
    <w:p w:rsidR="00DA3D21" w:rsidRDefault="00DC6072">
      <w:pPr>
        <w:pStyle w:val="Code"/>
      </w:pPr>
      <w:r>
        <w:t xml:space="preserve">      &lt;xsd:element name="clr" type="a:CT_Color" minOccurs="1" maxOccurs="1"/&gt;</w:t>
      </w:r>
    </w:p>
    <w:p w:rsidR="00DA3D21" w:rsidRDefault="00DC6072">
      <w:pPr>
        <w:pStyle w:val="Code"/>
      </w:pPr>
      <w:r>
        <w:t xml:space="preserve">      &lt;xsd:element name="illumin</w:t>
      </w:r>
      <w:r>
        <w:t>ance" type="CT_PositiveRatio" minOccurs="1" maxOccurs="1"/&gt;</w:t>
      </w:r>
    </w:p>
    <w:p w:rsidR="00DA3D21" w:rsidRDefault="00DC6072">
      <w:pPr>
        <w:pStyle w:val="Code"/>
      </w:pPr>
      <w:r>
        <w:t xml:space="preserve">      &lt;xsd:element name="extLst" type="a:CT_OfficeArtExtensionList" minOccurs="0" maxOccurs="1"/&gt;</w:t>
      </w:r>
    </w:p>
    <w:p w:rsidR="00DA3D21" w:rsidRDefault="00DC6072">
      <w:pPr>
        <w:pStyle w:val="Code"/>
      </w:pPr>
      <w:r>
        <w:t xml:space="preserve">    &lt;/xsd:sequence&gt;</w:t>
      </w:r>
    </w:p>
    <w:p w:rsidR="00DA3D21" w:rsidRDefault="00DC6072">
      <w:pPr>
        <w:pStyle w:val="Code"/>
      </w:pPr>
      <w:r>
        <w:t xml:space="preserve">    &lt;xsd:attribute name="enabled" type="xsd:boolean" use="optional" default="t</w:t>
      </w:r>
      <w:r>
        <w:t>rue"/&gt;</w:t>
      </w:r>
    </w:p>
    <w:p w:rsidR="00DA3D21" w:rsidRDefault="00DC6072">
      <w:pPr>
        <w:pStyle w:val="Code"/>
      </w:pPr>
      <w:r>
        <w:t xml:space="preserve">  &lt;/xsd:complexType&gt;</w:t>
      </w:r>
    </w:p>
    <w:p w:rsidR="00DA3D21" w:rsidRDefault="00DC6072">
      <w:pPr>
        <w:pStyle w:val="Code"/>
      </w:pPr>
      <w:r>
        <w:t xml:space="preserve">  &lt;xsd:complexType name="CT_PointLight"&gt;</w:t>
      </w:r>
    </w:p>
    <w:p w:rsidR="00DA3D21" w:rsidRDefault="00DC6072">
      <w:pPr>
        <w:pStyle w:val="Code"/>
      </w:pPr>
      <w:r>
        <w:t xml:space="preserve">    &lt;xsd:sequence&gt;</w:t>
      </w:r>
    </w:p>
    <w:p w:rsidR="00DA3D21" w:rsidRDefault="00DC6072">
      <w:pPr>
        <w:pStyle w:val="Code"/>
      </w:pPr>
      <w:r>
        <w:t xml:space="preserve">      &lt;xsd:element name="clr" type="a:CT_Color" minOccurs="1" maxOccurs="1"/&gt;</w:t>
      </w:r>
    </w:p>
    <w:p w:rsidR="00DA3D21" w:rsidRDefault="00DC6072">
      <w:pPr>
        <w:pStyle w:val="Code"/>
      </w:pPr>
      <w:r>
        <w:t xml:space="preserve">      &lt;xsd:element name="intensity" type="CT_PositiveRatio" minOccurs="1" maxOccurs="1"/&gt;</w:t>
      </w:r>
    </w:p>
    <w:p w:rsidR="00DA3D21" w:rsidRDefault="00DC6072">
      <w:pPr>
        <w:pStyle w:val="Code"/>
      </w:pPr>
      <w:r>
        <w:t xml:space="preserve">      &lt;xsd:element name="pos" type="a:CT_Point3D" minOccurs="1" maxOccurs="1"/&gt;</w:t>
      </w:r>
    </w:p>
    <w:p w:rsidR="00DA3D21" w:rsidRDefault="00DC6072">
      <w:pPr>
        <w:pStyle w:val="Code"/>
      </w:pPr>
      <w:r>
        <w:t xml:space="preserve">      &lt;xsd:element name="extLst" type="a:CT_OfficeArtExtensionList" minOccurs="0" maxOccurs="1"/&gt;</w:t>
      </w:r>
    </w:p>
    <w:p w:rsidR="00DA3D21" w:rsidRDefault="00DC6072">
      <w:pPr>
        <w:pStyle w:val="Code"/>
      </w:pPr>
      <w:r>
        <w:t xml:space="preserve">    &lt;/xsd:sequence&gt;</w:t>
      </w:r>
    </w:p>
    <w:p w:rsidR="00DA3D21" w:rsidRDefault="00DC6072">
      <w:pPr>
        <w:pStyle w:val="Code"/>
      </w:pPr>
      <w:r>
        <w:t xml:space="preserve">    &lt;xsd:attribute name="enabled" type="xsd:boolean"</w:t>
      </w:r>
      <w:r>
        <w:t xml:space="preserve"> use="optional" default="true"/&gt;</w:t>
      </w:r>
    </w:p>
    <w:p w:rsidR="00DA3D21" w:rsidRDefault="00DC6072">
      <w:pPr>
        <w:pStyle w:val="Code"/>
      </w:pPr>
      <w:r>
        <w:t xml:space="preserve">    &lt;xsd:attribute name="rad" type="a:ST_PositiveCoordinate" use="required"/&gt;</w:t>
      </w:r>
    </w:p>
    <w:p w:rsidR="00DA3D21" w:rsidRDefault="00DC6072">
      <w:pPr>
        <w:pStyle w:val="Code"/>
      </w:pPr>
      <w:r>
        <w:t xml:space="preserve">  &lt;/xsd:complexType&gt;</w:t>
      </w:r>
    </w:p>
    <w:p w:rsidR="00DA3D21" w:rsidRDefault="00DC6072">
      <w:pPr>
        <w:pStyle w:val="Code"/>
      </w:pPr>
      <w:r>
        <w:t xml:space="preserve">  &lt;xsd:complexType name="CT_SpotLight"&gt;</w:t>
      </w:r>
    </w:p>
    <w:p w:rsidR="00DA3D21" w:rsidRDefault="00DC6072">
      <w:pPr>
        <w:pStyle w:val="Code"/>
      </w:pPr>
      <w:r>
        <w:t xml:space="preserve">    &lt;xsd:sequence&gt;</w:t>
      </w:r>
    </w:p>
    <w:p w:rsidR="00DA3D21" w:rsidRDefault="00DC6072">
      <w:pPr>
        <w:pStyle w:val="Code"/>
      </w:pPr>
      <w:r>
        <w:t xml:space="preserve">      &lt;xsd:element name="clr" type="a:CT_Color" minOccurs="1" max</w:t>
      </w:r>
      <w:r>
        <w:t>Occurs="1"/&gt;</w:t>
      </w:r>
    </w:p>
    <w:p w:rsidR="00DA3D21" w:rsidRDefault="00DC6072">
      <w:pPr>
        <w:pStyle w:val="Code"/>
      </w:pPr>
      <w:r>
        <w:t xml:space="preserve">      &lt;xsd:element name="intensity" type="CT_PositiveRatio" minOccurs="1" maxOccurs="1"/&gt;</w:t>
      </w:r>
    </w:p>
    <w:p w:rsidR="00DA3D21" w:rsidRDefault="00DC6072">
      <w:pPr>
        <w:pStyle w:val="Code"/>
      </w:pPr>
      <w:r>
        <w:t xml:space="preserve">      &lt;xsd:element name="pos" type="a:CT_Point3D" minOccurs="1" maxOccurs="1"/&gt;</w:t>
      </w:r>
    </w:p>
    <w:p w:rsidR="00DA3D21" w:rsidRDefault="00DC6072">
      <w:pPr>
        <w:pStyle w:val="Code"/>
      </w:pPr>
      <w:r>
        <w:t xml:space="preserve">      &lt;xsd:element name="lookAt" type="a:CT_Point3D" minOccurs="1" maxOcc</w:t>
      </w:r>
      <w:r>
        <w:t>urs="1"/&gt;</w:t>
      </w:r>
    </w:p>
    <w:p w:rsidR="00DA3D21" w:rsidRDefault="00DC6072">
      <w:pPr>
        <w:pStyle w:val="Code"/>
      </w:pPr>
      <w:r>
        <w:t xml:space="preserve">      &lt;xsd:element name="extLst" type="a:CT_OfficeArtExtensionList" minOccurs="0" maxOccurs="1"/&gt;</w:t>
      </w:r>
    </w:p>
    <w:p w:rsidR="00DA3D21" w:rsidRDefault="00DC6072">
      <w:pPr>
        <w:pStyle w:val="Code"/>
      </w:pPr>
      <w:r>
        <w:t xml:space="preserve">    &lt;/xsd:sequence&gt;</w:t>
      </w:r>
    </w:p>
    <w:p w:rsidR="00DA3D21" w:rsidRDefault="00DC6072">
      <w:pPr>
        <w:pStyle w:val="Code"/>
      </w:pPr>
      <w:r>
        <w:t xml:space="preserve">    &lt;xsd:attribute name="enabled" type="xsd:boolean" use="optional" default="true"/&gt;</w:t>
      </w:r>
    </w:p>
    <w:p w:rsidR="00DA3D21" w:rsidRDefault="00DC6072">
      <w:pPr>
        <w:pStyle w:val="Code"/>
      </w:pPr>
      <w:r>
        <w:t xml:space="preserve">    &lt;xsd:attribute name="rad" type="a:ST_Po</w:t>
      </w:r>
      <w:r>
        <w:t>sitiveCoordinate" use="required"/&gt;</w:t>
      </w:r>
    </w:p>
    <w:p w:rsidR="00DA3D21" w:rsidRDefault="00DC6072">
      <w:pPr>
        <w:pStyle w:val="Code"/>
      </w:pPr>
      <w:r>
        <w:t xml:space="preserve">    &lt;xsd:attribute name="spotAng" type="a:ST_FOVAngle" use="required"/&gt;</w:t>
      </w:r>
    </w:p>
    <w:p w:rsidR="00DA3D21" w:rsidRDefault="00DC6072">
      <w:pPr>
        <w:pStyle w:val="Code"/>
      </w:pPr>
      <w:r>
        <w:t xml:space="preserve">  &lt;/xsd:complexType&gt;</w:t>
      </w:r>
    </w:p>
    <w:p w:rsidR="00DA3D21" w:rsidRDefault="00DC6072">
      <w:pPr>
        <w:pStyle w:val="Code"/>
      </w:pPr>
      <w:r>
        <w:t xml:space="preserve">  &lt;xsd:simpleType name="ST_AngularRadius"&gt;</w:t>
      </w:r>
    </w:p>
    <w:p w:rsidR="00DA3D21" w:rsidRDefault="00DC6072">
      <w:pPr>
        <w:pStyle w:val="Code"/>
      </w:pPr>
      <w:r>
        <w:t xml:space="preserve">    &lt;xsd:restriction base="a:ST_Angle"&gt;</w:t>
      </w:r>
    </w:p>
    <w:p w:rsidR="00DA3D21" w:rsidRDefault="00DC6072">
      <w:pPr>
        <w:pStyle w:val="Code"/>
      </w:pPr>
      <w:r>
        <w:t xml:space="preserve">      &lt;xsd:minInclusive value="0"/&gt;</w:t>
      </w:r>
    </w:p>
    <w:p w:rsidR="00DA3D21" w:rsidRDefault="00DC6072">
      <w:pPr>
        <w:pStyle w:val="Code"/>
      </w:pPr>
      <w:r>
        <w:t xml:space="preserve">      &lt;</w:t>
      </w:r>
      <w:r>
        <w:t>xsd:maxInclusive value="5400000"/&gt;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&lt;xsd:complexType name="CT_DirectionalLight"&gt;</w:t>
      </w:r>
    </w:p>
    <w:p w:rsidR="00DA3D21" w:rsidRDefault="00DC6072">
      <w:pPr>
        <w:pStyle w:val="Code"/>
      </w:pPr>
      <w:r>
        <w:t xml:space="preserve">    &lt;xsd:sequence&gt;</w:t>
      </w:r>
    </w:p>
    <w:p w:rsidR="00DA3D21" w:rsidRDefault="00DC6072">
      <w:pPr>
        <w:pStyle w:val="Code"/>
      </w:pPr>
      <w:r>
        <w:t xml:space="preserve">      &lt;xsd:element name="clr" type="a:CT_Color" minOccurs="1" maxOccurs="1"/&gt;</w:t>
      </w:r>
    </w:p>
    <w:p w:rsidR="00DA3D21" w:rsidRDefault="00DC6072">
      <w:pPr>
        <w:pStyle w:val="Code"/>
      </w:pPr>
      <w:r>
        <w:lastRenderedPageBreak/>
        <w:t xml:space="preserve">      &lt;xsd:element name="illuminan</w:t>
      </w:r>
      <w:r>
        <w:t>ce" type="CT_PositiveRatio" minOccurs="1" maxOccurs="1"/&gt;</w:t>
      </w:r>
    </w:p>
    <w:p w:rsidR="00DA3D21" w:rsidRDefault="00DC6072">
      <w:pPr>
        <w:pStyle w:val="Code"/>
      </w:pPr>
      <w:r>
        <w:t xml:space="preserve">      &lt;xsd:element name="pos" type="a:CT_Point3D" minOccurs="1" maxOccurs="1"/&gt;</w:t>
      </w:r>
    </w:p>
    <w:p w:rsidR="00DA3D21" w:rsidRDefault="00DC6072">
      <w:pPr>
        <w:pStyle w:val="Code"/>
      </w:pPr>
      <w:r>
        <w:t xml:space="preserve">      &lt;xsd:element name="lookAt" type="a:CT_Point3D" minOccurs="1" maxOccurs="1"/&gt;</w:t>
      </w:r>
    </w:p>
    <w:p w:rsidR="00DA3D21" w:rsidRDefault="00DC6072">
      <w:pPr>
        <w:pStyle w:val="Code"/>
      </w:pPr>
      <w:r>
        <w:t xml:space="preserve">      &lt;xsd:element name="extLst" ty</w:t>
      </w:r>
      <w:r>
        <w:t>pe="a:CT_OfficeArtExtensionList" minOccurs="0" maxOccurs="1"/&gt;</w:t>
      </w:r>
    </w:p>
    <w:p w:rsidR="00DA3D21" w:rsidRDefault="00DC6072">
      <w:pPr>
        <w:pStyle w:val="Code"/>
      </w:pPr>
      <w:r>
        <w:t xml:space="preserve">    &lt;/xsd:sequence&gt;</w:t>
      </w:r>
    </w:p>
    <w:p w:rsidR="00DA3D21" w:rsidRDefault="00DC6072">
      <w:pPr>
        <w:pStyle w:val="Code"/>
      </w:pPr>
      <w:r>
        <w:t xml:space="preserve">    &lt;xsd:attribute name="enabled" type="xsd:boolean" use="optional" default="true"/&gt;</w:t>
      </w:r>
    </w:p>
    <w:p w:rsidR="00DA3D21" w:rsidRDefault="00DC6072">
      <w:pPr>
        <w:pStyle w:val="Code"/>
      </w:pPr>
      <w:r>
        <w:t xml:space="preserve">    &lt;xsd:attribute name="angularRad" type="ST_AngularRadius" use="required"/&gt;</w:t>
      </w:r>
    </w:p>
    <w:p w:rsidR="00DA3D21" w:rsidRDefault="00DC6072">
      <w:pPr>
        <w:pStyle w:val="Code"/>
      </w:pPr>
      <w:r>
        <w:t xml:space="preserve">  &lt;</w:t>
      </w:r>
      <w:r>
        <w:t>/xsd:complexType&gt;</w:t>
      </w:r>
    </w:p>
    <w:p w:rsidR="00DA3D21" w:rsidRDefault="00DC6072">
      <w:pPr>
        <w:pStyle w:val="Code"/>
      </w:pPr>
      <w:r>
        <w:t xml:space="preserve">  &lt;xsd:complexType name="CT_UnknownLight"/&gt;</w:t>
      </w:r>
    </w:p>
    <w:p w:rsidR="00DA3D21" w:rsidRDefault="00DC6072">
      <w:pPr>
        <w:pStyle w:val="Code"/>
      </w:pPr>
      <w:r>
        <w:t xml:space="preserve">  &lt;xsd:complexType name="CT_Model3D"&gt;</w:t>
      </w:r>
    </w:p>
    <w:p w:rsidR="00DA3D21" w:rsidRDefault="00DC6072">
      <w:pPr>
        <w:pStyle w:val="Code"/>
      </w:pPr>
      <w:r>
        <w:t xml:space="preserve">    &lt;xsd:sequence&gt;</w:t>
      </w:r>
    </w:p>
    <w:p w:rsidR="00DA3D21" w:rsidRDefault="00DC6072">
      <w:pPr>
        <w:pStyle w:val="Code"/>
      </w:pPr>
      <w:r>
        <w:t xml:space="preserve">      &lt;xsd:element name="spPr" type="a:CT_ShapeProperties" minOccurs="1" maxOccurs="1"/&gt;</w:t>
      </w:r>
    </w:p>
    <w:p w:rsidR="00DA3D21" w:rsidRDefault="00DC6072">
      <w:pPr>
        <w:pStyle w:val="Code"/>
      </w:pPr>
      <w:r>
        <w:t xml:space="preserve">      &lt;xsd:element name="camera" type="CT_Model3</w:t>
      </w:r>
      <w:r>
        <w:t>DCamera" minOccurs="1" maxOccurs="1"/&gt;</w:t>
      </w:r>
    </w:p>
    <w:p w:rsidR="00DA3D21" w:rsidRDefault="00DC6072">
      <w:pPr>
        <w:pStyle w:val="Code"/>
      </w:pPr>
      <w:r>
        <w:t xml:space="preserve">      &lt;xsd:element name="trans" type="CT_Model3DTransform" minOccurs="1" maxOccurs="1"/&gt;</w:t>
      </w:r>
    </w:p>
    <w:p w:rsidR="00DA3D21" w:rsidRDefault="00DC6072">
      <w:pPr>
        <w:pStyle w:val="Code"/>
      </w:pPr>
      <w:r>
        <w:t xml:space="preserve">      &lt;xsd:element name="attrSrcUrl" type="a1611:CT_PictureAttributionSourceURL" minOccurs="0" maxOccurs="1"/&gt;</w:t>
      </w:r>
    </w:p>
    <w:p w:rsidR="00DA3D21" w:rsidRDefault="00DC6072">
      <w:pPr>
        <w:pStyle w:val="Code"/>
      </w:pPr>
      <w:r>
        <w:t xml:space="preserve">      &lt;xsd:elemen</w:t>
      </w:r>
      <w:r>
        <w:t>t name="raster" type="CT_Model3DRaster" minOccurs="0" maxOccurs="1"/&gt;</w:t>
      </w:r>
    </w:p>
    <w:p w:rsidR="00DA3D21" w:rsidRDefault="00DC6072">
      <w:pPr>
        <w:pStyle w:val="Code"/>
      </w:pPr>
      <w:r>
        <w:t xml:space="preserve">      &lt;xsd:element name="extLst" type="a:CT_OfficeArtExtensionList" minOccurs="0" maxOccurs="1"/&gt;</w:t>
      </w:r>
    </w:p>
    <w:p w:rsidR="00DA3D21" w:rsidRDefault="00DC6072">
      <w:pPr>
        <w:pStyle w:val="Code"/>
      </w:pPr>
      <w:r>
        <w:t xml:space="preserve">      &lt;xsd:choice minOccurs="1" maxOccurs="1"&gt;</w:t>
      </w:r>
    </w:p>
    <w:p w:rsidR="00DA3D21" w:rsidRDefault="00DC6072">
      <w:pPr>
        <w:pStyle w:val="Code"/>
      </w:pPr>
      <w:r>
        <w:t xml:space="preserve">        &lt;xsd:element name="objViewport" t</w:t>
      </w:r>
      <w:r>
        <w:t>ype="CT_ObjectViewport"/&gt;</w:t>
      </w:r>
    </w:p>
    <w:p w:rsidR="00DA3D21" w:rsidRDefault="00DC6072">
      <w:pPr>
        <w:pStyle w:val="Code"/>
      </w:pPr>
      <w:r>
        <w:t xml:space="preserve">        &lt;xsd:element name="winViewport" type="CT_WindowViewport"/&gt;</w:t>
      </w:r>
    </w:p>
    <w:p w:rsidR="00DA3D21" w:rsidRDefault="00DC6072">
      <w:pPr>
        <w:pStyle w:val="Code"/>
      </w:pPr>
      <w:r>
        <w:t xml:space="preserve">      &lt;/xsd:choice&gt;</w:t>
      </w:r>
    </w:p>
    <w:p w:rsidR="00DA3D21" w:rsidRDefault="00DC6072">
      <w:pPr>
        <w:pStyle w:val="Code"/>
      </w:pPr>
      <w:r>
        <w:t xml:space="preserve">      &lt;xsd:element name="ambientLight" type="CT_AmbientLight" minOccurs="0" maxOccurs="1"/&gt;</w:t>
      </w:r>
    </w:p>
    <w:p w:rsidR="00DA3D21" w:rsidRDefault="00DC6072">
      <w:pPr>
        <w:pStyle w:val="Code"/>
      </w:pPr>
      <w:r>
        <w:t xml:space="preserve">      &lt;xsd:choice minOccurs="0" maxOccurs="unbounde</w:t>
      </w:r>
      <w:r>
        <w:t>d"&gt;</w:t>
      </w:r>
    </w:p>
    <w:p w:rsidR="00DA3D21" w:rsidRDefault="00DC6072">
      <w:pPr>
        <w:pStyle w:val="Code"/>
      </w:pPr>
      <w:r>
        <w:t xml:space="preserve">        &lt;xsd:element name="ptLight" type="CT_PointLight"/&gt;</w:t>
      </w:r>
    </w:p>
    <w:p w:rsidR="00DA3D21" w:rsidRDefault="00DC6072">
      <w:pPr>
        <w:pStyle w:val="Code"/>
      </w:pPr>
      <w:r>
        <w:t xml:space="preserve">        &lt;xsd:element name="spotLight" type="CT_SpotLight"/&gt;</w:t>
      </w:r>
    </w:p>
    <w:p w:rsidR="00DA3D21" w:rsidRDefault="00DC6072">
      <w:pPr>
        <w:pStyle w:val="Code"/>
      </w:pPr>
      <w:r>
        <w:t xml:space="preserve">        &lt;xsd:element name="dirLight" type="CT_DirectionalLight"/&gt;</w:t>
      </w:r>
    </w:p>
    <w:p w:rsidR="00DA3D21" w:rsidRDefault="00DC6072">
      <w:pPr>
        <w:pStyle w:val="Code"/>
      </w:pPr>
      <w:r>
        <w:t xml:space="preserve">        &lt;xsd:element name="unkLight" type="CT_UnknownLight"/&gt;</w:t>
      </w:r>
    </w:p>
    <w:p w:rsidR="00DA3D21" w:rsidRDefault="00DC6072">
      <w:pPr>
        <w:pStyle w:val="Code"/>
      </w:pPr>
      <w:r>
        <w:t xml:space="preserve">     </w:t>
      </w:r>
      <w:r>
        <w:t xml:space="preserve"> &lt;/xsd:choice&gt;</w:t>
      </w:r>
    </w:p>
    <w:p w:rsidR="00DA3D21" w:rsidRDefault="00DC6072">
      <w:pPr>
        <w:pStyle w:val="Code"/>
      </w:pPr>
      <w:r>
        <w:t xml:space="preserve">    &lt;/xsd:sequence&gt;</w:t>
      </w:r>
    </w:p>
    <w:p w:rsidR="00DA3D21" w:rsidRDefault="00DC6072">
      <w:pPr>
        <w:pStyle w:val="Code"/>
      </w:pPr>
      <w:r>
        <w:t xml:space="preserve">    &lt;xsd:attributeGroup ref="a:AG_Blob"/&gt;</w:t>
      </w:r>
    </w:p>
    <w:p w:rsidR="00DA3D21" w:rsidRDefault="00DC6072">
      <w:pPr>
        <w:pStyle w:val="Code"/>
      </w:pPr>
      <w:r>
        <w:t xml:space="preserve">  &lt;/xsd:complexType&gt;</w:t>
      </w:r>
    </w:p>
    <w:p w:rsidR="00DA3D21" w:rsidRDefault="00DC6072">
      <w:pPr>
        <w:pStyle w:val="Code"/>
      </w:pPr>
      <w:r>
        <w:t xml:space="preserve">  &lt;xsd:element name="model3D" type="CT_Model3D"/&gt;</w:t>
      </w:r>
    </w:p>
    <w:p w:rsidR="00DA3D21" w:rsidRDefault="00DC6072">
      <w:pPr>
        <w:pStyle w:val="Code"/>
      </w:pPr>
      <w:r>
        <w:t>&lt;/xsd:schema&gt;</w:t>
      </w:r>
    </w:p>
    <w:p w:rsidR="00DA3D21" w:rsidRDefault="00DC6072">
      <w:pPr>
        <w:pStyle w:val="Heading2"/>
      </w:pPr>
      <w:bookmarkStart w:id="3847" w:name="section_e2d5dcbccb9340b9896d46033bc2711c"/>
      <w:bookmarkStart w:id="3848" w:name="_Toc69879195"/>
      <w:r>
        <w:t>http://schemas.microsoft.com/office/drawing/2016/12/diagram Schema</w:t>
      </w:r>
      <w:bookmarkEnd w:id="3847"/>
      <w:bookmarkEnd w:id="3848"/>
    </w:p>
    <w:p w:rsidR="00DA3D21" w:rsidRDefault="00DC6072">
      <w:pPr>
        <w:pStyle w:val="Code"/>
      </w:pPr>
      <w:r>
        <w:t>&lt;xsd:schema</w:t>
      </w:r>
      <w:r>
        <w:t xml:space="preserve"> xmlns:xsd="http://www.w3.org/2001/XMLSchema" targetNamespace="http://schemas.microsoft.com/office/drawing/2016/12/diagram" xmlns="http://schemas.microsoft.com/office/drawing/2016/12/diagram" elementFormDefault="qualified" xmlns:a="http://schemas.openxmlfo</w:t>
      </w:r>
      <w:r>
        <w:t>rmats.org/drawingml/2006/main" xmlns:o="http://oxsdSchemaUri"&gt;</w:t>
      </w:r>
    </w:p>
    <w:p w:rsidR="00DA3D21" w:rsidRDefault="00DC6072">
      <w:pPr>
        <w:pStyle w:val="Code"/>
      </w:pPr>
      <w:r>
        <w:t xml:space="preserve">  &lt;xsd:import schemaLocation="oartspproperties.xsd" namespace="http://schemas.openxmlformats.org/drawingml/2006/main"/&gt;</w:t>
      </w:r>
    </w:p>
    <w:p w:rsidR="00DA3D21" w:rsidRDefault="00DC6072">
      <w:pPr>
        <w:pStyle w:val="Code"/>
      </w:pPr>
      <w:r>
        <w:t xml:space="preserve">  &lt;xsd:import schemaLocation="oarttx.xsd" namespace="http://schemas.openx</w:t>
      </w:r>
      <w:r>
        <w:t>mlformats.org/drawingml/2006/main"/&gt;</w:t>
      </w:r>
    </w:p>
    <w:p w:rsidR="00DA3D21" w:rsidRDefault="00DC6072">
      <w:pPr>
        <w:pStyle w:val="Code"/>
      </w:pPr>
      <w:r>
        <w:t xml:space="preserve">  &lt;xsd:element name="spPr" type="a:CT_ShapeProperties"/&gt;</w:t>
      </w:r>
    </w:p>
    <w:p w:rsidR="00DA3D21" w:rsidRDefault="00DC6072">
      <w:pPr>
        <w:pStyle w:val="Code"/>
      </w:pPr>
      <w:r>
        <w:t xml:space="preserve">  &lt;xsd:element name="lstStyle" type="a:CT_TextListStyle"/&gt;</w:t>
      </w:r>
    </w:p>
    <w:p w:rsidR="00DA3D21" w:rsidRDefault="00DC6072">
      <w:pPr>
        <w:pStyle w:val="Code"/>
      </w:pPr>
      <w:r>
        <w:t>&lt;/xsd:schema&gt;</w:t>
      </w:r>
    </w:p>
    <w:p w:rsidR="00DA3D21" w:rsidRDefault="00DC6072">
      <w:pPr>
        <w:pStyle w:val="Heading2"/>
      </w:pPr>
      <w:bookmarkStart w:id="3849" w:name="section_07ad9d54eb9e4d52831eaa6487b295c2"/>
      <w:bookmarkStart w:id="3850" w:name="_Toc69879196"/>
      <w:r>
        <w:t>http://schemas.microsoft.com/office/drawing/2017/03/chart Schema</w:t>
      </w:r>
      <w:bookmarkEnd w:id="3849"/>
      <w:bookmarkEnd w:id="3850"/>
    </w:p>
    <w:p w:rsidR="00DA3D21" w:rsidRDefault="00DC6072">
      <w:pPr>
        <w:pStyle w:val="Code"/>
      </w:pPr>
      <w:r>
        <w:t>&lt;xsd:schema</w:t>
      </w:r>
      <w:r>
        <w:t xml:space="preserve"> targetNamespace="http://schemas.microsoft.com/office/drawing/2017/03/chart" elementFormDefault="qualified" attributeFormDefault="qualified" xmlns="http://schemas.microsoft.com/office/drawing/2017/03/chart" xmlns:c="http://schemas.openxmlformats.org/drawin</w:t>
      </w:r>
      <w:r>
        <w:t>gml/2006/chart" xmlns:xsd="http://www.w3.org/2001/XMLSchema" blockDefault="#all"&gt;</w:t>
      </w:r>
    </w:p>
    <w:p w:rsidR="00DA3D21" w:rsidRDefault="00DC6072">
      <w:pPr>
        <w:pStyle w:val="Code"/>
      </w:pPr>
      <w:r>
        <w:t xml:space="preserve">  &lt;xsd:import namespace="http://schemas.openxmlformats.org/drawingml/2006/chart" schemaLocation="chart.xsd"/&gt;</w:t>
      </w:r>
    </w:p>
    <w:p w:rsidR="00DA3D21" w:rsidRDefault="00DC6072">
      <w:pPr>
        <w:pStyle w:val="Code"/>
      </w:pPr>
      <w:r>
        <w:t xml:space="preserve">  &lt;xsd:complexType name="CT_BooleanFalse"&gt;</w:t>
      </w:r>
    </w:p>
    <w:p w:rsidR="00DA3D21" w:rsidRDefault="00DC6072">
      <w:pPr>
        <w:pStyle w:val="Code"/>
      </w:pPr>
      <w:r>
        <w:t xml:space="preserve">    &lt;xsd:attribute na</w:t>
      </w:r>
      <w:r>
        <w:t>me="val" type="xsd:boolean" use="optional" default="false"/&gt;</w:t>
      </w:r>
    </w:p>
    <w:p w:rsidR="00DA3D21" w:rsidRDefault="00DC6072">
      <w:pPr>
        <w:pStyle w:val="Code"/>
      </w:pPr>
      <w:r>
        <w:t xml:space="preserve">  &lt;/xsd:complexType&gt;</w:t>
      </w:r>
    </w:p>
    <w:p w:rsidR="00DA3D21" w:rsidRDefault="00DC6072">
      <w:pPr>
        <w:pStyle w:val="Code"/>
      </w:pPr>
      <w:r>
        <w:lastRenderedPageBreak/>
        <w:t xml:space="preserve">  &lt;xsd:complexType name="CT_DataDisplayOptions16"&gt;</w:t>
      </w:r>
    </w:p>
    <w:p w:rsidR="00DA3D21" w:rsidRDefault="00DC6072">
      <w:pPr>
        <w:pStyle w:val="Code"/>
      </w:pPr>
      <w:r>
        <w:t xml:space="preserve">    &lt;xsd:sequence&gt;</w:t>
      </w:r>
    </w:p>
    <w:p w:rsidR="00DA3D21" w:rsidRDefault="00DC6072">
      <w:pPr>
        <w:pStyle w:val="Code"/>
      </w:pPr>
      <w:r>
        <w:t xml:space="preserve">      &lt;xsd:element name="dispNaAsBlank" type="CT_BooleanFalse" minOccurs="0" maxOccurs="1"/&gt;</w:t>
      </w:r>
    </w:p>
    <w:p w:rsidR="00DA3D21" w:rsidRDefault="00DC6072">
      <w:pPr>
        <w:pStyle w:val="Code"/>
      </w:pPr>
      <w:r>
        <w:t xml:space="preserve">    &lt;/xsd:s</w:t>
      </w:r>
      <w:r>
        <w:t>equence&gt;</w:t>
      </w:r>
    </w:p>
    <w:p w:rsidR="00DA3D21" w:rsidRDefault="00DC6072">
      <w:pPr>
        <w:pStyle w:val="Code"/>
      </w:pPr>
      <w:r>
        <w:t xml:space="preserve">  &lt;/xsd:complexType&gt;</w:t>
      </w:r>
    </w:p>
    <w:p w:rsidR="00DA3D21" w:rsidRDefault="00DC6072">
      <w:pPr>
        <w:pStyle w:val="Code"/>
      </w:pPr>
      <w:r>
        <w:t xml:space="preserve">  &lt;xsd:element name="dataDisplayOptions16" type="CT_DataDisplayOptions16"/&gt;</w:t>
      </w:r>
    </w:p>
    <w:p w:rsidR="00DA3D21" w:rsidRDefault="00DC6072">
      <w:pPr>
        <w:pStyle w:val="Code"/>
      </w:pPr>
      <w:r>
        <w:t>&lt;/xsd:schema&gt;</w:t>
      </w:r>
    </w:p>
    <w:p w:rsidR="00DA3D21" w:rsidRDefault="00DC6072">
      <w:pPr>
        <w:pStyle w:val="Heading2"/>
      </w:pPr>
      <w:bookmarkStart w:id="3851" w:name="section_6146d89f9146415b99e239e694b5a980"/>
      <w:bookmarkStart w:id="3852" w:name="_Toc69879197"/>
      <w:r>
        <w:t>http://schemas.microsoft.com/office/drawing/2017/decorative Schema</w:t>
      </w:r>
      <w:bookmarkEnd w:id="3851"/>
      <w:bookmarkEnd w:id="3852"/>
    </w:p>
    <w:p w:rsidR="00DA3D21" w:rsidRDefault="00DC6072">
      <w:pPr>
        <w:pStyle w:val="Code"/>
      </w:pPr>
      <w:r>
        <w:t>&lt;xsd:schema targetNamespace="http://schemas.microsoft.com/office/draw</w:t>
      </w:r>
      <w:r>
        <w:t>ing/2017/decorative" xmlns="http://schemas.microsoft.com/office/drawing/2017/decorative" xmlns:a="http://schemas.openxmlformats.org/drawingml/2006/main" elementFormDefault="qualified" xmlns:xsd="http://www.w3.org/2001/XMLSchema"&gt;</w:t>
      </w:r>
    </w:p>
    <w:p w:rsidR="00DA3D21" w:rsidRDefault="00DC6072">
      <w:pPr>
        <w:pStyle w:val="Code"/>
      </w:pPr>
      <w:r>
        <w:t xml:space="preserve">  &lt;xsd:import namespace="h</w:t>
      </w:r>
      <w:r>
        <w:t>ttp://schemas.openxmlformats.org/drawingml/2006/main" schemaLocation="oartbasetypes.xsd"/&gt;</w:t>
      </w:r>
    </w:p>
    <w:p w:rsidR="00DA3D21" w:rsidRDefault="00DC6072">
      <w:pPr>
        <w:pStyle w:val="Code"/>
      </w:pPr>
      <w:r>
        <w:t xml:space="preserve">  &lt;xsd:complexType name="CT_Decorative"&gt;</w:t>
      </w:r>
    </w:p>
    <w:p w:rsidR="00DA3D21" w:rsidRDefault="00DC6072">
      <w:pPr>
        <w:pStyle w:val="Code"/>
      </w:pPr>
      <w:r>
        <w:t xml:space="preserve">    &lt;xsd:attribute name="val" type="xsd:boolean" use="optional"/&gt;</w:t>
      </w:r>
    </w:p>
    <w:p w:rsidR="00DA3D21" w:rsidRDefault="00DC6072">
      <w:pPr>
        <w:pStyle w:val="Code"/>
      </w:pPr>
      <w:r>
        <w:t xml:space="preserve">  &lt;/xsd:complexType&gt;</w:t>
      </w:r>
    </w:p>
    <w:p w:rsidR="00DA3D21" w:rsidRDefault="00DC6072">
      <w:pPr>
        <w:pStyle w:val="Code"/>
      </w:pPr>
      <w:r>
        <w:t xml:space="preserve">  &lt;xsd:element name="decorative" type</w:t>
      </w:r>
      <w:r>
        <w:t>="CT_Decorative"/&gt;</w:t>
      </w:r>
    </w:p>
    <w:p w:rsidR="00DA3D21" w:rsidRDefault="00DC6072">
      <w:pPr>
        <w:pStyle w:val="Code"/>
      </w:pPr>
      <w:r>
        <w:t>&lt;/xsd:schema&gt;</w:t>
      </w:r>
    </w:p>
    <w:p w:rsidR="00DA3D21" w:rsidRDefault="00DC6072">
      <w:pPr>
        <w:pStyle w:val="Heading2"/>
      </w:pPr>
      <w:bookmarkStart w:id="3853" w:name="section_014fbc2037054812b8cd93f5af05b504"/>
      <w:bookmarkStart w:id="3854" w:name="_Toc69879198"/>
      <w:r>
        <w:t>http://schemas.microsoft.com/office/drawing/2018/hyperlinkcolor Schema</w:t>
      </w:r>
      <w:bookmarkEnd w:id="3853"/>
      <w:bookmarkEnd w:id="3854"/>
    </w:p>
    <w:p w:rsidR="00DA3D21" w:rsidRDefault="00DC6072">
      <w:pPr>
        <w:pStyle w:val="Code"/>
      </w:pPr>
      <w:r>
        <w:t>&lt;xsd:schema targetNamespace="http://schemas.microsoft.com/office/drawing/2018/hyperlinkcolor" xmlns="http://schemas.microsoft.com/office/drawing/2018/hy</w:t>
      </w:r>
      <w:r>
        <w:t>perlinkcolor" xmlns:a="http://schemas.openxmlformats.org/drawingml/2006/main" elementFormDefault="qualified" xmlns:xsd="http://www.w3.org/2001/XMLSchema"&gt;</w:t>
      </w:r>
    </w:p>
    <w:p w:rsidR="00DA3D21" w:rsidRDefault="00DC6072">
      <w:pPr>
        <w:pStyle w:val="Code"/>
      </w:pPr>
      <w:r>
        <w:t xml:space="preserve">  &lt;xsd:simpleType name="ST_HyperlinkColor"&gt;</w:t>
      </w:r>
    </w:p>
    <w:p w:rsidR="00DA3D21" w:rsidRDefault="00DC6072">
      <w:pPr>
        <w:pStyle w:val="Code"/>
      </w:pPr>
      <w:r>
        <w:t xml:space="preserve">    &lt;xsd:restriction base="xsd:token"&gt;</w:t>
      </w:r>
    </w:p>
    <w:p w:rsidR="00DA3D21" w:rsidRDefault="00DC6072">
      <w:pPr>
        <w:pStyle w:val="Code"/>
      </w:pPr>
      <w:r>
        <w:t xml:space="preserve">      &lt;</w:t>
      </w:r>
      <w:r>
        <w:t>xsd:enumeration value="hlink"/&gt;</w:t>
      </w:r>
    </w:p>
    <w:p w:rsidR="00DA3D21" w:rsidRDefault="00DC6072">
      <w:pPr>
        <w:pStyle w:val="Code"/>
      </w:pPr>
      <w:r>
        <w:t xml:space="preserve">      &lt;xsd:enumeration value="tx"/&gt;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&lt;xsd:complexType name="CT_HyperlinkColor"&gt;</w:t>
      </w:r>
    </w:p>
    <w:p w:rsidR="00DA3D21" w:rsidRDefault="00DC6072">
      <w:pPr>
        <w:pStyle w:val="Code"/>
      </w:pPr>
      <w:r>
        <w:t xml:space="preserve">    &lt;xsd:attribute name="val" type="ST_HyperlinkColor" use="required"/&gt;</w:t>
      </w:r>
    </w:p>
    <w:p w:rsidR="00DA3D21" w:rsidRDefault="00DC6072">
      <w:pPr>
        <w:pStyle w:val="Code"/>
      </w:pPr>
      <w:r>
        <w:t xml:space="preserve">  &lt;/xsd:complexType&gt;</w:t>
      </w:r>
    </w:p>
    <w:p w:rsidR="00DA3D21" w:rsidRDefault="00DC6072">
      <w:pPr>
        <w:pStyle w:val="Code"/>
      </w:pPr>
      <w:r>
        <w:t xml:space="preserve">  &lt;xsd:</w:t>
      </w:r>
      <w:r>
        <w:t>element name="hlinkClr" type="CT_HyperlinkColor"/&gt;</w:t>
      </w:r>
    </w:p>
    <w:p w:rsidR="00DA3D21" w:rsidRDefault="00DC6072">
      <w:pPr>
        <w:pStyle w:val="Code"/>
      </w:pPr>
      <w:r>
        <w:t>&lt;/xsd:schema&gt;</w:t>
      </w:r>
    </w:p>
    <w:p w:rsidR="00DA3D21" w:rsidRDefault="00DC6072">
      <w:pPr>
        <w:pStyle w:val="Heading2"/>
      </w:pPr>
      <w:bookmarkStart w:id="3855" w:name="section_c939a613ae17423a9d337fb2e07b7b7f"/>
      <w:bookmarkStart w:id="3856" w:name="_Toc69879199"/>
      <w:r>
        <w:t>http://schemas.microsoft.com/office/drawing/2018/animation/model3d Schema</w:t>
      </w:r>
      <w:bookmarkEnd w:id="3855"/>
      <w:bookmarkEnd w:id="3856"/>
    </w:p>
    <w:p w:rsidR="00DA3D21" w:rsidRDefault="00DC6072">
      <w:pPr>
        <w:pStyle w:val="Code"/>
      </w:pPr>
      <w:r>
        <w:t>&lt;xsd:schema targetNamespace="http://schemas.microsoft.com/office/drawing/2018/animation/model3d" xmlns="http://schema</w:t>
      </w:r>
      <w:r>
        <w:t>s.microsoft.com/office/drawing/2018/animation/model3d" elementFormDefault="qualified" attributeFormDefault="unqualified" xmlns:a="http://schemas.openxmlformats.org/drawingml/2006/main" xmlns:aanim="http://schemas.microsoft.com/office/drawing/2018/animation</w:t>
      </w:r>
      <w:r>
        <w:t>" xmlns:xsd="http://www.w3.org/2001/XMLSchema"&gt;</w:t>
      </w:r>
    </w:p>
    <w:p w:rsidR="00DA3D21" w:rsidRDefault="00DC6072">
      <w:pPr>
        <w:pStyle w:val="Code"/>
      </w:pPr>
      <w:r>
        <w:t xml:space="preserve">  &lt;xsd:import namespace="http://schemas.microsoft.com/office/drawing/2018/animation" schemaLocation="oartAnimationProps.xsd"/&gt;</w:t>
      </w:r>
    </w:p>
    <w:p w:rsidR="00DA3D21" w:rsidRDefault="00DC6072">
      <w:pPr>
        <w:pStyle w:val="Code"/>
      </w:pPr>
      <w:r>
        <w:t xml:space="preserve">  &lt;xsd:import namespace="http://schemas.openxmlformats.org/drawingml/2006/main" s</w:t>
      </w:r>
      <w:r>
        <w:t>chemaLocation="oartbasetypes.xsd"/&gt;</w:t>
      </w:r>
    </w:p>
    <w:p w:rsidR="00DA3D21" w:rsidRDefault="00DC6072">
      <w:pPr>
        <w:pStyle w:val="Code"/>
      </w:pPr>
      <w:r>
        <w:t xml:space="preserve">  &lt;xsd:simpleType name="ST_EmbeddedAnimationID"&gt;</w:t>
      </w:r>
    </w:p>
    <w:p w:rsidR="00DA3D21" w:rsidRDefault="00DC6072">
      <w:pPr>
        <w:pStyle w:val="Code"/>
      </w:pPr>
      <w:r>
        <w:t xml:space="preserve">    &lt;xsd:restriction base="xsd:unsignedInt"/&gt;</w:t>
      </w:r>
    </w:p>
    <w:p w:rsidR="00DA3D21" w:rsidRDefault="00DC6072">
      <w:pPr>
        <w:pStyle w:val="Code"/>
      </w:pPr>
      <w:r>
        <w:t xml:space="preserve">  &lt;/xsd:simpleType&gt;</w:t>
      </w:r>
    </w:p>
    <w:p w:rsidR="00DA3D21" w:rsidRDefault="00DC6072">
      <w:pPr>
        <w:pStyle w:val="Code"/>
      </w:pPr>
      <w:r>
        <w:t xml:space="preserve">  &lt;xsd:complexType name="CT_EmbeddedAnimation"&gt;</w:t>
      </w:r>
    </w:p>
    <w:p w:rsidR="00DA3D21" w:rsidRDefault="00DC6072">
      <w:pPr>
        <w:pStyle w:val="Code"/>
      </w:pPr>
      <w:r>
        <w:t xml:space="preserve">    &lt;xsd:sequence&gt;</w:t>
      </w:r>
    </w:p>
    <w:p w:rsidR="00DA3D21" w:rsidRDefault="00DC6072">
      <w:pPr>
        <w:pStyle w:val="Code"/>
      </w:pPr>
      <w:r>
        <w:t xml:space="preserve">      &lt;xsd:element name="animPr" type=</w:t>
      </w:r>
      <w:r>
        <w:t>"aanim:CT_AnimationProperties" minOccurs="1" maxOccurs="1"/&gt;</w:t>
      </w:r>
    </w:p>
    <w:p w:rsidR="00DA3D21" w:rsidRDefault="00DC6072">
      <w:pPr>
        <w:pStyle w:val="Code"/>
      </w:pPr>
      <w:r>
        <w:lastRenderedPageBreak/>
        <w:t xml:space="preserve">      &lt;xsd:element name="extLst" type="a:CT_OfficeArtExtensionList" minOccurs="0" maxOccurs="1"/&gt;</w:t>
      </w:r>
    </w:p>
    <w:p w:rsidR="00DA3D21" w:rsidRDefault="00DC6072">
      <w:pPr>
        <w:pStyle w:val="Code"/>
      </w:pPr>
      <w:r>
        <w:t xml:space="preserve">    &lt;/xsd:sequence&gt;</w:t>
      </w:r>
    </w:p>
    <w:p w:rsidR="00DA3D21" w:rsidRDefault="00DC6072">
      <w:pPr>
        <w:pStyle w:val="Code"/>
      </w:pPr>
      <w:r>
        <w:t xml:space="preserve">    &lt;xsd:attribute name="animId" type="ST_EmbeddedAnimationID" use="required"</w:t>
      </w:r>
      <w:r>
        <w:t>/&gt;</w:t>
      </w:r>
    </w:p>
    <w:p w:rsidR="00DA3D21" w:rsidRDefault="00DC6072">
      <w:pPr>
        <w:pStyle w:val="Code"/>
      </w:pPr>
      <w:r>
        <w:t xml:space="preserve">  &lt;/xsd:complexType&gt;</w:t>
      </w:r>
    </w:p>
    <w:p w:rsidR="00DA3D21" w:rsidRDefault="00DC6072">
      <w:pPr>
        <w:pStyle w:val="Code"/>
      </w:pPr>
      <w:r>
        <w:t xml:space="preserve">  &lt;xsd:complexType name="CT_PosterFrame"&gt;</w:t>
      </w:r>
    </w:p>
    <w:p w:rsidR="00DA3D21" w:rsidRDefault="00DC6072">
      <w:pPr>
        <w:pStyle w:val="Code"/>
      </w:pPr>
      <w:r>
        <w:t xml:space="preserve">    &lt;xsd:attribute name="animId" use="required" type="ST_EmbeddedAnimationID"/&gt;</w:t>
      </w:r>
    </w:p>
    <w:p w:rsidR="00DA3D21" w:rsidRDefault="00DC6072">
      <w:pPr>
        <w:pStyle w:val="Code"/>
      </w:pPr>
      <w:r>
        <w:t xml:space="preserve">    &lt;xsd:attribute name="frame" type="a:ST_PositiveFixedPercentage" use="optional" default="0"/&gt;</w:t>
      </w:r>
    </w:p>
    <w:p w:rsidR="00DA3D21" w:rsidRDefault="00DC6072">
      <w:pPr>
        <w:pStyle w:val="Code"/>
      </w:pPr>
      <w:r>
        <w:t xml:space="preserve">  &lt;</w:t>
      </w:r>
      <w:r>
        <w:t>/xsd:complexType&gt;</w:t>
      </w:r>
    </w:p>
    <w:p w:rsidR="00DA3D21" w:rsidRDefault="00DC6072">
      <w:pPr>
        <w:pStyle w:val="Code"/>
      </w:pPr>
      <w:r>
        <w:t xml:space="preserve">  &lt;xsd:element name="embedAnim" type="CT_EmbeddedAnimation"/&gt;</w:t>
      </w:r>
    </w:p>
    <w:p w:rsidR="00DA3D21" w:rsidRDefault="00DC6072">
      <w:pPr>
        <w:pStyle w:val="Code"/>
      </w:pPr>
      <w:r>
        <w:t xml:space="preserve">  &lt;xsd:element name="posterFrame" type="CT_PosterFrame"/&gt;</w:t>
      </w:r>
    </w:p>
    <w:p w:rsidR="00DA3D21" w:rsidRDefault="00DC6072">
      <w:pPr>
        <w:pStyle w:val="Code"/>
      </w:pPr>
      <w:r>
        <w:t>&lt;/xsd:schema&gt;</w:t>
      </w:r>
    </w:p>
    <w:p w:rsidR="00DA3D21" w:rsidRDefault="00DC6072">
      <w:pPr>
        <w:pStyle w:val="Heading2"/>
      </w:pPr>
      <w:bookmarkStart w:id="3857" w:name="section_901a7e62aa4a48a09ecbcf2401a2b47a"/>
      <w:bookmarkStart w:id="3858" w:name="_Toc69879200"/>
      <w:r>
        <w:t>http://schemas.microsoft.com/office/drawing/2018/animation Schema</w:t>
      </w:r>
      <w:bookmarkEnd w:id="3857"/>
      <w:bookmarkEnd w:id="3858"/>
    </w:p>
    <w:p w:rsidR="00DA3D21" w:rsidRDefault="00DC6072">
      <w:pPr>
        <w:pStyle w:val="Code"/>
      </w:pPr>
      <w:r>
        <w:t>&lt;xsd:schema</w:t>
      </w:r>
      <w:r>
        <w:t xml:space="preserve"> targetNamespace="http://schemas.microsoft.com/office/drawing/2018/animation" xmlns="http://schemas.microsoft.com/office/drawing/2018/animation" elementFormDefault="qualified" attributeFormDefault="unqualified" xmlns:a="http://schemas.openxmlformats.org/dr</w:t>
      </w:r>
      <w:r>
        <w:t>awingml/2006/main" xmlns:xsd="http://www.w3.org/2001/XMLSchema"&gt;</w:t>
      </w:r>
    </w:p>
    <w:p w:rsidR="00DA3D21" w:rsidRDefault="00DC6072">
      <w:pPr>
        <w:pStyle w:val="Code"/>
      </w:pPr>
      <w:r>
        <w:t xml:space="preserve">  &lt;xsd:import namespace="http://schemas.openxmlformats.org/drawingml/2006/main" schemaLocation="oartbasetypes.xsd"/&gt;</w:t>
      </w:r>
    </w:p>
    <w:p w:rsidR="00DA3D21" w:rsidRDefault="00DC6072">
      <w:pPr>
        <w:pStyle w:val="Code"/>
      </w:pPr>
      <w:r>
        <w:t xml:space="preserve">  &lt;xsd:simpleType name="ST_AnimationName"&gt;</w:t>
      </w:r>
    </w:p>
    <w:p w:rsidR="00DA3D21" w:rsidRDefault="00DC6072">
      <w:pPr>
        <w:pStyle w:val="Code"/>
      </w:pPr>
      <w:r>
        <w:t xml:space="preserve">    &lt;xsd:restriction base="xsd:</w:t>
      </w:r>
      <w:r>
        <w:t>string"/&gt;</w:t>
      </w:r>
    </w:p>
    <w:p w:rsidR="00DA3D21" w:rsidRDefault="00DC6072">
      <w:pPr>
        <w:pStyle w:val="Code"/>
      </w:pPr>
      <w:r>
        <w:t xml:space="preserve">  &lt;/xsd:simpleType&gt;</w:t>
      </w:r>
    </w:p>
    <w:p w:rsidR="00DA3D21" w:rsidRDefault="00DC6072">
      <w:pPr>
        <w:pStyle w:val="Code"/>
      </w:pPr>
      <w:r>
        <w:t xml:space="preserve">  &lt;xsd:simpleType name="ST_Indefinite"&gt;</w:t>
      </w:r>
    </w:p>
    <w:p w:rsidR="00DA3D21" w:rsidRDefault="00DC6072">
      <w:pPr>
        <w:pStyle w:val="Code"/>
      </w:pPr>
      <w:r>
        <w:t xml:space="preserve">    &lt;xsd:restriction base="xsd:token"&gt;</w:t>
      </w:r>
    </w:p>
    <w:p w:rsidR="00DA3D21" w:rsidRDefault="00DC6072">
      <w:pPr>
        <w:pStyle w:val="Code"/>
      </w:pPr>
      <w:r>
        <w:t xml:space="preserve">      &lt;xsd:enumeration value="indefinite"/&gt;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&lt;xsd:simpleType name="ST_PlayCount"&gt;</w:t>
      </w:r>
    </w:p>
    <w:p w:rsidR="00DA3D21" w:rsidRDefault="00DC6072">
      <w:pPr>
        <w:pStyle w:val="Code"/>
      </w:pPr>
      <w:r>
        <w:t xml:space="preserve">    &lt;xsd:union member</w:t>
      </w:r>
      <w:r>
        <w:t>Types="xsd:unsignedInt ST_Indefinite"/&gt;</w:t>
      </w:r>
    </w:p>
    <w:p w:rsidR="00DA3D21" w:rsidRDefault="00DC6072">
      <w:pPr>
        <w:pStyle w:val="Code"/>
      </w:pPr>
      <w:r>
        <w:t xml:space="preserve">  &lt;/xsd:simpleType&gt;</w:t>
      </w:r>
    </w:p>
    <w:p w:rsidR="00DA3D21" w:rsidRDefault="00DC6072">
      <w:pPr>
        <w:pStyle w:val="Code"/>
      </w:pPr>
      <w:r>
        <w:t xml:space="preserve">  &lt;xsd:simpleType name="ST_UniversalTimeOffset"&gt;</w:t>
      </w:r>
    </w:p>
    <w:p w:rsidR="00DA3D21" w:rsidRDefault="00DC6072">
      <w:pPr>
        <w:pStyle w:val="Code"/>
      </w:pPr>
      <w:r>
        <w:t xml:space="preserve">    &lt;xsd:restriction base="xsd:string"/&gt;</w:t>
      </w:r>
    </w:p>
    <w:p w:rsidR="00DA3D21" w:rsidRDefault="00DC6072">
      <w:pPr>
        <w:pStyle w:val="Code"/>
      </w:pPr>
      <w:r>
        <w:t xml:space="preserve">  &lt;/xsd:simpleType&gt;</w:t>
      </w:r>
    </w:p>
    <w:p w:rsidR="00DA3D21" w:rsidRDefault="00DC6072">
      <w:pPr>
        <w:pStyle w:val="Code"/>
      </w:pPr>
      <w:r>
        <w:t xml:space="preserve">  &lt;xsd:complexType name="CT_AnimationProperties"&gt;</w:t>
      </w:r>
    </w:p>
    <w:p w:rsidR="00DA3D21" w:rsidRDefault="00DC6072">
      <w:pPr>
        <w:pStyle w:val="Code"/>
      </w:pPr>
      <w:r>
        <w:t xml:space="preserve">    &lt;xsd:sequence&gt;</w:t>
      </w:r>
    </w:p>
    <w:p w:rsidR="00DA3D21" w:rsidRDefault="00DC6072">
      <w:pPr>
        <w:pStyle w:val="Code"/>
      </w:pPr>
      <w:r>
        <w:t xml:space="preserve">      &lt;xsd:elemen</w:t>
      </w:r>
      <w:r>
        <w:t>t name="extLst" type="a:CT_OfficeArtExtensionList" minOccurs="0" maxOccurs="1"/&gt;</w:t>
      </w:r>
    </w:p>
    <w:p w:rsidR="00DA3D21" w:rsidRDefault="00DC6072">
      <w:pPr>
        <w:pStyle w:val="Code"/>
      </w:pPr>
      <w:r>
        <w:t xml:space="preserve">    &lt;/xsd:sequence&gt;</w:t>
      </w:r>
    </w:p>
    <w:p w:rsidR="00DA3D21" w:rsidRDefault="00DC6072">
      <w:pPr>
        <w:pStyle w:val="Code"/>
      </w:pPr>
      <w:r>
        <w:t xml:space="preserve">    &lt;xsd:attribute name="name" use="optional" default="" type="ST_AnimationName"/&gt;</w:t>
      </w:r>
    </w:p>
    <w:p w:rsidR="00DA3D21" w:rsidRDefault="00DC6072">
      <w:pPr>
        <w:pStyle w:val="Code"/>
      </w:pPr>
      <w:r>
        <w:t xml:space="preserve">    &lt;xsd:attribute name="length" use="required" type="ST_UniversalTimeOf</w:t>
      </w:r>
      <w:r>
        <w:t>fset"/&gt;</w:t>
      </w:r>
    </w:p>
    <w:p w:rsidR="00DA3D21" w:rsidRDefault="00DC6072">
      <w:pPr>
        <w:pStyle w:val="Code"/>
      </w:pPr>
      <w:r>
        <w:t xml:space="preserve">    &lt;xsd:attribute name="count" type="ST_PlayCount" use="optional" default="1"/&gt;</w:t>
      </w:r>
    </w:p>
    <w:p w:rsidR="00DA3D21" w:rsidRDefault="00DC6072">
      <w:pPr>
        <w:pStyle w:val="Code"/>
      </w:pPr>
      <w:r>
        <w:t xml:space="preserve">    &lt;xsd:attribute name="auto" type="xsd:boolean" use="optional" default="true"/&gt;</w:t>
      </w:r>
    </w:p>
    <w:p w:rsidR="00DA3D21" w:rsidRDefault="00DC6072">
      <w:pPr>
        <w:pStyle w:val="Code"/>
      </w:pPr>
      <w:r>
        <w:t xml:space="preserve">    &lt;xsd:attribute name="offset" type="ST_UniversalTimeOffset" use="optional" default</w:t>
      </w:r>
      <w:r>
        <w:t>="0"/&gt;</w:t>
      </w:r>
    </w:p>
    <w:p w:rsidR="00DA3D21" w:rsidRDefault="00DC6072">
      <w:pPr>
        <w:pStyle w:val="Code"/>
      </w:pPr>
      <w:r>
        <w:t xml:space="preserve">    &lt;xsd:attribute name="st" type="ST_UniversalTimeOffset" use="optional" default="0"/&gt;</w:t>
      </w:r>
    </w:p>
    <w:p w:rsidR="00DA3D21" w:rsidRDefault="00DC6072">
      <w:pPr>
        <w:pStyle w:val="Code"/>
      </w:pPr>
      <w:r>
        <w:t xml:space="preserve">    &lt;xsd:attribute name="end" type="ST_UniversalTimeOffset" use="optional" default="0"/&gt;</w:t>
      </w:r>
    </w:p>
    <w:p w:rsidR="00DA3D21" w:rsidRDefault="00DC6072">
      <w:pPr>
        <w:pStyle w:val="Code"/>
      </w:pPr>
      <w:r>
        <w:t xml:space="preserve">  &lt;/xsd:complexType&gt;</w:t>
      </w:r>
    </w:p>
    <w:p w:rsidR="00DA3D21" w:rsidRDefault="00DC6072">
      <w:pPr>
        <w:pStyle w:val="Code"/>
      </w:pPr>
      <w:r>
        <w:t xml:space="preserve">  &lt;xsd:element name="animPr"</w:t>
      </w:r>
      <w:r>
        <w:t xml:space="preserve"> type="CT_AnimationProperties"/&gt;</w:t>
      </w:r>
    </w:p>
    <w:p w:rsidR="00DA3D21" w:rsidRDefault="00DC6072">
      <w:pPr>
        <w:pStyle w:val="Code"/>
      </w:pPr>
      <w:r>
        <w:t>&lt;/xsd:schema&gt;</w:t>
      </w:r>
    </w:p>
    <w:p w:rsidR="00DA3D21" w:rsidRDefault="00DC6072">
      <w:pPr>
        <w:pStyle w:val="Heading2"/>
      </w:pPr>
      <w:bookmarkStart w:id="3859" w:name="section_8d84ecec8b4242d7a51aca81862b0dd3"/>
      <w:bookmarkStart w:id="3860" w:name="_Toc69879201"/>
      <w:r>
        <w:t>http://schemas.microsoft.com/office/drawing/2018/sketchyshapes Schema</w:t>
      </w:r>
      <w:bookmarkEnd w:id="3859"/>
      <w:bookmarkEnd w:id="3860"/>
    </w:p>
    <w:p w:rsidR="00DA3D21" w:rsidRDefault="00DC6072">
      <w:pPr>
        <w:pStyle w:val="Code"/>
      </w:pPr>
      <w:r>
        <w:t>&lt;xsd:schema targetNamespace="http://schemas.microsoft.com/office/drawing/2018/sketchyshapes" xmlns="http://schemas.microsoft.com/office/dra</w:t>
      </w:r>
      <w:r>
        <w:t>wing/2018/sketchyshapes" elementFormDefault="qualified" attributeFormDefault="unqualified" xmlns:a="http://schemas.openxmlformats.org/drawingml/2006/main" xmlns:xsd="http://www.w3.org/2001/XMLSchema"&gt;</w:t>
      </w:r>
    </w:p>
    <w:p w:rsidR="00DA3D21" w:rsidRDefault="00DC6072">
      <w:pPr>
        <w:pStyle w:val="Code"/>
      </w:pPr>
      <w:r>
        <w:t xml:space="preserve">  &lt;xsd:import namespace="http://schemas.openxmlformats.</w:t>
      </w:r>
      <w:r>
        <w:t>org/drawingml/2006/main" schemaLocation="oartbasetypes.xsd"/&gt;</w:t>
      </w:r>
    </w:p>
    <w:p w:rsidR="00DA3D21" w:rsidRDefault="00DC6072">
      <w:pPr>
        <w:pStyle w:val="Code"/>
      </w:pPr>
      <w:r>
        <w:t xml:space="preserve">  &lt;xsd:import namespace="http://schemas.openxmlformats.org/drawingml/2006/main" schemaLocation="oartspgeometry.xsd"/&gt;</w:t>
      </w:r>
    </w:p>
    <w:p w:rsidR="00DA3D21" w:rsidRDefault="00DC6072">
      <w:pPr>
        <w:pStyle w:val="Code"/>
      </w:pPr>
      <w:r>
        <w:t xml:space="preserve">  &lt;xsd:complexType name="CT_Empty"/&gt;</w:t>
      </w:r>
    </w:p>
    <w:p w:rsidR="00DA3D21" w:rsidRDefault="00DC6072">
      <w:pPr>
        <w:pStyle w:val="Code"/>
      </w:pPr>
      <w:r>
        <w:lastRenderedPageBreak/>
        <w:t xml:space="preserve">  &lt;xsd:simpleType name="ST_LineSketchSe</w:t>
      </w:r>
      <w:r>
        <w:t>ed"&gt;</w:t>
      </w:r>
    </w:p>
    <w:p w:rsidR="00DA3D21" w:rsidRDefault="00DC6072">
      <w:pPr>
        <w:pStyle w:val="Code"/>
      </w:pPr>
      <w:r>
        <w:t xml:space="preserve">    &lt;xsd:restriction base="xsd:unsignedInt"/&gt;</w:t>
      </w:r>
    </w:p>
    <w:p w:rsidR="00DA3D21" w:rsidRDefault="00DC6072">
      <w:pPr>
        <w:pStyle w:val="Code"/>
      </w:pPr>
      <w:r>
        <w:t xml:space="preserve">  &lt;/xsd:simpleType&gt;</w:t>
      </w:r>
    </w:p>
    <w:p w:rsidR="00DA3D21" w:rsidRDefault="00DC6072">
      <w:pPr>
        <w:pStyle w:val="Code"/>
      </w:pPr>
      <w:r>
        <w:t xml:space="preserve">  &lt;xsd:group name="EG_LineSketchType"&gt;</w:t>
      </w:r>
    </w:p>
    <w:p w:rsidR="00DA3D21" w:rsidRDefault="00DC6072">
      <w:pPr>
        <w:pStyle w:val="Code"/>
      </w:pPr>
      <w:r>
        <w:t xml:space="preserve">    &lt;xsd:choice&gt;</w:t>
      </w:r>
    </w:p>
    <w:p w:rsidR="00DA3D21" w:rsidRDefault="00DC6072">
      <w:pPr>
        <w:pStyle w:val="Code"/>
      </w:pPr>
      <w:r>
        <w:t xml:space="preserve">      &lt;xsd:element name="lineSketchNone" type="CT_Empty"/&gt;</w:t>
      </w:r>
    </w:p>
    <w:p w:rsidR="00DA3D21" w:rsidRDefault="00DC6072">
      <w:pPr>
        <w:pStyle w:val="Code"/>
      </w:pPr>
      <w:r>
        <w:t xml:space="preserve">      &lt;xsd:element name="lineSketchCurved" type="CT_Empty"/&gt;</w:t>
      </w:r>
    </w:p>
    <w:p w:rsidR="00DA3D21" w:rsidRDefault="00DC6072">
      <w:pPr>
        <w:pStyle w:val="Code"/>
      </w:pPr>
      <w:r>
        <w:t xml:space="preserve">      &lt;xs</w:t>
      </w:r>
      <w:r>
        <w:t>d:element name="lineSketchFreehand" type="CT_Empty"/&gt;</w:t>
      </w:r>
    </w:p>
    <w:p w:rsidR="00DA3D21" w:rsidRDefault="00DC6072">
      <w:pPr>
        <w:pStyle w:val="Code"/>
      </w:pPr>
      <w:r>
        <w:t xml:space="preserve">      &lt;xsd:element name="lineSketchScribble" type="CT_Empty"/&gt;</w:t>
      </w:r>
    </w:p>
    <w:p w:rsidR="00DA3D21" w:rsidRDefault="00DC6072">
      <w:pPr>
        <w:pStyle w:val="Code"/>
      </w:pPr>
      <w:r>
        <w:t xml:space="preserve">    &lt;/xsd:choice&gt;</w:t>
      </w:r>
    </w:p>
    <w:p w:rsidR="00DA3D21" w:rsidRDefault="00DC6072">
      <w:pPr>
        <w:pStyle w:val="Code"/>
      </w:pPr>
      <w:r>
        <w:t xml:space="preserve">  &lt;/xsd:group&gt;</w:t>
      </w:r>
    </w:p>
    <w:p w:rsidR="00DA3D21" w:rsidRDefault="00DC6072">
      <w:pPr>
        <w:pStyle w:val="Code"/>
      </w:pPr>
      <w:r>
        <w:t xml:space="preserve">  &lt;xsd:complexType name="CT_LineSketchTypeProperties"&gt;</w:t>
      </w:r>
    </w:p>
    <w:p w:rsidR="00DA3D21" w:rsidRDefault="00DC6072">
      <w:pPr>
        <w:pStyle w:val="Code"/>
      </w:pPr>
      <w:r>
        <w:t xml:space="preserve">    &lt;xsd:sequence&gt;</w:t>
      </w:r>
    </w:p>
    <w:p w:rsidR="00DA3D21" w:rsidRDefault="00DC6072">
      <w:pPr>
        <w:pStyle w:val="Code"/>
      </w:pPr>
      <w:r>
        <w:t xml:space="preserve">      &lt;xsd:group</w:t>
      </w:r>
      <w:r>
        <w:t xml:space="preserve"> ref="EG_LineSketchType" minOccurs="0" maxOccurs="1"/&gt;</w:t>
      </w:r>
    </w:p>
    <w:p w:rsidR="00DA3D21" w:rsidRDefault="00DC6072">
      <w:pPr>
        <w:pStyle w:val="Code"/>
      </w:pPr>
      <w:r>
        <w:t xml:space="preserve">    &lt;/xsd:sequence&gt;</w:t>
      </w:r>
    </w:p>
    <w:p w:rsidR="00DA3D21" w:rsidRDefault="00DC6072">
      <w:pPr>
        <w:pStyle w:val="Code"/>
      </w:pPr>
      <w:r>
        <w:t xml:space="preserve">  &lt;/xsd:complexType&gt;</w:t>
      </w:r>
    </w:p>
    <w:p w:rsidR="00DA3D21" w:rsidRDefault="00DC6072">
      <w:pPr>
        <w:pStyle w:val="Code"/>
      </w:pPr>
      <w:r>
        <w:t xml:space="preserve">  &lt;xsd:complexType name="CT_LineSketchStyleProperties"&gt;</w:t>
      </w:r>
    </w:p>
    <w:p w:rsidR="00DA3D21" w:rsidRDefault="00DC6072">
      <w:pPr>
        <w:pStyle w:val="Code"/>
      </w:pPr>
      <w:r>
        <w:t xml:space="preserve">    &lt;xsd:sequence&gt;</w:t>
      </w:r>
    </w:p>
    <w:p w:rsidR="00DA3D21" w:rsidRDefault="00DC6072">
      <w:pPr>
        <w:pStyle w:val="Code"/>
      </w:pPr>
      <w:r>
        <w:t xml:space="preserve">      &lt;xsd:group ref="a:EG_Geometry" minOccurs="0" maxOccurs="1"/&gt;</w:t>
      </w:r>
    </w:p>
    <w:p w:rsidR="00DA3D21" w:rsidRDefault="00DC6072">
      <w:pPr>
        <w:pStyle w:val="Code"/>
      </w:pPr>
      <w:r>
        <w:t xml:space="preserve">      &lt;xsd:element</w:t>
      </w:r>
      <w:r>
        <w:t xml:space="preserve"> type="CT_LineSketchTypeProperties" name="type" minOccurs="0" maxOccurs="1"/&gt;</w:t>
      </w:r>
    </w:p>
    <w:p w:rsidR="00DA3D21" w:rsidRDefault="00DC6072">
      <w:pPr>
        <w:pStyle w:val="Code"/>
      </w:pPr>
      <w:r>
        <w:t xml:space="preserve">      &lt;xsd:element name="seed" type="ST_LineSketchSeed" minOccurs="0" maxOccurs="1"/&gt;</w:t>
      </w:r>
    </w:p>
    <w:p w:rsidR="00DA3D21" w:rsidRDefault="00DC6072">
      <w:pPr>
        <w:pStyle w:val="Code"/>
      </w:pPr>
      <w:r>
        <w:t xml:space="preserve">      &lt;xsd:element name="extLst" type="a:CT_OfficeArtExtensionList" minOccurs="0" maxOccurs=</w:t>
      </w:r>
      <w:r>
        <w:t>"1"/&gt;</w:t>
      </w:r>
    </w:p>
    <w:p w:rsidR="00DA3D21" w:rsidRDefault="00DC6072">
      <w:pPr>
        <w:pStyle w:val="Code"/>
      </w:pPr>
      <w:r>
        <w:t xml:space="preserve">    &lt;/xsd:sequence&gt;</w:t>
      </w:r>
    </w:p>
    <w:p w:rsidR="00DA3D21" w:rsidRDefault="00DC6072">
      <w:pPr>
        <w:pStyle w:val="Code"/>
      </w:pPr>
      <w:r>
        <w:t xml:space="preserve">    &lt;xsd:attribute name="sd" type="ST_LineSketchSeed" use="optional"/&gt;</w:t>
      </w:r>
    </w:p>
    <w:p w:rsidR="00DA3D21" w:rsidRDefault="00DC6072">
      <w:pPr>
        <w:pStyle w:val="Code"/>
      </w:pPr>
      <w:r>
        <w:t xml:space="preserve">  &lt;/xsd:complexType&gt;</w:t>
      </w:r>
    </w:p>
    <w:p w:rsidR="00DA3D21" w:rsidRDefault="00DC6072">
      <w:pPr>
        <w:pStyle w:val="Code"/>
      </w:pPr>
      <w:r>
        <w:t xml:space="preserve">  &lt;xsd:element name="lineSketchStyleProps" type="CT_LineSketchStyleProperties"/&gt;</w:t>
      </w:r>
    </w:p>
    <w:p w:rsidR="00DA3D21" w:rsidRDefault="00DC6072">
      <w:pPr>
        <w:pStyle w:val="Code"/>
      </w:pPr>
      <w:r>
        <w:t>&lt;/xsd:schema&gt;</w:t>
      </w:r>
    </w:p>
    <w:p w:rsidR="00DA3D21" w:rsidRDefault="00DC6072">
      <w:pPr>
        <w:pStyle w:val="Heading2"/>
      </w:pPr>
      <w:bookmarkStart w:id="3861" w:name="section_1f3ad775d46f4c60845704121d909fe3"/>
      <w:bookmarkStart w:id="3862" w:name="_Toc69879202"/>
      <w:r>
        <w:t>http://schemas.microsoft.com/office/drawing</w:t>
      </w:r>
      <w:r>
        <w:t>/2020/classificationShape Schema</w:t>
      </w:r>
      <w:bookmarkEnd w:id="3861"/>
      <w:bookmarkEnd w:id="3862"/>
    </w:p>
    <w:p w:rsidR="00DA3D21" w:rsidRDefault="00DC6072">
      <w:pPr>
        <w:pStyle w:val="Code"/>
      </w:pPr>
      <w:r>
        <w:t>&lt;xsd:schema targetNamespace="http://schemas.microsoft.com/office/drawing/2020/classificationShape" xmlns="http://schemas.microsoft.com/office/drawing/2020/classificationShape" xmlns:a="http://schemas.openxmlformats.org/draw</w:t>
      </w:r>
      <w:r>
        <w:t>ingml/2006/main" elementFormDefault="qualified" xmlns:xsd="http://www.w3.org/2001/XMLSchema"&gt;</w:t>
      </w:r>
    </w:p>
    <w:p w:rsidR="00DA3D21" w:rsidRDefault="00DC6072">
      <w:pPr>
        <w:pStyle w:val="Code"/>
      </w:pPr>
      <w:r>
        <w:t xml:space="preserve">  &lt;xsd:import namespace="http://schemas.openxmlformats.org/drawingml/2006/main" schemaLocation="oartbasetypes.xsd"/&gt;</w:t>
      </w:r>
    </w:p>
    <w:p w:rsidR="00DA3D21" w:rsidRDefault="00DC6072">
      <w:pPr>
        <w:pStyle w:val="Code"/>
      </w:pPr>
      <w:r>
        <w:t xml:space="preserve">  &lt;xsd:simpleType name="ST_ClassificationOutc</w:t>
      </w:r>
      <w:r>
        <w:t>omeType"&gt;</w:t>
      </w:r>
    </w:p>
    <w:p w:rsidR="00DA3D21" w:rsidRDefault="00DC6072">
      <w:pPr>
        <w:pStyle w:val="Code"/>
      </w:pPr>
      <w:r>
        <w:t xml:space="preserve">    &lt;xsd:restriction base="xsd:token"&gt;</w:t>
      </w:r>
    </w:p>
    <w:p w:rsidR="00DA3D21" w:rsidRDefault="00DC6072">
      <w:pPr>
        <w:pStyle w:val="Code"/>
      </w:pPr>
      <w:r>
        <w:t xml:space="preserve">      &lt;xsd:enumeration value="none"/&gt;</w:t>
      </w:r>
    </w:p>
    <w:p w:rsidR="00DA3D21" w:rsidRDefault="00DC6072">
      <w:pPr>
        <w:pStyle w:val="Code"/>
      </w:pPr>
      <w:r>
        <w:t xml:space="preserve">      &lt;xsd:enumeration value="hdr"/&gt;</w:t>
      </w:r>
    </w:p>
    <w:p w:rsidR="00DA3D21" w:rsidRDefault="00DC6072">
      <w:pPr>
        <w:pStyle w:val="Code"/>
      </w:pPr>
      <w:r>
        <w:t xml:space="preserve">      &lt;xsd:enumeration value="ftr"/&gt;</w:t>
      </w:r>
    </w:p>
    <w:p w:rsidR="00DA3D21" w:rsidRDefault="00DC6072">
      <w:pPr>
        <w:pStyle w:val="Code"/>
      </w:pPr>
      <w:r>
        <w:t xml:space="preserve">      &lt;xsd:enumeration value="watermark"/&gt;</w:t>
      </w:r>
    </w:p>
    <w:p w:rsidR="00DA3D21" w:rsidRDefault="00DC6072">
      <w:pPr>
        <w:pStyle w:val="Code"/>
      </w:pPr>
      <w:r>
        <w:t xml:space="preserve">    &lt;/xsd:restriction&gt;</w:t>
      </w:r>
    </w:p>
    <w:p w:rsidR="00DA3D21" w:rsidRDefault="00DC6072">
      <w:pPr>
        <w:pStyle w:val="Code"/>
      </w:pPr>
      <w:r>
        <w:t xml:space="preserve">  &lt;/xsd:simpleType&gt;</w:t>
      </w:r>
    </w:p>
    <w:p w:rsidR="00DA3D21" w:rsidRDefault="00DC6072">
      <w:pPr>
        <w:pStyle w:val="Code"/>
      </w:pPr>
      <w:r>
        <w:t xml:space="preserve">  &lt;xsd:co</w:t>
      </w:r>
      <w:r>
        <w:t>mplexType name="CT_ClassificationOutcome"&gt;</w:t>
      </w:r>
    </w:p>
    <w:p w:rsidR="00DA3D21" w:rsidRDefault="00DC6072">
      <w:pPr>
        <w:pStyle w:val="Code"/>
      </w:pPr>
      <w:r>
        <w:t xml:space="preserve">    &lt;xsd:attribute name="classificationOutcomeType" type="ST_ClassificationOutcomeType" use="optional"/&gt;</w:t>
      </w:r>
    </w:p>
    <w:p w:rsidR="00DA3D21" w:rsidRDefault="00DC6072">
      <w:pPr>
        <w:pStyle w:val="Code"/>
      </w:pPr>
      <w:r>
        <w:t xml:space="preserve">  &lt;/xsd:complexType&gt;</w:t>
      </w:r>
    </w:p>
    <w:p w:rsidR="00DA3D21" w:rsidRDefault="00DC6072">
      <w:pPr>
        <w:pStyle w:val="Code"/>
      </w:pPr>
      <w:r>
        <w:t xml:space="preserve">  &lt;xsd:element name="classification" type="CT_ClassificationOutcome"/&gt;</w:t>
      </w:r>
    </w:p>
    <w:p w:rsidR="00DA3D21" w:rsidRDefault="00DC6072">
      <w:pPr>
        <w:pStyle w:val="Code"/>
      </w:pPr>
      <w:r>
        <w:t>&lt;/xsd:schema&gt;</w:t>
      </w:r>
    </w:p>
    <w:p w:rsidR="00DA3D21" w:rsidRDefault="00DC6072">
      <w:pPr>
        <w:pStyle w:val="Heading2"/>
      </w:pPr>
      <w:bookmarkStart w:id="3863" w:name="section_b495a2c489bf47e3b165dacb3508bb72"/>
      <w:bookmarkStart w:id="3864" w:name="_Toc69879203"/>
      <w:r>
        <w:t>ht</w:t>
      </w:r>
      <w:r>
        <w:t>tp://schemas.microsoft.com/office/word/2020/oembed Schema</w:t>
      </w:r>
      <w:bookmarkEnd w:id="3863"/>
      <w:bookmarkEnd w:id="3864"/>
    </w:p>
    <w:p w:rsidR="00DA3D21" w:rsidRDefault="00DC6072">
      <w:pPr>
        <w:pStyle w:val="Code"/>
      </w:pPr>
      <w:r>
        <w:t>&lt;xsd:schema targetNamespace="http://schemas.microsoft.com/office/word/2020/oembed" xmlns:xsd="http://www.w3.org/2001/XMLSchema" elementFormDefault="qualified" attributeFormDefault="unqualified" xmln</w:t>
      </w:r>
      <w:r>
        <w:t>s="http://schemas.microsoft.com/office/word/2020/oembed"&gt;</w:t>
      </w:r>
    </w:p>
    <w:p w:rsidR="00DA3D21" w:rsidRDefault="00DC6072">
      <w:pPr>
        <w:pStyle w:val="Code"/>
      </w:pPr>
      <w:r>
        <w:t xml:space="preserve">  &lt;xsd:complexType name="CT_OEmbed"&gt;</w:t>
      </w:r>
    </w:p>
    <w:p w:rsidR="00DA3D21" w:rsidRDefault="00DC6072">
      <w:pPr>
        <w:pStyle w:val="Code"/>
      </w:pPr>
      <w:r>
        <w:t xml:space="preserve">    &lt;xsd:attribute name="oEmbedUrl" type="xsd:string" use="required"/&gt;</w:t>
      </w:r>
    </w:p>
    <w:p w:rsidR="00DA3D21" w:rsidRDefault="00DC6072">
      <w:pPr>
        <w:pStyle w:val="Code"/>
      </w:pPr>
      <w:r>
        <w:t xml:space="preserve">    &lt;xsd:attribute name="mediaType" type="xsd:string" use="required"/&gt;</w:t>
      </w:r>
    </w:p>
    <w:p w:rsidR="00DA3D21" w:rsidRDefault="00DC6072">
      <w:pPr>
        <w:pStyle w:val="Code"/>
      </w:pPr>
      <w:r>
        <w:lastRenderedPageBreak/>
        <w:t xml:space="preserve">    &lt;xsd:attribute</w:t>
      </w:r>
      <w:r>
        <w:t xml:space="preserve"> name="picLocksAutoForOEmbed" type="xsd:boolean" use="optional" default="false"/&gt;</w:t>
      </w:r>
    </w:p>
    <w:p w:rsidR="00DA3D21" w:rsidRDefault="00DC6072">
      <w:pPr>
        <w:pStyle w:val="Code"/>
      </w:pPr>
      <w:r>
        <w:t xml:space="preserve">  &lt;/xsd:complexType&gt;</w:t>
      </w:r>
    </w:p>
    <w:p w:rsidR="00DA3D21" w:rsidRDefault="00DC6072">
      <w:pPr>
        <w:pStyle w:val="Code"/>
      </w:pPr>
      <w:r>
        <w:t xml:space="preserve">  &lt;xsd:element name="oembed" type="CT_OEmbed"/&gt;</w:t>
      </w:r>
    </w:p>
    <w:p w:rsidR="00DA3D21" w:rsidRDefault="00DC6072">
      <w:pPr>
        <w:pStyle w:val="Code"/>
      </w:pPr>
      <w:r>
        <w:t>&lt;/xsd:schema&gt;</w:t>
      </w:r>
    </w:p>
    <w:p w:rsidR="00DA3D21" w:rsidRDefault="00DC6072">
      <w:pPr>
        <w:pStyle w:val="Heading1"/>
      </w:pPr>
      <w:bookmarkStart w:id="3865" w:name="section_25473cfd41bc44b99cf9c863922c6bb8"/>
      <w:bookmarkStart w:id="3866" w:name="_Toc69879204"/>
      <w:r>
        <w:lastRenderedPageBreak/>
        <w:t>Appendix B: Product Behavior</w:t>
      </w:r>
      <w:bookmarkEnd w:id="3865"/>
      <w:bookmarkEnd w:id="3866"/>
      <w:r>
        <w:fldChar w:fldCharType="begin"/>
      </w:r>
      <w:r>
        <w:instrText xml:space="preserve"> XE "Product behavior" </w:instrText>
      </w:r>
      <w:r>
        <w:fldChar w:fldCharType="end"/>
      </w:r>
    </w:p>
    <w:p w:rsidR="00DA3D21" w:rsidRDefault="00DC6072">
      <w:r>
        <w:t>The information in this specification</w:t>
      </w:r>
      <w:r>
        <w:t xml:space="preserve"> is applicable to the following Microsoft products or supplemental software. References to product versions include updates to those products.</w:t>
      </w:r>
    </w:p>
    <w:p w:rsidR="00DA3D21" w:rsidRDefault="00DC6072">
      <w:pPr>
        <w:pStyle w:val="ListParagraph"/>
        <w:numPr>
          <w:ilvl w:val="0"/>
          <w:numId w:val="54"/>
        </w:numPr>
      </w:pPr>
      <w:r>
        <w:t>The 2007 Microsoft Office system</w:t>
      </w:r>
    </w:p>
    <w:p w:rsidR="00DA3D21" w:rsidRDefault="00DC6072">
      <w:pPr>
        <w:pStyle w:val="ListParagraph"/>
        <w:numPr>
          <w:ilvl w:val="0"/>
          <w:numId w:val="54"/>
        </w:numPr>
      </w:pPr>
      <w:r>
        <w:t>Microsoft Office 2010 suites</w:t>
      </w:r>
    </w:p>
    <w:p w:rsidR="00DA3D21" w:rsidRDefault="00DC6072">
      <w:pPr>
        <w:pStyle w:val="ListParagraph"/>
        <w:numPr>
          <w:ilvl w:val="0"/>
          <w:numId w:val="54"/>
        </w:numPr>
      </w:pPr>
      <w:r>
        <w:t>Microsoft Office 2013</w:t>
      </w:r>
    </w:p>
    <w:p w:rsidR="00DA3D21" w:rsidRDefault="00DC6072">
      <w:pPr>
        <w:pStyle w:val="ListParagraph"/>
        <w:numPr>
          <w:ilvl w:val="0"/>
          <w:numId w:val="54"/>
        </w:numPr>
      </w:pPr>
      <w:r>
        <w:t>Microsoft Office Online</w:t>
      </w:r>
    </w:p>
    <w:p w:rsidR="00DA3D21" w:rsidRDefault="00DC6072">
      <w:pPr>
        <w:pStyle w:val="ListParagraph"/>
        <w:numPr>
          <w:ilvl w:val="0"/>
          <w:numId w:val="54"/>
        </w:numPr>
      </w:pPr>
      <w:r>
        <w:t>Microsoft Office 2016</w:t>
      </w:r>
    </w:p>
    <w:p w:rsidR="00DA3D21" w:rsidRDefault="00DC6072">
      <w:pPr>
        <w:pStyle w:val="ListParagraph"/>
        <w:numPr>
          <w:ilvl w:val="0"/>
          <w:numId w:val="54"/>
        </w:numPr>
      </w:pPr>
      <w:r>
        <w:t>Microsoft Office 2019</w:t>
      </w:r>
    </w:p>
    <w:p w:rsidR="00DA3D21" w:rsidRDefault="00DC6072">
      <w:pPr>
        <w:pStyle w:val="ListParagraph"/>
        <w:numPr>
          <w:ilvl w:val="0"/>
          <w:numId w:val="54"/>
        </w:numPr>
      </w:pPr>
      <w:r>
        <w:t>Microsoft Office 2021</w:t>
      </w:r>
    </w:p>
    <w:p w:rsidR="006C2114" w:rsidRDefault="00DC6072" w:rsidP="006C2114">
      <w:r>
        <w:t>Exceptions, if any, are noted in this section. If an update version, service pack or Knowledge Base (KB) number appears with a product name, the behavior changed in that update. The new beha</w:t>
      </w:r>
      <w:r>
        <w:t>vior also applies to subsequent updates unless otherwise specified. If a product edition appears with the product version, behavior is different in that product edition.</w:t>
      </w:r>
    </w:p>
    <w:p w:rsidR="00DA3D21" w:rsidRDefault="00DC6072">
      <w:r>
        <w:t>Unless otherwise specified, any statement of optional behavior in this specification t</w:t>
      </w:r>
      <w:r>
        <w:t>hat is prescribed using the terms "SHOULD" or "SHOULD NOT" implies product behavior in accordance with the SHOULD or SHOULD NOT prescription. Unless otherwise specified, the term "MAY" implies that the product does not follow the prescription.</w:t>
      </w:r>
    </w:p>
    <w:bookmarkStart w:id="3867" w:name="Appendix_A_1"/>
    <w:p w:rsidR="00DA3D21" w:rsidRDefault="00DC6072">
      <w:r>
        <w:rPr>
          <w:rStyle w:val="Hyperlink"/>
        </w:rPr>
        <w:fldChar w:fldCharType="begin"/>
      </w:r>
      <w:r>
        <w:rPr>
          <w:rStyle w:val="Hyperlink"/>
        </w:rPr>
        <w:instrText xml:space="preserve"> HYPERLINK</w:instrText>
      </w:r>
      <w:r>
        <w:rPr>
          <w:rStyle w:val="Hyperlink"/>
        </w:rPr>
        <w:instrText xml:space="preserve"> \l "Appendix_A_Target_1" \h </w:instrText>
      </w:r>
      <w:r>
        <w:rPr>
          <w:rStyle w:val="Hyperlink"/>
        </w:rPr>
      </w:r>
      <w:r>
        <w:rPr>
          <w:rStyle w:val="Hyperlink"/>
        </w:rPr>
        <w:fldChar w:fldCharType="separate"/>
      </w:r>
      <w:r>
        <w:rPr>
          <w:rStyle w:val="Hyperlink"/>
        </w:rPr>
        <w:t>&lt;1&gt; Section 2.1.1</w:t>
      </w:r>
      <w:r>
        <w:rPr>
          <w:rStyle w:val="Hyperlink"/>
        </w:rPr>
        <w:fldChar w:fldCharType="end"/>
      </w:r>
      <w:r>
        <w:t xml:space="preserve">: </w:t>
      </w:r>
      <w:bookmarkEnd w:id="3867"/>
      <w:r>
        <w:t xml:space="preserve"> This part is not available in Office 2010 and earlier.</w:t>
      </w:r>
    </w:p>
    <w:bookmarkStart w:id="3868" w:name="Appendix_A_2"/>
    <w:p w:rsidR="00DA3D21" w:rsidRDefault="00DC6072">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2.1.2</w:t>
      </w:r>
      <w:r>
        <w:rPr>
          <w:rStyle w:val="Hyperlink"/>
        </w:rPr>
        <w:fldChar w:fldCharType="end"/>
      </w:r>
      <w:r>
        <w:t xml:space="preserve">: </w:t>
      </w:r>
      <w:bookmarkEnd w:id="3868"/>
      <w:r>
        <w:t xml:space="preserve"> This part is not available in Office 2010 and earlier.</w:t>
      </w:r>
    </w:p>
    <w:bookmarkStart w:id="3869" w:name="Appendix_A_3"/>
    <w:p w:rsidR="00DA3D21" w:rsidRDefault="00DC6072">
      <w:r>
        <w:rPr>
          <w:rStyle w:val="Hyperlink"/>
        </w:rPr>
        <w:fldChar w:fldCharType="begin"/>
      </w:r>
      <w:r>
        <w:rPr>
          <w:rStyle w:val="Hyperlink"/>
        </w:rPr>
        <w:instrText xml:space="preserve"> HYPERLINK \l "Appendix_A_Target</w:instrText>
      </w:r>
      <w:r>
        <w:rPr>
          <w:rStyle w:val="Hyperlink"/>
        </w:rPr>
        <w:instrText xml:space="preserve">_3" \h </w:instrText>
      </w:r>
      <w:r>
        <w:rPr>
          <w:rStyle w:val="Hyperlink"/>
        </w:rPr>
      </w:r>
      <w:r>
        <w:rPr>
          <w:rStyle w:val="Hyperlink"/>
        </w:rPr>
        <w:fldChar w:fldCharType="separate"/>
      </w:r>
      <w:r>
        <w:rPr>
          <w:rStyle w:val="Hyperlink"/>
        </w:rPr>
        <w:t>&lt;3&gt; Section 2.1.3</w:t>
      </w:r>
      <w:r>
        <w:rPr>
          <w:rStyle w:val="Hyperlink"/>
        </w:rPr>
        <w:fldChar w:fldCharType="end"/>
      </w:r>
      <w:r>
        <w:t xml:space="preserve">: </w:t>
      </w:r>
      <w:bookmarkEnd w:id="3869"/>
      <w:r>
        <w:t xml:space="preserve"> The Diagram Layout extension is also present in Microsoft Office 2007 Service Pack 2 (SP2).</w:t>
      </w:r>
    </w:p>
    <w:bookmarkStart w:id="3870" w:name="Appendix_A_4"/>
    <w:p w:rsidR="00DA3D21" w:rsidRDefault="00DC6072">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w:t>
      </w:r>
      <w:r>
        <w:rPr>
          <w:rStyle w:val="Hyperlink"/>
        </w:rPr>
        <w:fldChar w:fldCharType="end"/>
      </w:r>
      <w:r>
        <w:t xml:space="preserve">: </w:t>
      </w:r>
      <w:bookmarkEnd w:id="3870"/>
      <w:r>
        <w:t xml:space="preserve"> This extension is not available in Office 2010 or earlier.</w:t>
      </w:r>
    </w:p>
    <w:bookmarkStart w:id="3871" w:name="Appendix_A_5"/>
    <w:p w:rsidR="00DA3D21" w:rsidRDefault="00DC6072">
      <w:r>
        <w:rPr>
          <w:rStyle w:val="Hyperlink"/>
        </w:rPr>
        <w:fldChar w:fldCharType="begin"/>
      </w:r>
      <w:r>
        <w:rPr>
          <w:rStyle w:val="Hyperlink"/>
        </w:rPr>
        <w:instrText xml:space="preserve"> HYPERLINK \l</w:instrText>
      </w:r>
      <w:r>
        <w:rPr>
          <w:rStyle w:val="Hyperlink"/>
        </w:rPr>
        <w:instrText xml:space="preserve"> "Appendix_A_Target_5" \h </w:instrText>
      </w:r>
      <w:r>
        <w:rPr>
          <w:rStyle w:val="Hyperlink"/>
        </w:rPr>
      </w:r>
      <w:r>
        <w:rPr>
          <w:rStyle w:val="Hyperlink"/>
        </w:rPr>
        <w:fldChar w:fldCharType="separate"/>
      </w:r>
      <w:r>
        <w:rPr>
          <w:rStyle w:val="Hyperlink"/>
        </w:rPr>
        <w:t>&lt;5&gt; Section 2.2.1</w:t>
      </w:r>
      <w:r>
        <w:rPr>
          <w:rStyle w:val="Hyperlink"/>
        </w:rPr>
        <w:fldChar w:fldCharType="end"/>
      </w:r>
      <w:r>
        <w:t xml:space="preserve">: </w:t>
      </w:r>
      <w:bookmarkEnd w:id="3871"/>
      <w:r>
        <w:t xml:space="preserve"> This extension is not available in Office 2010 or earlier.</w:t>
      </w:r>
    </w:p>
    <w:bookmarkStart w:id="3872" w:name="Appendix_A_6"/>
    <w:p w:rsidR="00DA3D21" w:rsidRDefault="00DC6072">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2.2.1</w:t>
      </w:r>
      <w:r>
        <w:rPr>
          <w:rStyle w:val="Hyperlink"/>
        </w:rPr>
        <w:fldChar w:fldCharType="end"/>
      </w:r>
      <w:r>
        <w:t xml:space="preserve">: </w:t>
      </w:r>
      <w:bookmarkEnd w:id="3872"/>
      <w:r>
        <w:t xml:space="preserve"> This extension is not available in Office 2010 and earlier.</w:t>
      </w:r>
    </w:p>
    <w:bookmarkStart w:id="3873" w:name="Appendix_A_7"/>
    <w:p w:rsidR="00DA3D21" w:rsidRDefault="00DC6072">
      <w:r>
        <w:rPr>
          <w:rStyle w:val="Hyperlink"/>
        </w:rPr>
        <w:fldChar w:fldCharType="begin"/>
      </w:r>
      <w:r>
        <w:rPr>
          <w:rStyle w:val="Hyperlink"/>
        </w:rPr>
        <w:instrText xml:space="preserve"> HYPERLINK \l "Appendix_A_</w:instrText>
      </w:r>
      <w:r>
        <w:rPr>
          <w:rStyle w:val="Hyperlink"/>
        </w:rPr>
        <w:instrText xml:space="preserve">Target_7" \h </w:instrText>
      </w:r>
      <w:r>
        <w:rPr>
          <w:rStyle w:val="Hyperlink"/>
        </w:rPr>
      </w:r>
      <w:r>
        <w:rPr>
          <w:rStyle w:val="Hyperlink"/>
        </w:rPr>
        <w:fldChar w:fldCharType="separate"/>
      </w:r>
      <w:r>
        <w:rPr>
          <w:rStyle w:val="Hyperlink"/>
        </w:rPr>
        <w:t>&lt;7&gt; Section 2.2.1</w:t>
      </w:r>
      <w:r>
        <w:rPr>
          <w:rStyle w:val="Hyperlink"/>
        </w:rPr>
        <w:fldChar w:fldCharType="end"/>
      </w:r>
      <w:r>
        <w:t xml:space="preserve">: </w:t>
      </w:r>
      <w:bookmarkEnd w:id="3873"/>
      <w:r>
        <w:t xml:space="preserve"> This extension is not available in Office 2010 and earlier.</w:t>
      </w:r>
    </w:p>
    <w:bookmarkStart w:id="3874" w:name="Appendix_A_8"/>
    <w:p w:rsidR="00DA3D21" w:rsidRDefault="00DC6072">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2.2.1</w:t>
      </w:r>
      <w:r>
        <w:rPr>
          <w:rStyle w:val="Hyperlink"/>
        </w:rPr>
        <w:fldChar w:fldCharType="end"/>
      </w:r>
      <w:r>
        <w:t xml:space="preserve">: </w:t>
      </w:r>
      <w:bookmarkEnd w:id="3874"/>
      <w:r>
        <w:t xml:space="preserve"> This extension is available in Office 2013 and Office 2016. </w:t>
      </w:r>
    </w:p>
    <w:bookmarkStart w:id="3875" w:name="Appendix_A_9"/>
    <w:p w:rsidR="00DA3D21" w:rsidRDefault="00DC6072">
      <w:r>
        <w:rPr>
          <w:rStyle w:val="Hyperlink"/>
        </w:rPr>
        <w:fldChar w:fldCharType="begin"/>
      </w:r>
      <w:r>
        <w:rPr>
          <w:rStyle w:val="Hyperlink"/>
        </w:rPr>
        <w:instrText xml:space="preserve"> HYPERLINK \l "Appendix_A_Target_9" \</w:instrText>
      </w:r>
      <w:r>
        <w:rPr>
          <w:rStyle w:val="Hyperlink"/>
        </w:rPr>
        <w:instrText xml:space="preserve">h </w:instrText>
      </w:r>
      <w:r>
        <w:rPr>
          <w:rStyle w:val="Hyperlink"/>
        </w:rPr>
      </w:r>
      <w:r>
        <w:rPr>
          <w:rStyle w:val="Hyperlink"/>
        </w:rPr>
        <w:fldChar w:fldCharType="separate"/>
      </w:r>
      <w:r>
        <w:rPr>
          <w:rStyle w:val="Hyperlink"/>
        </w:rPr>
        <w:t>&lt;9&gt; Section 2.2.1</w:t>
      </w:r>
      <w:r>
        <w:rPr>
          <w:rStyle w:val="Hyperlink"/>
        </w:rPr>
        <w:fldChar w:fldCharType="end"/>
      </w:r>
      <w:r>
        <w:t xml:space="preserve">: </w:t>
      </w:r>
      <w:bookmarkEnd w:id="3875"/>
      <w:r>
        <w:t xml:space="preserve"> This extension is not available in Office 2010 and earlier.</w:t>
      </w:r>
    </w:p>
    <w:bookmarkStart w:id="3876" w:name="Appendix_A_10"/>
    <w:p w:rsidR="00DA3D21" w:rsidRDefault="00DC6072">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2.2.1</w:t>
      </w:r>
      <w:r>
        <w:rPr>
          <w:rStyle w:val="Hyperlink"/>
        </w:rPr>
        <w:fldChar w:fldCharType="end"/>
      </w:r>
      <w:r>
        <w:t xml:space="preserve">: </w:t>
      </w:r>
      <w:bookmarkEnd w:id="3876"/>
      <w:r>
        <w:t xml:space="preserve"> This extension is not available in Office 2013 and earlier.</w:t>
      </w:r>
    </w:p>
    <w:bookmarkStart w:id="3877" w:name="Appendix_A_11"/>
    <w:p w:rsidR="00DA3D21" w:rsidRDefault="00DC6072">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w:t>
      </w:r>
      <w:r>
        <w:rPr>
          <w:rStyle w:val="Hyperlink"/>
        </w:rPr>
        <w:t>ection 2.2.1.1</w:t>
      </w:r>
      <w:r>
        <w:rPr>
          <w:rStyle w:val="Hyperlink"/>
        </w:rPr>
        <w:fldChar w:fldCharType="end"/>
      </w:r>
      <w:r>
        <w:t xml:space="preserve">: </w:t>
      </w:r>
      <w:bookmarkEnd w:id="3877"/>
      <w:r>
        <w:t xml:space="preserve"> This extension is not available in Office 2010 and earlier.</w:t>
      </w:r>
    </w:p>
    <w:bookmarkStart w:id="3878" w:name="Appendix_A_12"/>
    <w:p w:rsidR="00DA3D21" w:rsidRDefault="00DC6072">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2.2.1.1</w:t>
      </w:r>
      <w:r>
        <w:rPr>
          <w:rStyle w:val="Hyperlink"/>
        </w:rPr>
        <w:fldChar w:fldCharType="end"/>
      </w:r>
      <w:r>
        <w:t xml:space="preserve">: </w:t>
      </w:r>
      <w:bookmarkEnd w:id="3878"/>
      <w:r>
        <w:t xml:space="preserve"> This extension is not available in Office 2010 and earlier.</w:t>
      </w:r>
    </w:p>
    <w:bookmarkStart w:id="3879" w:name="Appendix_A_13"/>
    <w:p w:rsidR="00DA3D21" w:rsidRDefault="00DC6072">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w:t>
      </w:r>
      <w:r>
        <w:rPr>
          <w:rStyle w:val="Hyperlink"/>
        </w:rPr>
        <w:t xml:space="preserve"> Section 2.2.1.1</w:t>
      </w:r>
      <w:r>
        <w:rPr>
          <w:rStyle w:val="Hyperlink"/>
        </w:rPr>
        <w:fldChar w:fldCharType="end"/>
      </w:r>
      <w:r>
        <w:t xml:space="preserve">: </w:t>
      </w:r>
      <w:bookmarkEnd w:id="3879"/>
      <w:r>
        <w:t xml:space="preserve"> This extension is not available in Office 2010 and earlier.</w:t>
      </w:r>
    </w:p>
    <w:bookmarkStart w:id="3880" w:name="Appendix_A_14"/>
    <w:p w:rsidR="00DA3D21" w:rsidRDefault="00DC6072">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2.2.1.1</w:t>
      </w:r>
      <w:r>
        <w:rPr>
          <w:rStyle w:val="Hyperlink"/>
        </w:rPr>
        <w:fldChar w:fldCharType="end"/>
      </w:r>
      <w:r>
        <w:t xml:space="preserve">: </w:t>
      </w:r>
      <w:bookmarkEnd w:id="3880"/>
      <w:r>
        <w:t xml:space="preserve"> This extension is not available in Office 2010 and earlier.</w:t>
      </w:r>
    </w:p>
    <w:bookmarkStart w:id="3881" w:name="Appendix_A_15"/>
    <w:p w:rsidR="00DA3D21" w:rsidRDefault="00DC6072">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w:t>
      </w:r>
      <w:r>
        <w:rPr>
          <w:rStyle w:val="Hyperlink"/>
        </w:rPr>
        <w:t xml:space="preserve"> Section 2.2.1.1</w:t>
      </w:r>
      <w:r>
        <w:rPr>
          <w:rStyle w:val="Hyperlink"/>
        </w:rPr>
        <w:fldChar w:fldCharType="end"/>
      </w:r>
      <w:r>
        <w:t xml:space="preserve">: </w:t>
      </w:r>
      <w:bookmarkEnd w:id="3881"/>
      <w:r>
        <w:t xml:space="preserve"> This extension is not available in Office 2010 and earlier.</w:t>
      </w:r>
    </w:p>
    <w:bookmarkStart w:id="3882" w:name="Appendix_A_16"/>
    <w:p w:rsidR="00DA3D21" w:rsidRDefault="00DC6072">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2.2.1.1</w:t>
      </w:r>
      <w:r>
        <w:rPr>
          <w:rStyle w:val="Hyperlink"/>
        </w:rPr>
        <w:fldChar w:fldCharType="end"/>
      </w:r>
      <w:r>
        <w:t xml:space="preserve">: </w:t>
      </w:r>
      <w:bookmarkEnd w:id="3882"/>
      <w:r>
        <w:t xml:space="preserve"> This extension is not available in Office 2010 and earlier.</w:t>
      </w:r>
    </w:p>
    <w:bookmarkStart w:id="3883" w:name="Appendix_A_17"/>
    <w:p w:rsidR="00DA3D21" w:rsidRDefault="00DC6072">
      <w:r>
        <w:rPr>
          <w:rStyle w:val="Hyperlink"/>
        </w:rPr>
        <w:lastRenderedPageBreak/>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w:t>
      </w:r>
      <w:r>
        <w:rPr>
          <w:rStyle w:val="Hyperlink"/>
        </w:rPr>
        <w:t>tion 2.2.1.1</w:t>
      </w:r>
      <w:r>
        <w:rPr>
          <w:rStyle w:val="Hyperlink"/>
        </w:rPr>
        <w:fldChar w:fldCharType="end"/>
      </w:r>
      <w:r>
        <w:t xml:space="preserve">: </w:t>
      </w:r>
      <w:bookmarkEnd w:id="3883"/>
      <w:r>
        <w:t xml:space="preserve"> This extension is not available in Office 2010 and earlier.</w:t>
      </w:r>
    </w:p>
    <w:bookmarkStart w:id="3884" w:name="Appendix_A_18"/>
    <w:p w:rsidR="00DA3D21" w:rsidRDefault="00DC6072">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2.2.1.1</w:t>
      </w:r>
      <w:r>
        <w:rPr>
          <w:rStyle w:val="Hyperlink"/>
        </w:rPr>
        <w:fldChar w:fldCharType="end"/>
      </w:r>
      <w:r>
        <w:t xml:space="preserve">: </w:t>
      </w:r>
      <w:bookmarkEnd w:id="3884"/>
      <w:r>
        <w:t xml:space="preserve"> This extension is not available in Office 2010 and earlier.</w:t>
      </w:r>
    </w:p>
    <w:bookmarkStart w:id="3885" w:name="Appendix_A_19"/>
    <w:p w:rsidR="00DA3D21" w:rsidRDefault="00DC6072">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w:t>
      </w:r>
      <w:r>
        <w:rPr>
          <w:rStyle w:val="Hyperlink"/>
        </w:rPr>
        <w:t xml:space="preserve"> 2.2.1.1</w:t>
      </w:r>
      <w:r>
        <w:rPr>
          <w:rStyle w:val="Hyperlink"/>
        </w:rPr>
        <w:fldChar w:fldCharType="end"/>
      </w:r>
      <w:r>
        <w:t xml:space="preserve">: </w:t>
      </w:r>
      <w:bookmarkEnd w:id="3885"/>
      <w:r>
        <w:t xml:space="preserve"> This extension is not available in Office 2010 and earlier.</w:t>
      </w:r>
    </w:p>
    <w:bookmarkStart w:id="3886" w:name="Appendix_A_20"/>
    <w:p w:rsidR="00DA3D21" w:rsidRDefault="00DC6072">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2.2.1.1</w:t>
      </w:r>
      <w:r>
        <w:rPr>
          <w:rStyle w:val="Hyperlink"/>
        </w:rPr>
        <w:fldChar w:fldCharType="end"/>
      </w:r>
      <w:r>
        <w:t xml:space="preserve">: </w:t>
      </w:r>
      <w:bookmarkEnd w:id="3886"/>
      <w:r>
        <w:t xml:space="preserve"> This extension is not available in Office 2010 and earlier.</w:t>
      </w:r>
    </w:p>
    <w:bookmarkStart w:id="3887" w:name="Appendix_A_21"/>
    <w:p w:rsidR="00DA3D21" w:rsidRDefault="00DC6072">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2.2</w:t>
      </w:r>
      <w:r>
        <w:rPr>
          <w:rStyle w:val="Hyperlink"/>
        </w:rPr>
        <w:t>.1.1</w:t>
      </w:r>
      <w:r>
        <w:rPr>
          <w:rStyle w:val="Hyperlink"/>
        </w:rPr>
        <w:fldChar w:fldCharType="end"/>
      </w:r>
      <w:r>
        <w:t xml:space="preserve">: </w:t>
      </w:r>
      <w:bookmarkEnd w:id="3887"/>
      <w:r>
        <w:t xml:space="preserve"> This extension is not available in Office 2010 and earlier.</w:t>
      </w:r>
    </w:p>
    <w:bookmarkStart w:id="3888" w:name="Appendix_A_22"/>
    <w:p w:rsidR="00DA3D21" w:rsidRDefault="00DC6072">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2.2.1.1</w:t>
      </w:r>
      <w:r>
        <w:rPr>
          <w:rStyle w:val="Hyperlink"/>
        </w:rPr>
        <w:fldChar w:fldCharType="end"/>
      </w:r>
      <w:r>
        <w:t xml:space="preserve">: </w:t>
      </w:r>
      <w:bookmarkEnd w:id="3888"/>
      <w:r>
        <w:t xml:space="preserve"> This extension is not available in Office 2010 and earlier.</w:t>
      </w:r>
    </w:p>
    <w:bookmarkStart w:id="3889" w:name="Appendix_A_23"/>
    <w:p w:rsidR="00DA3D21" w:rsidRDefault="00DC6072">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2.2.1.1</w:t>
      </w:r>
      <w:r>
        <w:rPr>
          <w:rStyle w:val="Hyperlink"/>
        </w:rPr>
        <w:fldChar w:fldCharType="end"/>
      </w:r>
      <w:r>
        <w:t xml:space="preserve">: </w:t>
      </w:r>
      <w:bookmarkEnd w:id="3889"/>
      <w:r>
        <w:t xml:space="preserve"> This extension is not available in Office 2010 and earlier.</w:t>
      </w:r>
    </w:p>
    <w:bookmarkStart w:id="3890" w:name="Appendix_A_24"/>
    <w:p w:rsidR="00DA3D21" w:rsidRDefault="00DC6072">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2.2.1.1</w:t>
      </w:r>
      <w:r>
        <w:rPr>
          <w:rStyle w:val="Hyperlink"/>
        </w:rPr>
        <w:fldChar w:fldCharType="end"/>
      </w:r>
      <w:r>
        <w:t xml:space="preserve">: </w:t>
      </w:r>
      <w:bookmarkEnd w:id="3890"/>
      <w:r>
        <w:t xml:space="preserve"> This extension is not available in Office 2010 and earlier.</w:t>
      </w:r>
    </w:p>
    <w:bookmarkStart w:id="3891" w:name="Appendix_A_25"/>
    <w:p w:rsidR="00DA3D21" w:rsidRDefault="00DC6072">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2.2.1.1</w:t>
      </w:r>
      <w:r>
        <w:rPr>
          <w:rStyle w:val="Hyperlink"/>
        </w:rPr>
        <w:fldChar w:fldCharType="end"/>
      </w:r>
      <w:r>
        <w:t xml:space="preserve">: </w:t>
      </w:r>
      <w:bookmarkEnd w:id="3891"/>
      <w:r>
        <w:t xml:space="preserve"> T</w:t>
      </w:r>
      <w:r>
        <w:t>his extension is not available in Office 2010 and earlier.</w:t>
      </w:r>
    </w:p>
    <w:bookmarkStart w:id="3892" w:name="Appendix_A_26"/>
    <w:p w:rsidR="00DA3D21" w:rsidRDefault="00DC6072">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2.2.1.1</w:t>
      </w:r>
      <w:r>
        <w:rPr>
          <w:rStyle w:val="Hyperlink"/>
        </w:rPr>
        <w:fldChar w:fldCharType="end"/>
      </w:r>
      <w:r>
        <w:t xml:space="preserve">: </w:t>
      </w:r>
      <w:bookmarkEnd w:id="3892"/>
      <w:r>
        <w:t xml:space="preserve"> This extension is not available in Office 2010 and earlier.</w:t>
      </w:r>
    </w:p>
    <w:bookmarkStart w:id="3893" w:name="Appendix_A_27"/>
    <w:p w:rsidR="00DA3D21" w:rsidRDefault="00DC6072">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2.2.1.1</w:t>
      </w:r>
      <w:r>
        <w:rPr>
          <w:rStyle w:val="Hyperlink"/>
        </w:rPr>
        <w:fldChar w:fldCharType="end"/>
      </w:r>
      <w:r>
        <w:t xml:space="preserve">: </w:t>
      </w:r>
      <w:bookmarkEnd w:id="3893"/>
      <w:r>
        <w:t xml:space="preserve"> This </w:t>
      </w:r>
      <w:r>
        <w:t>extension is not available in Office 2010 and earlier.</w:t>
      </w:r>
    </w:p>
    <w:bookmarkStart w:id="3894" w:name="Appendix_A_28"/>
    <w:p w:rsidR="00DA3D21" w:rsidRDefault="00DC6072">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2.2.1.1</w:t>
      </w:r>
      <w:r>
        <w:rPr>
          <w:rStyle w:val="Hyperlink"/>
        </w:rPr>
        <w:fldChar w:fldCharType="end"/>
      </w:r>
      <w:r>
        <w:t xml:space="preserve">: </w:t>
      </w:r>
      <w:bookmarkEnd w:id="3894"/>
      <w:r>
        <w:t xml:space="preserve"> This extension is not available in Office 2010 and earlier.</w:t>
      </w:r>
    </w:p>
    <w:bookmarkStart w:id="3895" w:name="Appendix_A_29"/>
    <w:p w:rsidR="00DA3D21" w:rsidRDefault="00DC6072">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2.2.1.1</w:t>
      </w:r>
      <w:r>
        <w:rPr>
          <w:rStyle w:val="Hyperlink"/>
        </w:rPr>
        <w:fldChar w:fldCharType="end"/>
      </w:r>
      <w:r>
        <w:t xml:space="preserve">: </w:t>
      </w:r>
      <w:bookmarkEnd w:id="3895"/>
      <w:r>
        <w:t xml:space="preserve"> This exte</w:t>
      </w:r>
      <w:r>
        <w:t>nsion is not available in Office 2010 and earlier.</w:t>
      </w:r>
    </w:p>
    <w:bookmarkStart w:id="3896" w:name="Appendix_A_30"/>
    <w:p w:rsidR="00DA3D21" w:rsidRDefault="00DC6072">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2.2.1.1</w:t>
      </w:r>
      <w:r>
        <w:rPr>
          <w:rStyle w:val="Hyperlink"/>
        </w:rPr>
        <w:fldChar w:fldCharType="end"/>
      </w:r>
      <w:r>
        <w:t xml:space="preserve">: </w:t>
      </w:r>
      <w:bookmarkEnd w:id="3896"/>
      <w:r>
        <w:t xml:space="preserve"> This extension is not available in Office 2010 and earlier.</w:t>
      </w:r>
    </w:p>
    <w:bookmarkStart w:id="3897" w:name="Appendix_A_31"/>
    <w:p w:rsidR="00DA3D21" w:rsidRDefault="00DC6072">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2.2.1.1</w:t>
      </w:r>
      <w:r>
        <w:rPr>
          <w:rStyle w:val="Hyperlink"/>
        </w:rPr>
        <w:fldChar w:fldCharType="end"/>
      </w:r>
      <w:r>
        <w:t xml:space="preserve">: </w:t>
      </w:r>
      <w:bookmarkEnd w:id="3897"/>
      <w:r>
        <w:t xml:space="preserve"> This extension is not available in Office 2010 and earlier.</w:t>
      </w:r>
    </w:p>
    <w:bookmarkStart w:id="3898" w:name="Appendix_A_32"/>
    <w:p w:rsidR="00DA3D21" w:rsidRDefault="00DC6072">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2.2.1.1</w:t>
      </w:r>
      <w:r>
        <w:rPr>
          <w:rStyle w:val="Hyperlink"/>
        </w:rPr>
        <w:fldChar w:fldCharType="end"/>
      </w:r>
      <w:r>
        <w:t xml:space="preserve">: </w:t>
      </w:r>
      <w:bookmarkEnd w:id="3898"/>
      <w:r>
        <w:t xml:space="preserve"> This extension is not available in Office 2010 and earlier.</w:t>
      </w:r>
    </w:p>
    <w:bookmarkStart w:id="3899" w:name="Appendix_A_33"/>
    <w:p w:rsidR="00DA3D21" w:rsidRDefault="00DC6072">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2.2.1.2</w:t>
      </w:r>
      <w:r>
        <w:rPr>
          <w:rStyle w:val="Hyperlink"/>
        </w:rPr>
        <w:fldChar w:fldCharType="end"/>
      </w:r>
      <w:r>
        <w:t xml:space="preserve">: </w:t>
      </w:r>
      <w:bookmarkEnd w:id="3899"/>
      <w:r>
        <w:t xml:space="preserve"> Thi</w:t>
      </w:r>
      <w:r>
        <w:t>s extension is not available in Office 2010 and earlier.</w:t>
      </w:r>
    </w:p>
    <w:bookmarkStart w:id="3900" w:name="Appendix_A_34"/>
    <w:p w:rsidR="00DA3D21" w:rsidRDefault="00DC6072">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2.2.1.3</w:t>
      </w:r>
      <w:r>
        <w:rPr>
          <w:rStyle w:val="Hyperlink"/>
        </w:rPr>
        <w:fldChar w:fldCharType="end"/>
      </w:r>
      <w:r>
        <w:t xml:space="preserve">: </w:t>
      </w:r>
      <w:bookmarkEnd w:id="3900"/>
      <w:r>
        <w:t xml:space="preserve"> This extension is not available in Office 2010 and earlier.</w:t>
      </w:r>
    </w:p>
    <w:bookmarkStart w:id="3901" w:name="Appendix_A_35"/>
    <w:p w:rsidR="00DA3D21" w:rsidRDefault="00DC6072">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2.2.4.3</w:t>
      </w:r>
      <w:r>
        <w:rPr>
          <w:rStyle w:val="Hyperlink"/>
        </w:rPr>
        <w:fldChar w:fldCharType="end"/>
      </w:r>
      <w:r>
        <w:t xml:space="preserve">: </w:t>
      </w:r>
      <w:bookmarkEnd w:id="3901"/>
      <w:r>
        <w:t xml:space="preserve"> This ex</w:t>
      </w:r>
      <w:r>
        <w:t>tension is not available prior to Office 2010.</w:t>
      </w:r>
    </w:p>
    <w:bookmarkStart w:id="3902" w:name="Appendix_A_36"/>
    <w:p w:rsidR="00DA3D21" w:rsidRDefault="00DC6072">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2.2.7.1</w:t>
      </w:r>
      <w:r>
        <w:rPr>
          <w:rStyle w:val="Hyperlink"/>
        </w:rPr>
        <w:fldChar w:fldCharType="end"/>
      </w:r>
      <w:r>
        <w:t xml:space="preserve">: </w:t>
      </w:r>
      <w:bookmarkEnd w:id="3902"/>
      <w:r>
        <w:t xml:space="preserve"> This integration is not available in Office 2010 and earlier.</w:t>
      </w:r>
    </w:p>
    <w:bookmarkStart w:id="3903" w:name="Appendix_A_37"/>
    <w:p w:rsidR="00DA3D21" w:rsidRDefault="00DC6072">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2.2.7.2</w:t>
      </w:r>
      <w:r>
        <w:rPr>
          <w:rStyle w:val="Hyperlink"/>
        </w:rPr>
        <w:fldChar w:fldCharType="end"/>
      </w:r>
      <w:r>
        <w:t xml:space="preserve">: </w:t>
      </w:r>
      <w:bookmarkEnd w:id="3903"/>
      <w:r>
        <w:t xml:space="preserve"> This integratio</w:t>
      </w:r>
      <w:r>
        <w:t>n is not available in Office 2010 and earlier.</w:t>
      </w:r>
    </w:p>
    <w:bookmarkStart w:id="3904" w:name="Appendix_A_38"/>
    <w:p w:rsidR="00DA3D21" w:rsidRDefault="00DC6072">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2.2.9.1</w:t>
      </w:r>
      <w:r>
        <w:rPr>
          <w:rStyle w:val="Hyperlink"/>
        </w:rPr>
        <w:fldChar w:fldCharType="end"/>
      </w:r>
      <w:r>
        <w:t xml:space="preserve">: </w:t>
      </w:r>
      <w:bookmarkEnd w:id="3904"/>
      <w:r>
        <w:t xml:space="preserve"> This integration is not available in Office 2010 and earlier.</w:t>
      </w:r>
    </w:p>
    <w:bookmarkStart w:id="3905" w:name="Appendix_A_39"/>
    <w:p w:rsidR="00DA3D21" w:rsidRDefault="00DC6072">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2.2.9.2</w:t>
      </w:r>
      <w:r>
        <w:rPr>
          <w:rStyle w:val="Hyperlink"/>
        </w:rPr>
        <w:fldChar w:fldCharType="end"/>
      </w:r>
      <w:r>
        <w:t xml:space="preserve">: </w:t>
      </w:r>
      <w:bookmarkEnd w:id="3905"/>
      <w:r>
        <w:t xml:space="preserve"> This integratio</w:t>
      </w:r>
      <w:r>
        <w:t>n is not available in Office 2010 and earlier.</w:t>
      </w:r>
    </w:p>
    <w:bookmarkStart w:id="3906" w:name="Appendix_A_40"/>
    <w:p w:rsidR="00DA3D21" w:rsidRDefault="00DC6072">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2.2.10</w:t>
      </w:r>
      <w:r>
        <w:rPr>
          <w:rStyle w:val="Hyperlink"/>
        </w:rPr>
        <w:fldChar w:fldCharType="end"/>
      </w:r>
      <w:r>
        <w:t xml:space="preserve">: </w:t>
      </w:r>
      <w:bookmarkEnd w:id="3906"/>
      <w:r>
        <w:t xml:space="preserve"> This extension is available only in Office Online.</w:t>
      </w:r>
    </w:p>
    <w:bookmarkStart w:id="3907" w:name="Appendix_A_41"/>
    <w:p w:rsidR="00DA3D21" w:rsidRDefault="00DC6072">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2.2.10</w:t>
      </w:r>
      <w:r>
        <w:rPr>
          <w:rStyle w:val="Hyperlink"/>
        </w:rPr>
        <w:fldChar w:fldCharType="end"/>
      </w:r>
      <w:r>
        <w:t xml:space="preserve">: </w:t>
      </w:r>
      <w:bookmarkEnd w:id="3907"/>
      <w:r>
        <w:t xml:space="preserve"> This extension is available </w:t>
      </w:r>
      <w:r>
        <w:t>only in Office Online.</w:t>
      </w:r>
    </w:p>
    <w:bookmarkStart w:id="3908" w:name="Appendix_A_42"/>
    <w:p w:rsidR="00DA3D21" w:rsidRDefault="00DC6072">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2.3.1.2</w:t>
      </w:r>
      <w:r>
        <w:rPr>
          <w:rStyle w:val="Hyperlink"/>
        </w:rPr>
        <w:fldChar w:fldCharType="end"/>
      </w:r>
      <w:r>
        <w:t xml:space="preserve">: </w:t>
      </w:r>
      <w:bookmarkEnd w:id="3908"/>
      <w:r>
        <w:t xml:space="preserve"> Microsoft Excel 2010 does not delete this shape when loading.</w:t>
      </w:r>
    </w:p>
    <w:bookmarkStart w:id="3909" w:name="Appendix_A_43"/>
    <w:p w:rsidR="00DA3D21" w:rsidRDefault="00DC6072">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2.5.3.1</w:t>
      </w:r>
      <w:r>
        <w:rPr>
          <w:rStyle w:val="Hyperlink"/>
        </w:rPr>
        <w:fldChar w:fldCharType="end"/>
      </w:r>
      <w:r>
        <w:t xml:space="preserve">: </w:t>
      </w:r>
      <w:bookmarkEnd w:id="3909"/>
      <w:r>
        <w:t xml:space="preserve"> Office 2010 requires that the </w:t>
      </w:r>
      <w:r>
        <w:rPr>
          <w:b/>
        </w:rPr>
        <w:t>macro</w:t>
      </w:r>
      <w:r>
        <w:t xml:space="preserve"> attribute follow the same grammar as name references (</w:t>
      </w:r>
      <w:hyperlink r:id="rId1001">
        <w:r>
          <w:rPr>
            <w:rStyle w:val="Hyperlink"/>
          </w:rPr>
          <w:t>[ISO/IEC29500-1:2016]</w:t>
        </w:r>
      </w:hyperlink>
      <w:r>
        <w:t xml:space="preserve"> section M.2.16.6), with a minimum length of zero characters and a maximum length of 256 characters.</w:t>
      </w:r>
    </w:p>
    <w:bookmarkStart w:id="3910" w:name="Appendix_A_44"/>
    <w:p w:rsidR="00DA3D21" w:rsidRDefault="00DC6072">
      <w:r>
        <w:rPr>
          <w:rStyle w:val="Hyperlink"/>
        </w:rPr>
        <w:fldChar w:fldCharType="begin"/>
      </w:r>
      <w:r>
        <w:rPr>
          <w:rStyle w:val="Hyperlink"/>
        </w:rPr>
        <w:instrText xml:space="preserve"> HYPERLINK </w:instrText>
      </w:r>
      <w:r>
        <w:rPr>
          <w:rStyle w:val="Hyperlink"/>
        </w:rPr>
        <w:instrText xml:space="preserve">\l "Appendix_A_Target_44" \h </w:instrText>
      </w:r>
      <w:r>
        <w:rPr>
          <w:rStyle w:val="Hyperlink"/>
        </w:rPr>
      </w:r>
      <w:r>
        <w:rPr>
          <w:rStyle w:val="Hyperlink"/>
        </w:rPr>
        <w:fldChar w:fldCharType="separate"/>
      </w:r>
      <w:r>
        <w:rPr>
          <w:rStyle w:val="Hyperlink"/>
        </w:rPr>
        <w:t>&lt;44&gt; Section 2.6.1.1</w:t>
      </w:r>
      <w:r>
        <w:rPr>
          <w:rStyle w:val="Hyperlink"/>
        </w:rPr>
        <w:fldChar w:fldCharType="end"/>
      </w:r>
      <w:r>
        <w:t xml:space="preserve">: </w:t>
      </w:r>
      <w:bookmarkEnd w:id="3910"/>
      <w:r>
        <w:t xml:space="preserve"> This element is not available in Office 2010 and earlier.</w:t>
      </w:r>
    </w:p>
    <w:bookmarkStart w:id="3911" w:name="Appendix_A_45"/>
    <w:p w:rsidR="00DA3D21" w:rsidRDefault="00DC6072">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2.6.1.2</w:t>
      </w:r>
      <w:r>
        <w:rPr>
          <w:rStyle w:val="Hyperlink"/>
        </w:rPr>
        <w:fldChar w:fldCharType="end"/>
      </w:r>
      <w:r>
        <w:t xml:space="preserve">: </w:t>
      </w:r>
      <w:bookmarkEnd w:id="3911"/>
      <w:r>
        <w:t xml:space="preserve"> This element is not available in Office 2010 and earlier.</w:t>
      </w:r>
    </w:p>
    <w:bookmarkStart w:id="3912" w:name="Appendix_A_46"/>
    <w:p w:rsidR="00DA3D21" w:rsidRDefault="00DC6072">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2.6.1.3</w:t>
      </w:r>
      <w:r>
        <w:rPr>
          <w:rStyle w:val="Hyperlink"/>
        </w:rPr>
        <w:fldChar w:fldCharType="end"/>
      </w:r>
      <w:r>
        <w:t xml:space="preserve">: </w:t>
      </w:r>
      <w:bookmarkEnd w:id="3912"/>
      <w:r>
        <w:t xml:space="preserve"> This element is not available in Office 2010 and earlier.</w:t>
      </w:r>
    </w:p>
    <w:bookmarkStart w:id="3913" w:name="Appendix_A_47"/>
    <w:p w:rsidR="00DA3D21" w:rsidRDefault="00DC6072">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2.6.1.4</w:t>
      </w:r>
      <w:r>
        <w:rPr>
          <w:rStyle w:val="Hyperlink"/>
        </w:rPr>
        <w:fldChar w:fldCharType="end"/>
      </w:r>
      <w:r>
        <w:t xml:space="preserve">: </w:t>
      </w:r>
      <w:bookmarkEnd w:id="3913"/>
      <w:r>
        <w:t xml:space="preserve"> This element is not available in Office 2010 and earlier.</w:t>
      </w:r>
    </w:p>
    <w:bookmarkStart w:id="3914" w:name="Appendix_A_48"/>
    <w:p w:rsidR="00DA3D21" w:rsidRDefault="00DC6072">
      <w:r>
        <w:rPr>
          <w:rStyle w:val="Hyperlink"/>
        </w:rPr>
        <w:lastRenderedPageBreak/>
        <w:fldChar w:fldCharType="begin"/>
      </w:r>
      <w:r>
        <w:rPr>
          <w:rStyle w:val="Hyperlink"/>
        </w:rPr>
        <w:instrText xml:space="preserve"> HYPERLI</w:instrText>
      </w:r>
      <w:r>
        <w:rPr>
          <w:rStyle w:val="Hyperlink"/>
        </w:rPr>
        <w:instrText xml:space="preserve">NK \l "Appendix_A_Target_48" \h </w:instrText>
      </w:r>
      <w:r>
        <w:rPr>
          <w:rStyle w:val="Hyperlink"/>
        </w:rPr>
      </w:r>
      <w:r>
        <w:rPr>
          <w:rStyle w:val="Hyperlink"/>
        </w:rPr>
        <w:fldChar w:fldCharType="separate"/>
      </w:r>
      <w:r>
        <w:rPr>
          <w:rStyle w:val="Hyperlink"/>
        </w:rPr>
        <w:t>&lt;48&gt; Section 2.6.1.5</w:t>
      </w:r>
      <w:r>
        <w:rPr>
          <w:rStyle w:val="Hyperlink"/>
        </w:rPr>
        <w:fldChar w:fldCharType="end"/>
      </w:r>
      <w:r>
        <w:t xml:space="preserve">: </w:t>
      </w:r>
      <w:bookmarkEnd w:id="3914"/>
      <w:r>
        <w:t xml:space="preserve"> This element is not available in Office 2010 and earlier.</w:t>
      </w:r>
    </w:p>
    <w:bookmarkStart w:id="3915" w:name="Appendix_A_49"/>
    <w:p w:rsidR="00DA3D21" w:rsidRDefault="00DC6072">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2.6.1.6</w:t>
      </w:r>
      <w:r>
        <w:rPr>
          <w:rStyle w:val="Hyperlink"/>
        </w:rPr>
        <w:fldChar w:fldCharType="end"/>
      </w:r>
      <w:r>
        <w:t xml:space="preserve">: </w:t>
      </w:r>
      <w:bookmarkEnd w:id="3915"/>
      <w:r>
        <w:t xml:space="preserve"> This element is not available in Office 2010 and earlier.</w:t>
      </w:r>
    </w:p>
    <w:bookmarkStart w:id="3916" w:name="Appendix_A_50"/>
    <w:p w:rsidR="00DA3D21" w:rsidRDefault="00DC6072">
      <w:r>
        <w:rPr>
          <w:rStyle w:val="Hyperlink"/>
        </w:rPr>
        <w:fldChar w:fldCharType="begin"/>
      </w:r>
      <w:r>
        <w:rPr>
          <w:rStyle w:val="Hyperlink"/>
        </w:rPr>
        <w:instrText xml:space="preserve"> HYPERLINK \l "A</w:instrText>
      </w:r>
      <w:r>
        <w:rPr>
          <w:rStyle w:val="Hyperlink"/>
        </w:rPr>
        <w:instrText xml:space="preserve">ppendix_A_Target_50" \h </w:instrText>
      </w:r>
      <w:r>
        <w:rPr>
          <w:rStyle w:val="Hyperlink"/>
        </w:rPr>
      </w:r>
      <w:r>
        <w:rPr>
          <w:rStyle w:val="Hyperlink"/>
        </w:rPr>
        <w:fldChar w:fldCharType="separate"/>
      </w:r>
      <w:r>
        <w:rPr>
          <w:rStyle w:val="Hyperlink"/>
        </w:rPr>
        <w:t>&lt;50&gt; Section 2.6.1.7</w:t>
      </w:r>
      <w:r>
        <w:rPr>
          <w:rStyle w:val="Hyperlink"/>
        </w:rPr>
        <w:fldChar w:fldCharType="end"/>
      </w:r>
      <w:r>
        <w:t xml:space="preserve">: </w:t>
      </w:r>
      <w:bookmarkEnd w:id="3916"/>
      <w:r>
        <w:t xml:space="preserve"> This element is not available in Office 2010 and earlier.</w:t>
      </w:r>
    </w:p>
    <w:bookmarkStart w:id="3917" w:name="Appendix_A_51"/>
    <w:p w:rsidR="00DA3D21" w:rsidRDefault="00DC6072">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2.6.1.8</w:t>
      </w:r>
      <w:r>
        <w:rPr>
          <w:rStyle w:val="Hyperlink"/>
        </w:rPr>
        <w:fldChar w:fldCharType="end"/>
      </w:r>
      <w:r>
        <w:t xml:space="preserve">: </w:t>
      </w:r>
      <w:bookmarkEnd w:id="3917"/>
      <w:r>
        <w:t xml:space="preserve"> This element is not available in Office 2010 and earlier.</w:t>
      </w:r>
    </w:p>
    <w:bookmarkStart w:id="3918" w:name="Appendix_A_52"/>
    <w:p w:rsidR="00DA3D21" w:rsidRDefault="00DC6072">
      <w:r>
        <w:rPr>
          <w:rStyle w:val="Hyperlink"/>
        </w:rPr>
        <w:fldChar w:fldCharType="begin"/>
      </w:r>
      <w:r>
        <w:rPr>
          <w:rStyle w:val="Hyperlink"/>
        </w:rPr>
        <w:instrText xml:space="preserve"> HYPERLINK \l "Appendix_</w:instrText>
      </w:r>
      <w:r>
        <w:rPr>
          <w:rStyle w:val="Hyperlink"/>
        </w:rPr>
        <w:instrText xml:space="preserve">A_Target_52" \h </w:instrText>
      </w:r>
      <w:r>
        <w:rPr>
          <w:rStyle w:val="Hyperlink"/>
        </w:rPr>
      </w:r>
      <w:r>
        <w:rPr>
          <w:rStyle w:val="Hyperlink"/>
        </w:rPr>
        <w:fldChar w:fldCharType="separate"/>
      </w:r>
      <w:r>
        <w:rPr>
          <w:rStyle w:val="Hyperlink"/>
        </w:rPr>
        <w:t>&lt;52&gt; Section 2.6.1.9</w:t>
      </w:r>
      <w:r>
        <w:rPr>
          <w:rStyle w:val="Hyperlink"/>
        </w:rPr>
        <w:fldChar w:fldCharType="end"/>
      </w:r>
      <w:r>
        <w:t xml:space="preserve">: </w:t>
      </w:r>
      <w:bookmarkEnd w:id="3918"/>
      <w:r>
        <w:t xml:space="preserve"> This element is not available in Office 2010 and earlier.</w:t>
      </w:r>
    </w:p>
    <w:bookmarkStart w:id="3919" w:name="Appendix_A_53"/>
    <w:p w:rsidR="00DA3D21" w:rsidRDefault="00DC6072">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2.6.1.10</w:t>
      </w:r>
      <w:r>
        <w:rPr>
          <w:rStyle w:val="Hyperlink"/>
        </w:rPr>
        <w:fldChar w:fldCharType="end"/>
      </w:r>
      <w:r>
        <w:t xml:space="preserve">: </w:t>
      </w:r>
      <w:bookmarkEnd w:id="3919"/>
      <w:r>
        <w:t xml:space="preserve"> This element is not available in Office 2010 and earlier.</w:t>
      </w:r>
    </w:p>
    <w:bookmarkStart w:id="3920" w:name="Appendix_A_54"/>
    <w:p w:rsidR="00DA3D21" w:rsidRDefault="00DC6072">
      <w:r>
        <w:rPr>
          <w:rStyle w:val="Hyperlink"/>
        </w:rPr>
        <w:fldChar w:fldCharType="begin"/>
      </w:r>
      <w:r>
        <w:rPr>
          <w:rStyle w:val="Hyperlink"/>
        </w:rPr>
        <w:instrText xml:space="preserve"> HYPERLINK \l "Appendix_A_Targe</w:instrText>
      </w:r>
      <w:r>
        <w:rPr>
          <w:rStyle w:val="Hyperlink"/>
        </w:rPr>
        <w:instrText xml:space="preserve">t_54" \h </w:instrText>
      </w:r>
      <w:r>
        <w:rPr>
          <w:rStyle w:val="Hyperlink"/>
        </w:rPr>
      </w:r>
      <w:r>
        <w:rPr>
          <w:rStyle w:val="Hyperlink"/>
        </w:rPr>
        <w:fldChar w:fldCharType="separate"/>
      </w:r>
      <w:r>
        <w:rPr>
          <w:rStyle w:val="Hyperlink"/>
        </w:rPr>
        <w:t>&lt;54&gt; Section 2.6.1.11</w:t>
      </w:r>
      <w:r>
        <w:rPr>
          <w:rStyle w:val="Hyperlink"/>
        </w:rPr>
        <w:fldChar w:fldCharType="end"/>
      </w:r>
      <w:r>
        <w:t xml:space="preserve">: </w:t>
      </w:r>
      <w:bookmarkEnd w:id="3920"/>
      <w:r>
        <w:t xml:space="preserve"> This element is not available in Office 2010 and earlier.</w:t>
      </w:r>
    </w:p>
    <w:bookmarkStart w:id="3921" w:name="Appendix_A_55"/>
    <w:p w:rsidR="00DA3D21" w:rsidRDefault="00DC6072">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2.6.1.12</w:t>
      </w:r>
      <w:r>
        <w:rPr>
          <w:rStyle w:val="Hyperlink"/>
        </w:rPr>
        <w:fldChar w:fldCharType="end"/>
      </w:r>
      <w:r>
        <w:t xml:space="preserve">: </w:t>
      </w:r>
      <w:bookmarkEnd w:id="3921"/>
      <w:r>
        <w:t xml:space="preserve"> This element is not available in Office 2010 and earlier.</w:t>
      </w:r>
    </w:p>
    <w:bookmarkStart w:id="3922" w:name="Appendix_A_56"/>
    <w:p w:rsidR="00DA3D21" w:rsidRDefault="00DC6072">
      <w:r>
        <w:rPr>
          <w:rStyle w:val="Hyperlink"/>
        </w:rPr>
        <w:fldChar w:fldCharType="begin"/>
      </w:r>
      <w:r>
        <w:rPr>
          <w:rStyle w:val="Hyperlink"/>
        </w:rPr>
        <w:instrText xml:space="preserve"> HYPERLINK \l "Appendix_A_Target_56" </w:instrText>
      </w:r>
      <w:r>
        <w:rPr>
          <w:rStyle w:val="Hyperlink"/>
        </w:rPr>
        <w:instrText xml:space="preserve">\h </w:instrText>
      </w:r>
      <w:r>
        <w:rPr>
          <w:rStyle w:val="Hyperlink"/>
        </w:rPr>
      </w:r>
      <w:r>
        <w:rPr>
          <w:rStyle w:val="Hyperlink"/>
        </w:rPr>
        <w:fldChar w:fldCharType="separate"/>
      </w:r>
      <w:r>
        <w:rPr>
          <w:rStyle w:val="Hyperlink"/>
        </w:rPr>
        <w:t>&lt;56&gt; Section 2.6.1.13</w:t>
      </w:r>
      <w:r>
        <w:rPr>
          <w:rStyle w:val="Hyperlink"/>
        </w:rPr>
        <w:fldChar w:fldCharType="end"/>
      </w:r>
      <w:r>
        <w:t xml:space="preserve">: </w:t>
      </w:r>
      <w:bookmarkEnd w:id="3922"/>
      <w:r>
        <w:t xml:space="preserve"> This element is not available in Office 2010 and earlier.</w:t>
      </w:r>
    </w:p>
    <w:bookmarkStart w:id="3923" w:name="Appendix_A_57"/>
    <w:p w:rsidR="00DA3D21" w:rsidRDefault="00DC6072">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&lt;57&gt; Section 2.6.1.14</w:t>
      </w:r>
      <w:r>
        <w:rPr>
          <w:rStyle w:val="Hyperlink"/>
        </w:rPr>
        <w:fldChar w:fldCharType="end"/>
      </w:r>
      <w:r>
        <w:t xml:space="preserve">: </w:t>
      </w:r>
      <w:bookmarkEnd w:id="3923"/>
      <w:r>
        <w:t xml:space="preserve"> This element is not available in Office 2010 and earlier.</w:t>
      </w:r>
    </w:p>
    <w:bookmarkStart w:id="3924" w:name="Appendix_A_58"/>
    <w:p w:rsidR="00DA3D21" w:rsidRDefault="00DC6072">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w:t>
      </w:r>
      <w:r>
        <w:rPr>
          <w:rStyle w:val="Hyperlink"/>
        </w:rPr>
        <w:t>8&gt; Section 2.6.1.16</w:t>
      </w:r>
      <w:r>
        <w:rPr>
          <w:rStyle w:val="Hyperlink"/>
        </w:rPr>
        <w:fldChar w:fldCharType="end"/>
      </w:r>
      <w:r>
        <w:t xml:space="preserve">: </w:t>
      </w:r>
      <w:bookmarkEnd w:id="3924"/>
      <w:r>
        <w:t xml:space="preserve"> This element is not available in Office 2010 and earlier.</w:t>
      </w:r>
    </w:p>
    <w:bookmarkStart w:id="3925" w:name="Appendix_A_59"/>
    <w:p w:rsidR="00DA3D21" w:rsidRDefault="00DC6072">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2.6.1.17</w:t>
      </w:r>
      <w:r>
        <w:rPr>
          <w:rStyle w:val="Hyperlink"/>
        </w:rPr>
        <w:fldChar w:fldCharType="end"/>
      </w:r>
      <w:r>
        <w:t xml:space="preserve">: </w:t>
      </w:r>
      <w:bookmarkEnd w:id="3925"/>
      <w:r>
        <w:t xml:space="preserve"> This element is not available in Office 2010 and earlier.</w:t>
      </w:r>
    </w:p>
    <w:bookmarkStart w:id="3926" w:name="Appendix_A_60"/>
    <w:p w:rsidR="00DA3D21" w:rsidRDefault="00DC6072">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w:t>
      </w:r>
      <w:r>
        <w:rPr>
          <w:rStyle w:val="Hyperlink"/>
        </w:rPr>
        <w:t>tion 2.6.1.18</w:t>
      </w:r>
      <w:r>
        <w:rPr>
          <w:rStyle w:val="Hyperlink"/>
        </w:rPr>
        <w:fldChar w:fldCharType="end"/>
      </w:r>
      <w:r>
        <w:t xml:space="preserve">: </w:t>
      </w:r>
      <w:bookmarkEnd w:id="3926"/>
      <w:r>
        <w:t xml:space="preserve"> This element is not available in Office 2010 and earlier.</w:t>
      </w:r>
    </w:p>
    <w:bookmarkStart w:id="3927" w:name="Appendix_A_61"/>
    <w:p w:rsidR="00DA3D21" w:rsidRDefault="00DC6072">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&lt;61&gt; Section 2.6.1.19</w:t>
      </w:r>
      <w:r>
        <w:rPr>
          <w:rStyle w:val="Hyperlink"/>
        </w:rPr>
        <w:fldChar w:fldCharType="end"/>
      </w:r>
      <w:r>
        <w:t xml:space="preserve">: </w:t>
      </w:r>
      <w:bookmarkEnd w:id="3927"/>
      <w:r>
        <w:t xml:space="preserve"> This element is not available in Office 2010 and earlier.</w:t>
      </w:r>
    </w:p>
    <w:bookmarkStart w:id="3928" w:name="Appendix_A_62"/>
    <w:p w:rsidR="00DA3D21" w:rsidRDefault="00DC6072">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w:t>
      </w:r>
      <w:r>
        <w:rPr>
          <w:rStyle w:val="Hyperlink"/>
        </w:rPr>
        <w:t xml:space="preserve"> Section 2.6.1.20</w:t>
      </w:r>
      <w:r>
        <w:rPr>
          <w:rStyle w:val="Hyperlink"/>
        </w:rPr>
        <w:fldChar w:fldCharType="end"/>
      </w:r>
      <w:r>
        <w:t xml:space="preserve">: </w:t>
      </w:r>
      <w:bookmarkEnd w:id="3928"/>
      <w:r>
        <w:t xml:space="preserve"> This element is not available in Office 2010 and earlier.</w:t>
      </w:r>
    </w:p>
    <w:bookmarkStart w:id="3929" w:name="Appendix_A_63"/>
    <w:p w:rsidR="00DA3D21" w:rsidRDefault="00DC6072">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2.6.1.21</w:t>
      </w:r>
      <w:r>
        <w:rPr>
          <w:rStyle w:val="Hyperlink"/>
        </w:rPr>
        <w:fldChar w:fldCharType="end"/>
      </w:r>
      <w:r>
        <w:t xml:space="preserve">: </w:t>
      </w:r>
      <w:bookmarkEnd w:id="3929"/>
      <w:r>
        <w:t xml:space="preserve"> This element is not available in Office 2010 and earlier.</w:t>
      </w:r>
    </w:p>
    <w:bookmarkStart w:id="3930" w:name="Appendix_A_64"/>
    <w:p w:rsidR="00DA3D21" w:rsidRDefault="00DC6072">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&lt;64&gt; Secti</w:t>
      </w:r>
      <w:r>
        <w:rPr>
          <w:rStyle w:val="Hyperlink"/>
        </w:rPr>
        <w:t>on 2.6.1.22</w:t>
      </w:r>
      <w:r>
        <w:rPr>
          <w:rStyle w:val="Hyperlink"/>
        </w:rPr>
        <w:fldChar w:fldCharType="end"/>
      </w:r>
      <w:r>
        <w:t xml:space="preserve">: </w:t>
      </w:r>
      <w:bookmarkEnd w:id="3930"/>
      <w:r>
        <w:t xml:space="preserve"> This element is not available in Office 2010 and earlier.</w:t>
      </w:r>
    </w:p>
    <w:bookmarkStart w:id="3931" w:name="Appendix_A_65"/>
    <w:p w:rsidR="00DA3D21" w:rsidRDefault="00DC6072">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2.6.1.23</w:t>
      </w:r>
      <w:r>
        <w:rPr>
          <w:rStyle w:val="Hyperlink"/>
        </w:rPr>
        <w:fldChar w:fldCharType="end"/>
      </w:r>
      <w:r>
        <w:t xml:space="preserve">: </w:t>
      </w:r>
      <w:bookmarkEnd w:id="3931"/>
      <w:r>
        <w:t xml:space="preserve"> This element is not available in Office 2010 and earlier.</w:t>
      </w:r>
    </w:p>
    <w:bookmarkStart w:id="3932" w:name="Appendix_A_66"/>
    <w:p w:rsidR="00DA3D21" w:rsidRDefault="00DC6072">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2.6</w:t>
      </w:r>
      <w:r>
        <w:rPr>
          <w:rStyle w:val="Hyperlink"/>
        </w:rPr>
        <w:t>.1.24</w:t>
      </w:r>
      <w:r>
        <w:rPr>
          <w:rStyle w:val="Hyperlink"/>
        </w:rPr>
        <w:fldChar w:fldCharType="end"/>
      </w:r>
      <w:r>
        <w:t xml:space="preserve">: </w:t>
      </w:r>
      <w:bookmarkEnd w:id="3932"/>
      <w:r>
        <w:t xml:space="preserve"> This element is not available in Office 2010 and earlier.</w:t>
      </w:r>
    </w:p>
    <w:bookmarkStart w:id="3933" w:name="Appendix_A_67"/>
    <w:p w:rsidR="00DA3D21" w:rsidRDefault="00DC6072">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2.6.1.25</w:t>
      </w:r>
      <w:r>
        <w:rPr>
          <w:rStyle w:val="Hyperlink"/>
        </w:rPr>
        <w:fldChar w:fldCharType="end"/>
      </w:r>
      <w:r>
        <w:t xml:space="preserve">: </w:t>
      </w:r>
      <w:bookmarkEnd w:id="3933"/>
      <w:r>
        <w:t xml:space="preserve"> This element is not available in Office 2010 and earlier.</w:t>
      </w:r>
    </w:p>
    <w:bookmarkStart w:id="3934" w:name="Appendix_A_68"/>
    <w:p w:rsidR="00DA3D21" w:rsidRDefault="00DC6072">
      <w:r>
        <w:rPr>
          <w:rStyle w:val="Hyperlink"/>
        </w:rPr>
        <w:fldChar w:fldCharType="begin"/>
      </w:r>
      <w:r>
        <w:rPr>
          <w:rStyle w:val="Hyperlink"/>
        </w:rPr>
        <w:instrText xml:space="preserve"> HYPERLINK \l "Appendix_A_Target_68" \h </w:instrText>
      </w:r>
      <w:r>
        <w:rPr>
          <w:rStyle w:val="Hyperlink"/>
        </w:rPr>
      </w:r>
      <w:r>
        <w:rPr>
          <w:rStyle w:val="Hyperlink"/>
        </w:rPr>
        <w:fldChar w:fldCharType="separate"/>
      </w:r>
      <w:r>
        <w:rPr>
          <w:rStyle w:val="Hyperlink"/>
        </w:rPr>
        <w:t>&lt;68&gt; Section 2.6.1.26</w:t>
      </w:r>
      <w:r>
        <w:rPr>
          <w:rStyle w:val="Hyperlink"/>
        </w:rPr>
        <w:fldChar w:fldCharType="end"/>
      </w:r>
      <w:r>
        <w:t>:</w:t>
      </w:r>
      <w:r>
        <w:t xml:space="preserve"> </w:t>
      </w:r>
      <w:bookmarkEnd w:id="3934"/>
      <w:r>
        <w:t xml:space="preserve"> This element is not available in Office 2010 and earlier.</w:t>
      </w:r>
    </w:p>
    <w:bookmarkStart w:id="3935" w:name="Appendix_A_69"/>
    <w:p w:rsidR="00DA3D21" w:rsidRDefault="00DC6072">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Section 2.6.3.1</w:t>
      </w:r>
      <w:r>
        <w:rPr>
          <w:rStyle w:val="Hyperlink"/>
        </w:rPr>
        <w:fldChar w:fldCharType="end"/>
      </w:r>
      <w:r>
        <w:t xml:space="preserve">: </w:t>
      </w:r>
      <w:bookmarkEnd w:id="3935"/>
      <w:r>
        <w:t xml:space="preserve"> This complex type is not available in Office 2010 and earlier.</w:t>
      </w:r>
    </w:p>
    <w:bookmarkStart w:id="3936" w:name="Appendix_A_70"/>
    <w:p w:rsidR="00DA3D21" w:rsidRDefault="00DC6072">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2.6.3.2</w:t>
      </w:r>
      <w:r>
        <w:rPr>
          <w:rStyle w:val="Hyperlink"/>
        </w:rPr>
        <w:fldChar w:fldCharType="end"/>
      </w:r>
      <w:r>
        <w:t xml:space="preserve">: </w:t>
      </w:r>
      <w:bookmarkEnd w:id="3936"/>
      <w:r>
        <w:t xml:space="preserve"> T</w:t>
      </w:r>
      <w:r>
        <w:t>his type is not available in Office 2010 and earlier.</w:t>
      </w:r>
    </w:p>
    <w:bookmarkStart w:id="3937" w:name="Appendix_A_71"/>
    <w:p w:rsidR="00DA3D21" w:rsidRDefault="00DC6072">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2.6.3.3</w:t>
      </w:r>
      <w:r>
        <w:rPr>
          <w:rStyle w:val="Hyperlink"/>
        </w:rPr>
        <w:fldChar w:fldCharType="end"/>
      </w:r>
      <w:r>
        <w:t xml:space="preserve">: </w:t>
      </w:r>
      <w:bookmarkEnd w:id="3937"/>
      <w:r>
        <w:t xml:space="preserve"> This complex type is not available in Office 2010 and earlier.</w:t>
      </w:r>
    </w:p>
    <w:bookmarkStart w:id="3938" w:name="Appendix_A_72"/>
    <w:p w:rsidR="00DA3D21" w:rsidRDefault="00DC6072">
      <w:r>
        <w:rPr>
          <w:rStyle w:val="Hyperlink"/>
        </w:rPr>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2.6.3.4</w:t>
      </w:r>
      <w:r>
        <w:rPr>
          <w:rStyle w:val="Hyperlink"/>
        </w:rPr>
        <w:fldChar w:fldCharType="end"/>
      </w:r>
      <w:r>
        <w:t xml:space="preserve">: </w:t>
      </w:r>
      <w:bookmarkEnd w:id="3938"/>
      <w:r>
        <w:t xml:space="preserve"> This complex type is not available in Office 2010 and earlier.</w:t>
      </w:r>
    </w:p>
    <w:bookmarkStart w:id="3939" w:name="Appendix_A_73"/>
    <w:p w:rsidR="00DA3D21" w:rsidRDefault="00DC6072">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2.6.3.5</w:t>
      </w:r>
      <w:r>
        <w:rPr>
          <w:rStyle w:val="Hyperlink"/>
        </w:rPr>
        <w:fldChar w:fldCharType="end"/>
      </w:r>
      <w:r>
        <w:t xml:space="preserve">: </w:t>
      </w:r>
      <w:bookmarkEnd w:id="3939"/>
      <w:r>
        <w:t xml:space="preserve"> This type is not available in Office 2010 and earlier.</w:t>
      </w:r>
    </w:p>
    <w:bookmarkStart w:id="3940" w:name="Appendix_A_74"/>
    <w:p w:rsidR="00DA3D21" w:rsidRDefault="00DC6072">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Section 2.6.3.6</w:t>
      </w:r>
      <w:r>
        <w:rPr>
          <w:rStyle w:val="Hyperlink"/>
        </w:rPr>
        <w:fldChar w:fldCharType="end"/>
      </w:r>
      <w:r>
        <w:t xml:space="preserve">: </w:t>
      </w:r>
      <w:bookmarkEnd w:id="3940"/>
      <w:r>
        <w:t xml:space="preserve"> This </w:t>
      </w:r>
      <w:r>
        <w:t>type is not available in Office 2010 and earlier.</w:t>
      </w:r>
    </w:p>
    <w:bookmarkStart w:id="3941" w:name="Appendix_A_75"/>
    <w:p w:rsidR="00DA3D21" w:rsidRDefault="00DC6072">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&lt;75&gt; Section 2.6.3.7</w:t>
      </w:r>
      <w:r>
        <w:rPr>
          <w:rStyle w:val="Hyperlink"/>
        </w:rPr>
        <w:fldChar w:fldCharType="end"/>
      </w:r>
      <w:r>
        <w:t xml:space="preserve">: </w:t>
      </w:r>
      <w:bookmarkEnd w:id="3941"/>
      <w:r>
        <w:t xml:space="preserve"> This type is not available in Office 2010 and earlier.</w:t>
      </w:r>
    </w:p>
    <w:bookmarkStart w:id="3942" w:name="Appendix_A_76"/>
    <w:p w:rsidR="00DA3D21" w:rsidRDefault="00DC6072">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2.6.3.8</w:t>
      </w:r>
      <w:r>
        <w:rPr>
          <w:rStyle w:val="Hyperlink"/>
        </w:rPr>
        <w:fldChar w:fldCharType="end"/>
      </w:r>
      <w:r>
        <w:t xml:space="preserve">: </w:t>
      </w:r>
      <w:bookmarkEnd w:id="3942"/>
      <w:r>
        <w:t xml:space="preserve"> This type is not av</w:t>
      </w:r>
      <w:r>
        <w:t>ailable in Office 2010 and earlier.</w:t>
      </w:r>
    </w:p>
    <w:bookmarkStart w:id="3943" w:name="Appendix_A_77"/>
    <w:p w:rsidR="00DA3D21" w:rsidRDefault="00DC6072">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2.6.3.9</w:t>
      </w:r>
      <w:r>
        <w:rPr>
          <w:rStyle w:val="Hyperlink"/>
        </w:rPr>
        <w:fldChar w:fldCharType="end"/>
      </w:r>
      <w:r>
        <w:t xml:space="preserve">: </w:t>
      </w:r>
      <w:bookmarkEnd w:id="3943"/>
      <w:r>
        <w:t xml:space="preserve"> This type is not available in Office 2010 and earlier.</w:t>
      </w:r>
    </w:p>
    <w:bookmarkStart w:id="3944" w:name="Appendix_A_78"/>
    <w:p w:rsidR="00DA3D21" w:rsidRDefault="00DC6072">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2.6.3.10</w:t>
      </w:r>
      <w:r>
        <w:rPr>
          <w:rStyle w:val="Hyperlink"/>
        </w:rPr>
        <w:fldChar w:fldCharType="end"/>
      </w:r>
      <w:r>
        <w:t xml:space="preserve">: </w:t>
      </w:r>
      <w:bookmarkEnd w:id="3944"/>
      <w:r>
        <w:t xml:space="preserve"> This type is not available in </w:t>
      </w:r>
      <w:r>
        <w:t>Office 2010 and earlier.</w:t>
      </w:r>
    </w:p>
    <w:bookmarkStart w:id="3945" w:name="Appendix_A_79"/>
    <w:p w:rsidR="00DA3D21" w:rsidRDefault="00DC6072">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2.6.3.11</w:t>
      </w:r>
      <w:r>
        <w:rPr>
          <w:rStyle w:val="Hyperlink"/>
        </w:rPr>
        <w:fldChar w:fldCharType="end"/>
      </w:r>
      <w:r>
        <w:t xml:space="preserve">: </w:t>
      </w:r>
      <w:bookmarkEnd w:id="3945"/>
      <w:r>
        <w:t xml:space="preserve"> This type is not available in Office 2010 and earlier.</w:t>
      </w:r>
    </w:p>
    <w:bookmarkStart w:id="3946" w:name="Appendix_A_80"/>
    <w:p w:rsidR="00DA3D21" w:rsidRDefault="00DC6072">
      <w:r>
        <w:rPr>
          <w:rStyle w:val="Hyperlink"/>
        </w:rPr>
        <w:lastRenderedPageBreak/>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2.6.3.12</w:t>
      </w:r>
      <w:r>
        <w:rPr>
          <w:rStyle w:val="Hyperlink"/>
        </w:rPr>
        <w:fldChar w:fldCharType="end"/>
      </w:r>
      <w:r>
        <w:t xml:space="preserve">: </w:t>
      </w:r>
      <w:bookmarkEnd w:id="3946"/>
      <w:r>
        <w:t xml:space="preserve"> This type is not available in Office 2010 </w:t>
      </w:r>
      <w:r>
        <w:t>and earlier.</w:t>
      </w:r>
    </w:p>
    <w:bookmarkStart w:id="3947" w:name="Appendix_A_81"/>
    <w:p w:rsidR="00DA3D21" w:rsidRDefault="00DC6072">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Section 2.6.3.13</w:t>
      </w:r>
      <w:r>
        <w:rPr>
          <w:rStyle w:val="Hyperlink"/>
        </w:rPr>
        <w:fldChar w:fldCharType="end"/>
      </w:r>
      <w:r>
        <w:t xml:space="preserve">: </w:t>
      </w:r>
      <w:bookmarkEnd w:id="3947"/>
      <w:r>
        <w:t xml:space="preserve"> This type is not available in Office 2010 and earlier.</w:t>
      </w:r>
    </w:p>
    <w:bookmarkStart w:id="3948" w:name="Appendix_A_82"/>
    <w:p w:rsidR="00DA3D21" w:rsidRDefault="00DC6072">
      <w:r>
        <w:rPr>
          <w:rStyle w:val="Hyperlink"/>
        </w:rPr>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Section 2.6.3.14</w:t>
      </w:r>
      <w:r>
        <w:rPr>
          <w:rStyle w:val="Hyperlink"/>
        </w:rPr>
        <w:fldChar w:fldCharType="end"/>
      </w:r>
      <w:r>
        <w:t xml:space="preserve">: </w:t>
      </w:r>
      <w:bookmarkEnd w:id="3948"/>
      <w:r>
        <w:t xml:space="preserve"> This type is not available in Office 2010 and earlier.</w:t>
      </w:r>
    </w:p>
    <w:bookmarkStart w:id="3949" w:name="Appendix_A_83"/>
    <w:p w:rsidR="00DA3D21" w:rsidRDefault="00DC6072">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 Section 2.6.3.15</w:t>
      </w:r>
      <w:r>
        <w:rPr>
          <w:rStyle w:val="Hyperlink"/>
        </w:rPr>
        <w:fldChar w:fldCharType="end"/>
      </w:r>
      <w:r>
        <w:t xml:space="preserve">: </w:t>
      </w:r>
      <w:bookmarkEnd w:id="3949"/>
      <w:r>
        <w:t xml:space="preserve"> This complex type is not available in Office 2010 and earlier.</w:t>
      </w:r>
    </w:p>
    <w:bookmarkStart w:id="3950" w:name="Appendix_A_84"/>
    <w:p w:rsidR="00DA3D21" w:rsidRDefault="00DC6072">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2.6.3.16</w:t>
      </w:r>
      <w:r>
        <w:rPr>
          <w:rStyle w:val="Hyperlink"/>
        </w:rPr>
        <w:fldChar w:fldCharType="end"/>
      </w:r>
      <w:r>
        <w:t xml:space="preserve">: </w:t>
      </w:r>
      <w:bookmarkEnd w:id="3950"/>
      <w:r>
        <w:t xml:space="preserve"> This complex type is not available in Office 2010 and earl</w:t>
      </w:r>
      <w:r>
        <w:t>ier.</w:t>
      </w:r>
    </w:p>
    <w:bookmarkStart w:id="3951" w:name="Appendix_A_85"/>
    <w:p w:rsidR="00DA3D21" w:rsidRDefault="00DC6072">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2.6.3.17</w:t>
      </w:r>
      <w:r>
        <w:rPr>
          <w:rStyle w:val="Hyperlink"/>
        </w:rPr>
        <w:fldChar w:fldCharType="end"/>
      </w:r>
      <w:r>
        <w:t xml:space="preserve">: </w:t>
      </w:r>
      <w:bookmarkEnd w:id="3951"/>
      <w:r>
        <w:t xml:space="preserve"> This complex type is not available in Office 2010 and earlier.</w:t>
      </w:r>
    </w:p>
    <w:bookmarkStart w:id="3952" w:name="Appendix_A_86"/>
    <w:p w:rsidR="00DA3D21" w:rsidRDefault="00DC6072">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 2.6.3.18</w:t>
      </w:r>
      <w:r>
        <w:rPr>
          <w:rStyle w:val="Hyperlink"/>
        </w:rPr>
        <w:fldChar w:fldCharType="end"/>
      </w:r>
      <w:r>
        <w:t xml:space="preserve">: </w:t>
      </w:r>
      <w:bookmarkEnd w:id="3952"/>
      <w:r>
        <w:t xml:space="preserve"> This complex type is not available in Office 2010 and </w:t>
      </w:r>
      <w:r>
        <w:t>earlier.</w:t>
      </w:r>
    </w:p>
    <w:bookmarkStart w:id="3953" w:name="Appendix_A_87"/>
    <w:p w:rsidR="00DA3D21" w:rsidRDefault="00DC6072">
      <w:r>
        <w:rPr>
          <w:rStyle w:val="Hyperlink"/>
        </w:rPr>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Section 2.7.3.5</w:t>
      </w:r>
      <w:r>
        <w:rPr>
          <w:rStyle w:val="Hyperlink"/>
        </w:rPr>
        <w:fldChar w:fldCharType="end"/>
      </w:r>
      <w:r>
        <w:t xml:space="preserve">: </w:t>
      </w:r>
      <w:bookmarkEnd w:id="3953"/>
      <w:r>
        <w:t xml:space="preserve"> Microsoft Office Excel 2007 does not ignore the </w:t>
      </w:r>
      <w:r>
        <w:rPr>
          <w:b/>
        </w:rPr>
        <w:t>CT_Style</w:t>
      </w:r>
      <w:r>
        <w:t xml:space="preserve"> element(</w:t>
      </w:r>
      <w:hyperlink r:id="rId1002">
        <w:r>
          <w:rPr>
            <w:rStyle w:val="Hyperlink"/>
          </w:rPr>
          <w:t>[ISO/IEC29500-4:2016]</w:t>
        </w:r>
      </w:hyperlink>
      <w:r>
        <w:t xml:space="preserve"> section A.5.1).</w:t>
      </w:r>
    </w:p>
    <w:bookmarkStart w:id="3954" w:name="Appendix_A_88"/>
    <w:p w:rsidR="00DA3D21" w:rsidRDefault="00DC6072">
      <w:r>
        <w:rPr>
          <w:rStyle w:val="Hyperlink"/>
        </w:rPr>
        <w:fldChar w:fldCharType="begin"/>
      </w:r>
      <w:r>
        <w:rPr>
          <w:rStyle w:val="Hyperlink"/>
        </w:rPr>
        <w:instrText xml:space="preserve"> HYPERLINK</w:instrText>
      </w:r>
      <w:r>
        <w:rPr>
          <w:rStyle w:val="Hyperlink"/>
        </w:rPr>
        <w:instrText xml:space="preserve"> \l "Appendix_A_Target_88" \h </w:instrText>
      </w:r>
      <w:r>
        <w:rPr>
          <w:rStyle w:val="Hyperlink"/>
        </w:rPr>
      </w:r>
      <w:r>
        <w:rPr>
          <w:rStyle w:val="Hyperlink"/>
        </w:rPr>
        <w:fldChar w:fldCharType="separate"/>
      </w:r>
      <w:r>
        <w:rPr>
          <w:rStyle w:val="Hyperlink"/>
        </w:rPr>
        <w:t>&lt;88&gt; Section 2.8.1.1</w:t>
      </w:r>
      <w:r>
        <w:rPr>
          <w:rStyle w:val="Hyperlink"/>
        </w:rPr>
        <w:fldChar w:fldCharType="end"/>
      </w:r>
      <w:r>
        <w:t xml:space="preserve">: </w:t>
      </w:r>
      <w:bookmarkEnd w:id="3954"/>
      <w:r>
        <w:t xml:space="preserve"> This element is not available in Office 2010 and earlier.</w:t>
      </w:r>
    </w:p>
    <w:bookmarkStart w:id="3955" w:name="Appendix_A_89"/>
    <w:p w:rsidR="00DA3D21" w:rsidRDefault="00DC6072">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2.8.1.2</w:t>
      </w:r>
      <w:r>
        <w:rPr>
          <w:rStyle w:val="Hyperlink"/>
        </w:rPr>
        <w:fldChar w:fldCharType="end"/>
      </w:r>
      <w:r>
        <w:t xml:space="preserve">: </w:t>
      </w:r>
      <w:bookmarkEnd w:id="3955"/>
      <w:r>
        <w:t xml:space="preserve"> This element is not available in Office 2010 and earlier.</w:t>
      </w:r>
    </w:p>
    <w:bookmarkStart w:id="3956" w:name="Appendix_A_90"/>
    <w:p w:rsidR="00DA3D21" w:rsidRDefault="00DC6072">
      <w:r>
        <w:rPr>
          <w:rStyle w:val="Hyperlink"/>
        </w:rPr>
        <w:fldChar w:fldCharType="begin"/>
      </w:r>
      <w:r>
        <w:rPr>
          <w:rStyle w:val="Hyperlink"/>
        </w:rPr>
        <w:instrText xml:space="preserve"> HYPERLINK \l "App</w:instrText>
      </w:r>
      <w:r>
        <w:rPr>
          <w:rStyle w:val="Hyperlink"/>
        </w:rPr>
        <w:instrText xml:space="preserve">endix_A_Target_90" \h </w:instrText>
      </w:r>
      <w:r>
        <w:rPr>
          <w:rStyle w:val="Hyperlink"/>
        </w:rPr>
      </w:r>
      <w:r>
        <w:rPr>
          <w:rStyle w:val="Hyperlink"/>
        </w:rPr>
        <w:fldChar w:fldCharType="separate"/>
      </w:r>
      <w:r>
        <w:rPr>
          <w:rStyle w:val="Hyperlink"/>
        </w:rPr>
        <w:t>&lt;90&gt; Section 2.8.3.1</w:t>
      </w:r>
      <w:r>
        <w:rPr>
          <w:rStyle w:val="Hyperlink"/>
        </w:rPr>
        <w:fldChar w:fldCharType="end"/>
      </w:r>
      <w:r>
        <w:t xml:space="preserve">: </w:t>
      </w:r>
      <w:bookmarkEnd w:id="3956"/>
      <w:r>
        <w:t xml:space="preserve"> This type is not available in Office 2010 and earlier.</w:t>
      </w:r>
    </w:p>
    <w:bookmarkStart w:id="3957" w:name="Appendix_A_91"/>
    <w:p w:rsidR="00DA3D21" w:rsidRDefault="00DC6072">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2.8.3.2</w:t>
      </w:r>
      <w:r>
        <w:rPr>
          <w:rStyle w:val="Hyperlink"/>
        </w:rPr>
        <w:fldChar w:fldCharType="end"/>
      </w:r>
      <w:r>
        <w:t xml:space="preserve">: </w:t>
      </w:r>
      <w:bookmarkEnd w:id="3957"/>
      <w:r>
        <w:t xml:space="preserve"> This type is not available in Office 2010 and earlier.</w:t>
      </w:r>
    </w:p>
    <w:bookmarkStart w:id="3958" w:name="Appendix_A_92"/>
    <w:p w:rsidR="00DA3D21" w:rsidRDefault="00DC6072">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2.8.3.3</w:t>
      </w:r>
      <w:r>
        <w:rPr>
          <w:rStyle w:val="Hyperlink"/>
        </w:rPr>
        <w:fldChar w:fldCharType="end"/>
      </w:r>
      <w:r>
        <w:t xml:space="preserve">: </w:t>
      </w:r>
      <w:bookmarkEnd w:id="3958"/>
      <w:r>
        <w:t xml:space="preserve"> This type is not available in Office 2010 and earlier.</w:t>
      </w:r>
    </w:p>
    <w:bookmarkStart w:id="3959" w:name="Appendix_A_93"/>
    <w:p w:rsidR="00DA3D21" w:rsidRDefault="00DC6072">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2.8.3.4</w:t>
      </w:r>
      <w:r>
        <w:rPr>
          <w:rStyle w:val="Hyperlink"/>
        </w:rPr>
        <w:fldChar w:fldCharType="end"/>
      </w:r>
      <w:r>
        <w:t xml:space="preserve">: </w:t>
      </w:r>
      <w:bookmarkEnd w:id="3959"/>
      <w:r>
        <w:t xml:space="preserve"> This type is not available in Office 2010 and earlier.</w:t>
      </w:r>
    </w:p>
    <w:bookmarkStart w:id="3960" w:name="Appendix_A_94"/>
    <w:p w:rsidR="00DA3D21" w:rsidRDefault="00DC6072">
      <w:r>
        <w:rPr>
          <w:rStyle w:val="Hyperlink"/>
        </w:rPr>
        <w:fldChar w:fldCharType="begin"/>
      </w:r>
      <w:r>
        <w:rPr>
          <w:rStyle w:val="Hyperlink"/>
        </w:rPr>
        <w:instrText xml:space="preserve"> HYPERLINK \l </w:instrText>
      </w:r>
      <w:r>
        <w:rPr>
          <w:rStyle w:val="Hyperlink"/>
        </w:rPr>
        <w:instrText xml:space="preserve">"Appendix_A_Target_94" \h </w:instrText>
      </w:r>
      <w:r>
        <w:rPr>
          <w:rStyle w:val="Hyperlink"/>
        </w:rPr>
      </w:r>
      <w:r>
        <w:rPr>
          <w:rStyle w:val="Hyperlink"/>
        </w:rPr>
        <w:fldChar w:fldCharType="separate"/>
      </w:r>
      <w:r>
        <w:rPr>
          <w:rStyle w:val="Hyperlink"/>
        </w:rPr>
        <w:t>&lt;94&gt; Section 2.8.3.5</w:t>
      </w:r>
      <w:r>
        <w:rPr>
          <w:rStyle w:val="Hyperlink"/>
        </w:rPr>
        <w:fldChar w:fldCharType="end"/>
      </w:r>
      <w:r>
        <w:t xml:space="preserve">: </w:t>
      </w:r>
      <w:bookmarkEnd w:id="3960"/>
      <w:r>
        <w:t xml:space="preserve"> This type is not available in Office 2010 and earlier.</w:t>
      </w:r>
    </w:p>
    <w:bookmarkStart w:id="3961" w:name="Appendix_A_95"/>
    <w:p w:rsidR="00DA3D21" w:rsidRDefault="00DC6072">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2.8.3.6</w:t>
      </w:r>
      <w:r>
        <w:rPr>
          <w:rStyle w:val="Hyperlink"/>
        </w:rPr>
        <w:fldChar w:fldCharType="end"/>
      </w:r>
      <w:r>
        <w:t xml:space="preserve">: </w:t>
      </w:r>
      <w:bookmarkEnd w:id="3961"/>
      <w:r>
        <w:t xml:space="preserve"> This type is not available in Office 2010 and earlier.</w:t>
      </w:r>
    </w:p>
    <w:bookmarkStart w:id="3962" w:name="Appendix_A_96"/>
    <w:p w:rsidR="00DA3D21" w:rsidRDefault="00DC6072">
      <w:r>
        <w:rPr>
          <w:rStyle w:val="Hyperlink"/>
        </w:rPr>
        <w:fldChar w:fldCharType="begin"/>
      </w:r>
      <w:r>
        <w:rPr>
          <w:rStyle w:val="Hyperlink"/>
        </w:rPr>
        <w:instrText xml:space="preserve"> HYPERLINK \l "Appendix_A_Ta</w:instrText>
      </w:r>
      <w:r>
        <w:rPr>
          <w:rStyle w:val="Hyperlink"/>
        </w:rPr>
        <w:instrText xml:space="preserve">rget_96" \h </w:instrText>
      </w:r>
      <w:r>
        <w:rPr>
          <w:rStyle w:val="Hyperlink"/>
        </w:rPr>
      </w:r>
      <w:r>
        <w:rPr>
          <w:rStyle w:val="Hyperlink"/>
        </w:rPr>
        <w:fldChar w:fldCharType="separate"/>
      </w:r>
      <w:r>
        <w:rPr>
          <w:rStyle w:val="Hyperlink"/>
        </w:rPr>
        <w:t>&lt;96&gt; Section 2.8.3.7</w:t>
      </w:r>
      <w:r>
        <w:rPr>
          <w:rStyle w:val="Hyperlink"/>
        </w:rPr>
        <w:fldChar w:fldCharType="end"/>
      </w:r>
      <w:r>
        <w:t xml:space="preserve">: </w:t>
      </w:r>
      <w:bookmarkEnd w:id="3962"/>
      <w:r>
        <w:t xml:space="preserve"> This type is not available in Office 2010 and earlier.</w:t>
      </w:r>
    </w:p>
    <w:bookmarkStart w:id="3963" w:name="Appendix_A_97"/>
    <w:p w:rsidR="00DA3D21" w:rsidRDefault="00DC6072">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2.8.3.8</w:t>
      </w:r>
      <w:r>
        <w:rPr>
          <w:rStyle w:val="Hyperlink"/>
        </w:rPr>
        <w:fldChar w:fldCharType="end"/>
      </w:r>
      <w:r>
        <w:t xml:space="preserve">: </w:t>
      </w:r>
      <w:bookmarkEnd w:id="3963"/>
      <w:r>
        <w:t xml:space="preserve"> This type is not available in Office 2010 and earlier.</w:t>
      </w:r>
    </w:p>
    <w:bookmarkStart w:id="3964" w:name="Appendix_A_98"/>
    <w:p w:rsidR="00DA3D21" w:rsidRDefault="00DC6072">
      <w:r>
        <w:rPr>
          <w:rStyle w:val="Hyperlink"/>
        </w:rPr>
        <w:fldChar w:fldCharType="begin"/>
      </w:r>
      <w:r>
        <w:rPr>
          <w:rStyle w:val="Hyperlink"/>
        </w:rPr>
        <w:instrText xml:space="preserve"> HYPERLINK \l "Appendix_A_Target_98" \h </w:instrText>
      </w:r>
      <w:r>
        <w:rPr>
          <w:rStyle w:val="Hyperlink"/>
        </w:rPr>
      </w:r>
      <w:r>
        <w:rPr>
          <w:rStyle w:val="Hyperlink"/>
        </w:rPr>
        <w:fldChar w:fldCharType="separate"/>
      </w:r>
      <w:r>
        <w:rPr>
          <w:rStyle w:val="Hyperlink"/>
        </w:rPr>
        <w:t>&lt;</w:t>
      </w:r>
      <w:r>
        <w:rPr>
          <w:rStyle w:val="Hyperlink"/>
        </w:rPr>
        <w:t>98&gt; Section 2.8.4.1</w:t>
      </w:r>
      <w:r>
        <w:rPr>
          <w:rStyle w:val="Hyperlink"/>
        </w:rPr>
        <w:fldChar w:fldCharType="end"/>
      </w:r>
      <w:r>
        <w:t xml:space="preserve">: </w:t>
      </w:r>
      <w:bookmarkEnd w:id="3964"/>
      <w:r>
        <w:t xml:space="preserve"> This type is not available in Office 2010 and earlier.</w:t>
      </w:r>
    </w:p>
    <w:bookmarkStart w:id="3965" w:name="Appendix_A_99"/>
    <w:p w:rsidR="00DA3D21" w:rsidRDefault="00DC6072">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2.8.4.2</w:t>
      </w:r>
      <w:r>
        <w:rPr>
          <w:rStyle w:val="Hyperlink"/>
        </w:rPr>
        <w:fldChar w:fldCharType="end"/>
      </w:r>
      <w:r>
        <w:t xml:space="preserve">: </w:t>
      </w:r>
      <w:bookmarkEnd w:id="3965"/>
      <w:r>
        <w:t xml:space="preserve"> This type is not available in Office 2010 and earlier.</w:t>
      </w:r>
    </w:p>
    <w:bookmarkStart w:id="3966" w:name="Appendix_A_100"/>
    <w:p w:rsidR="00DA3D21" w:rsidRDefault="00DC6072">
      <w:r>
        <w:rPr>
          <w:rStyle w:val="Hyperlink"/>
        </w:rPr>
        <w:fldChar w:fldCharType="begin"/>
      </w:r>
      <w:r>
        <w:rPr>
          <w:rStyle w:val="Hyperlink"/>
        </w:rPr>
        <w:instrText xml:space="preserve"> HYPERLINK \l "Appendix_A_Target_100" \h </w:instrText>
      </w:r>
      <w:r>
        <w:rPr>
          <w:rStyle w:val="Hyperlink"/>
        </w:rPr>
      </w:r>
      <w:r>
        <w:rPr>
          <w:rStyle w:val="Hyperlink"/>
        </w:rPr>
        <w:fldChar w:fldCharType="separate"/>
      </w:r>
      <w:r>
        <w:rPr>
          <w:rStyle w:val="Hyperlink"/>
        </w:rPr>
        <w:t>&lt;100&gt;</w:t>
      </w:r>
      <w:r>
        <w:rPr>
          <w:rStyle w:val="Hyperlink"/>
        </w:rPr>
        <w:t xml:space="preserve"> Section 2.8.4.3</w:t>
      </w:r>
      <w:r>
        <w:rPr>
          <w:rStyle w:val="Hyperlink"/>
        </w:rPr>
        <w:fldChar w:fldCharType="end"/>
      </w:r>
      <w:r>
        <w:t xml:space="preserve">: </w:t>
      </w:r>
      <w:bookmarkEnd w:id="3966"/>
      <w:r>
        <w:t xml:space="preserve"> This type is not available in Office 2010 and earlier.</w:t>
      </w:r>
    </w:p>
    <w:bookmarkStart w:id="3967" w:name="Appendix_A_101"/>
    <w:p w:rsidR="00DA3D21" w:rsidRDefault="00DC6072">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2.8.4.4</w:t>
      </w:r>
      <w:r>
        <w:rPr>
          <w:rStyle w:val="Hyperlink"/>
        </w:rPr>
        <w:fldChar w:fldCharType="end"/>
      </w:r>
      <w:r>
        <w:t xml:space="preserve">: </w:t>
      </w:r>
      <w:bookmarkEnd w:id="3967"/>
      <w:r>
        <w:t xml:space="preserve"> This type is not available in Office 2010 and earlier.</w:t>
      </w:r>
    </w:p>
    <w:bookmarkStart w:id="3968" w:name="Appendix_A_102"/>
    <w:p w:rsidR="00DA3D21" w:rsidRDefault="00DC6072">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2</w:t>
      </w:r>
      <w:r>
        <w:rPr>
          <w:rStyle w:val="Hyperlink"/>
        </w:rPr>
        <w:t>.8.4.5</w:t>
      </w:r>
      <w:r>
        <w:rPr>
          <w:rStyle w:val="Hyperlink"/>
        </w:rPr>
        <w:fldChar w:fldCharType="end"/>
      </w:r>
      <w:r>
        <w:t xml:space="preserve">: </w:t>
      </w:r>
      <w:bookmarkEnd w:id="3968"/>
      <w:r>
        <w:t xml:space="preserve"> This type is not available in Office 2010 and earlier.</w:t>
      </w:r>
    </w:p>
    <w:bookmarkStart w:id="3969" w:name="Appendix_A_103"/>
    <w:p w:rsidR="00DA3D21" w:rsidRDefault="00DC6072">
      <w:r>
        <w:rPr>
          <w:rStyle w:val="Hyperlink"/>
        </w:rPr>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2.8.4.6</w:t>
      </w:r>
      <w:r>
        <w:rPr>
          <w:rStyle w:val="Hyperlink"/>
        </w:rPr>
        <w:fldChar w:fldCharType="end"/>
      </w:r>
      <w:r>
        <w:t xml:space="preserve">: </w:t>
      </w:r>
      <w:bookmarkEnd w:id="3969"/>
      <w:r>
        <w:t xml:space="preserve"> This type is not available in Office 2010 and earlier.</w:t>
      </w:r>
    </w:p>
    <w:bookmarkStart w:id="3970" w:name="Appendix_A_104"/>
    <w:p w:rsidR="00DA3D21" w:rsidRDefault="00DC6072">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2.8.4.7</w:t>
      </w:r>
      <w:r>
        <w:rPr>
          <w:rStyle w:val="Hyperlink"/>
        </w:rPr>
        <w:fldChar w:fldCharType="end"/>
      </w:r>
      <w:r>
        <w:t xml:space="preserve">: </w:t>
      </w:r>
      <w:bookmarkEnd w:id="3970"/>
      <w:r>
        <w:t xml:space="preserve"> T</w:t>
      </w:r>
      <w:r>
        <w:t>his type is not available in Office 2010 and earlier.</w:t>
      </w:r>
    </w:p>
    <w:bookmarkStart w:id="3971" w:name="Appendix_A_105"/>
    <w:p w:rsidR="00DA3D21" w:rsidRDefault="00DC6072">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 Section 2.8.4.8</w:t>
      </w:r>
      <w:r>
        <w:rPr>
          <w:rStyle w:val="Hyperlink"/>
        </w:rPr>
        <w:fldChar w:fldCharType="end"/>
      </w:r>
      <w:r>
        <w:t xml:space="preserve">: </w:t>
      </w:r>
      <w:bookmarkEnd w:id="3971"/>
      <w:r>
        <w:t xml:space="preserve"> This type is not available in Office 2010 and earlier.</w:t>
      </w:r>
    </w:p>
    <w:bookmarkStart w:id="3972" w:name="Appendix_A_106"/>
    <w:p w:rsidR="00DA3D21" w:rsidRDefault="00DC6072">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2.8.4.9</w:t>
      </w:r>
      <w:r>
        <w:rPr>
          <w:rStyle w:val="Hyperlink"/>
        </w:rPr>
        <w:fldChar w:fldCharType="end"/>
      </w:r>
      <w:r>
        <w:t xml:space="preserve">: </w:t>
      </w:r>
      <w:bookmarkEnd w:id="3972"/>
      <w:r>
        <w:t xml:space="preserve"> This type i</w:t>
      </w:r>
      <w:r>
        <w:t>s not available in Office 2010 and earlier.</w:t>
      </w:r>
    </w:p>
    <w:bookmarkStart w:id="3973" w:name="Appendix_A_107"/>
    <w:p w:rsidR="00DA3D21" w:rsidRDefault="00DC6072">
      <w:r>
        <w:rPr>
          <w:rStyle w:val="Hyperlink"/>
        </w:rPr>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Section 2.8.4.10</w:t>
      </w:r>
      <w:r>
        <w:rPr>
          <w:rStyle w:val="Hyperlink"/>
        </w:rPr>
        <w:fldChar w:fldCharType="end"/>
      </w:r>
      <w:r>
        <w:t xml:space="preserve">: </w:t>
      </w:r>
      <w:bookmarkEnd w:id="3973"/>
      <w:r>
        <w:t xml:space="preserve"> This type is not available in Office 2010 and earlier.</w:t>
      </w:r>
    </w:p>
    <w:bookmarkStart w:id="3974" w:name="Appendix_A_108"/>
    <w:p w:rsidR="00DA3D21" w:rsidRDefault="00DC6072">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2.8.4.11</w:t>
      </w:r>
      <w:r>
        <w:rPr>
          <w:rStyle w:val="Hyperlink"/>
        </w:rPr>
        <w:fldChar w:fldCharType="end"/>
      </w:r>
      <w:r>
        <w:t xml:space="preserve">: </w:t>
      </w:r>
      <w:bookmarkEnd w:id="3974"/>
      <w:r>
        <w:t xml:space="preserve"> This type is not available in Office 2010 and earlier.</w:t>
      </w:r>
    </w:p>
    <w:bookmarkStart w:id="3975" w:name="Appendix_A_109"/>
    <w:p w:rsidR="00DA3D21" w:rsidRDefault="00DC6072">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 2.8.4.12</w:t>
      </w:r>
      <w:r>
        <w:rPr>
          <w:rStyle w:val="Hyperlink"/>
        </w:rPr>
        <w:fldChar w:fldCharType="end"/>
      </w:r>
      <w:r>
        <w:t xml:space="preserve">: </w:t>
      </w:r>
      <w:bookmarkEnd w:id="3975"/>
      <w:r>
        <w:t xml:space="preserve"> This type is not available in Office 2010 and earlier.</w:t>
      </w:r>
    </w:p>
    <w:bookmarkStart w:id="3976" w:name="Appendix_A_110"/>
    <w:p w:rsidR="00DA3D21" w:rsidRDefault="00DC6072">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2.9.1.1</w:t>
      </w:r>
      <w:r>
        <w:rPr>
          <w:rStyle w:val="Hyperlink"/>
        </w:rPr>
        <w:fldChar w:fldCharType="end"/>
      </w:r>
      <w:r>
        <w:t xml:space="preserve">: </w:t>
      </w:r>
      <w:bookmarkEnd w:id="3976"/>
      <w:r>
        <w:t xml:space="preserve"> </w:t>
      </w:r>
      <w:r>
        <w:rPr>
          <w:b/>
        </w:rPr>
        <w:t>CT_NonVi</w:t>
      </w:r>
      <w:r>
        <w:rPr>
          <w:b/>
        </w:rPr>
        <w:t>sualDrawingProps</w:t>
      </w:r>
      <w:r>
        <w:t xml:space="preserve"> ([ISO/IEC29500-1:2016] section A.4.1) contains attributes </w:t>
      </w:r>
      <w:r>
        <w:rPr>
          <w:b/>
        </w:rPr>
        <w:t>id</w:t>
      </w:r>
      <w:r>
        <w:t xml:space="preserve"> and </w:t>
      </w:r>
      <w:r>
        <w:rPr>
          <w:b/>
        </w:rPr>
        <w:t>hidden</w:t>
      </w:r>
      <w:r>
        <w:t>, which are ignored by Office 2010 for diagram shapes.</w:t>
      </w:r>
    </w:p>
    <w:bookmarkStart w:id="3977" w:name="Appendix_A_111"/>
    <w:p w:rsidR="00DA3D21" w:rsidRDefault="00DC6072">
      <w:r>
        <w:rPr>
          <w:rStyle w:val="Hyperlink"/>
        </w:rPr>
        <w:lastRenderedPageBreak/>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&lt;111&gt; Section 2.12.1.1</w:t>
      </w:r>
      <w:r>
        <w:rPr>
          <w:rStyle w:val="Hyperlink"/>
        </w:rPr>
        <w:fldChar w:fldCharType="end"/>
      </w:r>
      <w:r>
        <w:t xml:space="preserve">: </w:t>
      </w:r>
      <w:bookmarkEnd w:id="3977"/>
      <w:r>
        <w:t xml:space="preserve"> This element is not available in Office 2010</w:t>
      </w:r>
      <w:r>
        <w:t xml:space="preserve"> and earlier.</w:t>
      </w:r>
    </w:p>
    <w:bookmarkStart w:id="3978" w:name="Appendix_A_112"/>
    <w:p w:rsidR="00DA3D21" w:rsidRDefault="00DC6072">
      <w:r>
        <w:rPr>
          <w:rStyle w:val="Hyperlink"/>
        </w:rPr>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 Section 2.12.1.2</w:t>
      </w:r>
      <w:r>
        <w:rPr>
          <w:rStyle w:val="Hyperlink"/>
        </w:rPr>
        <w:fldChar w:fldCharType="end"/>
      </w:r>
      <w:r>
        <w:t xml:space="preserve">: </w:t>
      </w:r>
      <w:bookmarkEnd w:id="3978"/>
      <w:r>
        <w:t xml:space="preserve"> This element is not available in Office 2010 and earlier.</w:t>
      </w:r>
    </w:p>
    <w:bookmarkStart w:id="3979" w:name="Appendix_A_113"/>
    <w:p w:rsidR="00DA3D21" w:rsidRDefault="00DC6072">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 Section 2.12.1.3</w:t>
      </w:r>
      <w:r>
        <w:rPr>
          <w:rStyle w:val="Hyperlink"/>
        </w:rPr>
        <w:fldChar w:fldCharType="end"/>
      </w:r>
      <w:r>
        <w:t xml:space="preserve">: </w:t>
      </w:r>
      <w:bookmarkEnd w:id="3979"/>
      <w:r>
        <w:t xml:space="preserve"> This element is not available in Office 2010 a</w:t>
      </w:r>
      <w:r>
        <w:t>nd earlier.</w:t>
      </w:r>
    </w:p>
    <w:bookmarkStart w:id="3980" w:name="Appendix_A_114"/>
    <w:p w:rsidR="00DA3D21" w:rsidRDefault="00DC6072">
      <w:r>
        <w:rPr>
          <w:rStyle w:val="Hyperlink"/>
        </w:rPr>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2.12.1.4</w:t>
      </w:r>
      <w:r>
        <w:rPr>
          <w:rStyle w:val="Hyperlink"/>
        </w:rPr>
        <w:fldChar w:fldCharType="end"/>
      </w:r>
      <w:r>
        <w:t xml:space="preserve">: </w:t>
      </w:r>
      <w:bookmarkEnd w:id="3980"/>
      <w:r>
        <w:t xml:space="preserve"> This element is not available in Office 2010 and earlier.</w:t>
      </w:r>
    </w:p>
    <w:bookmarkStart w:id="3981" w:name="Appendix_A_115"/>
    <w:p w:rsidR="00DA3D21" w:rsidRDefault="00DC6072">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2.12.3.1</w:t>
      </w:r>
      <w:r>
        <w:rPr>
          <w:rStyle w:val="Hyperlink"/>
        </w:rPr>
        <w:fldChar w:fldCharType="end"/>
      </w:r>
      <w:r>
        <w:t xml:space="preserve">: </w:t>
      </w:r>
      <w:bookmarkEnd w:id="3981"/>
      <w:r>
        <w:t xml:space="preserve"> This type is not available in Office 2010 and ea</w:t>
      </w:r>
      <w:r>
        <w:t>rlier.</w:t>
      </w:r>
    </w:p>
    <w:bookmarkStart w:id="3982" w:name="Appendix_A_116"/>
    <w:p w:rsidR="00DA3D21" w:rsidRDefault="00DC6072">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2.12.3.2</w:t>
      </w:r>
      <w:r>
        <w:rPr>
          <w:rStyle w:val="Hyperlink"/>
        </w:rPr>
        <w:fldChar w:fldCharType="end"/>
      </w:r>
      <w:r>
        <w:t xml:space="preserve">: </w:t>
      </w:r>
      <w:bookmarkEnd w:id="3982"/>
      <w:r>
        <w:t xml:space="preserve"> This type is not available in Office 2010 and earlier.</w:t>
      </w:r>
    </w:p>
    <w:bookmarkStart w:id="3983" w:name="Appendix_A_117"/>
    <w:p w:rsidR="00DA3D21" w:rsidRDefault="00DC6072">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 Section 2.12.3.3</w:t>
      </w:r>
      <w:r>
        <w:rPr>
          <w:rStyle w:val="Hyperlink"/>
        </w:rPr>
        <w:fldChar w:fldCharType="end"/>
      </w:r>
      <w:r>
        <w:t xml:space="preserve">: </w:t>
      </w:r>
      <w:bookmarkEnd w:id="3983"/>
      <w:r>
        <w:t xml:space="preserve"> This type is not available in Office 2010 and earlier.</w:t>
      </w:r>
    </w:p>
    <w:bookmarkStart w:id="3984" w:name="Appendix_A_118"/>
    <w:p w:rsidR="00DA3D21" w:rsidRDefault="00DC6072">
      <w:r>
        <w:rPr>
          <w:rStyle w:val="Hyperlink"/>
        </w:rPr>
        <w:fldChar w:fldCharType="begin"/>
      </w:r>
      <w:r>
        <w:rPr>
          <w:rStyle w:val="Hyperlink"/>
        </w:rPr>
        <w:instrText xml:space="preserve"> HYPERLINK \l "Appendix_A_Target_118" \h </w:instrText>
      </w:r>
      <w:r>
        <w:rPr>
          <w:rStyle w:val="Hyperlink"/>
        </w:rPr>
      </w:r>
      <w:r>
        <w:rPr>
          <w:rStyle w:val="Hyperlink"/>
        </w:rPr>
        <w:fldChar w:fldCharType="separate"/>
      </w:r>
      <w:r>
        <w:rPr>
          <w:rStyle w:val="Hyperlink"/>
        </w:rPr>
        <w:t>&lt;118&gt; Section 2.12.3.4</w:t>
      </w:r>
      <w:r>
        <w:rPr>
          <w:rStyle w:val="Hyperlink"/>
        </w:rPr>
        <w:fldChar w:fldCharType="end"/>
      </w:r>
      <w:r>
        <w:t xml:space="preserve">: </w:t>
      </w:r>
      <w:bookmarkEnd w:id="3984"/>
      <w:r>
        <w:t xml:space="preserve"> This type is not available in Office 2010 and earlier.</w:t>
      </w:r>
    </w:p>
    <w:bookmarkStart w:id="3985" w:name="Appendix_A_119"/>
    <w:p w:rsidR="00DA3D21" w:rsidRDefault="00DC6072">
      <w:r>
        <w:rPr>
          <w:rStyle w:val="Hyperlink"/>
        </w:rPr>
        <w:fldChar w:fldCharType="begin"/>
      </w:r>
      <w:r>
        <w:rPr>
          <w:rStyle w:val="Hyperlink"/>
        </w:rPr>
        <w:instrText xml:space="preserve"> HYPERLINK \l "Appendix_A_Target_119" \h </w:instrText>
      </w:r>
      <w:r>
        <w:rPr>
          <w:rStyle w:val="Hyperlink"/>
        </w:rPr>
      </w:r>
      <w:r>
        <w:rPr>
          <w:rStyle w:val="Hyperlink"/>
        </w:rPr>
        <w:fldChar w:fldCharType="separate"/>
      </w:r>
      <w:r>
        <w:rPr>
          <w:rStyle w:val="Hyperlink"/>
        </w:rPr>
        <w:t>&lt;119&gt; Section 2.12.4.1</w:t>
      </w:r>
      <w:r>
        <w:rPr>
          <w:rStyle w:val="Hyperlink"/>
        </w:rPr>
        <w:fldChar w:fldCharType="end"/>
      </w:r>
      <w:r>
        <w:t xml:space="preserve">: </w:t>
      </w:r>
      <w:bookmarkEnd w:id="3985"/>
      <w:r>
        <w:t xml:space="preserve"> This type is not available in Office 2010 and earlier.</w:t>
      </w:r>
    </w:p>
    <w:bookmarkStart w:id="3986" w:name="Appendix_A_120"/>
    <w:p w:rsidR="00DA3D21" w:rsidRDefault="00DC6072">
      <w:r>
        <w:rPr>
          <w:rStyle w:val="Hyperlink"/>
        </w:rPr>
        <w:fldChar w:fldCharType="begin"/>
      </w:r>
      <w:r>
        <w:rPr>
          <w:rStyle w:val="Hyperlink"/>
        </w:rPr>
        <w:instrText xml:space="preserve"> HYPERL</w:instrText>
      </w:r>
      <w:r>
        <w:rPr>
          <w:rStyle w:val="Hyperlink"/>
        </w:rPr>
        <w:instrText xml:space="preserve">INK \l "Appendix_A_Target_120" \h </w:instrText>
      </w:r>
      <w:r>
        <w:rPr>
          <w:rStyle w:val="Hyperlink"/>
        </w:rPr>
      </w:r>
      <w:r>
        <w:rPr>
          <w:rStyle w:val="Hyperlink"/>
        </w:rPr>
        <w:fldChar w:fldCharType="separate"/>
      </w:r>
      <w:r>
        <w:rPr>
          <w:rStyle w:val="Hyperlink"/>
        </w:rPr>
        <w:t>&lt;120&gt; Section 2.13.3.3</w:t>
      </w:r>
      <w:r>
        <w:rPr>
          <w:rStyle w:val="Hyperlink"/>
        </w:rPr>
        <w:fldChar w:fldCharType="end"/>
      </w:r>
      <w:r>
        <w:t xml:space="preserve">: </w:t>
      </w:r>
      <w:bookmarkEnd w:id="3986"/>
      <w:r>
        <w:t xml:space="preserve"> In Microsoft Word 2010 a </w:t>
      </w:r>
      <w:r>
        <w:rPr>
          <w:b/>
        </w:rPr>
        <w:t>CT_WordprocessingShape</w:t>
      </w:r>
      <w:r>
        <w:t xml:space="preserve"> that is directly contained by a </w:t>
      </w:r>
      <w:r>
        <w:rPr>
          <w:b/>
        </w:rPr>
        <w:t>wpc</w:t>
      </w:r>
      <w:r>
        <w:t xml:space="preserve"> element and does not have a </w:t>
      </w:r>
      <w:r>
        <w:rPr>
          <w:b/>
        </w:rPr>
        <w:t>cNvPr</w:t>
      </w:r>
      <w:r>
        <w:t xml:space="preserve"> child element.</w:t>
      </w:r>
    </w:p>
    <w:bookmarkStart w:id="3987" w:name="Appendix_A_121"/>
    <w:p w:rsidR="00DA3D21" w:rsidRDefault="00DC6072">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2.13.</w:t>
      </w:r>
      <w:r>
        <w:rPr>
          <w:rStyle w:val="Hyperlink"/>
        </w:rPr>
        <w:t>3.3</w:t>
      </w:r>
      <w:r>
        <w:rPr>
          <w:rStyle w:val="Hyperlink"/>
        </w:rPr>
        <w:fldChar w:fldCharType="end"/>
      </w:r>
      <w:r>
        <w:t xml:space="preserve">: </w:t>
      </w:r>
      <w:bookmarkEnd w:id="3987"/>
      <w:r>
        <w:t xml:space="preserve"> In Word 2010, the </w:t>
      </w:r>
      <w:r>
        <w:rPr>
          <w:b/>
        </w:rPr>
        <w:t>spPr</w:t>
      </w:r>
      <w:r>
        <w:t xml:space="preserve"> element is required to have either a </w:t>
      </w:r>
      <w:r>
        <w:rPr>
          <w:b/>
        </w:rPr>
        <w:t>custGeom</w:t>
      </w:r>
      <w:r>
        <w:t xml:space="preserve"> element ([ISO/IEC29500-1:2016] section 20.1.9.8) or a </w:t>
      </w:r>
      <w:r>
        <w:rPr>
          <w:b/>
        </w:rPr>
        <w:t>prstGeom</w:t>
      </w:r>
      <w:r>
        <w:t xml:space="preserve"> element ([ISO/IEC29500-1:2016] section 20.1.9.18) as a child element.</w:t>
      </w:r>
    </w:p>
    <w:bookmarkStart w:id="3988" w:name="Appendix_A_122"/>
    <w:p w:rsidR="00DA3D21" w:rsidRDefault="00DC6072">
      <w:r>
        <w:rPr>
          <w:rStyle w:val="Hyperlink"/>
        </w:rPr>
        <w:fldChar w:fldCharType="begin"/>
      </w:r>
      <w:r>
        <w:rPr>
          <w:rStyle w:val="Hyperlink"/>
        </w:rPr>
        <w:instrText xml:space="preserve"> HYPERLINK \l "Appendix_A_Target_122" \h </w:instrText>
      </w:r>
      <w:r>
        <w:rPr>
          <w:rStyle w:val="Hyperlink"/>
        </w:rPr>
      </w:r>
      <w:r>
        <w:rPr>
          <w:rStyle w:val="Hyperlink"/>
        </w:rPr>
        <w:fldChar w:fldCharType="separate"/>
      </w:r>
      <w:r>
        <w:rPr>
          <w:rStyle w:val="Hyperlink"/>
        </w:rPr>
        <w:t>&lt;122</w:t>
      </w:r>
      <w:r>
        <w:rPr>
          <w:rStyle w:val="Hyperlink"/>
        </w:rPr>
        <w:t>&gt; Section 2.16.3.2</w:t>
      </w:r>
      <w:r>
        <w:rPr>
          <w:rStyle w:val="Hyperlink"/>
        </w:rPr>
        <w:fldChar w:fldCharType="end"/>
      </w:r>
      <w:r>
        <w:t xml:space="preserve">: </w:t>
      </w:r>
      <w:bookmarkEnd w:id="3988"/>
      <w:r>
        <w:t xml:space="preserve"> In Microsoft Word 2010, an instantiation of the </w:t>
      </w:r>
      <w:r>
        <w:rPr>
          <w:b/>
        </w:rPr>
        <w:t>scene3D</w:t>
      </w:r>
      <w:r>
        <w:t xml:space="preserve"> element ([ISO/IEC29500-1:2016] section 20.1.4.1.26) in an outer group takes precedence over </w:t>
      </w:r>
      <w:r>
        <w:rPr>
          <w:b/>
        </w:rPr>
        <w:t>scene3D</w:t>
      </w:r>
      <w:r>
        <w:t xml:space="preserve"> instantiated in any inner shapes or groups.</w:t>
      </w:r>
    </w:p>
    <w:bookmarkStart w:id="3989" w:name="Appendix_A_123"/>
    <w:p w:rsidR="00DA3D21" w:rsidRDefault="00DC6072">
      <w:r>
        <w:rPr>
          <w:rStyle w:val="Hyperlink"/>
        </w:rPr>
        <w:fldChar w:fldCharType="begin"/>
      </w:r>
      <w:r>
        <w:rPr>
          <w:rStyle w:val="Hyperlink"/>
        </w:rPr>
        <w:instrText xml:space="preserve"> HYPERLINK \l "Appendix_A_Target_</w:instrText>
      </w:r>
      <w:r>
        <w:rPr>
          <w:rStyle w:val="Hyperlink"/>
        </w:rPr>
        <w:instrText xml:space="preserve">123" \h </w:instrText>
      </w:r>
      <w:r>
        <w:rPr>
          <w:rStyle w:val="Hyperlink"/>
        </w:rPr>
      </w:r>
      <w:r>
        <w:rPr>
          <w:rStyle w:val="Hyperlink"/>
        </w:rPr>
        <w:fldChar w:fldCharType="separate"/>
      </w:r>
      <w:r>
        <w:rPr>
          <w:rStyle w:val="Hyperlink"/>
        </w:rPr>
        <w:t>&lt;123&gt; Section 2.16.3.2</w:t>
      </w:r>
      <w:r>
        <w:rPr>
          <w:rStyle w:val="Hyperlink"/>
        </w:rPr>
        <w:fldChar w:fldCharType="end"/>
      </w:r>
      <w:r>
        <w:t xml:space="preserve">: </w:t>
      </w:r>
      <w:bookmarkEnd w:id="3989"/>
      <w:r>
        <w:t xml:space="preserve"> Word 2010 does not support this child element on a </w:t>
      </w:r>
      <w:r>
        <w:rPr>
          <w:b/>
        </w:rPr>
        <w:t>CT_WordprocessingGroup</w:t>
      </w:r>
      <w:r>
        <w:t xml:space="preserve"> if the group contains a </w:t>
      </w:r>
      <w:r>
        <w:rPr>
          <w:b/>
        </w:rPr>
        <w:t>CT_WordprocessingCanvas</w:t>
      </w:r>
      <w:r>
        <w:t xml:space="preserve"> as an ancestor.</w:t>
      </w:r>
    </w:p>
    <w:bookmarkStart w:id="3990" w:name="Appendix_A_124"/>
    <w:p w:rsidR="00DA3D21" w:rsidRDefault="00DC6072">
      <w:r>
        <w:rPr>
          <w:rStyle w:val="Hyperlink"/>
        </w:rPr>
        <w:fldChar w:fldCharType="begin"/>
      </w:r>
      <w:r>
        <w:rPr>
          <w:rStyle w:val="Hyperlink"/>
        </w:rPr>
        <w:instrText xml:space="preserve"> HYPERLINK \l "Appendix_A_Target_124" \h </w:instrText>
      </w:r>
      <w:r>
        <w:rPr>
          <w:rStyle w:val="Hyperlink"/>
        </w:rPr>
      </w:r>
      <w:r>
        <w:rPr>
          <w:rStyle w:val="Hyperlink"/>
        </w:rPr>
        <w:fldChar w:fldCharType="separate"/>
      </w:r>
      <w:r>
        <w:rPr>
          <w:rStyle w:val="Hyperlink"/>
        </w:rPr>
        <w:t>&lt;124&gt; Section 2.17.3.1</w:t>
      </w:r>
      <w:r>
        <w:rPr>
          <w:rStyle w:val="Hyperlink"/>
        </w:rPr>
        <w:fldChar w:fldCharType="end"/>
      </w:r>
      <w:r>
        <w:t xml:space="preserve">: </w:t>
      </w:r>
      <w:bookmarkEnd w:id="3990"/>
      <w:r>
        <w:t xml:space="preserve"> Word 2010 does </w:t>
      </w:r>
      <w:r>
        <w:t xml:space="preserve">not support this child element on a </w:t>
      </w:r>
      <w:r>
        <w:rPr>
          <w:b/>
        </w:rPr>
        <w:t>CT_WordprocessingCanvas</w:t>
      </w:r>
      <w:r>
        <w:t>.</w:t>
      </w:r>
    </w:p>
    <w:bookmarkStart w:id="3991" w:name="Appendix_A_125"/>
    <w:p w:rsidR="00DA3D21" w:rsidRDefault="00DC6072">
      <w:r>
        <w:rPr>
          <w:rStyle w:val="Hyperlink"/>
        </w:rPr>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&lt;125&gt; Section 2.18.3.1</w:t>
      </w:r>
      <w:r>
        <w:rPr>
          <w:rStyle w:val="Hyperlink"/>
        </w:rPr>
        <w:fldChar w:fldCharType="end"/>
      </w:r>
      <w:r>
        <w:t xml:space="preserve">: </w:t>
      </w:r>
      <w:bookmarkEnd w:id="3991"/>
      <w:r>
        <w:t xml:space="preserve"> Word 2010 supports only positive values for this element.</w:t>
      </w:r>
    </w:p>
    <w:bookmarkStart w:id="3992" w:name="Appendix_A_126"/>
    <w:p w:rsidR="00DA3D21" w:rsidRDefault="00DC6072">
      <w:r>
        <w:rPr>
          <w:rStyle w:val="Hyperlink"/>
        </w:rPr>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Section 2.18.3.2</w:t>
      </w:r>
      <w:r>
        <w:rPr>
          <w:rStyle w:val="Hyperlink"/>
        </w:rPr>
        <w:fldChar w:fldCharType="end"/>
      </w:r>
      <w:r>
        <w:t xml:space="preserve">: </w:t>
      </w:r>
      <w:bookmarkEnd w:id="3992"/>
      <w:r>
        <w:t xml:space="preserve"> Word 2010 supports only positive values for this element.</w:t>
      </w:r>
    </w:p>
    <w:bookmarkStart w:id="3993" w:name="Appendix_A_127"/>
    <w:p w:rsidR="00DA3D21" w:rsidRDefault="00DC6072">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2.20.3.1</w:t>
      </w:r>
      <w:r>
        <w:rPr>
          <w:rStyle w:val="Hyperlink"/>
        </w:rPr>
        <w:fldChar w:fldCharType="end"/>
      </w:r>
      <w:r>
        <w:t xml:space="preserve">: </w:t>
      </w:r>
      <w:bookmarkEnd w:id="3993"/>
      <w:r>
        <w:t xml:space="preserve"> Office 2010 requires that the </w:t>
      </w:r>
      <w:r>
        <w:rPr>
          <w:b/>
        </w:rPr>
        <w:t>macro</w:t>
      </w:r>
      <w:r>
        <w:t xml:space="preserve"> attribute follow the same grammar as name references ([ISO/IEC29500-1:2016] section M.2.16.6</w:t>
      </w:r>
      <w:r>
        <w:t>), with a minimum length of zero characters and a maximum length of 256 characters.</w:t>
      </w:r>
    </w:p>
    <w:bookmarkStart w:id="3994" w:name="Appendix_A_128"/>
    <w:p w:rsidR="00DA3D21" w:rsidRDefault="00DC6072">
      <w:r>
        <w:rPr>
          <w:rStyle w:val="Hyperlink"/>
        </w:rPr>
        <w:fldChar w:fldCharType="begin"/>
      </w:r>
      <w:r>
        <w:rPr>
          <w:rStyle w:val="Hyperlink"/>
        </w:rPr>
        <w:instrText xml:space="preserve"> HYPERLINK \l "Appendix_A_Target_128" \h </w:instrText>
      </w:r>
      <w:r>
        <w:rPr>
          <w:rStyle w:val="Hyperlink"/>
        </w:rPr>
      </w:r>
      <w:r>
        <w:rPr>
          <w:rStyle w:val="Hyperlink"/>
        </w:rPr>
        <w:fldChar w:fldCharType="separate"/>
      </w:r>
      <w:r>
        <w:rPr>
          <w:rStyle w:val="Hyperlink"/>
        </w:rPr>
        <w:t>&lt;128&gt; Section 2.21.1.1</w:t>
      </w:r>
      <w:r>
        <w:rPr>
          <w:rStyle w:val="Hyperlink"/>
        </w:rPr>
        <w:fldChar w:fldCharType="end"/>
      </w:r>
      <w:r>
        <w:t xml:space="preserve">: </w:t>
      </w:r>
      <w:bookmarkEnd w:id="3994"/>
      <w:r>
        <w:t xml:space="preserve"> This type is not available prior to February 10, 2015 update for PowerPoint 2013.</w:t>
      </w:r>
    </w:p>
    <w:bookmarkStart w:id="3995" w:name="Appendix_A_129"/>
    <w:p w:rsidR="00DA3D21" w:rsidRDefault="00DC6072">
      <w:r>
        <w:rPr>
          <w:rStyle w:val="Hyperlink"/>
        </w:rPr>
        <w:fldChar w:fldCharType="begin"/>
      </w:r>
      <w:r>
        <w:rPr>
          <w:rStyle w:val="Hyperlink"/>
        </w:rPr>
        <w:instrText xml:space="preserve"> HYPERLINK \l "Appendix_A_Target_129" \h </w:instrText>
      </w:r>
      <w:r>
        <w:rPr>
          <w:rStyle w:val="Hyperlink"/>
        </w:rPr>
      </w:r>
      <w:r>
        <w:rPr>
          <w:rStyle w:val="Hyperlink"/>
        </w:rPr>
        <w:fldChar w:fldCharType="separate"/>
      </w:r>
      <w:r>
        <w:rPr>
          <w:rStyle w:val="Hyperlink"/>
        </w:rPr>
        <w:t>&lt;129&gt; Section 2.21.3.1</w:t>
      </w:r>
      <w:r>
        <w:rPr>
          <w:rStyle w:val="Hyperlink"/>
        </w:rPr>
        <w:fldChar w:fldCharType="end"/>
      </w:r>
      <w:r>
        <w:t xml:space="preserve">: </w:t>
      </w:r>
      <w:bookmarkEnd w:id="3995"/>
      <w:r>
        <w:t xml:space="preserve"> This type is not available prior to February 10, 2015 update for PowerPoint 2013.</w:t>
      </w:r>
    </w:p>
    <w:bookmarkStart w:id="3996" w:name="Appendix_A_130"/>
    <w:p w:rsidR="00DA3D21" w:rsidRDefault="00DC6072">
      <w:r>
        <w:rPr>
          <w:rStyle w:val="Hyperlink"/>
        </w:rPr>
        <w:fldChar w:fldCharType="begin"/>
      </w:r>
      <w:r>
        <w:rPr>
          <w:rStyle w:val="Hyperlink"/>
        </w:rPr>
        <w:instrText xml:space="preserve"> HYPERLINK \l "Appendix_A_Target_130" \h </w:instrText>
      </w:r>
      <w:r>
        <w:rPr>
          <w:rStyle w:val="Hyperlink"/>
        </w:rPr>
      </w:r>
      <w:r>
        <w:rPr>
          <w:rStyle w:val="Hyperlink"/>
        </w:rPr>
        <w:fldChar w:fldCharType="separate"/>
      </w:r>
      <w:r>
        <w:rPr>
          <w:rStyle w:val="Hyperlink"/>
        </w:rPr>
        <w:t>&lt;130&gt; Section 2.21.3.1</w:t>
      </w:r>
      <w:r>
        <w:rPr>
          <w:rStyle w:val="Hyperlink"/>
        </w:rPr>
        <w:fldChar w:fldCharType="end"/>
      </w:r>
      <w:r>
        <w:t xml:space="preserve">: </w:t>
      </w:r>
      <w:bookmarkEnd w:id="3996"/>
      <w:r>
        <w:t xml:space="preserve"> This element is not available prior to</w:t>
      </w:r>
      <w:r>
        <w:t xml:space="preserve"> February 10, 2015 update for PowerPoint 2013.</w:t>
      </w:r>
    </w:p>
    <w:bookmarkStart w:id="3997" w:name="Appendix_A_131"/>
    <w:p w:rsidR="00DA3D21" w:rsidRDefault="00DC6072">
      <w:r>
        <w:rPr>
          <w:rStyle w:val="Hyperlink"/>
        </w:rPr>
        <w:fldChar w:fldCharType="begin"/>
      </w:r>
      <w:r>
        <w:rPr>
          <w:rStyle w:val="Hyperlink"/>
        </w:rPr>
        <w:instrText xml:space="preserve"> HYPERLINK \l "Appendix_A_Target_131" \h </w:instrText>
      </w:r>
      <w:r>
        <w:rPr>
          <w:rStyle w:val="Hyperlink"/>
        </w:rPr>
      </w:r>
      <w:r>
        <w:rPr>
          <w:rStyle w:val="Hyperlink"/>
        </w:rPr>
        <w:fldChar w:fldCharType="separate"/>
      </w:r>
      <w:r>
        <w:rPr>
          <w:rStyle w:val="Hyperlink"/>
        </w:rPr>
        <w:t>&lt;131&gt; Section 2.21.3.1</w:t>
      </w:r>
      <w:r>
        <w:rPr>
          <w:rStyle w:val="Hyperlink"/>
        </w:rPr>
        <w:fldChar w:fldCharType="end"/>
      </w:r>
      <w:r>
        <w:t xml:space="preserve">: </w:t>
      </w:r>
      <w:bookmarkEnd w:id="3997"/>
      <w:r>
        <w:t xml:space="preserve"> This element is not available prior to February 10, 2015 update for PowerPoint 2013.</w:t>
      </w:r>
    </w:p>
    <w:bookmarkStart w:id="3998" w:name="Appendix_A_132"/>
    <w:p w:rsidR="00DA3D21" w:rsidRDefault="00DC6072">
      <w:r>
        <w:rPr>
          <w:rStyle w:val="Hyperlink"/>
        </w:rPr>
        <w:fldChar w:fldCharType="begin"/>
      </w:r>
      <w:r>
        <w:rPr>
          <w:rStyle w:val="Hyperlink"/>
        </w:rPr>
        <w:instrText xml:space="preserve"> HYPERLINK \l "Appendix_A_Target_132" \h </w:instrText>
      </w:r>
      <w:r>
        <w:rPr>
          <w:rStyle w:val="Hyperlink"/>
        </w:rPr>
      </w:r>
      <w:r>
        <w:rPr>
          <w:rStyle w:val="Hyperlink"/>
        </w:rPr>
        <w:fldChar w:fldCharType="separate"/>
      </w:r>
      <w:r>
        <w:rPr>
          <w:rStyle w:val="Hyperlink"/>
        </w:rPr>
        <w:t>&lt;132&gt; Secti</w:t>
      </w:r>
      <w:r>
        <w:rPr>
          <w:rStyle w:val="Hyperlink"/>
        </w:rPr>
        <w:t>on 2.21.3.1</w:t>
      </w:r>
      <w:r>
        <w:rPr>
          <w:rStyle w:val="Hyperlink"/>
        </w:rPr>
        <w:fldChar w:fldCharType="end"/>
      </w:r>
      <w:r>
        <w:t xml:space="preserve">: </w:t>
      </w:r>
      <w:bookmarkEnd w:id="3998"/>
      <w:r>
        <w:t xml:space="preserve"> This element is not available prior to February 10, 2015 update for PowerPoint 2013.</w:t>
      </w:r>
    </w:p>
    <w:bookmarkStart w:id="3999" w:name="Appendix_A_133"/>
    <w:p w:rsidR="00DA3D21" w:rsidRDefault="00DC6072">
      <w:r>
        <w:rPr>
          <w:rStyle w:val="Hyperlink"/>
        </w:rPr>
        <w:fldChar w:fldCharType="begin"/>
      </w:r>
      <w:r>
        <w:rPr>
          <w:rStyle w:val="Hyperlink"/>
        </w:rPr>
        <w:instrText xml:space="preserve"> HYPERLINK \l "Appendix_A_Target_133" \h </w:instrText>
      </w:r>
      <w:r>
        <w:rPr>
          <w:rStyle w:val="Hyperlink"/>
        </w:rPr>
      </w:r>
      <w:r>
        <w:rPr>
          <w:rStyle w:val="Hyperlink"/>
        </w:rPr>
        <w:fldChar w:fldCharType="separate"/>
      </w:r>
      <w:r>
        <w:rPr>
          <w:rStyle w:val="Hyperlink"/>
        </w:rPr>
        <w:t>&lt;133&gt; Section 2.21.3.1</w:t>
      </w:r>
      <w:r>
        <w:rPr>
          <w:rStyle w:val="Hyperlink"/>
        </w:rPr>
        <w:fldChar w:fldCharType="end"/>
      </w:r>
      <w:r>
        <w:t xml:space="preserve">: </w:t>
      </w:r>
      <w:bookmarkEnd w:id="3999"/>
      <w:r>
        <w:t xml:space="preserve"> This attribute is not available prior to February 10, 2015 update for PowerPoint 2013.</w:t>
      </w:r>
    </w:p>
    <w:bookmarkStart w:id="4000" w:name="Appendix_A_134"/>
    <w:p w:rsidR="00DA3D21" w:rsidRDefault="00DC6072">
      <w:r>
        <w:rPr>
          <w:rStyle w:val="Hyperlink"/>
        </w:rPr>
        <w:lastRenderedPageBreak/>
        <w:fldChar w:fldCharType="begin"/>
      </w:r>
      <w:r>
        <w:rPr>
          <w:rStyle w:val="Hyperlink"/>
        </w:rPr>
        <w:instrText xml:space="preserve"> HYPERLINK \l "Appendix_A_Target_134" \h </w:instrText>
      </w:r>
      <w:r>
        <w:rPr>
          <w:rStyle w:val="Hyperlink"/>
        </w:rPr>
      </w:r>
      <w:r>
        <w:rPr>
          <w:rStyle w:val="Hyperlink"/>
        </w:rPr>
        <w:fldChar w:fldCharType="separate"/>
      </w:r>
      <w:r>
        <w:rPr>
          <w:rStyle w:val="Hyperlink"/>
        </w:rPr>
        <w:t>&lt;134&gt; Section 2.21.3.1</w:t>
      </w:r>
      <w:r>
        <w:rPr>
          <w:rStyle w:val="Hyperlink"/>
        </w:rPr>
        <w:fldChar w:fldCharType="end"/>
      </w:r>
      <w:r>
        <w:t xml:space="preserve">: </w:t>
      </w:r>
      <w:bookmarkEnd w:id="4000"/>
      <w:r>
        <w:t xml:space="preserve"> This attribute is not available prior to February 10, 2015 update for PowerPoint 2013.</w:t>
      </w:r>
    </w:p>
    <w:bookmarkStart w:id="4001" w:name="Appendix_A_135"/>
    <w:p w:rsidR="00DA3D21" w:rsidRDefault="00DC6072">
      <w:r>
        <w:rPr>
          <w:rStyle w:val="Hyperlink"/>
        </w:rPr>
        <w:fldChar w:fldCharType="begin"/>
      </w:r>
      <w:r>
        <w:rPr>
          <w:rStyle w:val="Hyperlink"/>
        </w:rPr>
        <w:instrText xml:space="preserve"> HYPERLINK \l "Appendix_A_Target_135" \h </w:instrText>
      </w:r>
      <w:r>
        <w:rPr>
          <w:rStyle w:val="Hyperlink"/>
        </w:rPr>
      </w:r>
      <w:r>
        <w:rPr>
          <w:rStyle w:val="Hyperlink"/>
        </w:rPr>
        <w:fldChar w:fldCharType="separate"/>
      </w:r>
      <w:r>
        <w:rPr>
          <w:rStyle w:val="Hyperlink"/>
        </w:rPr>
        <w:t>&lt;135&gt; Section 2.21.3.1</w:t>
      </w:r>
      <w:r>
        <w:rPr>
          <w:rStyle w:val="Hyperlink"/>
        </w:rPr>
        <w:fldChar w:fldCharType="end"/>
      </w:r>
      <w:r>
        <w:t xml:space="preserve">: </w:t>
      </w:r>
      <w:bookmarkEnd w:id="4001"/>
      <w:r>
        <w:t xml:space="preserve"> This attribute is not available prior to February 10, 2015 update for PowerPoint 2013.</w:t>
      </w:r>
    </w:p>
    <w:bookmarkStart w:id="4002" w:name="Appendix_A_136"/>
    <w:p w:rsidR="00DA3D21" w:rsidRDefault="00DC6072">
      <w:r>
        <w:rPr>
          <w:rStyle w:val="Hyperlink"/>
        </w:rPr>
        <w:fldChar w:fldCharType="begin"/>
      </w:r>
      <w:r>
        <w:rPr>
          <w:rStyle w:val="Hyperlink"/>
        </w:rPr>
        <w:instrText xml:space="preserve"> HYPERLINK \l "Appendix_A_Target_136" \h </w:instrText>
      </w:r>
      <w:r>
        <w:rPr>
          <w:rStyle w:val="Hyperlink"/>
        </w:rPr>
      </w:r>
      <w:r>
        <w:rPr>
          <w:rStyle w:val="Hyperlink"/>
        </w:rPr>
        <w:fldChar w:fldCharType="separate"/>
      </w:r>
      <w:r>
        <w:rPr>
          <w:rStyle w:val="Hyperlink"/>
        </w:rPr>
        <w:t>&lt;136&gt; Section 2.21.3.2</w:t>
      </w:r>
      <w:r>
        <w:rPr>
          <w:rStyle w:val="Hyperlink"/>
        </w:rPr>
        <w:fldChar w:fldCharType="end"/>
      </w:r>
      <w:r>
        <w:t xml:space="preserve">: </w:t>
      </w:r>
      <w:bookmarkEnd w:id="4002"/>
      <w:r>
        <w:t xml:space="preserve"> This type is not available prior to February 10, 2015 update for PowerPoint 2013.</w:t>
      </w:r>
    </w:p>
    <w:bookmarkStart w:id="4003" w:name="Appendix_A_137"/>
    <w:p w:rsidR="00DA3D21" w:rsidRDefault="00DC6072">
      <w:r>
        <w:rPr>
          <w:rStyle w:val="Hyperlink"/>
        </w:rPr>
        <w:fldChar w:fldCharType="begin"/>
      </w:r>
      <w:r>
        <w:rPr>
          <w:rStyle w:val="Hyperlink"/>
        </w:rPr>
        <w:instrText xml:space="preserve"> HYPERLINK \l "</w:instrText>
      </w:r>
      <w:r>
        <w:rPr>
          <w:rStyle w:val="Hyperlink"/>
        </w:rPr>
        <w:instrText xml:space="preserve">Appendix_A_Target_137" \h </w:instrText>
      </w:r>
      <w:r>
        <w:rPr>
          <w:rStyle w:val="Hyperlink"/>
        </w:rPr>
      </w:r>
      <w:r>
        <w:rPr>
          <w:rStyle w:val="Hyperlink"/>
        </w:rPr>
        <w:fldChar w:fldCharType="separate"/>
      </w:r>
      <w:r>
        <w:rPr>
          <w:rStyle w:val="Hyperlink"/>
        </w:rPr>
        <w:t>&lt;137&gt; Section 2.21.3.2</w:t>
      </w:r>
      <w:r>
        <w:rPr>
          <w:rStyle w:val="Hyperlink"/>
        </w:rPr>
        <w:fldChar w:fldCharType="end"/>
      </w:r>
      <w:r>
        <w:t xml:space="preserve">: </w:t>
      </w:r>
      <w:bookmarkEnd w:id="4003"/>
      <w:r>
        <w:t xml:space="preserve"> This element is not available prior to February 10, 2015 update for PowerPoint 2013.</w:t>
      </w:r>
    </w:p>
    <w:bookmarkStart w:id="4004" w:name="Appendix_A_138"/>
    <w:p w:rsidR="00DA3D21" w:rsidRDefault="00DC6072">
      <w:r>
        <w:rPr>
          <w:rStyle w:val="Hyperlink"/>
        </w:rPr>
        <w:fldChar w:fldCharType="begin"/>
      </w:r>
      <w:r>
        <w:rPr>
          <w:rStyle w:val="Hyperlink"/>
        </w:rPr>
        <w:instrText xml:space="preserve"> HYPERLINK \l "Appendix_A_Target_138" \h </w:instrText>
      </w:r>
      <w:r>
        <w:rPr>
          <w:rStyle w:val="Hyperlink"/>
        </w:rPr>
      </w:r>
      <w:r>
        <w:rPr>
          <w:rStyle w:val="Hyperlink"/>
        </w:rPr>
        <w:fldChar w:fldCharType="separate"/>
      </w:r>
      <w:r>
        <w:rPr>
          <w:rStyle w:val="Hyperlink"/>
        </w:rPr>
        <w:t>&lt;138&gt; Section 2.21.3.2</w:t>
      </w:r>
      <w:r>
        <w:rPr>
          <w:rStyle w:val="Hyperlink"/>
        </w:rPr>
        <w:fldChar w:fldCharType="end"/>
      </w:r>
      <w:r>
        <w:t xml:space="preserve">: </w:t>
      </w:r>
      <w:bookmarkEnd w:id="4004"/>
      <w:r>
        <w:t xml:space="preserve"> This element is not available prior to February 10</w:t>
      </w:r>
      <w:r>
        <w:t>, 2015 update for PowerPoint 2013.</w:t>
      </w:r>
    </w:p>
    <w:bookmarkStart w:id="4005" w:name="Appendix_A_139"/>
    <w:p w:rsidR="00DA3D21" w:rsidRDefault="00DC6072">
      <w:r>
        <w:rPr>
          <w:rStyle w:val="Hyperlink"/>
        </w:rPr>
        <w:fldChar w:fldCharType="begin"/>
      </w:r>
      <w:r>
        <w:rPr>
          <w:rStyle w:val="Hyperlink"/>
        </w:rPr>
        <w:instrText xml:space="preserve"> HYPERLINK \l "Appendix_A_Target_139" \h </w:instrText>
      </w:r>
      <w:r>
        <w:rPr>
          <w:rStyle w:val="Hyperlink"/>
        </w:rPr>
      </w:r>
      <w:r>
        <w:rPr>
          <w:rStyle w:val="Hyperlink"/>
        </w:rPr>
        <w:fldChar w:fldCharType="separate"/>
      </w:r>
      <w:r>
        <w:rPr>
          <w:rStyle w:val="Hyperlink"/>
        </w:rPr>
        <w:t>&lt;139&gt; Section 2.21.3.2</w:t>
      </w:r>
      <w:r>
        <w:rPr>
          <w:rStyle w:val="Hyperlink"/>
        </w:rPr>
        <w:fldChar w:fldCharType="end"/>
      </w:r>
      <w:r>
        <w:t xml:space="preserve">: </w:t>
      </w:r>
      <w:bookmarkEnd w:id="4005"/>
      <w:r>
        <w:t xml:space="preserve"> This element is not available prior to February 10, 2015 update for PowerPoint 2013.</w:t>
      </w:r>
    </w:p>
    <w:bookmarkStart w:id="4006" w:name="Appendix_A_140"/>
    <w:p w:rsidR="00DA3D21" w:rsidRDefault="00DC6072">
      <w:r>
        <w:rPr>
          <w:rStyle w:val="Hyperlink"/>
        </w:rPr>
        <w:fldChar w:fldCharType="begin"/>
      </w:r>
      <w:r>
        <w:rPr>
          <w:rStyle w:val="Hyperlink"/>
        </w:rPr>
        <w:instrText xml:space="preserve"> HYPERLINK \l "Appendix_A_Target_140" \h </w:instrText>
      </w:r>
      <w:r>
        <w:rPr>
          <w:rStyle w:val="Hyperlink"/>
        </w:rPr>
      </w:r>
      <w:r>
        <w:rPr>
          <w:rStyle w:val="Hyperlink"/>
        </w:rPr>
        <w:fldChar w:fldCharType="separate"/>
      </w:r>
      <w:r>
        <w:rPr>
          <w:rStyle w:val="Hyperlink"/>
        </w:rPr>
        <w:t>&lt;140&gt; Section 2.21.3.2</w:t>
      </w:r>
      <w:r>
        <w:rPr>
          <w:rStyle w:val="Hyperlink"/>
        </w:rPr>
        <w:fldChar w:fldCharType="end"/>
      </w:r>
      <w:r>
        <w:t>:</w:t>
      </w:r>
      <w:r>
        <w:t xml:space="preserve"> </w:t>
      </w:r>
      <w:bookmarkEnd w:id="4006"/>
      <w:r>
        <w:t xml:space="preserve"> This attribute is not available prior to February 10, 2015 update for PowerPoint 2013.</w:t>
      </w:r>
    </w:p>
    <w:bookmarkStart w:id="4007" w:name="Appendix_A_141"/>
    <w:p w:rsidR="00DA3D21" w:rsidRDefault="00DC6072">
      <w:r>
        <w:rPr>
          <w:rStyle w:val="Hyperlink"/>
        </w:rPr>
        <w:fldChar w:fldCharType="begin"/>
      </w:r>
      <w:r>
        <w:rPr>
          <w:rStyle w:val="Hyperlink"/>
        </w:rPr>
        <w:instrText xml:space="preserve"> HYPERLINK \l "Appendix_A_Target_141" \h </w:instrText>
      </w:r>
      <w:r>
        <w:rPr>
          <w:rStyle w:val="Hyperlink"/>
        </w:rPr>
      </w:r>
      <w:r>
        <w:rPr>
          <w:rStyle w:val="Hyperlink"/>
        </w:rPr>
        <w:fldChar w:fldCharType="separate"/>
      </w:r>
      <w:r>
        <w:rPr>
          <w:rStyle w:val="Hyperlink"/>
        </w:rPr>
        <w:t>&lt;141&gt; Section 2.21.3.2</w:t>
      </w:r>
      <w:r>
        <w:rPr>
          <w:rStyle w:val="Hyperlink"/>
        </w:rPr>
        <w:fldChar w:fldCharType="end"/>
      </w:r>
      <w:r>
        <w:t xml:space="preserve">: </w:t>
      </w:r>
      <w:bookmarkEnd w:id="4007"/>
      <w:r>
        <w:t xml:space="preserve"> This attribute is not available prior to February 10, 2015 update for PowerPoint 2013.</w:t>
      </w:r>
    </w:p>
    <w:bookmarkStart w:id="4008" w:name="Appendix_A_142"/>
    <w:p w:rsidR="00DA3D21" w:rsidRDefault="00DC6072">
      <w:r>
        <w:rPr>
          <w:rStyle w:val="Hyperlink"/>
        </w:rPr>
        <w:fldChar w:fldCharType="begin"/>
      </w:r>
      <w:r>
        <w:rPr>
          <w:rStyle w:val="Hyperlink"/>
        </w:rPr>
        <w:instrText xml:space="preserve"> HYPERLIN</w:instrText>
      </w:r>
      <w:r>
        <w:rPr>
          <w:rStyle w:val="Hyperlink"/>
        </w:rPr>
        <w:instrText xml:space="preserve">K \l "Appendix_A_Target_142" \h </w:instrText>
      </w:r>
      <w:r>
        <w:rPr>
          <w:rStyle w:val="Hyperlink"/>
        </w:rPr>
      </w:r>
      <w:r>
        <w:rPr>
          <w:rStyle w:val="Hyperlink"/>
        </w:rPr>
        <w:fldChar w:fldCharType="separate"/>
      </w:r>
      <w:r>
        <w:rPr>
          <w:rStyle w:val="Hyperlink"/>
        </w:rPr>
        <w:t>&lt;142&gt; Section 2.21.3.2</w:t>
      </w:r>
      <w:r>
        <w:rPr>
          <w:rStyle w:val="Hyperlink"/>
        </w:rPr>
        <w:fldChar w:fldCharType="end"/>
      </w:r>
      <w:r>
        <w:t xml:space="preserve">: </w:t>
      </w:r>
      <w:bookmarkEnd w:id="4008"/>
      <w:r>
        <w:t xml:space="preserve"> This attribute is not available prior to February 10, 2015 update for PowerPoint 2013.</w:t>
      </w:r>
    </w:p>
    <w:bookmarkStart w:id="4009" w:name="Appendix_A_143"/>
    <w:p w:rsidR="00DA3D21" w:rsidRDefault="00DC6072">
      <w:r>
        <w:rPr>
          <w:rStyle w:val="Hyperlink"/>
        </w:rPr>
        <w:fldChar w:fldCharType="begin"/>
      </w:r>
      <w:r>
        <w:rPr>
          <w:rStyle w:val="Hyperlink"/>
        </w:rPr>
        <w:instrText xml:space="preserve"> HYPERLINK \l "Appendix_A_Target_143" \h </w:instrText>
      </w:r>
      <w:r>
        <w:rPr>
          <w:rStyle w:val="Hyperlink"/>
        </w:rPr>
      </w:r>
      <w:r>
        <w:rPr>
          <w:rStyle w:val="Hyperlink"/>
        </w:rPr>
        <w:fldChar w:fldCharType="separate"/>
      </w:r>
      <w:r>
        <w:rPr>
          <w:rStyle w:val="Hyperlink"/>
        </w:rPr>
        <w:t>&lt;143&gt; Section 2.21.3.3</w:t>
      </w:r>
      <w:r>
        <w:rPr>
          <w:rStyle w:val="Hyperlink"/>
        </w:rPr>
        <w:fldChar w:fldCharType="end"/>
      </w:r>
      <w:r>
        <w:t xml:space="preserve">: </w:t>
      </w:r>
      <w:bookmarkEnd w:id="4009"/>
      <w:r>
        <w:t xml:space="preserve"> This type is not available prior to Februa</w:t>
      </w:r>
      <w:r>
        <w:t>ry 10, 2015 update for PowerPoint 2013.</w:t>
      </w:r>
    </w:p>
    <w:bookmarkStart w:id="4010" w:name="Appendix_A_144"/>
    <w:p w:rsidR="00DA3D21" w:rsidRDefault="00DC6072">
      <w:r>
        <w:rPr>
          <w:rStyle w:val="Hyperlink"/>
        </w:rPr>
        <w:fldChar w:fldCharType="begin"/>
      </w:r>
      <w:r>
        <w:rPr>
          <w:rStyle w:val="Hyperlink"/>
        </w:rPr>
        <w:instrText xml:space="preserve"> HYPERLINK \l "Appendix_A_Target_144" \h </w:instrText>
      </w:r>
      <w:r>
        <w:rPr>
          <w:rStyle w:val="Hyperlink"/>
        </w:rPr>
      </w:r>
      <w:r>
        <w:rPr>
          <w:rStyle w:val="Hyperlink"/>
        </w:rPr>
        <w:fldChar w:fldCharType="separate"/>
      </w:r>
      <w:r>
        <w:rPr>
          <w:rStyle w:val="Hyperlink"/>
        </w:rPr>
        <w:t>&lt;144&gt; Section 2.21.3.3</w:t>
      </w:r>
      <w:r>
        <w:rPr>
          <w:rStyle w:val="Hyperlink"/>
        </w:rPr>
        <w:fldChar w:fldCharType="end"/>
      </w:r>
      <w:r>
        <w:t xml:space="preserve">: </w:t>
      </w:r>
      <w:bookmarkEnd w:id="4010"/>
      <w:r>
        <w:t xml:space="preserve"> This element is not available prior to February 10, 2015 update for PowerPoint 2013.</w:t>
      </w:r>
    </w:p>
    <w:bookmarkStart w:id="4011" w:name="Appendix_A_145"/>
    <w:p w:rsidR="00DA3D21" w:rsidRDefault="00DC6072">
      <w:r>
        <w:rPr>
          <w:rStyle w:val="Hyperlink"/>
        </w:rPr>
        <w:fldChar w:fldCharType="begin"/>
      </w:r>
      <w:r>
        <w:rPr>
          <w:rStyle w:val="Hyperlink"/>
        </w:rPr>
        <w:instrText xml:space="preserve"> HYPERLINK \l "Appendix_A_Target_145" \h </w:instrText>
      </w:r>
      <w:r>
        <w:rPr>
          <w:rStyle w:val="Hyperlink"/>
        </w:rPr>
      </w:r>
      <w:r>
        <w:rPr>
          <w:rStyle w:val="Hyperlink"/>
        </w:rPr>
        <w:fldChar w:fldCharType="separate"/>
      </w:r>
      <w:r>
        <w:rPr>
          <w:rStyle w:val="Hyperlink"/>
        </w:rPr>
        <w:t>&lt;145&gt; Section 2.21</w:t>
      </w:r>
      <w:r>
        <w:rPr>
          <w:rStyle w:val="Hyperlink"/>
        </w:rPr>
        <w:t>.3.3</w:t>
      </w:r>
      <w:r>
        <w:rPr>
          <w:rStyle w:val="Hyperlink"/>
        </w:rPr>
        <w:fldChar w:fldCharType="end"/>
      </w:r>
      <w:r>
        <w:t xml:space="preserve">: </w:t>
      </w:r>
      <w:bookmarkEnd w:id="4011"/>
      <w:r>
        <w:t xml:space="preserve"> This attribute is not available prior to February 10, 2015 update for PowerPoint 2013.</w:t>
      </w:r>
    </w:p>
    <w:bookmarkStart w:id="4012" w:name="Appendix_A_146"/>
    <w:p w:rsidR="00DA3D21" w:rsidRDefault="00DC6072">
      <w:r>
        <w:rPr>
          <w:rStyle w:val="Hyperlink"/>
        </w:rPr>
        <w:fldChar w:fldCharType="begin"/>
      </w:r>
      <w:r>
        <w:rPr>
          <w:rStyle w:val="Hyperlink"/>
        </w:rPr>
        <w:instrText xml:space="preserve"> HYPERLINK \l "Appendix_A_Target_146" \h </w:instrText>
      </w:r>
      <w:r>
        <w:rPr>
          <w:rStyle w:val="Hyperlink"/>
        </w:rPr>
      </w:r>
      <w:r>
        <w:rPr>
          <w:rStyle w:val="Hyperlink"/>
        </w:rPr>
        <w:fldChar w:fldCharType="separate"/>
      </w:r>
      <w:r>
        <w:rPr>
          <w:rStyle w:val="Hyperlink"/>
        </w:rPr>
        <w:t>&lt;146&gt; Section 2.21.3.3</w:t>
      </w:r>
      <w:r>
        <w:rPr>
          <w:rStyle w:val="Hyperlink"/>
        </w:rPr>
        <w:fldChar w:fldCharType="end"/>
      </w:r>
      <w:r>
        <w:t xml:space="preserve">: </w:t>
      </w:r>
      <w:bookmarkEnd w:id="4012"/>
      <w:r>
        <w:t xml:space="preserve"> This attribute is not available prior to February 10, 2015 update for PowerPoint 2013.</w:t>
      </w:r>
    </w:p>
    <w:bookmarkStart w:id="4013" w:name="Appendix_A_147"/>
    <w:p w:rsidR="00DA3D21" w:rsidRDefault="00DC6072">
      <w:r>
        <w:rPr>
          <w:rStyle w:val="Hyperlink"/>
        </w:rPr>
        <w:fldChar w:fldCharType="begin"/>
      </w:r>
      <w:r>
        <w:rPr>
          <w:rStyle w:val="Hyperlink"/>
        </w:rPr>
        <w:instrText xml:space="preserve"> HYP</w:instrText>
      </w:r>
      <w:r>
        <w:rPr>
          <w:rStyle w:val="Hyperlink"/>
        </w:rPr>
        <w:instrText xml:space="preserve">ERLINK \l "Appendix_A_Target_147" \h </w:instrText>
      </w:r>
      <w:r>
        <w:rPr>
          <w:rStyle w:val="Hyperlink"/>
        </w:rPr>
      </w:r>
      <w:r>
        <w:rPr>
          <w:rStyle w:val="Hyperlink"/>
        </w:rPr>
        <w:fldChar w:fldCharType="separate"/>
      </w:r>
      <w:r>
        <w:rPr>
          <w:rStyle w:val="Hyperlink"/>
        </w:rPr>
        <w:t>&lt;147&gt; Section 2.21.3.4</w:t>
      </w:r>
      <w:r>
        <w:rPr>
          <w:rStyle w:val="Hyperlink"/>
        </w:rPr>
        <w:fldChar w:fldCharType="end"/>
      </w:r>
      <w:r>
        <w:t xml:space="preserve">: </w:t>
      </w:r>
      <w:bookmarkEnd w:id="4013"/>
      <w:r>
        <w:t xml:space="preserve"> This type is not available prior to February 10, 2015 update for PowerPoint 2013.</w:t>
      </w:r>
    </w:p>
    <w:bookmarkStart w:id="4014" w:name="Appendix_A_148"/>
    <w:p w:rsidR="00DA3D21" w:rsidRDefault="00DC6072">
      <w:r>
        <w:rPr>
          <w:rStyle w:val="Hyperlink"/>
        </w:rPr>
        <w:fldChar w:fldCharType="begin"/>
      </w:r>
      <w:r>
        <w:rPr>
          <w:rStyle w:val="Hyperlink"/>
        </w:rPr>
        <w:instrText xml:space="preserve"> HYPERLINK \l "Appendix_A_Target_148" \h </w:instrText>
      </w:r>
      <w:r>
        <w:rPr>
          <w:rStyle w:val="Hyperlink"/>
        </w:rPr>
      </w:r>
      <w:r>
        <w:rPr>
          <w:rStyle w:val="Hyperlink"/>
        </w:rPr>
        <w:fldChar w:fldCharType="separate"/>
      </w:r>
      <w:r>
        <w:rPr>
          <w:rStyle w:val="Hyperlink"/>
        </w:rPr>
        <w:t>&lt;148&gt; Section 2.21.3.4</w:t>
      </w:r>
      <w:r>
        <w:rPr>
          <w:rStyle w:val="Hyperlink"/>
        </w:rPr>
        <w:fldChar w:fldCharType="end"/>
      </w:r>
      <w:r>
        <w:t xml:space="preserve">: </w:t>
      </w:r>
      <w:bookmarkEnd w:id="4014"/>
      <w:r>
        <w:t xml:space="preserve"> This element is not available prior to Feb</w:t>
      </w:r>
      <w:r>
        <w:t>ruary 10, 2015 update for PowerPoint 2013.</w:t>
      </w:r>
    </w:p>
    <w:bookmarkStart w:id="4015" w:name="Appendix_A_149"/>
    <w:p w:rsidR="00DA3D21" w:rsidRDefault="00DC6072">
      <w:r>
        <w:rPr>
          <w:rStyle w:val="Hyperlink"/>
        </w:rPr>
        <w:fldChar w:fldCharType="begin"/>
      </w:r>
      <w:r>
        <w:rPr>
          <w:rStyle w:val="Hyperlink"/>
        </w:rPr>
        <w:instrText xml:space="preserve"> HYPERLINK \l "Appendix_A_Target_149" \h </w:instrText>
      </w:r>
      <w:r>
        <w:rPr>
          <w:rStyle w:val="Hyperlink"/>
        </w:rPr>
      </w:r>
      <w:r>
        <w:rPr>
          <w:rStyle w:val="Hyperlink"/>
        </w:rPr>
        <w:fldChar w:fldCharType="separate"/>
      </w:r>
      <w:r>
        <w:rPr>
          <w:rStyle w:val="Hyperlink"/>
        </w:rPr>
        <w:t>&lt;149&gt; Section 2.21.3.4</w:t>
      </w:r>
      <w:r>
        <w:rPr>
          <w:rStyle w:val="Hyperlink"/>
        </w:rPr>
        <w:fldChar w:fldCharType="end"/>
      </w:r>
      <w:r>
        <w:t xml:space="preserve">: </w:t>
      </w:r>
      <w:bookmarkEnd w:id="4015"/>
      <w:r>
        <w:t xml:space="preserve"> This attribute is not available prior to February 10, 2015 update for PowerPoint 2013.</w:t>
      </w:r>
    </w:p>
    <w:bookmarkStart w:id="4016" w:name="Appendix_A_150"/>
    <w:p w:rsidR="00DA3D21" w:rsidRDefault="00DC6072">
      <w:r>
        <w:rPr>
          <w:rStyle w:val="Hyperlink"/>
        </w:rPr>
        <w:fldChar w:fldCharType="begin"/>
      </w:r>
      <w:r>
        <w:rPr>
          <w:rStyle w:val="Hyperlink"/>
        </w:rPr>
        <w:instrText xml:space="preserve"> HYPERLINK \l "Appendix_A_Target_150" \h </w:instrText>
      </w:r>
      <w:r>
        <w:rPr>
          <w:rStyle w:val="Hyperlink"/>
        </w:rPr>
      </w:r>
      <w:r>
        <w:rPr>
          <w:rStyle w:val="Hyperlink"/>
        </w:rPr>
        <w:fldChar w:fldCharType="separate"/>
      </w:r>
      <w:r>
        <w:rPr>
          <w:rStyle w:val="Hyperlink"/>
        </w:rPr>
        <w:t>&lt;150&gt; Section</w:t>
      </w:r>
      <w:r>
        <w:rPr>
          <w:rStyle w:val="Hyperlink"/>
        </w:rPr>
        <w:t xml:space="preserve"> 2.21.3.4</w:t>
      </w:r>
      <w:r>
        <w:rPr>
          <w:rStyle w:val="Hyperlink"/>
        </w:rPr>
        <w:fldChar w:fldCharType="end"/>
      </w:r>
      <w:r>
        <w:t xml:space="preserve">: </w:t>
      </w:r>
      <w:bookmarkEnd w:id="4016"/>
      <w:r>
        <w:t xml:space="preserve"> This attribute is not available prior to February 10, 2015 update for PowerPoint 2013.</w:t>
      </w:r>
    </w:p>
    <w:bookmarkStart w:id="4017" w:name="Appendix_A_151"/>
    <w:p w:rsidR="00DA3D21" w:rsidRDefault="00DC6072">
      <w:r>
        <w:rPr>
          <w:rStyle w:val="Hyperlink"/>
        </w:rPr>
        <w:fldChar w:fldCharType="begin"/>
      </w:r>
      <w:r>
        <w:rPr>
          <w:rStyle w:val="Hyperlink"/>
        </w:rPr>
        <w:instrText xml:space="preserve"> HYPERLINK \l "Appendix_A_Target_151" \h </w:instrText>
      </w:r>
      <w:r>
        <w:rPr>
          <w:rStyle w:val="Hyperlink"/>
        </w:rPr>
      </w:r>
      <w:r>
        <w:rPr>
          <w:rStyle w:val="Hyperlink"/>
        </w:rPr>
        <w:fldChar w:fldCharType="separate"/>
      </w:r>
      <w:r>
        <w:rPr>
          <w:rStyle w:val="Hyperlink"/>
        </w:rPr>
        <w:t>&lt;151&gt; Section 2.21.3.5</w:t>
      </w:r>
      <w:r>
        <w:rPr>
          <w:rStyle w:val="Hyperlink"/>
        </w:rPr>
        <w:fldChar w:fldCharType="end"/>
      </w:r>
      <w:r>
        <w:t xml:space="preserve">: </w:t>
      </w:r>
      <w:bookmarkEnd w:id="4017"/>
      <w:r>
        <w:t xml:space="preserve"> This type is not available prior to February 10, 2015 update for PowerPoint 2013.</w:t>
      </w:r>
    </w:p>
    <w:bookmarkStart w:id="4018" w:name="Appendix_A_152"/>
    <w:p w:rsidR="00DA3D21" w:rsidRDefault="00DC6072">
      <w:r>
        <w:rPr>
          <w:rStyle w:val="Hyperlink"/>
        </w:rPr>
        <w:fldChar w:fldCharType="begin"/>
      </w:r>
      <w:r>
        <w:rPr>
          <w:rStyle w:val="Hyperlink"/>
        </w:rPr>
        <w:instrText xml:space="preserve"> HYPERLINK \l "Appendix_A_Target_152" \h </w:instrText>
      </w:r>
      <w:r>
        <w:rPr>
          <w:rStyle w:val="Hyperlink"/>
        </w:rPr>
      </w:r>
      <w:r>
        <w:rPr>
          <w:rStyle w:val="Hyperlink"/>
        </w:rPr>
        <w:fldChar w:fldCharType="separate"/>
      </w:r>
      <w:r>
        <w:rPr>
          <w:rStyle w:val="Hyperlink"/>
        </w:rPr>
        <w:t>&lt;152&gt; Section 2.21.3.5</w:t>
      </w:r>
      <w:r>
        <w:rPr>
          <w:rStyle w:val="Hyperlink"/>
        </w:rPr>
        <w:fldChar w:fldCharType="end"/>
      </w:r>
      <w:r>
        <w:t xml:space="preserve">: </w:t>
      </w:r>
      <w:bookmarkEnd w:id="4018"/>
      <w:r>
        <w:t xml:space="preserve"> This attribute is not available prior to February 10, 2015 update for PowerPoint 2013.</w:t>
      </w:r>
    </w:p>
    <w:bookmarkStart w:id="4019" w:name="Appendix_A_153"/>
    <w:p w:rsidR="00DA3D21" w:rsidRDefault="00DC6072">
      <w:r>
        <w:rPr>
          <w:rStyle w:val="Hyperlink"/>
        </w:rPr>
        <w:fldChar w:fldCharType="begin"/>
      </w:r>
      <w:r>
        <w:rPr>
          <w:rStyle w:val="Hyperlink"/>
        </w:rPr>
        <w:instrText xml:space="preserve"> HYPERLINK \l "Appendix_A_Target_153" \h </w:instrText>
      </w:r>
      <w:r>
        <w:rPr>
          <w:rStyle w:val="Hyperlink"/>
        </w:rPr>
      </w:r>
      <w:r>
        <w:rPr>
          <w:rStyle w:val="Hyperlink"/>
        </w:rPr>
        <w:fldChar w:fldCharType="separate"/>
      </w:r>
      <w:r>
        <w:rPr>
          <w:rStyle w:val="Hyperlink"/>
        </w:rPr>
        <w:t>&lt;153&gt; Section 2.21.3.5</w:t>
      </w:r>
      <w:r>
        <w:rPr>
          <w:rStyle w:val="Hyperlink"/>
        </w:rPr>
        <w:fldChar w:fldCharType="end"/>
      </w:r>
      <w:r>
        <w:t xml:space="preserve">: </w:t>
      </w:r>
      <w:bookmarkEnd w:id="4019"/>
      <w:r>
        <w:t xml:space="preserve"> This attribute is not available p</w:t>
      </w:r>
      <w:r>
        <w:t>rior to February 10, 2015 update for PowerPoint 2013.</w:t>
      </w:r>
    </w:p>
    <w:bookmarkStart w:id="4020" w:name="Appendix_A_154"/>
    <w:p w:rsidR="00DA3D21" w:rsidRDefault="00DC6072">
      <w:r>
        <w:rPr>
          <w:rStyle w:val="Hyperlink"/>
        </w:rPr>
        <w:lastRenderedPageBreak/>
        <w:fldChar w:fldCharType="begin"/>
      </w:r>
      <w:r>
        <w:rPr>
          <w:rStyle w:val="Hyperlink"/>
        </w:rPr>
        <w:instrText xml:space="preserve"> HYPERLINK \l "Appendix_A_Target_154" \h </w:instrText>
      </w:r>
      <w:r>
        <w:rPr>
          <w:rStyle w:val="Hyperlink"/>
        </w:rPr>
      </w:r>
      <w:r>
        <w:rPr>
          <w:rStyle w:val="Hyperlink"/>
        </w:rPr>
        <w:fldChar w:fldCharType="separate"/>
      </w:r>
      <w:r>
        <w:rPr>
          <w:rStyle w:val="Hyperlink"/>
        </w:rPr>
        <w:t>&lt;154&gt; Section 2.21.3.6</w:t>
      </w:r>
      <w:r>
        <w:rPr>
          <w:rStyle w:val="Hyperlink"/>
        </w:rPr>
        <w:fldChar w:fldCharType="end"/>
      </w:r>
      <w:r>
        <w:t xml:space="preserve">: </w:t>
      </w:r>
      <w:bookmarkEnd w:id="4020"/>
      <w:r>
        <w:t xml:space="preserve"> This type is not available prior to February 10, 2015 update for PowerPoint 2013.</w:t>
      </w:r>
    </w:p>
    <w:bookmarkStart w:id="4021" w:name="Appendix_A_155"/>
    <w:p w:rsidR="00DA3D21" w:rsidRDefault="00DC6072">
      <w:r>
        <w:rPr>
          <w:rStyle w:val="Hyperlink"/>
        </w:rPr>
        <w:fldChar w:fldCharType="begin"/>
      </w:r>
      <w:r>
        <w:rPr>
          <w:rStyle w:val="Hyperlink"/>
        </w:rPr>
        <w:instrText xml:space="preserve"> HYPERLINK \l "Appendix_A_Target_155" \h </w:instrText>
      </w:r>
      <w:r>
        <w:rPr>
          <w:rStyle w:val="Hyperlink"/>
        </w:rPr>
      </w:r>
      <w:r>
        <w:rPr>
          <w:rStyle w:val="Hyperlink"/>
        </w:rPr>
        <w:fldChar w:fldCharType="separate"/>
      </w:r>
      <w:r>
        <w:rPr>
          <w:rStyle w:val="Hyperlink"/>
        </w:rPr>
        <w:t>&lt;155&gt; S</w:t>
      </w:r>
      <w:r>
        <w:rPr>
          <w:rStyle w:val="Hyperlink"/>
        </w:rPr>
        <w:t>ection 2.21.3.6</w:t>
      </w:r>
      <w:r>
        <w:rPr>
          <w:rStyle w:val="Hyperlink"/>
        </w:rPr>
        <w:fldChar w:fldCharType="end"/>
      </w:r>
      <w:r>
        <w:t xml:space="preserve">: </w:t>
      </w:r>
      <w:bookmarkEnd w:id="4021"/>
      <w:r>
        <w:t xml:space="preserve"> This element is not available prior to February 10, 2015 update for PowerPoint 2013.</w:t>
      </w:r>
    </w:p>
    <w:bookmarkStart w:id="4022" w:name="Appendix_A_156"/>
    <w:p w:rsidR="00DA3D21" w:rsidRDefault="00DC6072">
      <w:r>
        <w:rPr>
          <w:rStyle w:val="Hyperlink"/>
        </w:rPr>
        <w:fldChar w:fldCharType="begin"/>
      </w:r>
      <w:r>
        <w:rPr>
          <w:rStyle w:val="Hyperlink"/>
        </w:rPr>
        <w:instrText xml:space="preserve"> HYPERLINK \l "Appendix_A_Target_156" \h </w:instrText>
      </w:r>
      <w:r>
        <w:rPr>
          <w:rStyle w:val="Hyperlink"/>
        </w:rPr>
      </w:r>
      <w:r>
        <w:rPr>
          <w:rStyle w:val="Hyperlink"/>
        </w:rPr>
        <w:fldChar w:fldCharType="separate"/>
      </w:r>
      <w:r>
        <w:rPr>
          <w:rStyle w:val="Hyperlink"/>
        </w:rPr>
        <w:t>&lt;156&gt; Section 2.21.3.6</w:t>
      </w:r>
      <w:r>
        <w:rPr>
          <w:rStyle w:val="Hyperlink"/>
        </w:rPr>
        <w:fldChar w:fldCharType="end"/>
      </w:r>
      <w:r>
        <w:t xml:space="preserve">: </w:t>
      </w:r>
      <w:bookmarkEnd w:id="4022"/>
      <w:r>
        <w:t xml:space="preserve"> This element is not available prior to February 10, 2015 update for PowerPoint 2013.</w:t>
      </w:r>
    </w:p>
    <w:bookmarkStart w:id="4023" w:name="Appendix_A_157"/>
    <w:p w:rsidR="00DA3D21" w:rsidRDefault="00DC6072">
      <w:r>
        <w:rPr>
          <w:rStyle w:val="Hyperlink"/>
        </w:rPr>
        <w:fldChar w:fldCharType="begin"/>
      </w:r>
      <w:r>
        <w:rPr>
          <w:rStyle w:val="Hyperlink"/>
        </w:rPr>
        <w:instrText xml:space="preserve"> HYPERLINK \l "Appendix_A_Target_157" \h </w:instrText>
      </w:r>
      <w:r>
        <w:rPr>
          <w:rStyle w:val="Hyperlink"/>
        </w:rPr>
      </w:r>
      <w:r>
        <w:rPr>
          <w:rStyle w:val="Hyperlink"/>
        </w:rPr>
        <w:fldChar w:fldCharType="separate"/>
      </w:r>
      <w:r>
        <w:rPr>
          <w:rStyle w:val="Hyperlink"/>
        </w:rPr>
        <w:t>&lt;157&gt; Section 2.21.3.6</w:t>
      </w:r>
      <w:r>
        <w:rPr>
          <w:rStyle w:val="Hyperlink"/>
        </w:rPr>
        <w:fldChar w:fldCharType="end"/>
      </w:r>
      <w:r>
        <w:t xml:space="preserve">: </w:t>
      </w:r>
      <w:bookmarkEnd w:id="4023"/>
      <w:r>
        <w:t xml:space="preserve"> This element is not available prior to February 10, 2015 update for PowerPoint 2013.</w:t>
      </w:r>
    </w:p>
    <w:bookmarkStart w:id="4024" w:name="Appendix_A_158"/>
    <w:p w:rsidR="00DA3D21" w:rsidRDefault="00DC6072">
      <w:r>
        <w:rPr>
          <w:rStyle w:val="Hyperlink"/>
        </w:rPr>
        <w:fldChar w:fldCharType="begin"/>
      </w:r>
      <w:r>
        <w:rPr>
          <w:rStyle w:val="Hyperlink"/>
        </w:rPr>
        <w:instrText xml:space="preserve"> HYPERLINK \l "Appendix_A_Target_158" \h </w:instrText>
      </w:r>
      <w:r>
        <w:rPr>
          <w:rStyle w:val="Hyperlink"/>
        </w:rPr>
      </w:r>
      <w:r>
        <w:rPr>
          <w:rStyle w:val="Hyperlink"/>
        </w:rPr>
        <w:fldChar w:fldCharType="separate"/>
      </w:r>
      <w:r>
        <w:rPr>
          <w:rStyle w:val="Hyperlink"/>
        </w:rPr>
        <w:t>&lt;158&gt; Section 2.21.3.6</w:t>
      </w:r>
      <w:r>
        <w:rPr>
          <w:rStyle w:val="Hyperlink"/>
        </w:rPr>
        <w:fldChar w:fldCharType="end"/>
      </w:r>
      <w:r>
        <w:t xml:space="preserve">: </w:t>
      </w:r>
      <w:bookmarkEnd w:id="4024"/>
      <w:r>
        <w:t xml:space="preserve"> This attribute is not available prior to February 10, 2015 update for PowerPoint 2013.</w:t>
      </w:r>
    </w:p>
    <w:bookmarkStart w:id="4025" w:name="Appendix_A_159"/>
    <w:p w:rsidR="00DA3D21" w:rsidRDefault="00DC6072">
      <w:r>
        <w:rPr>
          <w:rStyle w:val="Hyperlink"/>
        </w:rPr>
        <w:fldChar w:fldCharType="begin"/>
      </w:r>
      <w:r>
        <w:rPr>
          <w:rStyle w:val="Hyperlink"/>
        </w:rPr>
        <w:instrText xml:space="preserve"> HYPERLINK \l "Appendix_A_Target_159" \h </w:instrText>
      </w:r>
      <w:r>
        <w:rPr>
          <w:rStyle w:val="Hyperlink"/>
        </w:rPr>
      </w:r>
      <w:r>
        <w:rPr>
          <w:rStyle w:val="Hyperlink"/>
        </w:rPr>
        <w:fldChar w:fldCharType="separate"/>
      </w:r>
      <w:r>
        <w:rPr>
          <w:rStyle w:val="Hyperlink"/>
        </w:rPr>
        <w:t>&lt;159&gt; Section 2.21.3.6</w:t>
      </w:r>
      <w:r>
        <w:rPr>
          <w:rStyle w:val="Hyperlink"/>
        </w:rPr>
        <w:fldChar w:fldCharType="end"/>
      </w:r>
      <w:r>
        <w:t xml:space="preserve">: </w:t>
      </w:r>
      <w:bookmarkEnd w:id="4025"/>
      <w:r>
        <w:t xml:space="preserve"> This attribute is not available prior to February 10, 2015 update for PowerPoint 2013.</w:t>
      </w:r>
    </w:p>
    <w:bookmarkStart w:id="4026" w:name="Appendix_A_160"/>
    <w:p w:rsidR="00DA3D21" w:rsidRDefault="00DC6072">
      <w:r>
        <w:rPr>
          <w:rStyle w:val="Hyperlink"/>
        </w:rPr>
        <w:fldChar w:fldCharType="begin"/>
      </w:r>
      <w:r>
        <w:rPr>
          <w:rStyle w:val="Hyperlink"/>
        </w:rPr>
        <w:instrText xml:space="preserve"> HYPERLINK</w:instrText>
      </w:r>
      <w:r>
        <w:rPr>
          <w:rStyle w:val="Hyperlink"/>
        </w:rPr>
        <w:instrText xml:space="preserve"> \l "Appendix_A_Target_160" \h </w:instrText>
      </w:r>
      <w:r>
        <w:rPr>
          <w:rStyle w:val="Hyperlink"/>
        </w:rPr>
      </w:r>
      <w:r>
        <w:rPr>
          <w:rStyle w:val="Hyperlink"/>
        </w:rPr>
        <w:fldChar w:fldCharType="separate"/>
      </w:r>
      <w:r>
        <w:rPr>
          <w:rStyle w:val="Hyperlink"/>
        </w:rPr>
        <w:t>&lt;160&gt; Section 2.21.3.6</w:t>
      </w:r>
      <w:r>
        <w:rPr>
          <w:rStyle w:val="Hyperlink"/>
        </w:rPr>
        <w:fldChar w:fldCharType="end"/>
      </w:r>
      <w:r>
        <w:t xml:space="preserve">: </w:t>
      </w:r>
      <w:bookmarkEnd w:id="4026"/>
      <w:r>
        <w:t xml:space="preserve"> This attribute is not available prior to February 10, 2015 update for PowerPoint 2013.</w:t>
      </w:r>
    </w:p>
    <w:bookmarkStart w:id="4027" w:name="Appendix_A_161"/>
    <w:p w:rsidR="00DA3D21" w:rsidRDefault="00DC6072">
      <w:r>
        <w:rPr>
          <w:rStyle w:val="Hyperlink"/>
        </w:rPr>
        <w:fldChar w:fldCharType="begin"/>
      </w:r>
      <w:r>
        <w:rPr>
          <w:rStyle w:val="Hyperlink"/>
        </w:rPr>
        <w:instrText xml:space="preserve"> HYPERLINK \l "Appendix_A_Target_161" \h </w:instrText>
      </w:r>
      <w:r>
        <w:rPr>
          <w:rStyle w:val="Hyperlink"/>
        </w:rPr>
      </w:r>
      <w:r>
        <w:rPr>
          <w:rStyle w:val="Hyperlink"/>
        </w:rPr>
        <w:fldChar w:fldCharType="separate"/>
      </w:r>
      <w:r>
        <w:rPr>
          <w:rStyle w:val="Hyperlink"/>
        </w:rPr>
        <w:t>&lt;161&gt; Section 2.21.4.1</w:t>
      </w:r>
      <w:r>
        <w:rPr>
          <w:rStyle w:val="Hyperlink"/>
        </w:rPr>
        <w:fldChar w:fldCharType="end"/>
      </w:r>
      <w:r>
        <w:t xml:space="preserve">: </w:t>
      </w:r>
      <w:bookmarkEnd w:id="4027"/>
      <w:r>
        <w:t xml:space="preserve"> This type is not available prior to Februar</w:t>
      </w:r>
      <w:r>
        <w:t>y 10, 2015 update for PowerPoint 2013.</w:t>
      </w:r>
    </w:p>
    <w:bookmarkStart w:id="4028" w:name="Appendix_A_162"/>
    <w:p w:rsidR="00DA3D21" w:rsidRDefault="00DC6072">
      <w:r>
        <w:rPr>
          <w:rStyle w:val="Hyperlink"/>
        </w:rPr>
        <w:fldChar w:fldCharType="begin"/>
      </w:r>
      <w:r>
        <w:rPr>
          <w:rStyle w:val="Hyperlink"/>
        </w:rPr>
        <w:instrText xml:space="preserve"> HYPERLINK \l "Appendix_A_Target_162" \h </w:instrText>
      </w:r>
      <w:r>
        <w:rPr>
          <w:rStyle w:val="Hyperlink"/>
        </w:rPr>
      </w:r>
      <w:r>
        <w:rPr>
          <w:rStyle w:val="Hyperlink"/>
        </w:rPr>
        <w:fldChar w:fldCharType="separate"/>
      </w:r>
      <w:r>
        <w:rPr>
          <w:rStyle w:val="Hyperlink"/>
        </w:rPr>
        <w:t>&lt;162&gt; Section 2.21.4.2</w:t>
      </w:r>
      <w:r>
        <w:rPr>
          <w:rStyle w:val="Hyperlink"/>
        </w:rPr>
        <w:fldChar w:fldCharType="end"/>
      </w:r>
      <w:r>
        <w:t xml:space="preserve">: </w:t>
      </w:r>
      <w:bookmarkEnd w:id="4028"/>
      <w:r>
        <w:t xml:space="preserve"> This type is not available prior to February 10, 2015 update for PowerPoint 2013.</w:t>
      </w:r>
    </w:p>
    <w:bookmarkStart w:id="4029" w:name="Appendix_A_163"/>
    <w:p w:rsidR="00DA3D21" w:rsidRDefault="00DC6072">
      <w:r>
        <w:rPr>
          <w:rStyle w:val="Hyperlink"/>
        </w:rPr>
        <w:fldChar w:fldCharType="begin"/>
      </w:r>
      <w:r>
        <w:rPr>
          <w:rStyle w:val="Hyperlink"/>
        </w:rPr>
        <w:instrText xml:space="preserve"> HYPERLINK \l "Appendix_A_Target_163" \h </w:instrText>
      </w:r>
      <w:r>
        <w:rPr>
          <w:rStyle w:val="Hyperlink"/>
        </w:rPr>
      </w:r>
      <w:r>
        <w:rPr>
          <w:rStyle w:val="Hyperlink"/>
        </w:rPr>
        <w:fldChar w:fldCharType="separate"/>
      </w:r>
      <w:r>
        <w:rPr>
          <w:rStyle w:val="Hyperlink"/>
        </w:rPr>
        <w:t>&lt;163&gt; Section 2.21.4.3</w:t>
      </w:r>
      <w:r>
        <w:rPr>
          <w:rStyle w:val="Hyperlink"/>
        </w:rPr>
        <w:fldChar w:fldCharType="end"/>
      </w:r>
      <w:r>
        <w:t xml:space="preserve">: </w:t>
      </w:r>
      <w:bookmarkEnd w:id="4029"/>
      <w:r>
        <w:t xml:space="preserve"> This type is not available prior to February 10, 2015 update for PowerPoint 2013.</w:t>
      </w:r>
    </w:p>
    <w:bookmarkStart w:id="4030" w:name="Appendix_A_164"/>
    <w:p w:rsidR="00DA3D21" w:rsidRDefault="00DC6072">
      <w:r>
        <w:rPr>
          <w:rStyle w:val="Hyperlink"/>
        </w:rPr>
        <w:fldChar w:fldCharType="begin"/>
      </w:r>
      <w:r>
        <w:rPr>
          <w:rStyle w:val="Hyperlink"/>
        </w:rPr>
        <w:instrText xml:space="preserve"> HYPERLINK \l "Appendix_A_Target_164" \h </w:instrText>
      </w:r>
      <w:r>
        <w:rPr>
          <w:rStyle w:val="Hyperlink"/>
        </w:rPr>
      </w:r>
      <w:r>
        <w:rPr>
          <w:rStyle w:val="Hyperlink"/>
        </w:rPr>
        <w:fldChar w:fldCharType="separate"/>
      </w:r>
      <w:r>
        <w:rPr>
          <w:rStyle w:val="Hyperlink"/>
        </w:rPr>
        <w:t>&lt;164&gt; Section 2.21.4.4</w:t>
      </w:r>
      <w:r>
        <w:rPr>
          <w:rStyle w:val="Hyperlink"/>
        </w:rPr>
        <w:fldChar w:fldCharType="end"/>
      </w:r>
      <w:r>
        <w:t xml:space="preserve">: </w:t>
      </w:r>
      <w:bookmarkEnd w:id="4030"/>
      <w:r>
        <w:t xml:space="preserve"> This type is not available prior to February 10, 2015 update for PowerPoint 2013.</w:t>
      </w:r>
    </w:p>
    <w:bookmarkStart w:id="4031" w:name="Appendix_A_165"/>
    <w:p w:rsidR="00DA3D21" w:rsidRDefault="00DC6072">
      <w:r>
        <w:rPr>
          <w:rStyle w:val="Hyperlink"/>
        </w:rPr>
        <w:fldChar w:fldCharType="begin"/>
      </w:r>
      <w:r>
        <w:rPr>
          <w:rStyle w:val="Hyperlink"/>
        </w:rPr>
        <w:instrText xml:space="preserve"> HYPERLINK \l "App</w:instrText>
      </w:r>
      <w:r>
        <w:rPr>
          <w:rStyle w:val="Hyperlink"/>
        </w:rPr>
        <w:instrText xml:space="preserve">endix_A_Target_165" \h </w:instrText>
      </w:r>
      <w:r>
        <w:rPr>
          <w:rStyle w:val="Hyperlink"/>
        </w:rPr>
      </w:r>
      <w:r>
        <w:rPr>
          <w:rStyle w:val="Hyperlink"/>
        </w:rPr>
        <w:fldChar w:fldCharType="separate"/>
      </w:r>
      <w:r>
        <w:rPr>
          <w:rStyle w:val="Hyperlink"/>
        </w:rPr>
        <w:t>&lt;165&gt; Section 2.21.4.5</w:t>
      </w:r>
      <w:r>
        <w:rPr>
          <w:rStyle w:val="Hyperlink"/>
        </w:rPr>
        <w:fldChar w:fldCharType="end"/>
      </w:r>
      <w:r>
        <w:t xml:space="preserve">: </w:t>
      </w:r>
      <w:bookmarkEnd w:id="4031"/>
      <w:r>
        <w:t xml:space="preserve"> This type is not available prior to February 10, 2015 update for PowerPoint 2013.</w:t>
      </w:r>
    </w:p>
    <w:bookmarkStart w:id="4032" w:name="Appendix_A_166"/>
    <w:p w:rsidR="00DA3D21" w:rsidRDefault="00DC6072">
      <w:r>
        <w:rPr>
          <w:rStyle w:val="Hyperlink"/>
        </w:rPr>
        <w:fldChar w:fldCharType="begin"/>
      </w:r>
      <w:r>
        <w:rPr>
          <w:rStyle w:val="Hyperlink"/>
        </w:rPr>
        <w:instrText xml:space="preserve"> HYPERLINK \l "Appendix_A_Target_166" \h </w:instrText>
      </w:r>
      <w:r>
        <w:rPr>
          <w:rStyle w:val="Hyperlink"/>
        </w:rPr>
      </w:r>
      <w:r>
        <w:rPr>
          <w:rStyle w:val="Hyperlink"/>
        </w:rPr>
        <w:fldChar w:fldCharType="separate"/>
      </w:r>
      <w:r>
        <w:rPr>
          <w:rStyle w:val="Hyperlink"/>
        </w:rPr>
        <w:t>&lt;166&gt; Section 2.21.4.6</w:t>
      </w:r>
      <w:r>
        <w:rPr>
          <w:rStyle w:val="Hyperlink"/>
        </w:rPr>
        <w:fldChar w:fldCharType="end"/>
      </w:r>
      <w:r>
        <w:t xml:space="preserve">: </w:t>
      </w:r>
      <w:bookmarkEnd w:id="4032"/>
      <w:r>
        <w:t xml:space="preserve"> This type is not available prior to </w:t>
      </w:r>
      <w:r>
        <w:t>February 10, 2015 update for PowerPoint 2013.</w:t>
      </w:r>
    </w:p>
    <w:bookmarkStart w:id="4033" w:name="Appendix_A_167"/>
    <w:p w:rsidR="00DA3D21" w:rsidRDefault="00DC6072">
      <w:r>
        <w:rPr>
          <w:rStyle w:val="Hyperlink"/>
        </w:rPr>
        <w:fldChar w:fldCharType="begin"/>
      </w:r>
      <w:r>
        <w:rPr>
          <w:rStyle w:val="Hyperlink"/>
        </w:rPr>
        <w:instrText xml:space="preserve"> HYPERLINK \l "Appendix_A_Target_167" \h </w:instrText>
      </w:r>
      <w:r>
        <w:rPr>
          <w:rStyle w:val="Hyperlink"/>
        </w:rPr>
      </w:r>
      <w:r>
        <w:rPr>
          <w:rStyle w:val="Hyperlink"/>
        </w:rPr>
        <w:fldChar w:fldCharType="separate"/>
      </w:r>
      <w:r>
        <w:rPr>
          <w:rStyle w:val="Hyperlink"/>
        </w:rPr>
        <w:t>&lt;167&gt; Section 2.21.4.7</w:t>
      </w:r>
      <w:r>
        <w:rPr>
          <w:rStyle w:val="Hyperlink"/>
        </w:rPr>
        <w:fldChar w:fldCharType="end"/>
      </w:r>
      <w:r>
        <w:t xml:space="preserve">: </w:t>
      </w:r>
      <w:bookmarkEnd w:id="4033"/>
      <w:r>
        <w:t xml:space="preserve"> This type is not available prior to February 10, 2015 update for PowerPoint 2013.</w:t>
      </w:r>
    </w:p>
    <w:bookmarkStart w:id="4034" w:name="Appendix_A_168"/>
    <w:p w:rsidR="00DA3D21" w:rsidRDefault="00DC6072">
      <w:r>
        <w:rPr>
          <w:rStyle w:val="Hyperlink"/>
        </w:rPr>
        <w:fldChar w:fldCharType="begin"/>
      </w:r>
      <w:r>
        <w:rPr>
          <w:rStyle w:val="Hyperlink"/>
        </w:rPr>
        <w:instrText xml:space="preserve"> HYPERLINK \l "Appendix_A_Target_168" \h </w:instrText>
      </w:r>
      <w:r>
        <w:rPr>
          <w:rStyle w:val="Hyperlink"/>
        </w:rPr>
      </w:r>
      <w:r>
        <w:rPr>
          <w:rStyle w:val="Hyperlink"/>
        </w:rPr>
        <w:fldChar w:fldCharType="separate"/>
      </w:r>
      <w:r>
        <w:rPr>
          <w:rStyle w:val="Hyperlink"/>
        </w:rPr>
        <w:t>&lt;168&gt; Section 2</w:t>
      </w:r>
      <w:r>
        <w:rPr>
          <w:rStyle w:val="Hyperlink"/>
        </w:rPr>
        <w:t>.21.4.8</w:t>
      </w:r>
      <w:r>
        <w:rPr>
          <w:rStyle w:val="Hyperlink"/>
        </w:rPr>
        <w:fldChar w:fldCharType="end"/>
      </w:r>
      <w:r>
        <w:t xml:space="preserve">: </w:t>
      </w:r>
      <w:bookmarkEnd w:id="4034"/>
      <w:r>
        <w:t xml:space="preserve"> This type is not available prior to February 10, 2015 update for PowerPoint 2013.</w:t>
      </w:r>
    </w:p>
    <w:bookmarkStart w:id="4035" w:name="Appendix_A_169"/>
    <w:p w:rsidR="00DA3D21" w:rsidRDefault="00DC6072">
      <w:r>
        <w:rPr>
          <w:rStyle w:val="Hyperlink"/>
        </w:rPr>
        <w:fldChar w:fldCharType="begin"/>
      </w:r>
      <w:r>
        <w:rPr>
          <w:rStyle w:val="Hyperlink"/>
        </w:rPr>
        <w:instrText xml:space="preserve"> HYPERLINK \l "Appendix_A_Target_169" \h </w:instrText>
      </w:r>
      <w:r>
        <w:rPr>
          <w:rStyle w:val="Hyperlink"/>
        </w:rPr>
      </w:r>
      <w:r>
        <w:rPr>
          <w:rStyle w:val="Hyperlink"/>
        </w:rPr>
        <w:fldChar w:fldCharType="separate"/>
      </w:r>
      <w:r>
        <w:rPr>
          <w:rStyle w:val="Hyperlink"/>
        </w:rPr>
        <w:t>&lt;169&gt; Section 2.21.4.9</w:t>
      </w:r>
      <w:r>
        <w:rPr>
          <w:rStyle w:val="Hyperlink"/>
        </w:rPr>
        <w:fldChar w:fldCharType="end"/>
      </w:r>
      <w:r>
        <w:t xml:space="preserve">: </w:t>
      </w:r>
      <w:bookmarkEnd w:id="4035"/>
      <w:r>
        <w:t xml:space="preserve"> This type is not available prior to February 10, 2015 update for PowerPoint 2013.</w:t>
      </w:r>
    </w:p>
    <w:bookmarkStart w:id="4036" w:name="Appendix_A_170"/>
    <w:p w:rsidR="00DA3D21" w:rsidRDefault="00DC6072">
      <w:r>
        <w:rPr>
          <w:rStyle w:val="Hyperlink"/>
        </w:rPr>
        <w:fldChar w:fldCharType="begin"/>
      </w:r>
      <w:r>
        <w:rPr>
          <w:rStyle w:val="Hyperlink"/>
        </w:rPr>
        <w:instrText xml:space="preserve"> HYPERLINK </w:instrText>
      </w:r>
      <w:r>
        <w:rPr>
          <w:rStyle w:val="Hyperlink"/>
        </w:rPr>
        <w:instrText xml:space="preserve">\l "Appendix_A_Target_170" \h </w:instrText>
      </w:r>
      <w:r>
        <w:rPr>
          <w:rStyle w:val="Hyperlink"/>
        </w:rPr>
      </w:r>
      <w:r>
        <w:rPr>
          <w:rStyle w:val="Hyperlink"/>
        </w:rPr>
        <w:fldChar w:fldCharType="separate"/>
      </w:r>
      <w:r>
        <w:rPr>
          <w:rStyle w:val="Hyperlink"/>
        </w:rPr>
        <w:t>&lt;170&gt; Section 2.21.4.10</w:t>
      </w:r>
      <w:r>
        <w:rPr>
          <w:rStyle w:val="Hyperlink"/>
        </w:rPr>
        <w:fldChar w:fldCharType="end"/>
      </w:r>
      <w:r>
        <w:t xml:space="preserve">: </w:t>
      </w:r>
      <w:bookmarkEnd w:id="4036"/>
      <w:r>
        <w:t xml:space="preserve"> This type is not available prior to February 10, 2015 update for PowerPoint 2013.</w:t>
      </w:r>
    </w:p>
    <w:bookmarkStart w:id="4037" w:name="Appendix_A_171"/>
    <w:p w:rsidR="00DA3D21" w:rsidRDefault="00DC6072">
      <w:r>
        <w:rPr>
          <w:rStyle w:val="Hyperlink"/>
        </w:rPr>
        <w:fldChar w:fldCharType="begin"/>
      </w:r>
      <w:r>
        <w:rPr>
          <w:rStyle w:val="Hyperlink"/>
        </w:rPr>
        <w:instrText xml:space="preserve"> HYPERLINK \l "Appendix_A_Target_171" \h </w:instrText>
      </w:r>
      <w:r>
        <w:rPr>
          <w:rStyle w:val="Hyperlink"/>
        </w:rPr>
      </w:r>
      <w:r>
        <w:rPr>
          <w:rStyle w:val="Hyperlink"/>
        </w:rPr>
        <w:fldChar w:fldCharType="separate"/>
      </w:r>
      <w:r>
        <w:rPr>
          <w:rStyle w:val="Hyperlink"/>
        </w:rPr>
        <w:t>&lt;171&gt; Section 2.21.4.11</w:t>
      </w:r>
      <w:r>
        <w:rPr>
          <w:rStyle w:val="Hyperlink"/>
        </w:rPr>
        <w:fldChar w:fldCharType="end"/>
      </w:r>
      <w:r>
        <w:t xml:space="preserve">: </w:t>
      </w:r>
      <w:bookmarkEnd w:id="4037"/>
      <w:r>
        <w:t xml:space="preserve"> This type is not available prior to February 10</w:t>
      </w:r>
      <w:r>
        <w:t>, 2015 update for PowerPoint 2013.</w:t>
      </w:r>
    </w:p>
    <w:bookmarkStart w:id="4038" w:name="Appendix_A_172"/>
    <w:p w:rsidR="00DA3D21" w:rsidRDefault="00DC6072">
      <w:r>
        <w:rPr>
          <w:rStyle w:val="Hyperlink"/>
        </w:rPr>
        <w:fldChar w:fldCharType="begin"/>
      </w:r>
      <w:r>
        <w:rPr>
          <w:rStyle w:val="Hyperlink"/>
        </w:rPr>
        <w:instrText xml:space="preserve"> HYPERLINK \l "Appendix_A_Target_172" \h </w:instrText>
      </w:r>
      <w:r>
        <w:rPr>
          <w:rStyle w:val="Hyperlink"/>
        </w:rPr>
      </w:r>
      <w:r>
        <w:rPr>
          <w:rStyle w:val="Hyperlink"/>
        </w:rPr>
        <w:fldChar w:fldCharType="separate"/>
      </w:r>
      <w:r>
        <w:rPr>
          <w:rStyle w:val="Hyperlink"/>
        </w:rPr>
        <w:t>&lt;172&gt; Section 2.21.4.12</w:t>
      </w:r>
      <w:r>
        <w:rPr>
          <w:rStyle w:val="Hyperlink"/>
        </w:rPr>
        <w:fldChar w:fldCharType="end"/>
      </w:r>
      <w:r>
        <w:t xml:space="preserve">: </w:t>
      </w:r>
      <w:bookmarkEnd w:id="4038"/>
      <w:r>
        <w:t xml:space="preserve"> This type is not available prior to February 10, 2015 update for PowerPoint 2013.</w:t>
      </w:r>
    </w:p>
    <w:bookmarkStart w:id="4039" w:name="Appendix_A_173"/>
    <w:p w:rsidR="00DA3D21" w:rsidRDefault="00DC6072">
      <w:r>
        <w:rPr>
          <w:rStyle w:val="Hyperlink"/>
        </w:rPr>
        <w:fldChar w:fldCharType="begin"/>
      </w:r>
      <w:r>
        <w:rPr>
          <w:rStyle w:val="Hyperlink"/>
        </w:rPr>
        <w:instrText xml:space="preserve"> HYPERLINK \l "Appendix_A_Target_173" \h </w:instrText>
      </w:r>
      <w:r>
        <w:rPr>
          <w:rStyle w:val="Hyperlink"/>
        </w:rPr>
      </w:r>
      <w:r>
        <w:rPr>
          <w:rStyle w:val="Hyperlink"/>
        </w:rPr>
        <w:fldChar w:fldCharType="separate"/>
      </w:r>
      <w:r>
        <w:rPr>
          <w:rStyle w:val="Hyperlink"/>
        </w:rPr>
        <w:t>&lt;173&gt; Section 2.22.1.1</w:t>
      </w:r>
      <w:r>
        <w:rPr>
          <w:rStyle w:val="Hyperlink"/>
        </w:rPr>
        <w:fldChar w:fldCharType="end"/>
      </w:r>
      <w:r>
        <w:t xml:space="preserve">: </w:t>
      </w:r>
      <w:bookmarkEnd w:id="4039"/>
      <w:r>
        <w:t xml:space="preserve"> </w:t>
      </w:r>
      <w:r>
        <w:t>This element is not available in Office 2013 and earlier.</w:t>
      </w:r>
    </w:p>
    <w:bookmarkStart w:id="4040" w:name="Appendix_A_174"/>
    <w:p w:rsidR="00DA3D21" w:rsidRDefault="00DC6072">
      <w:r>
        <w:rPr>
          <w:rStyle w:val="Hyperlink"/>
        </w:rPr>
        <w:fldChar w:fldCharType="begin"/>
      </w:r>
      <w:r>
        <w:rPr>
          <w:rStyle w:val="Hyperlink"/>
        </w:rPr>
        <w:instrText xml:space="preserve"> HYPERLINK \l "Appendix_A_Target_174" \h </w:instrText>
      </w:r>
      <w:r>
        <w:rPr>
          <w:rStyle w:val="Hyperlink"/>
        </w:rPr>
      </w:r>
      <w:r>
        <w:rPr>
          <w:rStyle w:val="Hyperlink"/>
        </w:rPr>
        <w:fldChar w:fldCharType="separate"/>
      </w:r>
      <w:r>
        <w:rPr>
          <w:rStyle w:val="Hyperlink"/>
        </w:rPr>
        <w:t>&lt;174&gt; Section 2.22.1.2</w:t>
      </w:r>
      <w:r>
        <w:rPr>
          <w:rStyle w:val="Hyperlink"/>
        </w:rPr>
        <w:fldChar w:fldCharType="end"/>
      </w:r>
      <w:r>
        <w:t xml:space="preserve">: </w:t>
      </w:r>
      <w:bookmarkEnd w:id="4040"/>
      <w:r>
        <w:t xml:space="preserve"> This element is not available in Office 2013 and earlier.</w:t>
      </w:r>
    </w:p>
    <w:bookmarkStart w:id="4041" w:name="Appendix_A_175"/>
    <w:p w:rsidR="00DA3D21" w:rsidRDefault="00DC6072">
      <w:r>
        <w:rPr>
          <w:rStyle w:val="Hyperlink"/>
        </w:rPr>
        <w:lastRenderedPageBreak/>
        <w:fldChar w:fldCharType="begin"/>
      </w:r>
      <w:r>
        <w:rPr>
          <w:rStyle w:val="Hyperlink"/>
        </w:rPr>
        <w:instrText xml:space="preserve"> HYPERLINK \l "Appendix_A_Target_175" \h </w:instrText>
      </w:r>
      <w:r>
        <w:rPr>
          <w:rStyle w:val="Hyperlink"/>
        </w:rPr>
      </w:r>
      <w:r>
        <w:rPr>
          <w:rStyle w:val="Hyperlink"/>
        </w:rPr>
        <w:fldChar w:fldCharType="separate"/>
      </w:r>
      <w:r>
        <w:rPr>
          <w:rStyle w:val="Hyperlink"/>
        </w:rPr>
        <w:t>&lt;175&gt; Section 2.22.1.3</w:t>
      </w:r>
      <w:r>
        <w:rPr>
          <w:rStyle w:val="Hyperlink"/>
        </w:rPr>
        <w:fldChar w:fldCharType="end"/>
      </w:r>
      <w:r>
        <w:t xml:space="preserve">: </w:t>
      </w:r>
      <w:bookmarkEnd w:id="4041"/>
      <w:r>
        <w:t xml:space="preserve"> Th</w:t>
      </w:r>
      <w:r>
        <w:t>is element is not available in Office 2013 and earlier.</w:t>
      </w:r>
    </w:p>
    <w:bookmarkStart w:id="4042" w:name="Appendix_A_176"/>
    <w:p w:rsidR="00DA3D21" w:rsidRDefault="00DC6072">
      <w:r>
        <w:rPr>
          <w:rStyle w:val="Hyperlink"/>
        </w:rPr>
        <w:fldChar w:fldCharType="begin"/>
      </w:r>
      <w:r>
        <w:rPr>
          <w:rStyle w:val="Hyperlink"/>
        </w:rPr>
        <w:instrText xml:space="preserve"> HYPERLINK \l "Appendix_A_Target_176" \h </w:instrText>
      </w:r>
      <w:r>
        <w:rPr>
          <w:rStyle w:val="Hyperlink"/>
        </w:rPr>
      </w:r>
      <w:r>
        <w:rPr>
          <w:rStyle w:val="Hyperlink"/>
        </w:rPr>
        <w:fldChar w:fldCharType="separate"/>
      </w:r>
      <w:r>
        <w:rPr>
          <w:rStyle w:val="Hyperlink"/>
        </w:rPr>
        <w:t>&lt;176&gt; Section 2.22.1.4</w:t>
      </w:r>
      <w:r>
        <w:rPr>
          <w:rStyle w:val="Hyperlink"/>
        </w:rPr>
        <w:fldChar w:fldCharType="end"/>
      </w:r>
      <w:r>
        <w:t xml:space="preserve">: </w:t>
      </w:r>
      <w:bookmarkEnd w:id="4042"/>
      <w:r>
        <w:t xml:space="preserve"> This element is not available in Office 2013 and earlier.</w:t>
      </w:r>
    </w:p>
    <w:bookmarkStart w:id="4043" w:name="Appendix_A_177"/>
    <w:p w:rsidR="00DA3D21" w:rsidRDefault="00DC6072">
      <w:r>
        <w:rPr>
          <w:rStyle w:val="Hyperlink"/>
        </w:rPr>
        <w:fldChar w:fldCharType="begin"/>
      </w:r>
      <w:r>
        <w:rPr>
          <w:rStyle w:val="Hyperlink"/>
        </w:rPr>
        <w:instrText xml:space="preserve"> HYPERLINK \l "Appendix_A_Target_177" \h </w:instrText>
      </w:r>
      <w:r>
        <w:rPr>
          <w:rStyle w:val="Hyperlink"/>
        </w:rPr>
      </w:r>
      <w:r>
        <w:rPr>
          <w:rStyle w:val="Hyperlink"/>
        </w:rPr>
        <w:fldChar w:fldCharType="separate"/>
      </w:r>
      <w:r>
        <w:rPr>
          <w:rStyle w:val="Hyperlink"/>
        </w:rPr>
        <w:t>&lt;177&gt; Section 2.22.1.5</w:t>
      </w:r>
      <w:r>
        <w:rPr>
          <w:rStyle w:val="Hyperlink"/>
        </w:rPr>
        <w:fldChar w:fldCharType="end"/>
      </w:r>
      <w:r>
        <w:t xml:space="preserve">: </w:t>
      </w:r>
      <w:bookmarkEnd w:id="4043"/>
      <w:r>
        <w:t xml:space="preserve"> This</w:t>
      </w:r>
      <w:r>
        <w:t xml:space="preserve"> element is not available in Office 2013 and earlier.</w:t>
      </w:r>
    </w:p>
    <w:bookmarkStart w:id="4044" w:name="Appendix_A_178"/>
    <w:p w:rsidR="00DA3D21" w:rsidRDefault="00DC6072">
      <w:r>
        <w:rPr>
          <w:rStyle w:val="Hyperlink"/>
        </w:rPr>
        <w:fldChar w:fldCharType="begin"/>
      </w:r>
      <w:r>
        <w:rPr>
          <w:rStyle w:val="Hyperlink"/>
        </w:rPr>
        <w:instrText xml:space="preserve"> HYPERLINK \l "Appendix_A_Target_178" \h </w:instrText>
      </w:r>
      <w:r>
        <w:rPr>
          <w:rStyle w:val="Hyperlink"/>
        </w:rPr>
      </w:r>
      <w:r>
        <w:rPr>
          <w:rStyle w:val="Hyperlink"/>
        </w:rPr>
        <w:fldChar w:fldCharType="separate"/>
      </w:r>
      <w:r>
        <w:rPr>
          <w:rStyle w:val="Hyperlink"/>
        </w:rPr>
        <w:t>&lt;178&gt; Section 2.22.1.6</w:t>
      </w:r>
      <w:r>
        <w:rPr>
          <w:rStyle w:val="Hyperlink"/>
        </w:rPr>
        <w:fldChar w:fldCharType="end"/>
      </w:r>
      <w:r>
        <w:t xml:space="preserve">: </w:t>
      </w:r>
      <w:bookmarkEnd w:id="4044"/>
      <w:r>
        <w:t xml:space="preserve"> This element is not available in Office 2013 and earlier.</w:t>
      </w:r>
    </w:p>
    <w:bookmarkStart w:id="4045" w:name="Appendix_A_179"/>
    <w:p w:rsidR="00DA3D21" w:rsidRDefault="00DC6072">
      <w:r>
        <w:rPr>
          <w:rStyle w:val="Hyperlink"/>
        </w:rPr>
        <w:fldChar w:fldCharType="begin"/>
      </w:r>
      <w:r>
        <w:rPr>
          <w:rStyle w:val="Hyperlink"/>
        </w:rPr>
        <w:instrText xml:space="preserve"> HYPERLINK \l "Appendix_A_Target_179" \h </w:instrText>
      </w:r>
      <w:r>
        <w:rPr>
          <w:rStyle w:val="Hyperlink"/>
        </w:rPr>
      </w:r>
      <w:r>
        <w:rPr>
          <w:rStyle w:val="Hyperlink"/>
        </w:rPr>
        <w:fldChar w:fldCharType="separate"/>
      </w:r>
      <w:r>
        <w:rPr>
          <w:rStyle w:val="Hyperlink"/>
        </w:rPr>
        <w:t>&lt;179&gt; Section 2.22.1.7</w:t>
      </w:r>
      <w:r>
        <w:rPr>
          <w:rStyle w:val="Hyperlink"/>
        </w:rPr>
        <w:fldChar w:fldCharType="end"/>
      </w:r>
      <w:r>
        <w:t xml:space="preserve">: </w:t>
      </w:r>
      <w:bookmarkEnd w:id="4045"/>
      <w:r>
        <w:t xml:space="preserve"> This e</w:t>
      </w:r>
      <w:r>
        <w:t>lement is not available in Office 2013 and earlier.</w:t>
      </w:r>
    </w:p>
    <w:bookmarkStart w:id="4046" w:name="Appendix_A_180"/>
    <w:p w:rsidR="00DA3D21" w:rsidRDefault="00DC6072">
      <w:r>
        <w:rPr>
          <w:rStyle w:val="Hyperlink"/>
        </w:rPr>
        <w:fldChar w:fldCharType="begin"/>
      </w:r>
      <w:r>
        <w:rPr>
          <w:rStyle w:val="Hyperlink"/>
        </w:rPr>
        <w:instrText xml:space="preserve"> HYPERLINK \l "Appendix_A_Target_180" \h </w:instrText>
      </w:r>
      <w:r>
        <w:rPr>
          <w:rStyle w:val="Hyperlink"/>
        </w:rPr>
      </w:r>
      <w:r>
        <w:rPr>
          <w:rStyle w:val="Hyperlink"/>
        </w:rPr>
        <w:fldChar w:fldCharType="separate"/>
      </w:r>
      <w:r>
        <w:rPr>
          <w:rStyle w:val="Hyperlink"/>
        </w:rPr>
        <w:t>&lt;180&gt; Section 2.22.1.8</w:t>
      </w:r>
      <w:r>
        <w:rPr>
          <w:rStyle w:val="Hyperlink"/>
        </w:rPr>
        <w:fldChar w:fldCharType="end"/>
      </w:r>
      <w:r>
        <w:t xml:space="preserve">: </w:t>
      </w:r>
      <w:bookmarkEnd w:id="4046"/>
      <w:r>
        <w:t xml:space="preserve"> This element is not available in Office 2013 and earlier.</w:t>
      </w:r>
    </w:p>
    <w:bookmarkStart w:id="4047" w:name="Appendix_A_181"/>
    <w:p w:rsidR="00DA3D21" w:rsidRDefault="00DC6072">
      <w:r>
        <w:rPr>
          <w:rStyle w:val="Hyperlink"/>
        </w:rPr>
        <w:fldChar w:fldCharType="begin"/>
      </w:r>
      <w:r>
        <w:rPr>
          <w:rStyle w:val="Hyperlink"/>
        </w:rPr>
        <w:instrText xml:space="preserve"> HYPERLINK \l "Appendix_A_Target_181" \h </w:instrText>
      </w:r>
      <w:r>
        <w:rPr>
          <w:rStyle w:val="Hyperlink"/>
        </w:rPr>
      </w:r>
      <w:r>
        <w:rPr>
          <w:rStyle w:val="Hyperlink"/>
        </w:rPr>
        <w:fldChar w:fldCharType="separate"/>
      </w:r>
      <w:r>
        <w:rPr>
          <w:rStyle w:val="Hyperlink"/>
        </w:rPr>
        <w:t>&lt;181&gt; Section 2.22.1.9</w:t>
      </w:r>
      <w:r>
        <w:rPr>
          <w:rStyle w:val="Hyperlink"/>
        </w:rPr>
        <w:fldChar w:fldCharType="end"/>
      </w:r>
      <w:r>
        <w:t xml:space="preserve">: </w:t>
      </w:r>
      <w:bookmarkEnd w:id="4047"/>
      <w:r>
        <w:t xml:space="preserve"> This ele</w:t>
      </w:r>
      <w:r>
        <w:t>ment is not available in Office 2013 and earlier.</w:t>
      </w:r>
    </w:p>
    <w:bookmarkStart w:id="4048" w:name="Appendix_A_182"/>
    <w:p w:rsidR="00DA3D21" w:rsidRDefault="00DC6072">
      <w:r>
        <w:rPr>
          <w:rStyle w:val="Hyperlink"/>
        </w:rPr>
        <w:fldChar w:fldCharType="begin"/>
      </w:r>
      <w:r>
        <w:rPr>
          <w:rStyle w:val="Hyperlink"/>
        </w:rPr>
        <w:instrText xml:space="preserve"> HYPERLINK \l "Appendix_A_Target_182" \h </w:instrText>
      </w:r>
      <w:r>
        <w:rPr>
          <w:rStyle w:val="Hyperlink"/>
        </w:rPr>
      </w:r>
      <w:r>
        <w:rPr>
          <w:rStyle w:val="Hyperlink"/>
        </w:rPr>
        <w:fldChar w:fldCharType="separate"/>
      </w:r>
      <w:r>
        <w:rPr>
          <w:rStyle w:val="Hyperlink"/>
        </w:rPr>
        <w:t>&lt;182&gt; Section 2.22.3.1</w:t>
      </w:r>
      <w:r>
        <w:rPr>
          <w:rStyle w:val="Hyperlink"/>
        </w:rPr>
        <w:fldChar w:fldCharType="end"/>
      </w:r>
      <w:r>
        <w:t xml:space="preserve">: </w:t>
      </w:r>
      <w:bookmarkEnd w:id="4048"/>
      <w:r>
        <w:t xml:space="preserve"> This complex type is not available in Office 2013 and earlier.</w:t>
      </w:r>
    </w:p>
    <w:bookmarkStart w:id="4049" w:name="Appendix_A_183"/>
    <w:p w:rsidR="00DA3D21" w:rsidRDefault="00DC6072">
      <w:r>
        <w:rPr>
          <w:rStyle w:val="Hyperlink"/>
        </w:rPr>
        <w:fldChar w:fldCharType="begin"/>
      </w:r>
      <w:r>
        <w:rPr>
          <w:rStyle w:val="Hyperlink"/>
        </w:rPr>
        <w:instrText xml:space="preserve"> HYPERLINK \l "Appendix_A_Target_183" \h </w:instrText>
      </w:r>
      <w:r>
        <w:rPr>
          <w:rStyle w:val="Hyperlink"/>
        </w:rPr>
      </w:r>
      <w:r>
        <w:rPr>
          <w:rStyle w:val="Hyperlink"/>
        </w:rPr>
        <w:fldChar w:fldCharType="separate"/>
      </w:r>
      <w:r>
        <w:rPr>
          <w:rStyle w:val="Hyperlink"/>
        </w:rPr>
        <w:t>&lt;183&gt; Section 2.22.3.1</w:t>
      </w:r>
      <w:r>
        <w:rPr>
          <w:rStyle w:val="Hyperlink"/>
        </w:rPr>
        <w:fldChar w:fldCharType="end"/>
      </w:r>
      <w:r>
        <w:t xml:space="preserve">: </w:t>
      </w:r>
      <w:bookmarkEnd w:id="4049"/>
      <w:r>
        <w:t xml:space="preserve"> This attribute is not available in Office 2013 and earlier.</w:t>
      </w:r>
    </w:p>
    <w:bookmarkStart w:id="4050" w:name="Appendix_A_184"/>
    <w:p w:rsidR="00DA3D21" w:rsidRDefault="00DC6072">
      <w:r>
        <w:rPr>
          <w:rStyle w:val="Hyperlink"/>
        </w:rPr>
        <w:fldChar w:fldCharType="begin"/>
      </w:r>
      <w:r>
        <w:rPr>
          <w:rStyle w:val="Hyperlink"/>
        </w:rPr>
        <w:instrText xml:space="preserve"> HYPERLINK \l "Appendix_A_Target_184" \h </w:instrText>
      </w:r>
      <w:r>
        <w:rPr>
          <w:rStyle w:val="Hyperlink"/>
        </w:rPr>
      </w:r>
      <w:r>
        <w:rPr>
          <w:rStyle w:val="Hyperlink"/>
        </w:rPr>
        <w:fldChar w:fldCharType="separate"/>
      </w:r>
      <w:r>
        <w:rPr>
          <w:rStyle w:val="Hyperlink"/>
        </w:rPr>
        <w:t>&lt;184&gt; Section 2.22.3.2</w:t>
      </w:r>
      <w:r>
        <w:rPr>
          <w:rStyle w:val="Hyperlink"/>
        </w:rPr>
        <w:fldChar w:fldCharType="end"/>
      </w:r>
      <w:r>
        <w:t xml:space="preserve">: </w:t>
      </w:r>
      <w:bookmarkEnd w:id="4050"/>
      <w:r>
        <w:t xml:space="preserve"> This complex type is not available in Office 2013 and earlier.</w:t>
      </w:r>
    </w:p>
    <w:bookmarkStart w:id="4051" w:name="Appendix_A_185"/>
    <w:p w:rsidR="00DA3D21" w:rsidRDefault="00DC6072">
      <w:r>
        <w:rPr>
          <w:rStyle w:val="Hyperlink"/>
        </w:rPr>
        <w:fldChar w:fldCharType="begin"/>
      </w:r>
      <w:r>
        <w:rPr>
          <w:rStyle w:val="Hyperlink"/>
        </w:rPr>
        <w:instrText xml:space="preserve"> HYPERLINK \l "Appendix_A_Target_185" \h </w:instrText>
      </w:r>
      <w:r>
        <w:rPr>
          <w:rStyle w:val="Hyperlink"/>
        </w:rPr>
      </w:r>
      <w:r>
        <w:rPr>
          <w:rStyle w:val="Hyperlink"/>
        </w:rPr>
        <w:fldChar w:fldCharType="separate"/>
      </w:r>
      <w:r>
        <w:rPr>
          <w:rStyle w:val="Hyperlink"/>
        </w:rPr>
        <w:t>&lt;185&gt; Section 2.22.</w:t>
      </w:r>
      <w:r>
        <w:rPr>
          <w:rStyle w:val="Hyperlink"/>
        </w:rPr>
        <w:t>3.2</w:t>
      </w:r>
      <w:r>
        <w:rPr>
          <w:rStyle w:val="Hyperlink"/>
        </w:rPr>
        <w:fldChar w:fldCharType="end"/>
      </w:r>
      <w:r>
        <w:t xml:space="preserve">: </w:t>
      </w:r>
      <w:bookmarkEnd w:id="4051"/>
      <w:r>
        <w:t xml:space="preserve"> This element is not available in Office 2013 and earlier.</w:t>
      </w:r>
    </w:p>
    <w:bookmarkStart w:id="4052" w:name="Appendix_A_186"/>
    <w:p w:rsidR="00DA3D21" w:rsidRDefault="00DC6072">
      <w:r>
        <w:rPr>
          <w:rStyle w:val="Hyperlink"/>
        </w:rPr>
        <w:fldChar w:fldCharType="begin"/>
      </w:r>
      <w:r>
        <w:rPr>
          <w:rStyle w:val="Hyperlink"/>
        </w:rPr>
        <w:instrText xml:space="preserve"> HYPERLINK \l "Appendix_A_Target_186" \h </w:instrText>
      </w:r>
      <w:r>
        <w:rPr>
          <w:rStyle w:val="Hyperlink"/>
        </w:rPr>
      </w:r>
      <w:r>
        <w:rPr>
          <w:rStyle w:val="Hyperlink"/>
        </w:rPr>
        <w:fldChar w:fldCharType="separate"/>
      </w:r>
      <w:r>
        <w:rPr>
          <w:rStyle w:val="Hyperlink"/>
        </w:rPr>
        <w:t>&lt;186&gt; Section 2.22.3.2</w:t>
      </w:r>
      <w:r>
        <w:rPr>
          <w:rStyle w:val="Hyperlink"/>
        </w:rPr>
        <w:fldChar w:fldCharType="end"/>
      </w:r>
      <w:r>
        <w:t xml:space="preserve">: </w:t>
      </w:r>
      <w:bookmarkEnd w:id="4052"/>
      <w:r>
        <w:t xml:space="preserve"> This element is not available in Office 2013 and earlier.</w:t>
      </w:r>
    </w:p>
    <w:bookmarkStart w:id="4053" w:name="Appendix_A_187"/>
    <w:p w:rsidR="00DA3D21" w:rsidRDefault="00DC6072">
      <w:r>
        <w:rPr>
          <w:rStyle w:val="Hyperlink"/>
        </w:rPr>
        <w:fldChar w:fldCharType="begin"/>
      </w:r>
      <w:r>
        <w:rPr>
          <w:rStyle w:val="Hyperlink"/>
        </w:rPr>
        <w:instrText xml:space="preserve"> HYPERLINK \l "Appendix_A_Target_187" \h </w:instrText>
      </w:r>
      <w:r>
        <w:rPr>
          <w:rStyle w:val="Hyperlink"/>
        </w:rPr>
      </w:r>
      <w:r>
        <w:rPr>
          <w:rStyle w:val="Hyperlink"/>
        </w:rPr>
        <w:fldChar w:fldCharType="separate"/>
      </w:r>
      <w:r>
        <w:rPr>
          <w:rStyle w:val="Hyperlink"/>
        </w:rPr>
        <w:t>&lt;187&gt;</w:t>
      </w:r>
      <w:r>
        <w:rPr>
          <w:rStyle w:val="Hyperlink"/>
        </w:rPr>
        <w:t xml:space="preserve"> Section 2.22.3.2</w:t>
      </w:r>
      <w:r>
        <w:rPr>
          <w:rStyle w:val="Hyperlink"/>
        </w:rPr>
        <w:fldChar w:fldCharType="end"/>
      </w:r>
      <w:r>
        <w:t xml:space="preserve">: </w:t>
      </w:r>
      <w:bookmarkEnd w:id="4053"/>
      <w:r>
        <w:t xml:space="preserve"> This element is not available in Office 2013 and earlier.</w:t>
      </w:r>
    </w:p>
    <w:bookmarkStart w:id="4054" w:name="Appendix_A_188"/>
    <w:p w:rsidR="00DA3D21" w:rsidRDefault="00DC6072">
      <w:r>
        <w:rPr>
          <w:rStyle w:val="Hyperlink"/>
        </w:rPr>
        <w:fldChar w:fldCharType="begin"/>
      </w:r>
      <w:r>
        <w:rPr>
          <w:rStyle w:val="Hyperlink"/>
        </w:rPr>
        <w:instrText xml:space="preserve"> HYPERLINK \l "Appendix_A_Target_188" \h </w:instrText>
      </w:r>
      <w:r>
        <w:rPr>
          <w:rStyle w:val="Hyperlink"/>
        </w:rPr>
      </w:r>
      <w:r>
        <w:rPr>
          <w:rStyle w:val="Hyperlink"/>
        </w:rPr>
        <w:fldChar w:fldCharType="separate"/>
      </w:r>
      <w:r>
        <w:rPr>
          <w:rStyle w:val="Hyperlink"/>
        </w:rPr>
        <w:t>&lt;188&gt; Section 2.22.3.2</w:t>
      </w:r>
      <w:r>
        <w:rPr>
          <w:rStyle w:val="Hyperlink"/>
        </w:rPr>
        <w:fldChar w:fldCharType="end"/>
      </w:r>
      <w:r>
        <w:t xml:space="preserve">: </w:t>
      </w:r>
      <w:bookmarkEnd w:id="4054"/>
      <w:r>
        <w:t xml:space="preserve"> This element is not available in Office 2013 and earlier.</w:t>
      </w:r>
    </w:p>
    <w:bookmarkStart w:id="4055" w:name="Appendix_A_189"/>
    <w:p w:rsidR="00DA3D21" w:rsidRDefault="00DC6072">
      <w:r>
        <w:rPr>
          <w:rStyle w:val="Hyperlink"/>
        </w:rPr>
        <w:fldChar w:fldCharType="begin"/>
      </w:r>
      <w:r>
        <w:rPr>
          <w:rStyle w:val="Hyperlink"/>
        </w:rPr>
        <w:instrText xml:space="preserve"> HYPERLINK \l "Appendix_A_Target_189" \h </w:instrText>
      </w:r>
      <w:r>
        <w:rPr>
          <w:rStyle w:val="Hyperlink"/>
        </w:rPr>
      </w:r>
      <w:r>
        <w:rPr>
          <w:rStyle w:val="Hyperlink"/>
        </w:rPr>
        <w:fldChar w:fldCharType="separate"/>
      </w:r>
      <w:r>
        <w:rPr>
          <w:rStyle w:val="Hyperlink"/>
        </w:rPr>
        <w:t>&lt;189&gt; S</w:t>
      </w:r>
      <w:r>
        <w:rPr>
          <w:rStyle w:val="Hyperlink"/>
        </w:rPr>
        <w:t>ection 2.22.3.2</w:t>
      </w:r>
      <w:r>
        <w:rPr>
          <w:rStyle w:val="Hyperlink"/>
        </w:rPr>
        <w:fldChar w:fldCharType="end"/>
      </w:r>
      <w:r>
        <w:t xml:space="preserve">: </w:t>
      </w:r>
      <w:bookmarkEnd w:id="4055"/>
      <w:r>
        <w:t xml:space="preserve"> This element is not available in Office 2013 and earlier.</w:t>
      </w:r>
    </w:p>
    <w:bookmarkStart w:id="4056" w:name="Appendix_A_190"/>
    <w:p w:rsidR="00DA3D21" w:rsidRDefault="00DC6072">
      <w:r>
        <w:rPr>
          <w:rStyle w:val="Hyperlink"/>
        </w:rPr>
        <w:fldChar w:fldCharType="begin"/>
      </w:r>
      <w:r>
        <w:rPr>
          <w:rStyle w:val="Hyperlink"/>
        </w:rPr>
        <w:instrText xml:space="preserve"> HYPERLINK \l "Appendix_A_Target_190" \h </w:instrText>
      </w:r>
      <w:r>
        <w:rPr>
          <w:rStyle w:val="Hyperlink"/>
        </w:rPr>
      </w:r>
      <w:r>
        <w:rPr>
          <w:rStyle w:val="Hyperlink"/>
        </w:rPr>
        <w:fldChar w:fldCharType="separate"/>
      </w:r>
      <w:r>
        <w:rPr>
          <w:rStyle w:val="Hyperlink"/>
        </w:rPr>
        <w:t>&lt;190&gt; Section 2.22.3.2</w:t>
      </w:r>
      <w:r>
        <w:rPr>
          <w:rStyle w:val="Hyperlink"/>
        </w:rPr>
        <w:fldChar w:fldCharType="end"/>
      </w:r>
      <w:r>
        <w:t xml:space="preserve">: </w:t>
      </w:r>
      <w:bookmarkEnd w:id="4056"/>
      <w:r>
        <w:t xml:space="preserve"> This element is not available in Office 2013 and earlier.</w:t>
      </w:r>
    </w:p>
    <w:bookmarkStart w:id="4057" w:name="Appendix_A_191"/>
    <w:p w:rsidR="00DA3D21" w:rsidRDefault="00DC6072">
      <w:r>
        <w:rPr>
          <w:rStyle w:val="Hyperlink"/>
        </w:rPr>
        <w:fldChar w:fldCharType="begin"/>
      </w:r>
      <w:r>
        <w:rPr>
          <w:rStyle w:val="Hyperlink"/>
        </w:rPr>
        <w:instrText xml:space="preserve"> HYPERLINK \l "Appendix_A_Target_191" \h </w:instrText>
      </w:r>
      <w:r>
        <w:rPr>
          <w:rStyle w:val="Hyperlink"/>
        </w:rPr>
      </w:r>
      <w:r>
        <w:rPr>
          <w:rStyle w:val="Hyperlink"/>
        </w:rPr>
        <w:fldChar w:fldCharType="separate"/>
      </w:r>
      <w:r>
        <w:rPr>
          <w:rStyle w:val="Hyperlink"/>
        </w:rPr>
        <w:t>&lt;191&gt; Sec</w:t>
      </w:r>
      <w:r>
        <w:rPr>
          <w:rStyle w:val="Hyperlink"/>
        </w:rPr>
        <w:t>tion 2.22.3.2</w:t>
      </w:r>
      <w:r>
        <w:rPr>
          <w:rStyle w:val="Hyperlink"/>
        </w:rPr>
        <w:fldChar w:fldCharType="end"/>
      </w:r>
      <w:r>
        <w:t xml:space="preserve">: </w:t>
      </w:r>
      <w:bookmarkEnd w:id="4057"/>
      <w:r>
        <w:t xml:space="preserve"> This element is not available in Office 2013 and earlier.</w:t>
      </w:r>
    </w:p>
    <w:bookmarkStart w:id="4058" w:name="Appendix_A_192"/>
    <w:p w:rsidR="00DA3D21" w:rsidRDefault="00DC6072">
      <w:r>
        <w:rPr>
          <w:rStyle w:val="Hyperlink"/>
        </w:rPr>
        <w:fldChar w:fldCharType="begin"/>
      </w:r>
      <w:r>
        <w:rPr>
          <w:rStyle w:val="Hyperlink"/>
        </w:rPr>
        <w:instrText xml:space="preserve"> HYPERLINK \l "Appendix_A_Target_192" \h </w:instrText>
      </w:r>
      <w:r>
        <w:rPr>
          <w:rStyle w:val="Hyperlink"/>
        </w:rPr>
      </w:r>
      <w:r>
        <w:rPr>
          <w:rStyle w:val="Hyperlink"/>
        </w:rPr>
        <w:fldChar w:fldCharType="separate"/>
      </w:r>
      <w:r>
        <w:rPr>
          <w:rStyle w:val="Hyperlink"/>
        </w:rPr>
        <w:t>&lt;192&gt; Section 2.22.3.3</w:t>
      </w:r>
      <w:r>
        <w:rPr>
          <w:rStyle w:val="Hyperlink"/>
        </w:rPr>
        <w:fldChar w:fldCharType="end"/>
      </w:r>
      <w:r>
        <w:t xml:space="preserve">: </w:t>
      </w:r>
      <w:bookmarkEnd w:id="4058"/>
      <w:r>
        <w:t xml:space="preserve"> This complex type is not available in Office 2013 and earlier.</w:t>
      </w:r>
    </w:p>
    <w:bookmarkStart w:id="4059" w:name="Appendix_A_193"/>
    <w:p w:rsidR="00DA3D21" w:rsidRDefault="00DC6072">
      <w:r>
        <w:rPr>
          <w:rStyle w:val="Hyperlink"/>
        </w:rPr>
        <w:fldChar w:fldCharType="begin"/>
      </w:r>
      <w:r>
        <w:rPr>
          <w:rStyle w:val="Hyperlink"/>
        </w:rPr>
        <w:instrText xml:space="preserve"> HYPERLINK \l "Appendix_A_Target_193" \h </w:instrText>
      </w:r>
      <w:r>
        <w:rPr>
          <w:rStyle w:val="Hyperlink"/>
        </w:rPr>
      </w:r>
      <w:r>
        <w:rPr>
          <w:rStyle w:val="Hyperlink"/>
        </w:rPr>
        <w:fldChar w:fldCharType="separate"/>
      </w:r>
      <w:r>
        <w:rPr>
          <w:rStyle w:val="Hyperlink"/>
        </w:rPr>
        <w:t xml:space="preserve">&lt;193&gt; </w:t>
      </w:r>
      <w:r>
        <w:rPr>
          <w:rStyle w:val="Hyperlink"/>
        </w:rPr>
        <w:t>Section 2.22.3.3</w:t>
      </w:r>
      <w:r>
        <w:rPr>
          <w:rStyle w:val="Hyperlink"/>
        </w:rPr>
        <w:fldChar w:fldCharType="end"/>
      </w:r>
      <w:r>
        <w:t xml:space="preserve">: </w:t>
      </w:r>
      <w:bookmarkEnd w:id="4059"/>
      <w:r>
        <w:t xml:space="preserve"> This element is not available in Office 2013 and earlier.</w:t>
      </w:r>
    </w:p>
    <w:bookmarkStart w:id="4060" w:name="Appendix_A_194"/>
    <w:p w:rsidR="00DA3D21" w:rsidRDefault="00DC6072">
      <w:r>
        <w:rPr>
          <w:rStyle w:val="Hyperlink"/>
        </w:rPr>
        <w:fldChar w:fldCharType="begin"/>
      </w:r>
      <w:r>
        <w:rPr>
          <w:rStyle w:val="Hyperlink"/>
        </w:rPr>
        <w:instrText xml:space="preserve"> HYPERLINK \l "Appendix_A_Target_194" \h </w:instrText>
      </w:r>
      <w:r>
        <w:rPr>
          <w:rStyle w:val="Hyperlink"/>
        </w:rPr>
      </w:r>
      <w:r>
        <w:rPr>
          <w:rStyle w:val="Hyperlink"/>
        </w:rPr>
        <w:fldChar w:fldCharType="separate"/>
      </w:r>
      <w:r>
        <w:rPr>
          <w:rStyle w:val="Hyperlink"/>
        </w:rPr>
        <w:t>&lt;194&gt; Section 2.22.3.4</w:t>
      </w:r>
      <w:r>
        <w:rPr>
          <w:rStyle w:val="Hyperlink"/>
        </w:rPr>
        <w:fldChar w:fldCharType="end"/>
      </w:r>
      <w:r>
        <w:t xml:space="preserve">: </w:t>
      </w:r>
      <w:bookmarkEnd w:id="4060"/>
      <w:r>
        <w:t xml:space="preserve"> This complex type is not available in Office 2013 and earlier.</w:t>
      </w:r>
    </w:p>
    <w:bookmarkStart w:id="4061" w:name="Appendix_A_195"/>
    <w:p w:rsidR="00DA3D21" w:rsidRDefault="00DC6072">
      <w:r>
        <w:rPr>
          <w:rStyle w:val="Hyperlink"/>
        </w:rPr>
        <w:fldChar w:fldCharType="begin"/>
      </w:r>
      <w:r>
        <w:rPr>
          <w:rStyle w:val="Hyperlink"/>
        </w:rPr>
        <w:instrText xml:space="preserve"> HYPERLINK \l "Appendix_A_Target_195" \h </w:instrText>
      </w:r>
      <w:r>
        <w:rPr>
          <w:rStyle w:val="Hyperlink"/>
        </w:rPr>
      </w:r>
      <w:r>
        <w:rPr>
          <w:rStyle w:val="Hyperlink"/>
        </w:rPr>
        <w:fldChar w:fldCharType="separate"/>
      </w:r>
      <w:r>
        <w:rPr>
          <w:rStyle w:val="Hyperlink"/>
        </w:rPr>
        <w:t>&lt;19</w:t>
      </w:r>
      <w:r>
        <w:rPr>
          <w:rStyle w:val="Hyperlink"/>
        </w:rPr>
        <w:t>5&gt; Section 2.22.3.4</w:t>
      </w:r>
      <w:r>
        <w:rPr>
          <w:rStyle w:val="Hyperlink"/>
        </w:rPr>
        <w:fldChar w:fldCharType="end"/>
      </w:r>
      <w:r>
        <w:t xml:space="preserve">: </w:t>
      </w:r>
      <w:bookmarkEnd w:id="4061"/>
      <w:r>
        <w:t xml:space="preserve"> This element is not available in Office 2013 and earlier.</w:t>
      </w:r>
    </w:p>
    <w:bookmarkStart w:id="4062" w:name="Appendix_A_196"/>
    <w:p w:rsidR="00DA3D21" w:rsidRDefault="00DC6072">
      <w:r>
        <w:rPr>
          <w:rStyle w:val="Hyperlink"/>
        </w:rPr>
        <w:fldChar w:fldCharType="begin"/>
      </w:r>
      <w:r>
        <w:rPr>
          <w:rStyle w:val="Hyperlink"/>
        </w:rPr>
        <w:instrText xml:space="preserve"> HYPERLINK \l "Appendix_A_Target_196" \h </w:instrText>
      </w:r>
      <w:r>
        <w:rPr>
          <w:rStyle w:val="Hyperlink"/>
        </w:rPr>
      </w:r>
      <w:r>
        <w:rPr>
          <w:rStyle w:val="Hyperlink"/>
        </w:rPr>
        <w:fldChar w:fldCharType="separate"/>
      </w:r>
      <w:r>
        <w:rPr>
          <w:rStyle w:val="Hyperlink"/>
        </w:rPr>
        <w:t>&lt;196&gt; Section 2.22.3.5</w:t>
      </w:r>
      <w:r>
        <w:rPr>
          <w:rStyle w:val="Hyperlink"/>
        </w:rPr>
        <w:fldChar w:fldCharType="end"/>
      </w:r>
      <w:r>
        <w:t xml:space="preserve">: </w:t>
      </w:r>
      <w:bookmarkEnd w:id="4062"/>
      <w:r>
        <w:t xml:space="preserve"> This complex type is not available in Office 2013 and earlier.</w:t>
      </w:r>
    </w:p>
    <w:bookmarkStart w:id="4063" w:name="Appendix_A_197"/>
    <w:p w:rsidR="00DA3D21" w:rsidRDefault="00DC6072">
      <w:r>
        <w:rPr>
          <w:rStyle w:val="Hyperlink"/>
        </w:rPr>
        <w:fldChar w:fldCharType="begin"/>
      </w:r>
      <w:r>
        <w:rPr>
          <w:rStyle w:val="Hyperlink"/>
        </w:rPr>
        <w:instrText xml:space="preserve"> HYPERLINK \l "Appendix_A_Target_197" \h </w:instrText>
      </w:r>
      <w:r>
        <w:rPr>
          <w:rStyle w:val="Hyperlink"/>
        </w:rPr>
      </w:r>
      <w:r>
        <w:rPr>
          <w:rStyle w:val="Hyperlink"/>
        </w:rPr>
        <w:fldChar w:fldCharType="separate"/>
      </w:r>
      <w:r>
        <w:rPr>
          <w:rStyle w:val="Hyperlink"/>
        </w:rPr>
        <w:t>&lt;197&gt; Section 2.22.3.5</w:t>
      </w:r>
      <w:r>
        <w:rPr>
          <w:rStyle w:val="Hyperlink"/>
        </w:rPr>
        <w:fldChar w:fldCharType="end"/>
      </w:r>
      <w:r>
        <w:t xml:space="preserve">: </w:t>
      </w:r>
      <w:bookmarkEnd w:id="4063"/>
      <w:r>
        <w:t xml:space="preserve"> This element is not available in Office 2013 and earlier.</w:t>
      </w:r>
    </w:p>
    <w:bookmarkStart w:id="4064" w:name="Appendix_A_198"/>
    <w:p w:rsidR="00DA3D21" w:rsidRDefault="00DC6072">
      <w:r>
        <w:rPr>
          <w:rStyle w:val="Hyperlink"/>
        </w:rPr>
        <w:fldChar w:fldCharType="begin"/>
      </w:r>
      <w:r>
        <w:rPr>
          <w:rStyle w:val="Hyperlink"/>
        </w:rPr>
        <w:instrText xml:space="preserve"> HYPERLINK \l "Appendix_A_Target_198" \h </w:instrText>
      </w:r>
      <w:r>
        <w:rPr>
          <w:rStyle w:val="Hyperlink"/>
        </w:rPr>
      </w:r>
      <w:r>
        <w:rPr>
          <w:rStyle w:val="Hyperlink"/>
        </w:rPr>
        <w:fldChar w:fldCharType="separate"/>
      </w:r>
      <w:r>
        <w:rPr>
          <w:rStyle w:val="Hyperlink"/>
        </w:rPr>
        <w:t>&lt;198&gt; Section 2.22.3.5</w:t>
      </w:r>
      <w:r>
        <w:rPr>
          <w:rStyle w:val="Hyperlink"/>
        </w:rPr>
        <w:fldChar w:fldCharType="end"/>
      </w:r>
      <w:r>
        <w:t xml:space="preserve">: </w:t>
      </w:r>
      <w:bookmarkEnd w:id="4064"/>
      <w:r>
        <w:t xml:space="preserve"> This element is not available in Office 2013 and earlier.</w:t>
      </w:r>
    </w:p>
    <w:bookmarkStart w:id="4065" w:name="Appendix_A_199"/>
    <w:p w:rsidR="00DA3D21" w:rsidRDefault="00DC6072">
      <w:r>
        <w:rPr>
          <w:rStyle w:val="Hyperlink"/>
        </w:rPr>
        <w:fldChar w:fldCharType="begin"/>
      </w:r>
      <w:r>
        <w:rPr>
          <w:rStyle w:val="Hyperlink"/>
        </w:rPr>
        <w:instrText xml:space="preserve"> HYPERLINK \l "Appendix_A_Target_199" \h </w:instrText>
      </w:r>
      <w:r>
        <w:rPr>
          <w:rStyle w:val="Hyperlink"/>
        </w:rPr>
      </w:r>
      <w:r>
        <w:rPr>
          <w:rStyle w:val="Hyperlink"/>
        </w:rPr>
        <w:fldChar w:fldCharType="separate"/>
      </w:r>
      <w:r>
        <w:rPr>
          <w:rStyle w:val="Hyperlink"/>
        </w:rPr>
        <w:t>&lt;</w:t>
      </w:r>
      <w:r>
        <w:rPr>
          <w:rStyle w:val="Hyperlink"/>
        </w:rPr>
        <w:t>199&gt; Section 2.22.3.6</w:t>
      </w:r>
      <w:r>
        <w:rPr>
          <w:rStyle w:val="Hyperlink"/>
        </w:rPr>
        <w:fldChar w:fldCharType="end"/>
      </w:r>
      <w:r>
        <w:t xml:space="preserve">: </w:t>
      </w:r>
      <w:bookmarkEnd w:id="4065"/>
      <w:r>
        <w:t xml:space="preserve"> This complex type is not available in Office 2013 and earlier.</w:t>
      </w:r>
    </w:p>
    <w:bookmarkStart w:id="4066" w:name="Appendix_A_200"/>
    <w:p w:rsidR="00DA3D21" w:rsidRDefault="00DC6072">
      <w:r>
        <w:rPr>
          <w:rStyle w:val="Hyperlink"/>
        </w:rPr>
        <w:fldChar w:fldCharType="begin"/>
      </w:r>
      <w:r>
        <w:rPr>
          <w:rStyle w:val="Hyperlink"/>
        </w:rPr>
        <w:instrText xml:space="preserve"> HYPERLINK \l "Appendix_A_Target_200" \h </w:instrText>
      </w:r>
      <w:r>
        <w:rPr>
          <w:rStyle w:val="Hyperlink"/>
        </w:rPr>
      </w:r>
      <w:r>
        <w:rPr>
          <w:rStyle w:val="Hyperlink"/>
        </w:rPr>
        <w:fldChar w:fldCharType="separate"/>
      </w:r>
      <w:r>
        <w:rPr>
          <w:rStyle w:val="Hyperlink"/>
        </w:rPr>
        <w:t>&lt;200&gt; Section 2.22.3.6</w:t>
      </w:r>
      <w:r>
        <w:rPr>
          <w:rStyle w:val="Hyperlink"/>
        </w:rPr>
        <w:fldChar w:fldCharType="end"/>
      </w:r>
      <w:r>
        <w:t xml:space="preserve">: </w:t>
      </w:r>
      <w:bookmarkEnd w:id="4066"/>
      <w:r>
        <w:t xml:space="preserve"> This attribute is not available in Office 2013 and earlier.</w:t>
      </w:r>
    </w:p>
    <w:bookmarkStart w:id="4067" w:name="Appendix_A_201"/>
    <w:p w:rsidR="00DA3D21" w:rsidRDefault="00DC6072">
      <w:r>
        <w:rPr>
          <w:rStyle w:val="Hyperlink"/>
        </w:rPr>
        <w:fldChar w:fldCharType="begin"/>
      </w:r>
      <w:r>
        <w:rPr>
          <w:rStyle w:val="Hyperlink"/>
        </w:rPr>
        <w:instrText xml:space="preserve"> HYPERLINK \l "Appendix_A_Target_201" </w:instrText>
      </w:r>
      <w:r>
        <w:rPr>
          <w:rStyle w:val="Hyperlink"/>
        </w:rPr>
        <w:instrText xml:space="preserve">\h </w:instrText>
      </w:r>
      <w:r>
        <w:rPr>
          <w:rStyle w:val="Hyperlink"/>
        </w:rPr>
      </w:r>
      <w:r>
        <w:rPr>
          <w:rStyle w:val="Hyperlink"/>
        </w:rPr>
        <w:fldChar w:fldCharType="separate"/>
      </w:r>
      <w:r>
        <w:rPr>
          <w:rStyle w:val="Hyperlink"/>
        </w:rPr>
        <w:t>&lt;201&gt; Section 2.22.3.7</w:t>
      </w:r>
      <w:r>
        <w:rPr>
          <w:rStyle w:val="Hyperlink"/>
        </w:rPr>
        <w:fldChar w:fldCharType="end"/>
      </w:r>
      <w:r>
        <w:t xml:space="preserve">: </w:t>
      </w:r>
      <w:bookmarkEnd w:id="4067"/>
      <w:r>
        <w:t xml:space="preserve"> This complex type is not available in Office 2013 and earlier.</w:t>
      </w:r>
    </w:p>
    <w:bookmarkStart w:id="4068" w:name="Appendix_A_202"/>
    <w:p w:rsidR="00DA3D21" w:rsidRDefault="00DC6072">
      <w:r>
        <w:rPr>
          <w:rStyle w:val="Hyperlink"/>
        </w:rPr>
        <w:fldChar w:fldCharType="begin"/>
      </w:r>
      <w:r>
        <w:rPr>
          <w:rStyle w:val="Hyperlink"/>
        </w:rPr>
        <w:instrText xml:space="preserve"> HYPERLINK \l "Appendix_A_Target_202" \h </w:instrText>
      </w:r>
      <w:r>
        <w:rPr>
          <w:rStyle w:val="Hyperlink"/>
        </w:rPr>
      </w:r>
      <w:r>
        <w:rPr>
          <w:rStyle w:val="Hyperlink"/>
        </w:rPr>
        <w:fldChar w:fldCharType="separate"/>
      </w:r>
      <w:r>
        <w:rPr>
          <w:rStyle w:val="Hyperlink"/>
        </w:rPr>
        <w:t>&lt;202&gt; Section 2.22.3.7</w:t>
      </w:r>
      <w:r>
        <w:rPr>
          <w:rStyle w:val="Hyperlink"/>
        </w:rPr>
        <w:fldChar w:fldCharType="end"/>
      </w:r>
      <w:r>
        <w:t xml:space="preserve">: </w:t>
      </w:r>
      <w:bookmarkEnd w:id="4068"/>
      <w:r>
        <w:t xml:space="preserve"> In Office 2016, when a chart with this flag is loaded, a temporary embedded Microsoft Excel 201</w:t>
      </w:r>
      <w:r>
        <w:t>6 workbook is created to store the literal data and create a substitute connection with Excel 2016.</w:t>
      </w:r>
    </w:p>
    <w:bookmarkStart w:id="4069" w:name="Appendix_A_203"/>
    <w:p w:rsidR="00DA3D21" w:rsidRDefault="00DC6072">
      <w:r>
        <w:rPr>
          <w:rStyle w:val="Hyperlink"/>
        </w:rPr>
        <w:fldChar w:fldCharType="begin"/>
      </w:r>
      <w:r>
        <w:rPr>
          <w:rStyle w:val="Hyperlink"/>
        </w:rPr>
        <w:instrText xml:space="preserve"> HYPERLINK \l "Appendix_A_Target_203" \h </w:instrText>
      </w:r>
      <w:r>
        <w:rPr>
          <w:rStyle w:val="Hyperlink"/>
        </w:rPr>
      </w:r>
      <w:r>
        <w:rPr>
          <w:rStyle w:val="Hyperlink"/>
        </w:rPr>
        <w:fldChar w:fldCharType="separate"/>
      </w:r>
      <w:r>
        <w:rPr>
          <w:rStyle w:val="Hyperlink"/>
        </w:rPr>
        <w:t>&lt;203&gt; Section 2.22.3.7</w:t>
      </w:r>
      <w:r>
        <w:rPr>
          <w:rStyle w:val="Hyperlink"/>
        </w:rPr>
        <w:fldChar w:fldCharType="end"/>
      </w:r>
      <w:r>
        <w:t xml:space="preserve">: </w:t>
      </w:r>
      <w:bookmarkEnd w:id="4069"/>
      <w:r>
        <w:t xml:space="preserve"> This attribute is not available in Office 2013 and earlier.</w:t>
      </w:r>
    </w:p>
    <w:bookmarkStart w:id="4070" w:name="Appendix_A_204"/>
    <w:p w:rsidR="00DA3D21" w:rsidRDefault="00DC6072">
      <w:r>
        <w:rPr>
          <w:rStyle w:val="Hyperlink"/>
        </w:rPr>
        <w:fldChar w:fldCharType="begin"/>
      </w:r>
      <w:r>
        <w:rPr>
          <w:rStyle w:val="Hyperlink"/>
        </w:rPr>
        <w:instrText xml:space="preserve"> HYPERLINK \l "Appendix_A</w:instrText>
      </w:r>
      <w:r>
        <w:rPr>
          <w:rStyle w:val="Hyperlink"/>
        </w:rPr>
        <w:instrText xml:space="preserve">_Target_204" \h </w:instrText>
      </w:r>
      <w:r>
        <w:rPr>
          <w:rStyle w:val="Hyperlink"/>
        </w:rPr>
      </w:r>
      <w:r>
        <w:rPr>
          <w:rStyle w:val="Hyperlink"/>
        </w:rPr>
        <w:fldChar w:fldCharType="separate"/>
      </w:r>
      <w:r>
        <w:rPr>
          <w:rStyle w:val="Hyperlink"/>
        </w:rPr>
        <w:t>&lt;204&gt; Section 2.22.3.8</w:t>
      </w:r>
      <w:r>
        <w:rPr>
          <w:rStyle w:val="Hyperlink"/>
        </w:rPr>
        <w:fldChar w:fldCharType="end"/>
      </w:r>
      <w:r>
        <w:t xml:space="preserve">: </w:t>
      </w:r>
      <w:bookmarkEnd w:id="4070"/>
      <w:r>
        <w:t xml:space="preserve"> This complex type is not available in Office 2013 and earlier.</w:t>
      </w:r>
    </w:p>
    <w:bookmarkStart w:id="4071" w:name="Appendix_A_205"/>
    <w:p w:rsidR="00DA3D21" w:rsidRDefault="00DC6072">
      <w:r>
        <w:rPr>
          <w:rStyle w:val="Hyperlink"/>
        </w:rPr>
        <w:fldChar w:fldCharType="begin"/>
      </w:r>
      <w:r>
        <w:rPr>
          <w:rStyle w:val="Hyperlink"/>
        </w:rPr>
        <w:instrText xml:space="preserve"> HYPERLINK \l "Appendix_A_Target_205" \h </w:instrText>
      </w:r>
      <w:r>
        <w:rPr>
          <w:rStyle w:val="Hyperlink"/>
        </w:rPr>
      </w:r>
      <w:r>
        <w:rPr>
          <w:rStyle w:val="Hyperlink"/>
        </w:rPr>
        <w:fldChar w:fldCharType="separate"/>
      </w:r>
      <w:r>
        <w:rPr>
          <w:rStyle w:val="Hyperlink"/>
        </w:rPr>
        <w:t>&lt;205&gt; Section 2.22.3.8</w:t>
      </w:r>
      <w:r>
        <w:rPr>
          <w:rStyle w:val="Hyperlink"/>
        </w:rPr>
        <w:fldChar w:fldCharType="end"/>
      </w:r>
      <w:r>
        <w:t xml:space="preserve">: </w:t>
      </w:r>
      <w:bookmarkEnd w:id="4071"/>
      <w:r>
        <w:t xml:space="preserve"> This element is not available in Office 2013 and earlier.</w:t>
      </w:r>
    </w:p>
    <w:bookmarkStart w:id="4072" w:name="Appendix_A_206"/>
    <w:p w:rsidR="00DA3D21" w:rsidRDefault="00DC6072">
      <w:r>
        <w:rPr>
          <w:rStyle w:val="Hyperlink"/>
        </w:rPr>
        <w:lastRenderedPageBreak/>
        <w:fldChar w:fldCharType="begin"/>
      </w:r>
      <w:r>
        <w:rPr>
          <w:rStyle w:val="Hyperlink"/>
        </w:rPr>
        <w:instrText xml:space="preserve"> HYPERLINK \l "Appendi</w:instrText>
      </w:r>
      <w:r>
        <w:rPr>
          <w:rStyle w:val="Hyperlink"/>
        </w:rPr>
        <w:instrText xml:space="preserve">x_A_Target_206" \h </w:instrText>
      </w:r>
      <w:r>
        <w:rPr>
          <w:rStyle w:val="Hyperlink"/>
        </w:rPr>
      </w:r>
      <w:r>
        <w:rPr>
          <w:rStyle w:val="Hyperlink"/>
        </w:rPr>
        <w:fldChar w:fldCharType="separate"/>
      </w:r>
      <w:r>
        <w:rPr>
          <w:rStyle w:val="Hyperlink"/>
        </w:rPr>
        <w:t>&lt;206&gt; Section 2.22.3.9</w:t>
      </w:r>
      <w:r>
        <w:rPr>
          <w:rStyle w:val="Hyperlink"/>
        </w:rPr>
        <w:fldChar w:fldCharType="end"/>
      </w:r>
      <w:r>
        <w:t xml:space="preserve">: </w:t>
      </w:r>
      <w:bookmarkEnd w:id="4072"/>
      <w:r>
        <w:t xml:space="preserve"> This complex type is not available in Office 2013 and earlier.</w:t>
      </w:r>
    </w:p>
    <w:bookmarkStart w:id="4073" w:name="Appendix_A_207"/>
    <w:p w:rsidR="00DA3D21" w:rsidRDefault="00DC6072">
      <w:r>
        <w:rPr>
          <w:rStyle w:val="Hyperlink"/>
        </w:rPr>
        <w:fldChar w:fldCharType="begin"/>
      </w:r>
      <w:r>
        <w:rPr>
          <w:rStyle w:val="Hyperlink"/>
        </w:rPr>
        <w:instrText xml:space="preserve"> HYPERLINK \l "Appendix_A_Target_207" \h </w:instrText>
      </w:r>
      <w:r>
        <w:rPr>
          <w:rStyle w:val="Hyperlink"/>
        </w:rPr>
      </w:r>
      <w:r>
        <w:rPr>
          <w:rStyle w:val="Hyperlink"/>
        </w:rPr>
        <w:fldChar w:fldCharType="separate"/>
      </w:r>
      <w:r>
        <w:rPr>
          <w:rStyle w:val="Hyperlink"/>
        </w:rPr>
        <w:t>&lt;207&gt; Section 2.22.3.9</w:t>
      </w:r>
      <w:r>
        <w:rPr>
          <w:rStyle w:val="Hyperlink"/>
        </w:rPr>
        <w:fldChar w:fldCharType="end"/>
      </w:r>
      <w:r>
        <w:t xml:space="preserve">: </w:t>
      </w:r>
      <w:bookmarkEnd w:id="4073"/>
      <w:r>
        <w:t xml:space="preserve"> This element is not available in Office 2013 and earlier.</w:t>
      </w:r>
    </w:p>
    <w:bookmarkStart w:id="4074" w:name="Appendix_A_208"/>
    <w:p w:rsidR="00DA3D21" w:rsidRDefault="00DC6072">
      <w:r>
        <w:rPr>
          <w:rStyle w:val="Hyperlink"/>
        </w:rPr>
        <w:fldChar w:fldCharType="begin"/>
      </w:r>
      <w:r>
        <w:rPr>
          <w:rStyle w:val="Hyperlink"/>
        </w:rPr>
        <w:instrText xml:space="preserve"> HYPERLINK \l "Appe</w:instrText>
      </w:r>
      <w:r>
        <w:rPr>
          <w:rStyle w:val="Hyperlink"/>
        </w:rPr>
        <w:instrText xml:space="preserve">ndix_A_Target_208" \h </w:instrText>
      </w:r>
      <w:r>
        <w:rPr>
          <w:rStyle w:val="Hyperlink"/>
        </w:rPr>
      </w:r>
      <w:r>
        <w:rPr>
          <w:rStyle w:val="Hyperlink"/>
        </w:rPr>
        <w:fldChar w:fldCharType="separate"/>
      </w:r>
      <w:r>
        <w:rPr>
          <w:rStyle w:val="Hyperlink"/>
        </w:rPr>
        <w:t>&lt;208&gt; Section 2.22.3.10</w:t>
      </w:r>
      <w:r>
        <w:rPr>
          <w:rStyle w:val="Hyperlink"/>
        </w:rPr>
        <w:fldChar w:fldCharType="end"/>
      </w:r>
      <w:r>
        <w:t xml:space="preserve">: </w:t>
      </w:r>
      <w:bookmarkEnd w:id="4074"/>
      <w:r>
        <w:t xml:space="preserve"> This complex type is not available in Office 2013 and earlier.</w:t>
      </w:r>
    </w:p>
    <w:bookmarkStart w:id="4075" w:name="Appendix_A_209"/>
    <w:p w:rsidR="00DA3D21" w:rsidRDefault="00DC6072">
      <w:r>
        <w:rPr>
          <w:rStyle w:val="Hyperlink"/>
        </w:rPr>
        <w:fldChar w:fldCharType="begin"/>
      </w:r>
      <w:r>
        <w:rPr>
          <w:rStyle w:val="Hyperlink"/>
        </w:rPr>
        <w:instrText xml:space="preserve"> HYPERLINK \l "Appendix_A_Target_209" \h </w:instrText>
      </w:r>
      <w:r>
        <w:rPr>
          <w:rStyle w:val="Hyperlink"/>
        </w:rPr>
      </w:r>
      <w:r>
        <w:rPr>
          <w:rStyle w:val="Hyperlink"/>
        </w:rPr>
        <w:fldChar w:fldCharType="separate"/>
      </w:r>
      <w:r>
        <w:rPr>
          <w:rStyle w:val="Hyperlink"/>
        </w:rPr>
        <w:t>&lt;209&gt; Section 2.22.3.10</w:t>
      </w:r>
      <w:r>
        <w:rPr>
          <w:rStyle w:val="Hyperlink"/>
        </w:rPr>
        <w:fldChar w:fldCharType="end"/>
      </w:r>
      <w:r>
        <w:t xml:space="preserve">: </w:t>
      </w:r>
      <w:bookmarkEnd w:id="4075"/>
      <w:r>
        <w:t xml:space="preserve"> This element is not available in Office 2013 and earlier.</w:t>
      </w:r>
    </w:p>
    <w:bookmarkStart w:id="4076" w:name="Appendix_A_210"/>
    <w:p w:rsidR="00DA3D21" w:rsidRDefault="00DC6072">
      <w:r>
        <w:rPr>
          <w:rStyle w:val="Hyperlink"/>
        </w:rPr>
        <w:fldChar w:fldCharType="begin"/>
      </w:r>
      <w:r>
        <w:rPr>
          <w:rStyle w:val="Hyperlink"/>
        </w:rPr>
        <w:instrText xml:space="preserve"> HYPERLINK \l </w:instrText>
      </w:r>
      <w:r>
        <w:rPr>
          <w:rStyle w:val="Hyperlink"/>
        </w:rPr>
        <w:instrText xml:space="preserve">"Appendix_A_Target_210" \h </w:instrText>
      </w:r>
      <w:r>
        <w:rPr>
          <w:rStyle w:val="Hyperlink"/>
        </w:rPr>
      </w:r>
      <w:r>
        <w:rPr>
          <w:rStyle w:val="Hyperlink"/>
        </w:rPr>
        <w:fldChar w:fldCharType="separate"/>
      </w:r>
      <w:r>
        <w:rPr>
          <w:rStyle w:val="Hyperlink"/>
        </w:rPr>
        <w:t>&lt;210&gt; Section 2.22.3.11</w:t>
      </w:r>
      <w:r>
        <w:rPr>
          <w:rStyle w:val="Hyperlink"/>
        </w:rPr>
        <w:fldChar w:fldCharType="end"/>
      </w:r>
      <w:r>
        <w:t xml:space="preserve">: </w:t>
      </w:r>
      <w:bookmarkEnd w:id="4076"/>
      <w:r>
        <w:t xml:space="preserve"> This complex type is not available in Office 2013 and earlier.</w:t>
      </w:r>
    </w:p>
    <w:bookmarkStart w:id="4077" w:name="Appendix_A_211"/>
    <w:p w:rsidR="00DA3D21" w:rsidRDefault="00DC6072">
      <w:r>
        <w:rPr>
          <w:rStyle w:val="Hyperlink"/>
        </w:rPr>
        <w:fldChar w:fldCharType="begin"/>
      </w:r>
      <w:r>
        <w:rPr>
          <w:rStyle w:val="Hyperlink"/>
        </w:rPr>
        <w:instrText xml:space="preserve"> HYPERLINK \l "Appendix_A_Target_211" \h </w:instrText>
      </w:r>
      <w:r>
        <w:rPr>
          <w:rStyle w:val="Hyperlink"/>
        </w:rPr>
      </w:r>
      <w:r>
        <w:rPr>
          <w:rStyle w:val="Hyperlink"/>
        </w:rPr>
        <w:fldChar w:fldCharType="separate"/>
      </w:r>
      <w:r>
        <w:rPr>
          <w:rStyle w:val="Hyperlink"/>
        </w:rPr>
        <w:t>&lt;211&gt; Section 2.22.3.11</w:t>
      </w:r>
      <w:r>
        <w:rPr>
          <w:rStyle w:val="Hyperlink"/>
        </w:rPr>
        <w:fldChar w:fldCharType="end"/>
      </w:r>
      <w:r>
        <w:t xml:space="preserve">: </w:t>
      </w:r>
      <w:bookmarkEnd w:id="4077"/>
      <w:r>
        <w:t xml:space="preserve"> This element is not available in Office 2013 and earlier.</w:t>
      </w:r>
    </w:p>
    <w:bookmarkStart w:id="4078" w:name="Appendix_A_212"/>
    <w:p w:rsidR="00DA3D21" w:rsidRDefault="00DC6072">
      <w:r>
        <w:rPr>
          <w:rStyle w:val="Hyperlink"/>
        </w:rPr>
        <w:fldChar w:fldCharType="begin"/>
      </w:r>
      <w:r>
        <w:rPr>
          <w:rStyle w:val="Hyperlink"/>
        </w:rPr>
        <w:instrText xml:space="preserve"> HYPERLIN</w:instrText>
      </w:r>
      <w:r>
        <w:rPr>
          <w:rStyle w:val="Hyperlink"/>
        </w:rPr>
        <w:instrText xml:space="preserve">K \l "Appendix_A_Target_212" \h </w:instrText>
      </w:r>
      <w:r>
        <w:rPr>
          <w:rStyle w:val="Hyperlink"/>
        </w:rPr>
      </w:r>
      <w:r>
        <w:rPr>
          <w:rStyle w:val="Hyperlink"/>
        </w:rPr>
        <w:fldChar w:fldCharType="separate"/>
      </w:r>
      <w:r>
        <w:rPr>
          <w:rStyle w:val="Hyperlink"/>
        </w:rPr>
        <w:t>&lt;212&gt; Section 2.23.1.1</w:t>
      </w:r>
      <w:r>
        <w:rPr>
          <w:rStyle w:val="Hyperlink"/>
        </w:rPr>
        <w:fldChar w:fldCharType="end"/>
      </w:r>
      <w:r>
        <w:t xml:space="preserve">: </w:t>
      </w:r>
      <w:bookmarkEnd w:id="4078"/>
      <w:r>
        <w:t xml:space="preserve"> This element is not available in Office 2013 and earlier.</w:t>
      </w:r>
    </w:p>
    <w:bookmarkStart w:id="4079" w:name="Appendix_A_213"/>
    <w:p w:rsidR="00DA3D21" w:rsidRDefault="00DC6072">
      <w:r>
        <w:rPr>
          <w:rStyle w:val="Hyperlink"/>
        </w:rPr>
        <w:fldChar w:fldCharType="begin"/>
      </w:r>
      <w:r>
        <w:rPr>
          <w:rStyle w:val="Hyperlink"/>
        </w:rPr>
        <w:instrText xml:space="preserve"> HYPERLINK \l "Appendix_A_Target_213" \h </w:instrText>
      </w:r>
      <w:r>
        <w:rPr>
          <w:rStyle w:val="Hyperlink"/>
        </w:rPr>
      </w:r>
      <w:r>
        <w:rPr>
          <w:rStyle w:val="Hyperlink"/>
        </w:rPr>
        <w:fldChar w:fldCharType="separate"/>
      </w:r>
      <w:r>
        <w:rPr>
          <w:rStyle w:val="Hyperlink"/>
        </w:rPr>
        <w:t>&lt;213&gt; Section 2.24.3.1</w:t>
      </w:r>
      <w:r>
        <w:rPr>
          <w:rStyle w:val="Hyperlink"/>
        </w:rPr>
        <w:fldChar w:fldCharType="end"/>
      </w:r>
      <w:r>
        <w:t xml:space="preserve">: </w:t>
      </w:r>
      <w:bookmarkEnd w:id="4079"/>
      <w:r>
        <w:t xml:space="preserve"> This complex type is not available in Office 2013 and earlier.</w:t>
      </w:r>
    </w:p>
    <w:bookmarkStart w:id="4080" w:name="Appendix_A_214"/>
    <w:p w:rsidR="00DA3D21" w:rsidRDefault="00DC6072">
      <w:r>
        <w:rPr>
          <w:rStyle w:val="Hyperlink"/>
        </w:rPr>
        <w:fldChar w:fldCharType="begin"/>
      </w:r>
      <w:r>
        <w:rPr>
          <w:rStyle w:val="Hyperlink"/>
        </w:rPr>
        <w:instrText xml:space="preserve"> HYPER</w:instrText>
      </w:r>
      <w:r>
        <w:rPr>
          <w:rStyle w:val="Hyperlink"/>
        </w:rPr>
        <w:instrText xml:space="preserve">LINK \l "Appendix_A_Target_214" \h </w:instrText>
      </w:r>
      <w:r>
        <w:rPr>
          <w:rStyle w:val="Hyperlink"/>
        </w:rPr>
      </w:r>
      <w:r>
        <w:rPr>
          <w:rStyle w:val="Hyperlink"/>
        </w:rPr>
        <w:fldChar w:fldCharType="separate"/>
      </w:r>
      <w:r>
        <w:rPr>
          <w:rStyle w:val="Hyperlink"/>
        </w:rPr>
        <w:t>&lt;214&gt; Section 2.24.3.1</w:t>
      </w:r>
      <w:r>
        <w:rPr>
          <w:rStyle w:val="Hyperlink"/>
        </w:rPr>
        <w:fldChar w:fldCharType="end"/>
      </w:r>
      <w:r>
        <w:t xml:space="preserve">: </w:t>
      </w:r>
      <w:bookmarkEnd w:id="4080"/>
      <w:r>
        <w:t xml:space="preserve"> This attribute is not available in Office 2013 and earlier.</w:t>
      </w:r>
    </w:p>
    <w:bookmarkStart w:id="4081" w:name="Appendix_A_215"/>
    <w:p w:rsidR="00DA3D21" w:rsidRDefault="00DC6072">
      <w:r>
        <w:rPr>
          <w:rStyle w:val="Hyperlink"/>
        </w:rPr>
        <w:fldChar w:fldCharType="begin"/>
      </w:r>
      <w:r>
        <w:rPr>
          <w:rStyle w:val="Hyperlink"/>
        </w:rPr>
        <w:instrText xml:space="preserve"> HYPERLINK \l "Appendix_A_Target_215" \h </w:instrText>
      </w:r>
      <w:r>
        <w:rPr>
          <w:rStyle w:val="Hyperlink"/>
        </w:rPr>
      </w:r>
      <w:r>
        <w:rPr>
          <w:rStyle w:val="Hyperlink"/>
        </w:rPr>
        <w:fldChar w:fldCharType="separate"/>
      </w:r>
      <w:r>
        <w:rPr>
          <w:rStyle w:val="Hyperlink"/>
        </w:rPr>
        <w:t>&lt;215&gt; Section 2.24.3.1</w:t>
      </w:r>
      <w:r>
        <w:rPr>
          <w:rStyle w:val="Hyperlink"/>
        </w:rPr>
        <w:fldChar w:fldCharType="end"/>
      </w:r>
      <w:r>
        <w:t xml:space="preserve">: </w:t>
      </w:r>
      <w:bookmarkEnd w:id="4081"/>
      <w:r>
        <w:t xml:space="preserve"> This attribute is not available in Office 2013 and earlier.</w:t>
      </w:r>
    </w:p>
    <w:bookmarkStart w:id="4082" w:name="Appendix_A_216"/>
    <w:p w:rsidR="00DA3D21" w:rsidRDefault="00DC6072">
      <w:r>
        <w:rPr>
          <w:rStyle w:val="Hyperlink"/>
        </w:rPr>
        <w:fldChar w:fldCharType="begin"/>
      </w:r>
      <w:r>
        <w:rPr>
          <w:rStyle w:val="Hyperlink"/>
        </w:rPr>
        <w:instrText xml:space="preserve"> HYPERLINK \l "Appendix_A_Target_216" \h </w:instrText>
      </w:r>
      <w:r>
        <w:rPr>
          <w:rStyle w:val="Hyperlink"/>
        </w:rPr>
      </w:r>
      <w:r>
        <w:rPr>
          <w:rStyle w:val="Hyperlink"/>
        </w:rPr>
        <w:fldChar w:fldCharType="separate"/>
      </w:r>
      <w:r>
        <w:rPr>
          <w:rStyle w:val="Hyperlink"/>
        </w:rPr>
        <w:t>&lt;216&gt; Section 2.24.3.1</w:t>
      </w:r>
      <w:r>
        <w:rPr>
          <w:rStyle w:val="Hyperlink"/>
        </w:rPr>
        <w:fldChar w:fldCharType="end"/>
      </w:r>
      <w:r>
        <w:t xml:space="preserve">: </w:t>
      </w:r>
      <w:bookmarkEnd w:id="4082"/>
      <w:r>
        <w:t xml:space="preserve"> This attribute is not available in Office 2013 and earlier.</w:t>
      </w:r>
    </w:p>
    <w:bookmarkStart w:id="4083" w:name="Appendix_A_217"/>
    <w:p w:rsidR="00DA3D21" w:rsidRDefault="00DC6072">
      <w:r>
        <w:rPr>
          <w:rStyle w:val="Hyperlink"/>
        </w:rPr>
        <w:fldChar w:fldCharType="begin"/>
      </w:r>
      <w:r>
        <w:rPr>
          <w:rStyle w:val="Hyperlink"/>
        </w:rPr>
        <w:instrText xml:space="preserve"> HYPERLINK \l "Appendix_A_Target_217" \h </w:instrText>
      </w:r>
      <w:r>
        <w:rPr>
          <w:rStyle w:val="Hyperlink"/>
        </w:rPr>
      </w:r>
      <w:r>
        <w:rPr>
          <w:rStyle w:val="Hyperlink"/>
        </w:rPr>
        <w:fldChar w:fldCharType="separate"/>
      </w:r>
      <w:r>
        <w:rPr>
          <w:rStyle w:val="Hyperlink"/>
        </w:rPr>
        <w:t>&lt;217&gt; Section 2.24.3.1</w:t>
      </w:r>
      <w:r>
        <w:rPr>
          <w:rStyle w:val="Hyperlink"/>
        </w:rPr>
        <w:fldChar w:fldCharType="end"/>
      </w:r>
      <w:r>
        <w:t xml:space="preserve">: </w:t>
      </w:r>
      <w:bookmarkEnd w:id="4083"/>
      <w:r>
        <w:t xml:space="preserve"> This attribute is not available in Office 2013 and earlier.</w:t>
      </w:r>
    </w:p>
    <w:bookmarkStart w:id="4084" w:name="Appendix_A_218"/>
    <w:p w:rsidR="00DA3D21" w:rsidRDefault="00DC6072">
      <w:r>
        <w:rPr>
          <w:rStyle w:val="Hyperlink"/>
        </w:rPr>
        <w:fldChar w:fldCharType="begin"/>
      </w:r>
      <w:r>
        <w:rPr>
          <w:rStyle w:val="Hyperlink"/>
        </w:rPr>
        <w:instrText xml:space="preserve"> HYPERLINK \l "Appendix_A_Target_218" \h </w:instrText>
      </w:r>
      <w:r>
        <w:rPr>
          <w:rStyle w:val="Hyperlink"/>
        </w:rPr>
      </w:r>
      <w:r>
        <w:rPr>
          <w:rStyle w:val="Hyperlink"/>
        </w:rPr>
        <w:fldChar w:fldCharType="separate"/>
      </w:r>
      <w:r>
        <w:rPr>
          <w:rStyle w:val="Hyperlink"/>
        </w:rPr>
        <w:t>&lt;218&gt; Section 2.24.3.1</w:t>
      </w:r>
      <w:r>
        <w:rPr>
          <w:rStyle w:val="Hyperlink"/>
        </w:rPr>
        <w:fldChar w:fldCharType="end"/>
      </w:r>
      <w:r>
        <w:t xml:space="preserve">: </w:t>
      </w:r>
      <w:bookmarkEnd w:id="4084"/>
      <w:r>
        <w:t xml:space="preserve"> This attribute is not available in Office 2013 and earlier.</w:t>
      </w:r>
    </w:p>
    <w:bookmarkStart w:id="4085" w:name="Appendix_A_219"/>
    <w:p w:rsidR="00DA3D21" w:rsidRDefault="00DC6072">
      <w:r>
        <w:rPr>
          <w:rStyle w:val="Hyperlink"/>
        </w:rPr>
        <w:fldChar w:fldCharType="begin"/>
      </w:r>
      <w:r>
        <w:rPr>
          <w:rStyle w:val="Hyperlink"/>
        </w:rPr>
        <w:instrText xml:space="preserve"> HYPERLINK \l "Appendix_A_Target_219" \h </w:instrText>
      </w:r>
      <w:r>
        <w:rPr>
          <w:rStyle w:val="Hyperlink"/>
        </w:rPr>
      </w:r>
      <w:r>
        <w:rPr>
          <w:rStyle w:val="Hyperlink"/>
        </w:rPr>
        <w:fldChar w:fldCharType="separate"/>
      </w:r>
      <w:r>
        <w:rPr>
          <w:rStyle w:val="Hyperlink"/>
        </w:rPr>
        <w:t>&lt;219&gt; Section 2.24.3.1</w:t>
      </w:r>
      <w:r>
        <w:rPr>
          <w:rStyle w:val="Hyperlink"/>
        </w:rPr>
        <w:fldChar w:fldCharType="end"/>
      </w:r>
      <w:r>
        <w:t xml:space="preserve">: </w:t>
      </w:r>
      <w:bookmarkEnd w:id="4085"/>
      <w:r>
        <w:t xml:space="preserve"> This attribute is not available in Office 2013 and earlier</w:t>
      </w:r>
      <w:r>
        <w:t>.</w:t>
      </w:r>
    </w:p>
    <w:bookmarkStart w:id="4086" w:name="Appendix_A_220"/>
    <w:p w:rsidR="00DA3D21" w:rsidRDefault="00DC6072">
      <w:r>
        <w:rPr>
          <w:rStyle w:val="Hyperlink"/>
        </w:rPr>
        <w:fldChar w:fldCharType="begin"/>
      </w:r>
      <w:r>
        <w:rPr>
          <w:rStyle w:val="Hyperlink"/>
        </w:rPr>
        <w:instrText xml:space="preserve"> HYPERLINK \l "Appendix_A_Target_220" \h </w:instrText>
      </w:r>
      <w:r>
        <w:rPr>
          <w:rStyle w:val="Hyperlink"/>
        </w:rPr>
      </w:r>
      <w:r>
        <w:rPr>
          <w:rStyle w:val="Hyperlink"/>
        </w:rPr>
        <w:fldChar w:fldCharType="separate"/>
      </w:r>
      <w:r>
        <w:rPr>
          <w:rStyle w:val="Hyperlink"/>
        </w:rPr>
        <w:t>&lt;220&gt; Section 2.24.3.1</w:t>
      </w:r>
      <w:r>
        <w:rPr>
          <w:rStyle w:val="Hyperlink"/>
        </w:rPr>
        <w:fldChar w:fldCharType="end"/>
      </w:r>
      <w:r>
        <w:t xml:space="preserve">: </w:t>
      </w:r>
      <w:bookmarkEnd w:id="4086"/>
      <w:r>
        <w:t xml:space="preserve"> This attribute is not available in Office 2013 and earlier.</w:t>
      </w:r>
    </w:p>
    <w:bookmarkStart w:id="4087" w:name="Appendix_A_221"/>
    <w:p w:rsidR="00DA3D21" w:rsidRDefault="00DC6072">
      <w:r>
        <w:rPr>
          <w:rStyle w:val="Hyperlink"/>
        </w:rPr>
        <w:fldChar w:fldCharType="begin"/>
      </w:r>
      <w:r>
        <w:rPr>
          <w:rStyle w:val="Hyperlink"/>
        </w:rPr>
        <w:instrText xml:space="preserve"> HYPERLINK \l "Appendix_A_Target_221" \h </w:instrText>
      </w:r>
      <w:r>
        <w:rPr>
          <w:rStyle w:val="Hyperlink"/>
        </w:rPr>
      </w:r>
      <w:r>
        <w:rPr>
          <w:rStyle w:val="Hyperlink"/>
        </w:rPr>
        <w:fldChar w:fldCharType="separate"/>
      </w:r>
      <w:r>
        <w:rPr>
          <w:rStyle w:val="Hyperlink"/>
        </w:rPr>
        <w:t>&lt;221&gt; Section 2.24.3.2</w:t>
      </w:r>
      <w:r>
        <w:rPr>
          <w:rStyle w:val="Hyperlink"/>
        </w:rPr>
        <w:fldChar w:fldCharType="end"/>
      </w:r>
      <w:r>
        <w:t xml:space="preserve">: </w:t>
      </w:r>
      <w:bookmarkEnd w:id="4087"/>
      <w:r>
        <w:t xml:space="preserve"> This complex type is not available in Office 2013 and ea</w:t>
      </w:r>
      <w:r>
        <w:t>rlier.</w:t>
      </w:r>
    </w:p>
    <w:bookmarkStart w:id="4088" w:name="Appendix_A_222"/>
    <w:p w:rsidR="00DA3D21" w:rsidRDefault="00DC6072">
      <w:r>
        <w:rPr>
          <w:rStyle w:val="Hyperlink"/>
        </w:rPr>
        <w:fldChar w:fldCharType="begin"/>
      </w:r>
      <w:r>
        <w:rPr>
          <w:rStyle w:val="Hyperlink"/>
        </w:rPr>
        <w:instrText xml:space="preserve"> HYPERLINK \l "Appendix_A_Target_222" \h </w:instrText>
      </w:r>
      <w:r>
        <w:rPr>
          <w:rStyle w:val="Hyperlink"/>
        </w:rPr>
      </w:r>
      <w:r>
        <w:rPr>
          <w:rStyle w:val="Hyperlink"/>
        </w:rPr>
        <w:fldChar w:fldCharType="separate"/>
      </w:r>
      <w:r>
        <w:rPr>
          <w:rStyle w:val="Hyperlink"/>
        </w:rPr>
        <w:t>&lt;222&gt; Section 2.24.3.3</w:t>
      </w:r>
      <w:r>
        <w:rPr>
          <w:rStyle w:val="Hyperlink"/>
        </w:rPr>
        <w:fldChar w:fldCharType="end"/>
      </w:r>
      <w:r>
        <w:t xml:space="preserve">: </w:t>
      </w:r>
      <w:bookmarkEnd w:id="4088"/>
      <w:r>
        <w:t xml:space="preserve"> This complex type is not available in Office 2013 and earlier.</w:t>
      </w:r>
    </w:p>
    <w:bookmarkStart w:id="4089" w:name="Appendix_A_223"/>
    <w:p w:rsidR="00DA3D21" w:rsidRDefault="00DC6072">
      <w:r>
        <w:rPr>
          <w:rStyle w:val="Hyperlink"/>
        </w:rPr>
        <w:fldChar w:fldCharType="begin"/>
      </w:r>
      <w:r>
        <w:rPr>
          <w:rStyle w:val="Hyperlink"/>
        </w:rPr>
        <w:instrText xml:space="preserve"> HYPERLINK \l "Appendix_A_Target_223" \h </w:instrText>
      </w:r>
      <w:r>
        <w:rPr>
          <w:rStyle w:val="Hyperlink"/>
        </w:rPr>
      </w:r>
      <w:r>
        <w:rPr>
          <w:rStyle w:val="Hyperlink"/>
        </w:rPr>
        <w:fldChar w:fldCharType="separate"/>
      </w:r>
      <w:r>
        <w:rPr>
          <w:rStyle w:val="Hyperlink"/>
        </w:rPr>
        <w:t>&lt;223&gt; Section 2.24.3.3</w:t>
      </w:r>
      <w:r>
        <w:rPr>
          <w:rStyle w:val="Hyperlink"/>
        </w:rPr>
        <w:fldChar w:fldCharType="end"/>
      </w:r>
      <w:r>
        <w:t xml:space="preserve">: </w:t>
      </w:r>
      <w:bookmarkEnd w:id="4089"/>
      <w:r>
        <w:t xml:space="preserve"> This element is not available in Office 2013 and</w:t>
      </w:r>
      <w:r>
        <w:t xml:space="preserve"> earlier.</w:t>
      </w:r>
    </w:p>
    <w:bookmarkStart w:id="4090" w:name="Appendix_A_224"/>
    <w:p w:rsidR="00DA3D21" w:rsidRDefault="00DC6072">
      <w:r>
        <w:rPr>
          <w:rStyle w:val="Hyperlink"/>
        </w:rPr>
        <w:fldChar w:fldCharType="begin"/>
      </w:r>
      <w:r>
        <w:rPr>
          <w:rStyle w:val="Hyperlink"/>
        </w:rPr>
        <w:instrText xml:space="preserve"> HYPERLINK \l "Appendix_A_Target_224" \h </w:instrText>
      </w:r>
      <w:r>
        <w:rPr>
          <w:rStyle w:val="Hyperlink"/>
        </w:rPr>
      </w:r>
      <w:r>
        <w:rPr>
          <w:rStyle w:val="Hyperlink"/>
        </w:rPr>
        <w:fldChar w:fldCharType="separate"/>
      </w:r>
      <w:r>
        <w:rPr>
          <w:rStyle w:val="Hyperlink"/>
        </w:rPr>
        <w:t>&lt;224&gt; Section 2.24.3.3</w:t>
      </w:r>
      <w:r>
        <w:rPr>
          <w:rStyle w:val="Hyperlink"/>
        </w:rPr>
        <w:fldChar w:fldCharType="end"/>
      </w:r>
      <w:r>
        <w:t xml:space="preserve">: </w:t>
      </w:r>
      <w:bookmarkEnd w:id="4090"/>
      <w:r>
        <w:t xml:space="preserve"> This element is not available in Office 2013 and earlier.</w:t>
      </w:r>
    </w:p>
    <w:bookmarkStart w:id="4091" w:name="Appendix_A_225"/>
    <w:p w:rsidR="00DA3D21" w:rsidRDefault="00DC6072">
      <w:r>
        <w:rPr>
          <w:rStyle w:val="Hyperlink"/>
        </w:rPr>
        <w:fldChar w:fldCharType="begin"/>
      </w:r>
      <w:r>
        <w:rPr>
          <w:rStyle w:val="Hyperlink"/>
        </w:rPr>
        <w:instrText xml:space="preserve"> HYPERLINK \l "Appendix_A_Target_225" \h </w:instrText>
      </w:r>
      <w:r>
        <w:rPr>
          <w:rStyle w:val="Hyperlink"/>
        </w:rPr>
      </w:r>
      <w:r>
        <w:rPr>
          <w:rStyle w:val="Hyperlink"/>
        </w:rPr>
        <w:fldChar w:fldCharType="separate"/>
      </w:r>
      <w:r>
        <w:rPr>
          <w:rStyle w:val="Hyperlink"/>
        </w:rPr>
        <w:t>&lt;225&gt; Section 2.24.3.3</w:t>
      </w:r>
      <w:r>
        <w:rPr>
          <w:rStyle w:val="Hyperlink"/>
        </w:rPr>
        <w:fldChar w:fldCharType="end"/>
      </w:r>
      <w:r>
        <w:t xml:space="preserve">: </w:t>
      </w:r>
      <w:bookmarkEnd w:id="4091"/>
      <w:r>
        <w:t xml:space="preserve"> This element is not available in Office 2013 and e</w:t>
      </w:r>
      <w:r>
        <w:t>arlier.</w:t>
      </w:r>
    </w:p>
    <w:bookmarkStart w:id="4092" w:name="Appendix_A_226"/>
    <w:p w:rsidR="00DA3D21" w:rsidRDefault="00DC6072">
      <w:r>
        <w:rPr>
          <w:rStyle w:val="Hyperlink"/>
        </w:rPr>
        <w:fldChar w:fldCharType="begin"/>
      </w:r>
      <w:r>
        <w:rPr>
          <w:rStyle w:val="Hyperlink"/>
        </w:rPr>
        <w:instrText xml:space="preserve"> HYPERLINK \l "Appendix_A_Target_226" \h </w:instrText>
      </w:r>
      <w:r>
        <w:rPr>
          <w:rStyle w:val="Hyperlink"/>
        </w:rPr>
      </w:r>
      <w:r>
        <w:rPr>
          <w:rStyle w:val="Hyperlink"/>
        </w:rPr>
        <w:fldChar w:fldCharType="separate"/>
      </w:r>
      <w:r>
        <w:rPr>
          <w:rStyle w:val="Hyperlink"/>
        </w:rPr>
        <w:t>&lt;226&gt; Section 2.24.3.3</w:t>
      </w:r>
      <w:r>
        <w:rPr>
          <w:rStyle w:val="Hyperlink"/>
        </w:rPr>
        <w:fldChar w:fldCharType="end"/>
      </w:r>
      <w:r>
        <w:t xml:space="preserve">: </w:t>
      </w:r>
      <w:bookmarkEnd w:id="4092"/>
      <w:r>
        <w:t xml:space="preserve"> This element is not available in Office 2013 and earlier.</w:t>
      </w:r>
    </w:p>
    <w:bookmarkStart w:id="4093" w:name="Appendix_A_227"/>
    <w:p w:rsidR="00DA3D21" w:rsidRDefault="00DC6072">
      <w:r>
        <w:rPr>
          <w:rStyle w:val="Hyperlink"/>
        </w:rPr>
        <w:fldChar w:fldCharType="begin"/>
      </w:r>
      <w:r>
        <w:rPr>
          <w:rStyle w:val="Hyperlink"/>
        </w:rPr>
        <w:instrText xml:space="preserve"> HYPERLINK \l "Appendix_A_Target_227" \h </w:instrText>
      </w:r>
      <w:r>
        <w:rPr>
          <w:rStyle w:val="Hyperlink"/>
        </w:rPr>
      </w:r>
      <w:r>
        <w:rPr>
          <w:rStyle w:val="Hyperlink"/>
        </w:rPr>
        <w:fldChar w:fldCharType="separate"/>
      </w:r>
      <w:r>
        <w:rPr>
          <w:rStyle w:val="Hyperlink"/>
        </w:rPr>
        <w:t>&lt;227&gt; Section 2.24.3.3</w:t>
      </w:r>
      <w:r>
        <w:rPr>
          <w:rStyle w:val="Hyperlink"/>
        </w:rPr>
        <w:fldChar w:fldCharType="end"/>
      </w:r>
      <w:r>
        <w:t xml:space="preserve">: </w:t>
      </w:r>
      <w:bookmarkEnd w:id="4093"/>
      <w:r>
        <w:t xml:space="preserve"> This element is not available in Office 2013 and ear</w:t>
      </w:r>
      <w:r>
        <w:t>lier.</w:t>
      </w:r>
    </w:p>
    <w:bookmarkStart w:id="4094" w:name="Appendix_A_228"/>
    <w:p w:rsidR="00DA3D21" w:rsidRDefault="00DC6072">
      <w:r>
        <w:rPr>
          <w:rStyle w:val="Hyperlink"/>
        </w:rPr>
        <w:fldChar w:fldCharType="begin"/>
      </w:r>
      <w:r>
        <w:rPr>
          <w:rStyle w:val="Hyperlink"/>
        </w:rPr>
        <w:instrText xml:space="preserve"> HYPERLINK \l "Appendix_A_Target_228" \h </w:instrText>
      </w:r>
      <w:r>
        <w:rPr>
          <w:rStyle w:val="Hyperlink"/>
        </w:rPr>
      </w:r>
      <w:r>
        <w:rPr>
          <w:rStyle w:val="Hyperlink"/>
        </w:rPr>
        <w:fldChar w:fldCharType="separate"/>
      </w:r>
      <w:r>
        <w:rPr>
          <w:rStyle w:val="Hyperlink"/>
        </w:rPr>
        <w:t>&lt;228&gt; Section 2.24.3.3</w:t>
      </w:r>
      <w:r>
        <w:rPr>
          <w:rStyle w:val="Hyperlink"/>
        </w:rPr>
        <w:fldChar w:fldCharType="end"/>
      </w:r>
      <w:r>
        <w:t xml:space="preserve">: </w:t>
      </w:r>
      <w:bookmarkEnd w:id="4094"/>
      <w:r>
        <w:t xml:space="preserve"> This element is not available in Office 2013 and earlier.</w:t>
      </w:r>
    </w:p>
    <w:bookmarkStart w:id="4095" w:name="Appendix_A_229"/>
    <w:p w:rsidR="00DA3D21" w:rsidRDefault="00DC6072">
      <w:r>
        <w:rPr>
          <w:rStyle w:val="Hyperlink"/>
        </w:rPr>
        <w:fldChar w:fldCharType="begin"/>
      </w:r>
      <w:r>
        <w:rPr>
          <w:rStyle w:val="Hyperlink"/>
        </w:rPr>
        <w:instrText xml:space="preserve"> HYPERLINK \l "Appendix_A_Target_229" \h </w:instrText>
      </w:r>
      <w:r>
        <w:rPr>
          <w:rStyle w:val="Hyperlink"/>
        </w:rPr>
      </w:r>
      <w:r>
        <w:rPr>
          <w:rStyle w:val="Hyperlink"/>
        </w:rPr>
        <w:fldChar w:fldCharType="separate"/>
      </w:r>
      <w:r>
        <w:rPr>
          <w:rStyle w:val="Hyperlink"/>
        </w:rPr>
        <w:t>&lt;229&gt; Section 2.24.3.3</w:t>
      </w:r>
      <w:r>
        <w:rPr>
          <w:rStyle w:val="Hyperlink"/>
        </w:rPr>
        <w:fldChar w:fldCharType="end"/>
      </w:r>
      <w:r>
        <w:t xml:space="preserve">: </w:t>
      </w:r>
      <w:bookmarkEnd w:id="4095"/>
      <w:r>
        <w:t xml:space="preserve"> This element is not available in Office 2013 and earli</w:t>
      </w:r>
      <w:r>
        <w:t>er.</w:t>
      </w:r>
    </w:p>
    <w:bookmarkStart w:id="4096" w:name="Appendix_A_230"/>
    <w:p w:rsidR="00DA3D21" w:rsidRDefault="00DC6072">
      <w:r>
        <w:rPr>
          <w:rStyle w:val="Hyperlink"/>
        </w:rPr>
        <w:fldChar w:fldCharType="begin"/>
      </w:r>
      <w:r>
        <w:rPr>
          <w:rStyle w:val="Hyperlink"/>
        </w:rPr>
        <w:instrText xml:space="preserve"> HYPERLINK \l "Appendix_A_Target_230" \h </w:instrText>
      </w:r>
      <w:r>
        <w:rPr>
          <w:rStyle w:val="Hyperlink"/>
        </w:rPr>
      </w:r>
      <w:r>
        <w:rPr>
          <w:rStyle w:val="Hyperlink"/>
        </w:rPr>
        <w:fldChar w:fldCharType="separate"/>
      </w:r>
      <w:r>
        <w:rPr>
          <w:rStyle w:val="Hyperlink"/>
        </w:rPr>
        <w:t>&lt;230&gt; Section 2.24.3.3</w:t>
      </w:r>
      <w:r>
        <w:rPr>
          <w:rStyle w:val="Hyperlink"/>
        </w:rPr>
        <w:fldChar w:fldCharType="end"/>
      </w:r>
      <w:r>
        <w:t xml:space="preserve">: </w:t>
      </w:r>
      <w:bookmarkEnd w:id="4096"/>
      <w:r>
        <w:t xml:space="preserve"> This element is not available in Office 2013 and earlier.</w:t>
      </w:r>
    </w:p>
    <w:bookmarkStart w:id="4097" w:name="Appendix_A_231"/>
    <w:p w:rsidR="00DA3D21" w:rsidRDefault="00DC6072">
      <w:r>
        <w:rPr>
          <w:rStyle w:val="Hyperlink"/>
        </w:rPr>
        <w:fldChar w:fldCharType="begin"/>
      </w:r>
      <w:r>
        <w:rPr>
          <w:rStyle w:val="Hyperlink"/>
        </w:rPr>
        <w:instrText xml:space="preserve"> HYPERLINK \l "Appendix_A_Target_231" \h </w:instrText>
      </w:r>
      <w:r>
        <w:rPr>
          <w:rStyle w:val="Hyperlink"/>
        </w:rPr>
      </w:r>
      <w:r>
        <w:rPr>
          <w:rStyle w:val="Hyperlink"/>
        </w:rPr>
        <w:fldChar w:fldCharType="separate"/>
      </w:r>
      <w:r>
        <w:rPr>
          <w:rStyle w:val="Hyperlink"/>
        </w:rPr>
        <w:t>&lt;231&gt; Section 2.24.3.3</w:t>
      </w:r>
      <w:r>
        <w:rPr>
          <w:rStyle w:val="Hyperlink"/>
        </w:rPr>
        <w:fldChar w:fldCharType="end"/>
      </w:r>
      <w:r>
        <w:t xml:space="preserve">: </w:t>
      </w:r>
      <w:bookmarkEnd w:id="4097"/>
      <w:r>
        <w:t xml:space="preserve"> This element is not available in Office 2013</w:t>
      </w:r>
      <w:r>
        <w:t xml:space="preserve"> and earlier.</w:t>
      </w:r>
    </w:p>
    <w:bookmarkStart w:id="4098" w:name="Appendix_A_232"/>
    <w:p w:rsidR="00DA3D21" w:rsidRDefault="00DC6072">
      <w:r>
        <w:rPr>
          <w:rStyle w:val="Hyperlink"/>
        </w:rPr>
        <w:fldChar w:fldCharType="begin"/>
      </w:r>
      <w:r>
        <w:rPr>
          <w:rStyle w:val="Hyperlink"/>
        </w:rPr>
        <w:instrText xml:space="preserve"> HYPERLINK \l "Appendix_A_Target_232" \h </w:instrText>
      </w:r>
      <w:r>
        <w:rPr>
          <w:rStyle w:val="Hyperlink"/>
        </w:rPr>
      </w:r>
      <w:r>
        <w:rPr>
          <w:rStyle w:val="Hyperlink"/>
        </w:rPr>
        <w:fldChar w:fldCharType="separate"/>
      </w:r>
      <w:r>
        <w:rPr>
          <w:rStyle w:val="Hyperlink"/>
        </w:rPr>
        <w:t>&lt;232&gt; Section 2.24.3.3</w:t>
      </w:r>
      <w:r>
        <w:rPr>
          <w:rStyle w:val="Hyperlink"/>
        </w:rPr>
        <w:fldChar w:fldCharType="end"/>
      </w:r>
      <w:r>
        <w:t xml:space="preserve">: </w:t>
      </w:r>
      <w:bookmarkEnd w:id="4098"/>
      <w:r>
        <w:t xml:space="preserve"> This element is not available in Office 2013 and earlier.</w:t>
      </w:r>
    </w:p>
    <w:bookmarkStart w:id="4099" w:name="Appendix_A_233"/>
    <w:p w:rsidR="00DA3D21" w:rsidRDefault="00DC6072">
      <w:r>
        <w:rPr>
          <w:rStyle w:val="Hyperlink"/>
        </w:rPr>
        <w:fldChar w:fldCharType="begin"/>
      </w:r>
      <w:r>
        <w:rPr>
          <w:rStyle w:val="Hyperlink"/>
        </w:rPr>
        <w:instrText xml:space="preserve"> HYPERLINK \l "Appendix_A_Target_233" \h </w:instrText>
      </w:r>
      <w:r>
        <w:rPr>
          <w:rStyle w:val="Hyperlink"/>
        </w:rPr>
      </w:r>
      <w:r>
        <w:rPr>
          <w:rStyle w:val="Hyperlink"/>
        </w:rPr>
        <w:fldChar w:fldCharType="separate"/>
      </w:r>
      <w:r>
        <w:rPr>
          <w:rStyle w:val="Hyperlink"/>
        </w:rPr>
        <w:t>&lt;233&gt; Section 2.24.3.3</w:t>
      </w:r>
      <w:r>
        <w:rPr>
          <w:rStyle w:val="Hyperlink"/>
        </w:rPr>
        <w:fldChar w:fldCharType="end"/>
      </w:r>
      <w:r>
        <w:t xml:space="preserve">: </w:t>
      </w:r>
      <w:bookmarkEnd w:id="4099"/>
      <w:r>
        <w:t xml:space="preserve"> This element is not available in Office 2013 a</w:t>
      </w:r>
      <w:r>
        <w:t>nd earlier.</w:t>
      </w:r>
    </w:p>
    <w:bookmarkStart w:id="4100" w:name="Appendix_A_234"/>
    <w:p w:rsidR="00DA3D21" w:rsidRDefault="00DC6072">
      <w:r>
        <w:rPr>
          <w:rStyle w:val="Hyperlink"/>
        </w:rPr>
        <w:fldChar w:fldCharType="begin"/>
      </w:r>
      <w:r>
        <w:rPr>
          <w:rStyle w:val="Hyperlink"/>
        </w:rPr>
        <w:instrText xml:space="preserve"> HYPERLINK \l "Appendix_A_Target_234" \h </w:instrText>
      </w:r>
      <w:r>
        <w:rPr>
          <w:rStyle w:val="Hyperlink"/>
        </w:rPr>
      </w:r>
      <w:r>
        <w:rPr>
          <w:rStyle w:val="Hyperlink"/>
        </w:rPr>
        <w:fldChar w:fldCharType="separate"/>
      </w:r>
      <w:r>
        <w:rPr>
          <w:rStyle w:val="Hyperlink"/>
        </w:rPr>
        <w:t>&lt;234&gt; Section 2.24.3.3</w:t>
      </w:r>
      <w:r>
        <w:rPr>
          <w:rStyle w:val="Hyperlink"/>
        </w:rPr>
        <w:fldChar w:fldCharType="end"/>
      </w:r>
      <w:r>
        <w:t xml:space="preserve">: </w:t>
      </w:r>
      <w:bookmarkEnd w:id="4100"/>
      <w:r>
        <w:t xml:space="preserve"> This element is not available in Office 2013 and earlier.</w:t>
      </w:r>
    </w:p>
    <w:bookmarkStart w:id="4101" w:name="Appendix_A_235"/>
    <w:p w:rsidR="00DA3D21" w:rsidRDefault="00DC6072">
      <w:r>
        <w:rPr>
          <w:rStyle w:val="Hyperlink"/>
        </w:rPr>
        <w:fldChar w:fldCharType="begin"/>
      </w:r>
      <w:r>
        <w:rPr>
          <w:rStyle w:val="Hyperlink"/>
        </w:rPr>
        <w:instrText xml:space="preserve"> HYPERLINK \l "Appendix_A_Target_235" \h </w:instrText>
      </w:r>
      <w:r>
        <w:rPr>
          <w:rStyle w:val="Hyperlink"/>
        </w:rPr>
      </w:r>
      <w:r>
        <w:rPr>
          <w:rStyle w:val="Hyperlink"/>
        </w:rPr>
        <w:fldChar w:fldCharType="separate"/>
      </w:r>
      <w:r>
        <w:rPr>
          <w:rStyle w:val="Hyperlink"/>
        </w:rPr>
        <w:t>&lt;235&gt; Section 2.24.3.3</w:t>
      </w:r>
      <w:r>
        <w:rPr>
          <w:rStyle w:val="Hyperlink"/>
        </w:rPr>
        <w:fldChar w:fldCharType="end"/>
      </w:r>
      <w:r>
        <w:t xml:space="preserve">: </w:t>
      </w:r>
      <w:bookmarkEnd w:id="4101"/>
      <w:r>
        <w:t xml:space="preserve"> This attribute is not available in Office 2013 a</w:t>
      </w:r>
      <w:r>
        <w:t>nd earlier.</w:t>
      </w:r>
    </w:p>
    <w:bookmarkStart w:id="4102" w:name="Appendix_A_236"/>
    <w:p w:rsidR="00DA3D21" w:rsidRDefault="00DC6072">
      <w:r>
        <w:rPr>
          <w:rStyle w:val="Hyperlink"/>
        </w:rPr>
        <w:fldChar w:fldCharType="begin"/>
      </w:r>
      <w:r>
        <w:rPr>
          <w:rStyle w:val="Hyperlink"/>
        </w:rPr>
        <w:instrText xml:space="preserve"> HYPERLINK \l "Appendix_A_Target_236" \h </w:instrText>
      </w:r>
      <w:r>
        <w:rPr>
          <w:rStyle w:val="Hyperlink"/>
        </w:rPr>
      </w:r>
      <w:r>
        <w:rPr>
          <w:rStyle w:val="Hyperlink"/>
        </w:rPr>
        <w:fldChar w:fldCharType="separate"/>
      </w:r>
      <w:r>
        <w:rPr>
          <w:rStyle w:val="Hyperlink"/>
        </w:rPr>
        <w:t>&lt;236&gt; Section 2.24.3.3</w:t>
      </w:r>
      <w:r>
        <w:rPr>
          <w:rStyle w:val="Hyperlink"/>
        </w:rPr>
        <w:fldChar w:fldCharType="end"/>
      </w:r>
      <w:r>
        <w:t xml:space="preserve">: </w:t>
      </w:r>
      <w:bookmarkEnd w:id="4102"/>
      <w:r>
        <w:t xml:space="preserve"> This attribute is not available in Office 2013 and earlier.</w:t>
      </w:r>
    </w:p>
    <w:bookmarkStart w:id="4103" w:name="Appendix_A_237"/>
    <w:p w:rsidR="00DA3D21" w:rsidRDefault="00DC6072">
      <w:r>
        <w:rPr>
          <w:rStyle w:val="Hyperlink"/>
        </w:rPr>
        <w:fldChar w:fldCharType="begin"/>
      </w:r>
      <w:r>
        <w:rPr>
          <w:rStyle w:val="Hyperlink"/>
        </w:rPr>
        <w:instrText xml:space="preserve"> HYPERLINK \l "Appendix_A_Target_237" \h </w:instrText>
      </w:r>
      <w:r>
        <w:rPr>
          <w:rStyle w:val="Hyperlink"/>
        </w:rPr>
      </w:r>
      <w:r>
        <w:rPr>
          <w:rStyle w:val="Hyperlink"/>
        </w:rPr>
        <w:fldChar w:fldCharType="separate"/>
      </w:r>
      <w:r>
        <w:rPr>
          <w:rStyle w:val="Hyperlink"/>
        </w:rPr>
        <w:t>&lt;237&gt; Section 2.24.3.4</w:t>
      </w:r>
      <w:r>
        <w:rPr>
          <w:rStyle w:val="Hyperlink"/>
        </w:rPr>
        <w:fldChar w:fldCharType="end"/>
      </w:r>
      <w:r>
        <w:t xml:space="preserve">: </w:t>
      </w:r>
      <w:bookmarkEnd w:id="4103"/>
      <w:r>
        <w:t xml:space="preserve"> This complex type is not available in Office 2</w:t>
      </w:r>
      <w:r>
        <w:t>013 and earlier.</w:t>
      </w:r>
    </w:p>
    <w:bookmarkStart w:id="4104" w:name="Appendix_A_238"/>
    <w:p w:rsidR="00DA3D21" w:rsidRDefault="00DC6072">
      <w:r>
        <w:rPr>
          <w:rStyle w:val="Hyperlink"/>
        </w:rPr>
        <w:lastRenderedPageBreak/>
        <w:fldChar w:fldCharType="begin"/>
      </w:r>
      <w:r>
        <w:rPr>
          <w:rStyle w:val="Hyperlink"/>
        </w:rPr>
        <w:instrText xml:space="preserve"> HYPERLINK \l "Appendix_A_Target_238" \h </w:instrText>
      </w:r>
      <w:r>
        <w:rPr>
          <w:rStyle w:val="Hyperlink"/>
        </w:rPr>
      </w:r>
      <w:r>
        <w:rPr>
          <w:rStyle w:val="Hyperlink"/>
        </w:rPr>
        <w:fldChar w:fldCharType="separate"/>
      </w:r>
      <w:r>
        <w:rPr>
          <w:rStyle w:val="Hyperlink"/>
        </w:rPr>
        <w:t>&lt;238&gt; Section 2.24.3.4</w:t>
      </w:r>
      <w:r>
        <w:rPr>
          <w:rStyle w:val="Hyperlink"/>
        </w:rPr>
        <w:fldChar w:fldCharType="end"/>
      </w:r>
      <w:r>
        <w:t xml:space="preserve">: </w:t>
      </w:r>
      <w:bookmarkEnd w:id="4104"/>
      <w:r>
        <w:t xml:space="preserve"> This element is not available in Office 2013 and earlier.</w:t>
      </w:r>
    </w:p>
    <w:bookmarkStart w:id="4105" w:name="Appendix_A_239"/>
    <w:p w:rsidR="00DA3D21" w:rsidRDefault="00DC6072">
      <w:r>
        <w:rPr>
          <w:rStyle w:val="Hyperlink"/>
        </w:rPr>
        <w:fldChar w:fldCharType="begin"/>
      </w:r>
      <w:r>
        <w:rPr>
          <w:rStyle w:val="Hyperlink"/>
        </w:rPr>
        <w:instrText xml:space="preserve"> HYPERLINK \l "Appendix_A_Target_239" \h </w:instrText>
      </w:r>
      <w:r>
        <w:rPr>
          <w:rStyle w:val="Hyperlink"/>
        </w:rPr>
      </w:r>
      <w:r>
        <w:rPr>
          <w:rStyle w:val="Hyperlink"/>
        </w:rPr>
        <w:fldChar w:fldCharType="separate"/>
      </w:r>
      <w:r>
        <w:rPr>
          <w:rStyle w:val="Hyperlink"/>
        </w:rPr>
        <w:t>&lt;239&gt; Section 2.24.3.4</w:t>
      </w:r>
      <w:r>
        <w:rPr>
          <w:rStyle w:val="Hyperlink"/>
        </w:rPr>
        <w:fldChar w:fldCharType="end"/>
      </w:r>
      <w:r>
        <w:t xml:space="preserve">: </w:t>
      </w:r>
      <w:bookmarkEnd w:id="4105"/>
      <w:r>
        <w:t xml:space="preserve"> This element is not available in Office 201</w:t>
      </w:r>
      <w:r>
        <w:t>3 and earlier.</w:t>
      </w:r>
    </w:p>
    <w:bookmarkStart w:id="4106" w:name="Appendix_A_240"/>
    <w:p w:rsidR="00DA3D21" w:rsidRDefault="00DC6072">
      <w:r>
        <w:rPr>
          <w:rStyle w:val="Hyperlink"/>
        </w:rPr>
        <w:fldChar w:fldCharType="begin"/>
      </w:r>
      <w:r>
        <w:rPr>
          <w:rStyle w:val="Hyperlink"/>
        </w:rPr>
        <w:instrText xml:space="preserve"> HYPERLINK \l "Appendix_A_Target_240" \h </w:instrText>
      </w:r>
      <w:r>
        <w:rPr>
          <w:rStyle w:val="Hyperlink"/>
        </w:rPr>
      </w:r>
      <w:r>
        <w:rPr>
          <w:rStyle w:val="Hyperlink"/>
        </w:rPr>
        <w:fldChar w:fldCharType="separate"/>
      </w:r>
      <w:r>
        <w:rPr>
          <w:rStyle w:val="Hyperlink"/>
        </w:rPr>
        <w:t>&lt;240&gt; Section 2.24.3.4</w:t>
      </w:r>
      <w:r>
        <w:rPr>
          <w:rStyle w:val="Hyperlink"/>
        </w:rPr>
        <w:fldChar w:fldCharType="end"/>
      </w:r>
      <w:r>
        <w:t xml:space="preserve">: </w:t>
      </w:r>
      <w:bookmarkEnd w:id="4106"/>
      <w:r>
        <w:t xml:space="preserve"> This element is not available in Office 2013 and earlier.</w:t>
      </w:r>
    </w:p>
    <w:bookmarkStart w:id="4107" w:name="Appendix_A_241"/>
    <w:p w:rsidR="00DA3D21" w:rsidRDefault="00DC6072">
      <w:r>
        <w:rPr>
          <w:rStyle w:val="Hyperlink"/>
        </w:rPr>
        <w:fldChar w:fldCharType="begin"/>
      </w:r>
      <w:r>
        <w:rPr>
          <w:rStyle w:val="Hyperlink"/>
        </w:rPr>
        <w:instrText xml:space="preserve"> HYPERLINK \l "Appendix_A_Target_241" \h </w:instrText>
      </w:r>
      <w:r>
        <w:rPr>
          <w:rStyle w:val="Hyperlink"/>
        </w:rPr>
      </w:r>
      <w:r>
        <w:rPr>
          <w:rStyle w:val="Hyperlink"/>
        </w:rPr>
        <w:fldChar w:fldCharType="separate"/>
      </w:r>
      <w:r>
        <w:rPr>
          <w:rStyle w:val="Hyperlink"/>
        </w:rPr>
        <w:t>&lt;241&gt; Section 2.24.3.4</w:t>
      </w:r>
      <w:r>
        <w:rPr>
          <w:rStyle w:val="Hyperlink"/>
        </w:rPr>
        <w:fldChar w:fldCharType="end"/>
      </w:r>
      <w:r>
        <w:t xml:space="preserve">: </w:t>
      </w:r>
      <w:bookmarkEnd w:id="4107"/>
      <w:r>
        <w:t xml:space="preserve"> This element is not available in Office 2013 </w:t>
      </w:r>
      <w:r>
        <w:t>and earlier.</w:t>
      </w:r>
    </w:p>
    <w:bookmarkStart w:id="4108" w:name="Appendix_A_242"/>
    <w:p w:rsidR="00DA3D21" w:rsidRDefault="00DC6072">
      <w:r>
        <w:rPr>
          <w:rStyle w:val="Hyperlink"/>
        </w:rPr>
        <w:fldChar w:fldCharType="begin"/>
      </w:r>
      <w:r>
        <w:rPr>
          <w:rStyle w:val="Hyperlink"/>
        </w:rPr>
        <w:instrText xml:space="preserve"> HYPERLINK \l "Appendix_A_Target_242" \h </w:instrText>
      </w:r>
      <w:r>
        <w:rPr>
          <w:rStyle w:val="Hyperlink"/>
        </w:rPr>
      </w:r>
      <w:r>
        <w:rPr>
          <w:rStyle w:val="Hyperlink"/>
        </w:rPr>
        <w:fldChar w:fldCharType="separate"/>
      </w:r>
      <w:r>
        <w:rPr>
          <w:rStyle w:val="Hyperlink"/>
        </w:rPr>
        <w:t>&lt;242&gt; Section 2.24.3.5</w:t>
      </w:r>
      <w:r>
        <w:rPr>
          <w:rStyle w:val="Hyperlink"/>
        </w:rPr>
        <w:fldChar w:fldCharType="end"/>
      </w:r>
      <w:r>
        <w:t xml:space="preserve">: </w:t>
      </w:r>
      <w:bookmarkEnd w:id="4108"/>
      <w:r>
        <w:t xml:space="preserve"> This complex type is not available in Office 2013 and earlier.</w:t>
      </w:r>
    </w:p>
    <w:bookmarkStart w:id="4109" w:name="Appendix_A_243"/>
    <w:p w:rsidR="00DA3D21" w:rsidRDefault="00DC6072">
      <w:r>
        <w:rPr>
          <w:rStyle w:val="Hyperlink"/>
        </w:rPr>
        <w:fldChar w:fldCharType="begin"/>
      </w:r>
      <w:r>
        <w:rPr>
          <w:rStyle w:val="Hyperlink"/>
        </w:rPr>
        <w:instrText xml:space="preserve"> HYPERLINK \l "Appendix_A_Target_243" \h </w:instrText>
      </w:r>
      <w:r>
        <w:rPr>
          <w:rStyle w:val="Hyperlink"/>
        </w:rPr>
      </w:r>
      <w:r>
        <w:rPr>
          <w:rStyle w:val="Hyperlink"/>
        </w:rPr>
        <w:fldChar w:fldCharType="separate"/>
      </w:r>
      <w:r>
        <w:rPr>
          <w:rStyle w:val="Hyperlink"/>
        </w:rPr>
        <w:t>&lt;243&gt; Section 2.24.3.5</w:t>
      </w:r>
      <w:r>
        <w:rPr>
          <w:rStyle w:val="Hyperlink"/>
        </w:rPr>
        <w:fldChar w:fldCharType="end"/>
      </w:r>
      <w:r>
        <w:t xml:space="preserve">: </w:t>
      </w:r>
      <w:bookmarkEnd w:id="4109"/>
      <w:r>
        <w:t xml:space="preserve"> This element is not available in Office 20</w:t>
      </w:r>
      <w:r>
        <w:t>13 and earlier.</w:t>
      </w:r>
    </w:p>
    <w:bookmarkStart w:id="4110" w:name="Appendix_A_244"/>
    <w:p w:rsidR="00DA3D21" w:rsidRDefault="00DC6072">
      <w:r>
        <w:rPr>
          <w:rStyle w:val="Hyperlink"/>
        </w:rPr>
        <w:fldChar w:fldCharType="begin"/>
      </w:r>
      <w:r>
        <w:rPr>
          <w:rStyle w:val="Hyperlink"/>
        </w:rPr>
        <w:instrText xml:space="preserve"> HYPERLINK \l "Appendix_A_Target_244" \h </w:instrText>
      </w:r>
      <w:r>
        <w:rPr>
          <w:rStyle w:val="Hyperlink"/>
        </w:rPr>
      </w:r>
      <w:r>
        <w:rPr>
          <w:rStyle w:val="Hyperlink"/>
        </w:rPr>
        <w:fldChar w:fldCharType="separate"/>
      </w:r>
      <w:r>
        <w:rPr>
          <w:rStyle w:val="Hyperlink"/>
        </w:rPr>
        <w:t>&lt;244&gt; Section 2.24.3.5</w:t>
      </w:r>
      <w:r>
        <w:rPr>
          <w:rStyle w:val="Hyperlink"/>
        </w:rPr>
        <w:fldChar w:fldCharType="end"/>
      </w:r>
      <w:r>
        <w:t xml:space="preserve">: </w:t>
      </w:r>
      <w:bookmarkEnd w:id="4110"/>
      <w:r>
        <w:t xml:space="preserve"> This element is not available in Office 2013 and earlier.</w:t>
      </w:r>
    </w:p>
    <w:bookmarkStart w:id="4111" w:name="Appendix_A_245"/>
    <w:p w:rsidR="00DA3D21" w:rsidRDefault="00DC6072">
      <w:r>
        <w:rPr>
          <w:rStyle w:val="Hyperlink"/>
        </w:rPr>
        <w:fldChar w:fldCharType="begin"/>
      </w:r>
      <w:r>
        <w:rPr>
          <w:rStyle w:val="Hyperlink"/>
        </w:rPr>
        <w:instrText xml:space="preserve"> HYPERLINK \l "Appendix_A_Target_245" \h </w:instrText>
      </w:r>
      <w:r>
        <w:rPr>
          <w:rStyle w:val="Hyperlink"/>
        </w:rPr>
      </w:r>
      <w:r>
        <w:rPr>
          <w:rStyle w:val="Hyperlink"/>
        </w:rPr>
        <w:fldChar w:fldCharType="separate"/>
      </w:r>
      <w:r>
        <w:rPr>
          <w:rStyle w:val="Hyperlink"/>
        </w:rPr>
        <w:t>&lt;245&gt; Section 2.24.3.5</w:t>
      </w:r>
      <w:r>
        <w:rPr>
          <w:rStyle w:val="Hyperlink"/>
        </w:rPr>
        <w:fldChar w:fldCharType="end"/>
      </w:r>
      <w:r>
        <w:t xml:space="preserve">: </w:t>
      </w:r>
      <w:bookmarkEnd w:id="4111"/>
      <w:r>
        <w:t xml:space="preserve"> This attribute is not available in </w:t>
      </w:r>
      <w:r>
        <w:t>Office 2013 and earlier.</w:t>
      </w:r>
    </w:p>
    <w:bookmarkStart w:id="4112" w:name="Appendix_A_246"/>
    <w:p w:rsidR="00DA3D21" w:rsidRDefault="00DC6072">
      <w:r>
        <w:rPr>
          <w:rStyle w:val="Hyperlink"/>
        </w:rPr>
        <w:fldChar w:fldCharType="begin"/>
      </w:r>
      <w:r>
        <w:rPr>
          <w:rStyle w:val="Hyperlink"/>
        </w:rPr>
        <w:instrText xml:space="preserve"> HYPERLINK \l "Appendix_A_Target_246" \h </w:instrText>
      </w:r>
      <w:r>
        <w:rPr>
          <w:rStyle w:val="Hyperlink"/>
        </w:rPr>
      </w:r>
      <w:r>
        <w:rPr>
          <w:rStyle w:val="Hyperlink"/>
        </w:rPr>
        <w:fldChar w:fldCharType="separate"/>
      </w:r>
      <w:r>
        <w:rPr>
          <w:rStyle w:val="Hyperlink"/>
        </w:rPr>
        <w:t>&lt;246&gt; Section 2.24.3.6</w:t>
      </w:r>
      <w:r>
        <w:rPr>
          <w:rStyle w:val="Hyperlink"/>
        </w:rPr>
        <w:fldChar w:fldCharType="end"/>
      </w:r>
      <w:r>
        <w:t xml:space="preserve">: </w:t>
      </w:r>
      <w:bookmarkEnd w:id="4112"/>
      <w:r>
        <w:t xml:space="preserve"> This complex type is not available in Office 2013 and earlier.</w:t>
      </w:r>
    </w:p>
    <w:bookmarkStart w:id="4113" w:name="Appendix_A_247"/>
    <w:p w:rsidR="00DA3D21" w:rsidRDefault="00DC6072">
      <w:r>
        <w:rPr>
          <w:rStyle w:val="Hyperlink"/>
        </w:rPr>
        <w:fldChar w:fldCharType="begin"/>
      </w:r>
      <w:r>
        <w:rPr>
          <w:rStyle w:val="Hyperlink"/>
        </w:rPr>
        <w:instrText xml:space="preserve"> HYPERLINK \l "Appendix_A_Target_247" \h </w:instrText>
      </w:r>
      <w:r>
        <w:rPr>
          <w:rStyle w:val="Hyperlink"/>
        </w:rPr>
      </w:r>
      <w:r>
        <w:rPr>
          <w:rStyle w:val="Hyperlink"/>
        </w:rPr>
        <w:fldChar w:fldCharType="separate"/>
      </w:r>
      <w:r>
        <w:rPr>
          <w:rStyle w:val="Hyperlink"/>
        </w:rPr>
        <w:t>&lt;247&gt; Section 2.24.3.6</w:t>
      </w:r>
      <w:r>
        <w:rPr>
          <w:rStyle w:val="Hyperlink"/>
        </w:rPr>
        <w:fldChar w:fldCharType="end"/>
      </w:r>
      <w:r>
        <w:t xml:space="preserve">: </w:t>
      </w:r>
      <w:bookmarkEnd w:id="4113"/>
      <w:r>
        <w:t xml:space="preserve"> This element is not available in Office 2013 and earlier.</w:t>
      </w:r>
    </w:p>
    <w:bookmarkStart w:id="4114" w:name="Appendix_A_248"/>
    <w:p w:rsidR="00DA3D21" w:rsidRDefault="00DC6072">
      <w:r>
        <w:rPr>
          <w:rStyle w:val="Hyperlink"/>
        </w:rPr>
        <w:fldChar w:fldCharType="begin"/>
      </w:r>
      <w:r>
        <w:rPr>
          <w:rStyle w:val="Hyperlink"/>
        </w:rPr>
        <w:instrText xml:space="preserve"> HYPERLINK \l "Appendix_A_Target_248" \h </w:instrText>
      </w:r>
      <w:r>
        <w:rPr>
          <w:rStyle w:val="Hyperlink"/>
        </w:rPr>
      </w:r>
      <w:r>
        <w:rPr>
          <w:rStyle w:val="Hyperlink"/>
        </w:rPr>
        <w:fldChar w:fldCharType="separate"/>
      </w:r>
      <w:r>
        <w:rPr>
          <w:rStyle w:val="Hyperlink"/>
        </w:rPr>
        <w:t>&lt;248&gt; Section 2.24.3.6</w:t>
      </w:r>
      <w:r>
        <w:rPr>
          <w:rStyle w:val="Hyperlink"/>
        </w:rPr>
        <w:fldChar w:fldCharType="end"/>
      </w:r>
      <w:r>
        <w:t xml:space="preserve">: </w:t>
      </w:r>
      <w:bookmarkEnd w:id="4114"/>
      <w:r>
        <w:t xml:space="preserve"> This element is not available in Office 2013 and earlier.</w:t>
      </w:r>
    </w:p>
    <w:bookmarkStart w:id="4115" w:name="Appendix_A_249"/>
    <w:p w:rsidR="00DA3D21" w:rsidRDefault="00DC6072">
      <w:r>
        <w:rPr>
          <w:rStyle w:val="Hyperlink"/>
        </w:rPr>
        <w:fldChar w:fldCharType="begin"/>
      </w:r>
      <w:r>
        <w:rPr>
          <w:rStyle w:val="Hyperlink"/>
        </w:rPr>
        <w:instrText xml:space="preserve"> HYPERLINK \l "Appendix_A_Target_249" \h </w:instrText>
      </w:r>
      <w:r>
        <w:rPr>
          <w:rStyle w:val="Hyperlink"/>
        </w:rPr>
      </w:r>
      <w:r>
        <w:rPr>
          <w:rStyle w:val="Hyperlink"/>
        </w:rPr>
        <w:fldChar w:fldCharType="separate"/>
      </w:r>
      <w:r>
        <w:rPr>
          <w:rStyle w:val="Hyperlink"/>
        </w:rPr>
        <w:t>&lt;249&gt; Section 2.24.3.6</w:t>
      </w:r>
      <w:r>
        <w:rPr>
          <w:rStyle w:val="Hyperlink"/>
        </w:rPr>
        <w:fldChar w:fldCharType="end"/>
      </w:r>
      <w:r>
        <w:t xml:space="preserve">: </w:t>
      </w:r>
      <w:bookmarkEnd w:id="4115"/>
      <w:r>
        <w:t xml:space="preserve"> T</w:t>
      </w:r>
      <w:r>
        <w:t>his element is not available in Office 2013 and earlier.</w:t>
      </w:r>
    </w:p>
    <w:bookmarkStart w:id="4116" w:name="Appendix_A_250"/>
    <w:p w:rsidR="00DA3D21" w:rsidRDefault="00DC6072">
      <w:r>
        <w:rPr>
          <w:rStyle w:val="Hyperlink"/>
        </w:rPr>
        <w:fldChar w:fldCharType="begin"/>
      </w:r>
      <w:r>
        <w:rPr>
          <w:rStyle w:val="Hyperlink"/>
        </w:rPr>
        <w:instrText xml:space="preserve"> HYPERLINK \l "Appendix_A_Target_250" \h </w:instrText>
      </w:r>
      <w:r>
        <w:rPr>
          <w:rStyle w:val="Hyperlink"/>
        </w:rPr>
      </w:r>
      <w:r>
        <w:rPr>
          <w:rStyle w:val="Hyperlink"/>
        </w:rPr>
        <w:fldChar w:fldCharType="separate"/>
      </w:r>
      <w:r>
        <w:rPr>
          <w:rStyle w:val="Hyperlink"/>
        </w:rPr>
        <w:t>&lt;250&gt; Section 2.24.3.6</w:t>
      </w:r>
      <w:r>
        <w:rPr>
          <w:rStyle w:val="Hyperlink"/>
        </w:rPr>
        <w:fldChar w:fldCharType="end"/>
      </w:r>
      <w:r>
        <w:t xml:space="preserve">: </w:t>
      </w:r>
      <w:bookmarkEnd w:id="4116"/>
      <w:r>
        <w:t xml:space="preserve"> This element is not available in Office 2013 and earlier.</w:t>
      </w:r>
    </w:p>
    <w:bookmarkStart w:id="4117" w:name="Appendix_A_251"/>
    <w:p w:rsidR="00DA3D21" w:rsidRDefault="00DC6072">
      <w:r>
        <w:rPr>
          <w:rStyle w:val="Hyperlink"/>
        </w:rPr>
        <w:fldChar w:fldCharType="begin"/>
      </w:r>
      <w:r>
        <w:rPr>
          <w:rStyle w:val="Hyperlink"/>
        </w:rPr>
        <w:instrText xml:space="preserve"> HYPERLINK \l "Appendix_A_Target_251" \h </w:instrText>
      </w:r>
      <w:r>
        <w:rPr>
          <w:rStyle w:val="Hyperlink"/>
        </w:rPr>
      </w:r>
      <w:r>
        <w:rPr>
          <w:rStyle w:val="Hyperlink"/>
        </w:rPr>
        <w:fldChar w:fldCharType="separate"/>
      </w:r>
      <w:r>
        <w:rPr>
          <w:rStyle w:val="Hyperlink"/>
        </w:rPr>
        <w:t>&lt;251&gt; Section 2.24.3.7</w:t>
      </w:r>
      <w:r>
        <w:rPr>
          <w:rStyle w:val="Hyperlink"/>
        </w:rPr>
        <w:fldChar w:fldCharType="end"/>
      </w:r>
      <w:r>
        <w:t xml:space="preserve">: </w:t>
      </w:r>
      <w:bookmarkEnd w:id="4117"/>
      <w:r>
        <w:t xml:space="preserve"> Thi</w:t>
      </w:r>
      <w:r>
        <w:t>s complex type is not available in Office 2013 and earlier.</w:t>
      </w:r>
    </w:p>
    <w:bookmarkStart w:id="4118" w:name="Appendix_A_252"/>
    <w:p w:rsidR="00DA3D21" w:rsidRDefault="00DC6072">
      <w:r>
        <w:rPr>
          <w:rStyle w:val="Hyperlink"/>
        </w:rPr>
        <w:fldChar w:fldCharType="begin"/>
      </w:r>
      <w:r>
        <w:rPr>
          <w:rStyle w:val="Hyperlink"/>
        </w:rPr>
        <w:instrText xml:space="preserve"> HYPERLINK \l "Appendix_A_Target_252" \h </w:instrText>
      </w:r>
      <w:r>
        <w:rPr>
          <w:rStyle w:val="Hyperlink"/>
        </w:rPr>
      </w:r>
      <w:r>
        <w:rPr>
          <w:rStyle w:val="Hyperlink"/>
        </w:rPr>
        <w:fldChar w:fldCharType="separate"/>
      </w:r>
      <w:r>
        <w:rPr>
          <w:rStyle w:val="Hyperlink"/>
        </w:rPr>
        <w:t>&lt;252&gt; Section 2.24.3.7</w:t>
      </w:r>
      <w:r>
        <w:rPr>
          <w:rStyle w:val="Hyperlink"/>
        </w:rPr>
        <w:fldChar w:fldCharType="end"/>
      </w:r>
      <w:r>
        <w:t xml:space="preserve">: </w:t>
      </w:r>
      <w:bookmarkEnd w:id="4118"/>
      <w:r>
        <w:t xml:space="preserve"> This element is not available in Office 2013 and earlier.</w:t>
      </w:r>
    </w:p>
    <w:bookmarkStart w:id="4119" w:name="Appendix_A_253"/>
    <w:p w:rsidR="00DA3D21" w:rsidRDefault="00DC6072">
      <w:r>
        <w:rPr>
          <w:rStyle w:val="Hyperlink"/>
        </w:rPr>
        <w:fldChar w:fldCharType="begin"/>
      </w:r>
      <w:r>
        <w:rPr>
          <w:rStyle w:val="Hyperlink"/>
        </w:rPr>
        <w:instrText xml:space="preserve"> HYPERLINK \l "Appendix_A_Target_253" \h </w:instrText>
      </w:r>
      <w:r>
        <w:rPr>
          <w:rStyle w:val="Hyperlink"/>
        </w:rPr>
      </w:r>
      <w:r>
        <w:rPr>
          <w:rStyle w:val="Hyperlink"/>
        </w:rPr>
        <w:fldChar w:fldCharType="separate"/>
      </w:r>
      <w:r>
        <w:rPr>
          <w:rStyle w:val="Hyperlink"/>
        </w:rPr>
        <w:t>&lt;253&gt; Section 2.24.3.7</w:t>
      </w:r>
      <w:r>
        <w:rPr>
          <w:rStyle w:val="Hyperlink"/>
        </w:rPr>
        <w:fldChar w:fldCharType="end"/>
      </w:r>
      <w:r>
        <w:t xml:space="preserve">: </w:t>
      </w:r>
      <w:bookmarkEnd w:id="4119"/>
      <w:r>
        <w:t xml:space="preserve"> </w:t>
      </w:r>
      <w:r>
        <w:t>This element is not available in Office 2013 and earlier.</w:t>
      </w:r>
    </w:p>
    <w:bookmarkStart w:id="4120" w:name="Appendix_A_254"/>
    <w:p w:rsidR="00DA3D21" w:rsidRDefault="00DC6072">
      <w:r>
        <w:rPr>
          <w:rStyle w:val="Hyperlink"/>
        </w:rPr>
        <w:fldChar w:fldCharType="begin"/>
      </w:r>
      <w:r>
        <w:rPr>
          <w:rStyle w:val="Hyperlink"/>
        </w:rPr>
        <w:instrText xml:space="preserve"> HYPERLINK \l "Appendix_A_Target_254" \h </w:instrText>
      </w:r>
      <w:r>
        <w:rPr>
          <w:rStyle w:val="Hyperlink"/>
        </w:rPr>
      </w:r>
      <w:r>
        <w:rPr>
          <w:rStyle w:val="Hyperlink"/>
        </w:rPr>
        <w:fldChar w:fldCharType="separate"/>
      </w:r>
      <w:r>
        <w:rPr>
          <w:rStyle w:val="Hyperlink"/>
        </w:rPr>
        <w:t>&lt;254&gt; Section 2.24.3.7</w:t>
      </w:r>
      <w:r>
        <w:rPr>
          <w:rStyle w:val="Hyperlink"/>
        </w:rPr>
        <w:fldChar w:fldCharType="end"/>
      </w:r>
      <w:r>
        <w:t xml:space="preserve">: </w:t>
      </w:r>
      <w:bookmarkEnd w:id="4120"/>
      <w:r>
        <w:t xml:space="preserve"> This attribute is not available in Office 2013 and earlier.</w:t>
      </w:r>
    </w:p>
    <w:bookmarkStart w:id="4121" w:name="Appendix_A_255"/>
    <w:p w:rsidR="00DA3D21" w:rsidRDefault="00DC6072">
      <w:r>
        <w:rPr>
          <w:rStyle w:val="Hyperlink"/>
        </w:rPr>
        <w:fldChar w:fldCharType="begin"/>
      </w:r>
      <w:r>
        <w:rPr>
          <w:rStyle w:val="Hyperlink"/>
        </w:rPr>
        <w:instrText xml:space="preserve"> HYPERLINK \l "Appendix_A_Target_255" \h </w:instrText>
      </w:r>
      <w:r>
        <w:rPr>
          <w:rStyle w:val="Hyperlink"/>
        </w:rPr>
      </w:r>
      <w:r>
        <w:rPr>
          <w:rStyle w:val="Hyperlink"/>
        </w:rPr>
        <w:fldChar w:fldCharType="separate"/>
      </w:r>
      <w:r>
        <w:rPr>
          <w:rStyle w:val="Hyperlink"/>
        </w:rPr>
        <w:t>&lt;255&gt; Section 2.24.3.7</w:t>
      </w:r>
      <w:r>
        <w:rPr>
          <w:rStyle w:val="Hyperlink"/>
        </w:rPr>
        <w:fldChar w:fldCharType="end"/>
      </w:r>
      <w:r>
        <w:t xml:space="preserve">: </w:t>
      </w:r>
      <w:bookmarkEnd w:id="4121"/>
      <w:r>
        <w:t xml:space="preserve"> </w:t>
      </w:r>
      <w:r>
        <w:t>This attribute is not available in Office 2013 and earlier.</w:t>
      </w:r>
    </w:p>
    <w:bookmarkStart w:id="4122" w:name="Appendix_A_256"/>
    <w:p w:rsidR="00DA3D21" w:rsidRDefault="00DC6072">
      <w:r>
        <w:rPr>
          <w:rStyle w:val="Hyperlink"/>
        </w:rPr>
        <w:fldChar w:fldCharType="begin"/>
      </w:r>
      <w:r>
        <w:rPr>
          <w:rStyle w:val="Hyperlink"/>
        </w:rPr>
        <w:instrText xml:space="preserve"> HYPERLINK \l "Appendix_A_Target_256" \h </w:instrText>
      </w:r>
      <w:r>
        <w:rPr>
          <w:rStyle w:val="Hyperlink"/>
        </w:rPr>
      </w:r>
      <w:r>
        <w:rPr>
          <w:rStyle w:val="Hyperlink"/>
        </w:rPr>
        <w:fldChar w:fldCharType="separate"/>
      </w:r>
      <w:r>
        <w:rPr>
          <w:rStyle w:val="Hyperlink"/>
        </w:rPr>
        <w:t>&lt;256&gt; Section 2.24.3.7</w:t>
      </w:r>
      <w:r>
        <w:rPr>
          <w:rStyle w:val="Hyperlink"/>
        </w:rPr>
        <w:fldChar w:fldCharType="end"/>
      </w:r>
      <w:r>
        <w:t xml:space="preserve">: </w:t>
      </w:r>
      <w:bookmarkEnd w:id="4122"/>
      <w:r>
        <w:t xml:space="preserve"> This attribute is not available in Office 2013 and earlier.</w:t>
      </w:r>
    </w:p>
    <w:bookmarkStart w:id="4123" w:name="Appendix_A_257"/>
    <w:p w:rsidR="00DA3D21" w:rsidRDefault="00DC6072">
      <w:r>
        <w:rPr>
          <w:rStyle w:val="Hyperlink"/>
        </w:rPr>
        <w:fldChar w:fldCharType="begin"/>
      </w:r>
      <w:r>
        <w:rPr>
          <w:rStyle w:val="Hyperlink"/>
        </w:rPr>
        <w:instrText xml:space="preserve"> HYPERLINK \l "Appendix_A_Target_257" \h </w:instrText>
      </w:r>
      <w:r>
        <w:rPr>
          <w:rStyle w:val="Hyperlink"/>
        </w:rPr>
      </w:r>
      <w:r>
        <w:rPr>
          <w:rStyle w:val="Hyperlink"/>
        </w:rPr>
        <w:fldChar w:fldCharType="separate"/>
      </w:r>
      <w:r>
        <w:rPr>
          <w:rStyle w:val="Hyperlink"/>
        </w:rPr>
        <w:t>&lt;257&gt; Section 2.24.3.8</w:t>
      </w:r>
      <w:r>
        <w:rPr>
          <w:rStyle w:val="Hyperlink"/>
        </w:rPr>
        <w:fldChar w:fldCharType="end"/>
      </w:r>
      <w:r>
        <w:t>:</w:t>
      </w:r>
      <w:r>
        <w:t xml:space="preserve"> </w:t>
      </w:r>
      <w:bookmarkEnd w:id="4123"/>
      <w:r>
        <w:t xml:space="preserve"> This complex type is not available in Office 2013 and earlier.</w:t>
      </w:r>
    </w:p>
    <w:bookmarkStart w:id="4124" w:name="Appendix_A_258"/>
    <w:p w:rsidR="00DA3D21" w:rsidRDefault="00DC6072">
      <w:r>
        <w:rPr>
          <w:rStyle w:val="Hyperlink"/>
        </w:rPr>
        <w:fldChar w:fldCharType="begin"/>
      </w:r>
      <w:r>
        <w:rPr>
          <w:rStyle w:val="Hyperlink"/>
        </w:rPr>
        <w:instrText xml:space="preserve"> HYPERLINK \l "Appendix_A_Target_258" \h </w:instrText>
      </w:r>
      <w:r>
        <w:rPr>
          <w:rStyle w:val="Hyperlink"/>
        </w:rPr>
      </w:r>
      <w:r>
        <w:rPr>
          <w:rStyle w:val="Hyperlink"/>
        </w:rPr>
        <w:fldChar w:fldCharType="separate"/>
      </w:r>
      <w:r>
        <w:rPr>
          <w:rStyle w:val="Hyperlink"/>
        </w:rPr>
        <w:t>&lt;258&gt; Section 2.24.3.8</w:t>
      </w:r>
      <w:r>
        <w:rPr>
          <w:rStyle w:val="Hyperlink"/>
        </w:rPr>
        <w:fldChar w:fldCharType="end"/>
      </w:r>
      <w:r>
        <w:t xml:space="preserve">: </w:t>
      </w:r>
      <w:bookmarkEnd w:id="4124"/>
      <w:r>
        <w:t xml:space="preserve"> This attribute is not available in Office 2013 and earlier.</w:t>
      </w:r>
    </w:p>
    <w:bookmarkStart w:id="4125" w:name="Appendix_A_259"/>
    <w:p w:rsidR="00DA3D21" w:rsidRDefault="00DC6072">
      <w:r>
        <w:rPr>
          <w:rStyle w:val="Hyperlink"/>
        </w:rPr>
        <w:fldChar w:fldCharType="begin"/>
      </w:r>
      <w:r>
        <w:rPr>
          <w:rStyle w:val="Hyperlink"/>
        </w:rPr>
        <w:instrText xml:space="preserve"> HYPERLINK \l "Appendix_A_Target_259" \h </w:instrText>
      </w:r>
      <w:r>
        <w:rPr>
          <w:rStyle w:val="Hyperlink"/>
        </w:rPr>
      </w:r>
      <w:r>
        <w:rPr>
          <w:rStyle w:val="Hyperlink"/>
        </w:rPr>
        <w:fldChar w:fldCharType="separate"/>
      </w:r>
      <w:r>
        <w:rPr>
          <w:rStyle w:val="Hyperlink"/>
        </w:rPr>
        <w:t>&lt;259&gt; Section 2.24</w:t>
      </w:r>
      <w:r>
        <w:rPr>
          <w:rStyle w:val="Hyperlink"/>
        </w:rPr>
        <w:t>.3.9</w:t>
      </w:r>
      <w:r>
        <w:rPr>
          <w:rStyle w:val="Hyperlink"/>
        </w:rPr>
        <w:fldChar w:fldCharType="end"/>
      </w:r>
      <w:r>
        <w:t xml:space="preserve">: </w:t>
      </w:r>
      <w:bookmarkEnd w:id="4125"/>
      <w:r>
        <w:t xml:space="preserve"> This complex type is not available in Office 2013 and earlier.</w:t>
      </w:r>
    </w:p>
    <w:bookmarkStart w:id="4126" w:name="Appendix_A_260"/>
    <w:p w:rsidR="00DA3D21" w:rsidRDefault="00DC6072">
      <w:r>
        <w:rPr>
          <w:rStyle w:val="Hyperlink"/>
        </w:rPr>
        <w:fldChar w:fldCharType="begin"/>
      </w:r>
      <w:r>
        <w:rPr>
          <w:rStyle w:val="Hyperlink"/>
        </w:rPr>
        <w:instrText xml:space="preserve"> HYPERLINK \l "Appendix_A_Target_260" \h </w:instrText>
      </w:r>
      <w:r>
        <w:rPr>
          <w:rStyle w:val="Hyperlink"/>
        </w:rPr>
      </w:r>
      <w:r>
        <w:rPr>
          <w:rStyle w:val="Hyperlink"/>
        </w:rPr>
        <w:fldChar w:fldCharType="separate"/>
      </w:r>
      <w:r>
        <w:rPr>
          <w:rStyle w:val="Hyperlink"/>
        </w:rPr>
        <w:t>&lt;260&gt; Section 2.24.3.9</w:t>
      </w:r>
      <w:r>
        <w:rPr>
          <w:rStyle w:val="Hyperlink"/>
        </w:rPr>
        <w:fldChar w:fldCharType="end"/>
      </w:r>
      <w:r>
        <w:t xml:space="preserve">: </w:t>
      </w:r>
      <w:bookmarkEnd w:id="4126"/>
      <w:r>
        <w:t xml:space="preserve"> This element is not available in Office 2013 and earlier.</w:t>
      </w:r>
    </w:p>
    <w:bookmarkStart w:id="4127" w:name="Appendix_A_261"/>
    <w:p w:rsidR="00DA3D21" w:rsidRDefault="00DC6072">
      <w:r>
        <w:rPr>
          <w:rStyle w:val="Hyperlink"/>
        </w:rPr>
        <w:fldChar w:fldCharType="begin"/>
      </w:r>
      <w:r>
        <w:rPr>
          <w:rStyle w:val="Hyperlink"/>
        </w:rPr>
        <w:instrText xml:space="preserve"> HYPERLINK \l "Appendix_A_Target_261" \h </w:instrText>
      </w:r>
      <w:r>
        <w:rPr>
          <w:rStyle w:val="Hyperlink"/>
        </w:rPr>
      </w:r>
      <w:r>
        <w:rPr>
          <w:rStyle w:val="Hyperlink"/>
        </w:rPr>
        <w:fldChar w:fldCharType="separate"/>
      </w:r>
      <w:r>
        <w:rPr>
          <w:rStyle w:val="Hyperlink"/>
        </w:rPr>
        <w:t>&lt;261&gt; Section 2</w:t>
      </w:r>
      <w:r>
        <w:rPr>
          <w:rStyle w:val="Hyperlink"/>
        </w:rPr>
        <w:t>.24.3.9</w:t>
      </w:r>
      <w:r>
        <w:rPr>
          <w:rStyle w:val="Hyperlink"/>
        </w:rPr>
        <w:fldChar w:fldCharType="end"/>
      </w:r>
      <w:r>
        <w:t xml:space="preserve">: </w:t>
      </w:r>
      <w:bookmarkEnd w:id="4127"/>
      <w:r>
        <w:t xml:space="preserve"> This element is not available in Office 2013 and earlier.</w:t>
      </w:r>
    </w:p>
    <w:bookmarkStart w:id="4128" w:name="Appendix_A_262"/>
    <w:p w:rsidR="00DA3D21" w:rsidRDefault="00DC6072">
      <w:r>
        <w:rPr>
          <w:rStyle w:val="Hyperlink"/>
        </w:rPr>
        <w:fldChar w:fldCharType="begin"/>
      </w:r>
      <w:r>
        <w:rPr>
          <w:rStyle w:val="Hyperlink"/>
        </w:rPr>
        <w:instrText xml:space="preserve"> HYPERLINK \l "Appendix_A_Target_262" \h </w:instrText>
      </w:r>
      <w:r>
        <w:rPr>
          <w:rStyle w:val="Hyperlink"/>
        </w:rPr>
      </w:r>
      <w:r>
        <w:rPr>
          <w:rStyle w:val="Hyperlink"/>
        </w:rPr>
        <w:fldChar w:fldCharType="separate"/>
      </w:r>
      <w:r>
        <w:rPr>
          <w:rStyle w:val="Hyperlink"/>
        </w:rPr>
        <w:t>&lt;262&gt; Section 2.24.3.9</w:t>
      </w:r>
      <w:r>
        <w:rPr>
          <w:rStyle w:val="Hyperlink"/>
        </w:rPr>
        <w:fldChar w:fldCharType="end"/>
      </w:r>
      <w:r>
        <w:t xml:space="preserve">: </w:t>
      </w:r>
      <w:bookmarkEnd w:id="4128"/>
      <w:r>
        <w:t xml:space="preserve"> This element is not available in Office 2013 and earlier.</w:t>
      </w:r>
    </w:p>
    <w:bookmarkStart w:id="4129" w:name="Appendix_A_263"/>
    <w:p w:rsidR="00DA3D21" w:rsidRDefault="00DC6072">
      <w:r>
        <w:rPr>
          <w:rStyle w:val="Hyperlink"/>
        </w:rPr>
        <w:fldChar w:fldCharType="begin"/>
      </w:r>
      <w:r>
        <w:rPr>
          <w:rStyle w:val="Hyperlink"/>
        </w:rPr>
        <w:instrText xml:space="preserve"> HYPERLINK \l "Appendix_A_Target_263" \h </w:instrText>
      </w:r>
      <w:r>
        <w:rPr>
          <w:rStyle w:val="Hyperlink"/>
        </w:rPr>
      </w:r>
      <w:r>
        <w:rPr>
          <w:rStyle w:val="Hyperlink"/>
        </w:rPr>
        <w:fldChar w:fldCharType="separate"/>
      </w:r>
      <w:r>
        <w:rPr>
          <w:rStyle w:val="Hyperlink"/>
        </w:rPr>
        <w:t>&lt;263&gt;</w:t>
      </w:r>
      <w:r>
        <w:rPr>
          <w:rStyle w:val="Hyperlink"/>
        </w:rPr>
        <w:t xml:space="preserve"> Section 2.24.3.9</w:t>
      </w:r>
      <w:r>
        <w:rPr>
          <w:rStyle w:val="Hyperlink"/>
        </w:rPr>
        <w:fldChar w:fldCharType="end"/>
      </w:r>
      <w:r>
        <w:t xml:space="preserve">: </w:t>
      </w:r>
      <w:bookmarkEnd w:id="4129"/>
      <w:r>
        <w:t xml:space="preserve"> This element is not available in Office 2013 and earlier.</w:t>
      </w:r>
    </w:p>
    <w:bookmarkStart w:id="4130" w:name="Appendix_A_264"/>
    <w:p w:rsidR="00DA3D21" w:rsidRDefault="00DC6072">
      <w:r>
        <w:rPr>
          <w:rStyle w:val="Hyperlink"/>
        </w:rPr>
        <w:fldChar w:fldCharType="begin"/>
      </w:r>
      <w:r>
        <w:rPr>
          <w:rStyle w:val="Hyperlink"/>
        </w:rPr>
        <w:instrText xml:space="preserve"> HYPERLINK \l "Appendix_A_Target_264" \h </w:instrText>
      </w:r>
      <w:r>
        <w:rPr>
          <w:rStyle w:val="Hyperlink"/>
        </w:rPr>
      </w:r>
      <w:r>
        <w:rPr>
          <w:rStyle w:val="Hyperlink"/>
        </w:rPr>
        <w:fldChar w:fldCharType="separate"/>
      </w:r>
      <w:r>
        <w:rPr>
          <w:rStyle w:val="Hyperlink"/>
        </w:rPr>
        <w:t>&lt;264&gt; Section 2.24.3.10</w:t>
      </w:r>
      <w:r>
        <w:rPr>
          <w:rStyle w:val="Hyperlink"/>
        </w:rPr>
        <w:fldChar w:fldCharType="end"/>
      </w:r>
      <w:r>
        <w:t xml:space="preserve">: </w:t>
      </w:r>
      <w:bookmarkEnd w:id="4130"/>
      <w:r>
        <w:t xml:space="preserve"> This complex type is not available in Office 2013 and earlier.</w:t>
      </w:r>
    </w:p>
    <w:bookmarkStart w:id="4131" w:name="Appendix_A_265"/>
    <w:p w:rsidR="00DA3D21" w:rsidRDefault="00DC6072">
      <w:r>
        <w:rPr>
          <w:rStyle w:val="Hyperlink"/>
        </w:rPr>
        <w:fldChar w:fldCharType="begin"/>
      </w:r>
      <w:r>
        <w:rPr>
          <w:rStyle w:val="Hyperlink"/>
        </w:rPr>
        <w:instrText xml:space="preserve"> HYPERLINK \l "Appendix_A_Target_265" \h </w:instrText>
      </w:r>
      <w:r>
        <w:rPr>
          <w:rStyle w:val="Hyperlink"/>
        </w:rPr>
      </w:r>
      <w:r>
        <w:rPr>
          <w:rStyle w:val="Hyperlink"/>
        </w:rPr>
        <w:fldChar w:fldCharType="separate"/>
      </w:r>
      <w:r>
        <w:rPr>
          <w:rStyle w:val="Hyperlink"/>
        </w:rPr>
        <w:t>&lt;</w:t>
      </w:r>
      <w:r>
        <w:rPr>
          <w:rStyle w:val="Hyperlink"/>
        </w:rPr>
        <w:t>265&gt; Section 2.24.3.10</w:t>
      </w:r>
      <w:r>
        <w:rPr>
          <w:rStyle w:val="Hyperlink"/>
        </w:rPr>
        <w:fldChar w:fldCharType="end"/>
      </w:r>
      <w:r>
        <w:t xml:space="preserve">: </w:t>
      </w:r>
      <w:bookmarkEnd w:id="4131"/>
      <w:r>
        <w:t xml:space="preserve"> This element is not available in Office 2013 and earlier.</w:t>
      </w:r>
    </w:p>
    <w:bookmarkStart w:id="4132" w:name="Appendix_A_266"/>
    <w:p w:rsidR="00DA3D21" w:rsidRDefault="00DC6072">
      <w:r>
        <w:rPr>
          <w:rStyle w:val="Hyperlink"/>
        </w:rPr>
        <w:fldChar w:fldCharType="begin"/>
      </w:r>
      <w:r>
        <w:rPr>
          <w:rStyle w:val="Hyperlink"/>
        </w:rPr>
        <w:instrText xml:space="preserve"> HYPERLINK \l "Appendix_A_Target_266" \h </w:instrText>
      </w:r>
      <w:r>
        <w:rPr>
          <w:rStyle w:val="Hyperlink"/>
        </w:rPr>
      </w:r>
      <w:r>
        <w:rPr>
          <w:rStyle w:val="Hyperlink"/>
        </w:rPr>
        <w:fldChar w:fldCharType="separate"/>
      </w:r>
      <w:r>
        <w:rPr>
          <w:rStyle w:val="Hyperlink"/>
        </w:rPr>
        <w:t>&lt;266&gt; Section 2.24.3.10</w:t>
      </w:r>
      <w:r>
        <w:rPr>
          <w:rStyle w:val="Hyperlink"/>
        </w:rPr>
        <w:fldChar w:fldCharType="end"/>
      </w:r>
      <w:r>
        <w:t xml:space="preserve">: </w:t>
      </w:r>
      <w:bookmarkEnd w:id="4132"/>
      <w:r>
        <w:t xml:space="preserve"> This element is not available in Office 2013 and earlier.</w:t>
      </w:r>
    </w:p>
    <w:bookmarkStart w:id="4133" w:name="Appendix_A_267"/>
    <w:p w:rsidR="00DA3D21" w:rsidRDefault="00DC6072">
      <w:r>
        <w:rPr>
          <w:rStyle w:val="Hyperlink"/>
        </w:rPr>
        <w:fldChar w:fldCharType="begin"/>
      </w:r>
      <w:r>
        <w:rPr>
          <w:rStyle w:val="Hyperlink"/>
        </w:rPr>
        <w:instrText xml:space="preserve"> HYPERLINK \l "Appendix_A_Target_267" \h </w:instrText>
      </w:r>
      <w:r>
        <w:rPr>
          <w:rStyle w:val="Hyperlink"/>
        </w:rPr>
      </w:r>
      <w:r>
        <w:rPr>
          <w:rStyle w:val="Hyperlink"/>
        </w:rPr>
        <w:fldChar w:fldCharType="separate"/>
      </w:r>
      <w:r>
        <w:rPr>
          <w:rStyle w:val="Hyperlink"/>
        </w:rPr>
        <w:t>&lt;</w:t>
      </w:r>
      <w:r>
        <w:rPr>
          <w:rStyle w:val="Hyperlink"/>
        </w:rPr>
        <w:t>267&gt; Section 2.24.3.11</w:t>
      </w:r>
      <w:r>
        <w:rPr>
          <w:rStyle w:val="Hyperlink"/>
        </w:rPr>
        <w:fldChar w:fldCharType="end"/>
      </w:r>
      <w:r>
        <w:t xml:space="preserve">: </w:t>
      </w:r>
      <w:bookmarkEnd w:id="4133"/>
      <w:r>
        <w:t xml:space="preserve"> This complex type is not available in Office 2013 and earlier.</w:t>
      </w:r>
    </w:p>
    <w:bookmarkStart w:id="4134" w:name="Appendix_A_268"/>
    <w:p w:rsidR="00DA3D21" w:rsidRDefault="00DC6072">
      <w:r>
        <w:rPr>
          <w:rStyle w:val="Hyperlink"/>
        </w:rPr>
        <w:fldChar w:fldCharType="begin"/>
      </w:r>
      <w:r>
        <w:rPr>
          <w:rStyle w:val="Hyperlink"/>
        </w:rPr>
        <w:instrText xml:space="preserve"> HYPERLINK \l "Appendix_A_Target_268" \h </w:instrText>
      </w:r>
      <w:r>
        <w:rPr>
          <w:rStyle w:val="Hyperlink"/>
        </w:rPr>
      </w:r>
      <w:r>
        <w:rPr>
          <w:rStyle w:val="Hyperlink"/>
        </w:rPr>
        <w:fldChar w:fldCharType="separate"/>
      </w:r>
      <w:r>
        <w:rPr>
          <w:rStyle w:val="Hyperlink"/>
        </w:rPr>
        <w:t>&lt;268&gt; Section 2.24.3.11</w:t>
      </w:r>
      <w:r>
        <w:rPr>
          <w:rStyle w:val="Hyperlink"/>
        </w:rPr>
        <w:fldChar w:fldCharType="end"/>
      </w:r>
      <w:r>
        <w:t xml:space="preserve">: </w:t>
      </w:r>
      <w:bookmarkEnd w:id="4134"/>
      <w:r>
        <w:t xml:space="preserve"> This element is not available in Office 2013 and earlier.</w:t>
      </w:r>
    </w:p>
    <w:bookmarkStart w:id="4135" w:name="Appendix_A_269"/>
    <w:p w:rsidR="00DA3D21" w:rsidRDefault="00DC6072">
      <w:r>
        <w:rPr>
          <w:rStyle w:val="Hyperlink"/>
        </w:rPr>
        <w:fldChar w:fldCharType="begin"/>
      </w:r>
      <w:r>
        <w:rPr>
          <w:rStyle w:val="Hyperlink"/>
        </w:rPr>
        <w:instrText xml:space="preserve"> HYPERLINK \l "Appendix_A_Target_269" </w:instrText>
      </w:r>
      <w:r>
        <w:rPr>
          <w:rStyle w:val="Hyperlink"/>
        </w:rPr>
        <w:instrText xml:space="preserve">\h </w:instrText>
      </w:r>
      <w:r>
        <w:rPr>
          <w:rStyle w:val="Hyperlink"/>
        </w:rPr>
      </w:r>
      <w:r>
        <w:rPr>
          <w:rStyle w:val="Hyperlink"/>
        </w:rPr>
        <w:fldChar w:fldCharType="separate"/>
      </w:r>
      <w:r>
        <w:rPr>
          <w:rStyle w:val="Hyperlink"/>
        </w:rPr>
        <w:t>&lt;269&gt; Section 2.24.3.11</w:t>
      </w:r>
      <w:r>
        <w:rPr>
          <w:rStyle w:val="Hyperlink"/>
        </w:rPr>
        <w:fldChar w:fldCharType="end"/>
      </w:r>
      <w:r>
        <w:t xml:space="preserve">: </w:t>
      </w:r>
      <w:bookmarkEnd w:id="4135"/>
      <w:r>
        <w:t xml:space="preserve"> This element is not available in Office 2013 and earlier.</w:t>
      </w:r>
    </w:p>
    <w:bookmarkStart w:id="4136" w:name="Appendix_A_270"/>
    <w:p w:rsidR="00DA3D21" w:rsidRDefault="00DC6072">
      <w:r>
        <w:rPr>
          <w:rStyle w:val="Hyperlink"/>
        </w:rPr>
        <w:lastRenderedPageBreak/>
        <w:fldChar w:fldCharType="begin"/>
      </w:r>
      <w:r>
        <w:rPr>
          <w:rStyle w:val="Hyperlink"/>
        </w:rPr>
        <w:instrText xml:space="preserve"> HYPERLINK \l "Appendix_A_Target_270" \h </w:instrText>
      </w:r>
      <w:r>
        <w:rPr>
          <w:rStyle w:val="Hyperlink"/>
        </w:rPr>
      </w:r>
      <w:r>
        <w:rPr>
          <w:rStyle w:val="Hyperlink"/>
        </w:rPr>
        <w:fldChar w:fldCharType="separate"/>
      </w:r>
      <w:r>
        <w:rPr>
          <w:rStyle w:val="Hyperlink"/>
        </w:rPr>
        <w:t>&lt;270&gt; Section 2.24.3.11</w:t>
      </w:r>
      <w:r>
        <w:rPr>
          <w:rStyle w:val="Hyperlink"/>
        </w:rPr>
        <w:fldChar w:fldCharType="end"/>
      </w:r>
      <w:r>
        <w:t xml:space="preserve">: </w:t>
      </w:r>
      <w:bookmarkEnd w:id="4136"/>
      <w:r>
        <w:t xml:space="preserve"> This element is not available in Office 2013 and earlier.</w:t>
      </w:r>
    </w:p>
    <w:bookmarkStart w:id="4137" w:name="Appendix_A_271"/>
    <w:p w:rsidR="00DA3D21" w:rsidRDefault="00DC6072">
      <w:r>
        <w:rPr>
          <w:rStyle w:val="Hyperlink"/>
        </w:rPr>
        <w:fldChar w:fldCharType="begin"/>
      </w:r>
      <w:r>
        <w:rPr>
          <w:rStyle w:val="Hyperlink"/>
        </w:rPr>
        <w:instrText xml:space="preserve"> HYPERLINK \l "Appendix_A_Target_271" </w:instrText>
      </w:r>
      <w:r>
        <w:rPr>
          <w:rStyle w:val="Hyperlink"/>
        </w:rPr>
        <w:instrText xml:space="preserve">\h </w:instrText>
      </w:r>
      <w:r>
        <w:rPr>
          <w:rStyle w:val="Hyperlink"/>
        </w:rPr>
      </w:r>
      <w:r>
        <w:rPr>
          <w:rStyle w:val="Hyperlink"/>
        </w:rPr>
        <w:fldChar w:fldCharType="separate"/>
      </w:r>
      <w:r>
        <w:rPr>
          <w:rStyle w:val="Hyperlink"/>
        </w:rPr>
        <w:t>&lt;271&gt; Section 2.24.3.11</w:t>
      </w:r>
      <w:r>
        <w:rPr>
          <w:rStyle w:val="Hyperlink"/>
        </w:rPr>
        <w:fldChar w:fldCharType="end"/>
      </w:r>
      <w:r>
        <w:t xml:space="preserve">: </w:t>
      </w:r>
      <w:bookmarkEnd w:id="4137"/>
      <w:r>
        <w:t xml:space="preserve"> This element is not available in Office 2013 and earlier.</w:t>
      </w:r>
    </w:p>
    <w:bookmarkStart w:id="4138" w:name="Appendix_A_272"/>
    <w:p w:rsidR="00DA3D21" w:rsidRDefault="00DC6072">
      <w:r>
        <w:rPr>
          <w:rStyle w:val="Hyperlink"/>
        </w:rPr>
        <w:fldChar w:fldCharType="begin"/>
      </w:r>
      <w:r>
        <w:rPr>
          <w:rStyle w:val="Hyperlink"/>
        </w:rPr>
        <w:instrText xml:space="preserve"> HYPERLINK \l "Appendix_A_Target_272" \h </w:instrText>
      </w:r>
      <w:r>
        <w:rPr>
          <w:rStyle w:val="Hyperlink"/>
        </w:rPr>
      </w:r>
      <w:r>
        <w:rPr>
          <w:rStyle w:val="Hyperlink"/>
        </w:rPr>
        <w:fldChar w:fldCharType="separate"/>
      </w:r>
      <w:r>
        <w:rPr>
          <w:rStyle w:val="Hyperlink"/>
        </w:rPr>
        <w:t>&lt;272&gt; Section 2.24.3.11</w:t>
      </w:r>
      <w:r>
        <w:rPr>
          <w:rStyle w:val="Hyperlink"/>
        </w:rPr>
        <w:fldChar w:fldCharType="end"/>
      </w:r>
      <w:r>
        <w:t xml:space="preserve">: </w:t>
      </w:r>
      <w:bookmarkEnd w:id="4138"/>
      <w:r>
        <w:t xml:space="preserve"> This element is not available in Office 2013 and earlier.</w:t>
      </w:r>
    </w:p>
    <w:bookmarkStart w:id="4139" w:name="Appendix_A_273"/>
    <w:p w:rsidR="00DA3D21" w:rsidRDefault="00DC6072">
      <w:r>
        <w:rPr>
          <w:rStyle w:val="Hyperlink"/>
        </w:rPr>
        <w:fldChar w:fldCharType="begin"/>
      </w:r>
      <w:r>
        <w:rPr>
          <w:rStyle w:val="Hyperlink"/>
        </w:rPr>
        <w:instrText xml:space="preserve"> HYPERLINK \l "Appendix_A_Target_273" </w:instrText>
      </w:r>
      <w:r>
        <w:rPr>
          <w:rStyle w:val="Hyperlink"/>
        </w:rPr>
        <w:instrText xml:space="preserve">\h </w:instrText>
      </w:r>
      <w:r>
        <w:rPr>
          <w:rStyle w:val="Hyperlink"/>
        </w:rPr>
      </w:r>
      <w:r>
        <w:rPr>
          <w:rStyle w:val="Hyperlink"/>
        </w:rPr>
        <w:fldChar w:fldCharType="separate"/>
      </w:r>
      <w:r>
        <w:rPr>
          <w:rStyle w:val="Hyperlink"/>
        </w:rPr>
        <w:t>&lt;273&gt; Section 2.24.3.11</w:t>
      </w:r>
      <w:r>
        <w:rPr>
          <w:rStyle w:val="Hyperlink"/>
        </w:rPr>
        <w:fldChar w:fldCharType="end"/>
      </w:r>
      <w:r>
        <w:t xml:space="preserve">: </w:t>
      </w:r>
      <w:bookmarkEnd w:id="4139"/>
      <w:r>
        <w:t xml:space="preserve"> This element is not available in Office 2013 and earlier.</w:t>
      </w:r>
    </w:p>
    <w:bookmarkStart w:id="4140" w:name="Appendix_A_274"/>
    <w:p w:rsidR="00DA3D21" w:rsidRDefault="00DC6072">
      <w:r>
        <w:rPr>
          <w:rStyle w:val="Hyperlink"/>
        </w:rPr>
        <w:fldChar w:fldCharType="begin"/>
      </w:r>
      <w:r>
        <w:rPr>
          <w:rStyle w:val="Hyperlink"/>
        </w:rPr>
        <w:instrText xml:space="preserve"> HYPERLINK \l "Appendix_A_Target_274" \h </w:instrText>
      </w:r>
      <w:r>
        <w:rPr>
          <w:rStyle w:val="Hyperlink"/>
        </w:rPr>
      </w:r>
      <w:r>
        <w:rPr>
          <w:rStyle w:val="Hyperlink"/>
        </w:rPr>
        <w:fldChar w:fldCharType="separate"/>
      </w:r>
      <w:r>
        <w:rPr>
          <w:rStyle w:val="Hyperlink"/>
        </w:rPr>
        <w:t>&lt;274&gt; Section 2.24.3.11</w:t>
      </w:r>
      <w:r>
        <w:rPr>
          <w:rStyle w:val="Hyperlink"/>
        </w:rPr>
        <w:fldChar w:fldCharType="end"/>
      </w:r>
      <w:r>
        <w:t xml:space="preserve">: </w:t>
      </w:r>
      <w:bookmarkEnd w:id="4140"/>
      <w:r>
        <w:t xml:space="preserve"> This element is not available in Office 2013 and earlier.</w:t>
      </w:r>
    </w:p>
    <w:bookmarkStart w:id="4141" w:name="Appendix_A_275"/>
    <w:p w:rsidR="00DA3D21" w:rsidRDefault="00DC6072">
      <w:r>
        <w:rPr>
          <w:rStyle w:val="Hyperlink"/>
        </w:rPr>
        <w:fldChar w:fldCharType="begin"/>
      </w:r>
      <w:r>
        <w:rPr>
          <w:rStyle w:val="Hyperlink"/>
        </w:rPr>
        <w:instrText xml:space="preserve"> HYPERLINK \l "Appendix_A_Target_275" \h </w:instrText>
      </w:r>
      <w:r>
        <w:rPr>
          <w:rStyle w:val="Hyperlink"/>
        </w:rPr>
      </w:r>
      <w:r>
        <w:rPr>
          <w:rStyle w:val="Hyperlink"/>
        </w:rPr>
        <w:fldChar w:fldCharType="separate"/>
      </w:r>
      <w:r>
        <w:rPr>
          <w:rStyle w:val="Hyperlink"/>
        </w:rPr>
        <w:t>&lt;275&gt; Section 2.24.3.12</w:t>
      </w:r>
      <w:r>
        <w:rPr>
          <w:rStyle w:val="Hyperlink"/>
        </w:rPr>
        <w:fldChar w:fldCharType="end"/>
      </w:r>
      <w:r>
        <w:t xml:space="preserve">: </w:t>
      </w:r>
      <w:bookmarkEnd w:id="4141"/>
      <w:r>
        <w:t xml:space="preserve"> This complex type is not available in Office 2013 and earlier.</w:t>
      </w:r>
    </w:p>
    <w:bookmarkStart w:id="4142" w:name="Appendix_A_276"/>
    <w:p w:rsidR="00DA3D21" w:rsidRDefault="00DC6072">
      <w:r>
        <w:rPr>
          <w:rStyle w:val="Hyperlink"/>
        </w:rPr>
        <w:fldChar w:fldCharType="begin"/>
      </w:r>
      <w:r>
        <w:rPr>
          <w:rStyle w:val="Hyperlink"/>
        </w:rPr>
        <w:instrText xml:space="preserve"> HYPERLINK \l "Appendix_A_Target_276" \h </w:instrText>
      </w:r>
      <w:r>
        <w:rPr>
          <w:rStyle w:val="Hyperlink"/>
        </w:rPr>
      </w:r>
      <w:r>
        <w:rPr>
          <w:rStyle w:val="Hyperlink"/>
        </w:rPr>
        <w:fldChar w:fldCharType="separate"/>
      </w:r>
      <w:r>
        <w:rPr>
          <w:rStyle w:val="Hyperlink"/>
        </w:rPr>
        <w:t>&lt;276&gt; Section 2.24.3.12</w:t>
      </w:r>
      <w:r>
        <w:rPr>
          <w:rStyle w:val="Hyperlink"/>
        </w:rPr>
        <w:fldChar w:fldCharType="end"/>
      </w:r>
      <w:r>
        <w:t xml:space="preserve">: </w:t>
      </w:r>
      <w:bookmarkEnd w:id="4142"/>
      <w:r>
        <w:t xml:space="preserve"> This element is not available in Office 2013 and earlie</w:t>
      </w:r>
      <w:r>
        <w:t>r.</w:t>
      </w:r>
    </w:p>
    <w:bookmarkStart w:id="4143" w:name="Appendix_A_277"/>
    <w:p w:rsidR="00DA3D21" w:rsidRDefault="00DC6072">
      <w:r>
        <w:rPr>
          <w:rStyle w:val="Hyperlink"/>
        </w:rPr>
        <w:fldChar w:fldCharType="begin"/>
      </w:r>
      <w:r>
        <w:rPr>
          <w:rStyle w:val="Hyperlink"/>
        </w:rPr>
        <w:instrText xml:space="preserve"> HYPERLINK \l "Appendix_A_Target_277" \h </w:instrText>
      </w:r>
      <w:r>
        <w:rPr>
          <w:rStyle w:val="Hyperlink"/>
        </w:rPr>
      </w:r>
      <w:r>
        <w:rPr>
          <w:rStyle w:val="Hyperlink"/>
        </w:rPr>
        <w:fldChar w:fldCharType="separate"/>
      </w:r>
      <w:r>
        <w:rPr>
          <w:rStyle w:val="Hyperlink"/>
        </w:rPr>
        <w:t>&lt;277&gt; Section 2.24.3.12</w:t>
      </w:r>
      <w:r>
        <w:rPr>
          <w:rStyle w:val="Hyperlink"/>
        </w:rPr>
        <w:fldChar w:fldCharType="end"/>
      </w:r>
      <w:r>
        <w:t xml:space="preserve">: </w:t>
      </w:r>
      <w:bookmarkEnd w:id="4143"/>
      <w:r>
        <w:t xml:space="preserve"> This element is not available in Office 2013 and earlier.</w:t>
      </w:r>
    </w:p>
    <w:bookmarkStart w:id="4144" w:name="Appendix_A_278"/>
    <w:p w:rsidR="00DA3D21" w:rsidRDefault="00DC6072">
      <w:r>
        <w:rPr>
          <w:rStyle w:val="Hyperlink"/>
        </w:rPr>
        <w:fldChar w:fldCharType="begin"/>
      </w:r>
      <w:r>
        <w:rPr>
          <w:rStyle w:val="Hyperlink"/>
        </w:rPr>
        <w:instrText xml:space="preserve"> HYPERLINK \l "Appendix_A_Target_278" \h </w:instrText>
      </w:r>
      <w:r>
        <w:rPr>
          <w:rStyle w:val="Hyperlink"/>
        </w:rPr>
      </w:r>
      <w:r>
        <w:rPr>
          <w:rStyle w:val="Hyperlink"/>
        </w:rPr>
        <w:fldChar w:fldCharType="separate"/>
      </w:r>
      <w:r>
        <w:rPr>
          <w:rStyle w:val="Hyperlink"/>
        </w:rPr>
        <w:t>&lt;278&gt; Section 2.24.3.12</w:t>
      </w:r>
      <w:r>
        <w:rPr>
          <w:rStyle w:val="Hyperlink"/>
        </w:rPr>
        <w:fldChar w:fldCharType="end"/>
      </w:r>
      <w:r>
        <w:t xml:space="preserve">: </w:t>
      </w:r>
      <w:bookmarkEnd w:id="4144"/>
      <w:r>
        <w:t xml:space="preserve"> This element is not available in Office 2013</w:t>
      </w:r>
      <w:r>
        <w:t xml:space="preserve"> and earlier.</w:t>
      </w:r>
    </w:p>
    <w:bookmarkStart w:id="4145" w:name="Appendix_A_279"/>
    <w:p w:rsidR="00DA3D21" w:rsidRDefault="00DC6072">
      <w:r>
        <w:rPr>
          <w:rStyle w:val="Hyperlink"/>
        </w:rPr>
        <w:fldChar w:fldCharType="begin"/>
      </w:r>
      <w:r>
        <w:rPr>
          <w:rStyle w:val="Hyperlink"/>
        </w:rPr>
        <w:instrText xml:space="preserve"> HYPERLINK \l "Appendix_A_Target_279" \h </w:instrText>
      </w:r>
      <w:r>
        <w:rPr>
          <w:rStyle w:val="Hyperlink"/>
        </w:rPr>
      </w:r>
      <w:r>
        <w:rPr>
          <w:rStyle w:val="Hyperlink"/>
        </w:rPr>
        <w:fldChar w:fldCharType="separate"/>
      </w:r>
      <w:r>
        <w:rPr>
          <w:rStyle w:val="Hyperlink"/>
        </w:rPr>
        <w:t>&lt;279&gt; Section 2.24.3.12</w:t>
      </w:r>
      <w:r>
        <w:rPr>
          <w:rStyle w:val="Hyperlink"/>
        </w:rPr>
        <w:fldChar w:fldCharType="end"/>
      </w:r>
      <w:r>
        <w:t xml:space="preserve">: </w:t>
      </w:r>
      <w:bookmarkEnd w:id="4145"/>
      <w:r>
        <w:t xml:space="preserve"> This element is not available in Office 2013 and earlier.</w:t>
      </w:r>
    </w:p>
    <w:bookmarkStart w:id="4146" w:name="Appendix_A_280"/>
    <w:p w:rsidR="00DA3D21" w:rsidRDefault="00DC6072">
      <w:r>
        <w:rPr>
          <w:rStyle w:val="Hyperlink"/>
        </w:rPr>
        <w:fldChar w:fldCharType="begin"/>
      </w:r>
      <w:r>
        <w:rPr>
          <w:rStyle w:val="Hyperlink"/>
        </w:rPr>
        <w:instrText xml:space="preserve"> HYPERLINK \l "Appendix_A_Target_280" \h </w:instrText>
      </w:r>
      <w:r>
        <w:rPr>
          <w:rStyle w:val="Hyperlink"/>
        </w:rPr>
      </w:r>
      <w:r>
        <w:rPr>
          <w:rStyle w:val="Hyperlink"/>
        </w:rPr>
        <w:fldChar w:fldCharType="separate"/>
      </w:r>
      <w:r>
        <w:rPr>
          <w:rStyle w:val="Hyperlink"/>
        </w:rPr>
        <w:t>&lt;280&gt; Section 2.24.3.12</w:t>
      </w:r>
      <w:r>
        <w:rPr>
          <w:rStyle w:val="Hyperlink"/>
        </w:rPr>
        <w:fldChar w:fldCharType="end"/>
      </w:r>
      <w:r>
        <w:t xml:space="preserve">: </w:t>
      </w:r>
      <w:bookmarkEnd w:id="4146"/>
      <w:r>
        <w:t xml:space="preserve"> This attribute is not available in Office 20</w:t>
      </w:r>
      <w:r>
        <w:t>13 and earlier.</w:t>
      </w:r>
    </w:p>
    <w:bookmarkStart w:id="4147" w:name="Appendix_A_281"/>
    <w:p w:rsidR="00DA3D21" w:rsidRDefault="00DC6072">
      <w:r>
        <w:rPr>
          <w:rStyle w:val="Hyperlink"/>
        </w:rPr>
        <w:fldChar w:fldCharType="begin"/>
      </w:r>
      <w:r>
        <w:rPr>
          <w:rStyle w:val="Hyperlink"/>
        </w:rPr>
        <w:instrText xml:space="preserve"> HYPERLINK \l "Appendix_A_Target_281" \h </w:instrText>
      </w:r>
      <w:r>
        <w:rPr>
          <w:rStyle w:val="Hyperlink"/>
        </w:rPr>
      </w:r>
      <w:r>
        <w:rPr>
          <w:rStyle w:val="Hyperlink"/>
        </w:rPr>
        <w:fldChar w:fldCharType="separate"/>
      </w:r>
      <w:r>
        <w:rPr>
          <w:rStyle w:val="Hyperlink"/>
        </w:rPr>
        <w:t>&lt;281&gt; Section 2.24.3.12</w:t>
      </w:r>
      <w:r>
        <w:rPr>
          <w:rStyle w:val="Hyperlink"/>
        </w:rPr>
        <w:fldChar w:fldCharType="end"/>
      </w:r>
      <w:r>
        <w:t xml:space="preserve">: </w:t>
      </w:r>
      <w:bookmarkEnd w:id="4147"/>
      <w:r>
        <w:t xml:space="preserve"> This attribute is not available in Office 2013 and earlier.</w:t>
      </w:r>
    </w:p>
    <w:bookmarkStart w:id="4148" w:name="Appendix_A_282"/>
    <w:p w:rsidR="00DA3D21" w:rsidRDefault="00DC6072">
      <w:r>
        <w:rPr>
          <w:rStyle w:val="Hyperlink"/>
        </w:rPr>
        <w:fldChar w:fldCharType="begin"/>
      </w:r>
      <w:r>
        <w:rPr>
          <w:rStyle w:val="Hyperlink"/>
        </w:rPr>
        <w:instrText xml:space="preserve"> HYPERLINK \l "Appendix_A_Target_282" \h </w:instrText>
      </w:r>
      <w:r>
        <w:rPr>
          <w:rStyle w:val="Hyperlink"/>
        </w:rPr>
      </w:r>
      <w:r>
        <w:rPr>
          <w:rStyle w:val="Hyperlink"/>
        </w:rPr>
        <w:fldChar w:fldCharType="separate"/>
      </w:r>
      <w:r>
        <w:rPr>
          <w:rStyle w:val="Hyperlink"/>
        </w:rPr>
        <w:t>&lt;282&gt; Section 2.24.3.12</w:t>
      </w:r>
      <w:r>
        <w:rPr>
          <w:rStyle w:val="Hyperlink"/>
        </w:rPr>
        <w:fldChar w:fldCharType="end"/>
      </w:r>
      <w:r>
        <w:t xml:space="preserve">: </w:t>
      </w:r>
      <w:bookmarkEnd w:id="4148"/>
      <w:r>
        <w:t xml:space="preserve"> This attribute is not available in Offic</w:t>
      </w:r>
      <w:r>
        <w:t>e 2013 and earlier.</w:t>
      </w:r>
    </w:p>
    <w:bookmarkStart w:id="4149" w:name="Appendix_A_283"/>
    <w:p w:rsidR="00DA3D21" w:rsidRDefault="00DC6072">
      <w:r>
        <w:rPr>
          <w:rStyle w:val="Hyperlink"/>
        </w:rPr>
        <w:fldChar w:fldCharType="begin"/>
      </w:r>
      <w:r>
        <w:rPr>
          <w:rStyle w:val="Hyperlink"/>
        </w:rPr>
        <w:instrText xml:space="preserve"> HYPERLINK \l "Appendix_A_Target_283" \h </w:instrText>
      </w:r>
      <w:r>
        <w:rPr>
          <w:rStyle w:val="Hyperlink"/>
        </w:rPr>
      </w:r>
      <w:r>
        <w:rPr>
          <w:rStyle w:val="Hyperlink"/>
        </w:rPr>
        <w:fldChar w:fldCharType="separate"/>
      </w:r>
      <w:r>
        <w:rPr>
          <w:rStyle w:val="Hyperlink"/>
        </w:rPr>
        <w:t>&lt;283&gt; Section 2.24.3.13</w:t>
      </w:r>
      <w:r>
        <w:rPr>
          <w:rStyle w:val="Hyperlink"/>
        </w:rPr>
        <w:fldChar w:fldCharType="end"/>
      </w:r>
      <w:r>
        <w:t xml:space="preserve">: </w:t>
      </w:r>
      <w:bookmarkEnd w:id="4149"/>
      <w:r>
        <w:t xml:space="preserve"> This complex type is not available in Office 2013 and earlier.</w:t>
      </w:r>
    </w:p>
    <w:bookmarkStart w:id="4150" w:name="Appendix_A_284"/>
    <w:p w:rsidR="00DA3D21" w:rsidRDefault="00DC6072">
      <w:r>
        <w:rPr>
          <w:rStyle w:val="Hyperlink"/>
        </w:rPr>
        <w:fldChar w:fldCharType="begin"/>
      </w:r>
      <w:r>
        <w:rPr>
          <w:rStyle w:val="Hyperlink"/>
        </w:rPr>
        <w:instrText xml:space="preserve"> HYPERLINK \l "Appendix_A_Target_284" \h </w:instrText>
      </w:r>
      <w:r>
        <w:rPr>
          <w:rStyle w:val="Hyperlink"/>
        </w:rPr>
      </w:r>
      <w:r>
        <w:rPr>
          <w:rStyle w:val="Hyperlink"/>
        </w:rPr>
        <w:fldChar w:fldCharType="separate"/>
      </w:r>
      <w:r>
        <w:rPr>
          <w:rStyle w:val="Hyperlink"/>
        </w:rPr>
        <w:t>&lt;284&gt; Section 2.24.3.13</w:t>
      </w:r>
      <w:r>
        <w:rPr>
          <w:rStyle w:val="Hyperlink"/>
        </w:rPr>
        <w:fldChar w:fldCharType="end"/>
      </w:r>
      <w:r>
        <w:t xml:space="preserve">: </w:t>
      </w:r>
      <w:bookmarkEnd w:id="4150"/>
      <w:r>
        <w:t xml:space="preserve"> This element is not available in </w:t>
      </w:r>
      <w:r>
        <w:t>Office 2013 and earlier.</w:t>
      </w:r>
    </w:p>
    <w:bookmarkStart w:id="4151" w:name="Appendix_A_285"/>
    <w:p w:rsidR="00DA3D21" w:rsidRDefault="00DC6072">
      <w:r>
        <w:rPr>
          <w:rStyle w:val="Hyperlink"/>
        </w:rPr>
        <w:fldChar w:fldCharType="begin"/>
      </w:r>
      <w:r>
        <w:rPr>
          <w:rStyle w:val="Hyperlink"/>
        </w:rPr>
        <w:instrText xml:space="preserve"> HYPERLINK \l "Appendix_A_Target_285" \h </w:instrText>
      </w:r>
      <w:r>
        <w:rPr>
          <w:rStyle w:val="Hyperlink"/>
        </w:rPr>
      </w:r>
      <w:r>
        <w:rPr>
          <w:rStyle w:val="Hyperlink"/>
        </w:rPr>
        <w:fldChar w:fldCharType="separate"/>
      </w:r>
      <w:r>
        <w:rPr>
          <w:rStyle w:val="Hyperlink"/>
        </w:rPr>
        <w:t>&lt;285&gt; Section 2.24.3.13</w:t>
      </w:r>
      <w:r>
        <w:rPr>
          <w:rStyle w:val="Hyperlink"/>
        </w:rPr>
        <w:fldChar w:fldCharType="end"/>
      </w:r>
      <w:r>
        <w:t xml:space="preserve">: </w:t>
      </w:r>
      <w:bookmarkEnd w:id="4151"/>
      <w:r>
        <w:t xml:space="preserve"> This element is not available in Office 2013 and earlier.</w:t>
      </w:r>
    </w:p>
    <w:bookmarkStart w:id="4152" w:name="Appendix_A_286"/>
    <w:p w:rsidR="00DA3D21" w:rsidRDefault="00DC6072">
      <w:r>
        <w:rPr>
          <w:rStyle w:val="Hyperlink"/>
        </w:rPr>
        <w:fldChar w:fldCharType="begin"/>
      </w:r>
      <w:r>
        <w:rPr>
          <w:rStyle w:val="Hyperlink"/>
        </w:rPr>
        <w:instrText xml:space="preserve"> HYPERLINK \l "Appendix_A_Target_286" \h </w:instrText>
      </w:r>
      <w:r>
        <w:rPr>
          <w:rStyle w:val="Hyperlink"/>
        </w:rPr>
      </w:r>
      <w:r>
        <w:rPr>
          <w:rStyle w:val="Hyperlink"/>
        </w:rPr>
        <w:fldChar w:fldCharType="separate"/>
      </w:r>
      <w:r>
        <w:rPr>
          <w:rStyle w:val="Hyperlink"/>
        </w:rPr>
        <w:t>&lt;286&gt; Section 2.24.3.13</w:t>
      </w:r>
      <w:r>
        <w:rPr>
          <w:rStyle w:val="Hyperlink"/>
        </w:rPr>
        <w:fldChar w:fldCharType="end"/>
      </w:r>
      <w:r>
        <w:t xml:space="preserve">: </w:t>
      </w:r>
      <w:bookmarkEnd w:id="4152"/>
      <w:r>
        <w:t xml:space="preserve"> This element is not available in </w:t>
      </w:r>
      <w:r>
        <w:t>Office 2013 and earlier.</w:t>
      </w:r>
    </w:p>
    <w:bookmarkStart w:id="4153" w:name="Appendix_A_287"/>
    <w:p w:rsidR="00DA3D21" w:rsidRDefault="00DC6072">
      <w:r>
        <w:rPr>
          <w:rStyle w:val="Hyperlink"/>
        </w:rPr>
        <w:fldChar w:fldCharType="begin"/>
      </w:r>
      <w:r>
        <w:rPr>
          <w:rStyle w:val="Hyperlink"/>
        </w:rPr>
        <w:instrText xml:space="preserve"> HYPERLINK \l "Appendix_A_Target_287" \h </w:instrText>
      </w:r>
      <w:r>
        <w:rPr>
          <w:rStyle w:val="Hyperlink"/>
        </w:rPr>
      </w:r>
      <w:r>
        <w:rPr>
          <w:rStyle w:val="Hyperlink"/>
        </w:rPr>
        <w:fldChar w:fldCharType="separate"/>
      </w:r>
      <w:r>
        <w:rPr>
          <w:rStyle w:val="Hyperlink"/>
        </w:rPr>
        <w:t>&lt;287&gt; Section 2.24.3.13</w:t>
      </w:r>
      <w:r>
        <w:rPr>
          <w:rStyle w:val="Hyperlink"/>
        </w:rPr>
        <w:fldChar w:fldCharType="end"/>
      </w:r>
      <w:r>
        <w:t xml:space="preserve">: </w:t>
      </w:r>
      <w:bookmarkEnd w:id="4153"/>
      <w:r>
        <w:t xml:space="preserve"> This element is not available in Office 2013 and earlier.</w:t>
      </w:r>
    </w:p>
    <w:bookmarkStart w:id="4154" w:name="Appendix_A_288"/>
    <w:p w:rsidR="00DA3D21" w:rsidRDefault="00DC6072">
      <w:r>
        <w:rPr>
          <w:rStyle w:val="Hyperlink"/>
        </w:rPr>
        <w:fldChar w:fldCharType="begin"/>
      </w:r>
      <w:r>
        <w:rPr>
          <w:rStyle w:val="Hyperlink"/>
        </w:rPr>
        <w:instrText xml:space="preserve"> HYPERLINK \l "Appendix_A_Target_288" \h </w:instrText>
      </w:r>
      <w:r>
        <w:rPr>
          <w:rStyle w:val="Hyperlink"/>
        </w:rPr>
      </w:r>
      <w:r>
        <w:rPr>
          <w:rStyle w:val="Hyperlink"/>
        </w:rPr>
        <w:fldChar w:fldCharType="separate"/>
      </w:r>
      <w:r>
        <w:rPr>
          <w:rStyle w:val="Hyperlink"/>
        </w:rPr>
        <w:t>&lt;288&gt; Section 2.24.3.13</w:t>
      </w:r>
      <w:r>
        <w:rPr>
          <w:rStyle w:val="Hyperlink"/>
        </w:rPr>
        <w:fldChar w:fldCharType="end"/>
      </w:r>
      <w:r>
        <w:t xml:space="preserve">: </w:t>
      </w:r>
      <w:bookmarkEnd w:id="4154"/>
      <w:r>
        <w:t xml:space="preserve"> This element is not available in </w:t>
      </w:r>
      <w:r>
        <w:t>Office 2016 and earlier.</w:t>
      </w:r>
    </w:p>
    <w:bookmarkStart w:id="4155" w:name="Appendix_A_289"/>
    <w:p w:rsidR="00DA3D21" w:rsidRDefault="00DC6072">
      <w:r>
        <w:rPr>
          <w:rStyle w:val="Hyperlink"/>
        </w:rPr>
        <w:fldChar w:fldCharType="begin"/>
      </w:r>
      <w:r>
        <w:rPr>
          <w:rStyle w:val="Hyperlink"/>
        </w:rPr>
        <w:instrText xml:space="preserve"> HYPERLINK \l "Appendix_A_Target_289" \h </w:instrText>
      </w:r>
      <w:r>
        <w:rPr>
          <w:rStyle w:val="Hyperlink"/>
        </w:rPr>
      </w:r>
      <w:r>
        <w:rPr>
          <w:rStyle w:val="Hyperlink"/>
        </w:rPr>
        <w:fldChar w:fldCharType="separate"/>
      </w:r>
      <w:r>
        <w:rPr>
          <w:rStyle w:val="Hyperlink"/>
        </w:rPr>
        <w:t>&lt;289&gt; Section 2.24.3.14</w:t>
      </w:r>
      <w:r>
        <w:rPr>
          <w:rStyle w:val="Hyperlink"/>
        </w:rPr>
        <w:fldChar w:fldCharType="end"/>
      </w:r>
      <w:r>
        <w:t xml:space="preserve">: </w:t>
      </w:r>
      <w:bookmarkEnd w:id="4155"/>
      <w:r>
        <w:t xml:space="preserve"> This complex type is not available in Office 2013 and earlier.</w:t>
      </w:r>
    </w:p>
    <w:bookmarkStart w:id="4156" w:name="Appendix_A_290"/>
    <w:p w:rsidR="00DA3D21" w:rsidRDefault="00DC6072">
      <w:r>
        <w:rPr>
          <w:rStyle w:val="Hyperlink"/>
        </w:rPr>
        <w:fldChar w:fldCharType="begin"/>
      </w:r>
      <w:r>
        <w:rPr>
          <w:rStyle w:val="Hyperlink"/>
        </w:rPr>
        <w:instrText xml:space="preserve"> HYPERLINK \l "Appendix_A_Target_290" \h </w:instrText>
      </w:r>
      <w:r>
        <w:rPr>
          <w:rStyle w:val="Hyperlink"/>
        </w:rPr>
      </w:r>
      <w:r>
        <w:rPr>
          <w:rStyle w:val="Hyperlink"/>
        </w:rPr>
        <w:fldChar w:fldCharType="separate"/>
      </w:r>
      <w:r>
        <w:rPr>
          <w:rStyle w:val="Hyperlink"/>
        </w:rPr>
        <w:t>&lt;290&gt; Section 2.24.3.14</w:t>
      </w:r>
      <w:r>
        <w:rPr>
          <w:rStyle w:val="Hyperlink"/>
        </w:rPr>
        <w:fldChar w:fldCharType="end"/>
      </w:r>
      <w:r>
        <w:t xml:space="preserve">: </w:t>
      </w:r>
      <w:bookmarkEnd w:id="4156"/>
      <w:r>
        <w:t xml:space="preserve"> This element is not availabl</w:t>
      </w:r>
      <w:r>
        <w:t>e in Office 2013 and earlier.</w:t>
      </w:r>
    </w:p>
    <w:bookmarkStart w:id="4157" w:name="Appendix_A_291"/>
    <w:p w:rsidR="00DA3D21" w:rsidRDefault="00DC6072">
      <w:r>
        <w:rPr>
          <w:rStyle w:val="Hyperlink"/>
        </w:rPr>
        <w:fldChar w:fldCharType="begin"/>
      </w:r>
      <w:r>
        <w:rPr>
          <w:rStyle w:val="Hyperlink"/>
        </w:rPr>
        <w:instrText xml:space="preserve"> HYPERLINK \l "Appendix_A_Target_291" \h </w:instrText>
      </w:r>
      <w:r>
        <w:rPr>
          <w:rStyle w:val="Hyperlink"/>
        </w:rPr>
      </w:r>
      <w:r>
        <w:rPr>
          <w:rStyle w:val="Hyperlink"/>
        </w:rPr>
        <w:fldChar w:fldCharType="separate"/>
      </w:r>
      <w:r>
        <w:rPr>
          <w:rStyle w:val="Hyperlink"/>
        </w:rPr>
        <w:t>&lt;291&gt; Section 2.24.3.15</w:t>
      </w:r>
      <w:r>
        <w:rPr>
          <w:rStyle w:val="Hyperlink"/>
        </w:rPr>
        <w:fldChar w:fldCharType="end"/>
      </w:r>
      <w:r>
        <w:t xml:space="preserve">: </w:t>
      </w:r>
      <w:bookmarkEnd w:id="4157"/>
      <w:r>
        <w:t xml:space="preserve"> This complex type is not available in Office 2013 and earlier.</w:t>
      </w:r>
    </w:p>
    <w:bookmarkStart w:id="4158" w:name="Appendix_A_292"/>
    <w:p w:rsidR="00DA3D21" w:rsidRDefault="00DC6072">
      <w:r>
        <w:rPr>
          <w:rStyle w:val="Hyperlink"/>
        </w:rPr>
        <w:fldChar w:fldCharType="begin"/>
      </w:r>
      <w:r>
        <w:rPr>
          <w:rStyle w:val="Hyperlink"/>
        </w:rPr>
        <w:instrText xml:space="preserve"> HYPERLINK \l "Appendix_A_Target_292" \h </w:instrText>
      </w:r>
      <w:r>
        <w:rPr>
          <w:rStyle w:val="Hyperlink"/>
        </w:rPr>
      </w:r>
      <w:r>
        <w:rPr>
          <w:rStyle w:val="Hyperlink"/>
        </w:rPr>
        <w:fldChar w:fldCharType="separate"/>
      </w:r>
      <w:r>
        <w:rPr>
          <w:rStyle w:val="Hyperlink"/>
        </w:rPr>
        <w:t>&lt;292&gt; Section 2.24.3.15</w:t>
      </w:r>
      <w:r>
        <w:rPr>
          <w:rStyle w:val="Hyperlink"/>
        </w:rPr>
        <w:fldChar w:fldCharType="end"/>
      </w:r>
      <w:r>
        <w:t xml:space="preserve">: </w:t>
      </w:r>
      <w:bookmarkEnd w:id="4158"/>
      <w:r>
        <w:t xml:space="preserve"> This element is not ava</w:t>
      </w:r>
      <w:r>
        <w:t>ilable in Office 2013 and earlier.</w:t>
      </w:r>
    </w:p>
    <w:bookmarkStart w:id="4159" w:name="Appendix_A_293"/>
    <w:p w:rsidR="00DA3D21" w:rsidRDefault="00DC6072">
      <w:r>
        <w:rPr>
          <w:rStyle w:val="Hyperlink"/>
        </w:rPr>
        <w:fldChar w:fldCharType="begin"/>
      </w:r>
      <w:r>
        <w:rPr>
          <w:rStyle w:val="Hyperlink"/>
        </w:rPr>
        <w:instrText xml:space="preserve"> HYPERLINK \l "Appendix_A_Target_293" \h </w:instrText>
      </w:r>
      <w:r>
        <w:rPr>
          <w:rStyle w:val="Hyperlink"/>
        </w:rPr>
      </w:r>
      <w:r>
        <w:rPr>
          <w:rStyle w:val="Hyperlink"/>
        </w:rPr>
        <w:fldChar w:fldCharType="separate"/>
      </w:r>
      <w:r>
        <w:rPr>
          <w:rStyle w:val="Hyperlink"/>
        </w:rPr>
        <w:t>&lt;293&gt; Section 2.24.3.15</w:t>
      </w:r>
      <w:r>
        <w:rPr>
          <w:rStyle w:val="Hyperlink"/>
        </w:rPr>
        <w:fldChar w:fldCharType="end"/>
      </w:r>
      <w:r>
        <w:t xml:space="preserve">: </w:t>
      </w:r>
      <w:bookmarkEnd w:id="4159"/>
      <w:r>
        <w:t xml:space="preserve"> This element is not available in Office 2013 and earlier.</w:t>
      </w:r>
    </w:p>
    <w:bookmarkStart w:id="4160" w:name="Appendix_A_294"/>
    <w:p w:rsidR="00DA3D21" w:rsidRDefault="00DC6072">
      <w:r>
        <w:rPr>
          <w:rStyle w:val="Hyperlink"/>
        </w:rPr>
        <w:fldChar w:fldCharType="begin"/>
      </w:r>
      <w:r>
        <w:rPr>
          <w:rStyle w:val="Hyperlink"/>
        </w:rPr>
        <w:instrText xml:space="preserve"> HYPERLINK \l "Appendix_A_Target_294" \h </w:instrText>
      </w:r>
      <w:r>
        <w:rPr>
          <w:rStyle w:val="Hyperlink"/>
        </w:rPr>
      </w:r>
      <w:r>
        <w:rPr>
          <w:rStyle w:val="Hyperlink"/>
        </w:rPr>
        <w:fldChar w:fldCharType="separate"/>
      </w:r>
      <w:r>
        <w:rPr>
          <w:rStyle w:val="Hyperlink"/>
        </w:rPr>
        <w:t>&lt;294&gt; Section 2.24.3.15</w:t>
      </w:r>
      <w:r>
        <w:rPr>
          <w:rStyle w:val="Hyperlink"/>
        </w:rPr>
        <w:fldChar w:fldCharType="end"/>
      </w:r>
      <w:r>
        <w:t xml:space="preserve">: </w:t>
      </w:r>
      <w:bookmarkEnd w:id="4160"/>
      <w:r>
        <w:t xml:space="preserve"> This element is not available in Office 2013 and earlier.</w:t>
      </w:r>
    </w:p>
    <w:bookmarkStart w:id="4161" w:name="Appendix_A_295"/>
    <w:p w:rsidR="00DA3D21" w:rsidRDefault="00DC6072">
      <w:r>
        <w:rPr>
          <w:rStyle w:val="Hyperlink"/>
        </w:rPr>
        <w:fldChar w:fldCharType="begin"/>
      </w:r>
      <w:r>
        <w:rPr>
          <w:rStyle w:val="Hyperlink"/>
        </w:rPr>
        <w:instrText xml:space="preserve"> HYPERLINK \l "Appendix_A_Target_295" \h </w:instrText>
      </w:r>
      <w:r>
        <w:rPr>
          <w:rStyle w:val="Hyperlink"/>
        </w:rPr>
      </w:r>
      <w:r>
        <w:rPr>
          <w:rStyle w:val="Hyperlink"/>
        </w:rPr>
        <w:fldChar w:fldCharType="separate"/>
      </w:r>
      <w:r>
        <w:rPr>
          <w:rStyle w:val="Hyperlink"/>
        </w:rPr>
        <w:t>&lt;295&gt; Section 2.24.3.15</w:t>
      </w:r>
      <w:r>
        <w:rPr>
          <w:rStyle w:val="Hyperlink"/>
        </w:rPr>
        <w:fldChar w:fldCharType="end"/>
      </w:r>
      <w:r>
        <w:t xml:space="preserve">: </w:t>
      </w:r>
      <w:bookmarkEnd w:id="4161"/>
      <w:r>
        <w:t xml:space="preserve"> This attribute is not available in Office 2013 and earlier.</w:t>
      </w:r>
    </w:p>
    <w:bookmarkStart w:id="4162" w:name="Appendix_A_296"/>
    <w:p w:rsidR="00DA3D21" w:rsidRDefault="00DC6072">
      <w:r>
        <w:rPr>
          <w:rStyle w:val="Hyperlink"/>
        </w:rPr>
        <w:fldChar w:fldCharType="begin"/>
      </w:r>
      <w:r>
        <w:rPr>
          <w:rStyle w:val="Hyperlink"/>
        </w:rPr>
        <w:instrText xml:space="preserve"> HYPERLINK \l "Appendix_A_Target_296" \h </w:instrText>
      </w:r>
      <w:r>
        <w:rPr>
          <w:rStyle w:val="Hyperlink"/>
        </w:rPr>
      </w:r>
      <w:r>
        <w:rPr>
          <w:rStyle w:val="Hyperlink"/>
        </w:rPr>
        <w:fldChar w:fldCharType="separate"/>
      </w:r>
      <w:r>
        <w:rPr>
          <w:rStyle w:val="Hyperlink"/>
        </w:rPr>
        <w:t>&lt;296&gt; Section 2.24.3.16</w:t>
      </w:r>
      <w:r>
        <w:rPr>
          <w:rStyle w:val="Hyperlink"/>
        </w:rPr>
        <w:fldChar w:fldCharType="end"/>
      </w:r>
      <w:r>
        <w:t xml:space="preserve">: </w:t>
      </w:r>
      <w:bookmarkEnd w:id="4162"/>
      <w:r>
        <w:t xml:space="preserve"> This complex type is not available in Office 2013 and earlier.</w:t>
      </w:r>
    </w:p>
    <w:bookmarkStart w:id="4163" w:name="Appendix_A_297"/>
    <w:p w:rsidR="00DA3D21" w:rsidRDefault="00DC6072">
      <w:r>
        <w:rPr>
          <w:rStyle w:val="Hyperlink"/>
        </w:rPr>
        <w:fldChar w:fldCharType="begin"/>
      </w:r>
      <w:r>
        <w:rPr>
          <w:rStyle w:val="Hyperlink"/>
        </w:rPr>
        <w:instrText xml:space="preserve"> HYPERLINK \l "Appendix_A_Target_297" \h </w:instrText>
      </w:r>
      <w:r>
        <w:rPr>
          <w:rStyle w:val="Hyperlink"/>
        </w:rPr>
      </w:r>
      <w:r>
        <w:rPr>
          <w:rStyle w:val="Hyperlink"/>
        </w:rPr>
        <w:fldChar w:fldCharType="separate"/>
      </w:r>
      <w:r>
        <w:rPr>
          <w:rStyle w:val="Hyperlink"/>
        </w:rPr>
        <w:t>&lt;297&gt; Section 2.24.3.16</w:t>
      </w:r>
      <w:r>
        <w:rPr>
          <w:rStyle w:val="Hyperlink"/>
        </w:rPr>
        <w:fldChar w:fldCharType="end"/>
      </w:r>
      <w:r>
        <w:t xml:space="preserve">: </w:t>
      </w:r>
      <w:bookmarkEnd w:id="4163"/>
      <w:r>
        <w:t xml:space="preserve"> This attribute is not available in Office 2013 and earlier.</w:t>
      </w:r>
    </w:p>
    <w:bookmarkStart w:id="4164" w:name="Appendix_A_298"/>
    <w:p w:rsidR="00DA3D21" w:rsidRDefault="00DC6072">
      <w:r>
        <w:rPr>
          <w:rStyle w:val="Hyperlink"/>
        </w:rPr>
        <w:fldChar w:fldCharType="begin"/>
      </w:r>
      <w:r>
        <w:rPr>
          <w:rStyle w:val="Hyperlink"/>
        </w:rPr>
        <w:instrText xml:space="preserve"> HYPERLINK \l "Appendix_A_Target_298" \h </w:instrText>
      </w:r>
      <w:r>
        <w:rPr>
          <w:rStyle w:val="Hyperlink"/>
        </w:rPr>
      </w:r>
      <w:r>
        <w:rPr>
          <w:rStyle w:val="Hyperlink"/>
        </w:rPr>
        <w:fldChar w:fldCharType="separate"/>
      </w:r>
      <w:r>
        <w:rPr>
          <w:rStyle w:val="Hyperlink"/>
        </w:rPr>
        <w:t>&lt;298&gt; Section 2.</w:t>
      </w:r>
      <w:r>
        <w:rPr>
          <w:rStyle w:val="Hyperlink"/>
        </w:rPr>
        <w:t>24.3.17</w:t>
      </w:r>
      <w:r>
        <w:rPr>
          <w:rStyle w:val="Hyperlink"/>
        </w:rPr>
        <w:fldChar w:fldCharType="end"/>
      </w:r>
      <w:r>
        <w:t xml:space="preserve">: </w:t>
      </w:r>
      <w:bookmarkEnd w:id="4164"/>
      <w:r>
        <w:t xml:space="preserve"> This complex type is not available in Office 2013 and earlier.</w:t>
      </w:r>
    </w:p>
    <w:bookmarkStart w:id="4165" w:name="Appendix_A_299"/>
    <w:p w:rsidR="00DA3D21" w:rsidRDefault="00DC6072">
      <w:r>
        <w:rPr>
          <w:rStyle w:val="Hyperlink"/>
        </w:rPr>
        <w:fldChar w:fldCharType="begin"/>
      </w:r>
      <w:r>
        <w:rPr>
          <w:rStyle w:val="Hyperlink"/>
        </w:rPr>
        <w:instrText xml:space="preserve"> HYPERLINK \l "Appendix_A_Target_299" \h </w:instrText>
      </w:r>
      <w:r>
        <w:rPr>
          <w:rStyle w:val="Hyperlink"/>
        </w:rPr>
      </w:r>
      <w:r>
        <w:rPr>
          <w:rStyle w:val="Hyperlink"/>
        </w:rPr>
        <w:fldChar w:fldCharType="separate"/>
      </w:r>
      <w:r>
        <w:rPr>
          <w:rStyle w:val="Hyperlink"/>
        </w:rPr>
        <w:t>&lt;299&gt; Section 2.24.3.17</w:t>
      </w:r>
      <w:r>
        <w:rPr>
          <w:rStyle w:val="Hyperlink"/>
        </w:rPr>
        <w:fldChar w:fldCharType="end"/>
      </w:r>
      <w:r>
        <w:t xml:space="preserve">: </w:t>
      </w:r>
      <w:bookmarkEnd w:id="4165"/>
      <w:r>
        <w:t xml:space="preserve"> This element is not available in Office 2013 and earlier.</w:t>
      </w:r>
    </w:p>
    <w:bookmarkStart w:id="4166" w:name="Appendix_A_300"/>
    <w:p w:rsidR="00DA3D21" w:rsidRDefault="00DC6072">
      <w:r>
        <w:rPr>
          <w:rStyle w:val="Hyperlink"/>
        </w:rPr>
        <w:fldChar w:fldCharType="begin"/>
      </w:r>
      <w:r>
        <w:rPr>
          <w:rStyle w:val="Hyperlink"/>
        </w:rPr>
        <w:instrText xml:space="preserve"> HYPERLINK \l "Appendix_A_Target_300" \h </w:instrText>
      </w:r>
      <w:r>
        <w:rPr>
          <w:rStyle w:val="Hyperlink"/>
        </w:rPr>
      </w:r>
      <w:r>
        <w:rPr>
          <w:rStyle w:val="Hyperlink"/>
        </w:rPr>
        <w:fldChar w:fldCharType="separate"/>
      </w:r>
      <w:r>
        <w:rPr>
          <w:rStyle w:val="Hyperlink"/>
        </w:rPr>
        <w:t>&lt;300&gt; Secti</w:t>
      </w:r>
      <w:r>
        <w:rPr>
          <w:rStyle w:val="Hyperlink"/>
        </w:rPr>
        <w:t>on 2.24.3.17</w:t>
      </w:r>
      <w:r>
        <w:rPr>
          <w:rStyle w:val="Hyperlink"/>
        </w:rPr>
        <w:fldChar w:fldCharType="end"/>
      </w:r>
      <w:r>
        <w:t xml:space="preserve">: </w:t>
      </w:r>
      <w:bookmarkEnd w:id="4166"/>
      <w:r>
        <w:t xml:space="preserve"> This element is not available in Office 2013 and earlier.</w:t>
      </w:r>
    </w:p>
    <w:bookmarkStart w:id="4167" w:name="Appendix_A_301"/>
    <w:p w:rsidR="00DA3D21" w:rsidRDefault="00DC6072">
      <w:r>
        <w:rPr>
          <w:rStyle w:val="Hyperlink"/>
        </w:rPr>
        <w:fldChar w:fldCharType="begin"/>
      </w:r>
      <w:r>
        <w:rPr>
          <w:rStyle w:val="Hyperlink"/>
        </w:rPr>
        <w:instrText xml:space="preserve"> HYPERLINK \l "Appendix_A_Target_301" \h </w:instrText>
      </w:r>
      <w:r>
        <w:rPr>
          <w:rStyle w:val="Hyperlink"/>
        </w:rPr>
      </w:r>
      <w:r>
        <w:rPr>
          <w:rStyle w:val="Hyperlink"/>
        </w:rPr>
        <w:fldChar w:fldCharType="separate"/>
      </w:r>
      <w:r>
        <w:rPr>
          <w:rStyle w:val="Hyperlink"/>
        </w:rPr>
        <w:t>&lt;301&gt; Section 2.24.3.17</w:t>
      </w:r>
      <w:r>
        <w:rPr>
          <w:rStyle w:val="Hyperlink"/>
        </w:rPr>
        <w:fldChar w:fldCharType="end"/>
      </w:r>
      <w:r>
        <w:t xml:space="preserve">: </w:t>
      </w:r>
      <w:bookmarkEnd w:id="4167"/>
      <w:r>
        <w:t xml:space="preserve"> This element is not available in Office 2013 and earlier.</w:t>
      </w:r>
    </w:p>
    <w:bookmarkStart w:id="4168" w:name="Appendix_A_302"/>
    <w:p w:rsidR="00DA3D21" w:rsidRDefault="00DC6072">
      <w:r>
        <w:rPr>
          <w:rStyle w:val="Hyperlink"/>
        </w:rPr>
        <w:lastRenderedPageBreak/>
        <w:fldChar w:fldCharType="begin"/>
      </w:r>
      <w:r>
        <w:rPr>
          <w:rStyle w:val="Hyperlink"/>
        </w:rPr>
        <w:instrText xml:space="preserve"> HYPERLINK \l "Appendix_A_Target_302" \h </w:instrText>
      </w:r>
      <w:r>
        <w:rPr>
          <w:rStyle w:val="Hyperlink"/>
        </w:rPr>
      </w:r>
      <w:r>
        <w:rPr>
          <w:rStyle w:val="Hyperlink"/>
        </w:rPr>
        <w:fldChar w:fldCharType="separate"/>
      </w:r>
      <w:r>
        <w:rPr>
          <w:rStyle w:val="Hyperlink"/>
        </w:rPr>
        <w:t>&lt;302&gt; Secti</w:t>
      </w:r>
      <w:r>
        <w:rPr>
          <w:rStyle w:val="Hyperlink"/>
        </w:rPr>
        <w:t>on 2.24.3.17</w:t>
      </w:r>
      <w:r>
        <w:rPr>
          <w:rStyle w:val="Hyperlink"/>
        </w:rPr>
        <w:fldChar w:fldCharType="end"/>
      </w:r>
      <w:r>
        <w:t xml:space="preserve">: </w:t>
      </w:r>
      <w:bookmarkEnd w:id="4168"/>
      <w:r>
        <w:t xml:space="preserve"> This element is not available in Office 2013 and earlier.</w:t>
      </w:r>
    </w:p>
    <w:bookmarkStart w:id="4169" w:name="Appendix_A_303"/>
    <w:p w:rsidR="00DA3D21" w:rsidRDefault="00DC6072">
      <w:r>
        <w:rPr>
          <w:rStyle w:val="Hyperlink"/>
        </w:rPr>
        <w:fldChar w:fldCharType="begin"/>
      </w:r>
      <w:r>
        <w:rPr>
          <w:rStyle w:val="Hyperlink"/>
        </w:rPr>
        <w:instrText xml:space="preserve"> HYPERLINK \l "Appendix_A_Target_303" \h </w:instrText>
      </w:r>
      <w:r>
        <w:rPr>
          <w:rStyle w:val="Hyperlink"/>
        </w:rPr>
      </w:r>
      <w:r>
        <w:rPr>
          <w:rStyle w:val="Hyperlink"/>
        </w:rPr>
        <w:fldChar w:fldCharType="separate"/>
      </w:r>
      <w:r>
        <w:rPr>
          <w:rStyle w:val="Hyperlink"/>
        </w:rPr>
        <w:t>&lt;303&gt; Section 2.24.3.17</w:t>
      </w:r>
      <w:r>
        <w:rPr>
          <w:rStyle w:val="Hyperlink"/>
        </w:rPr>
        <w:fldChar w:fldCharType="end"/>
      </w:r>
      <w:r>
        <w:t xml:space="preserve">: </w:t>
      </w:r>
      <w:bookmarkEnd w:id="4169"/>
      <w:r>
        <w:t xml:space="preserve"> This element is not available in Office 2013 and earlier.</w:t>
      </w:r>
    </w:p>
    <w:bookmarkStart w:id="4170" w:name="Appendix_A_304"/>
    <w:p w:rsidR="00DA3D21" w:rsidRDefault="00DC6072">
      <w:r>
        <w:rPr>
          <w:rStyle w:val="Hyperlink"/>
        </w:rPr>
        <w:fldChar w:fldCharType="begin"/>
      </w:r>
      <w:r>
        <w:rPr>
          <w:rStyle w:val="Hyperlink"/>
        </w:rPr>
        <w:instrText xml:space="preserve"> HYPERLINK \l "Appendix_A_Target_304" \h </w:instrText>
      </w:r>
      <w:r>
        <w:rPr>
          <w:rStyle w:val="Hyperlink"/>
        </w:rPr>
      </w:r>
      <w:r>
        <w:rPr>
          <w:rStyle w:val="Hyperlink"/>
        </w:rPr>
        <w:fldChar w:fldCharType="separate"/>
      </w:r>
      <w:r>
        <w:rPr>
          <w:rStyle w:val="Hyperlink"/>
        </w:rPr>
        <w:t>&lt;304&gt;</w:t>
      </w:r>
      <w:r>
        <w:rPr>
          <w:rStyle w:val="Hyperlink"/>
        </w:rPr>
        <w:t xml:space="preserve"> Section 2.24.3.17</w:t>
      </w:r>
      <w:r>
        <w:rPr>
          <w:rStyle w:val="Hyperlink"/>
        </w:rPr>
        <w:fldChar w:fldCharType="end"/>
      </w:r>
      <w:r>
        <w:t xml:space="preserve">: </w:t>
      </w:r>
      <w:bookmarkEnd w:id="4170"/>
      <w:r>
        <w:t xml:space="preserve"> This element is not available in Office 2013 and earlier.</w:t>
      </w:r>
    </w:p>
    <w:bookmarkStart w:id="4171" w:name="Appendix_A_305"/>
    <w:p w:rsidR="00DA3D21" w:rsidRDefault="00DC6072">
      <w:r>
        <w:rPr>
          <w:rStyle w:val="Hyperlink"/>
        </w:rPr>
        <w:fldChar w:fldCharType="begin"/>
      </w:r>
      <w:r>
        <w:rPr>
          <w:rStyle w:val="Hyperlink"/>
        </w:rPr>
        <w:instrText xml:space="preserve"> HYPERLINK \l "Appendix_A_Target_305" \h </w:instrText>
      </w:r>
      <w:r>
        <w:rPr>
          <w:rStyle w:val="Hyperlink"/>
        </w:rPr>
      </w:r>
      <w:r>
        <w:rPr>
          <w:rStyle w:val="Hyperlink"/>
        </w:rPr>
        <w:fldChar w:fldCharType="separate"/>
      </w:r>
      <w:r>
        <w:rPr>
          <w:rStyle w:val="Hyperlink"/>
        </w:rPr>
        <w:t>&lt;305&gt; Section 2.24.3.17</w:t>
      </w:r>
      <w:r>
        <w:rPr>
          <w:rStyle w:val="Hyperlink"/>
        </w:rPr>
        <w:fldChar w:fldCharType="end"/>
      </w:r>
      <w:r>
        <w:t xml:space="preserve">: </w:t>
      </w:r>
      <w:bookmarkEnd w:id="4171"/>
      <w:r>
        <w:t xml:space="preserve"> This attribute is not available in Office 2013 and earlier.</w:t>
      </w:r>
    </w:p>
    <w:bookmarkStart w:id="4172" w:name="Appendix_A_306"/>
    <w:p w:rsidR="00DA3D21" w:rsidRDefault="00DC6072">
      <w:r>
        <w:rPr>
          <w:rStyle w:val="Hyperlink"/>
        </w:rPr>
        <w:fldChar w:fldCharType="begin"/>
      </w:r>
      <w:r>
        <w:rPr>
          <w:rStyle w:val="Hyperlink"/>
        </w:rPr>
        <w:instrText xml:space="preserve"> HYPERLINK \l "Appendix_A_Target_306" \h </w:instrText>
      </w:r>
      <w:r>
        <w:rPr>
          <w:rStyle w:val="Hyperlink"/>
        </w:rPr>
      </w:r>
      <w:r>
        <w:rPr>
          <w:rStyle w:val="Hyperlink"/>
        </w:rPr>
        <w:fldChar w:fldCharType="separate"/>
      </w:r>
      <w:r>
        <w:rPr>
          <w:rStyle w:val="Hyperlink"/>
        </w:rPr>
        <w:t>&lt;30</w:t>
      </w:r>
      <w:r>
        <w:rPr>
          <w:rStyle w:val="Hyperlink"/>
        </w:rPr>
        <w:t>6&gt; Section 2.24.3.17</w:t>
      </w:r>
      <w:r>
        <w:rPr>
          <w:rStyle w:val="Hyperlink"/>
        </w:rPr>
        <w:fldChar w:fldCharType="end"/>
      </w:r>
      <w:r>
        <w:t xml:space="preserve">: </w:t>
      </w:r>
      <w:bookmarkEnd w:id="4172"/>
      <w:r>
        <w:t xml:space="preserve"> This attribute is not available in Office 2013 and earlier.</w:t>
      </w:r>
    </w:p>
    <w:bookmarkStart w:id="4173" w:name="Appendix_A_307"/>
    <w:p w:rsidR="00DA3D21" w:rsidRDefault="00DC6072">
      <w:r>
        <w:rPr>
          <w:rStyle w:val="Hyperlink"/>
        </w:rPr>
        <w:fldChar w:fldCharType="begin"/>
      </w:r>
      <w:r>
        <w:rPr>
          <w:rStyle w:val="Hyperlink"/>
        </w:rPr>
        <w:instrText xml:space="preserve"> HYPERLINK \l "Appendix_A_Target_307" \h </w:instrText>
      </w:r>
      <w:r>
        <w:rPr>
          <w:rStyle w:val="Hyperlink"/>
        </w:rPr>
      </w:r>
      <w:r>
        <w:rPr>
          <w:rStyle w:val="Hyperlink"/>
        </w:rPr>
        <w:fldChar w:fldCharType="separate"/>
      </w:r>
      <w:r>
        <w:rPr>
          <w:rStyle w:val="Hyperlink"/>
        </w:rPr>
        <w:t>&lt;307&gt; Section 2.24.3.18</w:t>
      </w:r>
      <w:r>
        <w:rPr>
          <w:rStyle w:val="Hyperlink"/>
        </w:rPr>
        <w:fldChar w:fldCharType="end"/>
      </w:r>
      <w:r>
        <w:t xml:space="preserve">: </w:t>
      </w:r>
      <w:bookmarkEnd w:id="4173"/>
      <w:r>
        <w:t xml:space="preserve"> This complex type is not available in Office 2013 and earlier.</w:t>
      </w:r>
    </w:p>
    <w:bookmarkStart w:id="4174" w:name="Appendix_A_308"/>
    <w:p w:rsidR="00DA3D21" w:rsidRDefault="00DC6072">
      <w:r>
        <w:rPr>
          <w:rStyle w:val="Hyperlink"/>
        </w:rPr>
        <w:fldChar w:fldCharType="begin"/>
      </w:r>
      <w:r>
        <w:rPr>
          <w:rStyle w:val="Hyperlink"/>
        </w:rPr>
        <w:instrText xml:space="preserve"> HYPERLINK \l "Appendix_A_Target_308" </w:instrText>
      </w:r>
      <w:r>
        <w:rPr>
          <w:rStyle w:val="Hyperlink"/>
        </w:rPr>
        <w:instrText xml:space="preserve">\h </w:instrText>
      </w:r>
      <w:r>
        <w:rPr>
          <w:rStyle w:val="Hyperlink"/>
        </w:rPr>
      </w:r>
      <w:r>
        <w:rPr>
          <w:rStyle w:val="Hyperlink"/>
        </w:rPr>
        <w:fldChar w:fldCharType="separate"/>
      </w:r>
      <w:r>
        <w:rPr>
          <w:rStyle w:val="Hyperlink"/>
        </w:rPr>
        <w:t>&lt;308&gt; Section 2.24.3.18</w:t>
      </w:r>
      <w:r>
        <w:rPr>
          <w:rStyle w:val="Hyperlink"/>
        </w:rPr>
        <w:fldChar w:fldCharType="end"/>
      </w:r>
      <w:r>
        <w:t xml:space="preserve">: </w:t>
      </w:r>
      <w:bookmarkEnd w:id="4174"/>
      <w:r>
        <w:t xml:space="preserve"> This attribute is not available in Office 2013 and earlier.</w:t>
      </w:r>
    </w:p>
    <w:bookmarkStart w:id="4175" w:name="Appendix_A_309"/>
    <w:p w:rsidR="00DA3D21" w:rsidRDefault="00DC6072">
      <w:r>
        <w:rPr>
          <w:rStyle w:val="Hyperlink"/>
        </w:rPr>
        <w:fldChar w:fldCharType="begin"/>
      </w:r>
      <w:r>
        <w:rPr>
          <w:rStyle w:val="Hyperlink"/>
        </w:rPr>
        <w:instrText xml:space="preserve"> HYPERLINK \l "Appendix_A_Target_309" \h </w:instrText>
      </w:r>
      <w:r>
        <w:rPr>
          <w:rStyle w:val="Hyperlink"/>
        </w:rPr>
      </w:r>
      <w:r>
        <w:rPr>
          <w:rStyle w:val="Hyperlink"/>
        </w:rPr>
        <w:fldChar w:fldCharType="separate"/>
      </w:r>
      <w:r>
        <w:rPr>
          <w:rStyle w:val="Hyperlink"/>
        </w:rPr>
        <w:t>&lt;309&gt; Section 2.24.3.19</w:t>
      </w:r>
      <w:r>
        <w:rPr>
          <w:rStyle w:val="Hyperlink"/>
        </w:rPr>
        <w:fldChar w:fldCharType="end"/>
      </w:r>
      <w:r>
        <w:t xml:space="preserve">: </w:t>
      </w:r>
      <w:bookmarkEnd w:id="4175"/>
      <w:r>
        <w:t xml:space="preserve"> This complex type is not available in Office 2013 and earlier.</w:t>
      </w:r>
    </w:p>
    <w:bookmarkStart w:id="4176" w:name="Appendix_A_310"/>
    <w:p w:rsidR="00DA3D21" w:rsidRDefault="00DC6072">
      <w:r>
        <w:rPr>
          <w:rStyle w:val="Hyperlink"/>
        </w:rPr>
        <w:fldChar w:fldCharType="begin"/>
      </w:r>
      <w:r>
        <w:rPr>
          <w:rStyle w:val="Hyperlink"/>
        </w:rPr>
        <w:instrText xml:space="preserve"> HYPERLINK \l "Appendix_A_Targe</w:instrText>
      </w:r>
      <w:r>
        <w:rPr>
          <w:rStyle w:val="Hyperlink"/>
        </w:rPr>
        <w:instrText xml:space="preserve">t_310" \h </w:instrText>
      </w:r>
      <w:r>
        <w:rPr>
          <w:rStyle w:val="Hyperlink"/>
        </w:rPr>
      </w:r>
      <w:r>
        <w:rPr>
          <w:rStyle w:val="Hyperlink"/>
        </w:rPr>
        <w:fldChar w:fldCharType="separate"/>
      </w:r>
      <w:r>
        <w:rPr>
          <w:rStyle w:val="Hyperlink"/>
        </w:rPr>
        <w:t>&lt;310&gt; Section 2.24.3.19</w:t>
      </w:r>
      <w:r>
        <w:rPr>
          <w:rStyle w:val="Hyperlink"/>
        </w:rPr>
        <w:fldChar w:fldCharType="end"/>
      </w:r>
      <w:r>
        <w:t xml:space="preserve">: </w:t>
      </w:r>
      <w:bookmarkEnd w:id="4176"/>
      <w:r>
        <w:t xml:space="preserve"> This element is not available in Office 2013 and earlier.</w:t>
      </w:r>
    </w:p>
    <w:bookmarkStart w:id="4177" w:name="Appendix_A_311"/>
    <w:p w:rsidR="00DA3D21" w:rsidRDefault="00DC6072">
      <w:r>
        <w:rPr>
          <w:rStyle w:val="Hyperlink"/>
        </w:rPr>
        <w:fldChar w:fldCharType="begin"/>
      </w:r>
      <w:r>
        <w:rPr>
          <w:rStyle w:val="Hyperlink"/>
        </w:rPr>
        <w:instrText xml:space="preserve"> HYPERLINK \l "Appendix_A_Target_311" \h </w:instrText>
      </w:r>
      <w:r>
        <w:rPr>
          <w:rStyle w:val="Hyperlink"/>
        </w:rPr>
      </w:r>
      <w:r>
        <w:rPr>
          <w:rStyle w:val="Hyperlink"/>
        </w:rPr>
        <w:fldChar w:fldCharType="separate"/>
      </w:r>
      <w:r>
        <w:rPr>
          <w:rStyle w:val="Hyperlink"/>
        </w:rPr>
        <w:t>&lt;311&gt; Section 2.24.3.19</w:t>
      </w:r>
      <w:r>
        <w:rPr>
          <w:rStyle w:val="Hyperlink"/>
        </w:rPr>
        <w:fldChar w:fldCharType="end"/>
      </w:r>
      <w:r>
        <w:t xml:space="preserve">: </w:t>
      </w:r>
      <w:bookmarkEnd w:id="4177"/>
      <w:r>
        <w:t xml:space="preserve"> This element is not available in Office 2013 and earlier.</w:t>
      </w:r>
    </w:p>
    <w:bookmarkStart w:id="4178" w:name="Appendix_A_312"/>
    <w:p w:rsidR="00DA3D21" w:rsidRDefault="00DC6072">
      <w:r>
        <w:rPr>
          <w:rStyle w:val="Hyperlink"/>
        </w:rPr>
        <w:fldChar w:fldCharType="begin"/>
      </w:r>
      <w:r>
        <w:rPr>
          <w:rStyle w:val="Hyperlink"/>
        </w:rPr>
        <w:instrText xml:space="preserve"> HYPERLINK \l "Appendix_A_Target_312" \h </w:instrText>
      </w:r>
      <w:r>
        <w:rPr>
          <w:rStyle w:val="Hyperlink"/>
        </w:rPr>
      </w:r>
      <w:r>
        <w:rPr>
          <w:rStyle w:val="Hyperlink"/>
        </w:rPr>
        <w:fldChar w:fldCharType="separate"/>
      </w:r>
      <w:r>
        <w:rPr>
          <w:rStyle w:val="Hyperlink"/>
        </w:rPr>
        <w:t>&lt;312&gt; Section 2.24.3.19</w:t>
      </w:r>
      <w:r>
        <w:rPr>
          <w:rStyle w:val="Hyperlink"/>
        </w:rPr>
        <w:fldChar w:fldCharType="end"/>
      </w:r>
      <w:r>
        <w:t xml:space="preserve">: </w:t>
      </w:r>
      <w:bookmarkEnd w:id="4178"/>
      <w:r>
        <w:t xml:space="preserve"> This element is not available in Office 2013 and earlier.</w:t>
      </w:r>
    </w:p>
    <w:bookmarkStart w:id="4179" w:name="Appendix_A_313"/>
    <w:p w:rsidR="00DA3D21" w:rsidRDefault="00DC6072">
      <w:r>
        <w:rPr>
          <w:rStyle w:val="Hyperlink"/>
        </w:rPr>
        <w:fldChar w:fldCharType="begin"/>
      </w:r>
      <w:r>
        <w:rPr>
          <w:rStyle w:val="Hyperlink"/>
        </w:rPr>
        <w:instrText xml:space="preserve"> HYPERLINK \l "Appendix_A_Target_313" \h </w:instrText>
      </w:r>
      <w:r>
        <w:rPr>
          <w:rStyle w:val="Hyperlink"/>
        </w:rPr>
      </w:r>
      <w:r>
        <w:rPr>
          <w:rStyle w:val="Hyperlink"/>
        </w:rPr>
        <w:fldChar w:fldCharType="separate"/>
      </w:r>
      <w:r>
        <w:rPr>
          <w:rStyle w:val="Hyperlink"/>
        </w:rPr>
        <w:t>&lt;313&gt; Section 2.24.3.19</w:t>
      </w:r>
      <w:r>
        <w:rPr>
          <w:rStyle w:val="Hyperlink"/>
        </w:rPr>
        <w:fldChar w:fldCharType="end"/>
      </w:r>
      <w:r>
        <w:t xml:space="preserve">: </w:t>
      </w:r>
      <w:bookmarkEnd w:id="4179"/>
      <w:r>
        <w:t xml:space="preserve"> This element is not available in Office 2013 and earlier.</w:t>
      </w:r>
    </w:p>
    <w:bookmarkStart w:id="4180" w:name="Appendix_A_314"/>
    <w:p w:rsidR="00DA3D21" w:rsidRDefault="00DC6072">
      <w:r>
        <w:rPr>
          <w:rStyle w:val="Hyperlink"/>
        </w:rPr>
        <w:fldChar w:fldCharType="begin"/>
      </w:r>
      <w:r>
        <w:rPr>
          <w:rStyle w:val="Hyperlink"/>
        </w:rPr>
        <w:instrText xml:space="preserve"> HYPERLINK \l "Appendix_A_Target_314" \h </w:instrText>
      </w:r>
      <w:r>
        <w:rPr>
          <w:rStyle w:val="Hyperlink"/>
        </w:rPr>
      </w:r>
      <w:r>
        <w:rPr>
          <w:rStyle w:val="Hyperlink"/>
        </w:rPr>
        <w:fldChar w:fldCharType="separate"/>
      </w:r>
      <w:r>
        <w:rPr>
          <w:rStyle w:val="Hyperlink"/>
        </w:rPr>
        <w:t>&lt;314&gt; Section 2.24.3.19</w:t>
      </w:r>
      <w:r>
        <w:rPr>
          <w:rStyle w:val="Hyperlink"/>
        </w:rPr>
        <w:fldChar w:fldCharType="end"/>
      </w:r>
      <w:r>
        <w:t xml:space="preserve">: </w:t>
      </w:r>
      <w:bookmarkEnd w:id="4180"/>
      <w:r>
        <w:t xml:space="preserve"> This element is not available in Office 2013 and earlier.</w:t>
      </w:r>
    </w:p>
    <w:bookmarkStart w:id="4181" w:name="Appendix_A_315"/>
    <w:p w:rsidR="00DA3D21" w:rsidRDefault="00DC6072">
      <w:r>
        <w:rPr>
          <w:rStyle w:val="Hyperlink"/>
        </w:rPr>
        <w:fldChar w:fldCharType="begin"/>
      </w:r>
      <w:r>
        <w:rPr>
          <w:rStyle w:val="Hyperlink"/>
        </w:rPr>
        <w:instrText xml:space="preserve"> HYPERLINK \l "Appendix_A_Target_315" \h </w:instrText>
      </w:r>
      <w:r>
        <w:rPr>
          <w:rStyle w:val="Hyperlink"/>
        </w:rPr>
      </w:r>
      <w:r>
        <w:rPr>
          <w:rStyle w:val="Hyperlink"/>
        </w:rPr>
        <w:fldChar w:fldCharType="separate"/>
      </w:r>
      <w:r>
        <w:rPr>
          <w:rStyle w:val="Hyperlink"/>
        </w:rPr>
        <w:t>&lt;315&gt; Section 2.24.3.19</w:t>
      </w:r>
      <w:r>
        <w:rPr>
          <w:rStyle w:val="Hyperlink"/>
        </w:rPr>
        <w:fldChar w:fldCharType="end"/>
      </w:r>
      <w:r>
        <w:t xml:space="preserve">: </w:t>
      </w:r>
      <w:bookmarkEnd w:id="4181"/>
      <w:r>
        <w:t xml:space="preserve"> This element is not available in Office 2013 and earlier.</w:t>
      </w:r>
    </w:p>
    <w:bookmarkStart w:id="4182" w:name="Appendix_A_316"/>
    <w:p w:rsidR="00DA3D21" w:rsidRDefault="00DC6072">
      <w:r>
        <w:rPr>
          <w:rStyle w:val="Hyperlink"/>
        </w:rPr>
        <w:fldChar w:fldCharType="begin"/>
      </w:r>
      <w:r>
        <w:rPr>
          <w:rStyle w:val="Hyperlink"/>
        </w:rPr>
        <w:instrText xml:space="preserve"> HYPERLINK \l "Appendix_A_Target_316" \h </w:instrText>
      </w:r>
      <w:r>
        <w:rPr>
          <w:rStyle w:val="Hyperlink"/>
        </w:rPr>
      </w:r>
      <w:r>
        <w:rPr>
          <w:rStyle w:val="Hyperlink"/>
        </w:rPr>
        <w:fldChar w:fldCharType="separate"/>
      </w:r>
      <w:r>
        <w:rPr>
          <w:rStyle w:val="Hyperlink"/>
        </w:rPr>
        <w:t>&lt;316&gt; Section 2.24.3.19</w:t>
      </w:r>
      <w:r>
        <w:rPr>
          <w:rStyle w:val="Hyperlink"/>
        </w:rPr>
        <w:fldChar w:fldCharType="end"/>
      </w:r>
      <w:r>
        <w:t xml:space="preserve">: </w:t>
      </w:r>
      <w:bookmarkEnd w:id="4182"/>
      <w:r>
        <w:t xml:space="preserve"> This element is not available in Office 2013 and earlier.</w:t>
      </w:r>
    </w:p>
    <w:bookmarkStart w:id="4183" w:name="Appendix_A_317"/>
    <w:p w:rsidR="00DA3D21" w:rsidRDefault="00DC6072">
      <w:r>
        <w:rPr>
          <w:rStyle w:val="Hyperlink"/>
        </w:rPr>
        <w:fldChar w:fldCharType="begin"/>
      </w:r>
      <w:r>
        <w:rPr>
          <w:rStyle w:val="Hyperlink"/>
        </w:rPr>
        <w:instrText xml:space="preserve"> HYPERLINK \l "Appendix_A_Target_317" \h </w:instrText>
      </w:r>
      <w:r>
        <w:rPr>
          <w:rStyle w:val="Hyperlink"/>
        </w:rPr>
      </w:r>
      <w:r>
        <w:rPr>
          <w:rStyle w:val="Hyperlink"/>
        </w:rPr>
        <w:fldChar w:fldCharType="separate"/>
      </w:r>
      <w:r>
        <w:rPr>
          <w:rStyle w:val="Hyperlink"/>
        </w:rPr>
        <w:t>&lt;317&gt; Section 2.24.3.19</w:t>
      </w:r>
      <w:r>
        <w:rPr>
          <w:rStyle w:val="Hyperlink"/>
        </w:rPr>
        <w:fldChar w:fldCharType="end"/>
      </w:r>
      <w:r>
        <w:t xml:space="preserve">: </w:t>
      </w:r>
      <w:bookmarkEnd w:id="4183"/>
      <w:r>
        <w:t xml:space="preserve"> This element is not available in Office 2013 and earlier.</w:t>
      </w:r>
    </w:p>
    <w:bookmarkStart w:id="4184" w:name="Appendix_A_318"/>
    <w:p w:rsidR="00DA3D21" w:rsidRDefault="00DC6072">
      <w:r>
        <w:rPr>
          <w:rStyle w:val="Hyperlink"/>
        </w:rPr>
        <w:fldChar w:fldCharType="begin"/>
      </w:r>
      <w:r>
        <w:rPr>
          <w:rStyle w:val="Hyperlink"/>
        </w:rPr>
        <w:instrText xml:space="preserve"> HYPERLINK \l "Appendix_A_Target_318" \h </w:instrText>
      </w:r>
      <w:r>
        <w:rPr>
          <w:rStyle w:val="Hyperlink"/>
        </w:rPr>
      </w:r>
      <w:r>
        <w:rPr>
          <w:rStyle w:val="Hyperlink"/>
        </w:rPr>
        <w:fldChar w:fldCharType="separate"/>
      </w:r>
      <w:r>
        <w:rPr>
          <w:rStyle w:val="Hyperlink"/>
        </w:rPr>
        <w:t>&lt;318&gt; Section 2.24.3.19</w:t>
      </w:r>
      <w:r>
        <w:rPr>
          <w:rStyle w:val="Hyperlink"/>
        </w:rPr>
        <w:fldChar w:fldCharType="end"/>
      </w:r>
      <w:r>
        <w:t xml:space="preserve">: </w:t>
      </w:r>
      <w:bookmarkEnd w:id="4184"/>
      <w:r>
        <w:t xml:space="preserve"> This attribute is not available in Office 2013 and earlier.</w:t>
      </w:r>
    </w:p>
    <w:bookmarkStart w:id="4185" w:name="Appendix_A_319"/>
    <w:p w:rsidR="00DA3D21" w:rsidRDefault="00DC6072">
      <w:r>
        <w:rPr>
          <w:rStyle w:val="Hyperlink"/>
        </w:rPr>
        <w:fldChar w:fldCharType="begin"/>
      </w:r>
      <w:r>
        <w:rPr>
          <w:rStyle w:val="Hyperlink"/>
        </w:rPr>
        <w:instrText xml:space="preserve"> HYPERLINK \l "Appendix_A_Target_319" \h </w:instrText>
      </w:r>
      <w:r>
        <w:rPr>
          <w:rStyle w:val="Hyperlink"/>
        </w:rPr>
      </w:r>
      <w:r>
        <w:rPr>
          <w:rStyle w:val="Hyperlink"/>
        </w:rPr>
        <w:fldChar w:fldCharType="separate"/>
      </w:r>
      <w:r>
        <w:rPr>
          <w:rStyle w:val="Hyperlink"/>
        </w:rPr>
        <w:t>&lt;319&gt; Section 2.24.3.20</w:t>
      </w:r>
      <w:r>
        <w:rPr>
          <w:rStyle w:val="Hyperlink"/>
        </w:rPr>
        <w:fldChar w:fldCharType="end"/>
      </w:r>
      <w:r>
        <w:t xml:space="preserve">: </w:t>
      </w:r>
      <w:bookmarkEnd w:id="4185"/>
      <w:r>
        <w:t xml:space="preserve"> This complex type is not available in Office 2013 and earl</w:t>
      </w:r>
      <w:r>
        <w:t>ier.</w:t>
      </w:r>
    </w:p>
    <w:bookmarkStart w:id="4186" w:name="Appendix_A_320"/>
    <w:p w:rsidR="00DA3D21" w:rsidRDefault="00DC6072">
      <w:r>
        <w:rPr>
          <w:rStyle w:val="Hyperlink"/>
        </w:rPr>
        <w:fldChar w:fldCharType="begin"/>
      </w:r>
      <w:r>
        <w:rPr>
          <w:rStyle w:val="Hyperlink"/>
        </w:rPr>
        <w:instrText xml:space="preserve"> HYPERLINK \l "Appendix_A_Target_320" \h </w:instrText>
      </w:r>
      <w:r>
        <w:rPr>
          <w:rStyle w:val="Hyperlink"/>
        </w:rPr>
      </w:r>
      <w:r>
        <w:rPr>
          <w:rStyle w:val="Hyperlink"/>
        </w:rPr>
        <w:fldChar w:fldCharType="separate"/>
      </w:r>
      <w:r>
        <w:rPr>
          <w:rStyle w:val="Hyperlink"/>
        </w:rPr>
        <w:t>&lt;320&gt; Section 2.24.3.20</w:t>
      </w:r>
      <w:r>
        <w:rPr>
          <w:rStyle w:val="Hyperlink"/>
        </w:rPr>
        <w:fldChar w:fldCharType="end"/>
      </w:r>
      <w:r>
        <w:t xml:space="preserve">: </w:t>
      </w:r>
      <w:bookmarkEnd w:id="4186"/>
      <w:r>
        <w:t xml:space="preserve"> This attribute is not available in Office 2013 and earlier.</w:t>
      </w:r>
    </w:p>
    <w:bookmarkStart w:id="4187" w:name="Appendix_A_321"/>
    <w:p w:rsidR="00DA3D21" w:rsidRDefault="00DC6072">
      <w:r>
        <w:rPr>
          <w:rStyle w:val="Hyperlink"/>
        </w:rPr>
        <w:fldChar w:fldCharType="begin"/>
      </w:r>
      <w:r>
        <w:rPr>
          <w:rStyle w:val="Hyperlink"/>
        </w:rPr>
        <w:instrText xml:space="preserve"> HYPERLINK \l "Appendix_A_Target_321" \h </w:instrText>
      </w:r>
      <w:r>
        <w:rPr>
          <w:rStyle w:val="Hyperlink"/>
        </w:rPr>
      </w:r>
      <w:r>
        <w:rPr>
          <w:rStyle w:val="Hyperlink"/>
        </w:rPr>
        <w:fldChar w:fldCharType="separate"/>
      </w:r>
      <w:r>
        <w:rPr>
          <w:rStyle w:val="Hyperlink"/>
        </w:rPr>
        <w:t>&lt;321&gt; Section 2.24.3.20</w:t>
      </w:r>
      <w:r>
        <w:rPr>
          <w:rStyle w:val="Hyperlink"/>
        </w:rPr>
        <w:fldChar w:fldCharType="end"/>
      </w:r>
      <w:r>
        <w:t xml:space="preserve">: </w:t>
      </w:r>
      <w:bookmarkEnd w:id="4187"/>
      <w:r>
        <w:t xml:space="preserve"> This attribute is not available in Office 2013 and </w:t>
      </w:r>
      <w:r>
        <w:t>earlier.</w:t>
      </w:r>
    </w:p>
    <w:bookmarkStart w:id="4188" w:name="Appendix_A_322"/>
    <w:p w:rsidR="00DA3D21" w:rsidRDefault="00DC6072">
      <w:r>
        <w:rPr>
          <w:rStyle w:val="Hyperlink"/>
        </w:rPr>
        <w:fldChar w:fldCharType="begin"/>
      </w:r>
      <w:r>
        <w:rPr>
          <w:rStyle w:val="Hyperlink"/>
        </w:rPr>
        <w:instrText xml:space="preserve"> HYPERLINK \l "Appendix_A_Target_322" \h </w:instrText>
      </w:r>
      <w:r>
        <w:rPr>
          <w:rStyle w:val="Hyperlink"/>
        </w:rPr>
      </w:r>
      <w:r>
        <w:rPr>
          <w:rStyle w:val="Hyperlink"/>
        </w:rPr>
        <w:fldChar w:fldCharType="separate"/>
      </w:r>
      <w:r>
        <w:rPr>
          <w:rStyle w:val="Hyperlink"/>
        </w:rPr>
        <w:t>&lt;322&gt; Section 2.24.3.20</w:t>
      </w:r>
      <w:r>
        <w:rPr>
          <w:rStyle w:val="Hyperlink"/>
        </w:rPr>
        <w:fldChar w:fldCharType="end"/>
      </w:r>
      <w:r>
        <w:t xml:space="preserve">: </w:t>
      </w:r>
      <w:bookmarkEnd w:id="4188"/>
      <w:r>
        <w:t xml:space="preserve"> This attribute is not available in Office 2013 and earlier.</w:t>
      </w:r>
    </w:p>
    <w:bookmarkStart w:id="4189" w:name="Appendix_A_323"/>
    <w:p w:rsidR="00DA3D21" w:rsidRDefault="00DC6072">
      <w:r>
        <w:rPr>
          <w:rStyle w:val="Hyperlink"/>
        </w:rPr>
        <w:fldChar w:fldCharType="begin"/>
      </w:r>
      <w:r>
        <w:rPr>
          <w:rStyle w:val="Hyperlink"/>
        </w:rPr>
        <w:instrText xml:space="preserve"> HYPERLINK \l "Appendix_A_Target_323" \h </w:instrText>
      </w:r>
      <w:r>
        <w:rPr>
          <w:rStyle w:val="Hyperlink"/>
        </w:rPr>
      </w:r>
      <w:r>
        <w:rPr>
          <w:rStyle w:val="Hyperlink"/>
        </w:rPr>
        <w:fldChar w:fldCharType="separate"/>
      </w:r>
      <w:r>
        <w:rPr>
          <w:rStyle w:val="Hyperlink"/>
        </w:rPr>
        <w:t>&lt;323&gt; Section 2.24.3.21</w:t>
      </w:r>
      <w:r>
        <w:rPr>
          <w:rStyle w:val="Hyperlink"/>
        </w:rPr>
        <w:fldChar w:fldCharType="end"/>
      </w:r>
      <w:r>
        <w:t xml:space="preserve">: </w:t>
      </w:r>
      <w:bookmarkEnd w:id="4189"/>
      <w:r>
        <w:t xml:space="preserve"> This complex type is not available in Office 20</w:t>
      </w:r>
      <w:r>
        <w:t>13 and earlier.</w:t>
      </w:r>
    </w:p>
    <w:bookmarkStart w:id="4190" w:name="Appendix_A_324"/>
    <w:p w:rsidR="00DA3D21" w:rsidRDefault="00DC6072">
      <w:r>
        <w:rPr>
          <w:rStyle w:val="Hyperlink"/>
        </w:rPr>
        <w:fldChar w:fldCharType="begin"/>
      </w:r>
      <w:r>
        <w:rPr>
          <w:rStyle w:val="Hyperlink"/>
        </w:rPr>
        <w:instrText xml:space="preserve"> HYPERLINK \l "Appendix_A_Target_324" \h </w:instrText>
      </w:r>
      <w:r>
        <w:rPr>
          <w:rStyle w:val="Hyperlink"/>
        </w:rPr>
      </w:r>
      <w:r>
        <w:rPr>
          <w:rStyle w:val="Hyperlink"/>
        </w:rPr>
        <w:fldChar w:fldCharType="separate"/>
      </w:r>
      <w:r>
        <w:rPr>
          <w:rStyle w:val="Hyperlink"/>
        </w:rPr>
        <w:t>&lt;324&gt; Section 2.24.3.21</w:t>
      </w:r>
      <w:r>
        <w:rPr>
          <w:rStyle w:val="Hyperlink"/>
        </w:rPr>
        <w:fldChar w:fldCharType="end"/>
      </w:r>
      <w:r>
        <w:t xml:space="preserve">: </w:t>
      </w:r>
      <w:bookmarkEnd w:id="4190"/>
      <w:r>
        <w:t xml:space="preserve"> This element is not available in Office 2013 and earlier.</w:t>
      </w:r>
    </w:p>
    <w:bookmarkStart w:id="4191" w:name="Appendix_A_325"/>
    <w:p w:rsidR="00DA3D21" w:rsidRDefault="00DC6072">
      <w:r>
        <w:rPr>
          <w:rStyle w:val="Hyperlink"/>
        </w:rPr>
        <w:fldChar w:fldCharType="begin"/>
      </w:r>
      <w:r>
        <w:rPr>
          <w:rStyle w:val="Hyperlink"/>
        </w:rPr>
        <w:instrText xml:space="preserve"> HYPERLINK \l "Appendix_A_Target_325" \h </w:instrText>
      </w:r>
      <w:r>
        <w:rPr>
          <w:rStyle w:val="Hyperlink"/>
        </w:rPr>
      </w:r>
      <w:r>
        <w:rPr>
          <w:rStyle w:val="Hyperlink"/>
        </w:rPr>
        <w:fldChar w:fldCharType="separate"/>
      </w:r>
      <w:r>
        <w:rPr>
          <w:rStyle w:val="Hyperlink"/>
        </w:rPr>
        <w:t>&lt;325&gt; Section 2.24.3.21</w:t>
      </w:r>
      <w:r>
        <w:rPr>
          <w:rStyle w:val="Hyperlink"/>
        </w:rPr>
        <w:fldChar w:fldCharType="end"/>
      </w:r>
      <w:r>
        <w:t xml:space="preserve">: </w:t>
      </w:r>
      <w:bookmarkEnd w:id="4191"/>
      <w:r>
        <w:t xml:space="preserve"> This element is not available in Office 20</w:t>
      </w:r>
      <w:r>
        <w:t>13 and earlier.</w:t>
      </w:r>
    </w:p>
    <w:bookmarkStart w:id="4192" w:name="Appendix_A_326"/>
    <w:p w:rsidR="00DA3D21" w:rsidRDefault="00DC6072">
      <w:r>
        <w:rPr>
          <w:rStyle w:val="Hyperlink"/>
        </w:rPr>
        <w:fldChar w:fldCharType="begin"/>
      </w:r>
      <w:r>
        <w:rPr>
          <w:rStyle w:val="Hyperlink"/>
        </w:rPr>
        <w:instrText xml:space="preserve"> HYPERLINK \l "Appendix_A_Target_326" \h </w:instrText>
      </w:r>
      <w:r>
        <w:rPr>
          <w:rStyle w:val="Hyperlink"/>
        </w:rPr>
      </w:r>
      <w:r>
        <w:rPr>
          <w:rStyle w:val="Hyperlink"/>
        </w:rPr>
        <w:fldChar w:fldCharType="separate"/>
      </w:r>
      <w:r>
        <w:rPr>
          <w:rStyle w:val="Hyperlink"/>
        </w:rPr>
        <w:t>&lt;326&gt; Section 2.24.3.21</w:t>
      </w:r>
      <w:r>
        <w:rPr>
          <w:rStyle w:val="Hyperlink"/>
        </w:rPr>
        <w:fldChar w:fldCharType="end"/>
      </w:r>
      <w:r>
        <w:t xml:space="preserve">: </w:t>
      </w:r>
      <w:bookmarkEnd w:id="4192"/>
      <w:r>
        <w:t xml:space="preserve"> This attribute is not available in Office 2013 and earlier.</w:t>
      </w:r>
    </w:p>
    <w:bookmarkStart w:id="4193" w:name="Appendix_A_327"/>
    <w:p w:rsidR="00DA3D21" w:rsidRDefault="00DC6072">
      <w:r>
        <w:rPr>
          <w:rStyle w:val="Hyperlink"/>
        </w:rPr>
        <w:fldChar w:fldCharType="begin"/>
      </w:r>
      <w:r>
        <w:rPr>
          <w:rStyle w:val="Hyperlink"/>
        </w:rPr>
        <w:instrText xml:space="preserve"> HYPERLINK \l "Appendix_A_Target_327" \h </w:instrText>
      </w:r>
      <w:r>
        <w:rPr>
          <w:rStyle w:val="Hyperlink"/>
        </w:rPr>
      </w:r>
      <w:r>
        <w:rPr>
          <w:rStyle w:val="Hyperlink"/>
        </w:rPr>
        <w:fldChar w:fldCharType="separate"/>
      </w:r>
      <w:r>
        <w:rPr>
          <w:rStyle w:val="Hyperlink"/>
        </w:rPr>
        <w:t>&lt;327&gt; Section 2.24.3.22</w:t>
      </w:r>
      <w:r>
        <w:rPr>
          <w:rStyle w:val="Hyperlink"/>
        </w:rPr>
        <w:fldChar w:fldCharType="end"/>
      </w:r>
      <w:r>
        <w:t xml:space="preserve">: </w:t>
      </w:r>
      <w:bookmarkEnd w:id="4193"/>
      <w:r>
        <w:t xml:space="preserve"> This complex type is not available in </w:t>
      </w:r>
      <w:r>
        <w:t>Office 2013 and earlier.</w:t>
      </w:r>
    </w:p>
    <w:bookmarkStart w:id="4194" w:name="Appendix_A_328"/>
    <w:p w:rsidR="00DA3D21" w:rsidRDefault="00DC6072">
      <w:r>
        <w:rPr>
          <w:rStyle w:val="Hyperlink"/>
        </w:rPr>
        <w:fldChar w:fldCharType="begin"/>
      </w:r>
      <w:r>
        <w:rPr>
          <w:rStyle w:val="Hyperlink"/>
        </w:rPr>
        <w:instrText xml:space="preserve"> HYPERLINK \l "Appendix_A_Target_328" \h </w:instrText>
      </w:r>
      <w:r>
        <w:rPr>
          <w:rStyle w:val="Hyperlink"/>
        </w:rPr>
      </w:r>
      <w:r>
        <w:rPr>
          <w:rStyle w:val="Hyperlink"/>
        </w:rPr>
        <w:fldChar w:fldCharType="separate"/>
      </w:r>
      <w:r>
        <w:rPr>
          <w:rStyle w:val="Hyperlink"/>
        </w:rPr>
        <w:t>&lt;328&gt; Section 2.24.3.22</w:t>
      </w:r>
      <w:r>
        <w:rPr>
          <w:rStyle w:val="Hyperlink"/>
        </w:rPr>
        <w:fldChar w:fldCharType="end"/>
      </w:r>
      <w:r>
        <w:t xml:space="preserve">: </w:t>
      </w:r>
      <w:bookmarkEnd w:id="4194"/>
      <w:r>
        <w:t xml:space="preserve"> This attribute is not available in Office 2013 and earlier.</w:t>
      </w:r>
    </w:p>
    <w:bookmarkStart w:id="4195" w:name="Appendix_A_329"/>
    <w:p w:rsidR="00DA3D21" w:rsidRDefault="00DC6072">
      <w:r>
        <w:rPr>
          <w:rStyle w:val="Hyperlink"/>
        </w:rPr>
        <w:fldChar w:fldCharType="begin"/>
      </w:r>
      <w:r>
        <w:rPr>
          <w:rStyle w:val="Hyperlink"/>
        </w:rPr>
        <w:instrText xml:space="preserve"> HYPERLINK \l "Appendix_A_Target_329" \h </w:instrText>
      </w:r>
      <w:r>
        <w:rPr>
          <w:rStyle w:val="Hyperlink"/>
        </w:rPr>
      </w:r>
      <w:r>
        <w:rPr>
          <w:rStyle w:val="Hyperlink"/>
        </w:rPr>
        <w:fldChar w:fldCharType="separate"/>
      </w:r>
      <w:r>
        <w:rPr>
          <w:rStyle w:val="Hyperlink"/>
        </w:rPr>
        <w:t>&lt;329&gt; Section 2.24.3.23</w:t>
      </w:r>
      <w:r>
        <w:rPr>
          <w:rStyle w:val="Hyperlink"/>
        </w:rPr>
        <w:fldChar w:fldCharType="end"/>
      </w:r>
      <w:r>
        <w:t xml:space="preserve">: </w:t>
      </w:r>
      <w:bookmarkEnd w:id="4195"/>
      <w:r>
        <w:t xml:space="preserve"> This complex type is not availa</w:t>
      </w:r>
      <w:r>
        <w:t>ble in Office 2013 and earlier.</w:t>
      </w:r>
    </w:p>
    <w:bookmarkStart w:id="4196" w:name="Appendix_A_330"/>
    <w:p w:rsidR="00DA3D21" w:rsidRDefault="00DC6072">
      <w:r>
        <w:rPr>
          <w:rStyle w:val="Hyperlink"/>
        </w:rPr>
        <w:fldChar w:fldCharType="begin"/>
      </w:r>
      <w:r>
        <w:rPr>
          <w:rStyle w:val="Hyperlink"/>
        </w:rPr>
        <w:instrText xml:space="preserve"> HYPERLINK \l "Appendix_A_Target_330" \h </w:instrText>
      </w:r>
      <w:r>
        <w:rPr>
          <w:rStyle w:val="Hyperlink"/>
        </w:rPr>
      </w:r>
      <w:r>
        <w:rPr>
          <w:rStyle w:val="Hyperlink"/>
        </w:rPr>
        <w:fldChar w:fldCharType="separate"/>
      </w:r>
      <w:r>
        <w:rPr>
          <w:rStyle w:val="Hyperlink"/>
        </w:rPr>
        <w:t>&lt;330&gt; Section 2.24.3.23</w:t>
      </w:r>
      <w:r>
        <w:rPr>
          <w:rStyle w:val="Hyperlink"/>
        </w:rPr>
        <w:fldChar w:fldCharType="end"/>
      </w:r>
      <w:r>
        <w:t xml:space="preserve">: </w:t>
      </w:r>
      <w:bookmarkEnd w:id="4196"/>
      <w:r>
        <w:t xml:space="preserve"> This element is not available in Office 2013 and earlier.</w:t>
      </w:r>
    </w:p>
    <w:bookmarkStart w:id="4197" w:name="Appendix_A_331"/>
    <w:p w:rsidR="00DA3D21" w:rsidRDefault="00DC6072">
      <w:r>
        <w:rPr>
          <w:rStyle w:val="Hyperlink"/>
        </w:rPr>
        <w:fldChar w:fldCharType="begin"/>
      </w:r>
      <w:r>
        <w:rPr>
          <w:rStyle w:val="Hyperlink"/>
        </w:rPr>
        <w:instrText xml:space="preserve"> HYPERLINK \l "Appendix_A_Target_331" \h </w:instrText>
      </w:r>
      <w:r>
        <w:rPr>
          <w:rStyle w:val="Hyperlink"/>
        </w:rPr>
      </w:r>
      <w:r>
        <w:rPr>
          <w:rStyle w:val="Hyperlink"/>
        </w:rPr>
        <w:fldChar w:fldCharType="separate"/>
      </w:r>
      <w:r>
        <w:rPr>
          <w:rStyle w:val="Hyperlink"/>
        </w:rPr>
        <w:t>&lt;331&gt; Section 2.24.3.24</w:t>
      </w:r>
      <w:r>
        <w:rPr>
          <w:rStyle w:val="Hyperlink"/>
        </w:rPr>
        <w:fldChar w:fldCharType="end"/>
      </w:r>
      <w:r>
        <w:t xml:space="preserve">: </w:t>
      </w:r>
      <w:bookmarkEnd w:id="4197"/>
      <w:r>
        <w:t xml:space="preserve"> This complex type is not a</w:t>
      </w:r>
      <w:r>
        <w:t>vailable in Office 2013 and earlier.</w:t>
      </w:r>
    </w:p>
    <w:bookmarkStart w:id="4198" w:name="Appendix_A_332"/>
    <w:p w:rsidR="00DA3D21" w:rsidRDefault="00DC6072">
      <w:r>
        <w:rPr>
          <w:rStyle w:val="Hyperlink"/>
        </w:rPr>
        <w:fldChar w:fldCharType="begin"/>
      </w:r>
      <w:r>
        <w:rPr>
          <w:rStyle w:val="Hyperlink"/>
        </w:rPr>
        <w:instrText xml:space="preserve"> HYPERLINK \l "Appendix_A_Target_332" \h </w:instrText>
      </w:r>
      <w:r>
        <w:rPr>
          <w:rStyle w:val="Hyperlink"/>
        </w:rPr>
      </w:r>
      <w:r>
        <w:rPr>
          <w:rStyle w:val="Hyperlink"/>
        </w:rPr>
        <w:fldChar w:fldCharType="separate"/>
      </w:r>
      <w:r>
        <w:rPr>
          <w:rStyle w:val="Hyperlink"/>
        </w:rPr>
        <w:t>&lt;332&gt; Section 2.24.3.24</w:t>
      </w:r>
      <w:r>
        <w:rPr>
          <w:rStyle w:val="Hyperlink"/>
        </w:rPr>
        <w:fldChar w:fldCharType="end"/>
      </w:r>
      <w:r>
        <w:t xml:space="preserve">: </w:t>
      </w:r>
      <w:bookmarkEnd w:id="4198"/>
      <w:r>
        <w:t xml:space="preserve"> This attribute is not available in Office 2013 and earlier.</w:t>
      </w:r>
    </w:p>
    <w:bookmarkStart w:id="4199" w:name="Appendix_A_333"/>
    <w:p w:rsidR="00DA3D21" w:rsidRDefault="00DC6072">
      <w:r>
        <w:rPr>
          <w:rStyle w:val="Hyperlink"/>
        </w:rPr>
        <w:fldChar w:fldCharType="begin"/>
      </w:r>
      <w:r>
        <w:rPr>
          <w:rStyle w:val="Hyperlink"/>
        </w:rPr>
        <w:instrText xml:space="preserve"> HYPERLINK \l "Appendix_A_Target_333" \h </w:instrText>
      </w:r>
      <w:r>
        <w:rPr>
          <w:rStyle w:val="Hyperlink"/>
        </w:rPr>
      </w:r>
      <w:r>
        <w:rPr>
          <w:rStyle w:val="Hyperlink"/>
        </w:rPr>
        <w:fldChar w:fldCharType="separate"/>
      </w:r>
      <w:r>
        <w:rPr>
          <w:rStyle w:val="Hyperlink"/>
        </w:rPr>
        <w:t>&lt;333&gt; Section 2.24.3.24</w:t>
      </w:r>
      <w:r>
        <w:rPr>
          <w:rStyle w:val="Hyperlink"/>
        </w:rPr>
        <w:fldChar w:fldCharType="end"/>
      </w:r>
      <w:r>
        <w:t xml:space="preserve">: </w:t>
      </w:r>
      <w:bookmarkEnd w:id="4199"/>
      <w:r>
        <w:t xml:space="preserve"> This attribute is not available in Office 2013 and earlier.</w:t>
      </w:r>
    </w:p>
    <w:bookmarkStart w:id="4200" w:name="Appendix_A_334"/>
    <w:p w:rsidR="00DA3D21" w:rsidRDefault="00DC6072">
      <w:r>
        <w:rPr>
          <w:rStyle w:val="Hyperlink"/>
        </w:rPr>
        <w:lastRenderedPageBreak/>
        <w:fldChar w:fldCharType="begin"/>
      </w:r>
      <w:r>
        <w:rPr>
          <w:rStyle w:val="Hyperlink"/>
        </w:rPr>
        <w:instrText xml:space="preserve"> HYPERLINK \l "Appendix_A_Target_334" \h </w:instrText>
      </w:r>
      <w:r>
        <w:rPr>
          <w:rStyle w:val="Hyperlink"/>
        </w:rPr>
      </w:r>
      <w:r>
        <w:rPr>
          <w:rStyle w:val="Hyperlink"/>
        </w:rPr>
        <w:fldChar w:fldCharType="separate"/>
      </w:r>
      <w:r>
        <w:rPr>
          <w:rStyle w:val="Hyperlink"/>
        </w:rPr>
        <w:t>&lt;334&gt; Section 2.24.3.25</w:t>
      </w:r>
      <w:r>
        <w:rPr>
          <w:rStyle w:val="Hyperlink"/>
        </w:rPr>
        <w:fldChar w:fldCharType="end"/>
      </w:r>
      <w:r>
        <w:t xml:space="preserve">: </w:t>
      </w:r>
      <w:bookmarkEnd w:id="4200"/>
      <w:r>
        <w:t xml:space="preserve"> This complex type is not available in Office 2013 and earlier.</w:t>
      </w:r>
    </w:p>
    <w:bookmarkStart w:id="4201" w:name="Appendix_A_335"/>
    <w:p w:rsidR="00DA3D21" w:rsidRDefault="00DC6072">
      <w:r>
        <w:rPr>
          <w:rStyle w:val="Hyperlink"/>
        </w:rPr>
        <w:fldChar w:fldCharType="begin"/>
      </w:r>
      <w:r>
        <w:rPr>
          <w:rStyle w:val="Hyperlink"/>
        </w:rPr>
        <w:instrText xml:space="preserve"> HYPERLINK \l "Appendix_A_Target_335" \h </w:instrText>
      </w:r>
      <w:r>
        <w:rPr>
          <w:rStyle w:val="Hyperlink"/>
        </w:rPr>
      </w:r>
      <w:r>
        <w:rPr>
          <w:rStyle w:val="Hyperlink"/>
        </w:rPr>
        <w:fldChar w:fldCharType="separate"/>
      </w:r>
      <w:r>
        <w:rPr>
          <w:rStyle w:val="Hyperlink"/>
        </w:rPr>
        <w:t>&lt;335&gt; Section 2.24</w:t>
      </w:r>
      <w:r>
        <w:rPr>
          <w:rStyle w:val="Hyperlink"/>
        </w:rPr>
        <w:t>.3.26</w:t>
      </w:r>
      <w:r>
        <w:rPr>
          <w:rStyle w:val="Hyperlink"/>
        </w:rPr>
        <w:fldChar w:fldCharType="end"/>
      </w:r>
      <w:r>
        <w:t xml:space="preserve">: </w:t>
      </w:r>
      <w:bookmarkEnd w:id="4201"/>
      <w:r>
        <w:t xml:space="preserve"> This complex type is not available in Office 2013 and earlier.</w:t>
      </w:r>
    </w:p>
    <w:bookmarkStart w:id="4202" w:name="Appendix_A_336"/>
    <w:p w:rsidR="00DA3D21" w:rsidRDefault="00DC6072">
      <w:r>
        <w:rPr>
          <w:rStyle w:val="Hyperlink"/>
        </w:rPr>
        <w:fldChar w:fldCharType="begin"/>
      </w:r>
      <w:r>
        <w:rPr>
          <w:rStyle w:val="Hyperlink"/>
        </w:rPr>
        <w:instrText xml:space="preserve"> HYPERLINK \l "Appendix_A_Target_336" \h </w:instrText>
      </w:r>
      <w:r>
        <w:rPr>
          <w:rStyle w:val="Hyperlink"/>
        </w:rPr>
      </w:r>
      <w:r>
        <w:rPr>
          <w:rStyle w:val="Hyperlink"/>
        </w:rPr>
        <w:fldChar w:fldCharType="separate"/>
      </w:r>
      <w:r>
        <w:rPr>
          <w:rStyle w:val="Hyperlink"/>
        </w:rPr>
        <w:t>&lt;336&gt; Section 2.24.3.26</w:t>
      </w:r>
      <w:r>
        <w:rPr>
          <w:rStyle w:val="Hyperlink"/>
        </w:rPr>
        <w:fldChar w:fldCharType="end"/>
      </w:r>
      <w:r>
        <w:t xml:space="preserve">: </w:t>
      </w:r>
      <w:bookmarkEnd w:id="4202"/>
      <w:r>
        <w:t xml:space="preserve"> This element is not available in Office 2013 and earlier.</w:t>
      </w:r>
    </w:p>
    <w:bookmarkStart w:id="4203" w:name="Appendix_A_337"/>
    <w:p w:rsidR="00DA3D21" w:rsidRDefault="00DC6072">
      <w:r>
        <w:rPr>
          <w:rStyle w:val="Hyperlink"/>
        </w:rPr>
        <w:fldChar w:fldCharType="begin"/>
      </w:r>
      <w:r>
        <w:rPr>
          <w:rStyle w:val="Hyperlink"/>
        </w:rPr>
        <w:instrText xml:space="preserve"> HYPERLINK \l "Appendix_A_Target_337" \h </w:instrText>
      </w:r>
      <w:r>
        <w:rPr>
          <w:rStyle w:val="Hyperlink"/>
        </w:rPr>
      </w:r>
      <w:r>
        <w:rPr>
          <w:rStyle w:val="Hyperlink"/>
        </w:rPr>
        <w:fldChar w:fldCharType="separate"/>
      </w:r>
      <w:r>
        <w:rPr>
          <w:rStyle w:val="Hyperlink"/>
        </w:rPr>
        <w:t>&lt;337&gt; Section</w:t>
      </w:r>
      <w:r>
        <w:rPr>
          <w:rStyle w:val="Hyperlink"/>
        </w:rPr>
        <w:t xml:space="preserve"> 2.24.3.26</w:t>
      </w:r>
      <w:r>
        <w:rPr>
          <w:rStyle w:val="Hyperlink"/>
        </w:rPr>
        <w:fldChar w:fldCharType="end"/>
      </w:r>
      <w:r>
        <w:t xml:space="preserve">: </w:t>
      </w:r>
      <w:bookmarkEnd w:id="4203"/>
      <w:r>
        <w:t xml:space="preserve"> This element is not available in Office 2013 and earlier.</w:t>
      </w:r>
    </w:p>
    <w:bookmarkStart w:id="4204" w:name="Appendix_A_338"/>
    <w:p w:rsidR="00DA3D21" w:rsidRDefault="00DC6072">
      <w:r>
        <w:rPr>
          <w:rStyle w:val="Hyperlink"/>
        </w:rPr>
        <w:fldChar w:fldCharType="begin"/>
      </w:r>
      <w:r>
        <w:rPr>
          <w:rStyle w:val="Hyperlink"/>
        </w:rPr>
        <w:instrText xml:space="preserve"> HYPERLINK \l "Appendix_A_Target_338" \h </w:instrText>
      </w:r>
      <w:r>
        <w:rPr>
          <w:rStyle w:val="Hyperlink"/>
        </w:rPr>
      </w:r>
      <w:r>
        <w:rPr>
          <w:rStyle w:val="Hyperlink"/>
        </w:rPr>
        <w:fldChar w:fldCharType="separate"/>
      </w:r>
      <w:r>
        <w:rPr>
          <w:rStyle w:val="Hyperlink"/>
        </w:rPr>
        <w:t>&lt;338&gt; Section 2.24.3.26</w:t>
      </w:r>
      <w:r>
        <w:rPr>
          <w:rStyle w:val="Hyperlink"/>
        </w:rPr>
        <w:fldChar w:fldCharType="end"/>
      </w:r>
      <w:r>
        <w:t xml:space="preserve">: </w:t>
      </w:r>
      <w:bookmarkEnd w:id="4204"/>
      <w:r>
        <w:t xml:space="preserve"> This attribute is not available in Office 2013 and earlier.</w:t>
      </w:r>
    </w:p>
    <w:bookmarkStart w:id="4205" w:name="Appendix_A_339"/>
    <w:p w:rsidR="00DA3D21" w:rsidRDefault="00DC6072">
      <w:r>
        <w:rPr>
          <w:rStyle w:val="Hyperlink"/>
        </w:rPr>
        <w:fldChar w:fldCharType="begin"/>
      </w:r>
      <w:r>
        <w:rPr>
          <w:rStyle w:val="Hyperlink"/>
        </w:rPr>
        <w:instrText xml:space="preserve"> HYPERLINK \l "Appendix_A_Target_339" \h </w:instrText>
      </w:r>
      <w:r>
        <w:rPr>
          <w:rStyle w:val="Hyperlink"/>
        </w:rPr>
      </w:r>
      <w:r>
        <w:rPr>
          <w:rStyle w:val="Hyperlink"/>
        </w:rPr>
        <w:fldChar w:fldCharType="separate"/>
      </w:r>
      <w:r>
        <w:rPr>
          <w:rStyle w:val="Hyperlink"/>
        </w:rPr>
        <w:t>&lt;339&gt; Secti</w:t>
      </w:r>
      <w:r>
        <w:rPr>
          <w:rStyle w:val="Hyperlink"/>
        </w:rPr>
        <w:t>on 2.24.3.27</w:t>
      </w:r>
      <w:r>
        <w:rPr>
          <w:rStyle w:val="Hyperlink"/>
        </w:rPr>
        <w:fldChar w:fldCharType="end"/>
      </w:r>
      <w:r>
        <w:t xml:space="preserve">: </w:t>
      </w:r>
      <w:bookmarkEnd w:id="4205"/>
      <w:r>
        <w:t xml:space="preserve"> This complex type is not available in Office 2013 and earlier.</w:t>
      </w:r>
    </w:p>
    <w:bookmarkStart w:id="4206" w:name="Appendix_A_340"/>
    <w:p w:rsidR="00DA3D21" w:rsidRDefault="00DC6072">
      <w:r>
        <w:rPr>
          <w:rStyle w:val="Hyperlink"/>
        </w:rPr>
        <w:fldChar w:fldCharType="begin"/>
      </w:r>
      <w:r>
        <w:rPr>
          <w:rStyle w:val="Hyperlink"/>
        </w:rPr>
        <w:instrText xml:space="preserve"> HYPERLINK \l "Appendix_A_Target_340" \h </w:instrText>
      </w:r>
      <w:r>
        <w:rPr>
          <w:rStyle w:val="Hyperlink"/>
        </w:rPr>
      </w:r>
      <w:r>
        <w:rPr>
          <w:rStyle w:val="Hyperlink"/>
        </w:rPr>
        <w:fldChar w:fldCharType="separate"/>
      </w:r>
      <w:r>
        <w:rPr>
          <w:rStyle w:val="Hyperlink"/>
        </w:rPr>
        <w:t>&lt;340&gt; Section 2.24.3.27</w:t>
      </w:r>
      <w:r>
        <w:rPr>
          <w:rStyle w:val="Hyperlink"/>
        </w:rPr>
        <w:fldChar w:fldCharType="end"/>
      </w:r>
      <w:r>
        <w:t xml:space="preserve">: </w:t>
      </w:r>
      <w:bookmarkEnd w:id="4206"/>
      <w:r>
        <w:t xml:space="preserve"> This element is not available in Office 2013 and earlier.</w:t>
      </w:r>
    </w:p>
    <w:bookmarkStart w:id="4207" w:name="Appendix_A_341"/>
    <w:p w:rsidR="00DA3D21" w:rsidRDefault="00DC6072">
      <w:r>
        <w:rPr>
          <w:rStyle w:val="Hyperlink"/>
        </w:rPr>
        <w:fldChar w:fldCharType="begin"/>
      </w:r>
      <w:r>
        <w:rPr>
          <w:rStyle w:val="Hyperlink"/>
        </w:rPr>
        <w:instrText xml:space="preserve"> HYPERLINK \l "Appendix_A_Target_341" \h </w:instrText>
      </w:r>
      <w:r>
        <w:rPr>
          <w:rStyle w:val="Hyperlink"/>
        </w:rPr>
      </w:r>
      <w:r>
        <w:rPr>
          <w:rStyle w:val="Hyperlink"/>
        </w:rPr>
        <w:fldChar w:fldCharType="separate"/>
      </w:r>
      <w:r>
        <w:rPr>
          <w:rStyle w:val="Hyperlink"/>
        </w:rPr>
        <w:t xml:space="preserve">&lt;341&gt; </w:t>
      </w:r>
      <w:r>
        <w:rPr>
          <w:rStyle w:val="Hyperlink"/>
        </w:rPr>
        <w:t>Section 2.24.3.28</w:t>
      </w:r>
      <w:r>
        <w:rPr>
          <w:rStyle w:val="Hyperlink"/>
        </w:rPr>
        <w:fldChar w:fldCharType="end"/>
      </w:r>
      <w:r>
        <w:t xml:space="preserve">: </w:t>
      </w:r>
      <w:bookmarkEnd w:id="4207"/>
      <w:r>
        <w:t xml:space="preserve"> This complex type is not available in Office 2013 and earlier.</w:t>
      </w:r>
    </w:p>
    <w:bookmarkStart w:id="4208" w:name="Appendix_A_342"/>
    <w:p w:rsidR="00DA3D21" w:rsidRDefault="00DC6072">
      <w:r>
        <w:rPr>
          <w:rStyle w:val="Hyperlink"/>
        </w:rPr>
        <w:fldChar w:fldCharType="begin"/>
      </w:r>
      <w:r>
        <w:rPr>
          <w:rStyle w:val="Hyperlink"/>
        </w:rPr>
        <w:instrText xml:space="preserve"> HYPERLINK \l "Appendix_A_Target_342" \h </w:instrText>
      </w:r>
      <w:r>
        <w:rPr>
          <w:rStyle w:val="Hyperlink"/>
        </w:rPr>
      </w:r>
      <w:r>
        <w:rPr>
          <w:rStyle w:val="Hyperlink"/>
        </w:rPr>
        <w:fldChar w:fldCharType="separate"/>
      </w:r>
      <w:r>
        <w:rPr>
          <w:rStyle w:val="Hyperlink"/>
        </w:rPr>
        <w:t>&lt;342&gt; Section 2.24.3.28</w:t>
      </w:r>
      <w:r>
        <w:rPr>
          <w:rStyle w:val="Hyperlink"/>
        </w:rPr>
        <w:fldChar w:fldCharType="end"/>
      </w:r>
      <w:r>
        <w:t xml:space="preserve">: </w:t>
      </w:r>
      <w:bookmarkEnd w:id="4208"/>
      <w:r>
        <w:t xml:space="preserve"> This attribute is not available in Office 2013 and earlier.</w:t>
      </w:r>
    </w:p>
    <w:bookmarkStart w:id="4209" w:name="Appendix_A_343"/>
    <w:p w:rsidR="00DA3D21" w:rsidRDefault="00DC6072">
      <w:r>
        <w:rPr>
          <w:rStyle w:val="Hyperlink"/>
        </w:rPr>
        <w:fldChar w:fldCharType="begin"/>
      </w:r>
      <w:r>
        <w:rPr>
          <w:rStyle w:val="Hyperlink"/>
        </w:rPr>
        <w:instrText xml:space="preserve"> HYPERLINK \l "Appendix_A_Target_343" \h </w:instrText>
      </w:r>
      <w:r>
        <w:rPr>
          <w:rStyle w:val="Hyperlink"/>
        </w:rPr>
      </w:r>
      <w:r>
        <w:rPr>
          <w:rStyle w:val="Hyperlink"/>
        </w:rPr>
        <w:fldChar w:fldCharType="separate"/>
      </w:r>
      <w:r>
        <w:rPr>
          <w:rStyle w:val="Hyperlink"/>
        </w:rPr>
        <w:t>&lt;343&gt; Section 2.24.3.29</w:t>
      </w:r>
      <w:r>
        <w:rPr>
          <w:rStyle w:val="Hyperlink"/>
        </w:rPr>
        <w:fldChar w:fldCharType="end"/>
      </w:r>
      <w:r>
        <w:t xml:space="preserve">: </w:t>
      </w:r>
      <w:bookmarkEnd w:id="4209"/>
      <w:r>
        <w:t xml:space="preserve"> This complex type is not available in Office 2013 and earlier.</w:t>
      </w:r>
    </w:p>
    <w:bookmarkStart w:id="4210" w:name="Appendix_A_344"/>
    <w:p w:rsidR="00DA3D21" w:rsidRDefault="00DC6072">
      <w:r>
        <w:rPr>
          <w:rStyle w:val="Hyperlink"/>
        </w:rPr>
        <w:fldChar w:fldCharType="begin"/>
      </w:r>
      <w:r>
        <w:rPr>
          <w:rStyle w:val="Hyperlink"/>
        </w:rPr>
        <w:instrText xml:space="preserve"> HYPERLINK \l "Appendix_A_Target_344" \h </w:instrText>
      </w:r>
      <w:r>
        <w:rPr>
          <w:rStyle w:val="Hyperlink"/>
        </w:rPr>
      </w:r>
      <w:r>
        <w:rPr>
          <w:rStyle w:val="Hyperlink"/>
        </w:rPr>
        <w:fldChar w:fldCharType="separate"/>
      </w:r>
      <w:r>
        <w:rPr>
          <w:rStyle w:val="Hyperlink"/>
        </w:rPr>
        <w:t>&lt;344&gt; Section 2.24.3.29</w:t>
      </w:r>
      <w:r>
        <w:rPr>
          <w:rStyle w:val="Hyperlink"/>
        </w:rPr>
        <w:fldChar w:fldCharType="end"/>
      </w:r>
      <w:r>
        <w:t xml:space="preserve">: </w:t>
      </w:r>
      <w:bookmarkEnd w:id="4210"/>
      <w:r>
        <w:t xml:space="preserve"> This element is not available in Office 2013 and earlier.</w:t>
      </w:r>
    </w:p>
    <w:bookmarkStart w:id="4211" w:name="Appendix_A_345"/>
    <w:p w:rsidR="00DA3D21" w:rsidRDefault="00DC6072">
      <w:r>
        <w:rPr>
          <w:rStyle w:val="Hyperlink"/>
        </w:rPr>
        <w:fldChar w:fldCharType="begin"/>
      </w:r>
      <w:r>
        <w:rPr>
          <w:rStyle w:val="Hyperlink"/>
        </w:rPr>
        <w:instrText xml:space="preserve"> HYPERLINK \l "Appendix_A_Target_345</w:instrText>
      </w:r>
      <w:r>
        <w:rPr>
          <w:rStyle w:val="Hyperlink"/>
        </w:rPr>
        <w:instrText xml:space="preserve">" \h </w:instrText>
      </w:r>
      <w:r>
        <w:rPr>
          <w:rStyle w:val="Hyperlink"/>
        </w:rPr>
      </w:r>
      <w:r>
        <w:rPr>
          <w:rStyle w:val="Hyperlink"/>
        </w:rPr>
        <w:fldChar w:fldCharType="separate"/>
      </w:r>
      <w:r>
        <w:rPr>
          <w:rStyle w:val="Hyperlink"/>
        </w:rPr>
        <w:t>&lt;345&gt; Section 2.24.3.29</w:t>
      </w:r>
      <w:r>
        <w:rPr>
          <w:rStyle w:val="Hyperlink"/>
        </w:rPr>
        <w:fldChar w:fldCharType="end"/>
      </w:r>
      <w:r>
        <w:t xml:space="preserve">: </w:t>
      </w:r>
      <w:bookmarkEnd w:id="4211"/>
      <w:r>
        <w:t xml:space="preserve"> This element is not available in Office 2013 and earlier.</w:t>
      </w:r>
    </w:p>
    <w:bookmarkStart w:id="4212" w:name="Appendix_A_346"/>
    <w:p w:rsidR="00DA3D21" w:rsidRDefault="00DC6072">
      <w:r>
        <w:rPr>
          <w:rStyle w:val="Hyperlink"/>
        </w:rPr>
        <w:fldChar w:fldCharType="begin"/>
      </w:r>
      <w:r>
        <w:rPr>
          <w:rStyle w:val="Hyperlink"/>
        </w:rPr>
        <w:instrText xml:space="preserve"> HYPERLINK \l "Appendix_A_Target_346" \h </w:instrText>
      </w:r>
      <w:r>
        <w:rPr>
          <w:rStyle w:val="Hyperlink"/>
        </w:rPr>
      </w:r>
      <w:r>
        <w:rPr>
          <w:rStyle w:val="Hyperlink"/>
        </w:rPr>
        <w:fldChar w:fldCharType="separate"/>
      </w:r>
      <w:r>
        <w:rPr>
          <w:rStyle w:val="Hyperlink"/>
        </w:rPr>
        <w:t>&lt;346&gt; Section 2.24.3.29</w:t>
      </w:r>
      <w:r>
        <w:rPr>
          <w:rStyle w:val="Hyperlink"/>
        </w:rPr>
        <w:fldChar w:fldCharType="end"/>
      </w:r>
      <w:r>
        <w:t xml:space="preserve">: </w:t>
      </w:r>
      <w:bookmarkEnd w:id="4212"/>
      <w:r>
        <w:t xml:space="preserve"> This attribute is not available in Office 2013 and earlier.</w:t>
      </w:r>
    </w:p>
    <w:bookmarkStart w:id="4213" w:name="Appendix_A_347"/>
    <w:p w:rsidR="00DA3D21" w:rsidRDefault="00DC6072">
      <w:r>
        <w:rPr>
          <w:rStyle w:val="Hyperlink"/>
        </w:rPr>
        <w:fldChar w:fldCharType="begin"/>
      </w:r>
      <w:r>
        <w:rPr>
          <w:rStyle w:val="Hyperlink"/>
        </w:rPr>
        <w:instrText xml:space="preserve"> HYPERLINK \l "Appendix_A_Target_3</w:instrText>
      </w:r>
      <w:r>
        <w:rPr>
          <w:rStyle w:val="Hyperlink"/>
        </w:rPr>
        <w:instrText xml:space="preserve">47" \h </w:instrText>
      </w:r>
      <w:r>
        <w:rPr>
          <w:rStyle w:val="Hyperlink"/>
        </w:rPr>
      </w:r>
      <w:r>
        <w:rPr>
          <w:rStyle w:val="Hyperlink"/>
        </w:rPr>
        <w:fldChar w:fldCharType="separate"/>
      </w:r>
      <w:r>
        <w:rPr>
          <w:rStyle w:val="Hyperlink"/>
        </w:rPr>
        <w:t>&lt;347&gt; Section 2.24.3.30</w:t>
      </w:r>
      <w:r>
        <w:rPr>
          <w:rStyle w:val="Hyperlink"/>
        </w:rPr>
        <w:fldChar w:fldCharType="end"/>
      </w:r>
      <w:r>
        <w:t xml:space="preserve">: </w:t>
      </w:r>
      <w:bookmarkEnd w:id="4213"/>
      <w:r>
        <w:t xml:space="preserve"> This complex type is not available in Office 2013 and earlier.</w:t>
      </w:r>
    </w:p>
    <w:bookmarkStart w:id="4214" w:name="Appendix_A_348"/>
    <w:p w:rsidR="00DA3D21" w:rsidRDefault="00DC6072">
      <w:r>
        <w:rPr>
          <w:rStyle w:val="Hyperlink"/>
        </w:rPr>
        <w:fldChar w:fldCharType="begin"/>
      </w:r>
      <w:r>
        <w:rPr>
          <w:rStyle w:val="Hyperlink"/>
        </w:rPr>
        <w:instrText xml:space="preserve"> HYPERLINK \l "Appendix_A_Target_348" \h </w:instrText>
      </w:r>
      <w:r>
        <w:rPr>
          <w:rStyle w:val="Hyperlink"/>
        </w:rPr>
      </w:r>
      <w:r>
        <w:rPr>
          <w:rStyle w:val="Hyperlink"/>
        </w:rPr>
        <w:fldChar w:fldCharType="separate"/>
      </w:r>
      <w:r>
        <w:rPr>
          <w:rStyle w:val="Hyperlink"/>
        </w:rPr>
        <w:t>&lt;348&gt; Section 2.24.3.30</w:t>
      </w:r>
      <w:r>
        <w:rPr>
          <w:rStyle w:val="Hyperlink"/>
        </w:rPr>
        <w:fldChar w:fldCharType="end"/>
      </w:r>
      <w:r>
        <w:t xml:space="preserve">: </w:t>
      </w:r>
      <w:bookmarkEnd w:id="4214"/>
      <w:r>
        <w:t xml:space="preserve"> This element is not available in Office 2013 and earlier.</w:t>
      </w:r>
    </w:p>
    <w:bookmarkStart w:id="4215" w:name="Appendix_A_349"/>
    <w:p w:rsidR="00DA3D21" w:rsidRDefault="00DC6072">
      <w:r>
        <w:rPr>
          <w:rStyle w:val="Hyperlink"/>
        </w:rPr>
        <w:fldChar w:fldCharType="begin"/>
      </w:r>
      <w:r>
        <w:rPr>
          <w:rStyle w:val="Hyperlink"/>
        </w:rPr>
        <w:instrText xml:space="preserve"> HYPERLINK \l "Appendix_A_Tar</w:instrText>
      </w:r>
      <w:r>
        <w:rPr>
          <w:rStyle w:val="Hyperlink"/>
        </w:rPr>
        <w:instrText xml:space="preserve">get_349" \h </w:instrText>
      </w:r>
      <w:r>
        <w:rPr>
          <w:rStyle w:val="Hyperlink"/>
        </w:rPr>
      </w:r>
      <w:r>
        <w:rPr>
          <w:rStyle w:val="Hyperlink"/>
        </w:rPr>
        <w:fldChar w:fldCharType="separate"/>
      </w:r>
      <w:r>
        <w:rPr>
          <w:rStyle w:val="Hyperlink"/>
        </w:rPr>
        <w:t>&lt;349&gt; Section 2.24.3.31</w:t>
      </w:r>
      <w:r>
        <w:rPr>
          <w:rStyle w:val="Hyperlink"/>
        </w:rPr>
        <w:fldChar w:fldCharType="end"/>
      </w:r>
      <w:r>
        <w:t xml:space="preserve">: </w:t>
      </w:r>
      <w:bookmarkEnd w:id="4215"/>
      <w:r>
        <w:t xml:space="preserve"> This complex type is not available in Office 2013 and earlier.</w:t>
      </w:r>
    </w:p>
    <w:bookmarkStart w:id="4216" w:name="Appendix_A_350"/>
    <w:p w:rsidR="00DA3D21" w:rsidRDefault="00DC6072">
      <w:r>
        <w:rPr>
          <w:rStyle w:val="Hyperlink"/>
        </w:rPr>
        <w:fldChar w:fldCharType="begin"/>
      </w:r>
      <w:r>
        <w:rPr>
          <w:rStyle w:val="Hyperlink"/>
        </w:rPr>
        <w:instrText xml:space="preserve"> HYPERLINK \l "Appendix_A_Target_350" \h </w:instrText>
      </w:r>
      <w:r>
        <w:rPr>
          <w:rStyle w:val="Hyperlink"/>
        </w:rPr>
      </w:r>
      <w:r>
        <w:rPr>
          <w:rStyle w:val="Hyperlink"/>
        </w:rPr>
        <w:fldChar w:fldCharType="separate"/>
      </w:r>
      <w:r>
        <w:rPr>
          <w:rStyle w:val="Hyperlink"/>
        </w:rPr>
        <w:t>&lt;350&gt; Section 2.24.3.31</w:t>
      </w:r>
      <w:r>
        <w:rPr>
          <w:rStyle w:val="Hyperlink"/>
        </w:rPr>
        <w:fldChar w:fldCharType="end"/>
      </w:r>
      <w:r>
        <w:t xml:space="preserve">: </w:t>
      </w:r>
      <w:bookmarkEnd w:id="4216"/>
      <w:r>
        <w:t xml:space="preserve"> This element is not available in Office 2013 and earlier.</w:t>
      </w:r>
    </w:p>
    <w:bookmarkStart w:id="4217" w:name="Appendix_A_351"/>
    <w:p w:rsidR="00DA3D21" w:rsidRDefault="00DC6072">
      <w:r>
        <w:rPr>
          <w:rStyle w:val="Hyperlink"/>
        </w:rPr>
        <w:fldChar w:fldCharType="begin"/>
      </w:r>
      <w:r>
        <w:rPr>
          <w:rStyle w:val="Hyperlink"/>
        </w:rPr>
        <w:instrText xml:space="preserve"> HYPERLINK \l "Appendix_</w:instrText>
      </w:r>
      <w:r>
        <w:rPr>
          <w:rStyle w:val="Hyperlink"/>
        </w:rPr>
        <w:instrText xml:space="preserve">A_Target_351" \h </w:instrText>
      </w:r>
      <w:r>
        <w:rPr>
          <w:rStyle w:val="Hyperlink"/>
        </w:rPr>
      </w:r>
      <w:r>
        <w:rPr>
          <w:rStyle w:val="Hyperlink"/>
        </w:rPr>
        <w:fldChar w:fldCharType="separate"/>
      </w:r>
      <w:r>
        <w:rPr>
          <w:rStyle w:val="Hyperlink"/>
        </w:rPr>
        <w:t>&lt;351&gt; Section 2.24.3.31</w:t>
      </w:r>
      <w:r>
        <w:rPr>
          <w:rStyle w:val="Hyperlink"/>
        </w:rPr>
        <w:fldChar w:fldCharType="end"/>
      </w:r>
      <w:r>
        <w:t xml:space="preserve">: </w:t>
      </w:r>
      <w:bookmarkEnd w:id="4217"/>
      <w:r>
        <w:t xml:space="preserve"> This attribute is not available in Office 2013 and earlier.</w:t>
      </w:r>
    </w:p>
    <w:bookmarkStart w:id="4218" w:name="Appendix_A_352"/>
    <w:p w:rsidR="00DA3D21" w:rsidRDefault="00DC6072">
      <w:r>
        <w:rPr>
          <w:rStyle w:val="Hyperlink"/>
        </w:rPr>
        <w:fldChar w:fldCharType="begin"/>
      </w:r>
      <w:r>
        <w:rPr>
          <w:rStyle w:val="Hyperlink"/>
        </w:rPr>
        <w:instrText xml:space="preserve"> HYPERLINK \l "Appendix_A_Target_352" \h </w:instrText>
      </w:r>
      <w:r>
        <w:rPr>
          <w:rStyle w:val="Hyperlink"/>
        </w:rPr>
      </w:r>
      <w:r>
        <w:rPr>
          <w:rStyle w:val="Hyperlink"/>
        </w:rPr>
        <w:fldChar w:fldCharType="separate"/>
      </w:r>
      <w:r>
        <w:rPr>
          <w:rStyle w:val="Hyperlink"/>
        </w:rPr>
        <w:t>&lt;352&gt; Section 2.24.3.32</w:t>
      </w:r>
      <w:r>
        <w:rPr>
          <w:rStyle w:val="Hyperlink"/>
        </w:rPr>
        <w:fldChar w:fldCharType="end"/>
      </w:r>
      <w:r>
        <w:t xml:space="preserve">: </w:t>
      </w:r>
      <w:bookmarkEnd w:id="4218"/>
      <w:r>
        <w:t xml:space="preserve"> This complex type is not available in Office 2013 and earlier.</w:t>
      </w:r>
    </w:p>
    <w:bookmarkStart w:id="4219" w:name="Appendix_A_353"/>
    <w:p w:rsidR="00DA3D21" w:rsidRDefault="00DC6072">
      <w:r>
        <w:rPr>
          <w:rStyle w:val="Hyperlink"/>
        </w:rPr>
        <w:fldChar w:fldCharType="begin"/>
      </w:r>
      <w:r>
        <w:rPr>
          <w:rStyle w:val="Hyperlink"/>
        </w:rPr>
        <w:instrText xml:space="preserve"> HYPERLINK \l "Ap</w:instrText>
      </w:r>
      <w:r>
        <w:rPr>
          <w:rStyle w:val="Hyperlink"/>
        </w:rPr>
        <w:instrText xml:space="preserve">pendix_A_Target_353" \h </w:instrText>
      </w:r>
      <w:r>
        <w:rPr>
          <w:rStyle w:val="Hyperlink"/>
        </w:rPr>
      </w:r>
      <w:r>
        <w:rPr>
          <w:rStyle w:val="Hyperlink"/>
        </w:rPr>
        <w:fldChar w:fldCharType="separate"/>
      </w:r>
      <w:r>
        <w:rPr>
          <w:rStyle w:val="Hyperlink"/>
        </w:rPr>
        <w:t>&lt;353&gt; Section 2.24.3.32</w:t>
      </w:r>
      <w:r>
        <w:rPr>
          <w:rStyle w:val="Hyperlink"/>
        </w:rPr>
        <w:fldChar w:fldCharType="end"/>
      </w:r>
      <w:r>
        <w:t xml:space="preserve">: </w:t>
      </w:r>
      <w:bookmarkEnd w:id="4219"/>
      <w:r>
        <w:t xml:space="preserve"> This element is not available in Office 2013 and earlier.</w:t>
      </w:r>
    </w:p>
    <w:bookmarkStart w:id="4220" w:name="Appendix_A_354"/>
    <w:p w:rsidR="00DA3D21" w:rsidRDefault="00DC6072">
      <w:r>
        <w:rPr>
          <w:rStyle w:val="Hyperlink"/>
        </w:rPr>
        <w:fldChar w:fldCharType="begin"/>
      </w:r>
      <w:r>
        <w:rPr>
          <w:rStyle w:val="Hyperlink"/>
        </w:rPr>
        <w:instrText xml:space="preserve"> HYPERLINK \l "Appendix_A_Target_354" \h </w:instrText>
      </w:r>
      <w:r>
        <w:rPr>
          <w:rStyle w:val="Hyperlink"/>
        </w:rPr>
      </w:r>
      <w:r>
        <w:rPr>
          <w:rStyle w:val="Hyperlink"/>
        </w:rPr>
        <w:fldChar w:fldCharType="separate"/>
      </w:r>
      <w:r>
        <w:rPr>
          <w:rStyle w:val="Hyperlink"/>
        </w:rPr>
        <w:t>&lt;354&gt; Section 2.24.3.32</w:t>
      </w:r>
      <w:r>
        <w:rPr>
          <w:rStyle w:val="Hyperlink"/>
        </w:rPr>
        <w:fldChar w:fldCharType="end"/>
      </w:r>
      <w:r>
        <w:t xml:space="preserve">: </w:t>
      </w:r>
      <w:bookmarkEnd w:id="4220"/>
      <w:r>
        <w:t xml:space="preserve"> This element is not available in Office 2013 and earlier.</w:t>
      </w:r>
    </w:p>
    <w:bookmarkStart w:id="4221" w:name="Appendix_A_355"/>
    <w:p w:rsidR="00DA3D21" w:rsidRDefault="00DC6072">
      <w:r>
        <w:rPr>
          <w:rStyle w:val="Hyperlink"/>
        </w:rPr>
        <w:fldChar w:fldCharType="begin"/>
      </w:r>
      <w:r>
        <w:rPr>
          <w:rStyle w:val="Hyperlink"/>
        </w:rPr>
        <w:instrText xml:space="preserve"> HYPERLINK \l "Ap</w:instrText>
      </w:r>
      <w:r>
        <w:rPr>
          <w:rStyle w:val="Hyperlink"/>
        </w:rPr>
        <w:instrText xml:space="preserve">pendix_A_Target_355" \h </w:instrText>
      </w:r>
      <w:r>
        <w:rPr>
          <w:rStyle w:val="Hyperlink"/>
        </w:rPr>
      </w:r>
      <w:r>
        <w:rPr>
          <w:rStyle w:val="Hyperlink"/>
        </w:rPr>
        <w:fldChar w:fldCharType="separate"/>
      </w:r>
      <w:r>
        <w:rPr>
          <w:rStyle w:val="Hyperlink"/>
        </w:rPr>
        <w:t>&lt;355&gt; Section 2.24.3.33</w:t>
      </w:r>
      <w:r>
        <w:rPr>
          <w:rStyle w:val="Hyperlink"/>
        </w:rPr>
        <w:fldChar w:fldCharType="end"/>
      </w:r>
      <w:r>
        <w:t xml:space="preserve">: </w:t>
      </w:r>
      <w:bookmarkEnd w:id="4221"/>
      <w:r>
        <w:t xml:space="preserve"> This complex type is not available in Office 2013 and earlier.</w:t>
      </w:r>
    </w:p>
    <w:bookmarkStart w:id="4222" w:name="Appendix_A_356"/>
    <w:p w:rsidR="00DA3D21" w:rsidRDefault="00DC6072">
      <w:r>
        <w:rPr>
          <w:rStyle w:val="Hyperlink"/>
        </w:rPr>
        <w:fldChar w:fldCharType="begin"/>
      </w:r>
      <w:r>
        <w:rPr>
          <w:rStyle w:val="Hyperlink"/>
        </w:rPr>
        <w:instrText xml:space="preserve"> HYPERLINK \l "Appendix_A_Target_356" \h </w:instrText>
      </w:r>
      <w:r>
        <w:rPr>
          <w:rStyle w:val="Hyperlink"/>
        </w:rPr>
      </w:r>
      <w:r>
        <w:rPr>
          <w:rStyle w:val="Hyperlink"/>
        </w:rPr>
        <w:fldChar w:fldCharType="separate"/>
      </w:r>
      <w:r>
        <w:rPr>
          <w:rStyle w:val="Hyperlink"/>
        </w:rPr>
        <w:t>&lt;356&gt; Section 2.24.3.34</w:t>
      </w:r>
      <w:r>
        <w:rPr>
          <w:rStyle w:val="Hyperlink"/>
        </w:rPr>
        <w:fldChar w:fldCharType="end"/>
      </w:r>
      <w:r>
        <w:t xml:space="preserve">: </w:t>
      </w:r>
      <w:bookmarkEnd w:id="4222"/>
      <w:r>
        <w:t xml:space="preserve"> This element is not available in Office 2013 and earlier.</w:t>
      </w:r>
    </w:p>
    <w:bookmarkStart w:id="4223" w:name="Appendix_A_357"/>
    <w:p w:rsidR="00DA3D21" w:rsidRDefault="00DC6072">
      <w:r>
        <w:rPr>
          <w:rStyle w:val="Hyperlink"/>
        </w:rPr>
        <w:fldChar w:fldCharType="begin"/>
      </w:r>
      <w:r>
        <w:rPr>
          <w:rStyle w:val="Hyperlink"/>
        </w:rPr>
        <w:instrText xml:space="preserve"> HYPERLINK \</w:instrText>
      </w:r>
      <w:r>
        <w:rPr>
          <w:rStyle w:val="Hyperlink"/>
        </w:rPr>
        <w:instrText xml:space="preserve">l "Appendix_A_Target_357" \h </w:instrText>
      </w:r>
      <w:r>
        <w:rPr>
          <w:rStyle w:val="Hyperlink"/>
        </w:rPr>
      </w:r>
      <w:r>
        <w:rPr>
          <w:rStyle w:val="Hyperlink"/>
        </w:rPr>
        <w:fldChar w:fldCharType="separate"/>
      </w:r>
      <w:r>
        <w:rPr>
          <w:rStyle w:val="Hyperlink"/>
        </w:rPr>
        <w:t>&lt;357&gt; Section 2.24.3.35</w:t>
      </w:r>
      <w:r>
        <w:rPr>
          <w:rStyle w:val="Hyperlink"/>
        </w:rPr>
        <w:fldChar w:fldCharType="end"/>
      </w:r>
      <w:r>
        <w:t xml:space="preserve">: </w:t>
      </w:r>
      <w:bookmarkEnd w:id="4223"/>
      <w:r>
        <w:t xml:space="preserve"> This complex type is not available in Office 2013 and earlier.</w:t>
      </w:r>
    </w:p>
    <w:bookmarkStart w:id="4224" w:name="Appendix_A_358"/>
    <w:p w:rsidR="00DA3D21" w:rsidRDefault="00DC6072">
      <w:r>
        <w:rPr>
          <w:rStyle w:val="Hyperlink"/>
        </w:rPr>
        <w:fldChar w:fldCharType="begin"/>
      </w:r>
      <w:r>
        <w:rPr>
          <w:rStyle w:val="Hyperlink"/>
        </w:rPr>
        <w:instrText xml:space="preserve"> HYPERLINK \l "Appendix_A_Target_358" \h </w:instrText>
      </w:r>
      <w:r>
        <w:rPr>
          <w:rStyle w:val="Hyperlink"/>
        </w:rPr>
      </w:r>
      <w:r>
        <w:rPr>
          <w:rStyle w:val="Hyperlink"/>
        </w:rPr>
        <w:fldChar w:fldCharType="separate"/>
      </w:r>
      <w:r>
        <w:rPr>
          <w:rStyle w:val="Hyperlink"/>
        </w:rPr>
        <w:t>&lt;358&gt; Section 2.24.3.35</w:t>
      </w:r>
      <w:r>
        <w:rPr>
          <w:rStyle w:val="Hyperlink"/>
        </w:rPr>
        <w:fldChar w:fldCharType="end"/>
      </w:r>
      <w:r>
        <w:t xml:space="preserve">: </w:t>
      </w:r>
      <w:bookmarkEnd w:id="4224"/>
      <w:r>
        <w:t xml:space="preserve"> This element is not available in Office 2013 and earlier.</w:t>
      </w:r>
    </w:p>
    <w:bookmarkStart w:id="4225" w:name="Appendix_A_359"/>
    <w:p w:rsidR="00DA3D21" w:rsidRDefault="00DC6072">
      <w:r>
        <w:rPr>
          <w:rStyle w:val="Hyperlink"/>
        </w:rPr>
        <w:fldChar w:fldCharType="begin"/>
      </w:r>
      <w:r>
        <w:rPr>
          <w:rStyle w:val="Hyperlink"/>
        </w:rPr>
        <w:instrText xml:space="preserve"> HYPERLINK \l "Appendix_A_Target_359" \h </w:instrText>
      </w:r>
      <w:r>
        <w:rPr>
          <w:rStyle w:val="Hyperlink"/>
        </w:rPr>
      </w:r>
      <w:r>
        <w:rPr>
          <w:rStyle w:val="Hyperlink"/>
        </w:rPr>
        <w:fldChar w:fldCharType="separate"/>
      </w:r>
      <w:r>
        <w:rPr>
          <w:rStyle w:val="Hyperlink"/>
        </w:rPr>
        <w:t>&lt;359&gt; Section 2.24.3.35</w:t>
      </w:r>
      <w:r>
        <w:rPr>
          <w:rStyle w:val="Hyperlink"/>
        </w:rPr>
        <w:fldChar w:fldCharType="end"/>
      </w:r>
      <w:r>
        <w:t xml:space="preserve">: </w:t>
      </w:r>
      <w:bookmarkEnd w:id="4225"/>
      <w:r>
        <w:t xml:space="preserve"> This element is not available in Office 2013 and earlier.</w:t>
      </w:r>
    </w:p>
    <w:bookmarkStart w:id="4226" w:name="Appendix_A_360"/>
    <w:p w:rsidR="00DA3D21" w:rsidRDefault="00DC6072">
      <w:r>
        <w:rPr>
          <w:rStyle w:val="Hyperlink"/>
        </w:rPr>
        <w:fldChar w:fldCharType="begin"/>
      </w:r>
      <w:r>
        <w:rPr>
          <w:rStyle w:val="Hyperlink"/>
        </w:rPr>
        <w:instrText xml:space="preserve"> HYPERLINK \l "Appendix_A_Target_360" \h </w:instrText>
      </w:r>
      <w:r>
        <w:rPr>
          <w:rStyle w:val="Hyperlink"/>
        </w:rPr>
      </w:r>
      <w:r>
        <w:rPr>
          <w:rStyle w:val="Hyperlink"/>
        </w:rPr>
        <w:fldChar w:fldCharType="separate"/>
      </w:r>
      <w:r>
        <w:rPr>
          <w:rStyle w:val="Hyperlink"/>
        </w:rPr>
        <w:t>&lt;360&gt; Section 2.24.3.35</w:t>
      </w:r>
      <w:r>
        <w:rPr>
          <w:rStyle w:val="Hyperlink"/>
        </w:rPr>
        <w:fldChar w:fldCharType="end"/>
      </w:r>
      <w:r>
        <w:t xml:space="preserve">: </w:t>
      </w:r>
      <w:bookmarkEnd w:id="4226"/>
      <w:r>
        <w:t xml:space="preserve"> This attribute is not available in Office 2013 and earlier.</w:t>
      </w:r>
    </w:p>
    <w:bookmarkStart w:id="4227" w:name="Appendix_A_361"/>
    <w:p w:rsidR="00DA3D21" w:rsidRDefault="00DC6072">
      <w:r>
        <w:rPr>
          <w:rStyle w:val="Hyperlink"/>
        </w:rPr>
        <w:fldChar w:fldCharType="begin"/>
      </w:r>
      <w:r>
        <w:rPr>
          <w:rStyle w:val="Hyperlink"/>
        </w:rPr>
        <w:instrText xml:space="preserve"> HYPERLINK \l "Appendix_A_Target_361" \h </w:instrText>
      </w:r>
      <w:r>
        <w:rPr>
          <w:rStyle w:val="Hyperlink"/>
        </w:rPr>
      </w:r>
      <w:r>
        <w:rPr>
          <w:rStyle w:val="Hyperlink"/>
        </w:rPr>
        <w:fldChar w:fldCharType="separate"/>
      </w:r>
      <w:r>
        <w:rPr>
          <w:rStyle w:val="Hyperlink"/>
        </w:rPr>
        <w:t>&lt;361&gt; Section 2.24.3.35</w:t>
      </w:r>
      <w:r>
        <w:rPr>
          <w:rStyle w:val="Hyperlink"/>
        </w:rPr>
        <w:fldChar w:fldCharType="end"/>
      </w:r>
      <w:r>
        <w:t xml:space="preserve">: </w:t>
      </w:r>
      <w:bookmarkEnd w:id="4227"/>
      <w:r>
        <w:t xml:space="preserve"> This attribute is not available in Office 2013 and earlier.</w:t>
      </w:r>
    </w:p>
    <w:bookmarkStart w:id="4228" w:name="Appendix_A_362"/>
    <w:p w:rsidR="00DA3D21" w:rsidRDefault="00DC6072">
      <w:r>
        <w:rPr>
          <w:rStyle w:val="Hyperlink"/>
        </w:rPr>
        <w:fldChar w:fldCharType="begin"/>
      </w:r>
      <w:r>
        <w:rPr>
          <w:rStyle w:val="Hyperlink"/>
        </w:rPr>
        <w:instrText xml:space="preserve"> HYPERLINK \l "Appendix_A_Target_362" \h </w:instrText>
      </w:r>
      <w:r>
        <w:rPr>
          <w:rStyle w:val="Hyperlink"/>
        </w:rPr>
      </w:r>
      <w:r>
        <w:rPr>
          <w:rStyle w:val="Hyperlink"/>
        </w:rPr>
        <w:fldChar w:fldCharType="separate"/>
      </w:r>
      <w:r>
        <w:rPr>
          <w:rStyle w:val="Hyperlink"/>
        </w:rPr>
        <w:t>&lt;362&gt; Section 2.24.3.35</w:t>
      </w:r>
      <w:r>
        <w:rPr>
          <w:rStyle w:val="Hyperlink"/>
        </w:rPr>
        <w:fldChar w:fldCharType="end"/>
      </w:r>
      <w:r>
        <w:t xml:space="preserve">: </w:t>
      </w:r>
      <w:bookmarkEnd w:id="4228"/>
      <w:r>
        <w:t xml:space="preserve"> This attribute is not available in Office 2013 and earli</w:t>
      </w:r>
      <w:r>
        <w:t>er.</w:t>
      </w:r>
    </w:p>
    <w:bookmarkStart w:id="4229" w:name="Appendix_A_363"/>
    <w:p w:rsidR="00DA3D21" w:rsidRDefault="00DC6072">
      <w:r>
        <w:rPr>
          <w:rStyle w:val="Hyperlink"/>
        </w:rPr>
        <w:fldChar w:fldCharType="begin"/>
      </w:r>
      <w:r>
        <w:rPr>
          <w:rStyle w:val="Hyperlink"/>
        </w:rPr>
        <w:instrText xml:space="preserve"> HYPERLINK \l "Appendix_A_Target_363" \h </w:instrText>
      </w:r>
      <w:r>
        <w:rPr>
          <w:rStyle w:val="Hyperlink"/>
        </w:rPr>
      </w:r>
      <w:r>
        <w:rPr>
          <w:rStyle w:val="Hyperlink"/>
        </w:rPr>
        <w:fldChar w:fldCharType="separate"/>
      </w:r>
      <w:r>
        <w:rPr>
          <w:rStyle w:val="Hyperlink"/>
        </w:rPr>
        <w:t>&lt;363&gt; Section 2.24.3.35</w:t>
      </w:r>
      <w:r>
        <w:rPr>
          <w:rStyle w:val="Hyperlink"/>
        </w:rPr>
        <w:fldChar w:fldCharType="end"/>
      </w:r>
      <w:r>
        <w:t xml:space="preserve">: </w:t>
      </w:r>
      <w:bookmarkEnd w:id="4229"/>
      <w:r>
        <w:t xml:space="preserve"> This attribute is not available in Office 2013 and earlier.</w:t>
      </w:r>
    </w:p>
    <w:bookmarkStart w:id="4230" w:name="Appendix_A_364"/>
    <w:p w:rsidR="00DA3D21" w:rsidRDefault="00DC6072">
      <w:r>
        <w:rPr>
          <w:rStyle w:val="Hyperlink"/>
        </w:rPr>
        <w:fldChar w:fldCharType="begin"/>
      </w:r>
      <w:r>
        <w:rPr>
          <w:rStyle w:val="Hyperlink"/>
        </w:rPr>
        <w:instrText xml:space="preserve"> HYPERLINK \l "Appendix_A_Target_364" \h </w:instrText>
      </w:r>
      <w:r>
        <w:rPr>
          <w:rStyle w:val="Hyperlink"/>
        </w:rPr>
      </w:r>
      <w:r>
        <w:rPr>
          <w:rStyle w:val="Hyperlink"/>
        </w:rPr>
        <w:fldChar w:fldCharType="separate"/>
      </w:r>
      <w:r>
        <w:rPr>
          <w:rStyle w:val="Hyperlink"/>
        </w:rPr>
        <w:t>&lt;364&gt; Section 2.24.3.35</w:t>
      </w:r>
      <w:r>
        <w:rPr>
          <w:rStyle w:val="Hyperlink"/>
        </w:rPr>
        <w:fldChar w:fldCharType="end"/>
      </w:r>
      <w:r>
        <w:t xml:space="preserve">: </w:t>
      </w:r>
      <w:bookmarkEnd w:id="4230"/>
      <w:r>
        <w:t xml:space="preserve"> This attribute is not available in Office 2013 and e</w:t>
      </w:r>
      <w:r>
        <w:t>arlier.</w:t>
      </w:r>
    </w:p>
    <w:bookmarkStart w:id="4231" w:name="Appendix_A_365"/>
    <w:p w:rsidR="00DA3D21" w:rsidRDefault="00DC6072">
      <w:r>
        <w:rPr>
          <w:rStyle w:val="Hyperlink"/>
        </w:rPr>
        <w:fldChar w:fldCharType="begin"/>
      </w:r>
      <w:r>
        <w:rPr>
          <w:rStyle w:val="Hyperlink"/>
        </w:rPr>
        <w:instrText xml:space="preserve"> HYPERLINK \l "Appendix_A_Target_365" \h </w:instrText>
      </w:r>
      <w:r>
        <w:rPr>
          <w:rStyle w:val="Hyperlink"/>
        </w:rPr>
      </w:r>
      <w:r>
        <w:rPr>
          <w:rStyle w:val="Hyperlink"/>
        </w:rPr>
        <w:fldChar w:fldCharType="separate"/>
      </w:r>
      <w:r>
        <w:rPr>
          <w:rStyle w:val="Hyperlink"/>
        </w:rPr>
        <w:t>&lt;365&gt; Section 2.24.3.35</w:t>
      </w:r>
      <w:r>
        <w:rPr>
          <w:rStyle w:val="Hyperlink"/>
        </w:rPr>
        <w:fldChar w:fldCharType="end"/>
      </w:r>
      <w:r>
        <w:t xml:space="preserve">: </w:t>
      </w:r>
      <w:bookmarkEnd w:id="4231"/>
      <w:r>
        <w:t xml:space="preserve"> This attribute is not available in Office 2013 and earlier.</w:t>
      </w:r>
    </w:p>
    <w:bookmarkStart w:id="4232" w:name="Appendix_A_366"/>
    <w:p w:rsidR="00DA3D21" w:rsidRDefault="00DC6072">
      <w:r>
        <w:rPr>
          <w:rStyle w:val="Hyperlink"/>
        </w:rPr>
        <w:lastRenderedPageBreak/>
        <w:fldChar w:fldCharType="begin"/>
      </w:r>
      <w:r>
        <w:rPr>
          <w:rStyle w:val="Hyperlink"/>
        </w:rPr>
        <w:instrText xml:space="preserve"> HYPERLINK \l "Appendix_A_Target_366" \h </w:instrText>
      </w:r>
      <w:r>
        <w:rPr>
          <w:rStyle w:val="Hyperlink"/>
        </w:rPr>
      </w:r>
      <w:r>
        <w:rPr>
          <w:rStyle w:val="Hyperlink"/>
        </w:rPr>
        <w:fldChar w:fldCharType="separate"/>
      </w:r>
      <w:r>
        <w:rPr>
          <w:rStyle w:val="Hyperlink"/>
        </w:rPr>
        <w:t>&lt;366&gt; Section 2.24.3.36</w:t>
      </w:r>
      <w:r>
        <w:rPr>
          <w:rStyle w:val="Hyperlink"/>
        </w:rPr>
        <w:fldChar w:fldCharType="end"/>
      </w:r>
      <w:r>
        <w:t xml:space="preserve">: </w:t>
      </w:r>
      <w:bookmarkEnd w:id="4232"/>
      <w:r>
        <w:t xml:space="preserve"> This complex type is not available in Office 201</w:t>
      </w:r>
      <w:r>
        <w:t>3 and earlier.</w:t>
      </w:r>
    </w:p>
    <w:bookmarkStart w:id="4233" w:name="Appendix_A_367"/>
    <w:p w:rsidR="00DA3D21" w:rsidRDefault="00DC6072">
      <w:r>
        <w:rPr>
          <w:rStyle w:val="Hyperlink"/>
        </w:rPr>
        <w:fldChar w:fldCharType="begin"/>
      </w:r>
      <w:r>
        <w:rPr>
          <w:rStyle w:val="Hyperlink"/>
        </w:rPr>
        <w:instrText xml:space="preserve"> HYPERLINK \l "Appendix_A_Target_367" \h </w:instrText>
      </w:r>
      <w:r>
        <w:rPr>
          <w:rStyle w:val="Hyperlink"/>
        </w:rPr>
      </w:r>
      <w:r>
        <w:rPr>
          <w:rStyle w:val="Hyperlink"/>
        </w:rPr>
        <w:fldChar w:fldCharType="separate"/>
      </w:r>
      <w:r>
        <w:rPr>
          <w:rStyle w:val="Hyperlink"/>
        </w:rPr>
        <w:t>&lt;367&gt; Section 2.24.3.36</w:t>
      </w:r>
      <w:r>
        <w:rPr>
          <w:rStyle w:val="Hyperlink"/>
        </w:rPr>
        <w:fldChar w:fldCharType="end"/>
      </w:r>
      <w:r>
        <w:t xml:space="preserve">: </w:t>
      </w:r>
      <w:bookmarkEnd w:id="4233"/>
      <w:r>
        <w:t xml:space="preserve"> This attribute is not available in Office 2013 and earlier.</w:t>
      </w:r>
    </w:p>
    <w:bookmarkStart w:id="4234" w:name="Appendix_A_368"/>
    <w:p w:rsidR="00DA3D21" w:rsidRDefault="00DC6072">
      <w:r>
        <w:rPr>
          <w:rStyle w:val="Hyperlink"/>
        </w:rPr>
        <w:fldChar w:fldCharType="begin"/>
      </w:r>
      <w:r>
        <w:rPr>
          <w:rStyle w:val="Hyperlink"/>
        </w:rPr>
        <w:instrText xml:space="preserve"> HYPERLINK \l "Appendix_A_Target_368" \h </w:instrText>
      </w:r>
      <w:r>
        <w:rPr>
          <w:rStyle w:val="Hyperlink"/>
        </w:rPr>
      </w:r>
      <w:r>
        <w:rPr>
          <w:rStyle w:val="Hyperlink"/>
        </w:rPr>
        <w:fldChar w:fldCharType="separate"/>
      </w:r>
      <w:r>
        <w:rPr>
          <w:rStyle w:val="Hyperlink"/>
        </w:rPr>
        <w:t>&lt;368&gt; Section 2.24.3.36</w:t>
      </w:r>
      <w:r>
        <w:rPr>
          <w:rStyle w:val="Hyperlink"/>
        </w:rPr>
        <w:fldChar w:fldCharType="end"/>
      </w:r>
      <w:r>
        <w:t xml:space="preserve">: </w:t>
      </w:r>
      <w:bookmarkEnd w:id="4234"/>
      <w:r>
        <w:t xml:space="preserve"> This attribute is not available in Office</w:t>
      </w:r>
      <w:r>
        <w:t xml:space="preserve"> 2013 and earlier.</w:t>
      </w:r>
    </w:p>
    <w:bookmarkStart w:id="4235" w:name="Appendix_A_369"/>
    <w:p w:rsidR="00DA3D21" w:rsidRDefault="00DC6072">
      <w:r>
        <w:rPr>
          <w:rStyle w:val="Hyperlink"/>
        </w:rPr>
        <w:fldChar w:fldCharType="begin"/>
      </w:r>
      <w:r>
        <w:rPr>
          <w:rStyle w:val="Hyperlink"/>
        </w:rPr>
        <w:instrText xml:space="preserve"> HYPERLINK \l "Appendix_A_Target_369" \h </w:instrText>
      </w:r>
      <w:r>
        <w:rPr>
          <w:rStyle w:val="Hyperlink"/>
        </w:rPr>
      </w:r>
      <w:r>
        <w:rPr>
          <w:rStyle w:val="Hyperlink"/>
        </w:rPr>
        <w:fldChar w:fldCharType="separate"/>
      </w:r>
      <w:r>
        <w:rPr>
          <w:rStyle w:val="Hyperlink"/>
        </w:rPr>
        <w:t>&lt;369&gt; Section 2.24.3.37</w:t>
      </w:r>
      <w:r>
        <w:rPr>
          <w:rStyle w:val="Hyperlink"/>
        </w:rPr>
        <w:fldChar w:fldCharType="end"/>
      </w:r>
      <w:r>
        <w:t xml:space="preserve">: </w:t>
      </w:r>
      <w:bookmarkEnd w:id="4235"/>
      <w:r>
        <w:t xml:space="preserve"> This complex type is not available in Office 2013 and earlier.</w:t>
      </w:r>
    </w:p>
    <w:bookmarkStart w:id="4236" w:name="Appendix_A_370"/>
    <w:p w:rsidR="00DA3D21" w:rsidRDefault="00DC6072">
      <w:r>
        <w:rPr>
          <w:rStyle w:val="Hyperlink"/>
        </w:rPr>
        <w:fldChar w:fldCharType="begin"/>
      </w:r>
      <w:r>
        <w:rPr>
          <w:rStyle w:val="Hyperlink"/>
        </w:rPr>
        <w:instrText xml:space="preserve"> HYPERLINK \l "Appendix_A_Target_370" \h </w:instrText>
      </w:r>
      <w:r>
        <w:rPr>
          <w:rStyle w:val="Hyperlink"/>
        </w:rPr>
      </w:r>
      <w:r>
        <w:rPr>
          <w:rStyle w:val="Hyperlink"/>
        </w:rPr>
        <w:fldChar w:fldCharType="separate"/>
      </w:r>
      <w:r>
        <w:rPr>
          <w:rStyle w:val="Hyperlink"/>
        </w:rPr>
        <w:t>&lt;370&gt; Section 2.24.3.37</w:t>
      </w:r>
      <w:r>
        <w:rPr>
          <w:rStyle w:val="Hyperlink"/>
        </w:rPr>
        <w:fldChar w:fldCharType="end"/>
      </w:r>
      <w:r>
        <w:t xml:space="preserve">: </w:t>
      </w:r>
      <w:bookmarkEnd w:id="4236"/>
      <w:r>
        <w:t xml:space="preserve"> This element is not available in O</w:t>
      </w:r>
      <w:r>
        <w:t>ffice 2013 and earlier.</w:t>
      </w:r>
    </w:p>
    <w:bookmarkStart w:id="4237" w:name="Appendix_A_371"/>
    <w:p w:rsidR="00DA3D21" w:rsidRDefault="00DC6072">
      <w:r>
        <w:rPr>
          <w:rStyle w:val="Hyperlink"/>
        </w:rPr>
        <w:fldChar w:fldCharType="begin"/>
      </w:r>
      <w:r>
        <w:rPr>
          <w:rStyle w:val="Hyperlink"/>
        </w:rPr>
        <w:instrText xml:space="preserve"> HYPERLINK \l "Appendix_A_Target_371" \h </w:instrText>
      </w:r>
      <w:r>
        <w:rPr>
          <w:rStyle w:val="Hyperlink"/>
        </w:rPr>
      </w:r>
      <w:r>
        <w:rPr>
          <w:rStyle w:val="Hyperlink"/>
        </w:rPr>
        <w:fldChar w:fldCharType="separate"/>
      </w:r>
      <w:r>
        <w:rPr>
          <w:rStyle w:val="Hyperlink"/>
        </w:rPr>
        <w:t>&lt;371&gt; Section 2.24.3.37</w:t>
      </w:r>
      <w:r>
        <w:rPr>
          <w:rStyle w:val="Hyperlink"/>
        </w:rPr>
        <w:fldChar w:fldCharType="end"/>
      </w:r>
      <w:r>
        <w:t xml:space="preserve">: </w:t>
      </w:r>
      <w:bookmarkEnd w:id="4237"/>
      <w:r>
        <w:t xml:space="preserve"> This element is not available in Office 2013 and earlier.</w:t>
      </w:r>
    </w:p>
    <w:bookmarkStart w:id="4238" w:name="Appendix_A_372"/>
    <w:p w:rsidR="00DA3D21" w:rsidRDefault="00DC6072">
      <w:r>
        <w:rPr>
          <w:rStyle w:val="Hyperlink"/>
        </w:rPr>
        <w:fldChar w:fldCharType="begin"/>
      </w:r>
      <w:r>
        <w:rPr>
          <w:rStyle w:val="Hyperlink"/>
        </w:rPr>
        <w:instrText xml:space="preserve"> HYPERLINK \l "Appendix_A_Target_372" \h </w:instrText>
      </w:r>
      <w:r>
        <w:rPr>
          <w:rStyle w:val="Hyperlink"/>
        </w:rPr>
      </w:r>
      <w:r>
        <w:rPr>
          <w:rStyle w:val="Hyperlink"/>
        </w:rPr>
        <w:fldChar w:fldCharType="separate"/>
      </w:r>
      <w:r>
        <w:rPr>
          <w:rStyle w:val="Hyperlink"/>
        </w:rPr>
        <w:t>&lt;372&gt; Section 2.24.3.38</w:t>
      </w:r>
      <w:r>
        <w:rPr>
          <w:rStyle w:val="Hyperlink"/>
        </w:rPr>
        <w:fldChar w:fldCharType="end"/>
      </w:r>
      <w:r>
        <w:t xml:space="preserve">: </w:t>
      </w:r>
      <w:bookmarkEnd w:id="4238"/>
      <w:r>
        <w:t xml:space="preserve"> This complex type is not available</w:t>
      </w:r>
      <w:r>
        <w:t xml:space="preserve"> in Office 2013 and earlier.</w:t>
      </w:r>
    </w:p>
    <w:bookmarkStart w:id="4239" w:name="Appendix_A_373"/>
    <w:p w:rsidR="00DA3D21" w:rsidRDefault="00DC6072">
      <w:r>
        <w:rPr>
          <w:rStyle w:val="Hyperlink"/>
        </w:rPr>
        <w:fldChar w:fldCharType="begin"/>
      </w:r>
      <w:r>
        <w:rPr>
          <w:rStyle w:val="Hyperlink"/>
        </w:rPr>
        <w:instrText xml:space="preserve"> HYPERLINK \l "Appendix_A_Target_373" \h </w:instrText>
      </w:r>
      <w:r>
        <w:rPr>
          <w:rStyle w:val="Hyperlink"/>
        </w:rPr>
      </w:r>
      <w:r>
        <w:rPr>
          <w:rStyle w:val="Hyperlink"/>
        </w:rPr>
        <w:fldChar w:fldCharType="separate"/>
      </w:r>
      <w:r>
        <w:rPr>
          <w:rStyle w:val="Hyperlink"/>
        </w:rPr>
        <w:t>&lt;373&gt; Section 2.24.3.38</w:t>
      </w:r>
      <w:r>
        <w:rPr>
          <w:rStyle w:val="Hyperlink"/>
        </w:rPr>
        <w:fldChar w:fldCharType="end"/>
      </w:r>
      <w:r>
        <w:t xml:space="preserve">: </w:t>
      </w:r>
      <w:bookmarkEnd w:id="4239"/>
      <w:r>
        <w:t xml:space="preserve"> This element is not available in Office 2013 and earlier.</w:t>
      </w:r>
    </w:p>
    <w:bookmarkStart w:id="4240" w:name="Appendix_A_374"/>
    <w:p w:rsidR="00DA3D21" w:rsidRDefault="00DC6072">
      <w:r>
        <w:rPr>
          <w:rStyle w:val="Hyperlink"/>
        </w:rPr>
        <w:fldChar w:fldCharType="begin"/>
      </w:r>
      <w:r>
        <w:rPr>
          <w:rStyle w:val="Hyperlink"/>
        </w:rPr>
        <w:instrText xml:space="preserve"> HYPERLINK \l "Appendix_A_Target_374" \h </w:instrText>
      </w:r>
      <w:r>
        <w:rPr>
          <w:rStyle w:val="Hyperlink"/>
        </w:rPr>
      </w:r>
      <w:r>
        <w:rPr>
          <w:rStyle w:val="Hyperlink"/>
        </w:rPr>
        <w:fldChar w:fldCharType="separate"/>
      </w:r>
      <w:r>
        <w:rPr>
          <w:rStyle w:val="Hyperlink"/>
        </w:rPr>
        <w:t>&lt;374&gt; Section 2.24.3.39</w:t>
      </w:r>
      <w:r>
        <w:rPr>
          <w:rStyle w:val="Hyperlink"/>
        </w:rPr>
        <w:fldChar w:fldCharType="end"/>
      </w:r>
      <w:r>
        <w:t xml:space="preserve">: </w:t>
      </w:r>
      <w:bookmarkEnd w:id="4240"/>
      <w:r>
        <w:t xml:space="preserve"> This complex type is not available in Office 2013 and earlier.</w:t>
      </w:r>
    </w:p>
    <w:bookmarkStart w:id="4241" w:name="Appendix_A_375"/>
    <w:p w:rsidR="00DA3D21" w:rsidRDefault="00DC6072">
      <w:r>
        <w:rPr>
          <w:rStyle w:val="Hyperlink"/>
        </w:rPr>
        <w:fldChar w:fldCharType="begin"/>
      </w:r>
      <w:r>
        <w:rPr>
          <w:rStyle w:val="Hyperlink"/>
        </w:rPr>
        <w:instrText xml:space="preserve"> HYPERLINK \l "Appendix_A_Target_375" \h </w:instrText>
      </w:r>
      <w:r>
        <w:rPr>
          <w:rStyle w:val="Hyperlink"/>
        </w:rPr>
      </w:r>
      <w:r>
        <w:rPr>
          <w:rStyle w:val="Hyperlink"/>
        </w:rPr>
        <w:fldChar w:fldCharType="separate"/>
      </w:r>
      <w:r>
        <w:rPr>
          <w:rStyle w:val="Hyperlink"/>
        </w:rPr>
        <w:t>&lt;375&gt; Section 2.24.3.39</w:t>
      </w:r>
      <w:r>
        <w:rPr>
          <w:rStyle w:val="Hyperlink"/>
        </w:rPr>
        <w:fldChar w:fldCharType="end"/>
      </w:r>
      <w:r>
        <w:t xml:space="preserve">: </w:t>
      </w:r>
      <w:bookmarkEnd w:id="4241"/>
      <w:r>
        <w:t xml:space="preserve"> This attribute is not available in Office 2013 and earlier.</w:t>
      </w:r>
    </w:p>
    <w:bookmarkStart w:id="4242" w:name="Appendix_A_376"/>
    <w:p w:rsidR="00DA3D21" w:rsidRDefault="00DC6072">
      <w:r>
        <w:rPr>
          <w:rStyle w:val="Hyperlink"/>
        </w:rPr>
        <w:fldChar w:fldCharType="begin"/>
      </w:r>
      <w:r>
        <w:rPr>
          <w:rStyle w:val="Hyperlink"/>
        </w:rPr>
        <w:instrText xml:space="preserve"> HYPERLINK \l "Appendix_A_Target_376" \h </w:instrText>
      </w:r>
      <w:r>
        <w:rPr>
          <w:rStyle w:val="Hyperlink"/>
        </w:rPr>
      </w:r>
      <w:r>
        <w:rPr>
          <w:rStyle w:val="Hyperlink"/>
        </w:rPr>
        <w:fldChar w:fldCharType="separate"/>
      </w:r>
      <w:r>
        <w:rPr>
          <w:rStyle w:val="Hyperlink"/>
        </w:rPr>
        <w:t>&lt;376&gt; Section 2.24</w:t>
      </w:r>
      <w:r>
        <w:rPr>
          <w:rStyle w:val="Hyperlink"/>
        </w:rPr>
        <w:t>.3.39</w:t>
      </w:r>
      <w:r>
        <w:rPr>
          <w:rStyle w:val="Hyperlink"/>
        </w:rPr>
        <w:fldChar w:fldCharType="end"/>
      </w:r>
      <w:r>
        <w:t xml:space="preserve">: </w:t>
      </w:r>
      <w:bookmarkEnd w:id="4242"/>
      <w:r>
        <w:t xml:space="preserve"> This attribute is not available in Office 2013 and earlier.</w:t>
      </w:r>
    </w:p>
    <w:bookmarkStart w:id="4243" w:name="Appendix_A_377"/>
    <w:p w:rsidR="00DA3D21" w:rsidRDefault="00DC6072">
      <w:r>
        <w:rPr>
          <w:rStyle w:val="Hyperlink"/>
        </w:rPr>
        <w:fldChar w:fldCharType="begin"/>
      </w:r>
      <w:r>
        <w:rPr>
          <w:rStyle w:val="Hyperlink"/>
        </w:rPr>
        <w:instrText xml:space="preserve"> HYPERLINK \l "Appendix_A_Target_377" \h </w:instrText>
      </w:r>
      <w:r>
        <w:rPr>
          <w:rStyle w:val="Hyperlink"/>
        </w:rPr>
      </w:r>
      <w:r>
        <w:rPr>
          <w:rStyle w:val="Hyperlink"/>
        </w:rPr>
        <w:fldChar w:fldCharType="separate"/>
      </w:r>
      <w:r>
        <w:rPr>
          <w:rStyle w:val="Hyperlink"/>
        </w:rPr>
        <w:t>&lt;377&gt; Section 2.24.3.39</w:t>
      </w:r>
      <w:r>
        <w:rPr>
          <w:rStyle w:val="Hyperlink"/>
        </w:rPr>
        <w:fldChar w:fldCharType="end"/>
      </w:r>
      <w:r>
        <w:t xml:space="preserve">: </w:t>
      </w:r>
      <w:bookmarkEnd w:id="4243"/>
      <w:r>
        <w:t xml:space="preserve"> This attribute is not available in Office 2013 and earlier.</w:t>
      </w:r>
    </w:p>
    <w:bookmarkStart w:id="4244" w:name="Appendix_A_378"/>
    <w:p w:rsidR="00DA3D21" w:rsidRDefault="00DC6072">
      <w:r>
        <w:rPr>
          <w:rStyle w:val="Hyperlink"/>
        </w:rPr>
        <w:fldChar w:fldCharType="begin"/>
      </w:r>
      <w:r>
        <w:rPr>
          <w:rStyle w:val="Hyperlink"/>
        </w:rPr>
        <w:instrText xml:space="preserve"> HYPERLINK \l "Appendix_A_Target_378" \h </w:instrText>
      </w:r>
      <w:r>
        <w:rPr>
          <w:rStyle w:val="Hyperlink"/>
        </w:rPr>
      </w:r>
      <w:r>
        <w:rPr>
          <w:rStyle w:val="Hyperlink"/>
        </w:rPr>
        <w:fldChar w:fldCharType="separate"/>
      </w:r>
      <w:r>
        <w:rPr>
          <w:rStyle w:val="Hyperlink"/>
        </w:rPr>
        <w:t xml:space="preserve">&lt;378&gt; Section </w:t>
      </w:r>
      <w:r>
        <w:rPr>
          <w:rStyle w:val="Hyperlink"/>
        </w:rPr>
        <w:t>2.24.3.40</w:t>
      </w:r>
      <w:r>
        <w:rPr>
          <w:rStyle w:val="Hyperlink"/>
        </w:rPr>
        <w:fldChar w:fldCharType="end"/>
      </w:r>
      <w:r>
        <w:t xml:space="preserve">: </w:t>
      </w:r>
      <w:bookmarkEnd w:id="4244"/>
      <w:r>
        <w:t xml:space="preserve"> This complex type is not available in Office 2013 and earlier.</w:t>
      </w:r>
    </w:p>
    <w:bookmarkStart w:id="4245" w:name="Appendix_A_379"/>
    <w:p w:rsidR="00DA3D21" w:rsidRDefault="00DC6072">
      <w:r>
        <w:rPr>
          <w:rStyle w:val="Hyperlink"/>
        </w:rPr>
        <w:fldChar w:fldCharType="begin"/>
      </w:r>
      <w:r>
        <w:rPr>
          <w:rStyle w:val="Hyperlink"/>
        </w:rPr>
        <w:instrText xml:space="preserve"> HYPERLINK \l "Appendix_A_Target_379" \h </w:instrText>
      </w:r>
      <w:r>
        <w:rPr>
          <w:rStyle w:val="Hyperlink"/>
        </w:rPr>
      </w:r>
      <w:r>
        <w:rPr>
          <w:rStyle w:val="Hyperlink"/>
        </w:rPr>
        <w:fldChar w:fldCharType="separate"/>
      </w:r>
      <w:r>
        <w:rPr>
          <w:rStyle w:val="Hyperlink"/>
        </w:rPr>
        <w:t>&lt;379&gt; Section 2.24.3.40</w:t>
      </w:r>
      <w:r>
        <w:rPr>
          <w:rStyle w:val="Hyperlink"/>
        </w:rPr>
        <w:fldChar w:fldCharType="end"/>
      </w:r>
      <w:r>
        <w:t xml:space="preserve">: </w:t>
      </w:r>
      <w:bookmarkEnd w:id="4245"/>
      <w:r>
        <w:t xml:space="preserve"> This attribute is not available in Office 2013 and earlier.</w:t>
      </w:r>
    </w:p>
    <w:bookmarkStart w:id="4246" w:name="Appendix_A_380"/>
    <w:p w:rsidR="00DA3D21" w:rsidRDefault="00DC6072">
      <w:r>
        <w:rPr>
          <w:rStyle w:val="Hyperlink"/>
        </w:rPr>
        <w:fldChar w:fldCharType="begin"/>
      </w:r>
      <w:r>
        <w:rPr>
          <w:rStyle w:val="Hyperlink"/>
        </w:rPr>
        <w:instrText xml:space="preserve"> HYPERLINK \l "Appendix_A_Target_380" \h </w:instrText>
      </w:r>
      <w:r>
        <w:rPr>
          <w:rStyle w:val="Hyperlink"/>
        </w:rPr>
      </w:r>
      <w:r>
        <w:rPr>
          <w:rStyle w:val="Hyperlink"/>
        </w:rPr>
        <w:fldChar w:fldCharType="separate"/>
      </w:r>
      <w:r>
        <w:rPr>
          <w:rStyle w:val="Hyperlink"/>
        </w:rPr>
        <w:t>&lt;380&gt; S</w:t>
      </w:r>
      <w:r>
        <w:rPr>
          <w:rStyle w:val="Hyperlink"/>
        </w:rPr>
        <w:t>ection 2.24.3.40</w:t>
      </w:r>
      <w:r>
        <w:rPr>
          <w:rStyle w:val="Hyperlink"/>
        </w:rPr>
        <w:fldChar w:fldCharType="end"/>
      </w:r>
      <w:r>
        <w:t xml:space="preserve">: </w:t>
      </w:r>
      <w:bookmarkEnd w:id="4246"/>
      <w:r>
        <w:t xml:space="preserve"> This attribute is not available in Office 2013 and earlier.</w:t>
      </w:r>
    </w:p>
    <w:bookmarkStart w:id="4247" w:name="Appendix_A_381"/>
    <w:p w:rsidR="00DA3D21" w:rsidRDefault="00DC6072">
      <w:r>
        <w:rPr>
          <w:rStyle w:val="Hyperlink"/>
        </w:rPr>
        <w:fldChar w:fldCharType="begin"/>
      </w:r>
      <w:r>
        <w:rPr>
          <w:rStyle w:val="Hyperlink"/>
        </w:rPr>
        <w:instrText xml:space="preserve"> HYPERLINK \l "Appendix_A_Target_381" \h </w:instrText>
      </w:r>
      <w:r>
        <w:rPr>
          <w:rStyle w:val="Hyperlink"/>
        </w:rPr>
      </w:r>
      <w:r>
        <w:rPr>
          <w:rStyle w:val="Hyperlink"/>
        </w:rPr>
        <w:fldChar w:fldCharType="separate"/>
      </w:r>
      <w:r>
        <w:rPr>
          <w:rStyle w:val="Hyperlink"/>
        </w:rPr>
        <w:t>&lt;381&gt; Section 2.24.3.41</w:t>
      </w:r>
      <w:r>
        <w:rPr>
          <w:rStyle w:val="Hyperlink"/>
        </w:rPr>
        <w:fldChar w:fldCharType="end"/>
      </w:r>
      <w:r>
        <w:t xml:space="preserve">: </w:t>
      </w:r>
      <w:bookmarkEnd w:id="4247"/>
      <w:r>
        <w:t xml:space="preserve"> This complex type is not available in Office 2013 and earlier.</w:t>
      </w:r>
    </w:p>
    <w:bookmarkStart w:id="4248" w:name="Appendix_A_382"/>
    <w:p w:rsidR="00DA3D21" w:rsidRDefault="00DC6072">
      <w:r>
        <w:rPr>
          <w:rStyle w:val="Hyperlink"/>
        </w:rPr>
        <w:fldChar w:fldCharType="begin"/>
      </w:r>
      <w:r>
        <w:rPr>
          <w:rStyle w:val="Hyperlink"/>
        </w:rPr>
        <w:instrText xml:space="preserve"> HYPERLINK \l "Appendix_A_Target_382" \h </w:instrText>
      </w:r>
      <w:r>
        <w:rPr>
          <w:rStyle w:val="Hyperlink"/>
        </w:rPr>
      </w:r>
      <w:r>
        <w:rPr>
          <w:rStyle w:val="Hyperlink"/>
        </w:rPr>
        <w:fldChar w:fldCharType="separate"/>
      </w:r>
      <w:r>
        <w:rPr>
          <w:rStyle w:val="Hyperlink"/>
        </w:rPr>
        <w:t>&lt;382&gt; Section 2.24.3.41</w:t>
      </w:r>
      <w:r>
        <w:rPr>
          <w:rStyle w:val="Hyperlink"/>
        </w:rPr>
        <w:fldChar w:fldCharType="end"/>
      </w:r>
      <w:r>
        <w:t xml:space="preserve">: </w:t>
      </w:r>
      <w:bookmarkEnd w:id="4248"/>
      <w:r>
        <w:t xml:space="preserve"> This element is not available in Office 2013 and earlier.</w:t>
      </w:r>
    </w:p>
    <w:bookmarkStart w:id="4249" w:name="Appendix_A_383"/>
    <w:p w:rsidR="00DA3D21" w:rsidRDefault="00DC6072">
      <w:r>
        <w:rPr>
          <w:rStyle w:val="Hyperlink"/>
        </w:rPr>
        <w:fldChar w:fldCharType="begin"/>
      </w:r>
      <w:r>
        <w:rPr>
          <w:rStyle w:val="Hyperlink"/>
        </w:rPr>
        <w:instrText xml:space="preserve"> HYPERLINK \l "Appendix_A_Target_383" \h </w:instrText>
      </w:r>
      <w:r>
        <w:rPr>
          <w:rStyle w:val="Hyperlink"/>
        </w:rPr>
      </w:r>
      <w:r>
        <w:rPr>
          <w:rStyle w:val="Hyperlink"/>
        </w:rPr>
        <w:fldChar w:fldCharType="separate"/>
      </w:r>
      <w:r>
        <w:rPr>
          <w:rStyle w:val="Hyperlink"/>
        </w:rPr>
        <w:t>&lt;383&gt; Section 2.24.3.41</w:t>
      </w:r>
      <w:r>
        <w:rPr>
          <w:rStyle w:val="Hyperlink"/>
        </w:rPr>
        <w:fldChar w:fldCharType="end"/>
      </w:r>
      <w:r>
        <w:t xml:space="preserve">: </w:t>
      </w:r>
      <w:bookmarkEnd w:id="4249"/>
      <w:r>
        <w:t xml:space="preserve"> This element is not available in Office 2013 and earlier.</w:t>
      </w:r>
    </w:p>
    <w:bookmarkStart w:id="4250" w:name="Appendix_A_384"/>
    <w:p w:rsidR="00DA3D21" w:rsidRDefault="00DC6072">
      <w:r>
        <w:rPr>
          <w:rStyle w:val="Hyperlink"/>
        </w:rPr>
        <w:fldChar w:fldCharType="begin"/>
      </w:r>
      <w:r>
        <w:rPr>
          <w:rStyle w:val="Hyperlink"/>
        </w:rPr>
        <w:instrText xml:space="preserve"> HYPERLINK \l "Appendix_A_Target_384" \h </w:instrText>
      </w:r>
      <w:r>
        <w:rPr>
          <w:rStyle w:val="Hyperlink"/>
        </w:rPr>
      </w:r>
      <w:r>
        <w:rPr>
          <w:rStyle w:val="Hyperlink"/>
        </w:rPr>
        <w:fldChar w:fldCharType="separate"/>
      </w:r>
      <w:r>
        <w:rPr>
          <w:rStyle w:val="Hyperlink"/>
        </w:rPr>
        <w:t>&lt;384&gt; Section 2.24.3.42</w:t>
      </w:r>
      <w:r>
        <w:rPr>
          <w:rStyle w:val="Hyperlink"/>
        </w:rPr>
        <w:fldChar w:fldCharType="end"/>
      </w:r>
      <w:r>
        <w:t xml:space="preserve">: </w:t>
      </w:r>
      <w:bookmarkEnd w:id="4250"/>
      <w:r>
        <w:t xml:space="preserve"> This complex type is not available in Office 2013 and earlier.</w:t>
      </w:r>
    </w:p>
    <w:bookmarkStart w:id="4251" w:name="Appendix_A_385"/>
    <w:p w:rsidR="00DA3D21" w:rsidRDefault="00DC6072">
      <w:r>
        <w:rPr>
          <w:rStyle w:val="Hyperlink"/>
        </w:rPr>
        <w:fldChar w:fldCharType="begin"/>
      </w:r>
      <w:r>
        <w:rPr>
          <w:rStyle w:val="Hyperlink"/>
        </w:rPr>
        <w:instrText xml:space="preserve"> HYPERLINK \l "Appendix_A_Target_385" \h </w:instrText>
      </w:r>
      <w:r>
        <w:rPr>
          <w:rStyle w:val="Hyperlink"/>
        </w:rPr>
      </w:r>
      <w:r>
        <w:rPr>
          <w:rStyle w:val="Hyperlink"/>
        </w:rPr>
        <w:fldChar w:fldCharType="separate"/>
      </w:r>
      <w:r>
        <w:rPr>
          <w:rStyle w:val="Hyperlink"/>
        </w:rPr>
        <w:t>&lt;385&gt; Section 2.24.3.42</w:t>
      </w:r>
      <w:r>
        <w:rPr>
          <w:rStyle w:val="Hyperlink"/>
        </w:rPr>
        <w:fldChar w:fldCharType="end"/>
      </w:r>
      <w:r>
        <w:t xml:space="preserve">: </w:t>
      </w:r>
      <w:bookmarkEnd w:id="4251"/>
      <w:r>
        <w:t xml:space="preserve"> This element is not available in Office 2013 and earlier.</w:t>
      </w:r>
    </w:p>
    <w:bookmarkStart w:id="4252" w:name="Appendix_A_386"/>
    <w:p w:rsidR="00DA3D21" w:rsidRDefault="00DC6072">
      <w:r>
        <w:rPr>
          <w:rStyle w:val="Hyperlink"/>
        </w:rPr>
        <w:fldChar w:fldCharType="begin"/>
      </w:r>
      <w:r>
        <w:rPr>
          <w:rStyle w:val="Hyperlink"/>
        </w:rPr>
        <w:instrText xml:space="preserve"> HYPERLINK \l "Appendix_A_Target_386"</w:instrText>
      </w:r>
      <w:r>
        <w:rPr>
          <w:rStyle w:val="Hyperlink"/>
        </w:rPr>
        <w:instrText xml:space="preserve"> \h </w:instrText>
      </w:r>
      <w:r>
        <w:rPr>
          <w:rStyle w:val="Hyperlink"/>
        </w:rPr>
      </w:r>
      <w:r>
        <w:rPr>
          <w:rStyle w:val="Hyperlink"/>
        </w:rPr>
        <w:fldChar w:fldCharType="separate"/>
      </w:r>
      <w:r>
        <w:rPr>
          <w:rStyle w:val="Hyperlink"/>
        </w:rPr>
        <w:t>&lt;386&gt; Section 2.24.3.43</w:t>
      </w:r>
      <w:r>
        <w:rPr>
          <w:rStyle w:val="Hyperlink"/>
        </w:rPr>
        <w:fldChar w:fldCharType="end"/>
      </w:r>
      <w:r>
        <w:t xml:space="preserve">: </w:t>
      </w:r>
      <w:bookmarkEnd w:id="4252"/>
      <w:r>
        <w:t xml:space="preserve"> This complex type is not available in Office 2016 and earlier.</w:t>
      </w:r>
    </w:p>
    <w:bookmarkStart w:id="4253" w:name="Appendix_A_387"/>
    <w:p w:rsidR="00DA3D21" w:rsidRDefault="00DC6072">
      <w:r>
        <w:rPr>
          <w:rStyle w:val="Hyperlink"/>
        </w:rPr>
        <w:fldChar w:fldCharType="begin"/>
      </w:r>
      <w:r>
        <w:rPr>
          <w:rStyle w:val="Hyperlink"/>
        </w:rPr>
        <w:instrText xml:space="preserve"> HYPERLINK \l "Appendix_A_Target_387" \h </w:instrText>
      </w:r>
      <w:r>
        <w:rPr>
          <w:rStyle w:val="Hyperlink"/>
        </w:rPr>
      </w:r>
      <w:r>
        <w:rPr>
          <w:rStyle w:val="Hyperlink"/>
        </w:rPr>
        <w:fldChar w:fldCharType="separate"/>
      </w:r>
      <w:r>
        <w:rPr>
          <w:rStyle w:val="Hyperlink"/>
        </w:rPr>
        <w:t>&lt;387&gt; Section 2.24.3.44</w:t>
      </w:r>
      <w:r>
        <w:rPr>
          <w:rStyle w:val="Hyperlink"/>
        </w:rPr>
        <w:fldChar w:fldCharType="end"/>
      </w:r>
      <w:r>
        <w:t xml:space="preserve">: </w:t>
      </w:r>
      <w:bookmarkEnd w:id="4253"/>
      <w:r>
        <w:t xml:space="preserve"> This complex type is not available in Office 2013 and earlier.</w:t>
      </w:r>
    </w:p>
    <w:bookmarkStart w:id="4254" w:name="Appendix_A_388"/>
    <w:p w:rsidR="00DA3D21" w:rsidRDefault="00DC6072">
      <w:r>
        <w:rPr>
          <w:rStyle w:val="Hyperlink"/>
        </w:rPr>
        <w:fldChar w:fldCharType="begin"/>
      </w:r>
      <w:r>
        <w:rPr>
          <w:rStyle w:val="Hyperlink"/>
        </w:rPr>
        <w:instrText xml:space="preserve"> HYPERLINK \l "Appendix_A_T</w:instrText>
      </w:r>
      <w:r>
        <w:rPr>
          <w:rStyle w:val="Hyperlink"/>
        </w:rPr>
        <w:instrText xml:space="preserve">arget_388" \h </w:instrText>
      </w:r>
      <w:r>
        <w:rPr>
          <w:rStyle w:val="Hyperlink"/>
        </w:rPr>
      </w:r>
      <w:r>
        <w:rPr>
          <w:rStyle w:val="Hyperlink"/>
        </w:rPr>
        <w:fldChar w:fldCharType="separate"/>
      </w:r>
      <w:r>
        <w:rPr>
          <w:rStyle w:val="Hyperlink"/>
        </w:rPr>
        <w:t>&lt;388&gt; Section 2.24.3.44</w:t>
      </w:r>
      <w:r>
        <w:rPr>
          <w:rStyle w:val="Hyperlink"/>
        </w:rPr>
        <w:fldChar w:fldCharType="end"/>
      </w:r>
      <w:r>
        <w:t xml:space="preserve">: </w:t>
      </w:r>
      <w:bookmarkEnd w:id="4254"/>
      <w:r>
        <w:t xml:space="preserve"> This element is not available in Office 2013 and earlier.</w:t>
      </w:r>
    </w:p>
    <w:bookmarkStart w:id="4255" w:name="Appendix_A_389"/>
    <w:p w:rsidR="00DA3D21" w:rsidRDefault="00DC6072">
      <w:r>
        <w:rPr>
          <w:rStyle w:val="Hyperlink"/>
        </w:rPr>
        <w:fldChar w:fldCharType="begin"/>
      </w:r>
      <w:r>
        <w:rPr>
          <w:rStyle w:val="Hyperlink"/>
        </w:rPr>
        <w:instrText xml:space="preserve"> HYPERLINK \l "Appendix_A_Target_389" \h </w:instrText>
      </w:r>
      <w:r>
        <w:rPr>
          <w:rStyle w:val="Hyperlink"/>
        </w:rPr>
      </w:r>
      <w:r>
        <w:rPr>
          <w:rStyle w:val="Hyperlink"/>
        </w:rPr>
        <w:fldChar w:fldCharType="separate"/>
      </w:r>
      <w:r>
        <w:rPr>
          <w:rStyle w:val="Hyperlink"/>
        </w:rPr>
        <w:t>&lt;389&gt; Section 2.24.3.44</w:t>
      </w:r>
      <w:r>
        <w:rPr>
          <w:rStyle w:val="Hyperlink"/>
        </w:rPr>
        <w:fldChar w:fldCharType="end"/>
      </w:r>
      <w:r>
        <w:t xml:space="preserve">: </w:t>
      </w:r>
      <w:bookmarkEnd w:id="4255"/>
      <w:r>
        <w:t xml:space="preserve"> This attribute is not available in Office 2013 and earlier.</w:t>
      </w:r>
    </w:p>
    <w:bookmarkStart w:id="4256" w:name="Appendix_A_390"/>
    <w:p w:rsidR="00DA3D21" w:rsidRDefault="00DC6072">
      <w:r>
        <w:rPr>
          <w:rStyle w:val="Hyperlink"/>
        </w:rPr>
        <w:fldChar w:fldCharType="begin"/>
      </w:r>
      <w:r>
        <w:rPr>
          <w:rStyle w:val="Hyperlink"/>
        </w:rPr>
        <w:instrText xml:space="preserve"> HYPERLINK \l "Appendix_A_Target_390" \h </w:instrText>
      </w:r>
      <w:r>
        <w:rPr>
          <w:rStyle w:val="Hyperlink"/>
        </w:rPr>
      </w:r>
      <w:r>
        <w:rPr>
          <w:rStyle w:val="Hyperlink"/>
        </w:rPr>
        <w:fldChar w:fldCharType="separate"/>
      </w:r>
      <w:r>
        <w:rPr>
          <w:rStyle w:val="Hyperlink"/>
        </w:rPr>
        <w:t>&lt;390&gt; Section 2.24.3.44</w:t>
      </w:r>
      <w:r>
        <w:rPr>
          <w:rStyle w:val="Hyperlink"/>
        </w:rPr>
        <w:fldChar w:fldCharType="end"/>
      </w:r>
      <w:r>
        <w:t xml:space="preserve">: </w:t>
      </w:r>
      <w:bookmarkEnd w:id="4256"/>
      <w:r>
        <w:t xml:space="preserve"> This attribute is not available in Office 2013 and earlier.</w:t>
      </w:r>
    </w:p>
    <w:bookmarkStart w:id="4257" w:name="Appendix_A_391"/>
    <w:p w:rsidR="00DA3D21" w:rsidRDefault="00DC6072">
      <w:r>
        <w:rPr>
          <w:rStyle w:val="Hyperlink"/>
        </w:rPr>
        <w:fldChar w:fldCharType="begin"/>
      </w:r>
      <w:r>
        <w:rPr>
          <w:rStyle w:val="Hyperlink"/>
        </w:rPr>
        <w:instrText xml:space="preserve"> HYPERLINK \l "Appendix_A_Target_391" \h </w:instrText>
      </w:r>
      <w:r>
        <w:rPr>
          <w:rStyle w:val="Hyperlink"/>
        </w:rPr>
      </w:r>
      <w:r>
        <w:rPr>
          <w:rStyle w:val="Hyperlink"/>
        </w:rPr>
        <w:fldChar w:fldCharType="separate"/>
      </w:r>
      <w:r>
        <w:rPr>
          <w:rStyle w:val="Hyperlink"/>
        </w:rPr>
        <w:t>&lt;391&gt; Section 2.24.3.44</w:t>
      </w:r>
      <w:r>
        <w:rPr>
          <w:rStyle w:val="Hyperlink"/>
        </w:rPr>
        <w:fldChar w:fldCharType="end"/>
      </w:r>
      <w:r>
        <w:t xml:space="preserve">: </w:t>
      </w:r>
      <w:bookmarkEnd w:id="4257"/>
      <w:r>
        <w:t xml:space="preserve"> This attribute is not available in Office 2013</w:t>
      </w:r>
      <w:r>
        <w:t xml:space="preserve"> and earlier.</w:t>
      </w:r>
    </w:p>
    <w:bookmarkStart w:id="4258" w:name="Appendix_A_392"/>
    <w:p w:rsidR="00DA3D21" w:rsidRDefault="00DC6072">
      <w:r>
        <w:rPr>
          <w:rStyle w:val="Hyperlink"/>
        </w:rPr>
        <w:fldChar w:fldCharType="begin"/>
      </w:r>
      <w:r>
        <w:rPr>
          <w:rStyle w:val="Hyperlink"/>
        </w:rPr>
        <w:instrText xml:space="preserve"> HYPERLINK \l "Appendix_A_Target_392" \h </w:instrText>
      </w:r>
      <w:r>
        <w:rPr>
          <w:rStyle w:val="Hyperlink"/>
        </w:rPr>
      </w:r>
      <w:r>
        <w:rPr>
          <w:rStyle w:val="Hyperlink"/>
        </w:rPr>
        <w:fldChar w:fldCharType="separate"/>
      </w:r>
      <w:r>
        <w:rPr>
          <w:rStyle w:val="Hyperlink"/>
        </w:rPr>
        <w:t>&lt;392&gt; Section 2.24.3.44</w:t>
      </w:r>
      <w:r>
        <w:rPr>
          <w:rStyle w:val="Hyperlink"/>
        </w:rPr>
        <w:fldChar w:fldCharType="end"/>
      </w:r>
      <w:r>
        <w:t xml:space="preserve">: </w:t>
      </w:r>
      <w:bookmarkEnd w:id="4258"/>
      <w:r>
        <w:t xml:space="preserve"> This attribute is not available in Office 2013 and earlier.</w:t>
      </w:r>
    </w:p>
    <w:bookmarkStart w:id="4259" w:name="Appendix_A_393"/>
    <w:p w:rsidR="00DA3D21" w:rsidRDefault="00DC6072">
      <w:r>
        <w:rPr>
          <w:rStyle w:val="Hyperlink"/>
        </w:rPr>
        <w:fldChar w:fldCharType="begin"/>
      </w:r>
      <w:r>
        <w:rPr>
          <w:rStyle w:val="Hyperlink"/>
        </w:rPr>
        <w:instrText xml:space="preserve"> HYPERLINK \l "Appendix_A_Target_393" \h </w:instrText>
      </w:r>
      <w:r>
        <w:rPr>
          <w:rStyle w:val="Hyperlink"/>
        </w:rPr>
      </w:r>
      <w:r>
        <w:rPr>
          <w:rStyle w:val="Hyperlink"/>
        </w:rPr>
        <w:fldChar w:fldCharType="separate"/>
      </w:r>
      <w:r>
        <w:rPr>
          <w:rStyle w:val="Hyperlink"/>
        </w:rPr>
        <w:t>&lt;393&gt; Section 2.24.3.44</w:t>
      </w:r>
      <w:r>
        <w:rPr>
          <w:rStyle w:val="Hyperlink"/>
        </w:rPr>
        <w:fldChar w:fldCharType="end"/>
      </w:r>
      <w:r>
        <w:t xml:space="preserve">: </w:t>
      </w:r>
      <w:bookmarkEnd w:id="4259"/>
      <w:r>
        <w:t xml:space="preserve"> This attribute is not available in Office </w:t>
      </w:r>
      <w:r>
        <w:t xml:space="preserve">2013 and earlier. </w:t>
      </w:r>
    </w:p>
    <w:bookmarkStart w:id="4260" w:name="Appendix_A_394"/>
    <w:p w:rsidR="00DA3D21" w:rsidRDefault="00DC6072">
      <w:r>
        <w:rPr>
          <w:rStyle w:val="Hyperlink"/>
        </w:rPr>
        <w:fldChar w:fldCharType="begin"/>
      </w:r>
      <w:r>
        <w:rPr>
          <w:rStyle w:val="Hyperlink"/>
        </w:rPr>
        <w:instrText xml:space="preserve"> HYPERLINK \l "Appendix_A_Target_394" \h </w:instrText>
      </w:r>
      <w:r>
        <w:rPr>
          <w:rStyle w:val="Hyperlink"/>
        </w:rPr>
      </w:r>
      <w:r>
        <w:rPr>
          <w:rStyle w:val="Hyperlink"/>
        </w:rPr>
        <w:fldChar w:fldCharType="separate"/>
      </w:r>
      <w:r>
        <w:rPr>
          <w:rStyle w:val="Hyperlink"/>
        </w:rPr>
        <w:t>&lt;394&gt; Section 2.24.3.45</w:t>
      </w:r>
      <w:r>
        <w:rPr>
          <w:rStyle w:val="Hyperlink"/>
        </w:rPr>
        <w:fldChar w:fldCharType="end"/>
      </w:r>
      <w:r>
        <w:t xml:space="preserve">: </w:t>
      </w:r>
      <w:bookmarkEnd w:id="4260"/>
      <w:r>
        <w:t xml:space="preserve"> This complex type is not available in Office 2013 and earlier.</w:t>
      </w:r>
    </w:p>
    <w:bookmarkStart w:id="4261" w:name="Appendix_A_395"/>
    <w:p w:rsidR="00DA3D21" w:rsidRDefault="00DC6072">
      <w:r>
        <w:rPr>
          <w:rStyle w:val="Hyperlink"/>
        </w:rPr>
        <w:fldChar w:fldCharType="begin"/>
      </w:r>
      <w:r>
        <w:rPr>
          <w:rStyle w:val="Hyperlink"/>
        </w:rPr>
        <w:instrText xml:space="preserve"> HYPERLINK \l "Appendix_A_Target_395" \h </w:instrText>
      </w:r>
      <w:r>
        <w:rPr>
          <w:rStyle w:val="Hyperlink"/>
        </w:rPr>
      </w:r>
      <w:r>
        <w:rPr>
          <w:rStyle w:val="Hyperlink"/>
        </w:rPr>
        <w:fldChar w:fldCharType="separate"/>
      </w:r>
      <w:r>
        <w:rPr>
          <w:rStyle w:val="Hyperlink"/>
        </w:rPr>
        <w:t>&lt;395&gt; Section 2.24.3.45</w:t>
      </w:r>
      <w:r>
        <w:rPr>
          <w:rStyle w:val="Hyperlink"/>
        </w:rPr>
        <w:fldChar w:fldCharType="end"/>
      </w:r>
      <w:r>
        <w:t xml:space="preserve">: </w:t>
      </w:r>
      <w:bookmarkEnd w:id="4261"/>
      <w:r>
        <w:t xml:space="preserve"> This attribute is not available in</w:t>
      </w:r>
      <w:r>
        <w:t xml:space="preserve"> Office 2013 and earlier.</w:t>
      </w:r>
    </w:p>
    <w:bookmarkStart w:id="4262" w:name="Appendix_A_396"/>
    <w:p w:rsidR="00DA3D21" w:rsidRDefault="00DC6072">
      <w:r>
        <w:rPr>
          <w:rStyle w:val="Hyperlink"/>
        </w:rPr>
        <w:fldChar w:fldCharType="begin"/>
      </w:r>
      <w:r>
        <w:rPr>
          <w:rStyle w:val="Hyperlink"/>
        </w:rPr>
        <w:instrText xml:space="preserve"> HYPERLINK \l "Appendix_A_Target_396" \h </w:instrText>
      </w:r>
      <w:r>
        <w:rPr>
          <w:rStyle w:val="Hyperlink"/>
        </w:rPr>
      </w:r>
      <w:r>
        <w:rPr>
          <w:rStyle w:val="Hyperlink"/>
        </w:rPr>
        <w:fldChar w:fldCharType="separate"/>
      </w:r>
      <w:r>
        <w:rPr>
          <w:rStyle w:val="Hyperlink"/>
        </w:rPr>
        <w:t>&lt;396&gt; Section 2.24.3.45</w:t>
      </w:r>
      <w:r>
        <w:rPr>
          <w:rStyle w:val="Hyperlink"/>
        </w:rPr>
        <w:fldChar w:fldCharType="end"/>
      </w:r>
      <w:r>
        <w:t xml:space="preserve">: </w:t>
      </w:r>
      <w:bookmarkEnd w:id="4262"/>
      <w:r>
        <w:t xml:space="preserve"> This attribute is not available in Office 2013 and earlier.</w:t>
      </w:r>
    </w:p>
    <w:bookmarkStart w:id="4263" w:name="Appendix_A_397"/>
    <w:p w:rsidR="00DA3D21" w:rsidRDefault="00DC6072">
      <w:r>
        <w:rPr>
          <w:rStyle w:val="Hyperlink"/>
        </w:rPr>
        <w:fldChar w:fldCharType="begin"/>
      </w:r>
      <w:r>
        <w:rPr>
          <w:rStyle w:val="Hyperlink"/>
        </w:rPr>
        <w:instrText xml:space="preserve"> HYPERLINK \l "Appendix_A_Target_397" \h </w:instrText>
      </w:r>
      <w:r>
        <w:rPr>
          <w:rStyle w:val="Hyperlink"/>
        </w:rPr>
      </w:r>
      <w:r>
        <w:rPr>
          <w:rStyle w:val="Hyperlink"/>
        </w:rPr>
        <w:fldChar w:fldCharType="separate"/>
      </w:r>
      <w:r>
        <w:rPr>
          <w:rStyle w:val="Hyperlink"/>
        </w:rPr>
        <w:t>&lt;397&gt; Section 2.24.3.45</w:t>
      </w:r>
      <w:r>
        <w:rPr>
          <w:rStyle w:val="Hyperlink"/>
        </w:rPr>
        <w:fldChar w:fldCharType="end"/>
      </w:r>
      <w:r>
        <w:t xml:space="preserve">: </w:t>
      </w:r>
      <w:bookmarkEnd w:id="4263"/>
      <w:r>
        <w:t xml:space="preserve"> This attribute is not availabl</w:t>
      </w:r>
      <w:r>
        <w:t>e in Office 2013 and earlier.</w:t>
      </w:r>
    </w:p>
    <w:bookmarkStart w:id="4264" w:name="Appendix_A_398"/>
    <w:p w:rsidR="00DA3D21" w:rsidRDefault="00DC6072">
      <w:r>
        <w:rPr>
          <w:rStyle w:val="Hyperlink"/>
        </w:rPr>
        <w:lastRenderedPageBreak/>
        <w:fldChar w:fldCharType="begin"/>
      </w:r>
      <w:r>
        <w:rPr>
          <w:rStyle w:val="Hyperlink"/>
        </w:rPr>
        <w:instrText xml:space="preserve"> HYPERLINK \l "Appendix_A_Target_398" \h </w:instrText>
      </w:r>
      <w:r>
        <w:rPr>
          <w:rStyle w:val="Hyperlink"/>
        </w:rPr>
      </w:r>
      <w:r>
        <w:rPr>
          <w:rStyle w:val="Hyperlink"/>
        </w:rPr>
        <w:fldChar w:fldCharType="separate"/>
      </w:r>
      <w:r>
        <w:rPr>
          <w:rStyle w:val="Hyperlink"/>
        </w:rPr>
        <w:t>&lt;398&gt; Section 2.24.3.46</w:t>
      </w:r>
      <w:r>
        <w:rPr>
          <w:rStyle w:val="Hyperlink"/>
        </w:rPr>
        <w:fldChar w:fldCharType="end"/>
      </w:r>
      <w:r>
        <w:t xml:space="preserve">: </w:t>
      </w:r>
      <w:bookmarkEnd w:id="4264"/>
      <w:r>
        <w:t xml:space="preserve"> This complex type is not available in Office 2013 and earlier.</w:t>
      </w:r>
    </w:p>
    <w:bookmarkStart w:id="4265" w:name="Appendix_A_399"/>
    <w:p w:rsidR="00DA3D21" w:rsidRDefault="00DC6072">
      <w:r>
        <w:rPr>
          <w:rStyle w:val="Hyperlink"/>
        </w:rPr>
        <w:fldChar w:fldCharType="begin"/>
      </w:r>
      <w:r>
        <w:rPr>
          <w:rStyle w:val="Hyperlink"/>
        </w:rPr>
        <w:instrText xml:space="preserve"> HYPERLINK \l "Appendix_A_Target_399" \h </w:instrText>
      </w:r>
      <w:r>
        <w:rPr>
          <w:rStyle w:val="Hyperlink"/>
        </w:rPr>
      </w:r>
      <w:r>
        <w:rPr>
          <w:rStyle w:val="Hyperlink"/>
        </w:rPr>
        <w:fldChar w:fldCharType="separate"/>
      </w:r>
      <w:r>
        <w:rPr>
          <w:rStyle w:val="Hyperlink"/>
        </w:rPr>
        <w:t>&lt;399&gt; Section 2.24.3.46</w:t>
      </w:r>
      <w:r>
        <w:rPr>
          <w:rStyle w:val="Hyperlink"/>
        </w:rPr>
        <w:fldChar w:fldCharType="end"/>
      </w:r>
      <w:r>
        <w:t xml:space="preserve">: </w:t>
      </w:r>
      <w:bookmarkEnd w:id="4265"/>
      <w:r>
        <w:t xml:space="preserve"> This element is not ava</w:t>
      </w:r>
      <w:r>
        <w:t>ilable in Office 2013 and earlier.</w:t>
      </w:r>
    </w:p>
    <w:bookmarkStart w:id="4266" w:name="Appendix_A_400"/>
    <w:p w:rsidR="00DA3D21" w:rsidRDefault="00DC6072">
      <w:r>
        <w:rPr>
          <w:rStyle w:val="Hyperlink"/>
        </w:rPr>
        <w:fldChar w:fldCharType="begin"/>
      </w:r>
      <w:r>
        <w:rPr>
          <w:rStyle w:val="Hyperlink"/>
        </w:rPr>
        <w:instrText xml:space="preserve"> HYPERLINK \l "Appendix_A_Target_400" \h </w:instrText>
      </w:r>
      <w:r>
        <w:rPr>
          <w:rStyle w:val="Hyperlink"/>
        </w:rPr>
      </w:r>
      <w:r>
        <w:rPr>
          <w:rStyle w:val="Hyperlink"/>
        </w:rPr>
        <w:fldChar w:fldCharType="separate"/>
      </w:r>
      <w:r>
        <w:rPr>
          <w:rStyle w:val="Hyperlink"/>
        </w:rPr>
        <w:t>&lt;400&gt; Section 2.24.3.46</w:t>
      </w:r>
      <w:r>
        <w:rPr>
          <w:rStyle w:val="Hyperlink"/>
        </w:rPr>
        <w:fldChar w:fldCharType="end"/>
      </w:r>
      <w:r>
        <w:t xml:space="preserve">: </w:t>
      </w:r>
      <w:bookmarkEnd w:id="4266"/>
      <w:r>
        <w:t xml:space="preserve"> This attribute is not available in Office 2013 and earlier.</w:t>
      </w:r>
    </w:p>
    <w:bookmarkStart w:id="4267" w:name="Appendix_A_401"/>
    <w:p w:rsidR="00DA3D21" w:rsidRDefault="00DC6072">
      <w:r>
        <w:rPr>
          <w:rStyle w:val="Hyperlink"/>
        </w:rPr>
        <w:fldChar w:fldCharType="begin"/>
      </w:r>
      <w:r>
        <w:rPr>
          <w:rStyle w:val="Hyperlink"/>
        </w:rPr>
        <w:instrText xml:space="preserve"> HYPERLINK \l "Appendix_A_Target_401" \h </w:instrText>
      </w:r>
      <w:r>
        <w:rPr>
          <w:rStyle w:val="Hyperlink"/>
        </w:rPr>
      </w:r>
      <w:r>
        <w:rPr>
          <w:rStyle w:val="Hyperlink"/>
        </w:rPr>
        <w:fldChar w:fldCharType="separate"/>
      </w:r>
      <w:r>
        <w:rPr>
          <w:rStyle w:val="Hyperlink"/>
        </w:rPr>
        <w:t>&lt;401&gt; Section 2.24.3.46</w:t>
      </w:r>
      <w:r>
        <w:rPr>
          <w:rStyle w:val="Hyperlink"/>
        </w:rPr>
        <w:fldChar w:fldCharType="end"/>
      </w:r>
      <w:r>
        <w:t xml:space="preserve">: </w:t>
      </w:r>
      <w:bookmarkEnd w:id="4267"/>
      <w:r>
        <w:t xml:space="preserve"> This attribute is not</w:t>
      </w:r>
      <w:r>
        <w:t xml:space="preserve"> available in Office 2013 and earlier.</w:t>
      </w:r>
    </w:p>
    <w:bookmarkStart w:id="4268" w:name="Appendix_A_402"/>
    <w:p w:rsidR="00DA3D21" w:rsidRDefault="00DC6072">
      <w:r>
        <w:rPr>
          <w:rStyle w:val="Hyperlink"/>
        </w:rPr>
        <w:fldChar w:fldCharType="begin"/>
      </w:r>
      <w:r>
        <w:rPr>
          <w:rStyle w:val="Hyperlink"/>
        </w:rPr>
        <w:instrText xml:space="preserve"> HYPERLINK \l "Appendix_A_Target_402" \h </w:instrText>
      </w:r>
      <w:r>
        <w:rPr>
          <w:rStyle w:val="Hyperlink"/>
        </w:rPr>
      </w:r>
      <w:r>
        <w:rPr>
          <w:rStyle w:val="Hyperlink"/>
        </w:rPr>
        <w:fldChar w:fldCharType="separate"/>
      </w:r>
      <w:r>
        <w:rPr>
          <w:rStyle w:val="Hyperlink"/>
        </w:rPr>
        <w:t>&lt;402&gt; Section 2.24.3.46</w:t>
      </w:r>
      <w:r>
        <w:rPr>
          <w:rStyle w:val="Hyperlink"/>
        </w:rPr>
        <w:fldChar w:fldCharType="end"/>
      </w:r>
      <w:r>
        <w:t xml:space="preserve">: </w:t>
      </w:r>
      <w:bookmarkEnd w:id="4268"/>
      <w:r>
        <w:t xml:space="preserve"> This attribute is not available in Office 2013 and earlier.</w:t>
      </w:r>
    </w:p>
    <w:bookmarkStart w:id="4269" w:name="Appendix_A_403"/>
    <w:p w:rsidR="00DA3D21" w:rsidRDefault="00DC6072">
      <w:r>
        <w:rPr>
          <w:rStyle w:val="Hyperlink"/>
        </w:rPr>
        <w:fldChar w:fldCharType="begin"/>
      </w:r>
      <w:r>
        <w:rPr>
          <w:rStyle w:val="Hyperlink"/>
        </w:rPr>
        <w:instrText xml:space="preserve"> HYPERLINK \l "Appendix_A_Target_403" \h </w:instrText>
      </w:r>
      <w:r>
        <w:rPr>
          <w:rStyle w:val="Hyperlink"/>
        </w:rPr>
      </w:r>
      <w:r>
        <w:rPr>
          <w:rStyle w:val="Hyperlink"/>
        </w:rPr>
        <w:fldChar w:fldCharType="separate"/>
      </w:r>
      <w:r>
        <w:rPr>
          <w:rStyle w:val="Hyperlink"/>
        </w:rPr>
        <w:t>&lt;403&gt; Section 2.24.3.46</w:t>
      </w:r>
      <w:r>
        <w:rPr>
          <w:rStyle w:val="Hyperlink"/>
        </w:rPr>
        <w:fldChar w:fldCharType="end"/>
      </w:r>
      <w:r>
        <w:t xml:space="preserve">: </w:t>
      </w:r>
      <w:bookmarkEnd w:id="4269"/>
      <w:r>
        <w:t xml:space="preserve"> This attribute is</w:t>
      </w:r>
      <w:r>
        <w:t xml:space="preserve"> not available in Office 2013 and earlier.</w:t>
      </w:r>
    </w:p>
    <w:bookmarkStart w:id="4270" w:name="Appendix_A_404"/>
    <w:p w:rsidR="00DA3D21" w:rsidRDefault="00DC6072">
      <w:r>
        <w:rPr>
          <w:rStyle w:val="Hyperlink"/>
        </w:rPr>
        <w:fldChar w:fldCharType="begin"/>
      </w:r>
      <w:r>
        <w:rPr>
          <w:rStyle w:val="Hyperlink"/>
        </w:rPr>
        <w:instrText xml:space="preserve"> HYPERLINK \l "Appendix_A_Target_404" \h </w:instrText>
      </w:r>
      <w:r>
        <w:rPr>
          <w:rStyle w:val="Hyperlink"/>
        </w:rPr>
      </w:r>
      <w:r>
        <w:rPr>
          <w:rStyle w:val="Hyperlink"/>
        </w:rPr>
        <w:fldChar w:fldCharType="separate"/>
      </w:r>
      <w:r>
        <w:rPr>
          <w:rStyle w:val="Hyperlink"/>
        </w:rPr>
        <w:t>&lt;404&gt; Section 2.24.3.47</w:t>
      </w:r>
      <w:r>
        <w:rPr>
          <w:rStyle w:val="Hyperlink"/>
        </w:rPr>
        <w:fldChar w:fldCharType="end"/>
      </w:r>
      <w:r>
        <w:t xml:space="preserve">: </w:t>
      </w:r>
      <w:bookmarkEnd w:id="4270"/>
      <w:r>
        <w:t xml:space="preserve"> This complex type is not available in Office 2013 and earlier.</w:t>
      </w:r>
    </w:p>
    <w:bookmarkStart w:id="4271" w:name="Appendix_A_405"/>
    <w:p w:rsidR="00DA3D21" w:rsidRDefault="00DC6072">
      <w:r>
        <w:rPr>
          <w:rStyle w:val="Hyperlink"/>
        </w:rPr>
        <w:fldChar w:fldCharType="begin"/>
      </w:r>
      <w:r>
        <w:rPr>
          <w:rStyle w:val="Hyperlink"/>
        </w:rPr>
        <w:instrText xml:space="preserve"> HYPERLINK \l "Appendix_A_Target_405" \h </w:instrText>
      </w:r>
      <w:r>
        <w:rPr>
          <w:rStyle w:val="Hyperlink"/>
        </w:rPr>
      </w:r>
      <w:r>
        <w:rPr>
          <w:rStyle w:val="Hyperlink"/>
        </w:rPr>
        <w:fldChar w:fldCharType="separate"/>
      </w:r>
      <w:r>
        <w:rPr>
          <w:rStyle w:val="Hyperlink"/>
        </w:rPr>
        <w:t>&lt;405&gt; Section 2.24.3.47</w:t>
      </w:r>
      <w:r>
        <w:rPr>
          <w:rStyle w:val="Hyperlink"/>
        </w:rPr>
        <w:fldChar w:fldCharType="end"/>
      </w:r>
      <w:r>
        <w:t xml:space="preserve">: </w:t>
      </w:r>
      <w:bookmarkEnd w:id="4271"/>
      <w:r>
        <w:t xml:space="preserve"> This attri</w:t>
      </w:r>
      <w:r>
        <w:t>bute is not available in Office 2013 and earlier.</w:t>
      </w:r>
    </w:p>
    <w:bookmarkStart w:id="4272" w:name="Appendix_A_406"/>
    <w:p w:rsidR="00DA3D21" w:rsidRDefault="00DC6072">
      <w:r>
        <w:rPr>
          <w:rStyle w:val="Hyperlink"/>
        </w:rPr>
        <w:fldChar w:fldCharType="begin"/>
      </w:r>
      <w:r>
        <w:rPr>
          <w:rStyle w:val="Hyperlink"/>
        </w:rPr>
        <w:instrText xml:space="preserve"> HYPERLINK \l "Appendix_A_Target_406" \h </w:instrText>
      </w:r>
      <w:r>
        <w:rPr>
          <w:rStyle w:val="Hyperlink"/>
        </w:rPr>
      </w:r>
      <w:r>
        <w:rPr>
          <w:rStyle w:val="Hyperlink"/>
        </w:rPr>
        <w:fldChar w:fldCharType="separate"/>
      </w:r>
      <w:r>
        <w:rPr>
          <w:rStyle w:val="Hyperlink"/>
        </w:rPr>
        <w:t>&lt;406&gt; Section 2.24.3.47</w:t>
      </w:r>
      <w:r>
        <w:rPr>
          <w:rStyle w:val="Hyperlink"/>
        </w:rPr>
        <w:fldChar w:fldCharType="end"/>
      </w:r>
      <w:r>
        <w:t xml:space="preserve">: </w:t>
      </w:r>
      <w:bookmarkEnd w:id="4272"/>
      <w:r>
        <w:t xml:space="preserve"> This attribute is not available in Office 2013 and earlier.</w:t>
      </w:r>
    </w:p>
    <w:bookmarkStart w:id="4273" w:name="Appendix_A_407"/>
    <w:p w:rsidR="00DA3D21" w:rsidRDefault="00DC6072">
      <w:r>
        <w:rPr>
          <w:rStyle w:val="Hyperlink"/>
        </w:rPr>
        <w:fldChar w:fldCharType="begin"/>
      </w:r>
      <w:r>
        <w:rPr>
          <w:rStyle w:val="Hyperlink"/>
        </w:rPr>
        <w:instrText xml:space="preserve"> HYPERLINK \l "Appendix_A_Target_407" \h </w:instrText>
      </w:r>
      <w:r>
        <w:rPr>
          <w:rStyle w:val="Hyperlink"/>
        </w:rPr>
      </w:r>
      <w:r>
        <w:rPr>
          <w:rStyle w:val="Hyperlink"/>
        </w:rPr>
        <w:fldChar w:fldCharType="separate"/>
      </w:r>
      <w:r>
        <w:rPr>
          <w:rStyle w:val="Hyperlink"/>
        </w:rPr>
        <w:t>&lt;407&gt; Section 2.24.3.47</w:t>
      </w:r>
      <w:r>
        <w:rPr>
          <w:rStyle w:val="Hyperlink"/>
        </w:rPr>
        <w:fldChar w:fldCharType="end"/>
      </w:r>
      <w:r>
        <w:t xml:space="preserve">: </w:t>
      </w:r>
      <w:bookmarkEnd w:id="4273"/>
      <w:r>
        <w:t xml:space="preserve"> This attribute is not available in Office 2013 and earlier.</w:t>
      </w:r>
    </w:p>
    <w:bookmarkStart w:id="4274" w:name="Appendix_A_408"/>
    <w:p w:rsidR="00DA3D21" w:rsidRDefault="00DC6072">
      <w:r>
        <w:rPr>
          <w:rStyle w:val="Hyperlink"/>
        </w:rPr>
        <w:fldChar w:fldCharType="begin"/>
      </w:r>
      <w:r>
        <w:rPr>
          <w:rStyle w:val="Hyperlink"/>
        </w:rPr>
        <w:instrText xml:space="preserve"> HYPERLINK \l "Appendix_A_Target_408" \h </w:instrText>
      </w:r>
      <w:r>
        <w:rPr>
          <w:rStyle w:val="Hyperlink"/>
        </w:rPr>
      </w:r>
      <w:r>
        <w:rPr>
          <w:rStyle w:val="Hyperlink"/>
        </w:rPr>
        <w:fldChar w:fldCharType="separate"/>
      </w:r>
      <w:r>
        <w:rPr>
          <w:rStyle w:val="Hyperlink"/>
        </w:rPr>
        <w:t>&lt;408&gt; Section 2.24.3.47</w:t>
      </w:r>
      <w:r>
        <w:rPr>
          <w:rStyle w:val="Hyperlink"/>
        </w:rPr>
        <w:fldChar w:fldCharType="end"/>
      </w:r>
      <w:r>
        <w:t xml:space="preserve">: </w:t>
      </w:r>
      <w:bookmarkEnd w:id="4274"/>
      <w:r>
        <w:t xml:space="preserve"> This attribute is not available in Office 2013 and earlier.</w:t>
      </w:r>
    </w:p>
    <w:bookmarkStart w:id="4275" w:name="Appendix_A_409"/>
    <w:p w:rsidR="00DA3D21" w:rsidRDefault="00DC6072">
      <w:r>
        <w:rPr>
          <w:rStyle w:val="Hyperlink"/>
        </w:rPr>
        <w:fldChar w:fldCharType="begin"/>
      </w:r>
      <w:r>
        <w:rPr>
          <w:rStyle w:val="Hyperlink"/>
        </w:rPr>
        <w:instrText xml:space="preserve"> HYPERLINK \l "Appendix_A_Target_409" \h </w:instrText>
      </w:r>
      <w:r>
        <w:rPr>
          <w:rStyle w:val="Hyperlink"/>
        </w:rPr>
      </w:r>
      <w:r>
        <w:rPr>
          <w:rStyle w:val="Hyperlink"/>
        </w:rPr>
        <w:fldChar w:fldCharType="separate"/>
      </w:r>
      <w:r>
        <w:rPr>
          <w:rStyle w:val="Hyperlink"/>
        </w:rPr>
        <w:t>&lt;409&gt; Section 2.24.3.</w:t>
      </w:r>
      <w:r>
        <w:rPr>
          <w:rStyle w:val="Hyperlink"/>
        </w:rPr>
        <w:t>47</w:t>
      </w:r>
      <w:r>
        <w:rPr>
          <w:rStyle w:val="Hyperlink"/>
        </w:rPr>
        <w:fldChar w:fldCharType="end"/>
      </w:r>
      <w:r>
        <w:t xml:space="preserve">: </w:t>
      </w:r>
      <w:bookmarkEnd w:id="4275"/>
      <w:r>
        <w:t xml:space="preserve"> This attribute is not available in Office 2013 and earlier.</w:t>
      </w:r>
    </w:p>
    <w:bookmarkStart w:id="4276" w:name="Appendix_A_410"/>
    <w:p w:rsidR="00DA3D21" w:rsidRDefault="00DC6072">
      <w:r>
        <w:rPr>
          <w:rStyle w:val="Hyperlink"/>
        </w:rPr>
        <w:fldChar w:fldCharType="begin"/>
      </w:r>
      <w:r>
        <w:rPr>
          <w:rStyle w:val="Hyperlink"/>
        </w:rPr>
        <w:instrText xml:space="preserve"> HYPERLINK \l "Appendix_A_Target_410" \h </w:instrText>
      </w:r>
      <w:r>
        <w:rPr>
          <w:rStyle w:val="Hyperlink"/>
        </w:rPr>
      </w:r>
      <w:r>
        <w:rPr>
          <w:rStyle w:val="Hyperlink"/>
        </w:rPr>
        <w:fldChar w:fldCharType="separate"/>
      </w:r>
      <w:r>
        <w:rPr>
          <w:rStyle w:val="Hyperlink"/>
        </w:rPr>
        <w:t>&lt;410&gt; Section 2.24.3.48</w:t>
      </w:r>
      <w:r>
        <w:rPr>
          <w:rStyle w:val="Hyperlink"/>
        </w:rPr>
        <w:fldChar w:fldCharType="end"/>
      </w:r>
      <w:r>
        <w:t xml:space="preserve">: </w:t>
      </w:r>
      <w:bookmarkEnd w:id="4276"/>
      <w:r>
        <w:t xml:space="preserve"> This complex type is not available in Office 2013 and earlier.</w:t>
      </w:r>
    </w:p>
    <w:bookmarkStart w:id="4277" w:name="Appendix_A_411"/>
    <w:p w:rsidR="00DA3D21" w:rsidRDefault="00DC6072">
      <w:r>
        <w:rPr>
          <w:rStyle w:val="Hyperlink"/>
        </w:rPr>
        <w:fldChar w:fldCharType="begin"/>
      </w:r>
      <w:r>
        <w:rPr>
          <w:rStyle w:val="Hyperlink"/>
        </w:rPr>
        <w:instrText xml:space="preserve"> HYPERLINK \l "Appendix_A_Target_411" \h </w:instrText>
      </w:r>
      <w:r>
        <w:rPr>
          <w:rStyle w:val="Hyperlink"/>
        </w:rPr>
      </w:r>
      <w:r>
        <w:rPr>
          <w:rStyle w:val="Hyperlink"/>
        </w:rPr>
        <w:fldChar w:fldCharType="separate"/>
      </w:r>
      <w:r>
        <w:rPr>
          <w:rStyle w:val="Hyperlink"/>
        </w:rPr>
        <w:t xml:space="preserve">&lt;411&gt; Section </w:t>
      </w:r>
      <w:r>
        <w:rPr>
          <w:rStyle w:val="Hyperlink"/>
        </w:rPr>
        <w:t>2.24.3.48</w:t>
      </w:r>
      <w:r>
        <w:rPr>
          <w:rStyle w:val="Hyperlink"/>
        </w:rPr>
        <w:fldChar w:fldCharType="end"/>
      </w:r>
      <w:r>
        <w:t xml:space="preserve">: </w:t>
      </w:r>
      <w:bookmarkEnd w:id="4277"/>
      <w:r>
        <w:t xml:space="preserve"> This element is not available in Office 2013 and earlier.</w:t>
      </w:r>
    </w:p>
    <w:bookmarkStart w:id="4278" w:name="Appendix_A_412"/>
    <w:p w:rsidR="00DA3D21" w:rsidRDefault="00DC6072">
      <w:r>
        <w:rPr>
          <w:rStyle w:val="Hyperlink"/>
        </w:rPr>
        <w:fldChar w:fldCharType="begin"/>
      </w:r>
      <w:r>
        <w:rPr>
          <w:rStyle w:val="Hyperlink"/>
        </w:rPr>
        <w:instrText xml:space="preserve"> HYPERLINK \l "Appendix_A_Target_412" \h </w:instrText>
      </w:r>
      <w:r>
        <w:rPr>
          <w:rStyle w:val="Hyperlink"/>
        </w:rPr>
      </w:r>
      <w:r>
        <w:rPr>
          <w:rStyle w:val="Hyperlink"/>
        </w:rPr>
        <w:fldChar w:fldCharType="separate"/>
      </w:r>
      <w:r>
        <w:rPr>
          <w:rStyle w:val="Hyperlink"/>
        </w:rPr>
        <w:t>&lt;412&gt; Section 2.24.3.48</w:t>
      </w:r>
      <w:r>
        <w:rPr>
          <w:rStyle w:val="Hyperlink"/>
        </w:rPr>
        <w:fldChar w:fldCharType="end"/>
      </w:r>
      <w:r>
        <w:t xml:space="preserve">: </w:t>
      </w:r>
      <w:bookmarkEnd w:id="4278"/>
      <w:r>
        <w:t xml:space="preserve"> This element is not available in Office 2013 and earlier.</w:t>
      </w:r>
    </w:p>
    <w:bookmarkStart w:id="4279" w:name="Appendix_A_413"/>
    <w:p w:rsidR="00DA3D21" w:rsidRDefault="00DC6072">
      <w:r>
        <w:rPr>
          <w:rStyle w:val="Hyperlink"/>
        </w:rPr>
        <w:fldChar w:fldCharType="begin"/>
      </w:r>
      <w:r>
        <w:rPr>
          <w:rStyle w:val="Hyperlink"/>
        </w:rPr>
        <w:instrText xml:space="preserve"> HYPERLINK \l "Appendix_A_Target_413" \h </w:instrText>
      </w:r>
      <w:r>
        <w:rPr>
          <w:rStyle w:val="Hyperlink"/>
        </w:rPr>
      </w:r>
      <w:r>
        <w:rPr>
          <w:rStyle w:val="Hyperlink"/>
        </w:rPr>
        <w:fldChar w:fldCharType="separate"/>
      </w:r>
      <w:r>
        <w:rPr>
          <w:rStyle w:val="Hyperlink"/>
        </w:rPr>
        <w:t xml:space="preserve">&lt;413&gt; Section </w:t>
      </w:r>
      <w:r>
        <w:rPr>
          <w:rStyle w:val="Hyperlink"/>
        </w:rPr>
        <w:t>2.24.3.49</w:t>
      </w:r>
      <w:r>
        <w:rPr>
          <w:rStyle w:val="Hyperlink"/>
        </w:rPr>
        <w:fldChar w:fldCharType="end"/>
      </w:r>
      <w:r>
        <w:t xml:space="preserve">: </w:t>
      </w:r>
      <w:bookmarkEnd w:id="4279"/>
      <w:r>
        <w:t xml:space="preserve"> This complex type is not available in Office 2013 and earlier.</w:t>
      </w:r>
    </w:p>
    <w:bookmarkStart w:id="4280" w:name="Appendix_A_414"/>
    <w:p w:rsidR="00DA3D21" w:rsidRDefault="00DC6072">
      <w:r>
        <w:rPr>
          <w:rStyle w:val="Hyperlink"/>
        </w:rPr>
        <w:fldChar w:fldCharType="begin"/>
      </w:r>
      <w:r>
        <w:rPr>
          <w:rStyle w:val="Hyperlink"/>
        </w:rPr>
        <w:instrText xml:space="preserve"> HYPERLINK \l "Appendix_A_Target_414" \h </w:instrText>
      </w:r>
      <w:r>
        <w:rPr>
          <w:rStyle w:val="Hyperlink"/>
        </w:rPr>
      </w:r>
      <w:r>
        <w:rPr>
          <w:rStyle w:val="Hyperlink"/>
        </w:rPr>
        <w:fldChar w:fldCharType="separate"/>
      </w:r>
      <w:r>
        <w:rPr>
          <w:rStyle w:val="Hyperlink"/>
        </w:rPr>
        <w:t>&lt;414&gt; Section 2.24.3.49</w:t>
      </w:r>
      <w:r>
        <w:rPr>
          <w:rStyle w:val="Hyperlink"/>
        </w:rPr>
        <w:fldChar w:fldCharType="end"/>
      </w:r>
      <w:r>
        <w:t xml:space="preserve">: </w:t>
      </w:r>
      <w:bookmarkEnd w:id="4280"/>
      <w:r>
        <w:t xml:space="preserve"> This element is not available in Office 2013 and earlier.</w:t>
      </w:r>
    </w:p>
    <w:bookmarkStart w:id="4281" w:name="Appendix_A_415"/>
    <w:p w:rsidR="00DA3D21" w:rsidRDefault="00DC6072">
      <w:r>
        <w:rPr>
          <w:rStyle w:val="Hyperlink"/>
        </w:rPr>
        <w:fldChar w:fldCharType="begin"/>
      </w:r>
      <w:r>
        <w:rPr>
          <w:rStyle w:val="Hyperlink"/>
        </w:rPr>
        <w:instrText xml:space="preserve"> HYPERLINK \l "Appendix_A_Target_415" \h </w:instrText>
      </w:r>
      <w:r>
        <w:rPr>
          <w:rStyle w:val="Hyperlink"/>
        </w:rPr>
      </w:r>
      <w:r>
        <w:rPr>
          <w:rStyle w:val="Hyperlink"/>
        </w:rPr>
        <w:fldChar w:fldCharType="separate"/>
      </w:r>
      <w:r>
        <w:rPr>
          <w:rStyle w:val="Hyperlink"/>
        </w:rPr>
        <w:t>&lt;415&gt; Sec</w:t>
      </w:r>
      <w:r>
        <w:rPr>
          <w:rStyle w:val="Hyperlink"/>
        </w:rPr>
        <w:t>tion 2.24.3.50</w:t>
      </w:r>
      <w:r>
        <w:rPr>
          <w:rStyle w:val="Hyperlink"/>
        </w:rPr>
        <w:fldChar w:fldCharType="end"/>
      </w:r>
      <w:r>
        <w:t xml:space="preserve">: </w:t>
      </w:r>
      <w:bookmarkEnd w:id="4281"/>
      <w:r>
        <w:t xml:space="preserve"> This complex type is not available in Office 2013 and earlier.</w:t>
      </w:r>
    </w:p>
    <w:bookmarkStart w:id="4282" w:name="Appendix_A_416"/>
    <w:p w:rsidR="00DA3D21" w:rsidRDefault="00DC6072">
      <w:r>
        <w:rPr>
          <w:rStyle w:val="Hyperlink"/>
        </w:rPr>
        <w:fldChar w:fldCharType="begin"/>
      </w:r>
      <w:r>
        <w:rPr>
          <w:rStyle w:val="Hyperlink"/>
        </w:rPr>
        <w:instrText xml:space="preserve"> HYPERLINK \l "Appendix_A_Target_416" \h </w:instrText>
      </w:r>
      <w:r>
        <w:rPr>
          <w:rStyle w:val="Hyperlink"/>
        </w:rPr>
      </w:r>
      <w:r>
        <w:rPr>
          <w:rStyle w:val="Hyperlink"/>
        </w:rPr>
        <w:fldChar w:fldCharType="separate"/>
      </w:r>
      <w:r>
        <w:rPr>
          <w:rStyle w:val="Hyperlink"/>
        </w:rPr>
        <w:t>&lt;416&gt; Section 2.24.3.50</w:t>
      </w:r>
      <w:r>
        <w:rPr>
          <w:rStyle w:val="Hyperlink"/>
        </w:rPr>
        <w:fldChar w:fldCharType="end"/>
      </w:r>
      <w:r>
        <w:t xml:space="preserve">: </w:t>
      </w:r>
      <w:bookmarkEnd w:id="4282"/>
      <w:r>
        <w:t xml:space="preserve"> This element is not available in Office 2013 and earlier.</w:t>
      </w:r>
    </w:p>
    <w:bookmarkStart w:id="4283" w:name="Appendix_A_417"/>
    <w:p w:rsidR="00DA3D21" w:rsidRDefault="00DC6072">
      <w:r>
        <w:rPr>
          <w:rStyle w:val="Hyperlink"/>
        </w:rPr>
        <w:fldChar w:fldCharType="begin"/>
      </w:r>
      <w:r>
        <w:rPr>
          <w:rStyle w:val="Hyperlink"/>
        </w:rPr>
        <w:instrText xml:space="preserve"> HYPERLINK \l "Appendix_A_Target_417" \h </w:instrText>
      </w:r>
      <w:r>
        <w:rPr>
          <w:rStyle w:val="Hyperlink"/>
        </w:rPr>
      </w:r>
      <w:r>
        <w:rPr>
          <w:rStyle w:val="Hyperlink"/>
        </w:rPr>
        <w:fldChar w:fldCharType="separate"/>
      </w:r>
      <w:r>
        <w:rPr>
          <w:rStyle w:val="Hyperlink"/>
        </w:rPr>
        <w:t>&lt;417</w:t>
      </w:r>
      <w:r>
        <w:rPr>
          <w:rStyle w:val="Hyperlink"/>
        </w:rPr>
        <w:t>&gt; Section 2.24.3.51</w:t>
      </w:r>
      <w:r>
        <w:rPr>
          <w:rStyle w:val="Hyperlink"/>
        </w:rPr>
        <w:fldChar w:fldCharType="end"/>
      </w:r>
      <w:r>
        <w:t xml:space="preserve">: </w:t>
      </w:r>
      <w:bookmarkEnd w:id="4283"/>
      <w:r>
        <w:t xml:space="preserve"> This complex type is </w:t>
      </w:r>
      <w:bookmarkStart w:id="4284" w:name="_Hlk29295487"/>
      <w:r>
        <w:t>not available in Office 2016 or earlier.</w:t>
      </w:r>
      <w:bookmarkEnd w:id="4284"/>
    </w:p>
    <w:bookmarkStart w:id="4285" w:name="Appendix_A_418"/>
    <w:p w:rsidR="00DA3D21" w:rsidRDefault="00DC6072">
      <w:r>
        <w:rPr>
          <w:rStyle w:val="Hyperlink"/>
        </w:rPr>
        <w:fldChar w:fldCharType="begin"/>
      </w:r>
      <w:r>
        <w:rPr>
          <w:rStyle w:val="Hyperlink"/>
        </w:rPr>
        <w:instrText xml:space="preserve"> HYPERLINK \l "Appendix_A_Target_418" \h </w:instrText>
      </w:r>
      <w:r>
        <w:rPr>
          <w:rStyle w:val="Hyperlink"/>
        </w:rPr>
      </w:r>
      <w:r>
        <w:rPr>
          <w:rStyle w:val="Hyperlink"/>
        </w:rPr>
        <w:fldChar w:fldCharType="separate"/>
      </w:r>
      <w:r>
        <w:rPr>
          <w:rStyle w:val="Hyperlink"/>
        </w:rPr>
        <w:t>&lt;418&gt; Section 2.24.3.52</w:t>
      </w:r>
      <w:r>
        <w:rPr>
          <w:rStyle w:val="Hyperlink"/>
        </w:rPr>
        <w:fldChar w:fldCharType="end"/>
      </w:r>
      <w:r>
        <w:t xml:space="preserve">: </w:t>
      </w:r>
      <w:bookmarkEnd w:id="4285"/>
      <w:r>
        <w:t xml:space="preserve"> This complex type is not available in Office 2016 or earlier.</w:t>
      </w:r>
    </w:p>
    <w:bookmarkStart w:id="4286" w:name="Appendix_A_419"/>
    <w:p w:rsidR="00DA3D21" w:rsidRDefault="00DC6072">
      <w:r>
        <w:rPr>
          <w:rStyle w:val="Hyperlink"/>
        </w:rPr>
        <w:fldChar w:fldCharType="begin"/>
      </w:r>
      <w:r>
        <w:rPr>
          <w:rStyle w:val="Hyperlink"/>
        </w:rPr>
        <w:instrText xml:space="preserve"> HYPERLINK \l "Appendix_A_Target_419" \h </w:instrText>
      </w:r>
      <w:r>
        <w:rPr>
          <w:rStyle w:val="Hyperlink"/>
        </w:rPr>
      </w:r>
      <w:r>
        <w:rPr>
          <w:rStyle w:val="Hyperlink"/>
        </w:rPr>
        <w:fldChar w:fldCharType="separate"/>
      </w:r>
      <w:r>
        <w:rPr>
          <w:rStyle w:val="Hyperlink"/>
        </w:rPr>
        <w:t>&lt;419&gt; Section 2.24.3.53</w:t>
      </w:r>
      <w:r>
        <w:rPr>
          <w:rStyle w:val="Hyperlink"/>
        </w:rPr>
        <w:fldChar w:fldCharType="end"/>
      </w:r>
      <w:r>
        <w:t xml:space="preserve">: </w:t>
      </w:r>
      <w:bookmarkEnd w:id="4286"/>
      <w:r>
        <w:t xml:space="preserve"> This complex type is not available in Office 2016 or earlier.</w:t>
      </w:r>
    </w:p>
    <w:bookmarkStart w:id="4287" w:name="Appendix_A_420"/>
    <w:p w:rsidR="00DA3D21" w:rsidRDefault="00DC6072">
      <w:r>
        <w:rPr>
          <w:rStyle w:val="Hyperlink"/>
        </w:rPr>
        <w:fldChar w:fldCharType="begin"/>
      </w:r>
      <w:r>
        <w:rPr>
          <w:rStyle w:val="Hyperlink"/>
        </w:rPr>
        <w:instrText xml:space="preserve"> HYPERLINK \l "Appendix_A_Target_420" \h </w:instrText>
      </w:r>
      <w:r>
        <w:rPr>
          <w:rStyle w:val="Hyperlink"/>
        </w:rPr>
      </w:r>
      <w:r>
        <w:rPr>
          <w:rStyle w:val="Hyperlink"/>
        </w:rPr>
        <w:fldChar w:fldCharType="separate"/>
      </w:r>
      <w:r>
        <w:rPr>
          <w:rStyle w:val="Hyperlink"/>
        </w:rPr>
        <w:t>&lt;420&gt; Section 2.24.3.54</w:t>
      </w:r>
      <w:r>
        <w:rPr>
          <w:rStyle w:val="Hyperlink"/>
        </w:rPr>
        <w:fldChar w:fldCharType="end"/>
      </w:r>
      <w:r>
        <w:t xml:space="preserve">: </w:t>
      </w:r>
      <w:bookmarkEnd w:id="4287"/>
      <w:r>
        <w:t xml:space="preserve"> This complex type is not available in Office 2016 or ear</w:t>
      </w:r>
      <w:r>
        <w:t>lier.</w:t>
      </w:r>
    </w:p>
    <w:bookmarkStart w:id="4288" w:name="Appendix_A_421"/>
    <w:p w:rsidR="00DA3D21" w:rsidRDefault="00DC6072">
      <w:r>
        <w:rPr>
          <w:rStyle w:val="Hyperlink"/>
        </w:rPr>
        <w:fldChar w:fldCharType="begin"/>
      </w:r>
      <w:r>
        <w:rPr>
          <w:rStyle w:val="Hyperlink"/>
        </w:rPr>
        <w:instrText xml:space="preserve"> HYPERLINK \l "Appendix_A_Target_421" \h </w:instrText>
      </w:r>
      <w:r>
        <w:rPr>
          <w:rStyle w:val="Hyperlink"/>
        </w:rPr>
      </w:r>
      <w:r>
        <w:rPr>
          <w:rStyle w:val="Hyperlink"/>
        </w:rPr>
        <w:fldChar w:fldCharType="separate"/>
      </w:r>
      <w:r>
        <w:rPr>
          <w:rStyle w:val="Hyperlink"/>
        </w:rPr>
        <w:t>&lt;421&gt; Section 2.24.3.55</w:t>
      </w:r>
      <w:r>
        <w:rPr>
          <w:rStyle w:val="Hyperlink"/>
        </w:rPr>
        <w:fldChar w:fldCharType="end"/>
      </w:r>
      <w:r>
        <w:t xml:space="preserve">: </w:t>
      </w:r>
      <w:bookmarkEnd w:id="4288"/>
      <w:r>
        <w:t xml:space="preserve"> This complex type is not available in Office 2013 and earlier.</w:t>
      </w:r>
    </w:p>
    <w:bookmarkStart w:id="4289" w:name="Appendix_A_422"/>
    <w:p w:rsidR="00DA3D21" w:rsidRDefault="00DC6072">
      <w:r>
        <w:rPr>
          <w:rStyle w:val="Hyperlink"/>
        </w:rPr>
        <w:fldChar w:fldCharType="begin"/>
      </w:r>
      <w:r>
        <w:rPr>
          <w:rStyle w:val="Hyperlink"/>
        </w:rPr>
        <w:instrText xml:space="preserve"> HYPERLINK \l "Appendix_A_Target_422" \h </w:instrText>
      </w:r>
      <w:r>
        <w:rPr>
          <w:rStyle w:val="Hyperlink"/>
        </w:rPr>
      </w:r>
      <w:r>
        <w:rPr>
          <w:rStyle w:val="Hyperlink"/>
        </w:rPr>
        <w:fldChar w:fldCharType="separate"/>
      </w:r>
      <w:r>
        <w:rPr>
          <w:rStyle w:val="Hyperlink"/>
        </w:rPr>
        <w:t>&lt;422&gt; Section 2.24.3.55</w:t>
      </w:r>
      <w:r>
        <w:rPr>
          <w:rStyle w:val="Hyperlink"/>
        </w:rPr>
        <w:fldChar w:fldCharType="end"/>
      </w:r>
      <w:r>
        <w:t xml:space="preserve">: </w:t>
      </w:r>
      <w:bookmarkEnd w:id="4289"/>
      <w:r>
        <w:t xml:space="preserve"> This attribute is not available in Office 2013</w:t>
      </w:r>
      <w:r>
        <w:t xml:space="preserve"> and earlier.</w:t>
      </w:r>
    </w:p>
    <w:bookmarkStart w:id="4290" w:name="Appendix_A_423"/>
    <w:p w:rsidR="00DA3D21" w:rsidRDefault="00DC6072">
      <w:r>
        <w:rPr>
          <w:rStyle w:val="Hyperlink"/>
        </w:rPr>
        <w:fldChar w:fldCharType="begin"/>
      </w:r>
      <w:r>
        <w:rPr>
          <w:rStyle w:val="Hyperlink"/>
        </w:rPr>
        <w:instrText xml:space="preserve"> HYPERLINK \l "Appendix_A_Target_423" \h </w:instrText>
      </w:r>
      <w:r>
        <w:rPr>
          <w:rStyle w:val="Hyperlink"/>
        </w:rPr>
      </w:r>
      <w:r>
        <w:rPr>
          <w:rStyle w:val="Hyperlink"/>
        </w:rPr>
        <w:fldChar w:fldCharType="separate"/>
      </w:r>
      <w:r>
        <w:rPr>
          <w:rStyle w:val="Hyperlink"/>
        </w:rPr>
        <w:t>&lt;423&gt; Section 2.24.3.55</w:t>
      </w:r>
      <w:r>
        <w:rPr>
          <w:rStyle w:val="Hyperlink"/>
        </w:rPr>
        <w:fldChar w:fldCharType="end"/>
      </w:r>
      <w:r>
        <w:t xml:space="preserve">: </w:t>
      </w:r>
      <w:bookmarkEnd w:id="4290"/>
      <w:r>
        <w:t xml:space="preserve"> This attribute is not available in Office 2013 and earlier.</w:t>
      </w:r>
    </w:p>
    <w:bookmarkStart w:id="4291" w:name="Appendix_A_424"/>
    <w:p w:rsidR="00DA3D21" w:rsidRDefault="00DC6072">
      <w:r>
        <w:rPr>
          <w:rStyle w:val="Hyperlink"/>
        </w:rPr>
        <w:fldChar w:fldCharType="begin"/>
      </w:r>
      <w:r>
        <w:rPr>
          <w:rStyle w:val="Hyperlink"/>
        </w:rPr>
        <w:instrText xml:space="preserve"> HYPERLINK \l "Appendix_A_Target_424" \h </w:instrText>
      </w:r>
      <w:r>
        <w:rPr>
          <w:rStyle w:val="Hyperlink"/>
        </w:rPr>
      </w:r>
      <w:r>
        <w:rPr>
          <w:rStyle w:val="Hyperlink"/>
        </w:rPr>
        <w:fldChar w:fldCharType="separate"/>
      </w:r>
      <w:r>
        <w:rPr>
          <w:rStyle w:val="Hyperlink"/>
        </w:rPr>
        <w:t>&lt;424&gt; Section 2.24.3.55</w:t>
      </w:r>
      <w:r>
        <w:rPr>
          <w:rStyle w:val="Hyperlink"/>
        </w:rPr>
        <w:fldChar w:fldCharType="end"/>
      </w:r>
      <w:r>
        <w:t xml:space="preserve">: </w:t>
      </w:r>
      <w:bookmarkEnd w:id="4291"/>
      <w:r>
        <w:t xml:space="preserve"> This attribute is not available in Office </w:t>
      </w:r>
      <w:r>
        <w:t>2013 and earlier.</w:t>
      </w:r>
    </w:p>
    <w:bookmarkStart w:id="4292" w:name="Appendix_A_425"/>
    <w:p w:rsidR="00DA3D21" w:rsidRDefault="00DC6072">
      <w:r>
        <w:rPr>
          <w:rStyle w:val="Hyperlink"/>
        </w:rPr>
        <w:fldChar w:fldCharType="begin"/>
      </w:r>
      <w:r>
        <w:rPr>
          <w:rStyle w:val="Hyperlink"/>
        </w:rPr>
        <w:instrText xml:space="preserve"> HYPERLINK \l "Appendix_A_Target_425" \h </w:instrText>
      </w:r>
      <w:r>
        <w:rPr>
          <w:rStyle w:val="Hyperlink"/>
        </w:rPr>
      </w:r>
      <w:r>
        <w:rPr>
          <w:rStyle w:val="Hyperlink"/>
        </w:rPr>
        <w:fldChar w:fldCharType="separate"/>
      </w:r>
      <w:r>
        <w:rPr>
          <w:rStyle w:val="Hyperlink"/>
        </w:rPr>
        <w:t>&lt;425&gt; Section 2.24.3.56</w:t>
      </w:r>
      <w:r>
        <w:rPr>
          <w:rStyle w:val="Hyperlink"/>
        </w:rPr>
        <w:fldChar w:fldCharType="end"/>
      </w:r>
      <w:r>
        <w:t xml:space="preserve">: </w:t>
      </w:r>
      <w:bookmarkEnd w:id="4292"/>
      <w:r>
        <w:t xml:space="preserve"> This complex type is not available in Office 2013 and earlier.</w:t>
      </w:r>
    </w:p>
    <w:bookmarkStart w:id="4293" w:name="Appendix_A_426"/>
    <w:p w:rsidR="00DA3D21" w:rsidRDefault="00DC6072">
      <w:r>
        <w:rPr>
          <w:rStyle w:val="Hyperlink"/>
        </w:rPr>
        <w:fldChar w:fldCharType="begin"/>
      </w:r>
      <w:r>
        <w:rPr>
          <w:rStyle w:val="Hyperlink"/>
        </w:rPr>
        <w:instrText xml:space="preserve"> HYPERLINK \l "Appendix_A_Target_426" \h </w:instrText>
      </w:r>
      <w:r>
        <w:rPr>
          <w:rStyle w:val="Hyperlink"/>
        </w:rPr>
      </w:r>
      <w:r>
        <w:rPr>
          <w:rStyle w:val="Hyperlink"/>
        </w:rPr>
        <w:fldChar w:fldCharType="separate"/>
      </w:r>
      <w:r>
        <w:rPr>
          <w:rStyle w:val="Hyperlink"/>
        </w:rPr>
        <w:t>&lt;426&gt; Section 2.24.3.56</w:t>
      </w:r>
      <w:r>
        <w:rPr>
          <w:rStyle w:val="Hyperlink"/>
        </w:rPr>
        <w:fldChar w:fldCharType="end"/>
      </w:r>
      <w:r>
        <w:t xml:space="preserve">: </w:t>
      </w:r>
      <w:bookmarkEnd w:id="4293"/>
      <w:r>
        <w:t xml:space="preserve"> This element is not available in Of</w:t>
      </w:r>
      <w:r>
        <w:t>fice 2013 and earlier.</w:t>
      </w:r>
    </w:p>
    <w:bookmarkStart w:id="4294" w:name="Appendix_A_427"/>
    <w:p w:rsidR="00DA3D21" w:rsidRDefault="00DC6072">
      <w:r>
        <w:rPr>
          <w:rStyle w:val="Hyperlink"/>
        </w:rPr>
        <w:fldChar w:fldCharType="begin"/>
      </w:r>
      <w:r>
        <w:rPr>
          <w:rStyle w:val="Hyperlink"/>
        </w:rPr>
        <w:instrText xml:space="preserve"> HYPERLINK \l "Appendix_A_Target_427" \h </w:instrText>
      </w:r>
      <w:r>
        <w:rPr>
          <w:rStyle w:val="Hyperlink"/>
        </w:rPr>
      </w:r>
      <w:r>
        <w:rPr>
          <w:rStyle w:val="Hyperlink"/>
        </w:rPr>
        <w:fldChar w:fldCharType="separate"/>
      </w:r>
      <w:r>
        <w:rPr>
          <w:rStyle w:val="Hyperlink"/>
        </w:rPr>
        <w:t>&lt;427&gt; Section 2.24.3.57</w:t>
      </w:r>
      <w:r>
        <w:rPr>
          <w:rStyle w:val="Hyperlink"/>
        </w:rPr>
        <w:fldChar w:fldCharType="end"/>
      </w:r>
      <w:r>
        <w:t xml:space="preserve">: </w:t>
      </w:r>
      <w:bookmarkEnd w:id="4294"/>
      <w:r>
        <w:t xml:space="preserve"> This complex type is not available in Office 2013 and earlier.</w:t>
      </w:r>
    </w:p>
    <w:bookmarkStart w:id="4295" w:name="Appendix_A_428"/>
    <w:p w:rsidR="00DA3D21" w:rsidRDefault="00DC6072">
      <w:r>
        <w:rPr>
          <w:rStyle w:val="Hyperlink"/>
        </w:rPr>
        <w:fldChar w:fldCharType="begin"/>
      </w:r>
      <w:r>
        <w:rPr>
          <w:rStyle w:val="Hyperlink"/>
        </w:rPr>
        <w:instrText xml:space="preserve"> HYPERLINK \l "Appendix_A_Target_428" \h </w:instrText>
      </w:r>
      <w:r>
        <w:rPr>
          <w:rStyle w:val="Hyperlink"/>
        </w:rPr>
      </w:r>
      <w:r>
        <w:rPr>
          <w:rStyle w:val="Hyperlink"/>
        </w:rPr>
        <w:fldChar w:fldCharType="separate"/>
      </w:r>
      <w:r>
        <w:rPr>
          <w:rStyle w:val="Hyperlink"/>
        </w:rPr>
        <w:t>&lt;428&gt; Section 2.24.3.57</w:t>
      </w:r>
      <w:r>
        <w:rPr>
          <w:rStyle w:val="Hyperlink"/>
        </w:rPr>
        <w:fldChar w:fldCharType="end"/>
      </w:r>
      <w:r>
        <w:t xml:space="preserve">: </w:t>
      </w:r>
      <w:bookmarkEnd w:id="4295"/>
      <w:r>
        <w:t xml:space="preserve"> This element is not available </w:t>
      </w:r>
      <w:r>
        <w:t>in Office 2013 and earlier.</w:t>
      </w:r>
    </w:p>
    <w:bookmarkStart w:id="4296" w:name="Appendix_A_429"/>
    <w:p w:rsidR="00DA3D21" w:rsidRDefault="00DC6072">
      <w:r>
        <w:rPr>
          <w:rStyle w:val="Hyperlink"/>
        </w:rPr>
        <w:fldChar w:fldCharType="begin"/>
      </w:r>
      <w:r>
        <w:rPr>
          <w:rStyle w:val="Hyperlink"/>
        </w:rPr>
        <w:instrText xml:space="preserve"> HYPERLINK \l "Appendix_A_Target_429" \h </w:instrText>
      </w:r>
      <w:r>
        <w:rPr>
          <w:rStyle w:val="Hyperlink"/>
        </w:rPr>
      </w:r>
      <w:r>
        <w:rPr>
          <w:rStyle w:val="Hyperlink"/>
        </w:rPr>
        <w:fldChar w:fldCharType="separate"/>
      </w:r>
      <w:r>
        <w:rPr>
          <w:rStyle w:val="Hyperlink"/>
        </w:rPr>
        <w:t>&lt;429&gt; Section 2.24.3.57</w:t>
      </w:r>
      <w:r>
        <w:rPr>
          <w:rStyle w:val="Hyperlink"/>
        </w:rPr>
        <w:fldChar w:fldCharType="end"/>
      </w:r>
      <w:r>
        <w:t xml:space="preserve">: </w:t>
      </w:r>
      <w:bookmarkEnd w:id="4296"/>
      <w:r>
        <w:t xml:space="preserve"> This element is not available in Office 2013 and earlier.</w:t>
      </w:r>
    </w:p>
    <w:bookmarkStart w:id="4297" w:name="Appendix_A_430"/>
    <w:p w:rsidR="00DA3D21" w:rsidRDefault="00DC6072">
      <w:r>
        <w:rPr>
          <w:rStyle w:val="Hyperlink"/>
        </w:rPr>
        <w:lastRenderedPageBreak/>
        <w:fldChar w:fldCharType="begin"/>
      </w:r>
      <w:r>
        <w:rPr>
          <w:rStyle w:val="Hyperlink"/>
        </w:rPr>
        <w:instrText xml:space="preserve"> HYPERLINK \l "Appendix_A_Target_430" \h </w:instrText>
      </w:r>
      <w:r>
        <w:rPr>
          <w:rStyle w:val="Hyperlink"/>
        </w:rPr>
      </w:r>
      <w:r>
        <w:rPr>
          <w:rStyle w:val="Hyperlink"/>
        </w:rPr>
        <w:fldChar w:fldCharType="separate"/>
      </w:r>
      <w:r>
        <w:rPr>
          <w:rStyle w:val="Hyperlink"/>
        </w:rPr>
        <w:t>&lt;430&gt; Section 2.24.3.58</w:t>
      </w:r>
      <w:r>
        <w:rPr>
          <w:rStyle w:val="Hyperlink"/>
        </w:rPr>
        <w:fldChar w:fldCharType="end"/>
      </w:r>
      <w:r>
        <w:t xml:space="preserve">: </w:t>
      </w:r>
      <w:bookmarkEnd w:id="4297"/>
      <w:r>
        <w:t xml:space="preserve"> This complex type is not avail</w:t>
      </w:r>
      <w:r>
        <w:t>able in Office 2013 and earlier.</w:t>
      </w:r>
    </w:p>
    <w:bookmarkStart w:id="4298" w:name="Appendix_A_431"/>
    <w:p w:rsidR="00DA3D21" w:rsidRDefault="00DC6072">
      <w:r>
        <w:rPr>
          <w:rStyle w:val="Hyperlink"/>
        </w:rPr>
        <w:fldChar w:fldCharType="begin"/>
      </w:r>
      <w:r>
        <w:rPr>
          <w:rStyle w:val="Hyperlink"/>
        </w:rPr>
        <w:instrText xml:space="preserve"> HYPERLINK \l "Appendix_A_Target_431" \h </w:instrText>
      </w:r>
      <w:r>
        <w:rPr>
          <w:rStyle w:val="Hyperlink"/>
        </w:rPr>
      </w:r>
      <w:r>
        <w:rPr>
          <w:rStyle w:val="Hyperlink"/>
        </w:rPr>
        <w:fldChar w:fldCharType="separate"/>
      </w:r>
      <w:r>
        <w:rPr>
          <w:rStyle w:val="Hyperlink"/>
        </w:rPr>
        <w:t>&lt;431&gt; Section 2.24.3.58</w:t>
      </w:r>
      <w:r>
        <w:rPr>
          <w:rStyle w:val="Hyperlink"/>
        </w:rPr>
        <w:fldChar w:fldCharType="end"/>
      </w:r>
      <w:r>
        <w:t xml:space="preserve">: </w:t>
      </w:r>
      <w:bookmarkEnd w:id="4298"/>
      <w:r>
        <w:t xml:space="preserve"> This element is not available in Office 2013 and earlier.</w:t>
      </w:r>
    </w:p>
    <w:bookmarkStart w:id="4299" w:name="Appendix_A_432"/>
    <w:p w:rsidR="00DA3D21" w:rsidRDefault="00DC6072">
      <w:r>
        <w:rPr>
          <w:rStyle w:val="Hyperlink"/>
        </w:rPr>
        <w:fldChar w:fldCharType="begin"/>
      </w:r>
      <w:r>
        <w:rPr>
          <w:rStyle w:val="Hyperlink"/>
        </w:rPr>
        <w:instrText xml:space="preserve"> HYPERLINK \l "Appendix_A_Target_432" \h </w:instrText>
      </w:r>
      <w:r>
        <w:rPr>
          <w:rStyle w:val="Hyperlink"/>
        </w:rPr>
      </w:r>
      <w:r>
        <w:rPr>
          <w:rStyle w:val="Hyperlink"/>
        </w:rPr>
        <w:fldChar w:fldCharType="separate"/>
      </w:r>
      <w:r>
        <w:rPr>
          <w:rStyle w:val="Hyperlink"/>
        </w:rPr>
        <w:t>&lt;432&gt; Section 2.24.3.58</w:t>
      </w:r>
      <w:r>
        <w:rPr>
          <w:rStyle w:val="Hyperlink"/>
        </w:rPr>
        <w:fldChar w:fldCharType="end"/>
      </w:r>
      <w:r>
        <w:t xml:space="preserve">: </w:t>
      </w:r>
      <w:bookmarkEnd w:id="4299"/>
      <w:r>
        <w:t xml:space="preserve"> This element is not avail</w:t>
      </w:r>
      <w:r>
        <w:t>able in Office 2013 and earlier.</w:t>
      </w:r>
    </w:p>
    <w:bookmarkStart w:id="4300" w:name="Appendix_A_433"/>
    <w:p w:rsidR="00DA3D21" w:rsidRDefault="00DC6072">
      <w:r>
        <w:rPr>
          <w:rStyle w:val="Hyperlink"/>
        </w:rPr>
        <w:fldChar w:fldCharType="begin"/>
      </w:r>
      <w:r>
        <w:rPr>
          <w:rStyle w:val="Hyperlink"/>
        </w:rPr>
        <w:instrText xml:space="preserve"> HYPERLINK \l "Appendix_A_Target_433" \h </w:instrText>
      </w:r>
      <w:r>
        <w:rPr>
          <w:rStyle w:val="Hyperlink"/>
        </w:rPr>
      </w:r>
      <w:r>
        <w:rPr>
          <w:rStyle w:val="Hyperlink"/>
        </w:rPr>
        <w:fldChar w:fldCharType="separate"/>
      </w:r>
      <w:r>
        <w:rPr>
          <w:rStyle w:val="Hyperlink"/>
        </w:rPr>
        <w:t>&lt;433&gt; Section 2.24.3.58</w:t>
      </w:r>
      <w:r>
        <w:rPr>
          <w:rStyle w:val="Hyperlink"/>
        </w:rPr>
        <w:fldChar w:fldCharType="end"/>
      </w:r>
      <w:r>
        <w:t xml:space="preserve">: </w:t>
      </w:r>
      <w:bookmarkEnd w:id="4300"/>
      <w:r>
        <w:t xml:space="preserve"> This element is not available in Office 2013 and earlier.</w:t>
      </w:r>
    </w:p>
    <w:bookmarkStart w:id="4301" w:name="Appendix_A_434"/>
    <w:p w:rsidR="00DA3D21" w:rsidRDefault="00DC6072">
      <w:r>
        <w:rPr>
          <w:rStyle w:val="Hyperlink"/>
        </w:rPr>
        <w:fldChar w:fldCharType="begin"/>
      </w:r>
      <w:r>
        <w:rPr>
          <w:rStyle w:val="Hyperlink"/>
        </w:rPr>
        <w:instrText xml:space="preserve"> HYPERLINK \l "Appendix_A_Target_434" \h </w:instrText>
      </w:r>
      <w:r>
        <w:rPr>
          <w:rStyle w:val="Hyperlink"/>
        </w:rPr>
      </w:r>
      <w:r>
        <w:rPr>
          <w:rStyle w:val="Hyperlink"/>
        </w:rPr>
        <w:fldChar w:fldCharType="separate"/>
      </w:r>
      <w:r>
        <w:rPr>
          <w:rStyle w:val="Hyperlink"/>
        </w:rPr>
        <w:t>&lt;434&gt; Section 2.24.3.58</w:t>
      </w:r>
      <w:r>
        <w:rPr>
          <w:rStyle w:val="Hyperlink"/>
        </w:rPr>
        <w:fldChar w:fldCharType="end"/>
      </w:r>
      <w:r>
        <w:t xml:space="preserve">: </w:t>
      </w:r>
      <w:bookmarkEnd w:id="4301"/>
      <w:r>
        <w:t xml:space="preserve"> This element is not avail</w:t>
      </w:r>
      <w:r>
        <w:t>able in Office 2013 and earlier.</w:t>
      </w:r>
    </w:p>
    <w:bookmarkStart w:id="4302" w:name="Appendix_A_435"/>
    <w:p w:rsidR="00DA3D21" w:rsidRDefault="00DC6072">
      <w:r>
        <w:rPr>
          <w:rStyle w:val="Hyperlink"/>
        </w:rPr>
        <w:fldChar w:fldCharType="begin"/>
      </w:r>
      <w:r>
        <w:rPr>
          <w:rStyle w:val="Hyperlink"/>
        </w:rPr>
        <w:instrText xml:space="preserve"> HYPERLINK \l "Appendix_A_Target_435" \h </w:instrText>
      </w:r>
      <w:r>
        <w:rPr>
          <w:rStyle w:val="Hyperlink"/>
        </w:rPr>
      </w:r>
      <w:r>
        <w:rPr>
          <w:rStyle w:val="Hyperlink"/>
        </w:rPr>
        <w:fldChar w:fldCharType="separate"/>
      </w:r>
      <w:r>
        <w:rPr>
          <w:rStyle w:val="Hyperlink"/>
        </w:rPr>
        <w:t>&lt;435&gt; Section 2.24.3.58</w:t>
      </w:r>
      <w:r>
        <w:rPr>
          <w:rStyle w:val="Hyperlink"/>
        </w:rPr>
        <w:fldChar w:fldCharType="end"/>
      </w:r>
      <w:r>
        <w:t xml:space="preserve">: </w:t>
      </w:r>
      <w:bookmarkEnd w:id="4302"/>
      <w:r>
        <w:t xml:space="preserve"> This element is not available in Office 2013 and earlier.</w:t>
      </w:r>
    </w:p>
    <w:bookmarkStart w:id="4303" w:name="Appendix_A_436"/>
    <w:p w:rsidR="00DA3D21" w:rsidRDefault="00DC6072">
      <w:r>
        <w:rPr>
          <w:rStyle w:val="Hyperlink"/>
        </w:rPr>
        <w:fldChar w:fldCharType="begin"/>
      </w:r>
      <w:r>
        <w:rPr>
          <w:rStyle w:val="Hyperlink"/>
        </w:rPr>
        <w:instrText xml:space="preserve"> HYPERLINK \l "Appendix_A_Target_436" \h </w:instrText>
      </w:r>
      <w:r>
        <w:rPr>
          <w:rStyle w:val="Hyperlink"/>
        </w:rPr>
      </w:r>
      <w:r>
        <w:rPr>
          <w:rStyle w:val="Hyperlink"/>
        </w:rPr>
        <w:fldChar w:fldCharType="separate"/>
      </w:r>
      <w:r>
        <w:rPr>
          <w:rStyle w:val="Hyperlink"/>
        </w:rPr>
        <w:t>&lt;436&gt; Section 2.24.3.58</w:t>
      </w:r>
      <w:r>
        <w:rPr>
          <w:rStyle w:val="Hyperlink"/>
        </w:rPr>
        <w:fldChar w:fldCharType="end"/>
      </w:r>
      <w:r>
        <w:t xml:space="preserve">: </w:t>
      </w:r>
      <w:bookmarkEnd w:id="4303"/>
      <w:r>
        <w:t xml:space="preserve"> This element is not avail</w:t>
      </w:r>
      <w:r>
        <w:t>able in Office 2013 and earlier.</w:t>
      </w:r>
    </w:p>
    <w:bookmarkStart w:id="4304" w:name="Appendix_A_437"/>
    <w:p w:rsidR="00DA3D21" w:rsidRDefault="00DC6072">
      <w:r>
        <w:rPr>
          <w:rStyle w:val="Hyperlink"/>
        </w:rPr>
        <w:fldChar w:fldCharType="begin"/>
      </w:r>
      <w:r>
        <w:rPr>
          <w:rStyle w:val="Hyperlink"/>
        </w:rPr>
        <w:instrText xml:space="preserve"> HYPERLINK \l "Appendix_A_Target_437" \h </w:instrText>
      </w:r>
      <w:r>
        <w:rPr>
          <w:rStyle w:val="Hyperlink"/>
        </w:rPr>
      </w:r>
      <w:r>
        <w:rPr>
          <w:rStyle w:val="Hyperlink"/>
        </w:rPr>
        <w:fldChar w:fldCharType="separate"/>
      </w:r>
      <w:r>
        <w:rPr>
          <w:rStyle w:val="Hyperlink"/>
        </w:rPr>
        <w:t>&lt;437&gt; Section 2.24.3.58</w:t>
      </w:r>
      <w:r>
        <w:rPr>
          <w:rStyle w:val="Hyperlink"/>
        </w:rPr>
        <w:fldChar w:fldCharType="end"/>
      </w:r>
      <w:r>
        <w:t xml:space="preserve">: </w:t>
      </w:r>
      <w:bookmarkEnd w:id="4304"/>
      <w:r>
        <w:t xml:space="preserve"> This attribute is not available in Office 2013 and earlier.</w:t>
      </w:r>
    </w:p>
    <w:bookmarkStart w:id="4305" w:name="Appendix_A_438"/>
    <w:p w:rsidR="00DA3D21" w:rsidRDefault="00DC6072">
      <w:r>
        <w:rPr>
          <w:rStyle w:val="Hyperlink"/>
        </w:rPr>
        <w:fldChar w:fldCharType="begin"/>
      </w:r>
      <w:r>
        <w:rPr>
          <w:rStyle w:val="Hyperlink"/>
        </w:rPr>
        <w:instrText xml:space="preserve"> HYPERLINK \l "Appendix_A_Target_438" \h </w:instrText>
      </w:r>
      <w:r>
        <w:rPr>
          <w:rStyle w:val="Hyperlink"/>
        </w:rPr>
      </w:r>
      <w:r>
        <w:rPr>
          <w:rStyle w:val="Hyperlink"/>
        </w:rPr>
        <w:fldChar w:fldCharType="separate"/>
      </w:r>
      <w:r>
        <w:rPr>
          <w:rStyle w:val="Hyperlink"/>
        </w:rPr>
        <w:t>&lt;438&gt; Section 2.24.3.58</w:t>
      </w:r>
      <w:r>
        <w:rPr>
          <w:rStyle w:val="Hyperlink"/>
        </w:rPr>
        <w:fldChar w:fldCharType="end"/>
      </w:r>
      <w:r>
        <w:t xml:space="preserve">: </w:t>
      </w:r>
      <w:bookmarkEnd w:id="4305"/>
      <w:r>
        <w:t xml:space="preserve"> This attribute is not available in Office 2013 and earlier.</w:t>
      </w:r>
    </w:p>
    <w:bookmarkStart w:id="4306" w:name="Appendix_A_439"/>
    <w:p w:rsidR="00DA3D21" w:rsidRDefault="00DC6072">
      <w:r>
        <w:rPr>
          <w:rStyle w:val="Hyperlink"/>
        </w:rPr>
        <w:fldChar w:fldCharType="begin"/>
      </w:r>
      <w:r>
        <w:rPr>
          <w:rStyle w:val="Hyperlink"/>
        </w:rPr>
        <w:instrText xml:space="preserve"> HYPERLINK \l "Appendix_A_Target_439" \h </w:instrText>
      </w:r>
      <w:r>
        <w:rPr>
          <w:rStyle w:val="Hyperlink"/>
        </w:rPr>
      </w:r>
      <w:r>
        <w:rPr>
          <w:rStyle w:val="Hyperlink"/>
        </w:rPr>
        <w:fldChar w:fldCharType="separate"/>
      </w:r>
      <w:r>
        <w:rPr>
          <w:rStyle w:val="Hyperlink"/>
        </w:rPr>
        <w:t>&lt;439&gt; Section 2.24.3.58</w:t>
      </w:r>
      <w:r>
        <w:rPr>
          <w:rStyle w:val="Hyperlink"/>
        </w:rPr>
        <w:fldChar w:fldCharType="end"/>
      </w:r>
      <w:r>
        <w:t xml:space="preserve">: </w:t>
      </w:r>
      <w:bookmarkEnd w:id="4306"/>
      <w:r>
        <w:t xml:space="preserve"> This attribute is not available in Office 2013 and earlier.</w:t>
      </w:r>
    </w:p>
    <w:bookmarkStart w:id="4307" w:name="Appendix_A_440"/>
    <w:p w:rsidR="00DA3D21" w:rsidRDefault="00DC6072">
      <w:r>
        <w:rPr>
          <w:rStyle w:val="Hyperlink"/>
        </w:rPr>
        <w:fldChar w:fldCharType="begin"/>
      </w:r>
      <w:r>
        <w:rPr>
          <w:rStyle w:val="Hyperlink"/>
        </w:rPr>
        <w:instrText xml:space="preserve"> HYPERLINK \l "Appendix_A_Target_440" \h </w:instrText>
      </w:r>
      <w:r>
        <w:rPr>
          <w:rStyle w:val="Hyperlink"/>
        </w:rPr>
      </w:r>
      <w:r>
        <w:rPr>
          <w:rStyle w:val="Hyperlink"/>
        </w:rPr>
        <w:fldChar w:fldCharType="separate"/>
      </w:r>
      <w:r>
        <w:rPr>
          <w:rStyle w:val="Hyperlink"/>
        </w:rPr>
        <w:t>&lt;440&gt; Section 2.24.3.</w:t>
      </w:r>
      <w:r>
        <w:rPr>
          <w:rStyle w:val="Hyperlink"/>
        </w:rPr>
        <w:t>59</w:t>
      </w:r>
      <w:r>
        <w:rPr>
          <w:rStyle w:val="Hyperlink"/>
        </w:rPr>
        <w:fldChar w:fldCharType="end"/>
      </w:r>
      <w:r>
        <w:t xml:space="preserve">: </w:t>
      </w:r>
      <w:bookmarkEnd w:id="4307"/>
      <w:r>
        <w:t xml:space="preserve"> This complex type is not available in Office 2013 and earlier.</w:t>
      </w:r>
    </w:p>
    <w:bookmarkStart w:id="4308" w:name="Appendix_A_441"/>
    <w:p w:rsidR="00DA3D21" w:rsidRDefault="00DC6072">
      <w:r>
        <w:rPr>
          <w:rStyle w:val="Hyperlink"/>
        </w:rPr>
        <w:fldChar w:fldCharType="begin"/>
      </w:r>
      <w:r>
        <w:rPr>
          <w:rStyle w:val="Hyperlink"/>
        </w:rPr>
        <w:instrText xml:space="preserve"> HYPERLINK \l "Appendix_A_Target_441" \h </w:instrText>
      </w:r>
      <w:r>
        <w:rPr>
          <w:rStyle w:val="Hyperlink"/>
        </w:rPr>
      </w:r>
      <w:r>
        <w:rPr>
          <w:rStyle w:val="Hyperlink"/>
        </w:rPr>
        <w:fldChar w:fldCharType="separate"/>
      </w:r>
      <w:r>
        <w:rPr>
          <w:rStyle w:val="Hyperlink"/>
        </w:rPr>
        <w:t>&lt;441&gt; Section 2.24.3.59</w:t>
      </w:r>
      <w:r>
        <w:rPr>
          <w:rStyle w:val="Hyperlink"/>
        </w:rPr>
        <w:fldChar w:fldCharType="end"/>
      </w:r>
      <w:r>
        <w:t xml:space="preserve">: </w:t>
      </w:r>
      <w:bookmarkEnd w:id="4308"/>
      <w:r>
        <w:t xml:space="preserve"> This element is not available in Office 2013 and earlier.</w:t>
      </w:r>
    </w:p>
    <w:bookmarkStart w:id="4309" w:name="Appendix_A_442"/>
    <w:p w:rsidR="00DA3D21" w:rsidRDefault="00DC6072">
      <w:r>
        <w:rPr>
          <w:rStyle w:val="Hyperlink"/>
        </w:rPr>
        <w:fldChar w:fldCharType="begin"/>
      </w:r>
      <w:r>
        <w:rPr>
          <w:rStyle w:val="Hyperlink"/>
        </w:rPr>
        <w:instrText xml:space="preserve"> HYPERLINK \l "Appendix_A_Target_442" \h </w:instrText>
      </w:r>
      <w:r>
        <w:rPr>
          <w:rStyle w:val="Hyperlink"/>
        </w:rPr>
      </w:r>
      <w:r>
        <w:rPr>
          <w:rStyle w:val="Hyperlink"/>
        </w:rPr>
        <w:fldChar w:fldCharType="separate"/>
      </w:r>
      <w:r>
        <w:rPr>
          <w:rStyle w:val="Hyperlink"/>
        </w:rPr>
        <w:t>&lt;442&gt; Section 2.</w:t>
      </w:r>
      <w:r>
        <w:rPr>
          <w:rStyle w:val="Hyperlink"/>
        </w:rPr>
        <w:t>24.3.59</w:t>
      </w:r>
      <w:r>
        <w:rPr>
          <w:rStyle w:val="Hyperlink"/>
        </w:rPr>
        <w:fldChar w:fldCharType="end"/>
      </w:r>
      <w:r>
        <w:t xml:space="preserve">: </w:t>
      </w:r>
      <w:bookmarkEnd w:id="4309"/>
      <w:r>
        <w:t xml:space="preserve"> This element is not available in Office 2013 and earlier.</w:t>
      </w:r>
    </w:p>
    <w:bookmarkStart w:id="4310" w:name="Appendix_A_443"/>
    <w:p w:rsidR="00DA3D21" w:rsidRDefault="00DC6072">
      <w:r>
        <w:rPr>
          <w:rStyle w:val="Hyperlink"/>
        </w:rPr>
        <w:fldChar w:fldCharType="begin"/>
      </w:r>
      <w:r>
        <w:rPr>
          <w:rStyle w:val="Hyperlink"/>
        </w:rPr>
        <w:instrText xml:space="preserve"> HYPERLINK \l "Appendix_A_Target_443" \h </w:instrText>
      </w:r>
      <w:r>
        <w:rPr>
          <w:rStyle w:val="Hyperlink"/>
        </w:rPr>
      </w:r>
      <w:r>
        <w:rPr>
          <w:rStyle w:val="Hyperlink"/>
        </w:rPr>
        <w:fldChar w:fldCharType="separate"/>
      </w:r>
      <w:r>
        <w:rPr>
          <w:rStyle w:val="Hyperlink"/>
        </w:rPr>
        <w:t>&lt;443&gt; Section 2.24.3.59</w:t>
      </w:r>
      <w:r>
        <w:rPr>
          <w:rStyle w:val="Hyperlink"/>
        </w:rPr>
        <w:fldChar w:fldCharType="end"/>
      </w:r>
      <w:r>
        <w:t xml:space="preserve">: </w:t>
      </w:r>
      <w:bookmarkEnd w:id="4310"/>
      <w:r>
        <w:t xml:space="preserve"> This element is not available in Office 2013 and earlier.</w:t>
      </w:r>
    </w:p>
    <w:bookmarkStart w:id="4311" w:name="Appendix_A_444"/>
    <w:p w:rsidR="00DA3D21" w:rsidRDefault="00DC6072">
      <w:r>
        <w:rPr>
          <w:rStyle w:val="Hyperlink"/>
        </w:rPr>
        <w:fldChar w:fldCharType="begin"/>
      </w:r>
      <w:r>
        <w:rPr>
          <w:rStyle w:val="Hyperlink"/>
        </w:rPr>
        <w:instrText xml:space="preserve"> HYPERLINK \l "Appendix_A_Target_444" \h </w:instrText>
      </w:r>
      <w:r>
        <w:rPr>
          <w:rStyle w:val="Hyperlink"/>
        </w:rPr>
      </w:r>
      <w:r>
        <w:rPr>
          <w:rStyle w:val="Hyperlink"/>
        </w:rPr>
        <w:fldChar w:fldCharType="separate"/>
      </w:r>
      <w:r>
        <w:rPr>
          <w:rStyle w:val="Hyperlink"/>
        </w:rPr>
        <w:t>&lt;444&gt; Section 2.</w:t>
      </w:r>
      <w:r>
        <w:rPr>
          <w:rStyle w:val="Hyperlink"/>
        </w:rPr>
        <w:t>24.3.59</w:t>
      </w:r>
      <w:r>
        <w:rPr>
          <w:rStyle w:val="Hyperlink"/>
        </w:rPr>
        <w:fldChar w:fldCharType="end"/>
      </w:r>
      <w:r>
        <w:t xml:space="preserve">: </w:t>
      </w:r>
      <w:bookmarkEnd w:id="4311"/>
      <w:r>
        <w:t xml:space="preserve"> This attribute is not available in Office 2013 and earlier.</w:t>
      </w:r>
    </w:p>
    <w:bookmarkStart w:id="4312" w:name="Appendix_A_445"/>
    <w:p w:rsidR="00DA3D21" w:rsidRDefault="00DC6072">
      <w:r>
        <w:rPr>
          <w:rStyle w:val="Hyperlink"/>
        </w:rPr>
        <w:fldChar w:fldCharType="begin"/>
      </w:r>
      <w:r>
        <w:rPr>
          <w:rStyle w:val="Hyperlink"/>
        </w:rPr>
        <w:instrText xml:space="preserve"> HYPERLINK \l "Appendix_A_Target_445" \h </w:instrText>
      </w:r>
      <w:r>
        <w:rPr>
          <w:rStyle w:val="Hyperlink"/>
        </w:rPr>
      </w:r>
      <w:r>
        <w:rPr>
          <w:rStyle w:val="Hyperlink"/>
        </w:rPr>
        <w:fldChar w:fldCharType="separate"/>
      </w:r>
      <w:r>
        <w:rPr>
          <w:rStyle w:val="Hyperlink"/>
        </w:rPr>
        <w:t>&lt;445&gt; Section 2.24.3.59</w:t>
      </w:r>
      <w:r>
        <w:rPr>
          <w:rStyle w:val="Hyperlink"/>
        </w:rPr>
        <w:fldChar w:fldCharType="end"/>
      </w:r>
      <w:r>
        <w:t xml:space="preserve">: </w:t>
      </w:r>
      <w:bookmarkEnd w:id="4312"/>
      <w:r>
        <w:t xml:space="preserve"> This attribute is not available in Office 2013 and earlier.</w:t>
      </w:r>
    </w:p>
    <w:bookmarkStart w:id="4313" w:name="Appendix_A_446"/>
    <w:p w:rsidR="00DA3D21" w:rsidRDefault="00DC6072">
      <w:r>
        <w:rPr>
          <w:rStyle w:val="Hyperlink"/>
        </w:rPr>
        <w:fldChar w:fldCharType="begin"/>
      </w:r>
      <w:r>
        <w:rPr>
          <w:rStyle w:val="Hyperlink"/>
        </w:rPr>
        <w:instrText xml:space="preserve"> HYPERLINK \l "Appendix_A_Target_446" \h </w:instrText>
      </w:r>
      <w:r>
        <w:rPr>
          <w:rStyle w:val="Hyperlink"/>
        </w:rPr>
      </w:r>
      <w:r>
        <w:rPr>
          <w:rStyle w:val="Hyperlink"/>
        </w:rPr>
        <w:fldChar w:fldCharType="separate"/>
      </w:r>
      <w:r>
        <w:rPr>
          <w:rStyle w:val="Hyperlink"/>
        </w:rPr>
        <w:t>&lt;446&gt; Sectio</w:t>
      </w:r>
      <w:r>
        <w:rPr>
          <w:rStyle w:val="Hyperlink"/>
        </w:rPr>
        <w:t>n 2.24.3.59</w:t>
      </w:r>
      <w:r>
        <w:rPr>
          <w:rStyle w:val="Hyperlink"/>
        </w:rPr>
        <w:fldChar w:fldCharType="end"/>
      </w:r>
      <w:r>
        <w:t xml:space="preserve">: </w:t>
      </w:r>
      <w:bookmarkEnd w:id="4313"/>
      <w:r>
        <w:t xml:space="preserve"> This attribute is not available in Office 2013 and earlier.</w:t>
      </w:r>
    </w:p>
    <w:bookmarkStart w:id="4314" w:name="Appendix_A_447"/>
    <w:p w:rsidR="00DA3D21" w:rsidRDefault="00DC6072">
      <w:r>
        <w:rPr>
          <w:rStyle w:val="Hyperlink"/>
        </w:rPr>
        <w:fldChar w:fldCharType="begin"/>
      </w:r>
      <w:r>
        <w:rPr>
          <w:rStyle w:val="Hyperlink"/>
        </w:rPr>
        <w:instrText xml:space="preserve"> HYPERLINK \l "Appendix_A_Target_447" \h </w:instrText>
      </w:r>
      <w:r>
        <w:rPr>
          <w:rStyle w:val="Hyperlink"/>
        </w:rPr>
      </w:r>
      <w:r>
        <w:rPr>
          <w:rStyle w:val="Hyperlink"/>
        </w:rPr>
        <w:fldChar w:fldCharType="separate"/>
      </w:r>
      <w:r>
        <w:rPr>
          <w:rStyle w:val="Hyperlink"/>
        </w:rPr>
        <w:t>&lt;447&gt; Section 2.24.3.60</w:t>
      </w:r>
      <w:r>
        <w:rPr>
          <w:rStyle w:val="Hyperlink"/>
        </w:rPr>
        <w:fldChar w:fldCharType="end"/>
      </w:r>
      <w:r>
        <w:t xml:space="preserve">: </w:t>
      </w:r>
      <w:bookmarkEnd w:id="4314"/>
      <w:r>
        <w:t xml:space="preserve"> This complex type is not available in Office 2013 and earlier.</w:t>
      </w:r>
    </w:p>
    <w:bookmarkStart w:id="4315" w:name="Appendix_A_448"/>
    <w:p w:rsidR="00DA3D21" w:rsidRDefault="00DC6072">
      <w:r>
        <w:rPr>
          <w:rStyle w:val="Hyperlink"/>
        </w:rPr>
        <w:fldChar w:fldCharType="begin"/>
      </w:r>
      <w:r>
        <w:rPr>
          <w:rStyle w:val="Hyperlink"/>
        </w:rPr>
        <w:instrText xml:space="preserve"> HYPERLINK \l "Appendix_A_Target_448" \h </w:instrText>
      </w:r>
      <w:r>
        <w:rPr>
          <w:rStyle w:val="Hyperlink"/>
        </w:rPr>
      </w:r>
      <w:r>
        <w:rPr>
          <w:rStyle w:val="Hyperlink"/>
        </w:rPr>
        <w:fldChar w:fldCharType="separate"/>
      </w:r>
      <w:r>
        <w:rPr>
          <w:rStyle w:val="Hyperlink"/>
        </w:rPr>
        <w:t>&lt;448&gt;</w:t>
      </w:r>
      <w:r>
        <w:rPr>
          <w:rStyle w:val="Hyperlink"/>
        </w:rPr>
        <w:t xml:space="preserve"> Section 2.24.3.60</w:t>
      </w:r>
      <w:r>
        <w:rPr>
          <w:rStyle w:val="Hyperlink"/>
        </w:rPr>
        <w:fldChar w:fldCharType="end"/>
      </w:r>
      <w:r>
        <w:t xml:space="preserve">: </w:t>
      </w:r>
      <w:bookmarkEnd w:id="4315"/>
      <w:r>
        <w:t xml:space="preserve"> This attribute is not available in Office 2013 and earlier.</w:t>
      </w:r>
    </w:p>
    <w:bookmarkStart w:id="4316" w:name="Appendix_A_449"/>
    <w:p w:rsidR="00DA3D21" w:rsidRDefault="00DC6072">
      <w:r>
        <w:rPr>
          <w:rStyle w:val="Hyperlink"/>
        </w:rPr>
        <w:fldChar w:fldCharType="begin"/>
      </w:r>
      <w:r>
        <w:rPr>
          <w:rStyle w:val="Hyperlink"/>
        </w:rPr>
        <w:instrText xml:space="preserve"> HYPERLINK \l "Appendix_A_Target_449" \h </w:instrText>
      </w:r>
      <w:r>
        <w:rPr>
          <w:rStyle w:val="Hyperlink"/>
        </w:rPr>
      </w:r>
      <w:r>
        <w:rPr>
          <w:rStyle w:val="Hyperlink"/>
        </w:rPr>
        <w:fldChar w:fldCharType="separate"/>
      </w:r>
      <w:r>
        <w:rPr>
          <w:rStyle w:val="Hyperlink"/>
        </w:rPr>
        <w:t>&lt;449&gt; Section 2.24.3.61</w:t>
      </w:r>
      <w:r>
        <w:rPr>
          <w:rStyle w:val="Hyperlink"/>
        </w:rPr>
        <w:fldChar w:fldCharType="end"/>
      </w:r>
      <w:r>
        <w:t xml:space="preserve">: </w:t>
      </w:r>
      <w:bookmarkEnd w:id="4316"/>
      <w:r>
        <w:t xml:space="preserve"> This complex type is not available in Office 2013 and earlier.</w:t>
      </w:r>
    </w:p>
    <w:bookmarkStart w:id="4317" w:name="Appendix_A_450"/>
    <w:p w:rsidR="00DA3D21" w:rsidRDefault="00DC6072">
      <w:r>
        <w:rPr>
          <w:rStyle w:val="Hyperlink"/>
        </w:rPr>
        <w:fldChar w:fldCharType="begin"/>
      </w:r>
      <w:r>
        <w:rPr>
          <w:rStyle w:val="Hyperlink"/>
        </w:rPr>
        <w:instrText xml:space="preserve"> HYPERLINK \l "Appendix_A_Target_450" \h</w:instrText>
      </w:r>
      <w:r>
        <w:rPr>
          <w:rStyle w:val="Hyperlink"/>
        </w:rPr>
        <w:instrText xml:space="preserve"> </w:instrText>
      </w:r>
      <w:r>
        <w:rPr>
          <w:rStyle w:val="Hyperlink"/>
        </w:rPr>
      </w:r>
      <w:r>
        <w:rPr>
          <w:rStyle w:val="Hyperlink"/>
        </w:rPr>
        <w:fldChar w:fldCharType="separate"/>
      </w:r>
      <w:r>
        <w:rPr>
          <w:rStyle w:val="Hyperlink"/>
        </w:rPr>
        <w:t>&lt;450&gt; Section 2.24.3.61</w:t>
      </w:r>
      <w:r>
        <w:rPr>
          <w:rStyle w:val="Hyperlink"/>
        </w:rPr>
        <w:fldChar w:fldCharType="end"/>
      </w:r>
      <w:r>
        <w:t xml:space="preserve">: </w:t>
      </w:r>
      <w:bookmarkEnd w:id="4317"/>
      <w:r>
        <w:t xml:space="preserve"> This attribute is not available in Office 2013 and earlier.</w:t>
      </w:r>
    </w:p>
    <w:bookmarkStart w:id="4318" w:name="Appendix_A_451"/>
    <w:p w:rsidR="00DA3D21" w:rsidRDefault="00DC6072">
      <w:r>
        <w:rPr>
          <w:rStyle w:val="Hyperlink"/>
        </w:rPr>
        <w:fldChar w:fldCharType="begin"/>
      </w:r>
      <w:r>
        <w:rPr>
          <w:rStyle w:val="Hyperlink"/>
        </w:rPr>
        <w:instrText xml:space="preserve"> HYPERLINK \l "Appendix_A_Target_451" \h </w:instrText>
      </w:r>
      <w:r>
        <w:rPr>
          <w:rStyle w:val="Hyperlink"/>
        </w:rPr>
      </w:r>
      <w:r>
        <w:rPr>
          <w:rStyle w:val="Hyperlink"/>
        </w:rPr>
        <w:fldChar w:fldCharType="separate"/>
      </w:r>
      <w:r>
        <w:rPr>
          <w:rStyle w:val="Hyperlink"/>
        </w:rPr>
        <w:t>&lt;451&gt; Section 2.24.3.61</w:t>
      </w:r>
      <w:r>
        <w:rPr>
          <w:rStyle w:val="Hyperlink"/>
        </w:rPr>
        <w:fldChar w:fldCharType="end"/>
      </w:r>
      <w:r>
        <w:t xml:space="preserve">: </w:t>
      </w:r>
      <w:bookmarkEnd w:id="4318"/>
      <w:r>
        <w:t xml:space="preserve"> This attribute is not available in Office 2013 and earlier.</w:t>
      </w:r>
    </w:p>
    <w:bookmarkStart w:id="4319" w:name="Appendix_A_452"/>
    <w:p w:rsidR="00DA3D21" w:rsidRDefault="00DC6072">
      <w:r>
        <w:rPr>
          <w:rStyle w:val="Hyperlink"/>
        </w:rPr>
        <w:fldChar w:fldCharType="begin"/>
      </w:r>
      <w:r>
        <w:rPr>
          <w:rStyle w:val="Hyperlink"/>
        </w:rPr>
        <w:instrText xml:space="preserve"> HYPERLINK \l "Appendix_A_Target_452</w:instrText>
      </w:r>
      <w:r>
        <w:rPr>
          <w:rStyle w:val="Hyperlink"/>
        </w:rPr>
        <w:instrText xml:space="preserve">" \h </w:instrText>
      </w:r>
      <w:r>
        <w:rPr>
          <w:rStyle w:val="Hyperlink"/>
        </w:rPr>
      </w:r>
      <w:r>
        <w:rPr>
          <w:rStyle w:val="Hyperlink"/>
        </w:rPr>
        <w:fldChar w:fldCharType="separate"/>
      </w:r>
      <w:r>
        <w:rPr>
          <w:rStyle w:val="Hyperlink"/>
        </w:rPr>
        <w:t>&lt;452&gt; Section 2.24.3.62</w:t>
      </w:r>
      <w:r>
        <w:rPr>
          <w:rStyle w:val="Hyperlink"/>
        </w:rPr>
        <w:fldChar w:fldCharType="end"/>
      </w:r>
      <w:r>
        <w:t xml:space="preserve">: </w:t>
      </w:r>
      <w:bookmarkEnd w:id="4319"/>
      <w:r>
        <w:t xml:space="preserve"> This complex type is not available in Office 2013 and earlier.</w:t>
      </w:r>
    </w:p>
    <w:bookmarkStart w:id="4320" w:name="Appendix_A_453"/>
    <w:p w:rsidR="00DA3D21" w:rsidRDefault="00DC6072">
      <w:r>
        <w:rPr>
          <w:rStyle w:val="Hyperlink"/>
        </w:rPr>
        <w:fldChar w:fldCharType="begin"/>
      </w:r>
      <w:r>
        <w:rPr>
          <w:rStyle w:val="Hyperlink"/>
        </w:rPr>
        <w:instrText xml:space="preserve"> HYPERLINK \l "Appendix_A_Target_453" \h </w:instrText>
      </w:r>
      <w:r>
        <w:rPr>
          <w:rStyle w:val="Hyperlink"/>
        </w:rPr>
      </w:r>
      <w:r>
        <w:rPr>
          <w:rStyle w:val="Hyperlink"/>
        </w:rPr>
        <w:fldChar w:fldCharType="separate"/>
      </w:r>
      <w:r>
        <w:rPr>
          <w:rStyle w:val="Hyperlink"/>
        </w:rPr>
        <w:t>&lt;453&gt; Section 2.24.3.62</w:t>
      </w:r>
      <w:r>
        <w:rPr>
          <w:rStyle w:val="Hyperlink"/>
        </w:rPr>
        <w:fldChar w:fldCharType="end"/>
      </w:r>
      <w:r>
        <w:t xml:space="preserve">: </w:t>
      </w:r>
      <w:bookmarkEnd w:id="4320"/>
      <w:r>
        <w:t xml:space="preserve"> This element is not available in Office 2013 and earlier.</w:t>
      </w:r>
    </w:p>
    <w:bookmarkStart w:id="4321" w:name="Appendix_A_454"/>
    <w:p w:rsidR="00DA3D21" w:rsidRDefault="00DC6072">
      <w:r>
        <w:rPr>
          <w:rStyle w:val="Hyperlink"/>
        </w:rPr>
        <w:fldChar w:fldCharType="begin"/>
      </w:r>
      <w:r>
        <w:rPr>
          <w:rStyle w:val="Hyperlink"/>
        </w:rPr>
        <w:instrText xml:space="preserve"> HYPERLINK \l "Appendix_A_Targe</w:instrText>
      </w:r>
      <w:r>
        <w:rPr>
          <w:rStyle w:val="Hyperlink"/>
        </w:rPr>
        <w:instrText xml:space="preserve">t_454" \h </w:instrText>
      </w:r>
      <w:r>
        <w:rPr>
          <w:rStyle w:val="Hyperlink"/>
        </w:rPr>
      </w:r>
      <w:r>
        <w:rPr>
          <w:rStyle w:val="Hyperlink"/>
        </w:rPr>
        <w:fldChar w:fldCharType="separate"/>
      </w:r>
      <w:r>
        <w:rPr>
          <w:rStyle w:val="Hyperlink"/>
        </w:rPr>
        <w:t>&lt;454&gt; Section 2.24.3.62</w:t>
      </w:r>
      <w:r>
        <w:rPr>
          <w:rStyle w:val="Hyperlink"/>
        </w:rPr>
        <w:fldChar w:fldCharType="end"/>
      </w:r>
      <w:r>
        <w:t xml:space="preserve">: </w:t>
      </w:r>
      <w:bookmarkEnd w:id="4321"/>
      <w:r>
        <w:t xml:space="preserve"> This element is not available in Office 2013 and earlier.</w:t>
      </w:r>
    </w:p>
    <w:bookmarkStart w:id="4322" w:name="Appendix_A_455"/>
    <w:p w:rsidR="00DA3D21" w:rsidRDefault="00DC6072">
      <w:r>
        <w:rPr>
          <w:rStyle w:val="Hyperlink"/>
        </w:rPr>
        <w:fldChar w:fldCharType="begin"/>
      </w:r>
      <w:r>
        <w:rPr>
          <w:rStyle w:val="Hyperlink"/>
        </w:rPr>
        <w:instrText xml:space="preserve"> HYPERLINK \l "Appendix_A_Target_455" \h </w:instrText>
      </w:r>
      <w:r>
        <w:rPr>
          <w:rStyle w:val="Hyperlink"/>
        </w:rPr>
      </w:r>
      <w:r>
        <w:rPr>
          <w:rStyle w:val="Hyperlink"/>
        </w:rPr>
        <w:fldChar w:fldCharType="separate"/>
      </w:r>
      <w:r>
        <w:rPr>
          <w:rStyle w:val="Hyperlink"/>
        </w:rPr>
        <w:t>&lt;455&gt; Section 2.24.3.62</w:t>
      </w:r>
      <w:r>
        <w:rPr>
          <w:rStyle w:val="Hyperlink"/>
        </w:rPr>
        <w:fldChar w:fldCharType="end"/>
      </w:r>
      <w:r>
        <w:t xml:space="preserve">: </w:t>
      </w:r>
      <w:bookmarkEnd w:id="4322"/>
      <w:r>
        <w:t xml:space="preserve"> This element is not available in Office 2013 and earlier.</w:t>
      </w:r>
    </w:p>
    <w:bookmarkStart w:id="4323" w:name="Appendix_A_456"/>
    <w:p w:rsidR="00DA3D21" w:rsidRDefault="00DC6072">
      <w:r>
        <w:rPr>
          <w:rStyle w:val="Hyperlink"/>
        </w:rPr>
        <w:fldChar w:fldCharType="begin"/>
      </w:r>
      <w:r>
        <w:rPr>
          <w:rStyle w:val="Hyperlink"/>
        </w:rPr>
        <w:instrText xml:space="preserve"> HYPERLINK \l "Appendix_A_Target_456" \h </w:instrText>
      </w:r>
      <w:r>
        <w:rPr>
          <w:rStyle w:val="Hyperlink"/>
        </w:rPr>
      </w:r>
      <w:r>
        <w:rPr>
          <w:rStyle w:val="Hyperlink"/>
        </w:rPr>
        <w:fldChar w:fldCharType="separate"/>
      </w:r>
      <w:r>
        <w:rPr>
          <w:rStyle w:val="Hyperlink"/>
        </w:rPr>
        <w:t>&lt;456&gt; Section 2.24.3.62</w:t>
      </w:r>
      <w:r>
        <w:rPr>
          <w:rStyle w:val="Hyperlink"/>
        </w:rPr>
        <w:fldChar w:fldCharType="end"/>
      </w:r>
      <w:r>
        <w:t xml:space="preserve">: </w:t>
      </w:r>
      <w:bookmarkEnd w:id="4323"/>
      <w:r>
        <w:t xml:space="preserve"> This attribute is not available in Office 2013 and earlier.</w:t>
      </w:r>
    </w:p>
    <w:bookmarkStart w:id="4324" w:name="Appendix_A_457"/>
    <w:p w:rsidR="00DA3D21" w:rsidRDefault="00DC6072">
      <w:r>
        <w:rPr>
          <w:rStyle w:val="Hyperlink"/>
        </w:rPr>
        <w:fldChar w:fldCharType="begin"/>
      </w:r>
      <w:r>
        <w:rPr>
          <w:rStyle w:val="Hyperlink"/>
        </w:rPr>
        <w:instrText xml:space="preserve"> HYPERLINK \l "Appendix_A_Target_457" \h </w:instrText>
      </w:r>
      <w:r>
        <w:rPr>
          <w:rStyle w:val="Hyperlink"/>
        </w:rPr>
      </w:r>
      <w:r>
        <w:rPr>
          <w:rStyle w:val="Hyperlink"/>
        </w:rPr>
        <w:fldChar w:fldCharType="separate"/>
      </w:r>
      <w:r>
        <w:rPr>
          <w:rStyle w:val="Hyperlink"/>
        </w:rPr>
        <w:t>&lt;457&gt; Section 2.24.3.63</w:t>
      </w:r>
      <w:r>
        <w:rPr>
          <w:rStyle w:val="Hyperlink"/>
        </w:rPr>
        <w:fldChar w:fldCharType="end"/>
      </w:r>
      <w:r>
        <w:t xml:space="preserve">: </w:t>
      </w:r>
      <w:bookmarkEnd w:id="4324"/>
      <w:r>
        <w:t xml:space="preserve"> This complex type is not available in Office 2013 and earl</w:t>
      </w:r>
      <w:r>
        <w:t>ier.</w:t>
      </w:r>
    </w:p>
    <w:bookmarkStart w:id="4325" w:name="Appendix_A_458"/>
    <w:p w:rsidR="00DA3D21" w:rsidRDefault="00DC6072">
      <w:r>
        <w:rPr>
          <w:rStyle w:val="Hyperlink"/>
        </w:rPr>
        <w:fldChar w:fldCharType="begin"/>
      </w:r>
      <w:r>
        <w:rPr>
          <w:rStyle w:val="Hyperlink"/>
        </w:rPr>
        <w:instrText xml:space="preserve"> HYPERLINK \l "Appendix_A_Target_458" \h </w:instrText>
      </w:r>
      <w:r>
        <w:rPr>
          <w:rStyle w:val="Hyperlink"/>
        </w:rPr>
      </w:r>
      <w:r>
        <w:rPr>
          <w:rStyle w:val="Hyperlink"/>
        </w:rPr>
        <w:fldChar w:fldCharType="separate"/>
      </w:r>
      <w:r>
        <w:rPr>
          <w:rStyle w:val="Hyperlink"/>
        </w:rPr>
        <w:t>&lt;458&gt; Section 2.24.3.63</w:t>
      </w:r>
      <w:r>
        <w:rPr>
          <w:rStyle w:val="Hyperlink"/>
        </w:rPr>
        <w:fldChar w:fldCharType="end"/>
      </w:r>
      <w:r>
        <w:t xml:space="preserve">: </w:t>
      </w:r>
      <w:bookmarkEnd w:id="4325"/>
      <w:r>
        <w:t xml:space="preserve"> This element is not available in Office 2013 and earlier.</w:t>
      </w:r>
    </w:p>
    <w:bookmarkStart w:id="4326" w:name="Appendix_A_459"/>
    <w:p w:rsidR="00DA3D21" w:rsidRDefault="00DC6072">
      <w:r>
        <w:rPr>
          <w:rStyle w:val="Hyperlink"/>
        </w:rPr>
        <w:fldChar w:fldCharType="begin"/>
      </w:r>
      <w:r>
        <w:rPr>
          <w:rStyle w:val="Hyperlink"/>
        </w:rPr>
        <w:instrText xml:space="preserve"> HYPERLINK \l "Appendix_A_Target_459" \h </w:instrText>
      </w:r>
      <w:r>
        <w:rPr>
          <w:rStyle w:val="Hyperlink"/>
        </w:rPr>
      </w:r>
      <w:r>
        <w:rPr>
          <w:rStyle w:val="Hyperlink"/>
        </w:rPr>
        <w:fldChar w:fldCharType="separate"/>
      </w:r>
      <w:r>
        <w:rPr>
          <w:rStyle w:val="Hyperlink"/>
        </w:rPr>
        <w:t>&lt;459&gt; Section 2.24.3.63</w:t>
      </w:r>
      <w:r>
        <w:rPr>
          <w:rStyle w:val="Hyperlink"/>
        </w:rPr>
        <w:fldChar w:fldCharType="end"/>
      </w:r>
      <w:r>
        <w:t xml:space="preserve">: </w:t>
      </w:r>
      <w:bookmarkEnd w:id="4326"/>
      <w:r>
        <w:t xml:space="preserve"> This attribute is not available in Office 2013 and ea</w:t>
      </w:r>
      <w:r>
        <w:t>rlier.</w:t>
      </w:r>
    </w:p>
    <w:bookmarkStart w:id="4327" w:name="Appendix_A_460"/>
    <w:p w:rsidR="00DA3D21" w:rsidRDefault="00DC6072">
      <w:r>
        <w:rPr>
          <w:rStyle w:val="Hyperlink"/>
        </w:rPr>
        <w:fldChar w:fldCharType="begin"/>
      </w:r>
      <w:r>
        <w:rPr>
          <w:rStyle w:val="Hyperlink"/>
        </w:rPr>
        <w:instrText xml:space="preserve"> HYPERLINK \l "Appendix_A_Target_460" \h </w:instrText>
      </w:r>
      <w:r>
        <w:rPr>
          <w:rStyle w:val="Hyperlink"/>
        </w:rPr>
      </w:r>
      <w:r>
        <w:rPr>
          <w:rStyle w:val="Hyperlink"/>
        </w:rPr>
        <w:fldChar w:fldCharType="separate"/>
      </w:r>
      <w:r>
        <w:rPr>
          <w:rStyle w:val="Hyperlink"/>
        </w:rPr>
        <w:t>&lt;460&gt; Section 2.24.3.63</w:t>
      </w:r>
      <w:r>
        <w:rPr>
          <w:rStyle w:val="Hyperlink"/>
        </w:rPr>
        <w:fldChar w:fldCharType="end"/>
      </w:r>
      <w:r>
        <w:t xml:space="preserve">: </w:t>
      </w:r>
      <w:bookmarkEnd w:id="4327"/>
      <w:r>
        <w:t xml:space="preserve"> This attribute is not available in Office 2013 and earlier.</w:t>
      </w:r>
    </w:p>
    <w:bookmarkStart w:id="4328" w:name="Appendix_A_461"/>
    <w:p w:rsidR="00DA3D21" w:rsidRDefault="00DC6072">
      <w:r>
        <w:rPr>
          <w:rStyle w:val="Hyperlink"/>
        </w:rPr>
        <w:fldChar w:fldCharType="begin"/>
      </w:r>
      <w:r>
        <w:rPr>
          <w:rStyle w:val="Hyperlink"/>
        </w:rPr>
        <w:instrText xml:space="preserve"> HYPERLINK \l "Appendix_A_Target_461" \h </w:instrText>
      </w:r>
      <w:r>
        <w:rPr>
          <w:rStyle w:val="Hyperlink"/>
        </w:rPr>
      </w:r>
      <w:r>
        <w:rPr>
          <w:rStyle w:val="Hyperlink"/>
        </w:rPr>
        <w:fldChar w:fldCharType="separate"/>
      </w:r>
      <w:r>
        <w:rPr>
          <w:rStyle w:val="Hyperlink"/>
        </w:rPr>
        <w:t>&lt;461&gt; Section 2.24.3.64</w:t>
      </w:r>
      <w:r>
        <w:rPr>
          <w:rStyle w:val="Hyperlink"/>
        </w:rPr>
        <w:fldChar w:fldCharType="end"/>
      </w:r>
      <w:r>
        <w:t xml:space="preserve">: </w:t>
      </w:r>
      <w:bookmarkEnd w:id="4328"/>
      <w:r>
        <w:t xml:space="preserve"> This complex type is not available in Office 2013</w:t>
      </w:r>
      <w:r>
        <w:t xml:space="preserve"> and earlier.</w:t>
      </w:r>
    </w:p>
    <w:bookmarkStart w:id="4329" w:name="Appendix_A_462"/>
    <w:p w:rsidR="00DA3D21" w:rsidRDefault="00DC6072">
      <w:r>
        <w:rPr>
          <w:rStyle w:val="Hyperlink"/>
        </w:rPr>
        <w:lastRenderedPageBreak/>
        <w:fldChar w:fldCharType="begin"/>
      </w:r>
      <w:r>
        <w:rPr>
          <w:rStyle w:val="Hyperlink"/>
        </w:rPr>
        <w:instrText xml:space="preserve"> HYPERLINK \l "Appendix_A_Target_462" \h </w:instrText>
      </w:r>
      <w:r>
        <w:rPr>
          <w:rStyle w:val="Hyperlink"/>
        </w:rPr>
      </w:r>
      <w:r>
        <w:rPr>
          <w:rStyle w:val="Hyperlink"/>
        </w:rPr>
        <w:fldChar w:fldCharType="separate"/>
      </w:r>
      <w:r>
        <w:rPr>
          <w:rStyle w:val="Hyperlink"/>
        </w:rPr>
        <w:t>&lt;462&gt; Section 2.24.3.64</w:t>
      </w:r>
      <w:r>
        <w:rPr>
          <w:rStyle w:val="Hyperlink"/>
        </w:rPr>
        <w:fldChar w:fldCharType="end"/>
      </w:r>
      <w:r>
        <w:t xml:space="preserve">: </w:t>
      </w:r>
      <w:bookmarkEnd w:id="4329"/>
      <w:r>
        <w:t xml:space="preserve"> This attribute is not available in Office 2013 and earlier.</w:t>
      </w:r>
    </w:p>
    <w:bookmarkStart w:id="4330" w:name="Appendix_A_463"/>
    <w:p w:rsidR="00DA3D21" w:rsidRDefault="00DC6072">
      <w:r>
        <w:rPr>
          <w:rStyle w:val="Hyperlink"/>
        </w:rPr>
        <w:fldChar w:fldCharType="begin"/>
      </w:r>
      <w:r>
        <w:rPr>
          <w:rStyle w:val="Hyperlink"/>
        </w:rPr>
        <w:instrText xml:space="preserve"> HYPERLINK \l "Appendix_A_Target_463" \h </w:instrText>
      </w:r>
      <w:r>
        <w:rPr>
          <w:rStyle w:val="Hyperlink"/>
        </w:rPr>
      </w:r>
      <w:r>
        <w:rPr>
          <w:rStyle w:val="Hyperlink"/>
        </w:rPr>
        <w:fldChar w:fldCharType="separate"/>
      </w:r>
      <w:r>
        <w:rPr>
          <w:rStyle w:val="Hyperlink"/>
        </w:rPr>
        <w:t>&lt;463&gt; Section 2.24.3.65</w:t>
      </w:r>
      <w:r>
        <w:rPr>
          <w:rStyle w:val="Hyperlink"/>
        </w:rPr>
        <w:fldChar w:fldCharType="end"/>
      </w:r>
      <w:r>
        <w:t xml:space="preserve">: </w:t>
      </w:r>
      <w:bookmarkEnd w:id="4330"/>
      <w:r>
        <w:t xml:space="preserve"> This complex type is not available in Offi</w:t>
      </w:r>
      <w:r>
        <w:t>ce 2013 and earlier.</w:t>
      </w:r>
    </w:p>
    <w:bookmarkStart w:id="4331" w:name="Appendix_A_464"/>
    <w:p w:rsidR="00DA3D21" w:rsidRDefault="00DC6072">
      <w:r>
        <w:rPr>
          <w:rStyle w:val="Hyperlink"/>
        </w:rPr>
        <w:fldChar w:fldCharType="begin"/>
      </w:r>
      <w:r>
        <w:rPr>
          <w:rStyle w:val="Hyperlink"/>
        </w:rPr>
        <w:instrText xml:space="preserve"> HYPERLINK \l "Appendix_A_Target_464" \h </w:instrText>
      </w:r>
      <w:r>
        <w:rPr>
          <w:rStyle w:val="Hyperlink"/>
        </w:rPr>
      </w:r>
      <w:r>
        <w:rPr>
          <w:rStyle w:val="Hyperlink"/>
        </w:rPr>
        <w:fldChar w:fldCharType="separate"/>
      </w:r>
      <w:r>
        <w:rPr>
          <w:rStyle w:val="Hyperlink"/>
        </w:rPr>
        <w:t>&lt;464&gt; Section 2.24.3.65</w:t>
      </w:r>
      <w:r>
        <w:rPr>
          <w:rStyle w:val="Hyperlink"/>
        </w:rPr>
        <w:fldChar w:fldCharType="end"/>
      </w:r>
      <w:r>
        <w:t xml:space="preserve">: </w:t>
      </w:r>
      <w:bookmarkEnd w:id="4331"/>
      <w:r>
        <w:t xml:space="preserve"> This attribute is not available in Office 2013 and earlier.</w:t>
      </w:r>
    </w:p>
    <w:bookmarkStart w:id="4332" w:name="Appendix_A_465"/>
    <w:p w:rsidR="00DA3D21" w:rsidRDefault="00DC6072">
      <w:r>
        <w:rPr>
          <w:rStyle w:val="Hyperlink"/>
        </w:rPr>
        <w:fldChar w:fldCharType="begin"/>
      </w:r>
      <w:r>
        <w:rPr>
          <w:rStyle w:val="Hyperlink"/>
        </w:rPr>
        <w:instrText xml:space="preserve"> HYPERLINK \l "Appendix_A_Target_465" \h </w:instrText>
      </w:r>
      <w:r>
        <w:rPr>
          <w:rStyle w:val="Hyperlink"/>
        </w:rPr>
      </w:r>
      <w:r>
        <w:rPr>
          <w:rStyle w:val="Hyperlink"/>
        </w:rPr>
        <w:fldChar w:fldCharType="separate"/>
      </w:r>
      <w:r>
        <w:rPr>
          <w:rStyle w:val="Hyperlink"/>
        </w:rPr>
        <w:t>&lt;465&gt; Section 2.24.3.65</w:t>
      </w:r>
      <w:r>
        <w:rPr>
          <w:rStyle w:val="Hyperlink"/>
        </w:rPr>
        <w:fldChar w:fldCharType="end"/>
      </w:r>
      <w:r>
        <w:t xml:space="preserve">: </w:t>
      </w:r>
      <w:bookmarkEnd w:id="4332"/>
      <w:r>
        <w:t xml:space="preserve"> This attribute is not available in </w:t>
      </w:r>
      <w:r>
        <w:t>Office 2013 and earlier.</w:t>
      </w:r>
    </w:p>
    <w:bookmarkStart w:id="4333" w:name="Appendix_A_466"/>
    <w:p w:rsidR="00DA3D21" w:rsidRDefault="00DC6072">
      <w:r>
        <w:rPr>
          <w:rStyle w:val="Hyperlink"/>
        </w:rPr>
        <w:fldChar w:fldCharType="begin"/>
      </w:r>
      <w:r>
        <w:rPr>
          <w:rStyle w:val="Hyperlink"/>
        </w:rPr>
        <w:instrText xml:space="preserve"> HYPERLINK \l "Appendix_A_Target_466" \h </w:instrText>
      </w:r>
      <w:r>
        <w:rPr>
          <w:rStyle w:val="Hyperlink"/>
        </w:rPr>
      </w:r>
      <w:r>
        <w:rPr>
          <w:rStyle w:val="Hyperlink"/>
        </w:rPr>
        <w:fldChar w:fldCharType="separate"/>
      </w:r>
      <w:r>
        <w:rPr>
          <w:rStyle w:val="Hyperlink"/>
        </w:rPr>
        <w:t>&lt;466&gt; Section 2.24.3.65</w:t>
      </w:r>
      <w:r>
        <w:rPr>
          <w:rStyle w:val="Hyperlink"/>
        </w:rPr>
        <w:fldChar w:fldCharType="end"/>
      </w:r>
      <w:r>
        <w:t xml:space="preserve">: </w:t>
      </w:r>
      <w:bookmarkEnd w:id="4333"/>
      <w:r>
        <w:t xml:space="preserve"> This attribute is not available in Office 2013 and earlier.</w:t>
      </w:r>
    </w:p>
    <w:bookmarkStart w:id="4334" w:name="Appendix_A_467"/>
    <w:p w:rsidR="00DA3D21" w:rsidRDefault="00DC6072">
      <w:r>
        <w:rPr>
          <w:rStyle w:val="Hyperlink"/>
        </w:rPr>
        <w:fldChar w:fldCharType="begin"/>
      </w:r>
      <w:r>
        <w:rPr>
          <w:rStyle w:val="Hyperlink"/>
        </w:rPr>
        <w:instrText xml:space="preserve"> HYPERLINK \l "Appendix_A_Target_467" \h </w:instrText>
      </w:r>
      <w:r>
        <w:rPr>
          <w:rStyle w:val="Hyperlink"/>
        </w:rPr>
      </w:r>
      <w:r>
        <w:rPr>
          <w:rStyle w:val="Hyperlink"/>
        </w:rPr>
        <w:fldChar w:fldCharType="separate"/>
      </w:r>
      <w:r>
        <w:rPr>
          <w:rStyle w:val="Hyperlink"/>
        </w:rPr>
        <w:t>&lt;467&gt; Section 2.24.3.65</w:t>
      </w:r>
      <w:r>
        <w:rPr>
          <w:rStyle w:val="Hyperlink"/>
        </w:rPr>
        <w:fldChar w:fldCharType="end"/>
      </w:r>
      <w:r>
        <w:t xml:space="preserve">: </w:t>
      </w:r>
      <w:bookmarkEnd w:id="4334"/>
      <w:r>
        <w:t xml:space="preserve"> This attribute is not available</w:t>
      </w:r>
      <w:r>
        <w:t xml:space="preserve"> in Office 2013 and earlier.</w:t>
      </w:r>
    </w:p>
    <w:bookmarkStart w:id="4335" w:name="Appendix_A_468"/>
    <w:p w:rsidR="00DA3D21" w:rsidRDefault="00DC6072">
      <w:r>
        <w:rPr>
          <w:rStyle w:val="Hyperlink"/>
        </w:rPr>
        <w:fldChar w:fldCharType="begin"/>
      </w:r>
      <w:r>
        <w:rPr>
          <w:rStyle w:val="Hyperlink"/>
        </w:rPr>
        <w:instrText xml:space="preserve"> HYPERLINK \l "Appendix_A_Target_468" \h </w:instrText>
      </w:r>
      <w:r>
        <w:rPr>
          <w:rStyle w:val="Hyperlink"/>
        </w:rPr>
      </w:r>
      <w:r>
        <w:rPr>
          <w:rStyle w:val="Hyperlink"/>
        </w:rPr>
        <w:fldChar w:fldCharType="separate"/>
      </w:r>
      <w:r>
        <w:rPr>
          <w:rStyle w:val="Hyperlink"/>
        </w:rPr>
        <w:t>&lt;468&gt; Section 2.24.3.65</w:t>
      </w:r>
      <w:r>
        <w:rPr>
          <w:rStyle w:val="Hyperlink"/>
        </w:rPr>
        <w:fldChar w:fldCharType="end"/>
      </w:r>
      <w:r>
        <w:t xml:space="preserve">: </w:t>
      </w:r>
      <w:bookmarkEnd w:id="4335"/>
      <w:r>
        <w:t xml:space="preserve"> This attribute is not available in Office 2013 and earlier.</w:t>
      </w:r>
    </w:p>
    <w:bookmarkStart w:id="4336" w:name="Appendix_A_469"/>
    <w:p w:rsidR="00DA3D21" w:rsidRDefault="00DC6072">
      <w:r>
        <w:rPr>
          <w:rStyle w:val="Hyperlink"/>
        </w:rPr>
        <w:fldChar w:fldCharType="begin"/>
      </w:r>
      <w:r>
        <w:rPr>
          <w:rStyle w:val="Hyperlink"/>
        </w:rPr>
        <w:instrText xml:space="preserve"> HYPERLINK \l "Appendix_A_Target_469" \h </w:instrText>
      </w:r>
      <w:r>
        <w:rPr>
          <w:rStyle w:val="Hyperlink"/>
        </w:rPr>
      </w:r>
      <w:r>
        <w:rPr>
          <w:rStyle w:val="Hyperlink"/>
        </w:rPr>
        <w:fldChar w:fldCharType="separate"/>
      </w:r>
      <w:r>
        <w:rPr>
          <w:rStyle w:val="Hyperlink"/>
        </w:rPr>
        <w:t>&lt;469&gt; Section 2.24.3.65</w:t>
      </w:r>
      <w:r>
        <w:rPr>
          <w:rStyle w:val="Hyperlink"/>
        </w:rPr>
        <w:fldChar w:fldCharType="end"/>
      </w:r>
      <w:r>
        <w:t xml:space="preserve">: </w:t>
      </w:r>
      <w:bookmarkEnd w:id="4336"/>
      <w:r>
        <w:t xml:space="preserve"> This attribute is not avail</w:t>
      </w:r>
      <w:r>
        <w:t>able in Office 2013 and earlier.</w:t>
      </w:r>
    </w:p>
    <w:bookmarkStart w:id="4337" w:name="Appendix_A_470"/>
    <w:p w:rsidR="00DA3D21" w:rsidRDefault="00DC6072">
      <w:r>
        <w:rPr>
          <w:rStyle w:val="Hyperlink"/>
        </w:rPr>
        <w:fldChar w:fldCharType="begin"/>
      </w:r>
      <w:r>
        <w:rPr>
          <w:rStyle w:val="Hyperlink"/>
        </w:rPr>
        <w:instrText xml:space="preserve"> HYPERLINK \l "Appendix_A_Target_470" \h </w:instrText>
      </w:r>
      <w:r>
        <w:rPr>
          <w:rStyle w:val="Hyperlink"/>
        </w:rPr>
      </w:r>
      <w:r>
        <w:rPr>
          <w:rStyle w:val="Hyperlink"/>
        </w:rPr>
        <w:fldChar w:fldCharType="separate"/>
      </w:r>
      <w:r>
        <w:rPr>
          <w:rStyle w:val="Hyperlink"/>
        </w:rPr>
        <w:t>&lt;470&gt; Section 2.24.3.66</w:t>
      </w:r>
      <w:r>
        <w:rPr>
          <w:rStyle w:val="Hyperlink"/>
        </w:rPr>
        <w:fldChar w:fldCharType="end"/>
      </w:r>
      <w:r>
        <w:t xml:space="preserve">: </w:t>
      </w:r>
      <w:bookmarkEnd w:id="4337"/>
      <w:r>
        <w:t xml:space="preserve"> This complex type is not available in Office 2013 and earlier.</w:t>
      </w:r>
    </w:p>
    <w:bookmarkStart w:id="4338" w:name="Appendix_A_471"/>
    <w:p w:rsidR="00DA3D21" w:rsidRDefault="00DC6072">
      <w:r>
        <w:rPr>
          <w:rStyle w:val="Hyperlink"/>
        </w:rPr>
        <w:fldChar w:fldCharType="begin"/>
      </w:r>
      <w:r>
        <w:rPr>
          <w:rStyle w:val="Hyperlink"/>
        </w:rPr>
        <w:instrText xml:space="preserve"> HYPERLINK \l "Appendix_A_Target_471" \h </w:instrText>
      </w:r>
      <w:r>
        <w:rPr>
          <w:rStyle w:val="Hyperlink"/>
        </w:rPr>
      </w:r>
      <w:r>
        <w:rPr>
          <w:rStyle w:val="Hyperlink"/>
        </w:rPr>
        <w:fldChar w:fldCharType="separate"/>
      </w:r>
      <w:r>
        <w:rPr>
          <w:rStyle w:val="Hyperlink"/>
        </w:rPr>
        <w:t>&lt;471&gt; Section 2.24.3.66</w:t>
      </w:r>
      <w:r>
        <w:rPr>
          <w:rStyle w:val="Hyperlink"/>
        </w:rPr>
        <w:fldChar w:fldCharType="end"/>
      </w:r>
      <w:r>
        <w:t xml:space="preserve">: </w:t>
      </w:r>
      <w:bookmarkEnd w:id="4338"/>
      <w:r>
        <w:t xml:space="preserve"> This attribute is not available in Office 2013 and earlier.</w:t>
      </w:r>
    </w:p>
    <w:bookmarkStart w:id="4339" w:name="Appendix_A_472"/>
    <w:p w:rsidR="00DA3D21" w:rsidRDefault="00DC6072">
      <w:r>
        <w:rPr>
          <w:rStyle w:val="Hyperlink"/>
        </w:rPr>
        <w:fldChar w:fldCharType="begin"/>
      </w:r>
      <w:r>
        <w:rPr>
          <w:rStyle w:val="Hyperlink"/>
        </w:rPr>
        <w:instrText xml:space="preserve"> HYPERLINK \l "Appendix_A_Target_472" \h </w:instrText>
      </w:r>
      <w:r>
        <w:rPr>
          <w:rStyle w:val="Hyperlink"/>
        </w:rPr>
      </w:r>
      <w:r>
        <w:rPr>
          <w:rStyle w:val="Hyperlink"/>
        </w:rPr>
        <w:fldChar w:fldCharType="separate"/>
      </w:r>
      <w:r>
        <w:rPr>
          <w:rStyle w:val="Hyperlink"/>
        </w:rPr>
        <w:t>&lt;472&gt; Section 2.24.3.66</w:t>
      </w:r>
      <w:r>
        <w:rPr>
          <w:rStyle w:val="Hyperlink"/>
        </w:rPr>
        <w:fldChar w:fldCharType="end"/>
      </w:r>
      <w:r>
        <w:t xml:space="preserve">: </w:t>
      </w:r>
      <w:bookmarkEnd w:id="4339"/>
      <w:r>
        <w:t xml:space="preserve"> This attribute is not available in Office 2013 and earlier.</w:t>
      </w:r>
    </w:p>
    <w:bookmarkStart w:id="4340" w:name="Appendix_A_473"/>
    <w:p w:rsidR="00DA3D21" w:rsidRDefault="00DC6072">
      <w:r>
        <w:rPr>
          <w:rStyle w:val="Hyperlink"/>
        </w:rPr>
        <w:fldChar w:fldCharType="begin"/>
      </w:r>
      <w:r>
        <w:rPr>
          <w:rStyle w:val="Hyperlink"/>
        </w:rPr>
        <w:instrText xml:space="preserve"> HYPERLINK \l "Appendix_A_Target_473" \h </w:instrText>
      </w:r>
      <w:r>
        <w:rPr>
          <w:rStyle w:val="Hyperlink"/>
        </w:rPr>
      </w:r>
      <w:r>
        <w:rPr>
          <w:rStyle w:val="Hyperlink"/>
        </w:rPr>
        <w:fldChar w:fldCharType="separate"/>
      </w:r>
      <w:r>
        <w:rPr>
          <w:rStyle w:val="Hyperlink"/>
        </w:rPr>
        <w:t>&lt;473&gt; Section 2.24.3.</w:t>
      </w:r>
      <w:r>
        <w:rPr>
          <w:rStyle w:val="Hyperlink"/>
        </w:rPr>
        <w:t>66</w:t>
      </w:r>
      <w:r>
        <w:rPr>
          <w:rStyle w:val="Hyperlink"/>
        </w:rPr>
        <w:fldChar w:fldCharType="end"/>
      </w:r>
      <w:r>
        <w:t xml:space="preserve">: </w:t>
      </w:r>
      <w:bookmarkEnd w:id="4340"/>
      <w:r>
        <w:t xml:space="preserve"> This attribute is not available in Office 2013 and earlier.</w:t>
      </w:r>
    </w:p>
    <w:bookmarkStart w:id="4341" w:name="Appendix_A_474"/>
    <w:p w:rsidR="00DA3D21" w:rsidRDefault="00DC6072">
      <w:r>
        <w:rPr>
          <w:rStyle w:val="Hyperlink"/>
        </w:rPr>
        <w:fldChar w:fldCharType="begin"/>
      </w:r>
      <w:r>
        <w:rPr>
          <w:rStyle w:val="Hyperlink"/>
        </w:rPr>
        <w:instrText xml:space="preserve"> HYPERLINK \l "Appendix_A_Target_474" \h </w:instrText>
      </w:r>
      <w:r>
        <w:rPr>
          <w:rStyle w:val="Hyperlink"/>
        </w:rPr>
      </w:r>
      <w:r>
        <w:rPr>
          <w:rStyle w:val="Hyperlink"/>
        </w:rPr>
        <w:fldChar w:fldCharType="separate"/>
      </w:r>
      <w:r>
        <w:rPr>
          <w:rStyle w:val="Hyperlink"/>
        </w:rPr>
        <w:t>&lt;474&gt; Section 2.24.3.66</w:t>
      </w:r>
      <w:r>
        <w:rPr>
          <w:rStyle w:val="Hyperlink"/>
        </w:rPr>
        <w:fldChar w:fldCharType="end"/>
      </w:r>
      <w:r>
        <w:t xml:space="preserve">: </w:t>
      </w:r>
      <w:bookmarkEnd w:id="4341"/>
      <w:r>
        <w:t xml:space="preserve"> This attribute is not available in Office 2013 and earlier.</w:t>
      </w:r>
    </w:p>
    <w:bookmarkStart w:id="4342" w:name="Appendix_A_475"/>
    <w:p w:rsidR="00DA3D21" w:rsidRDefault="00DC6072">
      <w:r>
        <w:rPr>
          <w:rStyle w:val="Hyperlink"/>
        </w:rPr>
        <w:fldChar w:fldCharType="begin"/>
      </w:r>
      <w:r>
        <w:rPr>
          <w:rStyle w:val="Hyperlink"/>
        </w:rPr>
        <w:instrText xml:space="preserve"> HYPERLINK \l "Appendix_A_Target_475" \h </w:instrText>
      </w:r>
      <w:r>
        <w:rPr>
          <w:rStyle w:val="Hyperlink"/>
        </w:rPr>
      </w:r>
      <w:r>
        <w:rPr>
          <w:rStyle w:val="Hyperlink"/>
        </w:rPr>
        <w:fldChar w:fldCharType="separate"/>
      </w:r>
      <w:r>
        <w:rPr>
          <w:rStyle w:val="Hyperlink"/>
        </w:rPr>
        <w:t>&lt;475&gt; Section 2.2</w:t>
      </w:r>
      <w:r>
        <w:rPr>
          <w:rStyle w:val="Hyperlink"/>
        </w:rPr>
        <w:t>4.3.66</w:t>
      </w:r>
      <w:r>
        <w:rPr>
          <w:rStyle w:val="Hyperlink"/>
        </w:rPr>
        <w:fldChar w:fldCharType="end"/>
      </w:r>
      <w:r>
        <w:t xml:space="preserve">: </w:t>
      </w:r>
      <w:bookmarkEnd w:id="4342"/>
      <w:r>
        <w:t xml:space="preserve"> This attribute is not available in Office 2013 and earlier.</w:t>
      </w:r>
    </w:p>
    <w:bookmarkStart w:id="4343" w:name="Appendix_A_476"/>
    <w:p w:rsidR="00DA3D21" w:rsidRDefault="00DC6072">
      <w:r>
        <w:rPr>
          <w:rStyle w:val="Hyperlink"/>
        </w:rPr>
        <w:fldChar w:fldCharType="begin"/>
      </w:r>
      <w:r>
        <w:rPr>
          <w:rStyle w:val="Hyperlink"/>
        </w:rPr>
        <w:instrText xml:space="preserve"> HYPERLINK \l "Appendix_A_Target_476" \h </w:instrText>
      </w:r>
      <w:r>
        <w:rPr>
          <w:rStyle w:val="Hyperlink"/>
        </w:rPr>
      </w:r>
      <w:r>
        <w:rPr>
          <w:rStyle w:val="Hyperlink"/>
        </w:rPr>
        <w:fldChar w:fldCharType="separate"/>
      </w:r>
      <w:r>
        <w:rPr>
          <w:rStyle w:val="Hyperlink"/>
        </w:rPr>
        <w:t>&lt;476&gt; Section 2.24.3.66</w:t>
      </w:r>
      <w:r>
        <w:rPr>
          <w:rStyle w:val="Hyperlink"/>
        </w:rPr>
        <w:fldChar w:fldCharType="end"/>
      </w:r>
      <w:r>
        <w:t xml:space="preserve">: </w:t>
      </w:r>
      <w:bookmarkEnd w:id="4343"/>
      <w:r>
        <w:t xml:space="preserve"> This attribute is not available in Office 2013 and earlier.</w:t>
      </w:r>
    </w:p>
    <w:bookmarkStart w:id="4344" w:name="Appendix_A_477"/>
    <w:p w:rsidR="00DA3D21" w:rsidRDefault="00DC6072">
      <w:r>
        <w:rPr>
          <w:rStyle w:val="Hyperlink"/>
        </w:rPr>
        <w:fldChar w:fldCharType="begin"/>
      </w:r>
      <w:r>
        <w:rPr>
          <w:rStyle w:val="Hyperlink"/>
        </w:rPr>
        <w:instrText xml:space="preserve"> HYPERLINK \l "Appendix_A_Target_477" \h </w:instrText>
      </w:r>
      <w:r>
        <w:rPr>
          <w:rStyle w:val="Hyperlink"/>
        </w:rPr>
      </w:r>
      <w:r>
        <w:rPr>
          <w:rStyle w:val="Hyperlink"/>
        </w:rPr>
        <w:fldChar w:fldCharType="separate"/>
      </w:r>
      <w:r>
        <w:rPr>
          <w:rStyle w:val="Hyperlink"/>
        </w:rPr>
        <w:t>&lt;477&gt;</w:t>
      </w:r>
      <w:r>
        <w:rPr>
          <w:rStyle w:val="Hyperlink"/>
        </w:rPr>
        <w:t xml:space="preserve"> Section 2.24.3.66</w:t>
      </w:r>
      <w:r>
        <w:rPr>
          <w:rStyle w:val="Hyperlink"/>
        </w:rPr>
        <w:fldChar w:fldCharType="end"/>
      </w:r>
      <w:r>
        <w:t xml:space="preserve">: </w:t>
      </w:r>
      <w:bookmarkEnd w:id="4344"/>
      <w:r>
        <w:t xml:space="preserve"> This attribute is not available in Office 2013 and earlier.</w:t>
      </w:r>
    </w:p>
    <w:bookmarkStart w:id="4345" w:name="Appendix_A_478"/>
    <w:p w:rsidR="00DA3D21" w:rsidRDefault="00DC6072">
      <w:r>
        <w:rPr>
          <w:rStyle w:val="Hyperlink"/>
        </w:rPr>
        <w:fldChar w:fldCharType="begin"/>
      </w:r>
      <w:r>
        <w:rPr>
          <w:rStyle w:val="Hyperlink"/>
        </w:rPr>
        <w:instrText xml:space="preserve"> HYPERLINK \l "Appendix_A_Target_478" \h </w:instrText>
      </w:r>
      <w:r>
        <w:rPr>
          <w:rStyle w:val="Hyperlink"/>
        </w:rPr>
      </w:r>
      <w:r>
        <w:rPr>
          <w:rStyle w:val="Hyperlink"/>
        </w:rPr>
        <w:fldChar w:fldCharType="separate"/>
      </w:r>
      <w:r>
        <w:rPr>
          <w:rStyle w:val="Hyperlink"/>
        </w:rPr>
        <w:t>&lt;478&gt; Section 2.24.3.66</w:t>
      </w:r>
      <w:r>
        <w:rPr>
          <w:rStyle w:val="Hyperlink"/>
        </w:rPr>
        <w:fldChar w:fldCharType="end"/>
      </w:r>
      <w:r>
        <w:t xml:space="preserve">: </w:t>
      </w:r>
      <w:bookmarkEnd w:id="4345"/>
      <w:r>
        <w:t xml:space="preserve"> This attribute is not available in Office 2013 and earlier.</w:t>
      </w:r>
    </w:p>
    <w:bookmarkStart w:id="4346" w:name="Appendix_A_479"/>
    <w:p w:rsidR="00DA3D21" w:rsidRDefault="00DC6072">
      <w:r>
        <w:rPr>
          <w:rStyle w:val="Hyperlink"/>
        </w:rPr>
        <w:fldChar w:fldCharType="begin"/>
      </w:r>
      <w:r>
        <w:rPr>
          <w:rStyle w:val="Hyperlink"/>
        </w:rPr>
        <w:instrText xml:space="preserve"> HYPERLINK \l "Appendix_A_Target_479" \h </w:instrText>
      </w:r>
      <w:r>
        <w:rPr>
          <w:rStyle w:val="Hyperlink"/>
        </w:rPr>
      </w:r>
      <w:r>
        <w:rPr>
          <w:rStyle w:val="Hyperlink"/>
        </w:rPr>
        <w:fldChar w:fldCharType="separate"/>
      </w:r>
      <w:r>
        <w:rPr>
          <w:rStyle w:val="Hyperlink"/>
        </w:rPr>
        <w:t>&lt;</w:t>
      </w:r>
      <w:r>
        <w:rPr>
          <w:rStyle w:val="Hyperlink"/>
        </w:rPr>
        <w:t>479&gt; Section 2.24.3.66</w:t>
      </w:r>
      <w:r>
        <w:rPr>
          <w:rStyle w:val="Hyperlink"/>
        </w:rPr>
        <w:fldChar w:fldCharType="end"/>
      </w:r>
      <w:r>
        <w:t xml:space="preserve">: </w:t>
      </w:r>
      <w:bookmarkEnd w:id="4346"/>
      <w:r>
        <w:t xml:space="preserve"> This attribute is not available in Office 2013 and earlier.</w:t>
      </w:r>
    </w:p>
    <w:bookmarkStart w:id="4347" w:name="Appendix_A_480"/>
    <w:p w:rsidR="00DA3D21" w:rsidRDefault="00DC6072">
      <w:r>
        <w:rPr>
          <w:rStyle w:val="Hyperlink"/>
        </w:rPr>
        <w:fldChar w:fldCharType="begin"/>
      </w:r>
      <w:r>
        <w:rPr>
          <w:rStyle w:val="Hyperlink"/>
        </w:rPr>
        <w:instrText xml:space="preserve"> HYPERLINK \l "Appendix_A_Target_480" \h </w:instrText>
      </w:r>
      <w:r>
        <w:rPr>
          <w:rStyle w:val="Hyperlink"/>
        </w:rPr>
      </w:r>
      <w:r>
        <w:rPr>
          <w:rStyle w:val="Hyperlink"/>
        </w:rPr>
        <w:fldChar w:fldCharType="separate"/>
      </w:r>
      <w:r>
        <w:rPr>
          <w:rStyle w:val="Hyperlink"/>
        </w:rPr>
        <w:t>&lt;480&gt; Section 2.24.3.67</w:t>
      </w:r>
      <w:r>
        <w:rPr>
          <w:rStyle w:val="Hyperlink"/>
        </w:rPr>
        <w:fldChar w:fldCharType="end"/>
      </w:r>
      <w:r>
        <w:t xml:space="preserve">: </w:t>
      </w:r>
      <w:bookmarkEnd w:id="4347"/>
      <w:r>
        <w:t xml:space="preserve"> This complex type is not available in Office 2013 and earlier.</w:t>
      </w:r>
    </w:p>
    <w:bookmarkStart w:id="4348" w:name="Appendix_A_481"/>
    <w:p w:rsidR="00DA3D21" w:rsidRDefault="00DC6072">
      <w:r>
        <w:rPr>
          <w:rStyle w:val="Hyperlink"/>
        </w:rPr>
        <w:fldChar w:fldCharType="begin"/>
      </w:r>
      <w:r>
        <w:rPr>
          <w:rStyle w:val="Hyperlink"/>
        </w:rPr>
        <w:instrText xml:space="preserve"> HYPERLINK \l "Appendix_A_Target_481</w:instrText>
      </w:r>
      <w:r>
        <w:rPr>
          <w:rStyle w:val="Hyperlink"/>
        </w:rPr>
        <w:instrText xml:space="preserve">" \h </w:instrText>
      </w:r>
      <w:r>
        <w:rPr>
          <w:rStyle w:val="Hyperlink"/>
        </w:rPr>
      </w:r>
      <w:r>
        <w:rPr>
          <w:rStyle w:val="Hyperlink"/>
        </w:rPr>
        <w:fldChar w:fldCharType="separate"/>
      </w:r>
      <w:r>
        <w:rPr>
          <w:rStyle w:val="Hyperlink"/>
        </w:rPr>
        <w:t>&lt;481&gt; Section 2.24.3.67</w:t>
      </w:r>
      <w:r>
        <w:rPr>
          <w:rStyle w:val="Hyperlink"/>
        </w:rPr>
        <w:fldChar w:fldCharType="end"/>
      </w:r>
      <w:r>
        <w:t xml:space="preserve">: </w:t>
      </w:r>
      <w:bookmarkEnd w:id="4348"/>
      <w:r>
        <w:t xml:space="preserve"> This attribute is not available in Office 2013 and earlier.</w:t>
      </w:r>
    </w:p>
    <w:bookmarkStart w:id="4349" w:name="Appendix_A_482"/>
    <w:p w:rsidR="00DA3D21" w:rsidRDefault="00DC6072">
      <w:r>
        <w:rPr>
          <w:rStyle w:val="Hyperlink"/>
        </w:rPr>
        <w:fldChar w:fldCharType="begin"/>
      </w:r>
      <w:r>
        <w:rPr>
          <w:rStyle w:val="Hyperlink"/>
        </w:rPr>
        <w:instrText xml:space="preserve"> HYPERLINK \l "Appendix_A_Target_482" \h </w:instrText>
      </w:r>
      <w:r>
        <w:rPr>
          <w:rStyle w:val="Hyperlink"/>
        </w:rPr>
      </w:r>
      <w:r>
        <w:rPr>
          <w:rStyle w:val="Hyperlink"/>
        </w:rPr>
        <w:fldChar w:fldCharType="separate"/>
      </w:r>
      <w:r>
        <w:rPr>
          <w:rStyle w:val="Hyperlink"/>
        </w:rPr>
        <w:t>&lt;482&gt; Section 2.24.3.68</w:t>
      </w:r>
      <w:r>
        <w:rPr>
          <w:rStyle w:val="Hyperlink"/>
        </w:rPr>
        <w:fldChar w:fldCharType="end"/>
      </w:r>
      <w:r>
        <w:t xml:space="preserve">: </w:t>
      </w:r>
      <w:bookmarkEnd w:id="4349"/>
      <w:r>
        <w:t xml:space="preserve"> This complex type is not available in Office 2013 and earlier.</w:t>
      </w:r>
    </w:p>
    <w:bookmarkStart w:id="4350" w:name="Appendix_A_483"/>
    <w:p w:rsidR="00DA3D21" w:rsidRDefault="00DC6072">
      <w:r>
        <w:rPr>
          <w:rStyle w:val="Hyperlink"/>
        </w:rPr>
        <w:fldChar w:fldCharType="begin"/>
      </w:r>
      <w:r>
        <w:rPr>
          <w:rStyle w:val="Hyperlink"/>
        </w:rPr>
        <w:instrText xml:space="preserve"> HYPERLINK \l "Appendix_A_Tar</w:instrText>
      </w:r>
      <w:r>
        <w:rPr>
          <w:rStyle w:val="Hyperlink"/>
        </w:rPr>
        <w:instrText xml:space="preserve">get_483" \h </w:instrText>
      </w:r>
      <w:r>
        <w:rPr>
          <w:rStyle w:val="Hyperlink"/>
        </w:rPr>
      </w:r>
      <w:r>
        <w:rPr>
          <w:rStyle w:val="Hyperlink"/>
        </w:rPr>
        <w:fldChar w:fldCharType="separate"/>
      </w:r>
      <w:r>
        <w:rPr>
          <w:rStyle w:val="Hyperlink"/>
        </w:rPr>
        <w:t>&lt;483&gt; Section 2.24.3.68</w:t>
      </w:r>
      <w:r>
        <w:rPr>
          <w:rStyle w:val="Hyperlink"/>
        </w:rPr>
        <w:fldChar w:fldCharType="end"/>
      </w:r>
      <w:r>
        <w:t xml:space="preserve">: </w:t>
      </w:r>
      <w:bookmarkEnd w:id="4350"/>
      <w:r>
        <w:t xml:space="preserve"> This attribute is not available in Office 2013 and earlier.</w:t>
      </w:r>
    </w:p>
    <w:bookmarkStart w:id="4351" w:name="Appendix_A_484"/>
    <w:p w:rsidR="00DA3D21" w:rsidRDefault="00DC6072">
      <w:r>
        <w:rPr>
          <w:rStyle w:val="Hyperlink"/>
        </w:rPr>
        <w:fldChar w:fldCharType="begin"/>
      </w:r>
      <w:r>
        <w:rPr>
          <w:rStyle w:val="Hyperlink"/>
        </w:rPr>
        <w:instrText xml:space="preserve"> HYPERLINK \l "Appendix_A_Target_484" \h </w:instrText>
      </w:r>
      <w:r>
        <w:rPr>
          <w:rStyle w:val="Hyperlink"/>
        </w:rPr>
      </w:r>
      <w:r>
        <w:rPr>
          <w:rStyle w:val="Hyperlink"/>
        </w:rPr>
        <w:fldChar w:fldCharType="separate"/>
      </w:r>
      <w:r>
        <w:rPr>
          <w:rStyle w:val="Hyperlink"/>
        </w:rPr>
        <w:t>&lt;484&gt; Section 2.24.3.69</w:t>
      </w:r>
      <w:r>
        <w:rPr>
          <w:rStyle w:val="Hyperlink"/>
        </w:rPr>
        <w:fldChar w:fldCharType="end"/>
      </w:r>
      <w:r>
        <w:t xml:space="preserve">: </w:t>
      </w:r>
      <w:bookmarkEnd w:id="4351"/>
      <w:r>
        <w:t xml:space="preserve"> This complex type is not available in Office 2013 and earlier.</w:t>
      </w:r>
    </w:p>
    <w:bookmarkStart w:id="4352" w:name="Appendix_A_485"/>
    <w:p w:rsidR="00DA3D21" w:rsidRDefault="00DC6072">
      <w:r>
        <w:rPr>
          <w:rStyle w:val="Hyperlink"/>
        </w:rPr>
        <w:fldChar w:fldCharType="begin"/>
      </w:r>
      <w:r>
        <w:rPr>
          <w:rStyle w:val="Hyperlink"/>
        </w:rPr>
        <w:instrText xml:space="preserve"> HYPERLINK \l "Appendi</w:instrText>
      </w:r>
      <w:r>
        <w:rPr>
          <w:rStyle w:val="Hyperlink"/>
        </w:rPr>
        <w:instrText xml:space="preserve">x_A_Target_485" \h </w:instrText>
      </w:r>
      <w:r>
        <w:rPr>
          <w:rStyle w:val="Hyperlink"/>
        </w:rPr>
      </w:r>
      <w:r>
        <w:rPr>
          <w:rStyle w:val="Hyperlink"/>
        </w:rPr>
        <w:fldChar w:fldCharType="separate"/>
      </w:r>
      <w:r>
        <w:rPr>
          <w:rStyle w:val="Hyperlink"/>
        </w:rPr>
        <w:t>&lt;485&gt; Section 2.24.3.69</w:t>
      </w:r>
      <w:r>
        <w:rPr>
          <w:rStyle w:val="Hyperlink"/>
        </w:rPr>
        <w:fldChar w:fldCharType="end"/>
      </w:r>
      <w:r>
        <w:t xml:space="preserve">: </w:t>
      </w:r>
      <w:bookmarkEnd w:id="4352"/>
      <w:r>
        <w:t xml:space="preserve"> This element is not available in Office 2013 and earlier.</w:t>
      </w:r>
    </w:p>
    <w:bookmarkStart w:id="4353" w:name="Appendix_A_486"/>
    <w:p w:rsidR="00DA3D21" w:rsidRDefault="00DC6072">
      <w:r>
        <w:rPr>
          <w:rStyle w:val="Hyperlink"/>
        </w:rPr>
        <w:fldChar w:fldCharType="begin"/>
      </w:r>
      <w:r>
        <w:rPr>
          <w:rStyle w:val="Hyperlink"/>
        </w:rPr>
        <w:instrText xml:space="preserve"> HYPERLINK \l "Appendix_A_Target_486" \h </w:instrText>
      </w:r>
      <w:r>
        <w:rPr>
          <w:rStyle w:val="Hyperlink"/>
        </w:rPr>
      </w:r>
      <w:r>
        <w:rPr>
          <w:rStyle w:val="Hyperlink"/>
        </w:rPr>
        <w:fldChar w:fldCharType="separate"/>
      </w:r>
      <w:r>
        <w:rPr>
          <w:rStyle w:val="Hyperlink"/>
        </w:rPr>
        <w:t>&lt;486&gt; Section 2.24.3.69</w:t>
      </w:r>
      <w:r>
        <w:rPr>
          <w:rStyle w:val="Hyperlink"/>
        </w:rPr>
        <w:fldChar w:fldCharType="end"/>
      </w:r>
      <w:r>
        <w:t xml:space="preserve">: </w:t>
      </w:r>
      <w:bookmarkEnd w:id="4353"/>
      <w:r>
        <w:t xml:space="preserve"> This element is not available in Office 2013 and earlier.</w:t>
      </w:r>
    </w:p>
    <w:bookmarkStart w:id="4354" w:name="Appendix_A_487"/>
    <w:p w:rsidR="00DA3D21" w:rsidRDefault="00DC6072">
      <w:r>
        <w:rPr>
          <w:rStyle w:val="Hyperlink"/>
        </w:rPr>
        <w:fldChar w:fldCharType="begin"/>
      </w:r>
      <w:r>
        <w:rPr>
          <w:rStyle w:val="Hyperlink"/>
        </w:rPr>
        <w:instrText xml:space="preserve"> HYPERLINK \l "Appendix_A_Target_487" \h </w:instrText>
      </w:r>
      <w:r>
        <w:rPr>
          <w:rStyle w:val="Hyperlink"/>
        </w:rPr>
      </w:r>
      <w:r>
        <w:rPr>
          <w:rStyle w:val="Hyperlink"/>
        </w:rPr>
        <w:fldChar w:fldCharType="separate"/>
      </w:r>
      <w:r>
        <w:rPr>
          <w:rStyle w:val="Hyperlink"/>
        </w:rPr>
        <w:t>&lt;487&gt; Section 2.24.3.69</w:t>
      </w:r>
      <w:r>
        <w:rPr>
          <w:rStyle w:val="Hyperlink"/>
        </w:rPr>
        <w:fldChar w:fldCharType="end"/>
      </w:r>
      <w:r>
        <w:t xml:space="preserve">: </w:t>
      </w:r>
      <w:bookmarkEnd w:id="4354"/>
      <w:r>
        <w:t xml:space="preserve"> This element is not available in Office 2013 and earlier.</w:t>
      </w:r>
    </w:p>
    <w:bookmarkStart w:id="4355" w:name="Appendix_A_488"/>
    <w:p w:rsidR="00DA3D21" w:rsidRDefault="00DC6072">
      <w:r>
        <w:rPr>
          <w:rStyle w:val="Hyperlink"/>
        </w:rPr>
        <w:fldChar w:fldCharType="begin"/>
      </w:r>
      <w:r>
        <w:rPr>
          <w:rStyle w:val="Hyperlink"/>
        </w:rPr>
        <w:instrText xml:space="preserve"> HYPERLINK \l "Appendix_A_Target_488" \h </w:instrText>
      </w:r>
      <w:r>
        <w:rPr>
          <w:rStyle w:val="Hyperlink"/>
        </w:rPr>
      </w:r>
      <w:r>
        <w:rPr>
          <w:rStyle w:val="Hyperlink"/>
        </w:rPr>
        <w:fldChar w:fldCharType="separate"/>
      </w:r>
      <w:r>
        <w:rPr>
          <w:rStyle w:val="Hyperlink"/>
        </w:rPr>
        <w:t>&lt;488&gt; Section 2.24.3.69</w:t>
      </w:r>
      <w:r>
        <w:rPr>
          <w:rStyle w:val="Hyperlink"/>
        </w:rPr>
        <w:fldChar w:fldCharType="end"/>
      </w:r>
      <w:r>
        <w:t xml:space="preserve">: </w:t>
      </w:r>
      <w:bookmarkEnd w:id="4355"/>
      <w:r>
        <w:t xml:space="preserve"> This element is not available in Office 2013 and earlier.</w:t>
      </w:r>
    </w:p>
    <w:bookmarkStart w:id="4356" w:name="Appendix_A_489"/>
    <w:p w:rsidR="00DA3D21" w:rsidRDefault="00DC6072">
      <w:r>
        <w:rPr>
          <w:rStyle w:val="Hyperlink"/>
        </w:rPr>
        <w:fldChar w:fldCharType="begin"/>
      </w:r>
      <w:r>
        <w:rPr>
          <w:rStyle w:val="Hyperlink"/>
        </w:rPr>
        <w:instrText xml:space="preserve"> HYPERLINK \l "Appendix_A_Target_489" \h </w:instrText>
      </w:r>
      <w:r>
        <w:rPr>
          <w:rStyle w:val="Hyperlink"/>
        </w:rPr>
      </w:r>
      <w:r>
        <w:rPr>
          <w:rStyle w:val="Hyperlink"/>
        </w:rPr>
        <w:fldChar w:fldCharType="separate"/>
      </w:r>
      <w:r>
        <w:rPr>
          <w:rStyle w:val="Hyperlink"/>
        </w:rPr>
        <w:t>&lt;489&gt; Section 2.24.3.70</w:t>
      </w:r>
      <w:r>
        <w:rPr>
          <w:rStyle w:val="Hyperlink"/>
        </w:rPr>
        <w:fldChar w:fldCharType="end"/>
      </w:r>
      <w:r>
        <w:t xml:space="preserve">: </w:t>
      </w:r>
      <w:bookmarkEnd w:id="4356"/>
      <w:r>
        <w:t xml:space="preserve"> This complex type is not available in Office 2013 and earlier.</w:t>
      </w:r>
    </w:p>
    <w:bookmarkStart w:id="4357" w:name="Appendix_A_490"/>
    <w:p w:rsidR="00DA3D21" w:rsidRDefault="00DC6072">
      <w:r>
        <w:rPr>
          <w:rStyle w:val="Hyperlink"/>
        </w:rPr>
        <w:fldChar w:fldCharType="begin"/>
      </w:r>
      <w:r>
        <w:rPr>
          <w:rStyle w:val="Hyperlink"/>
        </w:rPr>
        <w:instrText xml:space="preserve"> HYPERLINK \l "Appendix_A_Target_490" \h </w:instrText>
      </w:r>
      <w:r>
        <w:rPr>
          <w:rStyle w:val="Hyperlink"/>
        </w:rPr>
      </w:r>
      <w:r>
        <w:rPr>
          <w:rStyle w:val="Hyperlink"/>
        </w:rPr>
        <w:fldChar w:fldCharType="separate"/>
      </w:r>
      <w:r>
        <w:rPr>
          <w:rStyle w:val="Hyperlink"/>
        </w:rPr>
        <w:t>&lt;490&gt; Section 2.24.3.70</w:t>
      </w:r>
      <w:r>
        <w:rPr>
          <w:rStyle w:val="Hyperlink"/>
        </w:rPr>
        <w:fldChar w:fldCharType="end"/>
      </w:r>
      <w:r>
        <w:t xml:space="preserve">: </w:t>
      </w:r>
      <w:bookmarkEnd w:id="4357"/>
      <w:r>
        <w:t xml:space="preserve"> This element is not available in Office 2013 and earlie</w:t>
      </w:r>
      <w:r>
        <w:t>r.</w:t>
      </w:r>
    </w:p>
    <w:bookmarkStart w:id="4358" w:name="Appendix_A_491"/>
    <w:p w:rsidR="00DA3D21" w:rsidRDefault="00DC6072">
      <w:r>
        <w:rPr>
          <w:rStyle w:val="Hyperlink"/>
        </w:rPr>
        <w:fldChar w:fldCharType="begin"/>
      </w:r>
      <w:r>
        <w:rPr>
          <w:rStyle w:val="Hyperlink"/>
        </w:rPr>
        <w:instrText xml:space="preserve"> HYPERLINK \l "Appendix_A_Target_491" \h </w:instrText>
      </w:r>
      <w:r>
        <w:rPr>
          <w:rStyle w:val="Hyperlink"/>
        </w:rPr>
      </w:r>
      <w:r>
        <w:rPr>
          <w:rStyle w:val="Hyperlink"/>
        </w:rPr>
        <w:fldChar w:fldCharType="separate"/>
      </w:r>
      <w:r>
        <w:rPr>
          <w:rStyle w:val="Hyperlink"/>
        </w:rPr>
        <w:t>&lt;491&gt; Section 2.24.3.70</w:t>
      </w:r>
      <w:r>
        <w:rPr>
          <w:rStyle w:val="Hyperlink"/>
        </w:rPr>
        <w:fldChar w:fldCharType="end"/>
      </w:r>
      <w:r>
        <w:t xml:space="preserve">: </w:t>
      </w:r>
      <w:bookmarkEnd w:id="4358"/>
      <w:r>
        <w:t xml:space="preserve"> This element is not available in Office 2013 and earlier.</w:t>
      </w:r>
    </w:p>
    <w:bookmarkStart w:id="4359" w:name="Appendix_A_492"/>
    <w:p w:rsidR="00DA3D21" w:rsidRDefault="00DC6072">
      <w:r>
        <w:rPr>
          <w:rStyle w:val="Hyperlink"/>
        </w:rPr>
        <w:fldChar w:fldCharType="begin"/>
      </w:r>
      <w:r>
        <w:rPr>
          <w:rStyle w:val="Hyperlink"/>
        </w:rPr>
        <w:instrText xml:space="preserve"> HYPERLINK \l "Appendix_A_Target_492" \h </w:instrText>
      </w:r>
      <w:r>
        <w:rPr>
          <w:rStyle w:val="Hyperlink"/>
        </w:rPr>
      </w:r>
      <w:r>
        <w:rPr>
          <w:rStyle w:val="Hyperlink"/>
        </w:rPr>
        <w:fldChar w:fldCharType="separate"/>
      </w:r>
      <w:r>
        <w:rPr>
          <w:rStyle w:val="Hyperlink"/>
        </w:rPr>
        <w:t>&lt;492&gt; Section 2.24.3.70</w:t>
      </w:r>
      <w:r>
        <w:rPr>
          <w:rStyle w:val="Hyperlink"/>
        </w:rPr>
        <w:fldChar w:fldCharType="end"/>
      </w:r>
      <w:r>
        <w:t xml:space="preserve">: </w:t>
      </w:r>
      <w:bookmarkEnd w:id="4359"/>
      <w:r>
        <w:t xml:space="preserve"> This element is not available in Office 2013 and earlie</w:t>
      </w:r>
      <w:r>
        <w:t>r.</w:t>
      </w:r>
    </w:p>
    <w:bookmarkStart w:id="4360" w:name="Appendix_A_493"/>
    <w:p w:rsidR="00DA3D21" w:rsidRDefault="00DC6072">
      <w:r>
        <w:rPr>
          <w:rStyle w:val="Hyperlink"/>
        </w:rPr>
        <w:fldChar w:fldCharType="begin"/>
      </w:r>
      <w:r>
        <w:rPr>
          <w:rStyle w:val="Hyperlink"/>
        </w:rPr>
        <w:instrText xml:space="preserve"> HYPERLINK \l "Appendix_A_Target_493" \h </w:instrText>
      </w:r>
      <w:r>
        <w:rPr>
          <w:rStyle w:val="Hyperlink"/>
        </w:rPr>
      </w:r>
      <w:r>
        <w:rPr>
          <w:rStyle w:val="Hyperlink"/>
        </w:rPr>
        <w:fldChar w:fldCharType="separate"/>
      </w:r>
      <w:r>
        <w:rPr>
          <w:rStyle w:val="Hyperlink"/>
        </w:rPr>
        <w:t>&lt;493&gt; Section 2.24.3.71</w:t>
      </w:r>
      <w:r>
        <w:rPr>
          <w:rStyle w:val="Hyperlink"/>
        </w:rPr>
        <w:fldChar w:fldCharType="end"/>
      </w:r>
      <w:r>
        <w:t xml:space="preserve">: </w:t>
      </w:r>
      <w:bookmarkEnd w:id="4360"/>
      <w:r>
        <w:t xml:space="preserve"> This complex type is not available in Office 2013 and earlier.</w:t>
      </w:r>
    </w:p>
    <w:bookmarkStart w:id="4361" w:name="Appendix_A_494"/>
    <w:p w:rsidR="00DA3D21" w:rsidRDefault="00DC6072">
      <w:r>
        <w:rPr>
          <w:rStyle w:val="Hyperlink"/>
        </w:rPr>
        <w:lastRenderedPageBreak/>
        <w:fldChar w:fldCharType="begin"/>
      </w:r>
      <w:r>
        <w:rPr>
          <w:rStyle w:val="Hyperlink"/>
        </w:rPr>
        <w:instrText xml:space="preserve"> HYPERLINK \l "Appendix_A_Target_494" \h </w:instrText>
      </w:r>
      <w:r>
        <w:rPr>
          <w:rStyle w:val="Hyperlink"/>
        </w:rPr>
      </w:r>
      <w:r>
        <w:rPr>
          <w:rStyle w:val="Hyperlink"/>
        </w:rPr>
        <w:fldChar w:fldCharType="separate"/>
      </w:r>
      <w:r>
        <w:rPr>
          <w:rStyle w:val="Hyperlink"/>
        </w:rPr>
        <w:t>&lt;494&gt; Section 2.24.3.71</w:t>
      </w:r>
      <w:r>
        <w:rPr>
          <w:rStyle w:val="Hyperlink"/>
        </w:rPr>
        <w:fldChar w:fldCharType="end"/>
      </w:r>
      <w:r>
        <w:t xml:space="preserve">: </w:t>
      </w:r>
      <w:bookmarkEnd w:id="4361"/>
      <w:r>
        <w:t xml:space="preserve"> This element is not available in Office 2013 and e</w:t>
      </w:r>
      <w:r>
        <w:t>arlier.</w:t>
      </w:r>
    </w:p>
    <w:bookmarkStart w:id="4362" w:name="Appendix_A_495"/>
    <w:p w:rsidR="00DA3D21" w:rsidRDefault="00DC6072">
      <w:r>
        <w:rPr>
          <w:rStyle w:val="Hyperlink"/>
        </w:rPr>
        <w:fldChar w:fldCharType="begin"/>
      </w:r>
      <w:r>
        <w:rPr>
          <w:rStyle w:val="Hyperlink"/>
        </w:rPr>
        <w:instrText xml:space="preserve"> HYPERLINK \l "Appendix_A_Target_495" \h </w:instrText>
      </w:r>
      <w:r>
        <w:rPr>
          <w:rStyle w:val="Hyperlink"/>
        </w:rPr>
      </w:r>
      <w:r>
        <w:rPr>
          <w:rStyle w:val="Hyperlink"/>
        </w:rPr>
        <w:fldChar w:fldCharType="separate"/>
      </w:r>
      <w:r>
        <w:rPr>
          <w:rStyle w:val="Hyperlink"/>
        </w:rPr>
        <w:t>&lt;495&gt; Section 2.24.3.71</w:t>
      </w:r>
      <w:r>
        <w:rPr>
          <w:rStyle w:val="Hyperlink"/>
        </w:rPr>
        <w:fldChar w:fldCharType="end"/>
      </w:r>
      <w:r>
        <w:t xml:space="preserve">: </w:t>
      </w:r>
      <w:bookmarkEnd w:id="4362"/>
      <w:r>
        <w:t xml:space="preserve"> This element is not available in Office 2013 and earlier.</w:t>
      </w:r>
    </w:p>
    <w:bookmarkStart w:id="4363" w:name="Appendix_A_496"/>
    <w:p w:rsidR="00DA3D21" w:rsidRDefault="00DC6072">
      <w:r>
        <w:rPr>
          <w:rStyle w:val="Hyperlink"/>
        </w:rPr>
        <w:fldChar w:fldCharType="begin"/>
      </w:r>
      <w:r>
        <w:rPr>
          <w:rStyle w:val="Hyperlink"/>
        </w:rPr>
        <w:instrText xml:space="preserve"> HYPERLINK \l "Appendix_A_Target_496" \h </w:instrText>
      </w:r>
      <w:r>
        <w:rPr>
          <w:rStyle w:val="Hyperlink"/>
        </w:rPr>
      </w:r>
      <w:r>
        <w:rPr>
          <w:rStyle w:val="Hyperlink"/>
        </w:rPr>
        <w:fldChar w:fldCharType="separate"/>
      </w:r>
      <w:r>
        <w:rPr>
          <w:rStyle w:val="Hyperlink"/>
        </w:rPr>
        <w:t>&lt;496&gt; Section 2.24.3.72</w:t>
      </w:r>
      <w:r>
        <w:rPr>
          <w:rStyle w:val="Hyperlink"/>
        </w:rPr>
        <w:fldChar w:fldCharType="end"/>
      </w:r>
      <w:r>
        <w:t xml:space="preserve">: </w:t>
      </w:r>
      <w:bookmarkEnd w:id="4363"/>
      <w:r>
        <w:t xml:space="preserve"> This complex type is not available in Office 2013 </w:t>
      </w:r>
      <w:r>
        <w:t>and earlier.</w:t>
      </w:r>
    </w:p>
    <w:bookmarkStart w:id="4364" w:name="Appendix_A_497"/>
    <w:p w:rsidR="00DA3D21" w:rsidRDefault="00DC6072">
      <w:r>
        <w:rPr>
          <w:rStyle w:val="Hyperlink"/>
        </w:rPr>
        <w:fldChar w:fldCharType="begin"/>
      </w:r>
      <w:r>
        <w:rPr>
          <w:rStyle w:val="Hyperlink"/>
        </w:rPr>
        <w:instrText xml:space="preserve"> HYPERLINK \l "Appendix_A_Target_497" \h </w:instrText>
      </w:r>
      <w:r>
        <w:rPr>
          <w:rStyle w:val="Hyperlink"/>
        </w:rPr>
      </w:r>
      <w:r>
        <w:rPr>
          <w:rStyle w:val="Hyperlink"/>
        </w:rPr>
        <w:fldChar w:fldCharType="separate"/>
      </w:r>
      <w:r>
        <w:rPr>
          <w:rStyle w:val="Hyperlink"/>
        </w:rPr>
        <w:t>&lt;497&gt; Section 2.24.3.72</w:t>
      </w:r>
      <w:r>
        <w:rPr>
          <w:rStyle w:val="Hyperlink"/>
        </w:rPr>
        <w:fldChar w:fldCharType="end"/>
      </w:r>
      <w:r>
        <w:t xml:space="preserve">: </w:t>
      </w:r>
      <w:bookmarkEnd w:id="4364"/>
      <w:r>
        <w:t xml:space="preserve"> This element is not available in Office 2013 and earlier.</w:t>
      </w:r>
    </w:p>
    <w:bookmarkStart w:id="4365" w:name="Appendix_A_498"/>
    <w:p w:rsidR="00DA3D21" w:rsidRDefault="00DC6072">
      <w:r>
        <w:rPr>
          <w:rStyle w:val="Hyperlink"/>
        </w:rPr>
        <w:fldChar w:fldCharType="begin"/>
      </w:r>
      <w:r>
        <w:rPr>
          <w:rStyle w:val="Hyperlink"/>
        </w:rPr>
        <w:instrText xml:space="preserve"> HYPERLINK \l "Appendix_A_Target_498" \h </w:instrText>
      </w:r>
      <w:r>
        <w:rPr>
          <w:rStyle w:val="Hyperlink"/>
        </w:rPr>
      </w:r>
      <w:r>
        <w:rPr>
          <w:rStyle w:val="Hyperlink"/>
        </w:rPr>
        <w:fldChar w:fldCharType="separate"/>
      </w:r>
      <w:r>
        <w:rPr>
          <w:rStyle w:val="Hyperlink"/>
        </w:rPr>
        <w:t>&lt;498&gt; Section 2.24.3.72</w:t>
      </w:r>
      <w:r>
        <w:rPr>
          <w:rStyle w:val="Hyperlink"/>
        </w:rPr>
        <w:fldChar w:fldCharType="end"/>
      </w:r>
      <w:r>
        <w:t xml:space="preserve">: </w:t>
      </w:r>
      <w:bookmarkEnd w:id="4365"/>
      <w:r>
        <w:t xml:space="preserve"> This element is not available in Office 2013 </w:t>
      </w:r>
      <w:r>
        <w:t>and earlier.</w:t>
      </w:r>
    </w:p>
    <w:bookmarkStart w:id="4366" w:name="Appendix_A_499"/>
    <w:p w:rsidR="00DA3D21" w:rsidRDefault="00DC6072">
      <w:r>
        <w:rPr>
          <w:rStyle w:val="Hyperlink"/>
        </w:rPr>
        <w:fldChar w:fldCharType="begin"/>
      </w:r>
      <w:r>
        <w:rPr>
          <w:rStyle w:val="Hyperlink"/>
        </w:rPr>
        <w:instrText xml:space="preserve"> HYPERLINK \l "Appendix_A_Target_499" \h </w:instrText>
      </w:r>
      <w:r>
        <w:rPr>
          <w:rStyle w:val="Hyperlink"/>
        </w:rPr>
      </w:r>
      <w:r>
        <w:rPr>
          <w:rStyle w:val="Hyperlink"/>
        </w:rPr>
        <w:fldChar w:fldCharType="separate"/>
      </w:r>
      <w:r>
        <w:rPr>
          <w:rStyle w:val="Hyperlink"/>
        </w:rPr>
        <w:t>&lt;499&gt; Section 2.24.3.72</w:t>
      </w:r>
      <w:r>
        <w:rPr>
          <w:rStyle w:val="Hyperlink"/>
        </w:rPr>
        <w:fldChar w:fldCharType="end"/>
      </w:r>
      <w:r>
        <w:t xml:space="preserve">: </w:t>
      </w:r>
      <w:bookmarkEnd w:id="4366"/>
      <w:r>
        <w:t xml:space="preserve"> This element is not available in Office 2013 and earlier.</w:t>
      </w:r>
    </w:p>
    <w:bookmarkStart w:id="4367" w:name="Appendix_A_500"/>
    <w:p w:rsidR="00DA3D21" w:rsidRDefault="00DC6072">
      <w:r>
        <w:rPr>
          <w:rStyle w:val="Hyperlink"/>
        </w:rPr>
        <w:fldChar w:fldCharType="begin"/>
      </w:r>
      <w:r>
        <w:rPr>
          <w:rStyle w:val="Hyperlink"/>
        </w:rPr>
        <w:instrText xml:space="preserve"> HYPERLINK \l "Appendix_A_Target_500" \h </w:instrText>
      </w:r>
      <w:r>
        <w:rPr>
          <w:rStyle w:val="Hyperlink"/>
        </w:rPr>
      </w:r>
      <w:r>
        <w:rPr>
          <w:rStyle w:val="Hyperlink"/>
        </w:rPr>
        <w:fldChar w:fldCharType="separate"/>
      </w:r>
      <w:r>
        <w:rPr>
          <w:rStyle w:val="Hyperlink"/>
        </w:rPr>
        <w:t>&lt;500&gt; Section 2.24.3.73</w:t>
      </w:r>
      <w:r>
        <w:rPr>
          <w:rStyle w:val="Hyperlink"/>
        </w:rPr>
        <w:fldChar w:fldCharType="end"/>
      </w:r>
      <w:r>
        <w:t xml:space="preserve">: </w:t>
      </w:r>
      <w:bookmarkEnd w:id="4367"/>
      <w:r>
        <w:t xml:space="preserve"> This complex type is not available in Office </w:t>
      </w:r>
      <w:r>
        <w:t>2013 and earlier.</w:t>
      </w:r>
    </w:p>
    <w:bookmarkStart w:id="4368" w:name="Appendix_A_501"/>
    <w:p w:rsidR="00DA3D21" w:rsidRDefault="00DC6072">
      <w:r>
        <w:rPr>
          <w:rStyle w:val="Hyperlink"/>
        </w:rPr>
        <w:fldChar w:fldCharType="begin"/>
      </w:r>
      <w:r>
        <w:rPr>
          <w:rStyle w:val="Hyperlink"/>
        </w:rPr>
        <w:instrText xml:space="preserve"> HYPERLINK \l "Appendix_A_Target_501" \h </w:instrText>
      </w:r>
      <w:r>
        <w:rPr>
          <w:rStyle w:val="Hyperlink"/>
        </w:rPr>
      </w:r>
      <w:r>
        <w:rPr>
          <w:rStyle w:val="Hyperlink"/>
        </w:rPr>
        <w:fldChar w:fldCharType="separate"/>
      </w:r>
      <w:r>
        <w:rPr>
          <w:rStyle w:val="Hyperlink"/>
        </w:rPr>
        <w:t>&lt;501&gt; Section 2.24.3.73</w:t>
      </w:r>
      <w:r>
        <w:rPr>
          <w:rStyle w:val="Hyperlink"/>
        </w:rPr>
        <w:fldChar w:fldCharType="end"/>
      </w:r>
      <w:r>
        <w:t xml:space="preserve">: </w:t>
      </w:r>
      <w:bookmarkEnd w:id="4368"/>
      <w:r>
        <w:t xml:space="preserve"> This attribute is not available in Office 2013 and earlier.</w:t>
      </w:r>
    </w:p>
    <w:bookmarkStart w:id="4369" w:name="Appendix_A_502"/>
    <w:p w:rsidR="00DA3D21" w:rsidRDefault="00DC6072">
      <w:r>
        <w:rPr>
          <w:rStyle w:val="Hyperlink"/>
        </w:rPr>
        <w:fldChar w:fldCharType="begin"/>
      </w:r>
      <w:r>
        <w:rPr>
          <w:rStyle w:val="Hyperlink"/>
        </w:rPr>
        <w:instrText xml:space="preserve"> HYPERLINK \l "Appendix_A_Target_502" \h </w:instrText>
      </w:r>
      <w:r>
        <w:rPr>
          <w:rStyle w:val="Hyperlink"/>
        </w:rPr>
      </w:r>
      <w:r>
        <w:rPr>
          <w:rStyle w:val="Hyperlink"/>
        </w:rPr>
        <w:fldChar w:fldCharType="separate"/>
      </w:r>
      <w:r>
        <w:rPr>
          <w:rStyle w:val="Hyperlink"/>
        </w:rPr>
        <w:t>&lt;502&gt; Section 2.24.3.75</w:t>
      </w:r>
      <w:r>
        <w:rPr>
          <w:rStyle w:val="Hyperlink"/>
        </w:rPr>
        <w:fldChar w:fldCharType="end"/>
      </w:r>
      <w:r>
        <w:t xml:space="preserve">: </w:t>
      </w:r>
      <w:bookmarkEnd w:id="4369"/>
      <w:r>
        <w:t xml:space="preserve"> This complex type is not available in </w:t>
      </w:r>
      <w:r>
        <w:t>Office 2013 and earlier.</w:t>
      </w:r>
    </w:p>
    <w:bookmarkStart w:id="4370" w:name="Appendix_A_503"/>
    <w:p w:rsidR="00DA3D21" w:rsidRDefault="00DC6072">
      <w:r>
        <w:rPr>
          <w:rStyle w:val="Hyperlink"/>
        </w:rPr>
        <w:fldChar w:fldCharType="begin"/>
      </w:r>
      <w:r>
        <w:rPr>
          <w:rStyle w:val="Hyperlink"/>
        </w:rPr>
        <w:instrText xml:space="preserve"> HYPERLINK \l "Appendix_A_Target_503" \h </w:instrText>
      </w:r>
      <w:r>
        <w:rPr>
          <w:rStyle w:val="Hyperlink"/>
        </w:rPr>
      </w:r>
      <w:r>
        <w:rPr>
          <w:rStyle w:val="Hyperlink"/>
        </w:rPr>
        <w:fldChar w:fldCharType="separate"/>
      </w:r>
      <w:r>
        <w:rPr>
          <w:rStyle w:val="Hyperlink"/>
        </w:rPr>
        <w:t>&lt;503&gt; Section 2.24.3.75</w:t>
      </w:r>
      <w:r>
        <w:rPr>
          <w:rStyle w:val="Hyperlink"/>
        </w:rPr>
        <w:fldChar w:fldCharType="end"/>
      </w:r>
      <w:r>
        <w:t xml:space="preserve">: </w:t>
      </w:r>
      <w:bookmarkEnd w:id="4370"/>
      <w:r>
        <w:t xml:space="preserve"> This element is not available in Office 2013 and earlier.</w:t>
      </w:r>
    </w:p>
    <w:bookmarkStart w:id="4371" w:name="Appendix_A_504"/>
    <w:p w:rsidR="00DA3D21" w:rsidRDefault="00DC6072">
      <w:r>
        <w:rPr>
          <w:rStyle w:val="Hyperlink"/>
        </w:rPr>
        <w:fldChar w:fldCharType="begin"/>
      </w:r>
      <w:r>
        <w:rPr>
          <w:rStyle w:val="Hyperlink"/>
        </w:rPr>
        <w:instrText xml:space="preserve"> HYPERLINK \l "Appendix_A_Target_504" \h </w:instrText>
      </w:r>
      <w:r>
        <w:rPr>
          <w:rStyle w:val="Hyperlink"/>
        </w:rPr>
      </w:r>
      <w:r>
        <w:rPr>
          <w:rStyle w:val="Hyperlink"/>
        </w:rPr>
        <w:fldChar w:fldCharType="separate"/>
      </w:r>
      <w:r>
        <w:rPr>
          <w:rStyle w:val="Hyperlink"/>
        </w:rPr>
        <w:t>&lt;504&gt; Section 2.24.3.75</w:t>
      </w:r>
      <w:r>
        <w:rPr>
          <w:rStyle w:val="Hyperlink"/>
        </w:rPr>
        <w:fldChar w:fldCharType="end"/>
      </w:r>
      <w:r>
        <w:t xml:space="preserve">: </w:t>
      </w:r>
      <w:bookmarkEnd w:id="4371"/>
      <w:r>
        <w:t xml:space="preserve"> This element is not available in </w:t>
      </w:r>
      <w:r>
        <w:t>Office 2013 and earlier.</w:t>
      </w:r>
    </w:p>
    <w:bookmarkStart w:id="4372" w:name="Appendix_A_505"/>
    <w:p w:rsidR="00DA3D21" w:rsidRDefault="00DC6072">
      <w:r>
        <w:rPr>
          <w:rStyle w:val="Hyperlink"/>
        </w:rPr>
        <w:fldChar w:fldCharType="begin"/>
      </w:r>
      <w:r>
        <w:rPr>
          <w:rStyle w:val="Hyperlink"/>
        </w:rPr>
        <w:instrText xml:space="preserve"> HYPERLINK \l "Appendix_A_Target_505" \h </w:instrText>
      </w:r>
      <w:r>
        <w:rPr>
          <w:rStyle w:val="Hyperlink"/>
        </w:rPr>
      </w:r>
      <w:r>
        <w:rPr>
          <w:rStyle w:val="Hyperlink"/>
        </w:rPr>
        <w:fldChar w:fldCharType="separate"/>
      </w:r>
      <w:r>
        <w:rPr>
          <w:rStyle w:val="Hyperlink"/>
        </w:rPr>
        <w:t>&lt;505&gt; Section 2.24.3.75</w:t>
      </w:r>
      <w:r>
        <w:rPr>
          <w:rStyle w:val="Hyperlink"/>
        </w:rPr>
        <w:fldChar w:fldCharType="end"/>
      </w:r>
      <w:r>
        <w:t xml:space="preserve">: </w:t>
      </w:r>
      <w:bookmarkEnd w:id="4372"/>
      <w:r>
        <w:t xml:space="preserve"> This element is not available in Office 2013 and earlier.</w:t>
      </w:r>
    </w:p>
    <w:bookmarkStart w:id="4373" w:name="Appendix_A_506"/>
    <w:p w:rsidR="00DA3D21" w:rsidRDefault="00DC6072">
      <w:r>
        <w:rPr>
          <w:rStyle w:val="Hyperlink"/>
        </w:rPr>
        <w:fldChar w:fldCharType="begin"/>
      </w:r>
      <w:r>
        <w:rPr>
          <w:rStyle w:val="Hyperlink"/>
        </w:rPr>
        <w:instrText xml:space="preserve"> HYPERLINK \l "Appendix_A_Target_506" \h </w:instrText>
      </w:r>
      <w:r>
        <w:rPr>
          <w:rStyle w:val="Hyperlink"/>
        </w:rPr>
      </w:r>
      <w:r>
        <w:rPr>
          <w:rStyle w:val="Hyperlink"/>
        </w:rPr>
        <w:fldChar w:fldCharType="separate"/>
      </w:r>
      <w:r>
        <w:rPr>
          <w:rStyle w:val="Hyperlink"/>
        </w:rPr>
        <w:t>&lt;506&gt; Section 2.24.3.75</w:t>
      </w:r>
      <w:r>
        <w:rPr>
          <w:rStyle w:val="Hyperlink"/>
        </w:rPr>
        <w:fldChar w:fldCharType="end"/>
      </w:r>
      <w:r>
        <w:t xml:space="preserve">: </w:t>
      </w:r>
      <w:bookmarkEnd w:id="4373"/>
      <w:r>
        <w:t xml:space="preserve"> This element is not available in </w:t>
      </w:r>
      <w:r>
        <w:t>Office 2013 and earlier.</w:t>
      </w:r>
    </w:p>
    <w:bookmarkStart w:id="4374" w:name="Appendix_A_507"/>
    <w:p w:rsidR="00DA3D21" w:rsidRDefault="00DC6072">
      <w:r>
        <w:rPr>
          <w:rStyle w:val="Hyperlink"/>
        </w:rPr>
        <w:fldChar w:fldCharType="begin"/>
      </w:r>
      <w:r>
        <w:rPr>
          <w:rStyle w:val="Hyperlink"/>
        </w:rPr>
        <w:instrText xml:space="preserve"> HYPERLINK \l "Appendix_A_Target_507" \h </w:instrText>
      </w:r>
      <w:r>
        <w:rPr>
          <w:rStyle w:val="Hyperlink"/>
        </w:rPr>
      </w:r>
      <w:r>
        <w:rPr>
          <w:rStyle w:val="Hyperlink"/>
        </w:rPr>
        <w:fldChar w:fldCharType="separate"/>
      </w:r>
      <w:r>
        <w:rPr>
          <w:rStyle w:val="Hyperlink"/>
        </w:rPr>
        <w:t>&lt;507&gt; Section 2.24.3.75</w:t>
      </w:r>
      <w:r>
        <w:rPr>
          <w:rStyle w:val="Hyperlink"/>
        </w:rPr>
        <w:fldChar w:fldCharType="end"/>
      </w:r>
      <w:r>
        <w:t xml:space="preserve">: </w:t>
      </w:r>
      <w:bookmarkEnd w:id="4374"/>
      <w:r>
        <w:t xml:space="preserve"> This element is not available in Office 2013 and earlier.</w:t>
      </w:r>
    </w:p>
    <w:bookmarkStart w:id="4375" w:name="Appendix_A_508"/>
    <w:p w:rsidR="00DA3D21" w:rsidRDefault="00DC6072">
      <w:r>
        <w:rPr>
          <w:rStyle w:val="Hyperlink"/>
        </w:rPr>
        <w:fldChar w:fldCharType="begin"/>
      </w:r>
      <w:r>
        <w:rPr>
          <w:rStyle w:val="Hyperlink"/>
        </w:rPr>
        <w:instrText xml:space="preserve"> HYPERLINK \l "Appendix_A_Target_508" \h </w:instrText>
      </w:r>
      <w:r>
        <w:rPr>
          <w:rStyle w:val="Hyperlink"/>
        </w:rPr>
      </w:r>
      <w:r>
        <w:rPr>
          <w:rStyle w:val="Hyperlink"/>
        </w:rPr>
        <w:fldChar w:fldCharType="separate"/>
      </w:r>
      <w:r>
        <w:rPr>
          <w:rStyle w:val="Hyperlink"/>
        </w:rPr>
        <w:t>&lt;508&gt; Section 2.24.3.75</w:t>
      </w:r>
      <w:r>
        <w:rPr>
          <w:rStyle w:val="Hyperlink"/>
        </w:rPr>
        <w:fldChar w:fldCharType="end"/>
      </w:r>
      <w:r>
        <w:t xml:space="preserve">: </w:t>
      </w:r>
      <w:bookmarkEnd w:id="4375"/>
      <w:r>
        <w:t xml:space="preserve"> This element is not available in </w:t>
      </w:r>
      <w:r>
        <w:t>Office 2013 and earlier.</w:t>
      </w:r>
    </w:p>
    <w:bookmarkStart w:id="4376" w:name="Appendix_A_509"/>
    <w:p w:rsidR="00DA3D21" w:rsidRDefault="00DC6072">
      <w:r>
        <w:rPr>
          <w:rStyle w:val="Hyperlink"/>
        </w:rPr>
        <w:fldChar w:fldCharType="begin"/>
      </w:r>
      <w:r>
        <w:rPr>
          <w:rStyle w:val="Hyperlink"/>
        </w:rPr>
        <w:instrText xml:space="preserve"> HYPERLINK \l "Appendix_A_Target_509" \h </w:instrText>
      </w:r>
      <w:r>
        <w:rPr>
          <w:rStyle w:val="Hyperlink"/>
        </w:rPr>
      </w:r>
      <w:r>
        <w:rPr>
          <w:rStyle w:val="Hyperlink"/>
        </w:rPr>
        <w:fldChar w:fldCharType="separate"/>
      </w:r>
      <w:r>
        <w:rPr>
          <w:rStyle w:val="Hyperlink"/>
        </w:rPr>
        <w:t>&lt;509&gt; Section 2.24.3.75</w:t>
      </w:r>
      <w:r>
        <w:rPr>
          <w:rStyle w:val="Hyperlink"/>
        </w:rPr>
        <w:fldChar w:fldCharType="end"/>
      </w:r>
      <w:r>
        <w:t xml:space="preserve">: </w:t>
      </w:r>
      <w:bookmarkEnd w:id="4376"/>
      <w:r>
        <w:t xml:space="preserve"> This element is not available in Office 2013 and earlier.</w:t>
      </w:r>
    </w:p>
    <w:bookmarkStart w:id="4377" w:name="Appendix_A_510"/>
    <w:p w:rsidR="00DA3D21" w:rsidRDefault="00DC6072">
      <w:r>
        <w:rPr>
          <w:rStyle w:val="Hyperlink"/>
        </w:rPr>
        <w:fldChar w:fldCharType="begin"/>
      </w:r>
      <w:r>
        <w:rPr>
          <w:rStyle w:val="Hyperlink"/>
        </w:rPr>
        <w:instrText xml:space="preserve"> HYPERLINK \l "Appendix_A_Target_510" \h </w:instrText>
      </w:r>
      <w:r>
        <w:rPr>
          <w:rStyle w:val="Hyperlink"/>
        </w:rPr>
      </w:r>
      <w:r>
        <w:rPr>
          <w:rStyle w:val="Hyperlink"/>
        </w:rPr>
        <w:fldChar w:fldCharType="separate"/>
      </w:r>
      <w:r>
        <w:rPr>
          <w:rStyle w:val="Hyperlink"/>
        </w:rPr>
        <w:t>&lt;510&gt; Section 2.24.3.75</w:t>
      </w:r>
      <w:r>
        <w:rPr>
          <w:rStyle w:val="Hyperlink"/>
        </w:rPr>
        <w:fldChar w:fldCharType="end"/>
      </w:r>
      <w:r>
        <w:t xml:space="preserve">: </w:t>
      </w:r>
      <w:bookmarkEnd w:id="4377"/>
      <w:r>
        <w:t xml:space="preserve"> This element is not available in </w:t>
      </w:r>
      <w:r>
        <w:t>Office 2013 and earlier.</w:t>
      </w:r>
    </w:p>
    <w:bookmarkStart w:id="4378" w:name="Appendix_A_511"/>
    <w:p w:rsidR="00DA3D21" w:rsidRDefault="00DC6072">
      <w:r>
        <w:rPr>
          <w:rStyle w:val="Hyperlink"/>
        </w:rPr>
        <w:fldChar w:fldCharType="begin"/>
      </w:r>
      <w:r>
        <w:rPr>
          <w:rStyle w:val="Hyperlink"/>
        </w:rPr>
        <w:instrText xml:space="preserve"> HYPERLINK \l "Appendix_A_Target_511" \h </w:instrText>
      </w:r>
      <w:r>
        <w:rPr>
          <w:rStyle w:val="Hyperlink"/>
        </w:rPr>
      </w:r>
      <w:r>
        <w:rPr>
          <w:rStyle w:val="Hyperlink"/>
        </w:rPr>
        <w:fldChar w:fldCharType="separate"/>
      </w:r>
      <w:r>
        <w:rPr>
          <w:rStyle w:val="Hyperlink"/>
        </w:rPr>
        <w:t>&lt;511&gt; Section 2.24.3.75</w:t>
      </w:r>
      <w:r>
        <w:rPr>
          <w:rStyle w:val="Hyperlink"/>
        </w:rPr>
        <w:fldChar w:fldCharType="end"/>
      </w:r>
      <w:r>
        <w:t xml:space="preserve">: </w:t>
      </w:r>
      <w:bookmarkEnd w:id="4378"/>
      <w:r>
        <w:t xml:space="preserve"> This element is not available in Office 2013 and earlier.</w:t>
      </w:r>
    </w:p>
    <w:bookmarkStart w:id="4379" w:name="Appendix_A_512"/>
    <w:p w:rsidR="00DA3D21" w:rsidRDefault="00DC6072">
      <w:r>
        <w:rPr>
          <w:rStyle w:val="Hyperlink"/>
        </w:rPr>
        <w:fldChar w:fldCharType="begin"/>
      </w:r>
      <w:r>
        <w:rPr>
          <w:rStyle w:val="Hyperlink"/>
        </w:rPr>
        <w:instrText xml:space="preserve"> HYPERLINK \l "Appendix_A_Target_512" \h </w:instrText>
      </w:r>
      <w:r>
        <w:rPr>
          <w:rStyle w:val="Hyperlink"/>
        </w:rPr>
      </w:r>
      <w:r>
        <w:rPr>
          <w:rStyle w:val="Hyperlink"/>
        </w:rPr>
        <w:fldChar w:fldCharType="separate"/>
      </w:r>
      <w:r>
        <w:rPr>
          <w:rStyle w:val="Hyperlink"/>
        </w:rPr>
        <w:t>&lt;512&gt; Section 2.24.3.75</w:t>
      </w:r>
      <w:r>
        <w:rPr>
          <w:rStyle w:val="Hyperlink"/>
        </w:rPr>
        <w:fldChar w:fldCharType="end"/>
      </w:r>
      <w:r>
        <w:t xml:space="preserve">: </w:t>
      </w:r>
      <w:bookmarkEnd w:id="4379"/>
      <w:r>
        <w:t xml:space="preserve"> This element is not available in </w:t>
      </w:r>
      <w:r>
        <w:t>Office 2013 and earlier.</w:t>
      </w:r>
    </w:p>
    <w:bookmarkStart w:id="4380" w:name="Appendix_A_513"/>
    <w:p w:rsidR="00DA3D21" w:rsidRDefault="00DC6072">
      <w:r>
        <w:rPr>
          <w:rStyle w:val="Hyperlink"/>
        </w:rPr>
        <w:fldChar w:fldCharType="begin"/>
      </w:r>
      <w:r>
        <w:rPr>
          <w:rStyle w:val="Hyperlink"/>
        </w:rPr>
        <w:instrText xml:space="preserve"> HYPERLINK \l "Appendix_A_Target_513" \h </w:instrText>
      </w:r>
      <w:r>
        <w:rPr>
          <w:rStyle w:val="Hyperlink"/>
        </w:rPr>
      </w:r>
      <w:r>
        <w:rPr>
          <w:rStyle w:val="Hyperlink"/>
        </w:rPr>
        <w:fldChar w:fldCharType="separate"/>
      </w:r>
      <w:r>
        <w:rPr>
          <w:rStyle w:val="Hyperlink"/>
        </w:rPr>
        <w:t>&lt;513&gt; Section 2.24.3.75</w:t>
      </w:r>
      <w:r>
        <w:rPr>
          <w:rStyle w:val="Hyperlink"/>
        </w:rPr>
        <w:fldChar w:fldCharType="end"/>
      </w:r>
      <w:r>
        <w:t xml:space="preserve">: </w:t>
      </w:r>
      <w:bookmarkEnd w:id="4380"/>
      <w:r>
        <w:t xml:space="preserve"> This attribute is not available in Office 2013 and earlier.</w:t>
      </w:r>
    </w:p>
    <w:bookmarkStart w:id="4381" w:name="Appendix_A_514"/>
    <w:p w:rsidR="00DA3D21" w:rsidRDefault="00DC6072">
      <w:r>
        <w:rPr>
          <w:rStyle w:val="Hyperlink"/>
        </w:rPr>
        <w:fldChar w:fldCharType="begin"/>
      </w:r>
      <w:r>
        <w:rPr>
          <w:rStyle w:val="Hyperlink"/>
        </w:rPr>
        <w:instrText xml:space="preserve"> HYPERLINK \l "Appendix_A_Target_514" \h </w:instrText>
      </w:r>
      <w:r>
        <w:rPr>
          <w:rStyle w:val="Hyperlink"/>
        </w:rPr>
      </w:r>
      <w:r>
        <w:rPr>
          <w:rStyle w:val="Hyperlink"/>
        </w:rPr>
        <w:fldChar w:fldCharType="separate"/>
      </w:r>
      <w:r>
        <w:rPr>
          <w:rStyle w:val="Hyperlink"/>
        </w:rPr>
        <w:t>&lt;514&gt; Section 2.24.3.75</w:t>
      </w:r>
      <w:r>
        <w:rPr>
          <w:rStyle w:val="Hyperlink"/>
        </w:rPr>
        <w:fldChar w:fldCharType="end"/>
      </w:r>
      <w:r>
        <w:t xml:space="preserve">: </w:t>
      </w:r>
      <w:bookmarkEnd w:id="4381"/>
      <w:r>
        <w:t xml:space="preserve"> This attribute is not available</w:t>
      </w:r>
      <w:r>
        <w:t xml:space="preserve"> in Office 2013 and earlier.</w:t>
      </w:r>
    </w:p>
    <w:bookmarkStart w:id="4382" w:name="Appendix_A_515"/>
    <w:p w:rsidR="00DA3D21" w:rsidRDefault="00DC6072">
      <w:r>
        <w:rPr>
          <w:rStyle w:val="Hyperlink"/>
        </w:rPr>
        <w:fldChar w:fldCharType="begin"/>
      </w:r>
      <w:r>
        <w:rPr>
          <w:rStyle w:val="Hyperlink"/>
        </w:rPr>
        <w:instrText xml:space="preserve"> HYPERLINK \l "Appendix_A_Target_515" \h </w:instrText>
      </w:r>
      <w:r>
        <w:rPr>
          <w:rStyle w:val="Hyperlink"/>
        </w:rPr>
      </w:r>
      <w:r>
        <w:rPr>
          <w:rStyle w:val="Hyperlink"/>
        </w:rPr>
        <w:fldChar w:fldCharType="separate"/>
      </w:r>
      <w:r>
        <w:rPr>
          <w:rStyle w:val="Hyperlink"/>
        </w:rPr>
        <w:t>&lt;515&gt; Section 2.24.3.75</w:t>
      </w:r>
      <w:r>
        <w:rPr>
          <w:rStyle w:val="Hyperlink"/>
        </w:rPr>
        <w:fldChar w:fldCharType="end"/>
      </w:r>
      <w:r>
        <w:t xml:space="preserve">: </w:t>
      </w:r>
      <w:bookmarkEnd w:id="4382"/>
      <w:r>
        <w:t xml:space="preserve"> This attribute is not available in Office 2013 and earlier.</w:t>
      </w:r>
    </w:p>
    <w:bookmarkStart w:id="4383" w:name="Appendix_A_516"/>
    <w:p w:rsidR="00DA3D21" w:rsidRDefault="00DC6072">
      <w:r>
        <w:rPr>
          <w:rStyle w:val="Hyperlink"/>
        </w:rPr>
        <w:fldChar w:fldCharType="begin"/>
      </w:r>
      <w:r>
        <w:rPr>
          <w:rStyle w:val="Hyperlink"/>
        </w:rPr>
        <w:instrText xml:space="preserve"> HYPERLINK \l "Appendix_A_Target_516" \h </w:instrText>
      </w:r>
      <w:r>
        <w:rPr>
          <w:rStyle w:val="Hyperlink"/>
        </w:rPr>
      </w:r>
      <w:r>
        <w:rPr>
          <w:rStyle w:val="Hyperlink"/>
        </w:rPr>
        <w:fldChar w:fldCharType="separate"/>
      </w:r>
      <w:r>
        <w:rPr>
          <w:rStyle w:val="Hyperlink"/>
        </w:rPr>
        <w:t>&lt;516&gt; Section 2.24.3.75</w:t>
      </w:r>
      <w:r>
        <w:rPr>
          <w:rStyle w:val="Hyperlink"/>
        </w:rPr>
        <w:fldChar w:fldCharType="end"/>
      </w:r>
      <w:r>
        <w:t xml:space="preserve">: </w:t>
      </w:r>
      <w:bookmarkEnd w:id="4383"/>
      <w:r>
        <w:t xml:space="preserve"> This attribute is not avail</w:t>
      </w:r>
      <w:r>
        <w:t>able in Office 2013 and earlier.</w:t>
      </w:r>
    </w:p>
    <w:bookmarkStart w:id="4384" w:name="Appendix_A_517"/>
    <w:p w:rsidR="00DA3D21" w:rsidRDefault="00DC6072">
      <w:r>
        <w:rPr>
          <w:rStyle w:val="Hyperlink"/>
        </w:rPr>
        <w:fldChar w:fldCharType="begin"/>
      </w:r>
      <w:r>
        <w:rPr>
          <w:rStyle w:val="Hyperlink"/>
        </w:rPr>
        <w:instrText xml:space="preserve"> HYPERLINK \l "Appendix_A_Target_517" \h </w:instrText>
      </w:r>
      <w:r>
        <w:rPr>
          <w:rStyle w:val="Hyperlink"/>
        </w:rPr>
      </w:r>
      <w:r>
        <w:rPr>
          <w:rStyle w:val="Hyperlink"/>
        </w:rPr>
        <w:fldChar w:fldCharType="separate"/>
      </w:r>
      <w:r>
        <w:rPr>
          <w:rStyle w:val="Hyperlink"/>
        </w:rPr>
        <w:t>&lt;517&gt; Section 2.24.3.75</w:t>
      </w:r>
      <w:r>
        <w:rPr>
          <w:rStyle w:val="Hyperlink"/>
        </w:rPr>
        <w:fldChar w:fldCharType="end"/>
      </w:r>
      <w:r>
        <w:t xml:space="preserve">: </w:t>
      </w:r>
      <w:bookmarkEnd w:id="4384"/>
      <w:r>
        <w:t xml:space="preserve"> This attribute is not available in Office 2013 and earlier.</w:t>
      </w:r>
    </w:p>
    <w:bookmarkStart w:id="4385" w:name="Appendix_A_518"/>
    <w:p w:rsidR="00DA3D21" w:rsidRDefault="00DC6072">
      <w:r>
        <w:rPr>
          <w:rStyle w:val="Hyperlink"/>
        </w:rPr>
        <w:fldChar w:fldCharType="begin"/>
      </w:r>
      <w:r>
        <w:rPr>
          <w:rStyle w:val="Hyperlink"/>
        </w:rPr>
        <w:instrText xml:space="preserve"> HYPERLINK \l "Appendix_A_Target_518" \h </w:instrText>
      </w:r>
      <w:r>
        <w:rPr>
          <w:rStyle w:val="Hyperlink"/>
        </w:rPr>
      </w:r>
      <w:r>
        <w:rPr>
          <w:rStyle w:val="Hyperlink"/>
        </w:rPr>
        <w:fldChar w:fldCharType="separate"/>
      </w:r>
      <w:r>
        <w:rPr>
          <w:rStyle w:val="Hyperlink"/>
        </w:rPr>
        <w:t>&lt;518&gt; Section 2.24.3.76</w:t>
      </w:r>
      <w:r>
        <w:rPr>
          <w:rStyle w:val="Hyperlink"/>
        </w:rPr>
        <w:fldChar w:fldCharType="end"/>
      </w:r>
      <w:r>
        <w:t xml:space="preserve">: </w:t>
      </w:r>
      <w:bookmarkEnd w:id="4385"/>
      <w:r>
        <w:t xml:space="preserve"> This complex type is not available in Office 2013 and earlier.</w:t>
      </w:r>
    </w:p>
    <w:bookmarkStart w:id="4386" w:name="Appendix_A_519"/>
    <w:p w:rsidR="00DA3D21" w:rsidRDefault="00DC6072">
      <w:r>
        <w:rPr>
          <w:rStyle w:val="Hyperlink"/>
        </w:rPr>
        <w:fldChar w:fldCharType="begin"/>
      </w:r>
      <w:r>
        <w:rPr>
          <w:rStyle w:val="Hyperlink"/>
        </w:rPr>
        <w:instrText xml:space="preserve"> HYPERLINK \l "Appendix_A_Target_519" \h </w:instrText>
      </w:r>
      <w:r>
        <w:rPr>
          <w:rStyle w:val="Hyperlink"/>
        </w:rPr>
      </w:r>
      <w:r>
        <w:rPr>
          <w:rStyle w:val="Hyperlink"/>
        </w:rPr>
        <w:fldChar w:fldCharType="separate"/>
      </w:r>
      <w:r>
        <w:rPr>
          <w:rStyle w:val="Hyperlink"/>
        </w:rPr>
        <w:t>&lt;519&gt; Section 2.24.3.76</w:t>
      </w:r>
      <w:r>
        <w:rPr>
          <w:rStyle w:val="Hyperlink"/>
        </w:rPr>
        <w:fldChar w:fldCharType="end"/>
      </w:r>
      <w:r>
        <w:t xml:space="preserve">: </w:t>
      </w:r>
      <w:bookmarkEnd w:id="4386"/>
      <w:r>
        <w:t xml:space="preserve"> This attribute is not available in Office 2013 and earlier.</w:t>
      </w:r>
    </w:p>
    <w:bookmarkStart w:id="4387" w:name="Appendix_A_520"/>
    <w:p w:rsidR="00DA3D21" w:rsidRDefault="00DC6072">
      <w:r>
        <w:rPr>
          <w:rStyle w:val="Hyperlink"/>
        </w:rPr>
        <w:fldChar w:fldCharType="begin"/>
      </w:r>
      <w:r>
        <w:rPr>
          <w:rStyle w:val="Hyperlink"/>
        </w:rPr>
        <w:instrText xml:space="preserve"> HYPERLINK \l "Appendix_A_Target_520" \h </w:instrText>
      </w:r>
      <w:r>
        <w:rPr>
          <w:rStyle w:val="Hyperlink"/>
        </w:rPr>
      </w:r>
      <w:r>
        <w:rPr>
          <w:rStyle w:val="Hyperlink"/>
        </w:rPr>
        <w:fldChar w:fldCharType="separate"/>
      </w:r>
      <w:r>
        <w:rPr>
          <w:rStyle w:val="Hyperlink"/>
        </w:rPr>
        <w:t>&lt;520&gt; Section 2.24</w:t>
      </w:r>
      <w:r>
        <w:rPr>
          <w:rStyle w:val="Hyperlink"/>
        </w:rPr>
        <w:t>.3.76</w:t>
      </w:r>
      <w:r>
        <w:rPr>
          <w:rStyle w:val="Hyperlink"/>
        </w:rPr>
        <w:fldChar w:fldCharType="end"/>
      </w:r>
      <w:r>
        <w:t xml:space="preserve">: </w:t>
      </w:r>
      <w:bookmarkEnd w:id="4387"/>
      <w:r>
        <w:t xml:space="preserve"> This attribute is not available in Office 2013 and earlier.</w:t>
      </w:r>
    </w:p>
    <w:bookmarkStart w:id="4388" w:name="Appendix_A_521"/>
    <w:p w:rsidR="00DA3D21" w:rsidRDefault="00DC6072">
      <w:r>
        <w:rPr>
          <w:rStyle w:val="Hyperlink"/>
        </w:rPr>
        <w:fldChar w:fldCharType="begin"/>
      </w:r>
      <w:r>
        <w:rPr>
          <w:rStyle w:val="Hyperlink"/>
        </w:rPr>
        <w:instrText xml:space="preserve"> HYPERLINK \l "Appendix_A_Target_521" \h </w:instrText>
      </w:r>
      <w:r>
        <w:rPr>
          <w:rStyle w:val="Hyperlink"/>
        </w:rPr>
      </w:r>
      <w:r>
        <w:rPr>
          <w:rStyle w:val="Hyperlink"/>
        </w:rPr>
        <w:fldChar w:fldCharType="separate"/>
      </w:r>
      <w:r>
        <w:rPr>
          <w:rStyle w:val="Hyperlink"/>
        </w:rPr>
        <w:t>&lt;521&gt; Section 2.24.3.76</w:t>
      </w:r>
      <w:r>
        <w:rPr>
          <w:rStyle w:val="Hyperlink"/>
        </w:rPr>
        <w:fldChar w:fldCharType="end"/>
      </w:r>
      <w:r>
        <w:t xml:space="preserve">: </w:t>
      </w:r>
      <w:bookmarkEnd w:id="4388"/>
      <w:r>
        <w:t xml:space="preserve"> This attribute is not available in Office 2013 and earlier.</w:t>
      </w:r>
    </w:p>
    <w:bookmarkStart w:id="4389" w:name="Appendix_A_522"/>
    <w:p w:rsidR="00DA3D21" w:rsidRDefault="00DC6072">
      <w:r>
        <w:rPr>
          <w:rStyle w:val="Hyperlink"/>
        </w:rPr>
        <w:fldChar w:fldCharType="begin"/>
      </w:r>
      <w:r>
        <w:rPr>
          <w:rStyle w:val="Hyperlink"/>
        </w:rPr>
        <w:instrText xml:space="preserve"> HYPERLINK \l "Appendix_A_Target_522" \h </w:instrText>
      </w:r>
      <w:r>
        <w:rPr>
          <w:rStyle w:val="Hyperlink"/>
        </w:rPr>
      </w:r>
      <w:r>
        <w:rPr>
          <w:rStyle w:val="Hyperlink"/>
        </w:rPr>
        <w:fldChar w:fldCharType="separate"/>
      </w:r>
      <w:r>
        <w:rPr>
          <w:rStyle w:val="Hyperlink"/>
        </w:rPr>
        <w:t xml:space="preserve">&lt;522&gt; Section </w:t>
      </w:r>
      <w:r>
        <w:rPr>
          <w:rStyle w:val="Hyperlink"/>
        </w:rPr>
        <w:t>2.24.3.76</w:t>
      </w:r>
      <w:r>
        <w:rPr>
          <w:rStyle w:val="Hyperlink"/>
        </w:rPr>
        <w:fldChar w:fldCharType="end"/>
      </w:r>
      <w:r>
        <w:t xml:space="preserve">: </w:t>
      </w:r>
      <w:bookmarkEnd w:id="4389"/>
      <w:r>
        <w:t xml:space="preserve"> This attribute is not available in Office 2013 and earlier.</w:t>
      </w:r>
    </w:p>
    <w:bookmarkStart w:id="4390" w:name="Appendix_A_523"/>
    <w:p w:rsidR="00DA3D21" w:rsidRDefault="00DC6072">
      <w:r>
        <w:rPr>
          <w:rStyle w:val="Hyperlink"/>
        </w:rPr>
        <w:fldChar w:fldCharType="begin"/>
      </w:r>
      <w:r>
        <w:rPr>
          <w:rStyle w:val="Hyperlink"/>
        </w:rPr>
        <w:instrText xml:space="preserve"> HYPERLINK \l "Appendix_A_Target_523" \h </w:instrText>
      </w:r>
      <w:r>
        <w:rPr>
          <w:rStyle w:val="Hyperlink"/>
        </w:rPr>
      </w:r>
      <w:r>
        <w:rPr>
          <w:rStyle w:val="Hyperlink"/>
        </w:rPr>
        <w:fldChar w:fldCharType="separate"/>
      </w:r>
      <w:r>
        <w:rPr>
          <w:rStyle w:val="Hyperlink"/>
        </w:rPr>
        <w:t>&lt;523&gt; Section 2.24.3.76</w:t>
      </w:r>
      <w:r>
        <w:rPr>
          <w:rStyle w:val="Hyperlink"/>
        </w:rPr>
        <w:fldChar w:fldCharType="end"/>
      </w:r>
      <w:r>
        <w:t xml:space="preserve">: </w:t>
      </w:r>
      <w:bookmarkEnd w:id="4390"/>
      <w:r>
        <w:t xml:space="preserve"> This attribute is not available in Office 2013 and earlier.</w:t>
      </w:r>
    </w:p>
    <w:bookmarkStart w:id="4391" w:name="Appendix_A_524"/>
    <w:p w:rsidR="00DA3D21" w:rsidRDefault="00DC6072">
      <w:r>
        <w:rPr>
          <w:rStyle w:val="Hyperlink"/>
        </w:rPr>
        <w:fldChar w:fldCharType="begin"/>
      </w:r>
      <w:r>
        <w:rPr>
          <w:rStyle w:val="Hyperlink"/>
        </w:rPr>
        <w:instrText xml:space="preserve"> HYPERLINK \l "Appendix_A_Target_524" \h </w:instrText>
      </w:r>
      <w:r>
        <w:rPr>
          <w:rStyle w:val="Hyperlink"/>
        </w:rPr>
      </w:r>
      <w:r>
        <w:rPr>
          <w:rStyle w:val="Hyperlink"/>
        </w:rPr>
        <w:fldChar w:fldCharType="separate"/>
      </w:r>
      <w:r>
        <w:rPr>
          <w:rStyle w:val="Hyperlink"/>
        </w:rPr>
        <w:t>&lt;524&gt; Sect</w:t>
      </w:r>
      <w:r>
        <w:rPr>
          <w:rStyle w:val="Hyperlink"/>
        </w:rPr>
        <w:t>ion 2.24.3.77</w:t>
      </w:r>
      <w:r>
        <w:rPr>
          <w:rStyle w:val="Hyperlink"/>
        </w:rPr>
        <w:fldChar w:fldCharType="end"/>
      </w:r>
      <w:r>
        <w:t xml:space="preserve">: </w:t>
      </w:r>
      <w:bookmarkEnd w:id="4391"/>
      <w:r>
        <w:t xml:space="preserve"> This complex type is not available in Office 2013 and earlier.</w:t>
      </w:r>
    </w:p>
    <w:bookmarkStart w:id="4392" w:name="Appendix_A_525"/>
    <w:p w:rsidR="00DA3D21" w:rsidRDefault="00DC6072">
      <w:r>
        <w:rPr>
          <w:rStyle w:val="Hyperlink"/>
        </w:rPr>
        <w:fldChar w:fldCharType="begin"/>
      </w:r>
      <w:r>
        <w:rPr>
          <w:rStyle w:val="Hyperlink"/>
        </w:rPr>
        <w:instrText xml:space="preserve"> HYPERLINK \l "Appendix_A_Target_525" \h </w:instrText>
      </w:r>
      <w:r>
        <w:rPr>
          <w:rStyle w:val="Hyperlink"/>
        </w:rPr>
      </w:r>
      <w:r>
        <w:rPr>
          <w:rStyle w:val="Hyperlink"/>
        </w:rPr>
        <w:fldChar w:fldCharType="separate"/>
      </w:r>
      <w:r>
        <w:rPr>
          <w:rStyle w:val="Hyperlink"/>
        </w:rPr>
        <w:t>&lt;525&gt; Section 2.24.3.77</w:t>
      </w:r>
      <w:r>
        <w:rPr>
          <w:rStyle w:val="Hyperlink"/>
        </w:rPr>
        <w:fldChar w:fldCharType="end"/>
      </w:r>
      <w:r>
        <w:t xml:space="preserve">: </w:t>
      </w:r>
      <w:bookmarkEnd w:id="4392"/>
      <w:r>
        <w:t xml:space="preserve"> This element is not available in Office 2013 and earlier.</w:t>
      </w:r>
    </w:p>
    <w:bookmarkStart w:id="4393" w:name="Appendix_A_526"/>
    <w:p w:rsidR="00DA3D21" w:rsidRDefault="00DC6072">
      <w:r>
        <w:rPr>
          <w:rStyle w:val="Hyperlink"/>
        </w:rPr>
        <w:lastRenderedPageBreak/>
        <w:fldChar w:fldCharType="begin"/>
      </w:r>
      <w:r>
        <w:rPr>
          <w:rStyle w:val="Hyperlink"/>
        </w:rPr>
        <w:instrText xml:space="preserve"> HYPERLINK \l "Appendix_A_Target_526" \h </w:instrText>
      </w:r>
      <w:r>
        <w:rPr>
          <w:rStyle w:val="Hyperlink"/>
        </w:rPr>
      </w:r>
      <w:r>
        <w:rPr>
          <w:rStyle w:val="Hyperlink"/>
        </w:rPr>
        <w:fldChar w:fldCharType="separate"/>
      </w:r>
      <w:r>
        <w:rPr>
          <w:rStyle w:val="Hyperlink"/>
        </w:rPr>
        <w:t>&lt;526&gt;</w:t>
      </w:r>
      <w:r>
        <w:rPr>
          <w:rStyle w:val="Hyperlink"/>
        </w:rPr>
        <w:t xml:space="preserve"> Section 2.24.3.77</w:t>
      </w:r>
      <w:r>
        <w:rPr>
          <w:rStyle w:val="Hyperlink"/>
        </w:rPr>
        <w:fldChar w:fldCharType="end"/>
      </w:r>
      <w:r>
        <w:t xml:space="preserve">: </w:t>
      </w:r>
      <w:bookmarkEnd w:id="4393"/>
      <w:r>
        <w:t xml:space="preserve"> This element is not available in Office 2013 and earlier.</w:t>
      </w:r>
    </w:p>
    <w:bookmarkStart w:id="4394" w:name="Appendix_A_527"/>
    <w:p w:rsidR="00DA3D21" w:rsidRDefault="00DC6072">
      <w:r>
        <w:rPr>
          <w:rStyle w:val="Hyperlink"/>
        </w:rPr>
        <w:fldChar w:fldCharType="begin"/>
      </w:r>
      <w:r>
        <w:rPr>
          <w:rStyle w:val="Hyperlink"/>
        </w:rPr>
        <w:instrText xml:space="preserve"> HYPERLINK \l "Appendix_A_Target_527" \h </w:instrText>
      </w:r>
      <w:r>
        <w:rPr>
          <w:rStyle w:val="Hyperlink"/>
        </w:rPr>
      </w:r>
      <w:r>
        <w:rPr>
          <w:rStyle w:val="Hyperlink"/>
        </w:rPr>
        <w:fldChar w:fldCharType="separate"/>
      </w:r>
      <w:r>
        <w:rPr>
          <w:rStyle w:val="Hyperlink"/>
        </w:rPr>
        <w:t>&lt;527&gt; Section 2.24.3.77</w:t>
      </w:r>
      <w:r>
        <w:rPr>
          <w:rStyle w:val="Hyperlink"/>
        </w:rPr>
        <w:fldChar w:fldCharType="end"/>
      </w:r>
      <w:r>
        <w:t xml:space="preserve">: </w:t>
      </w:r>
      <w:bookmarkEnd w:id="4394"/>
      <w:r>
        <w:t xml:space="preserve"> This element is not available in Office 2013 and earlier.</w:t>
      </w:r>
    </w:p>
    <w:bookmarkStart w:id="4395" w:name="Appendix_A_528"/>
    <w:p w:rsidR="00DA3D21" w:rsidRDefault="00DC6072">
      <w:r>
        <w:rPr>
          <w:rStyle w:val="Hyperlink"/>
        </w:rPr>
        <w:fldChar w:fldCharType="begin"/>
      </w:r>
      <w:r>
        <w:rPr>
          <w:rStyle w:val="Hyperlink"/>
        </w:rPr>
        <w:instrText xml:space="preserve"> HYPERLINK \l "Appendix_A_Target_528" \h </w:instrText>
      </w:r>
      <w:r>
        <w:rPr>
          <w:rStyle w:val="Hyperlink"/>
        </w:rPr>
      </w:r>
      <w:r>
        <w:rPr>
          <w:rStyle w:val="Hyperlink"/>
        </w:rPr>
        <w:fldChar w:fldCharType="separate"/>
      </w:r>
      <w:r>
        <w:rPr>
          <w:rStyle w:val="Hyperlink"/>
        </w:rPr>
        <w:t>&lt;528&gt;</w:t>
      </w:r>
      <w:r>
        <w:rPr>
          <w:rStyle w:val="Hyperlink"/>
        </w:rPr>
        <w:t xml:space="preserve"> Section 2.24.3.77</w:t>
      </w:r>
      <w:r>
        <w:rPr>
          <w:rStyle w:val="Hyperlink"/>
        </w:rPr>
        <w:fldChar w:fldCharType="end"/>
      </w:r>
      <w:r>
        <w:t xml:space="preserve">: </w:t>
      </w:r>
      <w:bookmarkEnd w:id="4395"/>
      <w:r>
        <w:t xml:space="preserve"> This element is not available in Office 2013 and earlier.</w:t>
      </w:r>
    </w:p>
    <w:bookmarkStart w:id="4396" w:name="Appendix_A_529"/>
    <w:p w:rsidR="00DA3D21" w:rsidRDefault="00DC6072">
      <w:r>
        <w:rPr>
          <w:rStyle w:val="Hyperlink"/>
        </w:rPr>
        <w:fldChar w:fldCharType="begin"/>
      </w:r>
      <w:r>
        <w:rPr>
          <w:rStyle w:val="Hyperlink"/>
        </w:rPr>
        <w:instrText xml:space="preserve"> HYPERLINK \l "Appendix_A_Target_529" \h </w:instrText>
      </w:r>
      <w:r>
        <w:rPr>
          <w:rStyle w:val="Hyperlink"/>
        </w:rPr>
      </w:r>
      <w:r>
        <w:rPr>
          <w:rStyle w:val="Hyperlink"/>
        </w:rPr>
        <w:fldChar w:fldCharType="separate"/>
      </w:r>
      <w:r>
        <w:rPr>
          <w:rStyle w:val="Hyperlink"/>
        </w:rPr>
        <w:t>&lt;529&gt; Section 2.24.3.77</w:t>
      </w:r>
      <w:r>
        <w:rPr>
          <w:rStyle w:val="Hyperlink"/>
        </w:rPr>
        <w:fldChar w:fldCharType="end"/>
      </w:r>
      <w:r>
        <w:t xml:space="preserve">: </w:t>
      </w:r>
      <w:bookmarkEnd w:id="4396"/>
      <w:r>
        <w:t xml:space="preserve"> This element is not available in Office 2013 and earlier.</w:t>
      </w:r>
    </w:p>
    <w:bookmarkStart w:id="4397" w:name="Appendix_A_530"/>
    <w:p w:rsidR="00DA3D21" w:rsidRDefault="00DC6072">
      <w:r>
        <w:rPr>
          <w:rStyle w:val="Hyperlink"/>
        </w:rPr>
        <w:fldChar w:fldCharType="begin"/>
      </w:r>
      <w:r>
        <w:rPr>
          <w:rStyle w:val="Hyperlink"/>
        </w:rPr>
        <w:instrText xml:space="preserve"> HYPERLINK \l "Appendix_A_Target_530" \h </w:instrText>
      </w:r>
      <w:r>
        <w:rPr>
          <w:rStyle w:val="Hyperlink"/>
        </w:rPr>
      </w:r>
      <w:r>
        <w:rPr>
          <w:rStyle w:val="Hyperlink"/>
        </w:rPr>
        <w:fldChar w:fldCharType="separate"/>
      </w:r>
      <w:r>
        <w:rPr>
          <w:rStyle w:val="Hyperlink"/>
        </w:rPr>
        <w:t>&lt;530&gt;</w:t>
      </w:r>
      <w:r>
        <w:rPr>
          <w:rStyle w:val="Hyperlink"/>
        </w:rPr>
        <w:t xml:space="preserve"> Section 2.24.3.77</w:t>
      </w:r>
      <w:r>
        <w:rPr>
          <w:rStyle w:val="Hyperlink"/>
        </w:rPr>
        <w:fldChar w:fldCharType="end"/>
      </w:r>
      <w:r>
        <w:t xml:space="preserve">: </w:t>
      </w:r>
      <w:bookmarkEnd w:id="4397"/>
      <w:r>
        <w:t xml:space="preserve"> This element is not available in Office 2013 and earlier.</w:t>
      </w:r>
    </w:p>
    <w:bookmarkStart w:id="4398" w:name="Appendix_A_531"/>
    <w:p w:rsidR="00DA3D21" w:rsidRDefault="00DC6072">
      <w:r>
        <w:rPr>
          <w:rStyle w:val="Hyperlink"/>
        </w:rPr>
        <w:fldChar w:fldCharType="begin"/>
      </w:r>
      <w:r>
        <w:rPr>
          <w:rStyle w:val="Hyperlink"/>
        </w:rPr>
        <w:instrText xml:space="preserve"> HYPERLINK \l "Appendix_A_Target_531" \h </w:instrText>
      </w:r>
      <w:r>
        <w:rPr>
          <w:rStyle w:val="Hyperlink"/>
        </w:rPr>
      </w:r>
      <w:r>
        <w:rPr>
          <w:rStyle w:val="Hyperlink"/>
        </w:rPr>
        <w:fldChar w:fldCharType="separate"/>
      </w:r>
      <w:r>
        <w:rPr>
          <w:rStyle w:val="Hyperlink"/>
        </w:rPr>
        <w:t>&lt;531&gt; Section 2.24.3.77</w:t>
      </w:r>
      <w:r>
        <w:rPr>
          <w:rStyle w:val="Hyperlink"/>
        </w:rPr>
        <w:fldChar w:fldCharType="end"/>
      </w:r>
      <w:r>
        <w:t xml:space="preserve">: </w:t>
      </w:r>
      <w:bookmarkEnd w:id="4398"/>
      <w:r>
        <w:t xml:space="preserve"> This element is not available in Office 2013 and earlier.</w:t>
      </w:r>
    </w:p>
    <w:bookmarkStart w:id="4399" w:name="Appendix_A_532"/>
    <w:p w:rsidR="00DA3D21" w:rsidRDefault="00DC6072">
      <w:r>
        <w:rPr>
          <w:rStyle w:val="Hyperlink"/>
        </w:rPr>
        <w:fldChar w:fldCharType="begin"/>
      </w:r>
      <w:r>
        <w:rPr>
          <w:rStyle w:val="Hyperlink"/>
        </w:rPr>
        <w:instrText xml:space="preserve"> HYPERLINK \l "Appendix_A_Target_532" \h </w:instrText>
      </w:r>
      <w:r>
        <w:rPr>
          <w:rStyle w:val="Hyperlink"/>
        </w:rPr>
      </w:r>
      <w:r>
        <w:rPr>
          <w:rStyle w:val="Hyperlink"/>
        </w:rPr>
        <w:fldChar w:fldCharType="separate"/>
      </w:r>
      <w:r>
        <w:rPr>
          <w:rStyle w:val="Hyperlink"/>
        </w:rPr>
        <w:t>&lt;532&gt;</w:t>
      </w:r>
      <w:r>
        <w:rPr>
          <w:rStyle w:val="Hyperlink"/>
        </w:rPr>
        <w:t xml:space="preserve"> Section 2.24.3.77</w:t>
      </w:r>
      <w:r>
        <w:rPr>
          <w:rStyle w:val="Hyperlink"/>
        </w:rPr>
        <w:fldChar w:fldCharType="end"/>
      </w:r>
      <w:r>
        <w:t xml:space="preserve">: </w:t>
      </w:r>
      <w:bookmarkEnd w:id="4399"/>
      <w:r>
        <w:t xml:space="preserve"> This element is not available in Office 2013 and earlier.</w:t>
      </w:r>
    </w:p>
    <w:bookmarkStart w:id="4400" w:name="Appendix_A_533"/>
    <w:p w:rsidR="00DA3D21" w:rsidRDefault="00DC6072">
      <w:r>
        <w:rPr>
          <w:rStyle w:val="Hyperlink"/>
        </w:rPr>
        <w:fldChar w:fldCharType="begin"/>
      </w:r>
      <w:r>
        <w:rPr>
          <w:rStyle w:val="Hyperlink"/>
        </w:rPr>
        <w:instrText xml:space="preserve"> HYPERLINK \l "Appendix_A_Target_533" \h </w:instrText>
      </w:r>
      <w:r>
        <w:rPr>
          <w:rStyle w:val="Hyperlink"/>
        </w:rPr>
      </w:r>
      <w:r>
        <w:rPr>
          <w:rStyle w:val="Hyperlink"/>
        </w:rPr>
        <w:fldChar w:fldCharType="separate"/>
      </w:r>
      <w:r>
        <w:rPr>
          <w:rStyle w:val="Hyperlink"/>
        </w:rPr>
        <w:t>&lt;533&gt; Section 2.24.3.77</w:t>
      </w:r>
      <w:r>
        <w:rPr>
          <w:rStyle w:val="Hyperlink"/>
        </w:rPr>
        <w:fldChar w:fldCharType="end"/>
      </w:r>
      <w:r>
        <w:t xml:space="preserve">: </w:t>
      </w:r>
      <w:bookmarkEnd w:id="4400"/>
      <w:r>
        <w:t xml:space="preserve"> This element is not available in Office 2013 and earlier.</w:t>
      </w:r>
    </w:p>
    <w:bookmarkStart w:id="4401" w:name="Appendix_A_534"/>
    <w:p w:rsidR="00DA3D21" w:rsidRDefault="00DC6072">
      <w:r>
        <w:rPr>
          <w:rStyle w:val="Hyperlink"/>
        </w:rPr>
        <w:fldChar w:fldCharType="begin"/>
      </w:r>
      <w:r>
        <w:rPr>
          <w:rStyle w:val="Hyperlink"/>
        </w:rPr>
        <w:instrText xml:space="preserve"> HYPERLINK \l "Appendix_A_Target_534" \h </w:instrText>
      </w:r>
      <w:r>
        <w:rPr>
          <w:rStyle w:val="Hyperlink"/>
        </w:rPr>
      </w:r>
      <w:r>
        <w:rPr>
          <w:rStyle w:val="Hyperlink"/>
        </w:rPr>
        <w:fldChar w:fldCharType="separate"/>
      </w:r>
      <w:r>
        <w:rPr>
          <w:rStyle w:val="Hyperlink"/>
        </w:rPr>
        <w:t>&lt;534&gt;</w:t>
      </w:r>
      <w:r>
        <w:rPr>
          <w:rStyle w:val="Hyperlink"/>
        </w:rPr>
        <w:t xml:space="preserve"> Section 2.24.3.78</w:t>
      </w:r>
      <w:r>
        <w:rPr>
          <w:rStyle w:val="Hyperlink"/>
        </w:rPr>
        <w:fldChar w:fldCharType="end"/>
      </w:r>
      <w:r>
        <w:t xml:space="preserve">: </w:t>
      </w:r>
      <w:bookmarkEnd w:id="4401"/>
      <w:r>
        <w:t xml:space="preserve"> This complex type is not available in Office 2013 and earlier.</w:t>
      </w:r>
    </w:p>
    <w:bookmarkStart w:id="4402" w:name="Appendix_A_535"/>
    <w:p w:rsidR="00DA3D21" w:rsidRDefault="00DC6072">
      <w:r>
        <w:rPr>
          <w:rStyle w:val="Hyperlink"/>
        </w:rPr>
        <w:fldChar w:fldCharType="begin"/>
      </w:r>
      <w:r>
        <w:rPr>
          <w:rStyle w:val="Hyperlink"/>
        </w:rPr>
        <w:instrText xml:space="preserve"> HYPERLINK \l "Appendix_A_Target_535" \h </w:instrText>
      </w:r>
      <w:r>
        <w:rPr>
          <w:rStyle w:val="Hyperlink"/>
        </w:rPr>
      </w:r>
      <w:r>
        <w:rPr>
          <w:rStyle w:val="Hyperlink"/>
        </w:rPr>
        <w:fldChar w:fldCharType="separate"/>
      </w:r>
      <w:r>
        <w:rPr>
          <w:rStyle w:val="Hyperlink"/>
        </w:rPr>
        <w:t>&lt;535&gt; Section 2.24.3.78</w:t>
      </w:r>
      <w:r>
        <w:rPr>
          <w:rStyle w:val="Hyperlink"/>
        </w:rPr>
        <w:fldChar w:fldCharType="end"/>
      </w:r>
      <w:r>
        <w:t xml:space="preserve">: </w:t>
      </w:r>
      <w:bookmarkEnd w:id="4402"/>
      <w:r>
        <w:t xml:space="preserve"> This attribute is not available in Office 2013 and earlier.</w:t>
      </w:r>
    </w:p>
    <w:bookmarkStart w:id="4403" w:name="Appendix_A_536"/>
    <w:p w:rsidR="00DA3D21" w:rsidRDefault="00DC6072">
      <w:r>
        <w:rPr>
          <w:rStyle w:val="Hyperlink"/>
        </w:rPr>
        <w:fldChar w:fldCharType="begin"/>
      </w:r>
      <w:r>
        <w:rPr>
          <w:rStyle w:val="Hyperlink"/>
        </w:rPr>
        <w:instrText xml:space="preserve"> HYPERLINK \l "Appendix_A_Target_536" \h </w:instrText>
      </w:r>
      <w:r>
        <w:rPr>
          <w:rStyle w:val="Hyperlink"/>
        </w:rPr>
      </w:r>
      <w:r>
        <w:rPr>
          <w:rStyle w:val="Hyperlink"/>
        </w:rPr>
        <w:fldChar w:fldCharType="separate"/>
      </w:r>
      <w:r>
        <w:rPr>
          <w:rStyle w:val="Hyperlink"/>
        </w:rPr>
        <w:t>&lt;536&gt; Section 2.24.3.79</w:t>
      </w:r>
      <w:r>
        <w:rPr>
          <w:rStyle w:val="Hyperlink"/>
        </w:rPr>
        <w:fldChar w:fldCharType="end"/>
      </w:r>
      <w:r>
        <w:t xml:space="preserve">: </w:t>
      </w:r>
      <w:bookmarkEnd w:id="4403"/>
      <w:r>
        <w:t xml:space="preserve"> This complex type is not available in Office 2013 and earlier.</w:t>
      </w:r>
    </w:p>
    <w:bookmarkStart w:id="4404" w:name="Appendix_A_537"/>
    <w:p w:rsidR="00DA3D21" w:rsidRDefault="00DC6072">
      <w:r>
        <w:rPr>
          <w:rStyle w:val="Hyperlink"/>
        </w:rPr>
        <w:fldChar w:fldCharType="begin"/>
      </w:r>
      <w:r>
        <w:rPr>
          <w:rStyle w:val="Hyperlink"/>
        </w:rPr>
        <w:instrText xml:space="preserve"> HYPERLINK \l "Appendix_A_Target_537" \h </w:instrText>
      </w:r>
      <w:r>
        <w:rPr>
          <w:rStyle w:val="Hyperlink"/>
        </w:rPr>
      </w:r>
      <w:r>
        <w:rPr>
          <w:rStyle w:val="Hyperlink"/>
        </w:rPr>
        <w:fldChar w:fldCharType="separate"/>
      </w:r>
      <w:r>
        <w:rPr>
          <w:rStyle w:val="Hyperlink"/>
        </w:rPr>
        <w:t>&lt;537&gt; Section 2.24.3.79</w:t>
      </w:r>
      <w:r>
        <w:rPr>
          <w:rStyle w:val="Hyperlink"/>
        </w:rPr>
        <w:fldChar w:fldCharType="end"/>
      </w:r>
      <w:r>
        <w:t xml:space="preserve">: </w:t>
      </w:r>
      <w:bookmarkEnd w:id="4404"/>
      <w:r>
        <w:t xml:space="preserve"> This element is not available in Office 2013 and earlie</w:t>
      </w:r>
      <w:r>
        <w:t>r.</w:t>
      </w:r>
    </w:p>
    <w:bookmarkStart w:id="4405" w:name="Appendix_A_538"/>
    <w:p w:rsidR="00DA3D21" w:rsidRDefault="00DC6072">
      <w:r>
        <w:rPr>
          <w:rStyle w:val="Hyperlink"/>
        </w:rPr>
        <w:fldChar w:fldCharType="begin"/>
      </w:r>
      <w:r>
        <w:rPr>
          <w:rStyle w:val="Hyperlink"/>
        </w:rPr>
        <w:instrText xml:space="preserve"> HYPERLINK \l "Appendix_A_Target_538" \h </w:instrText>
      </w:r>
      <w:r>
        <w:rPr>
          <w:rStyle w:val="Hyperlink"/>
        </w:rPr>
      </w:r>
      <w:r>
        <w:rPr>
          <w:rStyle w:val="Hyperlink"/>
        </w:rPr>
        <w:fldChar w:fldCharType="separate"/>
      </w:r>
      <w:r>
        <w:rPr>
          <w:rStyle w:val="Hyperlink"/>
        </w:rPr>
        <w:t>&lt;538&gt; Section 2.24.3.79</w:t>
      </w:r>
      <w:r>
        <w:rPr>
          <w:rStyle w:val="Hyperlink"/>
        </w:rPr>
        <w:fldChar w:fldCharType="end"/>
      </w:r>
      <w:r>
        <w:t xml:space="preserve">: </w:t>
      </w:r>
      <w:bookmarkEnd w:id="4405"/>
      <w:r>
        <w:t xml:space="preserve"> This element is not available in Office 2013 and earlier.</w:t>
      </w:r>
    </w:p>
    <w:bookmarkStart w:id="4406" w:name="Appendix_A_539"/>
    <w:p w:rsidR="00DA3D21" w:rsidRDefault="00DC6072">
      <w:r>
        <w:rPr>
          <w:rStyle w:val="Hyperlink"/>
        </w:rPr>
        <w:fldChar w:fldCharType="begin"/>
      </w:r>
      <w:r>
        <w:rPr>
          <w:rStyle w:val="Hyperlink"/>
        </w:rPr>
        <w:instrText xml:space="preserve"> HYPERLINK \l "Appendix_A_Target_539" \h </w:instrText>
      </w:r>
      <w:r>
        <w:rPr>
          <w:rStyle w:val="Hyperlink"/>
        </w:rPr>
      </w:r>
      <w:r>
        <w:rPr>
          <w:rStyle w:val="Hyperlink"/>
        </w:rPr>
        <w:fldChar w:fldCharType="separate"/>
      </w:r>
      <w:r>
        <w:rPr>
          <w:rStyle w:val="Hyperlink"/>
        </w:rPr>
        <w:t>&lt;539&gt; Section 2.24.3.79</w:t>
      </w:r>
      <w:r>
        <w:rPr>
          <w:rStyle w:val="Hyperlink"/>
        </w:rPr>
        <w:fldChar w:fldCharType="end"/>
      </w:r>
      <w:r>
        <w:t xml:space="preserve">: </w:t>
      </w:r>
      <w:bookmarkEnd w:id="4406"/>
      <w:r>
        <w:t xml:space="preserve"> This element is not available in Office 2013 and earlie</w:t>
      </w:r>
      <w:r>
        <w:t>r.</w:t>
      </w:r>
    </w:p>
    <w:bookmarkStart w:id="4407" w:name="Appendix_A_540"/>
    <w:p w:rsidR="00DA3D21" w:rsidRDefault="00DC6072">
      <w:r>
        <w:rPr>
          <w:rStyle w:val="Hyperlink"/>
        </w:rPr>
        <w:fldChar w:fldCharType="begin"/>
      </w:r>
      <w:r>
        <w:rPr>
          <w:rStyle w:val="Hyperlink"/>
        </w:rPr>
        <w:instrText xml:space="preserve"> HYPERLINK \l "Appendix_A_Target_540" \h </w:instrText>
      </w:r>
      <w:r>
        <w:rPr>
          <w:rStyle w:val="Hyperlink"/>
        </w:rPr>
      </w:r>
      <w:r>
        <w:rPr>
          <w:rStyle w:val="Hyperlink"/>
        </w:rPr>
        <w:fldChar w:fldCharType="separate"/>
      </w:r>
      <w:r>
        <w:rPr>
          <w:rStyle w:val="Hyperlink"/>
        </w:rPr>
        <w:t>&lt;540&gt; Section 2.24.3.79</w:t>
      </w:r>
      <w:r>
        <w:rPr>
          <w:rStyle w:val="Hyperlink"/>
        </w:rPr>
        <w:fldChar w:fldCharType="end"/>
      </w:r>
      <w:r>
        <w:t xml:space="preserve">: </w:t>
      </w:r>
      <w:bookmarkEnd w:id="4407"/>
      <w:r>
        <w:t xml:space="preserve"> This attribute is not available in Office 2013 and earlier.</w:t>
      </w:r>
    </w:p>
    <w:bookmarkStart w:id="4408" w:name="Appendix_A_541"/>
    <w:p w:rsidR="00DA3D21" w:rsidRDefault="00DC6072">
      <w:r>
        <w:rPr>
          <w:rStyle w:val="Hyperlink"/>
        </w:rPr>
        <w:fldChar w:fldCharType="begin"/>
      </w:r>
      <w:r>
        <w:rPr>
          <w:rStyle w:val="Hyperlink"/>
        </w:rPr>
        <w:instrText xml:space="preserve"> HYPERLINK \l "Appendix_A_Target_541" \h </w:instrText>
      </w:r>
      <w:r>
        <w:rPr>
          <w:rStyle w:val="Hyperlink"/>
        </w:rPr>
      </w:r>
      <w:r>
        <w:rPr>
          <w:rStyle w:val="Hyperlink"/>
        </w:rPr>
        <w:fldChar w:fldCharType="separate"/>
      </w:r>
      <w:r>
        <w:rPr>
          <w:rStyle w:val="Hyperlink"/>
        </w:rPr>
        <w:t>&lt;541&gt; Section 2.24.3.80</w:t>
      </w:r>
      <w:r>
        <w:rPr>
          <w:rStyle w:val="Hyperlink"/>
        </w:rPr>
        <w:fldChar w:fldCharType="end"/>
      </w:r>
      <w:r>
        <w:t xml:space="preserve">: </w:t>
      </w:r>
      <w:bookmarkEnd w:id="4408"/>
      <w:r>
        <w:t xml:space="preserve"> This complex type is not available in Office 2013 and</w:t>
      </w:r>
      <w:r>
        <w:t xml:space="preserve"> earlier.</w:t>
      </w:r>
    </w:p>
    <w:bookmarkStart w:id="4409" w:name="Appendix_A_542"/>
    <w:p w:rsidR="00DA3D21" w:rsidRDefault="00DC6072">
      <w:r>
        <w:rPr>
          <w:rStyle w:val="Hyperlink"/>
        </w:rPr>
        <w:fldChar w:fldCharType="begin"/>
      </w:r>
      <w:r>
        <w:rPr>
          <w:rStyle w:val="Hyperlink"/>
        </w:rPr>
        <w:instrText xml:space="preserve"> HYPERLINK \l "Appendix_A_Target_542" \h </w:instrText>
      </w:r>
      <w:r>
        <w:rPr>
          <w:rStyle w:val="Hyperlink"/>
        </w:rPr>
      </w:r>
      <w:r>
        <w:rPr>
          <w:rStyle w:val="Hyperlink"/>
        </w:rPr>
        <w:fldChar w:fldCharType="separate"/>
      </w:r>
      <w:r>
        <w:rPr>
          <w:rStyle w:val="Hyperlink"/>
        </w:rPr>
        <w:t>&lt;542&gt; Section 2.24.3.80</w:t>
      </w:r>
      <w:r>
        <w:rPr>
          <w:rStyle w:val="Hyperlink"/>
        </w:rPr>
        <w:fldChar w:fldCharType="end"/>
      </w:r>
      <w:r>
        <w:t xml:space="preserve">: </w:t>
      </w:r>
      <w:bookmarkEnd w:id="4409"/>
      <w:r>
        <w:t xml:space="preserve"> This element is not available in Office 2013 and earlier.</w:t>
      </w:r>
    </w:p>
    <w:bookmarkStart w:id="4410" w:name="Appendix_A_543"/>
    <w:p w:rsidR="00DA3D21" w:rsidRDefault="00DC6072">
      <w:r>
        <w:rPr>
          <w:rStyle w:val="Hyperlink"/>
        </w:rPr>
        <w:fldChar w:fldCharType="begin"/>
      </w:r>
      <w:r>
        <w:rPr>
          <w:rStyle w:val="Hyperlink"/>
        </w:rPr>
        <w:instrText xml:space="preserve"> HYPERLINK \l "Appendix_A_Target_543" \h </w:instrText>
      </w:r>
      <w:r>
        <w:rPr>
          <w:rStyle w:val="Hyperlink"/>
        </w:rPr>
      </w:r>
      <w:r>
        <w:rPr>
          <w:rStyle w:val="Hyperlink"/>
        </w:rPr>
        <w:fldChar w:fldCharType="separate"/>
      </w:r>
      <w:r>
        <w:rPr>
          <w:rStyle w:val="Hyperlink"/>
        </w:rPr>
        <w:t>&lt;543&gt; Section 2.24.3.80</w:t>
      </w:r>
      <w:r>
        <w:rPr>
          <w:rStyle w:val="Hyperlink"/>
        </w:rPr>
        <w:fldChar w:fldCharType="end"/>
      </w:r>
      <w:r>
        <w:t xml:space="preserve">: </w:t>
      </w:r>
      <w:bookmarkEnd w:id="4410"/>
      <w:r>
        <w:t xml:space="preserve"> This attribute is not available in Office 2013 a</w:t>
      </w:r>
      <w:r>
        <w:t>nd earlier.</w:t>
      </w:r>
    </w:p>
    <w:bookmarkStart w:id="4411" w:name="Appendix_A_544"/>
    <w:p w:rsidR="00DA3D21" w:rsidRDefault="00DC6072">
      <w:r>
        <w:rPr>
          <w:rStyle w:val="Hyperlink"/>
        </w:rPr>
        <w:fldChar w:fldCharType="begin"/>
      </w:r>
      <w:r>
        <w:rPr>
          <w:rStyle w:val="Hyperlink"/>
        </w:rPr>
        <w:instrText xml:space="preserve"> HYPERLINK \l "Appendix_A_Target_544" \h </w:instrText>
      </w:r>
      <w:r>
        <w:rPr>
          <w:rStyle w:val="Hyperlink"/>
        </w:rPr>
      </w:r>
      <w:r>
        <w:rPr>
          <w:rStyle w:val="Hyperlink"/>
        </w:rPr>
        <w:fldChar w:fldCharType="separate"/>
      </w:r>
      <w:r>
        <w:rPr>
          <w:rStyle w:val="Hyperlink"/>
        </w:rPr>
        <w:t>&lt;544&gt; Section 2.24.3.81</w:t>
      </w:r>
      <w:r>
        <w:rPr>
          <w:rStyle w:val="Hyperlink"/>
        </w:rPr>
        <w:fldChar w:fldCharType="end"/>
      </w:r>
      <w:r>
        <w:t xml:space="preserve">: </w:t>
      </w:r>
      <w:bookmarkEnd w:id="4411"/>
      <w:r>
        <w:t xml:space="preserve"> This complex type is not available in Office 2013 and earlier.</w:t>
      </w:r>
    </w:p>
    <w:bookmarkStart w:id="4412" w:name="Appendix_A_545"/>
    <w:p w:rsidR="00DA3D21" w:rsidRDefault="00DC6072">
      <w:r>
        <w:rPr>
          <w:rStyle w:val="Hyperlink"/>
        </w:rPr>
        <w:fldChar w:fldCharType="begin"/>
      </w:r>
      <w:r>
        <w:rPr>
          <w:rStyle w:val="Hyperlink"/>
        </w:rPr>
        <w:instrText xml:space="preserve"> HYPERLINK \l "Appendix_A_Target_545" \h </w:instrText>
      </w:r>
      <w:r>
        <w:rPr>
          <w:rStyle w:val="Hyperlink"/>
        </w:rPr>
      </w:r>
      <w:r>
        <w:rPr>
          <w:rStyle w:val="Hyperlink"/>
        </w:rPr>
        <w:fldChar w:fldCharType="separate"/>
      </w:r>
      <w:r>
        <w:rPr>
          <w:rStyle w:val="Hyperlink"/>
        </w:rPr>
        <w:t>&lt;545&gt; Section 2.24.3.81</w:t>
      </w:r>
      <w:r>
        <w:rPr>
          <w:rStyle w:val="Hyperlink"/>
        </w:rPr>
        <w:fldChar w:fldCharType="end"/>
      </w:r>
      <w:r>
        <w:t xml:space="preserve">: </w:t>
      </w:r>
      <w:bookmarkEnd w:id="4412"/>
      <w:r>
        <w:t xml:space="preserve"> This attribute is not available in Office</w:t>
      </w:r>
      <w:r>
        <w:t xml:space="preserve"> 2013 and earlier.</w:t>
      </w:r>
    </w:p>
    <w:bookmarkStart w:id="4413" w:name="Appendix_A_546"/>
    <w:p w:rsidR="00DA3D21" w:rsidRDefault="00DC6072">
      <w:r>
        <w:rPr>
          <w:rStyle w:val="Hyperlink"/>
        </w:rPr>
        <w:fldChar w:fldCharType="begin"/>
      </w:r>
      <w:r>
        <w:rPr>
          <w:rStyle w:val="Hyperlink"/>
        </w:rPr>
        <w:instrText xml:space="preserve"> HYPERLINK \l "Appendix_A_Target_546" \h </w:instrText>
      </w:r>
      <w:r>
        <w:rPr>
          <w:rStyle w:val="Hyperlink"/>
        </w:rPr>
      </w:r>
      <w:r>
        <w:rPr>
          <w:rStyle w:val="Hyperlink"/>
        </w:rPr>
        <w:fldChar w:fldCharType="separate"/>
      </w:r>
      <w:r>
        <w:rPr>
          <w:rStyle w:val="Hyperlink"/>
        </w:rPr>
        <w:t>&lt;546&gt; Section 2.24.3.82</w:t>
      </w:r>
      <w:r>
        <w:rPr>
          <w:rStyle w:val="Hyperlink"/>
        </w:rPr>
        <w:fldChar w:fldCharType="end"/>
      </w:r>
      <w:r>
        <w:t xml:space="preserve">: </w:t>
      </w:r>
      <w:bookmarkEnd w:id="4413"/>
      <w:r>
        <w:t xml:space="preserve"> This attribute is not available in Office 2013 and earlier.</w:t>
      </w:r>
    </w:p>
    <w:bookmarkStart w:id="4414" w:name="Appendix_A_547"/>
    <w:p w:rsidR="00DA3D21" w:rsidRDefault="00DC6072">
      <w:r>
        <w:rPr>
          <w:rStyle w:val="Hyperlink"/>
        </w:rPr>
        <w:fldChar w:fldCharType="begin"/>
      </w:r>
      <w:r>
        <w:rPr>
          <w:rStyle w:val="Hyperlink"/>
        </w:rPr>
        <w:instrText xml:space="preserve"> HYPERLINK \l "Appendix_A_Target_547" \h </w:instrText>
      </w:r>
      <w:r>
        <w:rPr>
          <w:rStyle w:val="Hyperlink"/>
        </w:rPr>
      </w:r>
      <w:r>
        <w:rPr>
          <w:rStyle w:val="Hyperlink"/>
        </w:rPr>
        <w:fldChar w:fldCharType="separate"/>
      </w:r>
      <w:r>
        <w:rPr>
          <w:rStyle w:val="Hyperlink"/>
        </w:rPr>
        <w:t>&lt;547&gt; Section 2.24.3.83</w:t>
      </w:r>
      <w:r>
        <w:rPr>
          <w:rStyle w:val="Hyperlink"/>
        </w:rPr>
        <w:fldChar w:fldCharType="end"/>
      </w:r>
      <w:r>
        <w:t xml:space="preserve">: </w:t>
      </w:r>
      <w:bookmarkEnd w:id="4414"/>
      <w:r>
        <w:t xml:space="preserve"> This complex type is not available in</w:t>
      </w:r>
      <w:r>
        <w:t xml:space="preserve"> Office 2013 and earlier.</w:t>
      </w:r>
    </w:p>
    <w:bookmarkStart w:id="4415" w:name="Appendix_A_548"/>
    <w:p w:rsidR="00DA3D21" w:rsidRDefault="00DC6072">
      <w:r>
        <w:rPr>
          <w:rStyle w:val="Hyperlink"/>
        </w:rPr>
        <w:fldChar w:fldCharType="begin"/>
      </w:r>
      <w:r>
        <w:rPr>
          <w:rStyle w:val="Hyperlink"/>
        </w:rPr>
        <w:instrText xml:space="preserve"> HYPERLINK \l "Appendix_A_Target_548" \h </w:instrText>
      </w:r>
      <w:r>
        <w:rPr>
          <w:rStyle w:val="Hyperlink"/>
        </w:rPr>
      </w:r>
      <w:r>
        <w:rPr>
          <w:rStyle w:val="Hyperlink"/>
        </w:rPr>
        <w:fldChar w:fldCharType="separate"/>
      </w:r>
      <w:r>
        <w:rPr>
          <w:rStyle w:val="Hyperlink"/>
        </w:rPr>
        <w:t>&lt;548&gt; Section 2.24.3.83</w:t>
      </w:r>
      <w:r>
        <w:rPr>
          <w:rStyle w:val="Hyperlink"/>
        </w:rPr>
        <w:fldChar w:fldCharType="end"/>
      </w:r>
      <w:r>
        <w:t xml:space="preserve">: </w:t>
      </w:r>
      <w:bookmarkEnd w:id="4415"/>
      <w:r>
        <w:t xml:space="preserve"> This element is not available in Office 2013 and earlier.</w:t>
      </w:r>
    </w:p>
    <w:bookmarkStart w:id="4416" w:name="Appendix_A_549"/>
    <w:p w:rsidR="00DA3D21" w:rsidRDefault="00DC6072">
      <w:r>
        <w:rPr>
          <w:rStyle w:val="Hyperlink"/>
        </w:rPr>
        <w:fldChar w:fldCharType="begin"/>
      </w:r>
      <w:r>
        <w:rPr>
          <w:rStyle w:val="Hyperlink"/>
        </w:rPr>
        <w:instrText xml:space="preserve"> HYPERLINK \l "Appendix_A_Target_549" \h </w:instrText>
      </w:r>
      <w:r>
        <w:rPr>
          <w:rStyle w:val="Hyperlink"/>
        </w:rPr>
      </w:r>
      <w:r>
        <w:rPr>
          <w:rStyle w:val="Hyperlink"/>
        </w:rPr>
        <w:fldChar w:fldCharType="separate"/>
      </w:r>
      <w:r>
        <w:rPr>
          <w:rStyle w:val="Hyperlink"/>
        </w:rPr>
        <w:t>&lt;549&gt; Section 2.24.3.84</w:t>
      </w:r>
      <w:r>
        <w:rPr>
          <w:rStyle w:val="Hyperlink"/>
        </w:rPr>
        <w:fldChar w:fldCharType="end"/>
      </w:r>
      <w:r>
        <w:t xml:space="preserve">: </w:t>
      </w:r>
      <w:bookmarkEnd w:id="4416"/>
      <w:r>
        <w:t xml:space="preserve"> This complex type is not availab</w:t>
      </w:r>
      <w:r>
        <w:t>le in Office 2013 and earlier.</w:t>
      </w:r>
    </w:p>
    <w:bookmarkStart w:id="4417" w:name="Appendix_A_550"/>
    <w:p w:rsidR="00DA3D21" w:rsidRDefault="00DC6072">
      <w:r>
        <w:rPr>
          <w:rStyle w:val="Hyperlink"/>
        </w:rPr>
        <w:fldChar w:fldCharType="begin"/>
      </w:r>
      <w:r>
        <w:rPr>
          <w:rStyle w:val="Hyperlink"/>
        </w:rPr>
        <w:instrText xml:space="preserve"> HYPERLINK \l "Appendix_A_Target_550" \h </w:instrText>
      </w:r>
      <w:r>
        <w:rPr>
          <w:rStyle w:val="Hyperlink"/>
        </w:rPr>
      </w:r>
      <w:r>
        <w:rPr>
          <w:rStyle w:val="Hyperlink"/>
        </w:rPr>
        <w:fldChar w:fldCharType="separate"/>
      </w:r>
      <w:r>
        <w:rPr>
          <w:rStyle w:val="Hyperlink"/>
        </w:rPr>
        <w:t>&lt;550&gt; Section 2.24.3.84</w:t>
      </w:r>
      <w:r>
        <w:rPr>
          <w:rStyle w:val="Hyperlink"/>
        </w:rPr>
        <w:fldChar w:fldCharType="end"/>
      </w:r>
      <w:r>
        <w:t xml:space="preserve">: </w:t>
      </w:r>
      <w:bookmarkEnd w:id="4417"/>
      <w:r>
        <w:t xml:space="preserve"> This element is not available in Office 2013 and earlier.</w:t>
      </w:r>
    </w:p>
    <w:bookmarkStart w:id="4418" w:name="Appendix_A_551"/>
    <w:p w:rsidR="00DA3D21" w:rsidRDefault="00DC6072">
      <w:r>
        <w:rPr>
          <w:rStyle w:val="Hyperlink"/>
        </w:rPr>
        <w:fldChar w:fldCharType="begin"/>
      </w:r>
      <w:r>
        <w:rPr>
          <w:rStyle w:val="Hyperlink"/>
        </w:rPr>
        <w:instrText xml:space="preserve"> HYPERLINK \l "Appendix_A_Target_551" \h </w:instrText>
      </w:r>
      <w:r>
        <w:rPr>
          <w:rStyle w:val="Hyperlink"/>
        </w:rPr>
      </w:r>
      <w:r>
        <w:rPr>
          <w:rStyle w:val="Hyperlink"/>
        </w:rPr>
        <w:fldChar w:fldCharType="separate"/>
      </w:r>
      <w:r>
        <w:rPr>
          <w:rStyle w:val="Hyperlink"/>
        </w:rPr>
        <w:t>&lt;551&gt; Section 2.24.3.84</w:t>
      </w:r>
      <w:r>
        <w:rPr>
          <w:rStyle w:val="Hyperlink"/>
        </w:rPr>
        <w:fldChar w:fldCharType="end"/>
      </w:r>
      <w:r>
        <w:t xml:space="preserve">: </w:t>
      </w:r>
      <w:bookmarkEnd w:id="4418"/>
      <w:r>
        <w:t xml:space="preserve"> This element is not available in Office 2013 and earlier.</w:t>
      </w:r>
    </w:p>
    <w:bookmarkStart w:id="4419" w:name="Appendix_A_552"/>
    <w:p w:rsidR="00DA3D21" w:rsidRDefault="00DC6072">
      <w:r>
        <w:rPr>
          <w:rStyle w:val="Hyperlink"/>
        </w:rPr>
        <w:fldChar w:fldCharType="begin"/>
      </w:r>
      <w:r>
        <w:rPr>
          <w:rStyle w:val="Hyperlink"/>
        </w:rPr>
        <w:instrText xml:space="preserve"> HYPERLINK \l "Appendix_A_Target_552" \h </w:instrText>
      </w:r>
      <w:r>
        <w:rPr>
          <w:rStyle w:val="Hyperlink"/>
        </w:rPr>
      </w:r>
      <w:r>
        <w:rPr>
          <w:rStyle w:val="Hyperlink"/>
        </w:rPr>
        <w:fldChar w:fldCharType="separate"/>
      </w:r>
      <w:r>
        <w:rPr>
          <w:rStyle w:val="Hyperlink"/>
        </w:rPr>
        <w:t>&lt;552&gt; Section 2.24.3.85</w:t>
      </w:r>
      <w:r>
        <w:rPr>
          <w:rStyle w:val="Hyperlink"/>
        </w:rPr>
        <w:fldChar w:fldCharType="end"/>
      </w:r>
      <w:r>
        <w:t xml:space="preserve">: </w:t>
      </w:r>
      <w:bookmarkEnd w:id="4419"/>
      <w:r>
        <w:t xml:space="preserve"> This complex type is not available in Office 2013 and earlier.</w:t>
      </w:r>
    </w:p>
    <w:bookmarkStart w:id="4420" w:name="Appendix_A_553"/>
    <w:p w:rsidR="00DA3D21" w:rsidRDefault="00DC6072">
      <w:r>
        <w:rPr>
          <w:rStyle w:val="Hyperlink"/>
        </w:rPr>
        <w:fldChar w:fldCharType="begin"/>
      </w:r>
      <w:r>
        <w:rPr>
          <w:rStyle w:val="Hyperlink"/>
        </w:rPr>
        <w:instrText xml:space="preserve"> HYPERLINK \l "Appendix_A_Target_553" \h </w:instrText>
      </w:r>
      <w:r>
        <w:rPr>
          <w:rStyle w:val="Hyperlink"/>
        </w:rPr>
      </w:r>
      <w:r>
        <w:rPr>
          <w:rStyle w:val="Hyperlink"/>
        </w:rPr>
        <w:fldChar w:fldCharType="separate"/>
      </w:r>
      <w:r>
        <w:rPr>
          <w:rStyle w:val="Hyperlink"/>
        </w:rPr>
        <w:t>&lt;553&gt; Section 2.24.3</w:t>
      </w:r>
      <w:r>
        <w:rPr>
          <w:rStyle w:val="Hyperlink"/>
        </w:rPr>
        <w:t>.85</w:t>
      </w:r>
      <w:r>
        <w:rPr>
          <w:rStyle w:val="Hyperlink"/>
        </w:rPr>
        <w:fldChar w:fldCharType="end"/>
      </w:r>
      <w:r>
        <w:t xml:space="preserve">: </w:t>
      </w:r>
      <w:bookmarkEnd w:id="4420"/>
      <w:r>
        <w:t xml:space="preserve"> This element is not available in Office 2013 and earlier.</w:t>
      </w:r>
    </w:p>
    <w:bookmarkStart w:id="4421" w:name="Appendix_A_554"/>
    <w:p w:rsidR="00DA3D21" w:rsidRDefault="00DC6072">
      <w:r>
        <w:rPr>
          <w:rStyle w:val="Hyperlink"/>
        </w:rPr>
        <w:fldChar w:fldCharType="begin"/>
      </w:r>
      <w:r>
        <w:rPr>
          <w:rStyle w:val="Hyperlink"/>
        </w:rPr>
        <w:instrText xml:space="preserve"> HYPERLINK \l "Appendix_A_Target_554" \h </w:instrText>
      </w:r>
      <w:r>
        <w:rPr>
          <w:rStyle w:val="Hyperlink"/>
        </w:rPr>
      </w:r>
      <w:r>
        <w:rPr>
          <w:rStyle w:val="Hyperlink"/>
        </w:rPr>
        <w:fldChar w:fldCharType="separate"/>
      </w:r>
      <w:r>
        <w:rPr>
          <w:rStyle w:val="Hyperlink"/>
        </w:rPr>
        <w:t>&lt;554&gt; Section 2.24.3.85</w:t>
      </w:r>
      <w:r>
        <w:rPr>
          <w:rStyle w:val="Hyperlink"/>
        </w:rPr>
        <w:fldChar w:fldCharType="end"/>
      </w:r>
      <w:r>
        <w:t xml:space="preserve">: </w:t>
      </w:r>
      <w:bookmarkEnd w:id="4421"/>
      <w:r>
        <w:t xml:space="preserve"> This element is not available in Office 2013 and earlier.</w:t>
      </w:r>
    </w:p>
    <w:bookmarkStart w:id="4422" w:name="Appendix_A_555"/>
    <w:p w:rsidR="00DA3D21" w:rsidRDefault="00DC6072">
      <w:r>
        <w:rPr>
          <w:rStyle w:val="Hyperlink"/>
        </w:rPr>
        <w:fldChar w:fldCharType="begin"/>
      </w:r>
      <w:r>
        <w:rPr>
          <w:rStyle w:val="Hyperlink"/>
        </w:rPr>
        <w:instrText xml:space="preserve"> HYPERLINK \l "Appendix_A_Target_555" \h </w:instrText>
      </w:r>
      <w:r>
        <w:rPr>
          <w:rStyle w:val="Hyperlink"/>
        </w:rPr>
      </w:r>
      <w:r>
        <w:rPr>
          <w:rStyle w:val="Hyperlink"/>
        </w:rPr>
        <w:fldChar w:fldCharType="separate"/>
      </w:r>
      <w:r>
        <w:rPr>
          <w:rStyle w:val="Hyperlink"/>
        </w:rPr>
        <w:t>&lt;555&gt; Section 2.24.3</w:t>
      </w:r>
      <w:r>
        <w:rPr>
          <w:rStyle w:val="Hyperlink"/>
        </w:rPr>
        <w:t>.85</w:t>
      </w:r>
      <w:r>
        <w:rPr>
          <w:rStyle w:val="Hyperlink"/>
        </w:rPr>
        <w:fldChar w:fldCharType="end"/>
      </w:r>
      <w:r>
        <w:t xml:space="preserve">: </w:t>
      </w:r>
      <w:bookmarkEnd w:id="4422"/>
      <w:r>
        <w:t xml:space="preserve"> This element is not available in Office 2013 and earlier.</w:t>
      </w:r>
    </w:p>
    <w:bookmarkStart w:id="4423" w:name="Appendix_A_556"/>
    <w:p w:rsidR="00DA3D21" w:rsidRDefault="00DC6072">
      <w:r>
        <w:rPr>
          <w:rStyle w:val="Hyperlink"/>
        </w:rPr>
        <w:fldChar w:fldCharType="begin"/>
      </w:r>
      <w:r>
        <w:rPr>
          <w:rStyle w:val="Hyperlink"/>
        </w:rPr>
        <w:instrText xml:space="preserve"> HYPERLINK \l "Appendix_A_Target_556" \h </w:instrText>
      </w:r>
      <w:r>
        <w:rPr>
          <w:rStyle w:val="Hyperlink"/>
        </w:rPr>
      </w:r>
      <w:r>
        <w:rPr>
          <w:rStyle w:val="Hyperlink"/>
        </w:rPr>
        <w:fldChar w:fldCharType="separate"/>
      </w:r>
      <w:r>
        <w:rPr>
          <w:rStyle w:val="Hyperlink"/>
        </w:rPr>
        <w:t>&lt;556&gt; Section 2.24.3.86</w:t>
      </w:r>
      <w:r>
        <w:rPr>
          <w:rStyle w:val="Hyperlink"/>
        </w:rPr>
        <w:fldChar w:fldCharType="end"/>
      </w:r>
      <w:r>
        <w:t xml:space="preserve">: </w:t>
      </w:r>
      <w:bookmarkEnd w:id="4423"/>
      <w:r>
        <w:t xml:space="preserve"> This complex type is not available in Office 2013 and earlier.</w:t>
      </w:r>
    </w:p>
    <w:bookmarkStart w:id="4424" w:name="Appendix_A_557"/>
    <w:p w:rsidR="00DA3D21" w:rsidRDefault="00DC6072">
      <w:r>
        <w:rPr>
          <w:rStyle w:val="Hyperlink"/>
        </w:rPr>
        <w:fldChar w:fldCharType="begin"/>
      </w:r>
      <w:r>
        <w:rPr>
          <w:rStyle w:val="Hyperlink"/>
        </w:rPr>
        <w:instrText xml:space="preserve"> HYPERLINK \l "Appendix_A_Target_557" \h </w:instrText>
      </w:r>
      <w:r>
        <w:rPr>
          <w:rStyle w:val="Hyperlink"/>
        </w:rPr>
      </w:r>
      <w:r>
        <w:rPr>
          <w:rStyle w:val="Hyperlink"/>
        </w:rPr>
        <w:fldChar w:fldCharType="separate"/>
      </w:r>
      <w:r>
        <w:rPr>
          <w:rStyle w:val="Hyperlink"/>
        </w:rPr>
        <w:t>&lt;557&gt; Section 2</w:t>
      </w:r>
      <w:r>
        <w:rPr>
          <w:rStyle w:val="Hyperlink"/>
        </w:rPr>
        <w:t>.24.3.86</w:t>
      </w:r>
      <w:r>
        <w:rPr>
          <w:rStyle w:val="Hyperlink"/>
        </w:rPr>
        <w:fldChar w:fldCharType="end"/>
      </w:r>
      <w:r>
        <w:t xml:space="preserve">: </w:t>
      </w:r>
      <w:bookmarkEnd w:id="4424"/>
      <w:r>
        <w:t xml:space="preserve"> This element is not available in Office 2013 and earlier.</w:t>
      </w:r>
    </w:p>
    <w:bookmarkStart w:id="4425" w:name="Appendix_A_558"/>
    <w:p w:rsidR="00DA3D21" w:rsidRDefault="00DC6072">
      <w:r>
        <w:rPr>
          <w:rStyle w:val="Hyperlink"/>
        </w:rPr>
        <w:lastRenderedPageBreak/>
        <w:fldChar w:fldCharType="begin"/>
      </w:r>
      <w:r>
        <w:rPr>
          <w:rStyle w:val="Hyperlink"/>
        </w:rPr>
        <w:instrText xml:space="preserve"> HYPERLINK \l "Appendix_A_Target_558" \h </w:instrText>
      </w:r>
      <w:r>
        <w:rPr>
          <w:rStyle w:val="Hyperlink"/>
        </w:rPr>
      </w:r>
      <w:r>
        <w:rPr>
          <w:rStyle w:val="Hyperlink"/>
        </w:rPr>
        <w:fldChar w:fldCharType="separate"/>
      </w:r>
      <w:r>
        <w:rPr>
          <w:rStyle w:val="Hyperlink"/>
        </w:rPr>
        <w:t>&lt;558&gt; Section 2.24.3.87</w:t>
      </w:r>
      <w:r>
        <w:rPr>
          <w:rStyle w:val="Hyperlink"/>
        </w:rPr>
        <w:fldChar w:fldCharType="end"/>
      </w:r>
      <w:r>
        <w:t xml:space="preserve">: </w:t>
      </w:r>
      <w:bookmarkEnd w:id="4425"/>
      <w:r>
        <w:t xml:space="preserve"> This complex type is not available in Office 2013 and earlier.</w:t>
      </w:r>
    </w:p>
    <w:bookmarkStart w:id="4426" w:name="Appendix_A_559"/>
    <w:p w:rsidR="00DA3D21" w:rsidRDefault="00DC6072">
      <w:r>
        <w:rPr>
          <w:rStyle w:val="Hyperlink"/>
        </w:rPr>
        <w:fldChar w:fldCharType="begin"/>
      </w:r>
      <w:r>
        <w:rPr>
          <w:rStyle w:val="Hyperlink"/>
        </w:rPr>
        <w:instrText xml:space="preserve"> HYPERLINK \l "Appendix_A_Target_559" \h </w:instrText>
      </w:r>
      <w:r>
        <w:rPr>
          <w:rStyle w:val="Hyperlink"/>
        </w:rPr>
      </w:r>
      <w:r>
        <w:rPr>
          <w:rStyle w:val="Hyperlink"/>
        </w:rPr>
        <w:fldChar w:fldCharType="separate"/>
      </w:r>
      <w:r>
        <w:rPr>
          <w:rStyle w:val="Hyperlink"/>
        </w:rPr>
        <w:t>&lt;559&gt; Sect</w:t>
      </w:r>
      <w:r>
        <w:rPr>
          <w:rStyle w:val="Hyperlink"/>
        </w:rPr>
        <w:t>ion 2.24.3.87</w:t>
      </w:r>
      <w:r>
        <w:rPr>
          <w:rStyle w:val="Hyperlink"/>
        </w:rPr>
        <w:fldChar w:fldCharType="end"/>
      </w:r>
      <w:r>
        <w:t xml:space="preserve">: </w:t>
      </w:r>
      <w:bookmarkEnd w:id="4426"/>
      <w:r>
        <w:t xml:space="preserve"> This element is not available in Office 2013 and earlier.</w:t>
      </w:r>
    </w:p>
    <w:bookmarkStart w:id="4427" w:name="Appendix_A_560"/>
    <w:p w:rsidR="00DA3D21" w:rsidRDefault="00DC6072">
      <w:r>
        <w:rPr>
          <w:rStyle w:val="Hyperlink"/>
        </w:rPr>
        <w:fldChar w:fldCharType="begin"/>
      </w:r>
      <w:r>
        <w:rPr>
          <w:rStyle w:val="Hyperlink"/>
        </w:rPr>
        <w:instrText xml:space="preserve"> HYPERLINK \l "Appendix_A_Target_560" \h </w:instrText>
      </w:r>
      <w:r>
        <w:rPr>
          <w:rStyle w:val="Hyperlink"/>
        </w:rPr>
      </w:r>
      <w:r>
        <w:rPr>
          <w:rStyle w:val="Hyperlink"/>
        </w:rPr>
        <w:fldChar w:fldCharType="separate"/>
      </w:r>
      <w:r>
        <w:rPr>
          <w:rStyle w:val="Hyperlink"/>
        </w:rPr>
        <w:t>&lt;560&gt; Section 2.24.3.87</w:t>
      </w:r>
      <w:r>
        <w:rPr>
          <w:rStyle w:val="Hyperlink"/>
        </w:rPr>
        <w:fldChar w:fldCharType="end"/>
      </w:r>
      <w:r>
        <w:t xml:space="preserve">: </w:t>
      </w:r>
      <w:bookmarkEnd w:id="4427"/>
      <w:r>
        <w:t xml:space="preserve"> This attribute is not available in Office 2013 and earlier.</w:t>
      </w:r>
    </w:p>
    <w:bookmarkStart w:id="4428" w:name="Appendix_A_561"/>
    <w:p w:rsidR="00DA3D21" w:rsidRDefault="00DC6072">
      <w:r>
        <w:rPr>
          <w:rStyle w:val="Hyperlink"/>
        </w:rPr>
        <w:fldChar w:fldCharType="begin"/>
      </w:r>
      <w:r>
        <w:rPr>
          <w:rStyle w:val="Hyperlink"/>
        </w:rPr>
        <w:instrText xml:space="preserve"> HYPERLINK \l "Appendix_A_Target_561" \h </w:instrText>
      </w:r>
      <w:r>
        <w:rPr>
          <w:rStyle w:val="Hyperlink"/>
        </w:rPr>
      </w:r>
      <w:r>
        <w:rPr>
          <w:rStyle w:val="Hyperlink"/>
        </w:rPr>
        <w:fldChar w:fldCharType="separate"/>
      </w:r>
      <w:r>
        <w:rPr>
          <w:rStyle w:val="Hyperlink"/>
        </w:rPr>
        <w:t>&lt;561&gt; Se</w:t>
      </w:r>
      <w:r>
        <w:rPr>
          <w:rStyle w:val="Hyperlink"/>
        </w:rPr>
        <w:t>ction 2.24.3.88</w:t>
      </w:r>
      <w:r>
        <w:rPr>
          <w:rStyle w:val="Hyperlink"/>
        </w:rPr>
        <w:fldChar w:fldCharType="end"/>
      </w:r>
      <w:r>
        <w:t xml:space="preserve">: </w:t>
      </w:r>
      <w:bookmarkEnd w:id="4428"/>
      <w:r>
        <w:t xml:space="preserve"> This complex type is not available in Office 2013 and earlier.</w:t>
      </w:r>
    </w:p>
    <w:bookmarkStart w:id="4429" w:name="Appendix_A_562"/>
    <w:p w:rsidR="00DA3D21" w:rsidRDefault="00DC6072">
      <w:r>
        <w:rPr>
          <w:rStyle w:val="Hyperlink"/>
        </w:rPr>
        <w:fldChar w:fldCharType="begin"/>
      </w:r>
      <w:r>
        <w:rPr>
          <w:rStyle w:val="Hyperlink"/>
        </w:rPr>
        <w:instrText xml:space="preserve"> HYPERLINK \l "Appendix_A_Target_562" \h </w:instrText>
      </w:r>
      <w:r>
        <w:rPr>
          <w:rStyle w:val="Hyperlink"/>
        </w:rPr>
      </w:r>
      <w:r>
        <w:rPr>
          <w:rStyle w:val="Hyperlink"/>
        </w:rPr>
        <w:fldChar w:fldCharType="separate"/>
      </w:r>
      <w:r>
        <w:rPr>
          <w:rStyle w:val="Hyperlink"/>
        </w:rPr>
        <w:t>&lt;562&gt; Section 2.24.3.88</w:t>
      </w:r>
      <w:r>
        <w:rPr>
          <w:rStyle w:val="Hyperlink"/>
        </w:rPr>
        <w:fldChar w:fldCharType="end"/>
      </w:r>
      <w:r>
        <w:t xml:space="preserve">: </w:t>
      </w:r>
      <w:bookmarkEnd w:id="4429"/>
      <w:r>
        <w:t xml:space="preserve"> This attribute is not available in Office 2013 and earlier.</w:t>
      </w:r>
    </w:p>
    <w:bookmarkStart w:id="4430" w:name="Appendix_A_563"/>
    <w:p w:rsidR="00DA3D21" w:rsidRDefault="00DC6072">
      <w:r>
        <w:rPr>
          <w:rStyle w:val="Hyperlink"/>
        </w:rPr>
        <w:fldChar w:fldCharType="begin"/>
      </w:r>
      <w:r>
        <w:rPr>
          <w:rStyle w:val="Hyperlink"/>
        </w:rPr>
        <w:instrText xml:space="preserve"> HYPERLINK \l "Appendix_A_Target_563" \h </w:instrText>
      </w:r>
      <w:r>
        <w:rPr>
          <w:rStyle w:val="Hyperlink"/>
        </w:rPr>
      </w:r>
      <w:r>
        <w:rPr>
          <w:rStyle w:val="Hyperlink"/>
        </w:rPr>
        <w:fldChar w:fldCharType="separate"/>
      </w:r>
      <w:r>
        <w:rPr>
          <w:rStyle w:val="Hyperlink"/>
        </w:rPr>
        <w:t>&lt;</w:t>
      </w:r>
      <w:r>
        <w:rPr>
          <w:rStyle w:val="Hyperlink"/>
        </w:rPr>
        <w:t>563&gt; Section 2.24.3.88</w:t>
      </w:r>
      <w:r>
        <w:rPr>
          <w:rStyle w:val="Hyperlink"/>
        </w:rPr>
        <w:fldChar w:fldCharType="end"/>
      </w:r>
      <w:r>
        <w:t xml:space="preserve">: </w:t>
      </w:r>
      <w:bookmarkEnd w:id="4430"/>
      <w:r>
        <w:t xml:space="preserve"> This attribute is not available in Office 2013 and earlier.</w:t>
      </w:r>
    </w:p>
    <w:bookmarkStart w:id="4431" w:name="Appendix_A_564"/>
    <w:p w:rsidR="00DA3D21" w:rsidRDefault="00DC6072">
      <w:r>
        <w:rPr>
          <w:rStyle w:val="Hyperlink"/>
        </w:rPr>
        <w:fldChar w:fldCharType="begin"/>
      </w:r>
      <w:r>
        <w:rPr>
          <w:rStyle w:val="Hyperlink"/>
        </w:rPr>
        <w:instrText xml:space="preserve"> HYPERLINK \l "Appendix_A_Target_564" \h </w:instrText>
      </w:r>
      <w:r>
        <w:rPr>
          <w:rStyle w:val="Hyperlink"/>
        </w:rPr>
      </w:r>
      <w:r>
        <w:rPr>
          <w:rStyle w:val="Hyperlink"/>
        </w:rPr>
        <w:fldChar w:fldCharType="separate"/>
      </w:r>
      <w:r>
        <w:rPr>
          <w:rStyle w:val="Hyperlink"/>
        </w:rPr>
        <w:t>&lt;564&gt; Section 2.24.3.88</w:t>
      </w:r>
      <w:r>
        <w:rPr>
          <w:rStyle w:val="Hyperlink"/>
        </w:rPr>
        <w:fldChar w:fldCharType="end"/>
      </w:r>
      <w:r>
        <w:t xml:space="preserve">: </w:t>
      </w:r>
      <w:bookmarkEnd w:id="4431"/>
      <w:r>
        <w:t xml:space="preserve"> This attribute is not available in Office 2013 and earlier.</w:t>
      </w:r>
    </w:p>
    <w:bookmarkStart w:id="4432" w:name="Appendix_A_565"/>
    <w:p w:rsidR="00DA3D21" w:rsidRDefault="00DC6072">
      <w:r>
        <w:rPr>
          <w:rStyle w:val="Hyperlink"/>
        </w:rPr>
        <w:fldChar w:fldCharType="begin"/>
      </w:r>
      <w:r>
        <w:rPr>
          <w:rStyle w:val="Hyperlink"/>
        </w:rPr>
        <w:instrText xml:space="preserve"> HYPERLINK \l "Appendix_A_Target_565" \h </w:instrText>
      </w:r>
      <w:r>
        <w:rPr>
          <w:rStyle w:val="Hyperlink"/>
        </w:rPr>
      </w:r>
      <w:r>
        <w:rPr>
          <w:rStyle w:val="Hyperlink"/>
        </w:rPr>
        <w:fldChar w:fldCharType="separate"/>
      </w:r>
      <w:r>
        <w:rPr>
          <w:rStyle w:val="Hyperlink"/>
        </w:rPr>
        <w:t>&lt;565&gt; Section 2.24.3.88</w:t>
      </w:r>
      <w:r>
        <w:rPr>
          <w:rStyle w:val="Hyperlink"/>
        </w:rPr>
        <w:fldChar w:fldCharType="end"/>
      </w:r>
      <w:r>
        <w:t xml:space="preserve">: </w:t>
      </w:r>
      <w:bookmarkEnd w:id="4432"/>
      <w:r>
        <w:t xml:space="preserve"> This attribute is not available in Office 2013 and earlier.</w:t>
      </w:r>
    </w:p>
    <w:bookmarkStart w:id="4433" w:name="Appendix_A_566"/>
    <w:p w:rsidR="00DA3D21" w:rsidRDefault="00DC6072">
      <w:r>
        <w:rPr>
          <w:rStyle w:val="Hyperlink"/>
        </w:rPr>
        <w:fldChar w:fldCharType="begin"/>
      </w:r>
      <w:r>
        <w:rPr>
          <w:rStyle w:val="Hyperlink"/>
        </w:rPr>
        <w:instrText xml:space="preserve"> HYPERLINK \l "Appendix_A_Target_566" \h </w:instrText>
      </w:r>
      <w:r>
        <w:rPr>
          <w:rStyle w:val="Hyperlink"/>
        </w:rPr>
      </w:r>
      <w:r>
        <w:rPr>
          <w:rStyle w:val="Hyperlink"/>
        </w:rPr>
        <w:fldChar w:fldCharType="separate"/>
      </w:r>
      <w:r>
        <w:rPr>
          <w:rStyle w:val="Hyperlink"/>
        </w:rPr>
        <w:t>&lt;566&gt; Section 2.24.3.89</w:t>
      </w:r>
      <w:r>
        <w:rPr>
          <w:rStyle w:val="Hyperlink"/>
        </w:rPr>
        <w:fldChar w:fldCharType="end"/>
      </w:r>
      <w:r>
        <w:t xml:space="preserve">: </w:t>
      </w:r>
      <w:bookmarkEnd w:id="4433"/>
      <w:r>
        <w:t xml:space="preserve"> This complex type is not available in Office 2013</w:t>
      </w:r>
      <w:r>
        <w:t xml:space="preserve"> and earlier.</w:t>
      </w:r>
    </w:p>
    <w:bookmarkStart w:id="4434" w:name="Appendix_A_567"/>
    <w:p w:rsidR="00DA3D21" w:rsidRDefault="00DC6072">
      <w:r>
        <w:rPr>
          <w:rStyle w:val="Hyperlink"/>
        </w:rPr>
        <w:fldChar w:fldCharType="begin"/>
      </w:r>
      <w:r>
        <w:rPr>
          <w:rStyle w:val="Hyperlink"/>
        </w:rPr>
        <w:instrText xml:space="preserve"> HYPERLINK \l "Appendix_A_Target_567" \h </w:instrText>
      </w:r>
      <w:r>
        <w:rPr>
          <w:rStyle w:val="Hyperlink"/>
        </w:rPr>
      </w:r>
      <w:r>
        <w:rPr>
          <w:rStyle w:val="Hyperlink"/>
        </w:rPr>
        <w:fldChar w:fldCharType="separate"/>
      </w:r>
      <w:r>
        <w:rPr>
          <w:rStyle w:val="Hyperlink"/>
        </w:rPr>
        <w:t>&lt;567&gt; Section 2.24.3.89</w:t>
      </w:r>
      <w:r>
        <w:rPr>
          <w:rStyle w:val="Hyperlink"/>
        </w:rPr>
        <w:fldChar w:fldCharType="end"/>
      </w:r>
      <w:r>
        <w:t xml:space="preserve">: </w:t>
      </w:r>
      <w:bookmarkEnd w:id="4434"/>
      <w:r>
        <w:t xml:space="preserve"> This element is not available in Office 2013 and earlier.</w:t>
      </w:r>
    </w:p>
    <w:bookmarkStart w:id="4435" w:name="Appendix_A_568"/>
    <w:p w:rsidR="00DA3D21" w:rsidRDefault="00DC6072">
      <w:r>
        <w:rPr>
          <w:rStyle w:val="Hyperlink"/>
        </w:rPr>
        <w:fldChar w:fldCharType="begin"/>
      </w:r>
      <w:r>
        <w:rPr>
          <w:rStyle w:val="Hyperlink"/>
        </w:rPr>
        <w:instrText xml:space="preserve"> HYPERLINK \l "Appendix_A_Target_568" \h </w:instrText>
      </w:r>
      <w:r>
        <w:rPr>
          <w:rStyle w:val="Hyperlink"/>
        </w:rPr>
      </w:r>
      <w:r>
        <w:rPr>
          <w:rStyle w:val="Hyperlink"/>
        </w:rPr>
        <w:fldChar w:fldCharType="separate"/>
      </w:r>
      <w:r>
        <w:rPr>
          <w:rStyle w:val="Hyperlink"/>
        </w:rPr>
        <w:t>&lt;568&gt; Section 2.24.3.89</w:t>
      </w:r>
      <w:r>
        <w:rPr>
          <w:rStyle w:val="Hyperlink"/>
        </w:rPr>
        <w:fldChar w:fldCharType="end"/>
      </w:r>
      <w:r>
        <w:t xml:space="preserve">: </w:t>
      </w:r>
      <w:bookmarkEnd w:id="4435"/>
      <w:r>
        <w:t xml:space="preserve"> This element is not available in Office 2013</w:t>
      </w:r>
      <w:r>
        <w:t xml:space="preserve"> and earlier.</w:t>
      </w:r>
    </w:p>
    <w:bookmarkStart w:id="4436" w:name="Appendix_A_569"/>
    <w:p w:rsidR="00DA3D21" w:rsidRDefault="00DC6072">
      <w:r>
        <w:rPr>
          <w:rStyle w:val="Hyperlink"/>
        </w:rPr>
        <w:fldChar w:fldCharType="begin"/>
      </w:r>
      <w:r>
        <w:rPr>
          <w:rStyle w:val="Hyperlink"/>
        </w:rPr>
        <w:instrText xml:space="preserve"> HYPERLINK \l "Appendix_A_Target_569" \h </w:instrText>
      </w:r>
      <w:r>
        <w:rPr>
          <w:rStyle w:val="Hyperlink"/>
        </w:rPr>
      </w:r>
      <w:r>
        <w:rPr>
          <w:rStyle w:val="Hyperlink"/>
        </w:rPr>
        <w:fldChar w:fldCharType="separate"/>
      </w:r>
      <w:r>
        <w:rPr>
          <w:rStyle w:val="Hyperlink"/>
        </w:rPr>
        <w:t>&lt;569&gt; Section 2.24.3.89</w:t>
      </w:r>
      <w:r>
        <w:rPr>
          <w:rStyle w:val="Hyperlink"/>
        </w:rPr>
        <w:fldChar w:fldCharType="end"/>
      </w:r>
      <w:r>
        <w:t xml:space="preserve">: </w:t>
      </w:r>
      <w:bookmarkEnd w:id="4436"/>
      <w:r>
        <w:t xml:space="preserve"> This element is not available in Office 2013 and earlier.</w:t>
      </w:r>
    </w:p>
    <w:bookmarkStart w:id="4437" w:name="Appendix_A_570"/>
    <w:p w:rsidR="00DA3D21" w:rsidRDefault="00DC6072">
      <w:r>
        <w:rPr>
          <w:rStyle w:val="Hyperlink"/>
        </w:rPr>
        <w:fldChar w:fldCharType="begin"/>
      </w:r>
      <w:r>
        <w:rPr>
          <w:rStyle w:val="Hyperlink"/>
        </w:rPr>
        <w:instrText xml:space="preserve"> HYPERLINK \l "Appendix_A_Target_570" \h </w:instrText>
      </w:r>
      <w:r>
        <w:rPr>
          <w:rStyle w:val="Hyperlink"/>
        </w:rPr>
      </w:r>
      <w:r>
        <w:rPr>
          <w:rStyle w:val="Hyperlink"/>
        </w:rPr>
        <w:fldChar w:fldCharType="separate"/>
      </w:r>
      <w:r>
        <w:rPr>
          <w:rStyle w:val="Hyperlink"/>
        </w:rPr>
        <w:t>&lt;570&gt; Section 2.24.3.90</w:t>
      </w:r>
      <w:r>
        <w:rPr>
          <w:rStyle w:val="Hyperlink"/>
        </w:rPr>
        <w:fldChar w:fldCharType="end"/>
      </w:r>
      <w:r>
        <w:t xml:space="preserve">: </w:t>
      </w:r>
      <w:bookmarkEnd w:id="4437"/>
      <w:r>
        <w:t xml:space="preserve"> This complex type is not available in Office</w:t>
      </w:r>
      <w:r>
        <w:t xml:space="preserve"> 2013 and earlier.</w:t>
      </w:r>
    </w:p>
    <w:bookmarkStart w:id="4438" w:name="Appendix_A_571"/>
    <w:p w:rsidR="00DA3D21" w:rsidRDefault="00DC6072">
      <w:r>
        <w:rPr>
          <w:rStyle w:val="Hyperlink"/>
        </w:rPr>
        <w:fldChar w:fldCharType="begin"/>
      </w:r>
      <w:r>
        <w:rPr>
          <w:rStyle w:val="Hyperlink"/>
        </w:rPr>
        <w:instrText xml:space="preserve"> HYPERLINK \l "Appendix_A_Target_571" \h </w:instrText>
      </w:r>
      <w:r>
        <w:rPr>
          <w:rStyle w:val="Hyperlink"/>
        </w:rPr>
      </w:r>
      <w:r>
        <w:rPr>
          <w:rStyle w:val="Hyperlink"/>
        </w:rPr>
        <w:fldChar w:fldCharType="separate"/>
      </w:r>
      <w:r>
        <w:rPr>
          <w:rStyle w:val="Hyperlink"/>
        </w:rPr>
        <w:t>&lt;571&gt; Section 2.24.3.90</w:t>
      </w:r>
      <w:r>
        <w:rPr>
          <w:rStyle w:val="Hyperlink"/>
        </w:rPr>
        <w:fldChar w:fldCharType="end"/>
      </w:r>
      <w:r>
        <w:t xml:space="preserve">: </w:t>
      </w:r>
      <w:bookmarkEnd w:id="4438"/>
      <w:r>
        <w:t xml:space="preserve"> This element is not available in Office 2013 and earlier.</w:t>
      </w:r>
    </w:p>
    <w:bookmarkStart w:id="4439" w:name="Appendix_A_572"/>
    <w:p w:rsidR="00DA3D21" w:rsidRDefault="00DC6072">
      <w:r>
        <w:rPr>
          <w:rStyle w:val="Hyperlink"/>
        </w:rPr>
        <w:fldChar w:fldCharType="begin"/>
      </w:r>
      <w:r>
        <w:rPr>
          <w:rStyle w:val="Hyperlink"/>
        </w:rPr>
        <w:instrText xml:space="preserve"> HYPERLINK \l "Appendix_A_Target_572" \h </w:instrText>
      </w:r>
      <w:r>
        <w:rPr>
          <w:rStyle w:val="Hyperlink"/>
        </w:rPr>
      </w:r>
      <w:r>
        <w:rPr>
          <w:rStyle w:val="Hyperlink"/>
        </w:rPr>
        <w:fldChar w:fldCharType="separate"/>
      </w:r>
      <w:r>
        <w:rPr>
          <w:rStyle w:val="Hyperlink"/>
        </w:rPr>
        <w:t>&lt;572&gt; Section 2.24.3.90</w:t>
      </w:r>
      <w:r>
        <w:rPr>
          <w:rStyle w:val="Hyperlink"/>
        </w:rPr>
        <w:fldChar w:fldCharType="end"/>
      </w:r>
      <w:r>
        <w:t xml:space="preserve">: </w:t>
      </w:r>
      <w:bookmarkEnd w:id="4439"/>
      <w:r>
        <w:t xml:space="preserve"> This element is not available in Office</w:t>
      </w:r>
      <w:r>
        <w:t xml:space="preserve"> 2013 and earlier.</w:t>
      </w:r>
    </w:p>
    <w:bookmarkStart w:id="4440" w:name="Appendix_A_573"/>
    <w:p w:rsidR="00DA3D21" w:rsidRDefault="00DC6072">
      <w:r>
        <w:rPr>
          <w:rStyle w:val="Hyperlink"/>
        </w:rPr>
        <w:fldChar w:fldCharType="begin"/>
      </w:r>
      <w:r>
        <w:rPr>
          <w:rStyle w:val="Hyperlink"/>
        </w:rPr>
        <w:instrText xml:space="preserve"> HYPERLINK \l "Appendix_A_Target_573" \h </w:instrText>
      </w:r>
      <w:r>
        <w:rPr>
          <w:rStyle w:val="Hyperlink"/>
        </w:rPr>
      </w:r>
      <w:r>
        <w:rPr>
          <w:rStyle w:val="Hyperlink"/>
        </w:rPr>
        <w:fldChar w:fldCharType="separate"/>
      </w:r>
      <w:r>
        <w:rPr>
          <w:rStyle w:val="Hyperlink"/>
        </w:rPr>
        <w:t>&lt;573&gt; Section 2.24.3.91</w:t>
      </w:r>
      <w:r>
        <w:rPr>
          <w:rStyle w:val="Hyperlink"/>
        </w:rPr>
        <w:fldChar w:fldCharType="end"/>
      </w:r>
      <w:r>
        <w:t xml:space="preserve">: </w:t>
      </w:r>
      <w:bookmarkEnd w:id="4440"/>
      <w:r>
        <w:t xml:space="preserve"> This complex type is not available in Office 2013 and earlier.</w:t>
      </w:r>
    </w:p>
    <w:bookmarkStart w:id="4441" w:name="Appendix_A_574"/>
    <w:p w:rsidR="00DA3D21" w:rsidRDefault="00DC6072">
      <w:r>
        <w:rPr>
          <w:rStyle w:val="Hyperlink"/>
        </w:rPr>
        <w:fldChar w:fldCharType="begin"/>
      </w:r>
      <w:r>
        <w:rPr>
          <w:rStyle w:val="Hyperlink"/>
        </w:rPr>
        <w:instrText xml:space="preserve"> HYPERLINK \l "Appendix_A_Target_574" \h </w:instrText>
      </w:r>
      <w:r>
        <w:rPr>
          <w:rStyle w:val="Hyperlink"/>
        </w:rPr>
      </w:r>
      <w:r>
        <w:rPr>
          <w:rStyle w:val="Hyperlink"/>
        </w:rPr>
        <w:fldChar w:fldCharType="separate"/>
      </w:r>
      <w:r>
        <w:rPr>
          <w:rStyle w:val="Hyperlink"/>
        </w:rPr>
        <w:t>&lt;574&gt; Section 2.24.3.91</w:t>
      </w:r>
      <w:r>
        <w:rPr>
          <w:rStyle w:val="Hyperlink"/>
        </w:rPr>
        <w:fldChar w:fldCharType="end"/>
      </w:r>
      <w:r>
        <w:t xml:space="preserve">: </w:t>
      </w:r>
      <w:bookmarkEnd w:id="4441"/>
      <w:r>
        <w:t xml:space="preserve"> This element is not available in O</w:t>
      </w:r>
      <w:r>
        <w:t>ffice 2013 and earlier.</w:t>
      </w:r>
    </w:p>
    <w:bookmarkStart w:id="4442" w:name="Appendix_A_575"/>
    <w:p w:rsidR="00DA3D21" w:rsidRDefault="00DC6072">
      <w:r>
        <w:rPr>
          <w:rStyle w:val="Hyperlink"/>
        </w:rPr>
        <w:fldChar w:fldCharType="begin"/>
      </w:r>
      <w:r>
        <w:rPr>
          <w:rStyle w:val="Hyperlink"/>
        </w:rPr>
        <w:instrText xml:space="preserve"> HYPERLINK \l "Appendix_A_Target_575" \h </w:instrText>
      </w:r>
      <w:r>
        <w:rPr>
          <w:rStyle w:val="Hyperlink"/>
        </w:rPr>
      </w:r>
      <w:r>
        <w:rPr>
          <w:rStyle w:val="Hyperlink"/>
        </w:rPr>
        <w:fldChar w:fldCharType="separate"/>
      </w:r>
      <w:r>
        <w:rPr>
          <w:rStyle w:val="Hyperlink"/>
        </w:rPr>
        <w:t>&lt;575&gt; Section 2.24.3.91</w:t>
      </w:r>
      <w:r>
        <w:rPr>
          <w:rStyle w:val="Hyperlink"/>
        </w:rPr>
        <w:fldChar w:fldCharType="end"/>
      </w:r>
      <w:r>
        <w:t xml:space="preserve">: </w:t>
      </w:r>
      <w:bookmarkEnd w:id="4442"/>
      <w:r>
        <w:t xml:space="preserve"> This element is not available in Office 2013 and earlier.</w:t>
      </w:r>
    </w:p>
    <w:bookmarkStart w:id="4443" w:name="Appendix_A_576"/>
    <w:p w:rsidR="00DA3D21" w:rsidRDefault="00DC6072">
      <w:r>
        <w:rPr>
          <w:rStyle w:val="Hyperlink"/>
        </w:rPr>
        <w:fldChar w:fldCharType="begin"/>
      </w:r>
      <w:r>
        <w:rPr>
          <w:rStyle w:val="Hyperlink"/>
        </w:rPr>
        <w:instrText xml:space="preserve"> HYPERLINK \l "Appendix_A_Target_576" \h </w:instrText>
      </w:r>
      <w:r>
        <w:rPr>
          <w:rStyle w:val="Hyperlink"/>
        </w:rPr>
      </w:r>
      <w:r>
        <w:rPr>
          <w:rStyle w:val="Hyperlink"/>
        </w:rPr>
        <w:fldChar w:fldCharType="separate"/>
      </w:r>
      <w:r>
        <w:rPr>
          <w:rStyle w:val="Hyperlink"/>
        </w:rPr>
        <w:t>&lt;576&gt; Section 2.24.3.91</w:t>
      </w:r>
      <w:r>
        <w:rPr>
          <w:rStyle w:val="Hyperlink"/>
        </w:rPr>
        <w:fldChar w:fldCharType="end"/>
      </w:r>
      <w:r>
        <w:t xml:space="preserve">: </w:t>
      </w:r>
      <w:bookmarkEnd w:id="4443"/>
      <w:r>
        <w:t xml:space="preserve"> This element is not available in O</w:t>
      </w:r>
      <w:r>
        <w:t>ffice 2013 and earlier.</w:t>
      </w:r>
    </w:p>
    <w:bookmarkStart w:id="4444" w:name="Appendix_A_577"/>
    <w:p w:rsidR="00DA3D21" w:rsidRDefault="00DC6072">
      <w:r>
        <w:rPr>
          <w:rStyle w:val="Hyperlink"/>
        </w:rPr>
        <w:fldChar w:fldCharType="begin"/>
      </w:r>
      <w:r>
        <w:rPr>
          <w:rStyle w:val="Hyperlink"/>
        </w:rPr>
        <w:instrText xml:space="preserve"> HYPERLINK \l "Appendix_A_Target_577" \h </w:instrText>
      </w:r>
      <w:r>
        <w:rPr>
          <w:rStyle w:val="Hyperlink"/>
        </w:rPr>
      </w:r>
      <w:r>
        <w:rPr>
          <w:rStyle w:val="Hyperlink"/>
        </w:rPr>
        <w:fldChar w:fldCharType="separate"/>
      </w:r>
      <w:r>
        <w:rPr>
          <w:rStyle w:val="Hyperlink"/>
        </w:rPr>
        <w:t>&lt;577&gt; Section 2.24.3.91</w:t>
      </w:r>
      <w:r>
        <w:rPr>
          <w:rStyle w:val="Hyperlink"/>
        </w:rPr>
        <w:fldChar w:fldCharType="end"/>
      </w:r>
      <w:r>
        <w:t xml:space="preserve">: </w:t>
      </w:r>
      <w:bookmarkEnd w:id="4444"/>
      <w:r>
        <w:t xml:space="preserve"> This attribute is not available in Office 2013 and earlier.</w:t>
      </w:r>
    </w:p>
    <w:bookmarkStart w:id="4445" w:name="Appendix_A_578"/>
    <w:p w:rsidR="00DA3D21" w:rsidRDefault="00DC6072">
      <w:r>
        <w:rPr>
          <w:rStyle w:val="Hyperlink"/>
        </w:rPr>
        <w:fldChar w:fldCharType="begin"/>
      </w:r>
      <w:r>
        <w:rPr>
          <w:rStyle w:val="Hyperlink"/>
        </w:rPr>
        <w:instrText xml:space="preserve"> HYPERLINK \l "Appendix_A_Target_578" \h </w:instrText>
      </w:r>
      <w:r>
        <w:rPr>
          <w:rStyle w:val="Hyperlink"/>
        </w:rPr>
      </w:r>
      <w:r>
        <w:rPr>
          <w:rStyle w:val="Hyperlink"/>
        </w:rPr>
        <w:fldChar w:fldCharType="separate"/>
      </w:r>
      <w:r>
        <w:rPr>
          <w:rStyle w:val="Hyperlink"/>
        </w:rPr>
        <w:t>&lt;578&gt; Section 2.24.3.92</w:t>
      </w:r>
      <w:r>
        <w:rPr>
          <w:rStyle w:val="Hyperlink"/>
        </w:rPr>
        <w:fldChar w:fldCharType="end"/>
      </w:r>
      <w:r>
        <w:t xml:space="preserve">: </w:t>
      </w:r>
      <w:bookmarkEnd w:id="4445"/>
      <w:r>
        <w:t xml:space="preserve"> This complex type is not availab</w:t>
      </w:r>
      <w:r>
        <w:t>le in Office 2013 and earlier.</w:t>
      </w:r>
    </w:p>
    <w:bookmarkStart w:id="4446" w:name="Appendix_A_579"/>
    <w:p w:rsidR="00DA3D21" w:rsidRDefault="00DC6072">
      <w:r>
        <w:rPr>
          <w:rStyle w:val="Hyperlink"/>
        </w:rPr>
        <w:fldChar w:fldCharType="begin"/>
      </w:r>
      <w:r>
        <w:rPr>
          <w:rStyle w:val="Hyperlink"/>
        </w:rPr>
        <w:instrText xml:space="preserve"> HYPERLINK \l "Appendix_A_Target_579" \h </w:instrText>
      </w:r>
      <w:r>
        <w:rPr>
          <w:rStyle w:val="Hyperlink"/>
        </w:rPr>
      </w:r>
      <w:r>
        <w:rPr>
          <w:rStyle w:val="Hyperlink"/>
        </w:rPr>
        <w:fldChar w:fldCharType="separate"/>
      </w:r>
      <w:r>
        <w:rPr>
          <w:rStyle w:val="Hyperlink"/>
        </w:rPr>
        <w:t>&lt;579&gt; Section 2.24.3.92</w:t>
      </w:r>
      <w:r>
        <w:rPr>
          <w:rStyle w:val="Hyperlink"/>
        </w:rPr>
        <w:fldChar w:fldCharType="end"/>
      </w:r>
      <w:r>
        <w:t xml:space="preserve">: </w:t>
      </w:r>
      <w:bookmarkEnd w:id="4446"/>
      <w:r>
        <w:t xml:space="preserve"> This element is not available in Office 2013 and earlier.</w:t>
      </w:r>
    </w:p>
    <w:bookmarkStart w:id="4447" w:name="Appendix_A_580"/>
    <w:p w:rsidR="00DA3D21" w:rsidRDefault="00DC6072">
      <w:r>
        <w:rPr>
          <w:rStyle w:val="Hyperlink"/>
        </w:rPr>
        <w:fldChar w:fldCharType="begin"/>
      </w:r>
      <w:r>
        <w:rPr>
          <w:rStyle w:val="Hyperlink"/>
        </w:rPr>
        <w:instrText xml:space="preserve"> HYPERLINK \l "Appendix_A_Target_580" \h </w:instrText>
      </w:r>
      <w:r>
        <w:rPr>
          <w:rStyle w:val="Hyperlink"/>
        </w:rPr>
      </w:r>
      <w:r>
        <w:rPr>
          <w:rStyle w:val="Hyperlink"/>
        </w:rPr>
        <w:fldChar w:fldCharType="separate"/>
      </w:r>
      <w:r>
        <w:rPr>
          <w:rStyle w:val="Hyperlink"/>
        </w:rPr>
        <w:t>&lt;580&gt; Section 2.24.3.92</w:t>
      </w:r>
      <w:r>
        <w:rPr>
          <w:rStyle w:val="Hyperlink"/>
        </w:rPr>
        <w:fldChar w:fldCharType="end"/>
      </w:r>
      <w:r>
        <w:t xml:space="preserve">: </w:t>
      </w:r>
      <w:bookmarkEnd w:id="4447"/>
      <w:r>
        <w:t xml:space="preserve"> This element is not availab</w:t>
      </w:r>
      <w:r>
        <w:t>le in Office 2013 and earlier.</w:t>
      </w:r>
    </w:p>
    <w:bookmarkStart w:id="4448" w:name="Appendix_A_581"/>
    <w:p w:rsidR="00DA3D21" w:rsidRDefault="00DC6072">
      <w:r>
        <w:rPr>
          <w:rStyle w:val="Hyperlink"/>
        </w:rPr>
        <w:fldChar w:fldCharType="begin"/>
      </w:r>
      <w:r>
        <w:rPr>
          <w:rStyle w:val="Hyperlink"/>
        </w:rPr>
        <w:instrText xml:space="preserve"> HYPERLINK \l "Appendix_A_Target_581" \h </w:instrText>
      </w:r>
      <w:r>
        <w:rPr>
          <w:rStyle w:val="Hyperlink"/>
        </w:rPr>
      </w:r>
      <w:r>
        <w:rPr>
          <w:rStyle w:val="Hyperlink"/>
        </w:rPr>
        <w:fldChar w:fldCharType="separate"/>
      </w:r>
      <w:r>
        <w:rPr>
          <w:rStyle w:val="Hyperlink"/>
        </w:rPr>
        <w:t>&lt;581&gt; Section 2.24.3.92</w:t>
      </w:r>
      <w:r>
        <w:rPr>
          <w:rStyle w:val="Hyperlink"/>
        </w:rPr>
        <w:fldChar w:fldCharType="end"/>
      </w:r>
      <w:r>
        <w:t xml:space="preserve">: </w:t>
      </w:r>
      <w:bookmarkEnd w:id="4448"/>
      <w:r>
        <w:t xml:space="preserve"> This element is not available in Office 2013 and earlier.</w:t>
      </w:r>
    </w:p>
    <w:bookmarkStart w:id="4449" w:name="Appendix_A_582"/>
    <w:p w:rsidR="00DA3D21" w:rsidRDefault="00DC6072">
      <w:r>
        <w:rPr>
          <w:rStyle w:val="Hyperlink"/>
        </w:rPr>
        <w:fldChar w:fldCharType="begin"/>
      </w:r>
      <w:r>
        <w:rPr>
          <w:rStyle w:val="Hyperlink"/>
        </w:rPr>
        <w:instrText xml:space="preserve"> HYPERLINK \l "Appendix_A_Target_582" \h </w:instrText>
      </w:r>
      <w:r>
        <w:rPr>
          <w:rStyle w:val="Hyperlink"/>
        </w:rPr>
      </w:r>
      <w:r>
        <w:rPr>
          <w:rStyle w:val="Hyperlink"/>
        </w:rPr>
        <w:fldChar w:fldCharType="separate"/>
      </w:r>
      <w:r>
        <w:rPr>
          <w:rStyle w:val="Hyperlink"/>
        </w:rPr>
        <w:t>&lt;582&gt; Section 2.24.4.1</w:t>
      </w:r>
      <w:r>
        <w:rPr>
          <w:rStyle w:val="Hyperlink"/>
        </w:rPr>
        <w:fldChar w:fldCharType="end"/>
      </w:r>
      <w:r>
        <w:t xml:space="preserve">: </w:t>
      </w:r>
      <w:bookmarkEnd w:id="4449"/>
      <w:r>
        <w:t xml:space="preserve"> This simple type is not available in Office 2013 and earlier.</w:t>
      </w:r>
    </w:p>
    <w:bookmarkStart w:id="4450" w:name="Appendix_A_583"/>
    <w:p w:rsidR="00DA3D21" w:rsidRDefault="00DC6072">
      <w:r>
        <w:rPr>
          <w:rStyle w:val="Hyperlink"/>
        </w:rPr>
        <w:fldChar w:fldCharType="begin"/>
      </w:r>
      <w:r>
        <w:rPr>
          <w:rStyle w:val="Hyperlink"/>
        </w:rPr>
        <w:instrText xml:space="preserve"> HYPERLINK \l "Appendix_A_Target_583" \h </w:instrText>
      </w:r>
      <w:r>
        <w:rPr>
          <w:rStyle w:val="Hyperlink"/>
        </w:rPr>
      </w:r>
      <w:r>
        <w:rPr>
          <w:rStyle w:val="Hyperlink"/>
        </w:rPr>
        <w:fldChar w:fldCharType="separate"/>
      </w:r>
      <w:r>
        <w:rPr>
          <w:rStyle w:val="Hyperlink"/>
        </w:rPr>
        <w:t>&lt;583&gt; Section 2.24.4.2</w:t>
      </w:r>
      <w:r>
        <w:rPr>
          <w:rStyle w:val="Hyperlink"/>
        </w:rPr>
        <w:fldChar w:fldCharType="end"/>
      </w:r>
      <w:r>
        <w:t xml:space="preserve">: </w:t>
      </w:r>
      <w:bookmarkEnd w:id="4450"/>
      <w:r>
        <w:t xml:space="preserve"> This simple type is not available in Office 2013 and earlier.</w:t>
      </w:r>
    </w:p>
    <w:bookmarkStart w:id="4451" w:name="Appendix_A_584"/>
    <w:p w:rsidR="00DA3D21" w:rsidRDefault="00DC6072">
      <w:r>
        <w:rPr>
          <w:rStyle w:val="Hyperlink"/>
        </w:rPr>
        <w:fldChar w:fldCharType="begin"/>
      </w:r>
      <w:r>
        <w:rPr>
          <w:rStyle w:val="Hyperlink"/>
        </w:rPr>
        <w:instrText xml:space="preserve"> HYPERLINK \l "Appendix_A_Target_584" \h </w:instrText>
      </w:r>
      <w:r>
        <w:rPr>
          <w:rStyle w:val="Hyperlink"/>
        </w:rPr>
      </w:r>
      <w:r>
        <w:rPr>
          <w:rStyle w:val="Hyperlink"/>
        </w:rPr>
        <w:fldChar w:fldCharType="separate"/>
      </w:r>
      <w:r>
        <w:rPr>
          <w:rStyle w:val="Hyperlink"/>
        </w:rPr>
        <w:t>&lt;584&gt; Section 2.24</w:t>
      </w:r>
      <w:r>
        <w:rPr>
          <w:rStyle w:val="Hyperlink"/>
        </w:rPr>
        <w:t>.4.3</w:t>
      </w:r>
      <w:r>
        <w:rPr>
          <w:rStyle w:val="Hyperlink"/>
        </w:rPr>
        <w:fldChar w:fldCharType="end"/>
      </w:r>
      <w:r>
        <w:t xml:space="preserve">: </w:t>
      </w:r>
      <w:bookmarkEnd w:id="4451"/>
      <w:r>
        <w:t xml:space="preserve"> This simple type is not available in Office 2013 and earlier.</w:t>
      </w:r>
    </w:p>
    <w:bookmarkStart w:id="4452" w:name="Appendix_A_585"/>
    <w:p w:rsidR="00DA3D21" w:rsidRDefault="00DC6072">
      <w:r>
        <w:rPr>
          <w:rStyle w:val="Hyperlink"/>
        </w:rPr>
        <w:fldChar w:fldCharType="begin"/>
      </w:r>
      <w:r>
        <w:rPr>
          <w:rStyle w:val="Hyperlink"/>
        </w:rPr>
        <w:instrText xml:space="preserve"> HYPERLINK \l "Appendix_A_Target_585" \h </w:instrText>
      </w:r>
      <w:r>
        <w:rPr>
          <w:rStyle w:val="Hyperlink"/>
        </w:rPr>
      </w:r>
      <w:r>
        <w:rPr>
          <w:rStyle w:val="Hyperlink"/>
        </w:rPr>
        <w:fldChar w:fldCharType="separate"/>
      </w:r>
      <w:r>
        <w:rPr>
          <w:rStyle w:val="Hyperlink"/>
        </w:rPr>
        <w:t>&lt;585&gt; Section 2.24.4.4</w:t>
      </w:r>
      <w:r>
        <w:rPr>
          <w:rStyle w:val="Hyperlink"/>
        </w:rPr>
        <w:fldChar w:fldCharType="end"/>
      </w:r>
      <w:r>
        <w:t xml:space="preserve">: </w:t>
      </w:r>
      <w:bookmarkEnd w:id="4452"/>
      <w:r>
        <w:t xml:space="preserve"> This simple type is not available in Office 2013 and earlier.</w:t>
      </w:r>
    </w:p>
    <w:bookmarkStart w:id="4453" w:name="Appendix_A_586"/>
    <w:p w:rsidR="00DA3D21" w:rsidRDefault="00DC6072">
      <w:r>
        <w:rPr>
          <w:rStyle w:val="Hyperlink"/>
        </w:rPr>
        <w:fldChar w:fldCharType="begin"/>
      </w:r>
      <w:r>
        <w:rPr>
          <w:rStyle w:val="Hyperlink"/>
        </w:rPr>
        <w:instrText xml:space="preserve"> HYPERLINK \l "Appendix_A_Target_586" \h </w:instrText>
      </w:r>
      <w:r>
        <w:rPr>
          <w:rStyle w:val="Hyperlink"/>
        </w:rPr>
      </w:r>
      <w:r>
        <w:rPr>
          <w:rStyle w:val="Hyperlink"/>
        </w:rPr>
        <w:fldChar w:fldCharType="separate"/>
      </w:r>
      <w:r>
        <w:rPr>
          <w:rStyle w:val="Hyperlink"/>
        </w:rPr>
        <w:t>&lt;586&gt; Sectio</w:t>
      </w:r>
      <w:r>
        <w:rPr>
          <w:rStyle w:val="Hyperlink"/>
        </w:rPr>
        <w:t>n 2.24.4.5</w:t>
      </w:r>
      <w:r>
        <w:rPr>
          <w:rStyle w:val="Hyperlink"/>
        </w:rPr>
        <w:fldChar w:fldCharType="end"/>
      </w:r>
      <w:r>
        <w:t xml:space="preserve">: </w:t>
      </w:r>
      <w:bookmarkEnd w:id="4453"/>
      <w:r>
        <w:t xml:space="preserve"> This simple type is not available in Office 2013 and earlier.</w:t>
      </w:r>
    </w:p>
    <w:bookmarkStart w:id="4454" w:name="Appendix_A_587"/>
    <w:p w:rsidR="00DA3D21" w:rsidRDefault="00DC6072">
      <w:r>
        <w:rPr>
          <w:rStyle w:val="Hyperlink"/>
        </w:rPr>
        <w:fldChar w:fldCharType="begin"/>
      </w:r>
      <w:r>
        <w:rPr>
          <w:rStyle w:val="Hyperlink"/>
        </w:rPr>
        <w:instrText xml:space="preserve"> HYPERLINK \l "Appendix_A_Target_587" \h </w:instrText>
      </w:r>
      <w:r>
        <w:rPr>
          <w:rStyle w:val="Hyperlink"/>
        </w:rPr>
      </w:r>
      <w:r>
        <w:rPr>
          <w:rStyle w:val="Hyperlink"/>
        </w:rPr>
        <w:fldChar w:fldCharType="separate"/>
      </w:r>
      <w:r>
        <w:rPr>
          <w:rStyle w:val="Hyperlink"/>
        </w:rPr>
        <w:t>&lt;587&gt; Section 2.24.4.6</w:t>
      </w:r>
      <w:r>
        <w:rPr>
          <w:rStyle w:val="Hyperlink"/>
        </w:rPr>
        <w:fldChar w:fldCharType="end"/>
      </w:r>
      <w:r>
        <w:t xml:space="preserve">: </w:t>
      </w:r>
      <w:bookmarkEnd w:id="4454"/>
      <w:r>
        <w:t xml:space="preserve"> This simple type is not available in Office 2013 and earlier.</w:t>
      </w:r>
    </w:p>
    <w:bookmarkStart w:id="4455" w:name="Appendix_A_588"/>
    <w:p w:rsidR="00DA3D21" w:rsidRDefault="00DC6072">
      <w:r>
        <w:rPr>
          <w:rStyle w:val="Hyperlink"/>
        </w:rPr>
        <w:fldChar w:fldCharType="begin"/>
      </w:r>
      <w:r>
        <w:rPr>
          <w:rStyle w:val="Hyperlink"/>
        </w:rPr>
        <w:instrText xml:space="preserve"> HYPERLINK \l "Appendix_A_Target_588" \h </w:instrText>
      </w:r>
      <w:r>
        <w:rPr>
          <w:rStyle w:val="Hyperlink"/>
        </w:rPr>
      </w:r>
      <w:r>
        <w:rPr>
          <w:rStyle w:val="Hyperlink"/>
        </w:rPr>
        <w:fldChar w:fldCharType="separate"/>
      </w:r>
      <w:r>
        <w:rPr>
          <w:rStyle w:val="Hyperlink"/>
        </w:rPr>
        <w:t xml:space="preserve">&lt;588&gt; </w:t>
      </w:r>
      <w:r>
        <w:rPr>
          <w:rStyle w:val="Hyperlink"/>
        </w:rPr>
        <w:t>Section 2.24.4.7</w:t>
      </w:r>
      <w:r>
        <w:rPr>
          <w:rStyle w:val="Hyperlink"/>
        </w:rPr>
        <w:fldChar w:fldCharType="end"/>
      </w:r>
      <w:r>
        <w:t xml:space="preserve">: </w:t>
      </w:r>
      <w:bookmarkEnd w:id="4455"/>
      <w:r>
        <w:t xml:space="preserve"> This simple type is not available in Office 2013 and earlier.</w:t>
      </w:r>
    </w:p>
    <w:bookmarkStart w:id="4456" w:name="Appendix_A_589"/>
    <w:p w:rsidR="00DA3D21" w:rsidRDefault="00DC6072">
      <w:r>
        <w:rPr>
          <w:rStyle w:val="Hyperlink"/>
        </w:rPr>
        <w:fldChar w:fldCharType="begin"/>
      </w:r>
      <w:r>
        <w:rPr>
          <w:rStyle w:val="Hyperlink"/>
        </w:rPr>
        <w:instrText xml:space="preserve"> HYPERLINK \l "Appendix_A_Target_589" \h </w:instrText>
      </w:r>
      <w:r>
        <w:rPr>
          <w:rStyle w:val="Hyperlink"/>
        </w:rPr>
      </w:r>
      <w:r>
        <w:rPr>
          <w:rStyle w:val="Hyperlink"/>
        </w:rPr>
        <w:fldChar w:fldCharType="separate"/>
      </w:r>
      <w:r>
        <w:rPr>
          <w:rStyle w:val="Hyperlink"/>
        </w:rPr>
        <w:t>&lt;589&gt; Section 2.24.4.8</w:t>
      </w:r>
      <w:r>
        <w:rPr>
          <w:rStyle w:val="Hyperlink"/>
        </w:rPr>
        <w:fldChar w:fldCharType="end"/>
      </w:r>
      <w:r>
        <w:t xml:space="preserve">: </w:t>
      </w:r>
      <w:bookmarkEnd w:id="4456"/>
      <w:r>
        <w:t xml:space="preserve"> This simple type is not available in Office 2013 and earlier.</w:t>
      </w:r>
    </w:p>
    <w:bookmarkStart w:id="4457" w:name="Appendix_A_590"/>
    <w:p w:rsidR="00DA3D21" w:rsidRDefault="00DC6072">
      <w:r>
        <w:rPr>
          <w:rStyle w:val="Hyperlink"/>
        </w:rPr>
        <w:lastRenderedPageBreak/>
        <w:fldChar w:fldCharType="begin"/>
      </w:r>
      <w:r>
        <w:rPr>
          <w:rStyle w:val="Hyperlink"/>
        </w:rPr>
        <w:instrText xml:space="preserve"> HYPERLINK \l "Appendix_A_Target_590" \h </w:instrText>
      </w:r>
      <w:r>
        <w:rPr>
          <w:rStyle w:val="Hyperlink"/>
        </w:rPr>
      </w:r>
      <w:r>
        <w:rPr>
          <w:rStyle w:val="Hyperlink"/>
        </w:rPr>
        <w:fldChar w:fldCharType="separate"/>
      </w:r>
      <w:r>
        <w:rPr>
          <w:rStyle w:val="Hyperlink"/>
        </w:rPr>
        <w:t>&lt;590&gt; Section 2.24.4.9</w:t>
      </w:r>
      <w:r>
        <w:rPr>
          <w:rStyle w:val="Hyperlink"/>
        </w:rPr>
        <w:fldChar w:fldCharType="end"/>
      </w:r>
      <w:r>
        <w:t xml:space="preserve">: </w:t>
      </w:r>
      <w:bookmarkEnd w:id="4457"/>
      <w:r>
        <w:t xml:space="preserve"> This simple type is not available in Office 2013 and earlier.</w:t>
      </w:r>
    </w:p>
    <w:bookmarkStart w:id="4458" w:name="Appendix_A_591"/>
    <w:p w:rsidR="00DA3D21" w:rsidRDefault="00DC6072">
      <w:r>
        <w:rPr>
          <w:rStyle w:val="Hyperlink"/>
        </w:rPr>
        <w:fldChar w:fldCharType="begin"/>
      </w:r>
      <w:r>
        <w:rPr>
          <w:rStyle w:val="Hyperlink"/>
        </w:rPr>
        <w:instrText xml:space="preserve"> HYPERLINK \l "Appendix_A_Target_591" \h </w:instrText>
      </w:r>
      <w:r>
        <w:rPr>
          <w:rStyle w:val="Hyperlink"/>
        </w:rPr>
      </w:r>
      <w:r>
        <w:rPr>
          <w:rStyle w:val="Hyperlink"/>
        </w:rPr>
        <w:fldChar w:fldCharType="separate"/>
      </w:r>
      <w:r>
        <w:rPr>
          <w:rStyle w:val="Hyperlink"/>
        </w:rPr>
        <w:t>&lt;591&gt; Section 2.24.4.10</w:t>
      </w:r>
      <w:r>
        <w:rPr>
          <w:rStyle w:val="Hyperlink"/>
        </w:rPr>
        <w:fldChar w:fldCharType="end"/>
      </w:r>
      <w:r>
        <w:t xml:space="preserve">: </w:t>
      </w:r>
      <w:bookmarkEnd w:id="4458"/>
      <w:r>
        <w:t xml:space="preserve"> This simple type is not available in Office 2013 and earlier.</w:t>
      </w:r>
    </w:p>
    <w:bookmarkStart w:id="4459" w:name="Appendix_A_592"/>
    <w:p w:rsidR="00DA3D21" w:rsidRDefault="00DC6072">
      <w:r>
        <w:rPr>
          <w:rStyle w:val="Hyperlink"/>
        </w:rPr>
        <w:fldChar w:fldCharType="begin"/>
      </w:r>
      <w:r>
        <w:rPr>
          <w:rStyle w:val="Hyperlink"/>
        </w:rPr>
        <w:instrText xml:space="preserve"> HYPERLINK \l "Appendix_A_Target_59</w:instrText>
      </w:r>
      <w:r>
        <w:rPr>
          <w:rStyle w:val="Hyperlink"/>
        </w:rPr>
        <w:instrText xml:space="preserve">2" \h </w:instrText>
      </w:r>
      <w:r>
        <w:rPr>
          <w:rStyle w:val="Hyperlink"/>
        </w:rPr>
      </w:r>
      <w:r>
        <w:rPr>
          <w:rStyle w:val="Hyperlink"/>
        </w:rPr>
        <w:fldChar w:fldCharType="separate"/>
      </w:r>
      <w:r>
        <w:rPr>
          <w:rStyle w:val="Hyperlink"/>
        </w:rPr>
        <w:t>&lt;592&gt; Section 2.24.4.11</w:t>
      </w:r>
      <w:r>
        <w:rPr>
          <w:rStyle w:val="Hyperlink"/>
        </w:rPr>
        <w:fldChar w:fldCharType="end"/>
      </w:r>
      <w:r>
        <w:t xml:space="preserve">: </w:t>
      </w:r>
      <w:bookmarkEnd w:id="4459"/>
      <w:r>
        <w:t xml:space="preserve"> This simple type is not available in Office 2013 and earlier.</w:t>
      </w:r>
    </w:p>
    <w:bookmarkStart w:id="4460" w:name="Appendix_A_593"/>
    <w:p w:rsidR="00DA3D21" w:rsidRDefault="00DC6072">
      <w:r>
        <w:rPr>
          <w:rStyle w:val="Hyperlink"/>
        </w:rPr>
        <w:fldChar w:fldCharType="begin"/>
      </w:r>
      <w:r>
        <w:rPr>
          <w:rStyle w:val="Hyperlink"/>
        </w:rPr>
        <w:instrText xml:space="preserve"> HYPERLINK \l "Appendix_A_Target_593" \h </w:instrText>
      </w:r>
      <w:r>
        <w:rPr>
          <w:rStyle w:val="Hyperlink"/>
        </w:rPr>
      </w:r>
      <w:r>
        <w:rPr>
          <w:rStyle w:val="Hyperlink"/>
        </w:rPr>
        <w:fldChar w:fldCharType="separate"/>
      </w:r>
      <w:r>
        <w:rPr>
          <w:rStyle w:val="Hyperlink"/>
        </w:rPr>
        <w:t>&lt;593&gt; Section 2.24.4.12</w:t>
      </w:r>
      <w:r>
        <w:rPr>
          <w:rStyle w:val="Hyperlink"/>
        </w:rPr>
        <w:fldChar w:fldCharType="end"/>
      </w:r>
      <w:r>
        <w:t xml:space="preserve">: </w:t>
      </w:r>
      <w:bookmarkEnd w:id="4460"/>
      <w:r>
        <w:t xml:space="preserve"> This simple type is not available in Office 2013 and earlier.</w:t>
      </w:r>
    </w:p>
    <w:bookmarkStart w:id="4461" w:name="Appendix_A_594"/>
    <w:p w:rsidR="00DA3D21" w:rsidRDefault="00DC6072">
      <w:r>
        <w:rPr>
          <w:rStyle w:val="Hyperlink"/>
        </w:rPr>
        <w:fldChar w:fldCharType="begin"/>
      </w:r>
      <w:r>
        <w:rPr>
          <w:rStyle w:val="Hyperlink"/>
        </w:rPr>
        <w:instrText xml:space="preserve"> HYPERLINK \l "Appendix_A_Target_594" \h </w:instrText>
      </w:r>
      <w:r>
        <w:rPr>
          <w:rStyle w:val="Hyperlink"/>
        </w:rPr>
      </w:r>
      <w:r>
        <w:rPr>
          <w:rStyle w:val="Hyperlink"/>
        </w:rPr>
        <w:fldChar w:fldCharType="separate"/>
      </w:r>
      <w:r>
        <w:rPr>
          <w:rStyle w:val="Hyperlink"/>
        </w:rPr>
        <w:t>&lt;594&gt; Section 2.24.4.13</w:t>
      </w:r>
      <w:r>
        <w:rPr>
          <w:rStyle w:val="Hyperlink"/>
        </w:rPr>
        <w:fldChar w:fldCharType="end"/>
      </w:r>
      <w:r>
        <w:t xml:space="preserve">: </w:t>
      </w:r>
      <w:bookmarkEnd w:id="4461"/>
      <w:r>
        <w:t xml:space="preserve"> This simple type is not available in Office 2013 and earlier.</w:t>
      </w:r>
    </w:p>
    <w:bookmarkStart w:id="4462" w:name="Appendix_A_595"/>
    <w:p w:rsidR="00DA3D21" w:rsidRDefault="00DC6072">
      <w:r>
        <w:rPr>
          <w:rStyle w:val="Hyperlink"/>
        </w:rPr>
        <w:fldChar w:fldCharType="begin"/>
      </w:r>
      <w:r>
        <w:rPr>
          <w:rStyle w:val="Hyperlink"/>
        </w:rPr>
        <w:instrText xml:space="preserve"> HYPERLINK \l "Appendix_A_Target_595" \h </w:instrText>
      </w:r>
      <w:r>
        <w:rPr>
          <w:rStyle w:val="Hyperlink"/>
        </w:rPr>
      </w:r>
      <w:r>
        <w:rPr>
          <w:rStyle w:val="Hyperlink"/>
        </w:rPr>
        <w:fldChar w:fldCharType="separate"/>
      </w:r>
      <w:r>
        <w:rPr>
          <w:rStyle w:val="Hyperlink"/>
        </w:rPr>
        <w:t>&lt;595&gt; Section 2.24.4.14</w:t>
      </w:r>
      <w:r>
        <w:rPr>
          <w:rStyle w:val="Hyperlink"/>
        </w:rPr>
        <w:fldChar w:fldCharType="end"/>
      </w:r>
      <w:r>
        <w:t xml:space="preserve">: </w:t>
      </w:r>
      <w:bookmarkEnd w:id="4462"/>
      <w:r>
        <w:t xml:space="preserve"> This simple type is not available in Office 2013 and ear</w:t>
      </w:r>
      <w:r>
        <w:t>lier.</w:t>
      </w:r>
    </w:p>
    <w:bookmarkStart w:id="4463" w:name="Appendix_A_596"/>
    <w:p w:rsidR="00DA3D21" w:rsidRDefault="00DC6072">
      <w:r>
        <w:rPr>
          <w:rStyle w:val="Hyperlink"/>
        </w:rPr>
        <w:fldChar w:fldCharType="begin"/>
      </w:r>
      <w:r>
        <w:rPr>
          <w:rStyle w:val="Hyperlink"/>
        </w:rPr>
        <w:instrText xml:space="preserve"> HYPERLINK \l "Appendix_A_Target_596" \h </w:instrText>
      </w:r>
      <w:r>
        <w:rPr>
          <w:rStyle w:val="Hyperlink"/>
        </w:rPr>
      </w:r>
      <w:r>
        <w:rPr>
          <w:rStyle w:val="Hyperlink"/>
        </w:rPr>
        <w:fldChar w:fldCharType="separate"/>
      </w:r>
      <w:r>
        <w:rPr>
          <w:rStyle w:val="Hyperlink"/>
        </w:rPr>
        <w:t>&lt;596&gt; Section 2.24.4.15</w:t>
      </w:r>
      <w:r>
        <w:rPr>
          <w:rStyle w:val="Hyperlink"/>
        </w:rPr>
        <w:fldChar w:fldCharType="end"/>
      </w:r>
      <w:r>
        <w:t xml:space="preserve">: </w:t>
      </w:r>
      <w:bookmarkEnd w:id="4463"/>
      <w:r>
        <w:t xml:space="preserve"> This simple type is not available in Office 2013 and earlier.</w:t>
      </w:r>
    </w:p>
    <w:bookmarkStart w:id="4464" w:name="Appendix_A_597"/>
    <w:p w:rsidR="00DA3D21" w:rsidRDefault="00DC6072">
      <w:r>
        <w:rPr>
          <w:rStyle w:val="Hyperlink"/>
        </w:rPr>
        <w:fldChar w:fldCharType="begin"/>
      </w:r>
      <w:r>
        <w:rPr>
          <w:rStyle w:val="Hyperlink"/>
        </w:rPr>
        <w:instrText xml:space="preserve"> HYPERLINK \l "Appendix_A_Target_597" \h </w:instrText>
      </w:r>
      <w:r>
        <w:rPr>
          <w:rStyle w:val="Hyperlink"/>
        </w:rPr>
      </w:r>
      <w:r>
        <w:rPr>
          <w:rStyle w:val="Hyperlink"/>
        </w:rPr>
        <w:fldChar w:fldCharType="separate"/>
      </w:r>
      <w:r>
        <w:rPr>
          <w:rStyle w:val="Hyperlink"/>
        </w:rPr>
        <w:t>&lt;597&gt; Section 2.24.4.16</w:t>
      </w:r>
      <w:r>
        <w:rPr>
          <w:rStyle w:val="Hyperlink"/>
        </w:rPr>
        <w:fldChar w:fldCharType="end"/>
      </w:r>
      <w:r>
        <w:t xml:space="preserve">: </w:t>
      </w:r>
      <w:bookmarkEnd w:id="4464"/>
      <w:r>
        <w:t xml:space="preserve"> This simple type is not available in Office 2013</w:t>
      </w:r>
      <w:r>
        <w:t xml:space="preserve"> and earlier.</w:t>
      </w:r>
    </w:p>
    <w:bookmarkStart w:id="4465" w:name="Appendix_A_598"/>
    <w:p w:rsidR="00DA3D21" w:rsidRDefault="00DC6072">
      <w:r>
        <w:rPr>
          <w:rStyle w:val="Hyperlink"/>
        </w:rPr>
        <w:fldChar w:fldCharType="begin"/>
      </w:r>
      <w:r>
        <w:rPr>
          <w:rStyle w:val="Hyperlink"/>
        </w:rPr>
        <w:instrText xml:space="preserve"> HYPERLINK \l "Appendix_A_Target_598" \h </w:instrText>
      </w:r>
      <w:r>
        <w:rPr>
          <w:rStyle w:val="Hyperlink"/>
        </w:rPr>
      </w:r>
      <w:r>
        <w:rPr>
          <w:rStyle w:val="Hyperlink"/>
        </w:rPr>
        <w:fldChar w:fldCharType="separate"/>
      </w:r>
      <w:r>
        <w:rPr>
          <w:rStyle w:val="Hyperlink"/>
        </w:rPr>
        <w:t>&lt;598&gt; Section 2.24.4.17</w:t>
      </w:r>
      <w:r>
        <w:rPr>
          <w:rStyle w:val="Hyperlink"/>
        </w:rPr>
        <w:fldChar w:fldCharType="end"/>
      </w:r>
      <w:r>
        <w:t xml:space="preserve">: </w:t>
      </w:r>
      <w:bookmarkEnd w:id="4465"/>
      <w:r>
        <w:t xml:space="preserve"> This simple type is not available in Office 2013 and earlier.</w:t>
      </w:r>
    </w:p>
    <w:bookmarkStart w:id="4466" w:name="Appendix_A_599"/>
    <w:p w:rsidR="00DA3D21" w:rsidRDefault="00DC6072">
      <w:r>
        <w:rPr>
          <w:rStyle w:val="Hyperlink"/>
        </w:rPr>
        <w:fldChar w:fldCharType="begin"/>
      </w:r>
      <w:r>
        <w:rPr>
          <w:rStyle w:val="Hyperlink"/>
        </w:rPr>
        <w:instrText xml:space="preserve"> HYPERLINK \l "Appendix_A_Target_599" \h </w:instrText>
      </w:r>
      <w:r>
        <w:rPr>
          <w:rStyle w:val="Hyperlink"/>
        </w:rPr>
      </w:r>
      <w:r>
        <w:rPr>
          <w:rStyle w:val="Hyperlink"/>
        </w:rPr>
        <w:fldChar w:fldCharType="separate"/>
      </w:r>
      <w:r>
        <w:rPr>
          <w:rStyle w:val="Hyperlink"/>
        </w:rPr>
        <w:t>&lt;599&gt; Section 2.24.4.18</w:t>
      </w:r>
      <w:r>
        <w:rPr>
          <w:rStyle w:val="Hyperlink"/>
        </w:rPr>
        <w:fldChar w:fldCharType="end"/>
      </w:r>
      <w:r>
        <w:t xml:space="preserve">: </w:t>
      </w:r>
      <w:bookmarkEnd w:id="4466"/>
      <w:r>
        <w:t xml:space="preserve"> This simple type is not available in </w:t>
      </w:r>
      <w:r>
        <w:t>Office 2013 and earlier.</w:t>
      </w:r>
    </w:p>
    <w:bookmarkStart w:id="4467" w:name="Appendix_A_600"/>
    <w:p w:rsidR="00DA3D21" w:rsidRDefault="00DC6072">
      <w:r>
        <w:rPr>
          <w:rStyle w:val="Hyperlink"/>
        </w:rPr>
        <w:fldChar w:fldCharType="begin"/>
      </w:r>
      <w:r>
        <w:rPr>
          <w:rStyle w:val="Hyperlink"/>
        </w:rPr>
        <w:instrText xml:space="preserve"> HYPERLINK \l "Appendix_A_Target_600" \h </w:instrText>
      </w:r>
      <w:r>
        <w:rPr>
          <w:rStyle w:val="Hyperlink"/>
        </w:rPr>
      </w:r>
      <w:r>
        <w:rPr>
          <w:rStyle w:val="Hyperlink"/>
        </w:rPr>
        <w:fldChar w:fldCharType="separate"/>
      </w:r>
      <w:r>
        <w:rPr>
          <w:rStyle w:val="Hyperlink"/>
        </w:rPr>
        <w:t>&lt;600&gt; Section 2.24.4.19</w:t>
      </w:r>
      <w:r>
        <w:rPr>
          <w:rStyle w:val="Hyperlink"/>
        </w:rPr>
        <w:fldChar w:fldCharType="end"/>
      </w:r>
      <w:r>
        <w:t xml:space="preserve">: </w:t>
      </w:r>
      <w:bookmarkEnd w:id="4467"/>
      <w:r>
        <w:t xml:space="preserve"> This simple type is not available in Office 2013 and earlier.</w:t>
      </w:r>
    </w:p>
    <w:bookmarkStart w:id="4468" w:name="Appendix_A_601"/>
    <w:p w:rsidR="00DA3D21" w:rsidRDefault="00DC6072">
      <w:r>
        <w:rPr>
          <w:rStyle w:val="Hyperlink"/>
        </w:rPr>
        <w:fldChar w:fldCharType="begin"/>
      </w:r>
      <w:r>
        <w:rPr>
          <w:rStyle w:val="Hyperlink"/>
        </w:rPr>
        <w:instrText xml:space="preserve"> HYPERLINK \l "Appendix_A_Target_601" \h </w:instrText>
      </w:r>
      <w:r>
        <w:rPr>
          <w:rStyle w:val="Hyperlink"/>
        </w:rPr>
      </w:r>
      <w:r>
        <w:rPr>
          <w:rStyle w:val="Hyperlink"/>
        </w:rPr>
        <w:fldChar w:fldCharType="separate"/>
      </w:r>
      <w:r>
        <w:rPr>
          <w:rStyle w:val="Hyperlink"/>
        </w:rPr>
        <w:t>&lt;601&gt; Section 2.24.4.20</w:t>
      </w:r>
      <w:r>
        <w:rPr>
          <w:rStyle w:val="Hyperlink"/>
        </w:rPr>
        <w:fldChar w:fldCharType="end"/>
      </w:r>
      <w:r>
        <w:t xml:space="preserve">: </w:t>
      </w:r>
      <w:bookmarkEnd w:id="4468"/>
      <w:r>
        <w:t xml:space="preserve"> This simple type is not avail</w:t>
      </w:r>
      <w:r>
        <w:t>able in Office 2013 and earlier.</w:t>
      </w:r>
    </w:p>
    <w:bookmarkStart w:id="4469" w:name="Appendix_A_602"/>
    <w:p w:rsidR="00DA3D21" w:rsidRDefault="00DC6072">
      <w:r>
        <w:rPr>
          <w:rStyle w:val="Hyperlink"/>
        </w:rPr>
        <w:fldChar w:fldCharType="begin"/>
      </w:r>
      <w:r>
        <w:rPr>
          <w:rStyle w:val="Hyperlink"/>
        </w:rPr>
        <w:instrText xml:space="preserve"> HYPERLINK \l "Appendix_A_Target_602" \h </w:instrText>
      </w:r>
      <w:r>
        <w:rPr>
          <w:rStyle w:val="Hyperlink"/>
        </w:rPr>
      </w:r>
      <w:r>
        <w:rPr>
          <w:rStyle w:val="Hyperlink"/>
        </w:rPr>
        <w:fldChar w:fldCharType="separate"/>
      </w:r>
      <w:r>
        <w:rPr>
          <w:rStyle w:val="Hyperlink"/>
        </w:rPr>
        <w:t>&lt;602&gt; Section 2.24.4.20</w:t>
      </w:r>
      <w:r>
        <w:rPr>
          <w:rStyle w:val="Hyperlink"/>
        </w:rPr>
        <w:fldChar w:fldCharType="end"/>
      </w:r>
      <w:r>
        <w:t xml:space="preserve">: </w:t>
      </w:r>
      <w:bookmarkEnd w:id="4469"/>
      <w:r>
        <w:t xml:space="preserve"> This value is not available in Office 2016 and earlier.</w:t>
      </w:r>
    </w:p>
    <w:bookmarkStart w:id="4470" w:name="Appendix_A_603"/>
    <w:p w:rsidR="00DA3D21" w:rsidRDefault="00DC6072">
      <w:r>
        <w:rPr>
          <w:rStyle w:val="Hyperlink"/>
        </w:rPr>
        <w:fldChar w:fldCharType="begin"/>
      </w:r>
      <w:r>
        <w:rPr>
          <w:rStyle w:val="Hyperlink"/>
        </w:rPr>
        <w:instrText xml:space="preserve"> HYPERLINK \l "Appendix_A_Target_603" \h </w:instrText>
      </w:r>
      <w:r>
        <w:rPr>
          <w:rStyle w:val="Hyperlink"/>
        </w:rPr>
      </w:r>
      <w:r>
        <w:rPr>
          <w:rStyle w:val="Hyperlink"/>
        </w:rPr>
        <w:fldChar w:fldCharType="separate"/>
      </w:r>
      <w:r>
        <w:rPr>
          <w:rStyle w:val="Hyperlink"/>
        </w:rPr>
        <w:t>&lt;603&gt; Section 2.24.4.21</w:t>
      </w:r>
      <w:r>
        <w:rPr>
          <w:rStyle w:val="Hyperlink"/>
        </w:rPr>
        <w:fldChar w:fldCharType="end"/>
      </w:r>
      <w:r>
        <w:t xml:space="preserve">: </w:t>
      </w:r>
      <w:bookmarkEnd w:id="4470"/>
      <w:r>
        <w:t xml:space="preserve"> This simple type is not ava</w:t>
      </w:r>
      <w:r>
        <w:t>ilable in Office 2013 and earlier.</w:t>
      </w:r>
    </w:p>
    <w:bookmarkStart w:id="4471" w:name="Appendix_A_604"/>
    <w:p w:rsidR="00DA3D21" w:rsidRDefault="00DC6072">
      <w:r>
        <w:rPr>
          <w:rStyle w:val="Hyperlink"/>
        </w:rPr>
        <w:fldChar w:fldCharType="begin"/>
      </w:r>
      <w:r>
        <w:rPr>
          <w:rStyle w:val="Hyperlink"/>
        </w:rPr>
        <w:instrText xml:space="preserve"> HYPERLINK \l "Appendix_A_Target_604" \h </w:instrText>
      </w:r>
      <w:r>
        <w:rPr>
          <w:rStyle w:val="Hyperlink"/>
        </w:rPr>
      </w:r>
      <w:r>
        <w:rPr>
          <w:rStyle w:val="Hyperlink"/>
        </w:rPr>
        <w:fldChar w:fldCharType="separate"/>
      </w:r>
      <w:r>
        <w:rPr>
          <w:rStyle w:val="Hyperlink"/>
        </w:rPr>
        <w:t>&lt;604&gt; Section 2.24.4.22</w:t>
      </w:r>
      <w:r>
        <w:rPr>
          <w:rStyle w:val="Hyperlink"/>
        </w:rPr>
        <w:fldChar w:fldCharType="end"/>
      </w:r>
      <w:r>
        <w:t xml:space="preserve">: </w:t>
      </w:r>
      <w:bookmarkEnd w:id="4471"/>
      <w:r>
        <w:t xml:space="preserve"> This simple type is not available in Office 2013 and earlier.</w:t>
      </w:r>
    </w:p>
    <w:bookmarkStart w:id="4472" w:name="Appendix_A_605"/>
    <w:p w:rsidR="00DA3D21" w:rsidRDefault="00DC6072">
      <w:r>
        <w:rPr>
          <w:rStyle w:val="Hyperlink"/>
        </w:rPr>
        <w:fldChar w:fldCharType="begin"/>
      </w:r>
      <w:r>
        <w:rPr>
          <w:rStyle w:val="Hyperlink"/>
        </w:rPr>
        <w:instrText xml:space="preserve"> HYPERLINK \l "Appendix_A_Target_605" \h </w:instrText>
      </w:r>
      <w:r>
        <w:rPr>
          <w:rStyle w:val="Hyperlink"/>
        </w:rPr>
      </w:r>
      <w:r>
        <w:rPr>
          <w:rStyle w:val="Hyperlink"/>
        </w:rPr>
        <w:fldChar w:fldCharType="separate"/>
      </w:r>
      <w:r>
        <w:rPr>
          <w:rStyle w:val="Hyperlink"/>
        </w:rPr>
        <w:t>&lt;605&gt; Section 2.24.4.23</w:t>
      </w:r>
      <w:r>
        <w:rPr>
          <w:rStyle w:val="Hyperlink"/>
        </w:rPr>
        <w:fldChar w:fldCharType="end"/>
      </w:r>
      <w:r>
        <w:t xml:space="preserve">: </w:t>
      </w:r>
      <w:bookmarkEnd w:id="4472"/>
      <w:r>
        <w:t xml:space="preserve"> This simple type is</w:t>
      </w:r>
      <w:r>
        <w:t xml:space="preserve"> not available in Office 2013 and earlier.</w:t>
      </w:r>
    </w:p>
    <w:bookmarkStart w:id="4473" w:name="Appendix_A_606"/>
    <w:p w:rsidR="00DA3D21" w:rsidRDefault="00DC6072">
      <w:r>
        <w:rPr>
          <w:rStyle w:val="Hyperlink"/>
        </w:rPr>
        <w:fldChar w:fldCharType="begin"/>
      </w:r>
      <w:r>
        <w:rPr>
          <w:rStyle w:val="Hyperlink"/>
        </w:rPr>
        <w:instrText xml:space="preserve"> HYPERLINK \l "Appendix_A_Target_606" \h </w:instrText>
      </w:r>
      <w:r>
        <w:rPr>
          <w:rStyle w:val="Hyperlink"/>
        </w:rPr>
      </w:r>
      <w:r>
        <w:rPr>
          <w:rStyle w:val="Hyperlink"/>
        </w:rPr>
        <w:fldChar w:fldCharType="separate"/>
      </w:r>
      <w:r>
        <w:rPr>
          <w:rStyle w:val="Hyperlink"/>
        </w:rPr>
        <w:t>&lt;606&gt; Section 2.25.1.1</w:t>
      </w:r>
      <w:r>
        <w:rPr>
          <w:rStyle w:val="Hyperlink"/>
        </w:rPr>
        <w:fldChar w:fldCharType="end"/>
      </w:r>
      <w:r>
        <w:t xml:space="preserve">: </w:t>
      </w:r>
      <w:bookmarkEnd w:id="4473"/>
      <w:r>
        <w:t xml:space="preserve"> This element is not available in Office 2013 and earlier.</w:t>
      </w:r>
    </w:p>
    <w:bookmarkStart w:id="4474" w:name="Appendix_A_607"/>
    <w:p w:rsidR="00DA3D21" w:rsidRDefault="00DC6072">
      <w:r>
        <w:rPr>
          <w:rStyle w:val="Hyperlink"/>
        </w:rPr>
        <w:fldChar w:fldCharType="begin"/>
      </w:r>
      <w:r>
        <w:rPr>
          <w:rStyle w:val="Hyperlink"/>
        </w:rPr>
        <w:instrText xml:space="preserve"> HYPERLINK \l "Appendix_A_Target_607" \h </w:instrText>
      </w:r>
      <w:r>
        <w:rPr>
          <w:rStyle w:val="Hyperlink"/>
        </w:rPr>
      </w:r>
      <w:r>
        <w:rPr>
          <w:rStyle w:val="Hyperlink"/>
        </w:rPr>
        <w:fldChar w:fldCharType="separate"/>
      </w:r>
      <w:r>
        <w:rPr>
          <w:rStyle w:val="Hyperlink"/>
        </w:rPr>
        <w:t>&lt;607&gt; Section 2.25.1.5</w:t>
      </w:r>
      <w:r>
        <w:rPr>
          <w:rStyle w:val="Hyperlink"/>
        </w:rPr>
        <w:fldChar w:fldCharType="end"/>
      </w:r>
      <w:r>
        <w:t xml:space="preserve">: </w:t>
      </w:r>
      <w:bookmarkEnd w:id="4474"/>
      <w:r>
        <w:t xml:space="preserve"> This element is n</w:t>
      </w:r>
      <w:r>
        <w:t>ot available in Office 2013 and earlier.</w:t>
      </w:r>
    </w:p>
    <w:bookmarkStart w:id="4475" w:name="Appendix_A_608"/>
    <w:p w:rsidR="00DA3D21" w:rsidRDefault="00DC6072">
      <w:r>
        <w:rPr>
          <w:rStyle w:val="Hyperlink"/>
        </w:rPr>
        <w:fldChar w:fldCharType="begin"/>
      </w:r>
      <w:r>
        <w:rPr>
          <w:rStyle w:val="Hyperlink"/>
        </w:rPr>
        <w:instrText xml:space="preserve"> HYPERLINK \l "Appendix_A_Target_608" \h </w:instrText>
      </w:r>
      <w:r>
        <w:rPr>
          <w:rStyle w:val="Hyperlink"/>
        </w:rPr>
      </w:r>
      <w:r>
        <w:rPr>
          <w:rStyle w:val="Hyperlink"/>
        </w:rPr>
        <w:fldChar w:fldCharType="separate"/>
      </w:r>
      <w:r>
        <w:rPr>
          <w:rStyle w:val="Hyperlink"/>
        </w:rPr>
        <w:t>&lt;608&gt; Section 2.25.3.1</w:t>
      </w:r>
      <w:r>
        <w:rPr>
          <w:rStyle w:val="Hyperlink"/>
        </w:rPr>
        <w:fldChar w:fldCharType="end"/>
      </w:r>
      <w:r>
        <w:t xml:space="preserve">: </w:t>
      </w:r>
      <w:bookmarkEnd w:id="4475"/>
      <w:r>
        <w:t xml:space="preserve"> This complex type is not available in Office 2013 and earlier.</w:t>
      </w:r>
    </w:p>
    <w:bookmarkStart w:id="4476" w:name="Appendix_A_609"/>
    <w:p w:rsidR="00DA3D21" w:rsidRDefault="00DC6072">
      <w:r>
        <w:rPr>
          <w:rStyle w:val="Hyperlink"/>
        </w:rPr>
        <w:fldChar w:fldCharType="begin"/>
      </w:r>
      <w:r>
        <w:rPr>
          <w:rStyle w:val="Hyperlink"/>
        </w:rPr>
        <w:instrText xml:space="preserve"> HYPERLINK \l "Appendix_A_Target_609" \h </w:instrText>
      </w:r>
      <w:r>
        <w:rPr>
          <w:rStyle w:val="Hyperlink"/>
        </w:rPr>
      </w:r>
      <w:r>
        <w:rPr>
          <w:rStyle w:val="Hyperlink"/>
        </w:rPr>
        <w:fldChar w:fldCharType="separate"/>
      </w:r>
      <w:r>
        <w:rPr>
          <w:rStyle w:val="Hyperlink"/>
        </w:rPr>
        <w:t>&lt;609&gt; Section 2.25.3.1</w:t>
      </w:r>
      <w:r>
        <w:rPr>
          <w:rStyle w:val="Hyperlink"/>
        </w:rPr>
        <w:fldChar w:fldCharType="end"/>
      </w:r>
      <w:r>
        <w:t xml:space="preserve">: </w:t>
      </w:r>
      <w:bookmarkEnd w:id="4476"/>
      <w:r>
        <w:t xml:space="preserve"> This attribute</w:t>
      </w:r>
      <w:r>
        <w:t xml:space="preserve"> is not available in Office 2013 and earlier.</w:t>
      </w:r>
    </w:p>
    <w:bookmarkStart w:id="4477" w:name="Appendix_A_610"/>
    <w:p w:rsidR="00DA3D21" w:rsidRDefault="00DC6072">
      <w:r>
        <w:rPr>
          <w:rStyle w:val="Hyperlink"/>
        </w:rPr>
        <w:fldChar w:fldCharType="begin"/>
      </w:r>
      <w:r>
        <w:rPr>
          <w:rStyle w:val="Hyperlink"/>
        </w:rPr>
        <w:instrText xml:space="preserve"> HYPERLINK \l "Appendix_A_Target_610" \h </w:instrText>
      </w:r>
      <w:r>
        <w:rPr>
          <w:rStyle w:val="Hyperlink"/>
        </w:rPr>
      </w:r>
      <w:r>
        <w:rPr>
          <w:rStyle w:val="Hyperlink"/>
        </w:rPr>
        <w:fldChar w:fldCharType="separate"/>
      </w:r>
      <w:r>
        <w:rPr>
          <w:rStyle w:val="Hyperlink"/>
        </w:rPr>
        <w:t>&lt;610&gt; Section 2.26.3.1</w:t>
      </w:r>
      <w:r>
        <w:rPr>
          <w:rStyle w:val="Hyperlink"/>
        </w:rPr>
        <w:fldChar w:fldCharType="end"/>
      </w:r>
      <w:r>
        <w:t xml:space="preserve">: </w:t>
      </w:r>
      <w:bookmarkEnd w:id="4477"/>
      <w:r>
        <w:t xml:space="preserve"> This complex type is not available in Office 2013 and earlier.</w:t>
      </w:r>
    </w:p>
    <w:bookmarkStart w:id="4478" w:name="Appendix_A_611"/>
    <w:p w:rsidR="00DA3D21" w:rsidRDefault="00DC6072">
      <w:r>
        <w:rPr>
          <w:rStyle w:val="Hyperlink"/>
        </w:rPr>
        <w:fldChar w:fldCharType="begin"/>
      </w:r>
      <w:r>
        <w:rPr>
          <w:rStyle w:val="Hyperlink"/>
        </w:rPr>
        <w:instrText xml:space="preserve"> HYPERLINK \l "Appendix_A_Target_611" \h </w:instrText>
      </w:r>
      <w:r>
        <w:rPr>
          <w:rStyle w:val="Hyperlink"/>
        </w:rPr>
      </w:r>
      <w:r>
        <w:rPr>
          <w:rStyle w:val="Hyperlink"/>
        </w:rPr>
        <w:fldChar w:fldCharType="separate"/>
      </w:r>
      <w:r>
        <w:rPr>
          <w:rStyle w:val="Hyperlink"/>
        </w:rPr>
        <w:t>&lt;611&gt; Section 2.27.3.1</w:t>
      </w:r>
      <w:r>
        <w:rPr>
          <w:rStyle w:val="Hyperlink"/>
        </w:rPr>
        <w:fldChar w:fldCharType="end"/>
      </w:r>
      <w:r>
        <w:t xml:space="preserve">: </w:t>
      </w:r>
      <w:bookmarkEnd w:id="4478"/>
      <w:r>
        <w:t xml:space="preserve"> This comp</w:t>
      </w:r>
      <w:r>
        <w:t>lex type is not available in Office 2013 and earlier.</w:t>
      </w:r>
    </w:p>
    <w:bookmarkStart w:id="4479" w:name="Appendix_A_612"/>
    <w:p w:rsidR="00DA3D21" w:rsidRDefault="00DC6072">
      <w:r>
        <w:rPr>
          <w:rStyle w:val="Hyperlink"/>
        </w:rPr>
        <w:fldChar w:fldCharType="begin"/>
      </w:r>
      <w:r>
        <w:rPr>
          <w:rStyle w:val="Hyperlink"/>
        </w:rPr>
        <w:instrText xml:space="preserve"> HYPERLINK \l "Appendix_A_Target_612" \h </w:instrText>
      </w:r>
      <w:r>
        <w:rPr>
          <w:rStyle w:val="Hyperlink"/>
        </w:rPr>
      </w:r>
      <w:r>
        <w:rPr>
          <w:rStyle w:val="Hyperlink"/>
        </w:rPr>
        <w:fldChar w:fldCharType="separate"/>
      </w:r>
      <w:r>
        <w:rPr>
          <w:rStyle w:val="Hyperlink"/>
        </w:rPr>
        <w:t>&lt;612&gt; Section 2.28.3.1</w:t>
      </w:r>
      <w:r>
        <w:rPr>
          <w:rStyle w:val="Hyperlink"/>
        </w:rPr>
        <w:fldChar w:fldCharType="end"/>
      </w:r>
      <w:r>
        <w:t xml:space="preserve">: </w:t>
      </w:r>
      <w:bookmarkEnd w:id="4479"/>
      <w:r>
        <w:t xml:space="preserve"> This element is not available in Office 2016, Office Online, Office 2013, Office 2010 and The 2007 Office system.</w:t>
      </w:r>
    </w:p>
    <w:bookmarkStart w:id="4480" w:name="Appendix_A_613"/>
    <w:p w:rsidR="00DA3D21" w:rsidRDefault="00DC6072">
      <w:r>
        <w:rPr>
          <w:rStyle w:val="Hyperlink"/>
        </w:rPr>
        <w:fldChar w:fldCharType="begin"/>
      </w:r>
      <w:r>
        <w:rPr>
          <w:rStyle w:val="Hyperlink"/>
        </w:rPr>
        <w:instrText xml:space="preserve"> HYPERLINK \l "Ap</w:instrText>
      </w:r>
      <w:r>
        <w:rPr>
          <w:rStyle w:val="Hyperlink"/>
        </w:rPr>
        <w:instrText xml:space="preserve">pendix_A_Target_613" \h </w:instrText>
      </w:r>
      <w:r>
        <w:rPr>
          <w:rStyle w:val="Hyperlink"/>
        </w:rPr>
      </w:r>
      <w:r>
        <w:rPr>
          <w:rStyle w:val="Hyperlink"/>
        </w:rPr>
        <w:fldChar w:fldCharType="separate"/>
      </w:r>
      <w:r>
        <w:rPr>
          <w:rStyle w:val="Hyperlink"/>
        </w:rPr>
        <w:t>&lt;613&gt; Section 2.28.3.1</w:t>
      </w:r>
      <w:r>
        <w:rPr>
          <w:rStyle w:val="Hyperlink"/>
        </w:rPr>
        <w:fldChar w:fldCharType="end"/>
      </w:r>
      <w:r>
        <w:t xml:space="preserve">: </w:t>
      </w:r>
      <w:bookmarkEnd w:id="4480"/>
      <w:r>
        <w:t xml:space="preserve"> This element is not available in Office 2016, Office Online, Office 2013, Office 2010 and The 2007 Office system.</w:t>
      </w:r>
    </w:p>
    <w:bookmarkStart w:id="4481" w:name="Appendix_A_614"/>
    <w:p w:rsidR="00DA3D21" w:rsidRDefault="00DC6072">
      <w:r>
        <w:rPr>
          <w:rStyle w:val="Hyperlink"/>
        </w:rPr>
        <w:fldChar w:fldCharType="begin"/>
      </w:r>
      <w:r>
        <w:rPr>
          <w:rStyle w:val="Hyperlink"/>
        </w:rPr>
        <w:instrText xml:space="preserve"> HYPERLINK \l "Appendix_A_Target_614" \h </w:instrText>
      </w:r>
      <w:r>
        <w:rPr>
          <w:rStyle w:val="Hyperlink"/>
        </w:rPr>
      </w:r>
      <w:r>
        <w:rPr>
          <w:rStyle w:val="Hyperlink"/>
        </w:rPr>
        <w:fldChar w:fldCharType="separate"/>
      </w:r>
      <w:r>
        <w:rPr>
          <w:rStyle w:val="Hyperlink"/>
        </w:rPr>
        <w:t>&lt;614&gt; Section 2.28.3.1</w:t>
      </w:r>
      <w:r>
        <w:rPr>
          <w:rStyle w:val="Hyperlink"/>
        </w:rPr>
        <w:fldChar w:fldCharType="end"/>
      </w:r>
      <w:r>
        <w:t xml:space="preserve">: </w:t>
      </w:r>
      <w:bookmarkEnd w:id="4481"/>
      <w:r>
        <w:t xml:space="preserve"> This element is not available in Office 2016, Office Online, Office 2013, Office 2010 and The 2007 Office system.</w:t>
      </w:r>
    </w:p>
    <w:bookmarkStart w:id="4482" w:name="Appendix_A_615"/>
    <w:p w:rsidR="00DA3D21" w:rsidRDefault="00DC6072">
      <w:r>
        <w:rPr>
          <w:rStyle w:val="Hyperlink"/>
        </w:rPr>
        <w:fldChar w:fldCharType="begin"/>
      </w:r>
      <w:r>
        <w:rPr>
          <w:rStyle w:val="Hyperlink"/>
        </w:rPr>
        <w:instrText xml:space="preserve"> HYPERLINK \l "Appendix_A_Target_615" \h </w:instrText>
      </w:r>
      <w:r>
        <w:rPr>
          <w:rStyle w:val="Hyperlink"/>
        </w:rPr>
      </w:r>
      <w:r>
        <w:rPr>
          <w:rStyle w:val="Hyperlink"/>
        </w:rPr>
        <w:fldChar w:fldCharType="separate"/>
      </w:r>
      <w:r>
        <w:rPr>
          <w:rStyle w:val="Hyperlink"/>
        </w:rPr>
        <w:t>&lt;615&gt; Section 2.39.1.1</w:t>
      </w:r>
      <w:r>
        <w:rPr>
          <w:rStyle w:val="Hyperlink"/>
        </w:rPr>
        <w:fldChar w:fldCharType="end"/>
      </w:r>
      <w:r>
        <w:t xml:space="preserve">: </w:t>
      </w:r>
      <w:bookmarkEnd w:id="4482"/>
      <w:r>
        <w:t xml:space="preserve"> This element is only available in Word 2019 and later.</w:t>
      </w:r>
    </w:p>
    <w:bookmarkStart w:id="4483" w:name="Appendix_A_616"/>
    <w:p w:rsidR="00DA3D21" w:rsidRDefault="00DC6072">
      <w:r>
        <w:rPr>
          <w:rStyle w:val="Hyperlink"/>
        </w:rPr>
        <w:fldChar w:fldCharType="begin"/>
      </w:r>
      <w:r>
        <w:rPr>
          <w:rStyle w:val="Hyperlink"/>
        </w:rPr>
        <w:instrText xml:space="preserve"> HYPERLINK \l "</w:instrText>
      </w:r>
      <w:r>
        <w:rPr>
          <w:rStyle w:val="Hyperlink"/>
        </w:rPr>
        <w:instrText xml:space="preserve">Appendix_A_Target_616" \h </w:instrText>
      </w:r>
      <w:r>
        <w:rPr>
          <w:rStyle w:val="Hyperlink"/>
        </w:rPr>
      </w:r>
      <w:r>
        <w:rPr>
          <w:rStyle w:val="Hyperlink"/>
        </w:rPr>
        <w:fldChar w:fldCharType="separate"/>
      </w:r>
      <w:r>
        <w:rPr>
          <w:rStyle w:val="Hyperlink"/>
        </w:rPr>
        <w:t>&lt;616&gt; Section 2.39.3.1</w:t>
      </w:r>
      <w:r>
        <w:rPr>
          <w:rStyle w:val="Hyperlink"/>
        </w:rPr>
        <w:fldChar w:fldCharType="end"/>
      </w:r>
      <w:r>
        <w:t xml:space="preserve">: </w:t>
      </w:r>
      <w:bookmarkEnd w:id="4483"/>
      <w:r>
        <w:t xml:space="preserve"> This complex type is only available in Word 2019 and later.</w:t>
      </w:r>
    </w:p>
    <w:bookmarkStart w:id="4484" w:name="Appendix_A_617"/>
    <w:p w:rsidR="00DA3D21" w:rsidRDefault="00DC6072">
      <w:r>
        <w:rPr>
          <w:rStyle w:val="Hyperlink"/>
        </w:rPr>
        <w:fldChar w:fldCharType="begin"/>
      </w:r>
      <w:r>
        <w:rPr>
          <w:rStyle w:val="Hyperlink"/>
        </w:rPr>
        <w:instrText xml:space="preserve"> HYPERLINK \l "Appendix_A_Target_617" \h </w:instrText>
      </w:r>
      <w:r>
        <w:rPr>
          <w:rStyle w:val="Hyperlink"/>
        </w:rPr>
      </w:r>
      <w:r>
        <w:rPr>
          <w:rStyle w:val="Hyperlink"/>
        </w:rPr>
        <w:fldChar w:fldCharType="separate"/>
      </w:r>
      <w:r>
        <w:rPr>
          <w:rStyle w:val="Hyperlink"/>
        </w:rPr>
        <w:t>&lt;617&gt; Section 2.39.4.1</w:t>
      </w:r>
      <w:r>
        <w:rPr>
          <w:rStyle w:val="Hyperlink"/>
        </w:rPr>
        <w:fldChar w:fldCharType="end"/>
      </w:r>
      <w:r>
        <w:t xml:space="preserve">: </w:t>
      </w:r>
      <w:bookmarkEnd w:id="4484"/>
      <w:r>
        <w:t xml:space="preserve"> This simple type is only available in Word 2019 and greater.</w:t>
      </w:r>
    </w:p>
    <w:p w:rsidR="00DA3D21" w:rsidRDefault="00DC6072">
      <w:pPr>
        <w:pStyle w:val="Heading1"/>
      </w:pPr>
      <w:bookmarkStart w:id="4485" w:name="section_60238c6c2ba5422f820b8652091b1baf"/>
      <w:bookmarkStart w:id="4486" w:name="_Toc69879205"/>
      <w:r>
        <w:lastRenderedPageBreak/>
        <w:t>Change Trackin</w:t>
      </w:r>
      <w:r>
        <w:t>g</w:t>
      </w:r>
      <w:bookmarkEnd w:id="4485"/>
      <w:bookmarkEnd w:id="4486"/>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DC6072" w:rsidP="00380B90">
      <w:r w:rsidRPr="00F6169D">
        <w:t xml:space="preserve">This section identifies changes that were made to this document since the last release. Changes are classified as Major, Minor, or None. </w:t>
      </w:r>
    </w:p>
    <w:p w:rsidR="00380B90" w:rsidRDefault="00DC6072" w:rsidP="00380B90">
      <w:r>
        <w:t xml:space="preserve">The revision class </w:t>
      </w:r>
      <w:r w:rsidRPr="00F6169D">
        <w:rPr>
          <w:b/>
        </w:rPr>
        <w:t>Major</w:t>
      </w:r>
      <w:r>
        <w:t xml:space="preserve"> means that the technical content in the do</w:t>
      </w:r>
      <w:r>
        <w:t>cument was significantly revised. Major changes affect protocol interoperability or implementation. Examples of major changes are:</w:t>
      </w:r>
    </w:p>
    <w:p w:rsidR="00380B90" w:rsidRDefault="00DC6072" w:rsidP="00380B90">
      <w:pPr>
        <w:pStyle w:val="ListParagraph"/>
        <w:numPr>
          <w:ilvl w:val="0"/>
          <w:numId w:val="60"/>
        </w:numPr>
        <w:contextualSpacing/>
      </w:pPr>
      <w:r>
        <w:t>A document revision that incorporates changes to interoperability requirements.</w:t>
      </w:r>
    </w:p>
    <w:p w:rsidR="00380B90" w:rsidRDefault="00DC6072" w:rsidP="00380B90">
      <w:pPr>
        <w:pStyle w:val="ListParagraph"/>
        <w:numPr>
          <w:ilvl w:val="0"/>
          <w:numId w:val="60"/>
        </w:numPr>
        <w:contextualSpacing/>
      </w:pPr>
      <w:r>
        <w:t xml:space="preserve">A document revision that captures changes to </w:t>
      </w:r>
      <w:r>
        <w:t>protocol functionality.</w:t>
      </w:r>
    </w:p>
    <w:p w:rsidR="00380B90" w:rsidRDefault="00DC6072"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to clarify ambiguity at the sente</w:t>
      </w:r>
      <w:r>
        <w:t>nce, paragraph, or table level.</w:t>
      </w:r>
    </w:p>
    <w:p w:rsidR="00380B90" w:rsidRDefault="00DC6072"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DA3D21" w:rsidRDefault="00DC6072">
      <w:r>
        <w:t>The change</w:t>
      </w:r>
      <w:r>
        <w:t xml:space="preserve">s made to this document are listed in the following table. For more information, please contact </w:t>
      </w:r>
      <w:hyperlink r:id="rId1003"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4984"/>
        <w:gridCol w:w="2968"/>
        <w:gridCol w:w="1163"/>
      </w:tblGrid>
      <w:tr w:rsidR="00DA3D21" w:rsidTr="00DA3D2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A3D21" w:rsidRDefault="00DC6072">
            <w:pPr>
              <w:pStyle w:val="TableHeaderText"/>
            </w:pPr>
            <w:r>
              <w:t>Section</w:t>
            </w:r>
          </w:p>
        </w:tc>
        <w:tc>
          <w:tcPr>
            <w:tcW w:w="0" w:type="auto"/>
            <w:vAlign w:val="center"/>
          </w:tcPr>
          <w:p w:rsidR="00DA3D21" w:rsidRDefault="00DC6072">
            <w:pPr>
              <w:pStyle w:val="TableHeaderText"/>
            </w:pPr>
            <w:r>
              <w:t>Description</w:t>
            </w:r>
          </w:p>
        </w:tc>
        <w:tc>
          <w:tcPr>
            <w:tcW w:w="0" w:type="auto"/>
            <w:vAlign w:val="center"/>
          </w:tcPr>
          <w:p w:rsidR="00DA3D21" w:rsidRDefault="00DC6072">
            <w:pPr>
              <w:pStyle w:val="TableHeaderText"/>
            </w:pPr>
            <w:r>
              <w:t>Revision class</w:t>
            </w:r>
          </w:p>
        </w:tc>
      </w:tr>
      <w:tr w:rsidR="00DA3D21" w:rsidTr="00DA3D21">
        <w:tc>
          <w:tcPr>
            <w:tcW w:w="0" w:type="auto"/>
            <w:vAlign w:val="center"/>
          </w:tcPr>
          <w:p w:rsidR="00DA3D21" w:rsidRDefault="00DC6072">
            <w:pPr>
              <w:pStyle w:val="TableBodyText"/>
            </w:pPr>
            <w:hyperlink w:anchor="Section_7e1f152415694aa2a6c9aab2d855bd48">
              <w:r>
                <w:rPr>
                  <w:rStyle w:val="Hyperlink"/>
                </w:rPr>
                <w:t>1.3.3</w:t>
              </w:r>
            </w:hyperlink>
            <w:r>
              <w:t xml:space="preserve"> Pictures</w:t>
            </w:r>
          </w:p>
        </w:tc>
        <w:tc>
          <w:tcPr>
            <w:tcW w:w="0" w:type="auto"/>
            <w:vAlign w:val="center"/>
          </w:tcPr>
          <w:p w:rsidR="00DA3D21" w:rsidRDefault="00DC6072">
            <w:pPr>
              <w:pStyle w:val="TableBodyText"/>
            </w:pPr>
            <w:r>
              <w:t>Added information on oembed extension.</w:t>
            </w:r>
          </w:p>
        </w:tc>
        <w:tc>
          <w:tcPr>
            <w:tcW w:w="0" w:type="auto"/>
            <w:vAlign w:val="center"/>
          </w:tcPr>
          <w:p w:rsidR="00DA3D21" w:rsidRDefault="00DC6072">
            <w:pPr>
              <w:pStyle w:val="TableBodyText"/>
            </w:pPr>
            <w:r>
              <w:t>Minor</w:t>
            </w:r>
          </w:p>
        </w:tc>
      </w:tr>
      <w:tr w:rsidR="00DA3D21" w:rsidTr="00DA3D21">
        <w:tc>
          <w:tcPr>
            <w:tcW w:w="0" w:type="auto"/>
            <w:vAlign w:val="center"/>
          </w:tcPr>
          <w:p w:rsidR="00DA3D21" w:rsidRDefault="00DC6072">
            <w:pPr>
              <w:pStyle w:val="TableBodyText"/>
            </w:pPr>
            <w:hyperlink w:anchor="Section_096dacae0d2c4861bc4dc8e4c6405ad3">
              <w:r>
                <w:rPr>
                  <w:rStyle w:val="Hyperlink"/>
                </w:rPr>
                <w:t>2.1.4</w:t>
              </w:r>
            </w:hyperlink>
            <w:r>
              <w:t xml:space="preserve"> Ink Content Part</w:t>
            </w:r>
          </w:p>
        </w:tc>
        <w:tc>
          <w:tcPr>
            <w:tcW w:w="0" w:type="auto"/>
            <w:vAlign w:val="center"/>
          </w:tcPr>
          <w:p w:rsidR="00DA3D21" w:rsidRDefault="00DC6072">
            <w:pPr>
              <w:pStyle w:val="TableBodyText"/>
            </w:pPr>
            <w:r>
              <w:t>Added descriptions for possible rasterOp values in brushProperty.</w:t>
            </w:r>
          </w:p>
        </w:tc>
        <w:tc>
          <w:tcPr>
            <w:tcW w:w="0" w:type="auto"/>
            <w:vAlign w:val="center"/>
          </w:tcPr>
          <w:p w:rsidR="00DA3D21" w:rsidRDefault="00DC6072">
            <w:pPr>
              <w:pStyle w:val="TableBodyText"/>
            </w:pPr>
            <w:r>
              <w:t>Major</w:t>
            </w:r>
          </w:p>
        </w:tc>
      </w:tr>
      <w:tr w:rsidR="00DA3D21" w:rsidTr="00DA3D21">
        <w:tc>
          <w:tcPr>
            <w:tcW w:w="0" w:type="auto"/>
            <w:vAlign w:val="center"/>
          </w:tcPr>
          <w:p w:rsidR="00DA3D21" w:rsidRDefault="00DC6072">
            <w:pPr>
              <w:pStyle w:val="TableBodyText"/>
            </w:pPr>
            <w:hyperlink w:anchor="Section_cd69de6da67045feb6b3b8b4384350d9">
              <w:r>
                <w:rPr>
                  <w:rStyle w:val="Hyperlink"/>
                </w:rPr>
                <w:t>2.24.3.82</w:t>
              </w:r>
            </w:hyperlink>
            <w:r>
              <w:t xml:space="preserve"> CT_SubtotalIndex</w:t>
            </w:r>
          </w:p>
        </w:tc>
        <w:tc>
          <w:tcPr>
            <w:tcW w:w="0" w:type="auto"/>
            <w:vAlign w:val="center"/>
          </w:tcPr>
          <w:p w:rsidR="00DA3D21" w:rsidRDefault="00DC6072">
            <w:pPr>
              <w:pStyle w:val="TableBodyText"/>
            </w:pPr>
            <w:r>
              <w:t>Added new section.</w:t>
            </w:r>
          </w:p>
        </w:tc>
        <w:tc>
          <w:tcPr>
            <w:tcW w:w="0" w:type="auto"/>
            <w:vAlign w:val="center"/>
          </w:tcPr>
          <w:p w:rsidR="00DA3D21" w:rsidRDefault="00DC6072">
            <w:pPr>
              <w:pStyle w:val="TableBodyText"/>
            </w:pPr>
            <w:r>
              <w:t>Major</w:t>
            </w:r>
          </w:p>
        </w:tc>
      </w:tr>
      <w:tr w:rsidR="00DA3D21" w:rsidTr="00DA3D21">
        <w:tc>
          <w:tcPr>
            <w:tcW w:w="0" w:type="auto"/>
            <w:vAlign w:val="center"/>
          </w:tcPr>
          <w:p w:rsidR="00DA3D21" w:rsidRDefault="00DC6072">
            <w:pPr>
              <w:pStyle w:val="TableBodyText"/>
            </w:pPr>
            <w:hyperlink w:anchor="Section_4fc38c3fc55e44538a0621f92056554e">
              <w:r>
                <w:rPr>
                  <w:rStyle w:val="Hyperlink"/>
                </w:rPr>
                <w:t>2.24.3.83</w:t>
              </w:r>
            </w:hyperlink>
            <w:r>
              <w:t xml:space="preserve"> CT_Subtotals</w:t>
            </w:r>
          </w:p>
        </w:tc>
        <w:tc>
          <w:tcPr>
            <w:tcW w:w="0" w:type="auto"/>
            <w:vAlign w:val="center"/>
          </w:tcPr>
          <w:p w:rsidR="00DA3D21" w:rsidRDefault="00DC6072">
            <w:pPr>
              <w:pStyle w:val="TableBodyText"/>
            </w:pPr>
            <w:r>
              <w:t>Changed type of idx to new CT_SubtotalIndex type.</w:t>
            </w:r>
          </w:p>
        </w:tc>
        <w:tc>
          <w:tcPr>
            <w:tcW w:w="0" w:type="auto"/>
            <w:vAlign w:val="center"/>
          </w:tcPr>
          <w:p w:rsidR="00DA3D21" w:rsidRDefault="00DC6072">
            <w:pPr>
              <w:pStyle w:val="TableBodyText"/>
            </w:pPr>
            <w:r>
              <w:t>Major</w:t>
            </w:r>
          </w:p>
        </w:tc>
      </w:tr>
      <w:tr w:rsidR="00DA3D21" w:rsidTr="00DA3D21">
        <w:tc>
          <w:tcPr>
            <w:tcW w:w="0" w:type="auto"/>
            <w:vAlign w:val="center"/>
          </w:tcPr>
          <w:p w:rsidR="00DA3D21" w:rsidRDefault="00DC6072">
            <w:pPr>
              <w:pStyle w:val="TableBodyText"/>
            </w:pPr>
            <w:hyperlink w:anchor="Section_8974b6790ac24978a7578144f800c497">
              <w:r>
                <w:rPr>
                  <w:rStyle w:val="Hyperlink"/>
                </w:rPr>
                <w:t>2.40</w:t>
              </w:r>
            </w:hyperlink>
            <w:r>
              <w:t xml:space="preserve"> http://schemas.microsoft.com/office/word/2020/oembed</w:t>
            </w:r>
          </w:p>
        </w:tc>
        <w:tc>
          <w:tcPr>
            <w:tcW w:w="0" w:type="auto"/>
            <w:vAlign w:val="center"/>
          </w:tcPr>
          <w:p w:rsidR="00DA3D21" w:rsidRDefault="00DC6072">
            <w:pPr>
              <w:pStyle w:val="TableBodyText"/>
            </w:pPr>
            <w:r>
              <w:t>Added new section.</w:t>
            </w:r>
          </w:p>
        </w:tc>
        <w:tc>
          <w:tcPr>
            <w:tcW w:w="0" w:type="auto"/>
            <w:vAlign w:val="center"/>
          </w:tcPr>
          <w:p w:rsidR="00DA3D21" w:rsidRDefault="00DC6072">
            <w:pPr>
              <w:pStyle w:val="TableBodyText"/>
            </w:pPr>
            <w:r>
              <w:t>Major</w:t>
            </w:r>
          </w:p>
        </w:tc>
      </w:tr>
      <w:tr w:rsidR="00DA3D21" w:rsidTr="00DA3D21">
        <w:tc>
          <w:tcPr>
            <w:tcW w:w="0" w:type="auto"/>
            <w:vAlign w:val="center"/>
          </w:tcPr>
          <w:p w:rsidR="00DA3D21" w:rsidRDefault="00DC6072">
            <w:pPr>
              <w:pStyle w:val="TableBodyText"/>
            </w:pPr>
            <w:hyperlink w:anchor="Section_25473cfd41bc44b99cf9c863922c6bb8">
              <w:r>
                <w:rPr>
                  <w:rStyle w:val="Hyperlink"/>
                </w:rPr>
                <w:t>6</w:t>
              </w:r>
            </w:hyperlink>
            <w:r>
              <w:t xml:space="preserve"> Appendix B: Product Behavior</w:t>
            </w:r>
          </w:p>
        </w:tc>
        <w:tc>
          <w:tcPr>
            <w:tcW w:w="0" w:type="auto"/>
            <w:vAlign w:val="center"/>
          </w:tcPr>
          <w:p w:rsidR="00DA3D21" w:rsidRDefault="00DC6072">
            <w:pPr>
              <w:pStyle w:val="TableBodyText"/>
            </w:pPr>
            <w:r>
              <w:t>Updated list o</w:t>
            </w:r>
            <w:r>
              <w:t>f supported products.</w:t>
            </w:r>
          </w:p>
        </w:tc>
        <w:tc>
          <w:tcPr>
            <w:tcW w:w="0" w:type="auto"/>
            <w:vAlign w:val="center"/>
          </w:tcPr>
          <w:p w:rsidR="00DA3D21" w:rsidRDefault="00DC6072">
            <w:pPr>
              <w:pStyle w:val="TableBodyText"/>
            </w:pPr>
            <w:r>
              <w:t>major</w:t>
            </w:r>
          </w:p>
        </w:tc>
      </w:tr>
    </w:tbl>
    <w:p w:rsidR="00DA3D21" w:rsidRDefault="00DC6072">
      <w:pPr>
        <w:pStyle w:val="Heading1"/>
        <w:sectPr w:rsidR="00DA3D21">
          <w:headerReference w:type="even" r:id="rId1004"/>
          <w:headerReference w:type="default" r:id="rId1005"/>
          <w:footerReference w:type="default" r:id="rId1006"/>
          <w:headerReference w:type="first" r:id="rId1007"/>
          <w:endnotePr>
            <w:numFmt w:val="decimal"/>
          </w:endnotePr>
          <w:type w:val="continuous"/>
          <w:pgSz w:w="12240" w:h="15840"/>
          <w:pgMar w:top="1080" w:right="1440" w:bottom="2016" w:left="1440" w:header="720" w:footer="720" w:gutter="0"/>
          <w:cols w:space="720"/>
          <w:docGrid w:linePitch="360"/>
        </w:sectPr>
      </w:pPr>
      <w:bookmarkStart w:id="4487" w:name="section_e712697dbbde478182b93866bf6d1f28"/>
      <w:bookmarkStart w:id="4488" w:name="_Toc69879206"/>
      <w:r>
        <w:lastRenderedPageBreak/>
        <w:t>Index</w:t>
      </w:r>
      <w:bookmarkEnd w:id="4487"/>
      <w:bookmarkEnd w:id="4488"/>
    </w:p>
    <w:p w:rsidR="00DA3D21" w:rsidRDefault="00DC6072">
      <w:pPr>
        <w:pStyle w:val="indexheader"/>
      </w:pPr>
      <w:r>
        <w:t>A</w:t>
      </w:r>
    </w:p>
    <w:p w:rsidR="00DA3D21" w:rsidRDefault="00DA3D21">
      <w:pPr>
        <w:spacing w:before="0" w:after="0"/>
        <w:rPr>
          <w:sz w:val="16"/>
        </w:rPr>
      </w:pPr>
    </w:p>
    <w:p w:rsidR="00DA3D21" w:rsidRDefault="00DC6072">
      <w:pPr>
        <w:pStyle w:val="indexentry0"/>
      </w:pPr>
      <w:hyperlink w:anchor="section_f72fa35bdb6145b3b9c0ed6063f844d5">
        <w:r>
          <w:rPr>
            <w:rStyle w:val="Hyperlink"/>
          </w:rPr>
          <w:t>ActiveX and OLE Objects in WordprocessingML</w:t>
        </w:r>
      </w:hyperlink>
      <w:r>
        <w:t xml:space="preserve"> </w:t>
      </w:r>
      <w:r>
        <w:fldChar w:fldCharType="begin"/>
      </w:r>
      <w:r>
        <w:instrText>PAGEREF section_f72fa35bdb6145b3b9c0ed6063f844d5</w:instrText>
      </w:r>
      <w:r>
        <w:fldChar w:fldCharType="separate"/>
      </w:r>
      <w:r>
        <w:rPr>
          <w:noProof/>
        </w:rPr>
        <w:t>48</w:t>
      </w:r>
      <w:r>
        <w:fldChar w:fldCharType="end"/>
      </w:r>
    </w:p>
    <w:p w:rsidR="00DA3D21" w:rsidRDefault="00DC6072">
      <w:pPr>
        <w:pStyle w:val="indexentry0"/>
      </w:pPr>
      <w:hyperlink w:anchor="section_7d291cf638e8403b95dcf132c8b02021">
        <w:r>
          <w:rPr>
            <w:rStyle w:val="Hyperlink"/>
          </w:rPr>
          <w:t>anchorId attribute</w:t>
        </w:r>
      </w:hyperlink>
      <w:r>
        <w:t xml:space="preserve"> </w:t>
      </w:r>
      <w:r>
        <w:fldChar w:fldCharType="begin"/>
      </w:r>
      <w:r>
        <w:instrText>PAGEREF section</w:instrText>
      </w:r>
      <w:r>
        <w:instrText>_7d291cf638e8403b95dcf132c8b02021</w:instrText>
      </w:r>
      <w:r>
        <w:fldChar w:fldCharType="separate"/>
      </w:r>
      <w:r>
        <w:rPr>
          <w:noProof/>
        </w:rPr>
        <w:t>168</w:t>
      </w:r>
      <w:r>
        <w:fldChar w:fldCharType="end"/>
      </w:r>
    </w:p>
    <w:p w:rsidR="00DA3D21" w:rsidRDefault="00DC6072">
      <w:pPr>
        <w:pStyle w:val="indexentry0"/>
      </w:pPr>
      <w:hyperlink w:anchor="section_edb3e1f3b2c343cfb491ffaaf96967d1">
        <w:r>
          <w:rPr>
            <w:rStyle w:val="Hyperlink"/>
          </w:rPr>
          <w:t>Applicability</w:t>
        </w:r>
      </w:hyperlink>
      <w:r>
        <w:t xml:space="preserve"> </w:t>
      </w:r>
      <w:r>
        <w:fldChar w:fldCharType="begin"/>
      </w:r>
      <w:r>
        <w:instrText>PAGEREF section_edb3e1f3b2c343cfb491ffaaf96967d1</w:instrText>
      </w:r>
      <w:r>
        <w:fldChar w:fldCharType="separate"/>
      </w:r>
      <w:r>
        <w:rPr>
          <w:noProof/>
        </w:rPr>
        <w:t>27</w:t>
      </w:r>
      <w:r>
        <w:fldChar w:fldCharType="end"/>
      </w:r>
    </w:p>
    <w:p w:rsidR="00DA3D21" w:rsidRDefault="00DC6072">
      <w:pPr>
        <w:pStyle w:val="indexentry0"/>
      </w:pPr>
      <w:r>
        <w:t>Attributes</w:t>
      </w:r>
    </w:p>
    <w:p w:rsidR="00DA3D21" w:rsidRDefault="00DC6072">
      <w:pPr>
        <w:pStyle w:val="indexentry0"/>
      </w:pPr>
      <w:r>
        <w:t xml:space="preserve">   </w:t>
      </w:r>
      <w:hyperlink w:anchor="section_7d291cf638e8403b95dcf132c8b02021">
        <w:r>
          <w:rPr>
            <w:rStyle w:val="Hyperlink"/>
          </w:rPr>
          <w:t>anchorId</w:t>
        </w:r>
      </w:hyperlink>
      <w:r>
        <w:t xml:space="preserve"> </w:t>
      </w:r>
      <w:r>
        <w:fldChar w:fldCharType="begin"/>
      </w:r>
      <w:r>
        <w:instrText>PAGE</w:instrText>
      </w:r>
      <w:r>
        <w:instrText>REF section_7d291cf638e8403b95dcf132c8b02021</w:instrText>
      </w:r>
      <w:r>
        <w:fldChar w:fldCharType="separate"/>
      </w:r>
      <w:r>
        <w:rPr>
          <w:noProof/>
        </w:rPr>
        <w:t>168</w:t>
      </w:r>
      <w:r>
        <w:fldChar w:fldCharType="end"/>
      </w:r>
    </w:p>
    <w:p w:rsidR="00DA3D21" w:rsidRDefault="00DC6072">
      <w:pPr>
        <w:pStyle w:val="indexentry0"/>
      </w:pPr>
      <w:r>
        <w:t xml:space="preserve">   </w:t>
      </w:r>
      <w:hyperlink w:anchor="section_a0a968bcde5241e3986976ae0ceea0f4">
        <w:r>
          <w:rPr>
            <w:rStyle w:val="Hyperlink"/>
          </w:rPr>
          <w:t>editId</w:t>
        </w:r>
      </w:hyperlink>
      <w:r>
        <w:t xml:space="preserve"> </w:t>
      </w:r>
      <w:r>
        <w:fldChar w:fldCharType="begin"/>
      </w:r>
      <w:r>
        <w:instrText>PAGEREF section_a0a968bcde5241e3986976ae0ceea0f4</w:instrText>
      </w:r>
      <w:r>
        <w:fldChar w:fldCharType="separate"/>
      </w:r>
      <w:r>
        <w:rPr>
          <w:noProof/>
        </w:rPr>
        <w:t>168</w:t>
      </w:r>
      <w:r>
        <w:fldChar w:fldCharType="end"/>
      </w:r>
    </w:p>
    <w:p w:rsidR="00DA3D21" w:rsidRDefault="00DC6072">
      <w:pPr>
        <w:pStyle w:val="indexentry0"/>
      </w:pPr>
      <w:r>
        <w:t xml:space="preserve">   </w:t>
      </w:r>
      <w:hyperlink w:anchor="section_f93ee1aa16644508b8db07e4fe7b6e2c">
        <w:r>
          <w:rPr>
            <w:rStyle w:val="Hyperlink"/>
          </w:rPr>
          <w:t>legacySpreadsheetColorIndex</w:t>
        </w:r>
      </w:hyperlink>
      <w:r>
        <w:t xml:space="preserve"> </w:t>
      </w:r>
      <w:r>
        <w:fldChar w:fldCharType="begin"/>
      </w:r>
      <w:r>
        <w:instrText>PAGEREF section_f93ee1aa16644508b8db07e4fe7b6e2c</w:instrText>
      </w:r>
      <w:r>
        <w:fldChar w:fldCharType="separate"/>
      </w:r>
      <w:r>
        <w:rPr>
          <w:noProof/>
        </w:rPr>
        <w:t>59</w:t>
      </w:r>
      <w:r>
        <w:fldChar w:fldCharType="end"/>
      </w:r>
    </w:p>
    <w:p w:rsidR="00DA3D21" w:rsidRDefault="00DC6072">
      <w:pPr>
        <w:pStyle w:val="indexentry0"/>
      </w:pPr>
      <w:hyperlink w:anchor="section_36d999cddd9b49258213d328175bd26a">
        <w:r>
          <w:rPr>
            <w:rStyle w:val="Hyperlink"/>
          </w:rPr>
          <w:t>autoCat element</w:t>
        </w:r>
      </w:hyperlink>
      <w:r>
        <w:t xml:space="preserve"> </w:t>
      </w:r>
      <w:r>
        <w:fldChar w:fldCharType="begin"/>
      </w:r>
      <w:r>
        <w:instrText>PAGEREF section_36d999cddd9b49258213d328175bd26a</w:instrText>
      </w:r>
      <w:r>
        <w:fldChar w:fldCharType="separate"/>
      </w:r>
      <w:r>
        <w:rPr>
          <w:noProof/>
        </w:rPr>
        <w:t>95</w:t>
      </w:r>
      <w:r>
        <w:fldChar w:fldCharType="end"/>
      </w:r>
    </w:p>
    <w:p w:rsidR="00DA3D21" w:rsidRDefault="00DA3D21">
      <w:pPr>
        <w:spacing w:before="0" w:after="0"/>
        <w:rPr>
          <w:sz w:val="16"/>
        </w:rPr>
      </w:pPr>
    </w:p>
    <w:p w:rsidR="00DA3D21" w:rsidRDefault="00DC6072">
      <w:pPr>
        <w:pStyle w:val="indexheader"/>
      </w:pPr>
      <w:r>
        <w:t>B</w:t>
      </w:r>
    </w:p>
    <w:p w:rsidR="00DA3D21" w:rsidRDefault="00DA3D21">
      <w:pPr>
        <w:spacing w:before="0" w:after="0"/>
        <w:rPr>
          <w:sz w:val="16"/>
        </w:rPr>
      </w:pPr>
    </w:p>
    <w:p w:rsidR="00DA3D21" w:rsidRDefault="00DC6072">
      <w:pPr>
        <w:pStyle w:val="indexentry0"/>
      </w:pPr>
      <w:hyperlink w:anchor="section_1baaec7d67f540bc8acc985f8d053021">
        <w:r>
          <w:rPr>
            <w:rStyle w:val="Hyperlink"/>
          </w:rPr>
          <w:t>Background fill for WordprocessingML drawings</w:t>
        </w:r>
      </w:hyperlink>
      <w:r>
        <w:t xml:space="preserve"> </w:t>
      </w:r>
      <w:r>
        <w:fldChar w:fldCharType="begin"/>
      </w:r>
      <w:r>
        <w:instrText>PAGEREF section_1baaec7d67f540bc8acc985f8d053021</w:instrText>
      </w:r>
      <w:r>
        <w:fldChar w:fldCharType="separate"/>
      </w:r>
      <w:r>
        <w:rPr>
          <w:noProof/>
        </w:rPr>
        <w:t>49</w:t>
      </w:r>
      <w:r>
        <w:fldChar w:fldCharType="end"/>
      </w:r>
    </w:p>
    <w:p w:rsidR="00DA3D21" w:rsidRDefault="00DC6072">
      <w:pPr>
        <w:pStyle w:val="indexentry0"/>
      </w:pPr>
      <w:hyperlink w:anchor="section_349d772f91874d45bc2e7c162f355b68">
        <w:r>
          <w:rPr>
            <w:rStyle w:val="Hyperlink"/>
          </w:rPr>
          <w:t>backgroundPr element</w:t>
        </w:r>
      </w:hyperlink>
      <w:r>
        <w:t xml:space="preserve"> </w:t>
      </w:r>
      <w:r>
        <w:fldChar w:fldCharType="begin"/>
      </w:r>
      <w:r>
        <w:instrText>PAGEREF section_349d772f91874d45bc2e7c162f355b68</w:instrText>
      </w:r>
      <w:r>
        <w:fldChar w:fldCharType="separate"/>
      </w:r>
      <w:r>
        <w:rPr>
          <w:noProof/>
        </w:rPr>
        <w:t>151</w:t>
      </w:r>
      <w:r>
        <w:fldChar w:fldCharType="end"/>
      </w:r>
    </w:p>
    <w:p w:rsidR="00DA3D21" w:rsidRDefault="00DA3D21">
      <w:pPr>
        <w:spacing w:before="0" w:after="0"/>
        <w:rPr>
          <w:sz w:val="16"/>
        </w:rPr>
      </w:pPr>
    </w:p>
    <w:p w:rsidR="00DA3D21" w:rsidRDefault="00DC6072">
      <w:pPr>
        <w:pStyle w:val="indexheader"/>
      </w:pPr>
      <w:r>
        <w:t>C</w:t>
      </w:r>
    </w:p>
    <w:p w:rsidR="00DA3D21" w:rsidRDefault="00DA3D21">
      <w:pPr>
        <w:spacing w:before="0" w:after="0"/>
        <w:rPr>
          <w:sz w:val="16"/>
        </w:rPr>
      </w:pPr>
    </w:p>
    <w:p w:rsidR="00DA3D21" w:rsidRDefault="00DC6072">
      <w:pPr>
        <w:pStyle w:val="indexentry0"/>
      </w:pPr>
      <w:hyperlink w:anchor="section_23487469d16a4706ba07937468aa100d">
        <w:r>
          <w:rPr>
            <w:rStyle w:val="Hyperlink"/>
          </w:rPr>
          <w:t>Camera tool example</w:t>
        </w:r>
      </w:hyperlink>
      <w:r>
        <w:t xml:space="preserve"> </w:t>
      </w:r>
      <w:r>
        <w:fldChar w:fldCharType="begin"/>
      </w:r>
      <w:r>
        <w:instrText>PAGEREF section_23487469d16a4706ba07937468aa100d</w:instrText>
      </w:r>
      <w:r>
        <w:fldChar w:fldCharType="separate"/>
      </w:r>
      <w:r>
        <w:rPr>
          <w:noProof/>
        </w:rPr>
        <w:t>325</w:t>
      </w:r>
      <w:r>
        <w:fldChar w:fldCharType="end"/>
      </w:r>
    </w:p>
    <w:p w:rsidR="00DA3D21" w:rsidRDefault="00DC6072">
      <w:pPr>
        <w:pStyle w:val="indexentry0"/>
      </w:pPr>
      <w:hyperlink w:anchor="section_2eba4276701d4d5aa5c6363aeb5ddaef">
        <w:r>
          <w:rPr>
            <w:rStyle w:val="Hyperlink"/>
          </w:rPr>
          <w:t>Camera tool extensions</w:t>
        </w:r>
      </w:hyperlink>
      <w:r>
        <w:t xml:space="preserve"> </w:t>
      </w:r>
      <w:r>
        <w:fldChar w:fldCharType="begin"/>
      </w:r>
      <w:r>
        <w:instrText>PAGEREF section_2eba4276701d4</w:instrText>
      </w:r>
      <w:r>
        <w:instrText>d5aa5c6363aeb5ddaef</w:instrText>
      </w:r>
      <w:r>
        <w:fldChar w:fldCharType="separate"/>
      </w:r>
      <w:r>
        <w:rPr>
          <w:noProof/>
        </w:rPr>
        <w:t>46</w:t>
      </w:r>
      <w:r>
        <w:fldChar w:fldCharType="end"/>
      </w:r>
    </w:p>
    <w:p w:rsidR="00DA3D21" w:rsidRDefault="00DC6072">
      <w:pPr>
        <w:pStyle w:val="indexentry0"/>
      </w:pPr>
      <w:hyperlink w:anchor="section_9e13a8f7c2a3459e8897e50e64f9d62a">
        <w:r>
          <w:rPr>
            <w:rStyle w:val="Hyperlink"/>
          </w:rPr>
          <w:t>cameraTool element</w:t>
        </w:r>
      </w:hyperlink>
      <w:r>
        <w:t xml:space="preserve"> </w:t>
      </w:r>
      <w:r>
        <w:fldChar w:fldCharType="begin"/>
      </w:r>
      <w:r>
        <w:instrText>PAGEREF section_9e13a8f7c2a3459e8897e50e64f9d62a</w:instrText>
      </w:r>
      <w:r>
        <w:fldChar w:fldCharType="separate"/>
      </w:r>
      <w:r>
        <w:rPr>
          <w:noProof/>
        </w:rPr>
        <w:t>55</w:t>
      </w:r>
      <w:r>
        <w:fldChar w:fldCharType="end"/>
      </w:r>
    </w:p>
    <w:p w:rsidR="00DA3D21" w:rsidRDefault="00DC6072">
      <w:pPr>
        <w:pStyle w:val="indexentry0"/>
      </w:pPr>
      <w:hyperlink w:anchor="section_9a3eeb15ec25412486ac248105d9367e">
        <w:r>
          <w:rPr>
            <w:rStyle w:val="Hyperlink"/>
          </w:rPr>
          <w:t>categoryFilterExceptions element</w:t>
        </w:r>
      </w:hyperlink>
      <w:r>
        <w:t xml:space="preserve"> </w:t>
      </w:r>
      <w:r>
        <w:fldChar w:fldCharType="begin"/>
      </w:r>
      <w:r>
        <w:instrText>PAG</w:instrText>
      </w:r>
      <w:r>
        <w:instrText>EREF section_9a3eeb15ec25412486ac248105d9367e</w:instrText>
      </w:r>
      <w:r>
        <w:fldChar w:fldCharType="separate"/>
      </w:r>
      <w:r>
        <w:rPr>
          <w:noProof/>
        </w:rPr>
        <w:t>96</w:t>
      </w:r>
      <w:r>
        <w:fldChar w:fldCharType="end"/>
      </w:r>
    </w:p>
    <w:p w:rsidR="00DA3D21" w:rsidRDefault="00DC6072">
      <w:pPr>
        <w:pStyle w:val="indexentry0"/>
      </w:pPr>
      <w:hyperlink w:anchor="section_60238c6c2ba5422f820b8652091b1baf">
        <w:r>
          <w:rPr>
            <w:rStyle w:val="Hyperlink"/>
          </w:rPr>
          <w:t>Change tracking</w:t>
        </w:r>
      </w:hyperlink>
      <w:r>
        <w:t xml:space="preserve"> </w:t>
      </w:r>
      <w:r>
        <w:fldChar w:fldCharType="begin"/>
      </w:r>
      <w:r>
        <w:instrText>PAGEREF section_60238c6c2ba5422f820b8652091b1baf</w:instrText>
      </w:r>
      <w:r>
        <w:fldChar w:fldCharType="separate"/>
      </w:r>
      <w:r>
        <w:rPr>
          <w:noProof/>
        </w:rPr>
        <w:t>403</w:t>
      </w:r>
      <w:r>
        <w:fldChar w:fldCharType="end"/>
      </w:r>
    </w:p>
    <w:p w:rsidR="00DA3D21" w:rsidRDefault="00DC6072">
      <w:pPr>
        <w:pStyle w:val="indexentry0"/>
      </w:pPr>
      <w:hyperlink w:anchor="section_f9aca266091b4e55823d6db959a55010">
        <w:r>
          <w:rPr>
            <w:rStyle w:val="Hyperlink"/>
          </w:rPr>
          <w:t>Chart Colors part</w:t>
        </w:r>
      </w:hyperlink>
      <w:r>
        <w:t xml:space="preserve"> </w:t>
      </w:r>
      <w:r>
        <w:fldChar w:fldCharType="begin"/>
      </w:r>
      <w:r>
        <w:instrText>PAGEREF section_f9aca266091b4e55823d6db959a55010</w:instrText>
      </w:r>
      <w:r>
        <w:fldChar w:fldCharType="separate"/>
      </w:r>
      <w:r>
        <w:rPr>
          <w:noProof/>
        </w:rPr>
        <w:t>28</w:t>
      </w:r>
      <w:r>
        <w:fldChar w:fldCharType="end"/>
      </w:r>
    </w:p>
    <w:p w:rsidR="00DA3D21" w:rsidRDefault="00DC6072">
      <w:pPr>
        <w:pStyle w:val="indexentry0"/>
      </w:pPr>
      <w:hyperlink w:anchor="section_a8722d2159e841f2a856a9db564e0a76">
        <w:r>
          <w:rPr>
            <w:rStyle w:val="Hyperlink"/>
          </w:rPr>
          <w:t>Chart style example</w:t>
        </w:r>
      </w:hyperlink>
      <w:r>
        <w:t xml:space="preserve"> </w:t>
      </w:r>
      <w:r>
        <w:fldChar w:fldCharType="begin"/>
      </w:r>
      <w:r>
        <w:instrText>PAGEREF section_a8722d2159e841f2a856a9db564e0a76</w:instrText>
      </w:r>
      <w:r>
        <w:fldChar w:fldCharType="separate"/>
      </w:r>
      <w:r>
        <w:rPr>
          <w:noProof/>
        </w:rPr>
        <w:t>320</w:t>
      </w:r>
      <w:r>
        <w:fldChar w:fldCharType="end"/>
      </w:r>
    </w:p>
    <w:p w:rsidR="00DA3D21" w:rsidRDefault="00DC6072">
      <w:pPr>
        <w:pStyle w:val="indexentry0"/>
      </w:pPr>
      <w:hyperlink w:anchor="section_d19093d2c15c42da9a5d9f6642fa9f31">
        <w:r>
          <w:rPr>
            <w:rStyle w:val="Hyperlink"/>
          </w:rPr>
          <w:t>Chart Style part</w:t>
        </w:r>
      </w:hyperlink>
      <w:r>
        <w:t xml:space="preserve"> </w:t>
      </w:r>
      <w:r>
        <w:fldChar w:fldCharType="begin"/>
      </w:r>
      <w:r>
        <w:instrText>PAGEREF section_d19093d2c15c42da9a5d9f6642fa9f31</w:instrText>
      </w:r>
      <w:r>
        <w:fldChar w:fldCharType="separate"/>
      </w:r>
      <w:r>
        <w:rPr>
          <w:noProof/>
        </w:rPr>
        <w:t>28</w:t>
      </w:r>
      <w:r>
        <w:fldChar w:fldCharType="end"/>
      </w:r>
    </w:p>
    <w:p w:rsidR="00DA3D21" w:rsidRDefault="00DC6072">
      <w:pPr>
        <w:pStyle w:val="indexentry0"/>
      </w:pPr>
      <w:hyperlink w:anchor="section_058ad9e10ef04ca6a96d83e3068a652b">
        <w:r>
          <w:rPr>
            <w:rStyle w:val="Hyperlink"/>
          </w:rPr>
          <w:t>Charting extensions</w:t>
        </w:r>
      </w:hyperlink>
      <w:r>
        <w:t xml:space="preserve"> </w:t>
      </w:r>
      <w:r>
        <w:fldChar w:fldCharType="begin"/>
      </w:r>
      <w:r>
        <w:instrText>PAGEREF section_058ad9e10ef04ca6a96d83e3068a652b</w:instrText>
      </w:r>
      <w:r>
        <w:fldChar w:fldCharType="separate"/>
      </w:r>
      <w:r>
        <w:rPr>
          <w:noProof/>
        </w:rPr>
        <w:t>54</w:t>
      </w:r>
      <w:r>
        <w:fldChar w:fldCharType="end"/>
      </w:r>
    </w:p>
    <w:p w:rsidR="00DA3D21" w:rsidRDefault="00DC6072">
      <w:pPr>
        <w:pStyle w:val="indexentry0"/>
      </w:pPr>
      <w:r>
        <w:t>Charts (</w:t>
      </w:r>
      <w:hyperlink w:anchor="section_78d69e366adf4d87a53f958a7cce26cc">
        <w:r>
          <w:rPr>
            <w:rStyle w:val="Hyperlink"/>
          </w:rPr>
          <w:t>section 1.3.1</w:t>
        </w:r>
      </w:hyperlink>
      <w:r>
        <w:t xml:space="preserve"> </w:t>
      </w:r>
      <w:r>
        <w:fldChar w:fldCharType="begin"/>
      </w:r>
      <w:r>
        <w:instrText>PAGEREF section_78d69e366adf4d87a53f958a7cce26cc</w:instrText>
      </w:r>
      <w:r>
        <w:fldChar w:fldCharType="separate"/>
      </w:r>
      <w:r>
        <w:rPr>
          <w:noProof/>
        </w:rPr>
        <w:t>21</w:t>
      </w:r>
      <w:r>
        <w:fldChar w:fldCharType="end"/>
      </w:r>
      <w:r>
        <w:t xml:space="preserve">, </w:t>
      </w:r>
      <w:hyperlink w:anchor="section_1412a3ef0c2846f3aa695d80813e059f">
        <w:r>
          <w:rPr>
            <w:rStyle w:val="Hyperlink"/>
          </w:rPr>
          <w:t>section 2.2.1</w:t>
        </w:r>
      </w:hyperlink>
      <w:r>
        <w:t xml:space="preserve"> </w:t>
      </w:r>
      <w:r>
        <w:fldChar w:fldCharType="begin"/>
      </w:r>
      <w:r>
        <w:instrText>PAGEREF section_1412a3ef0c2846f3aa695d80813e059f</w:instrText>
      </w:r>
      <w:r>
        <w:fldChar w:fldCharType="separate"/>
      </w:r>
      <w:r>
        <w:rPr>
          <w:noProof/>
        </w:rPr>
        <w:t>36</w:t>
      </w:r>
      <w:r>
        <w:fldChar w:fldCharType="end"/>
      </w:r>
      <w:r>
        <w:t>)</w:t>
      </w:r>
    </w:p>
    <w:p w:rsidR="00DA3D21" w:rsidRDefault="00DC6072">
      <w:pPr>
        <w:pStyle w:val="indexentry0"/>
      </w:pPr>
      <w:hyperlink w:anchor="section_e33978b1447947558fc2d8ac634cc28c">
        <w:r>
          <w:rPr>
            <w:rStyle w:val="Hyperlink"/>
          </w:rPr>
          <w:t>chartStyle element</w:t>
        </w:r>
      </w:hyperlink>
      <w:r>
        <w:t xml:space="preserve"> </w:t>
      </w:r>
      <w:r>
        <w:fldChar w:fldCharType="begin"/>
      </w:r>
      <w:r>
        <w:instrText>PAGEREF section_e33978b1447947558fc2d8ac634cc28c</w:instrText>
      </w:r>
      <w:r>
        <w:fldChar w:fldCharType="separate"/>
      </w:r>
      <w:r>
        <w:rPr>
          <w:noProof/>
        </w:rPr>
        <w:t>118</w:t>
      </w:r>
      <w:r>
        <w:fldChar w:fldCharType="end"/>
      </w:r>
    </w:p>
    <w:p w:rsidR="00DA3D21" w:rsidRDefault="00DC6072">
      <w:pPr>
        <w:pStyle w:val="indexentry0"/>
      </w:pPr>
      <w:hyperlink w:anchor="section_0742dbd4da264da49bdda7c03e32994d">
        <w:r>
          <w:rPr>
            <w:rStyle w:val="Hyperlink"/>
          </w:rPr>
          <w:t>cNvPr element</w:t>
        </w:r>
      </w:hyperlink>
      <w:r>
        <w:t xml:space="preserve"> </w:t>
      </w:r>
      <w:r>
        <w:fldChar w:fldCharType="begin"/>
      </w:r>
      <w:r>
        <w:instrText>PAGEREF section_0742dbd4da264da49bdda7c03</w:instrText>
      </w:r>
      <w:r>
        <w:instrText>e32994d</w:instrText>
      </w:r>
      <w:r>
        <w:fldChar w:fldCharType="separate"/>
      </w:r>
      <w:r>
        <w:rPr>
          <w:noProof/>
        </w:rPr>
        <w:t>136</w:t>
      </w:r>
      <w:r>
        <w:fldChar w:fldCharType="end"/>
      </w:r>
    </w:p>
    <w:p w:rsidR="00DA3D21" w:rsidRDefault="00DC6072">
      <w:pPr>
        <w:pStyle w:val="indexentry0"/>
      </w:pPr>
      <w:hyperlink w:anchor="section_cbc9320aecf84dc280dc4e4bda8f9045">
        <w:r>
          <w:rPr>
            <w:rStyle w:val="Hyperlink"/>
          </w:rPr>
          <w:t>colorStyle element</w:t>
        </w:r>
      </w:hyperlink>
      <w:r>
        <w:t xml:space="preserve"> </w:t>
      </w:r>
      <w:r>
        <w:fldChar w:fldCharType="begin"/>
      </w:r>
      <w:r>
        <w:instrText>PAGEREF section_cbc9320aecf84dc280dc4e4bda8f9045</w:instrText>
      </w:r>
      <w:r>
        <w:fldChar w:fldCharType="separate"/>
      </w:r>
      <w:r>
        <w:rPr>
          <w:noProof/>
        </w:rPr>
        <w:t>118</w:t>
      </w:r>
      <w:r>
        <w:fldChar w:fldCharType="end"/>
      </w:r>
    </w:p>
    <w:p w:rsidR="00DA3D21" w:rsidRDefault="00DC6072">
      <w:pPr>
        <w:pStyle w:val="indexentry0"/>
      </w:pPr>
      <w:hyperlink w:anchor="section_5845dd01de5649af9a6e8b1ccdb9d64a">
        <w:r>
          <w:rPr>
            <w:rStyle w:val="Hyperlink"/>
          </w:rPr>
          <w:t>compatExt element</w:t>
        </w:r>
      </w:hyperlink>
      <w:r>
        <w:t xml:space="preserve"> </w:t>
      </w:r>
      <w:r>
        <w:fldChar w:fldCharType="begin"/>
      </w:r>
      <w:r>
        <w:instrText>PAGEREF section_5845dd01de5649af9a6e8b1ccdb9d64a</w:instrText>
      </w:r>
      <w:r>
        <w:fldChar w:fldCharType="separate"/>
      </w:r>
      <w:r>
        <w:rPr>
          <w:noProof/>
        </w:rPr>
        <w:t>55</w:t>
      </w:r>
      <w:r>
        <w:fldChar w:fldCharType="end"/>
      </w:r>
    </w:p>
    <w:p w:rsidR="00DA3D21" w:rsidRDefault="00DC6072">
      <w:pPr>
        <w:pStyle w:val="indexentry0"/>
      </w:pPr>
      <w:r>
        <w:t>Complex type</w:t>
      </w:r>
    </w:p>
    <w:p w:rsidR="00DA3D21" w:rsidRDefault="00DC6072">
      <w:pPr>
        <w:pStyle w:val="indexentry0"/>
      </w:pPr>
      <w:r>
        <w:t xml:space="preserve">   </w:t>
      </w:r>
      <w:hyperlink w:anchor="section_d299da12132540d6a7b3fe45c8aa9228">
        <w:r>
          <w:rPr>
            <w:rStyle w:val="Hyperlink"/>
          </w:rPr>
          <w:t>CT_PictureEffectCement</w:t>
        </w:r>
      </w:hyperlink>
      <w:r>
        <w:t xml:space="preserve"> </w:t>
      </w:r>
      <w:r>
        <w:fldChar w:fldCharType="begin"/>
      </w:r>
      <w:r>
        <w:instrText>PAGEREF section_d299da12132540d6a7b3fe45c8aa9228</w:instrText>
      </w:r>
      <w:r>
        <w:fldChar w:fldCharType="separate"/>
      </w:r>
      <w:r>
        <w:rPr>
          <w:noProof/>
        </w:rPr>
        <w:t>68</w:t>
      </w:r>
      <w:r>
        <w:fldChar w:fldCharType="end"/>
      </w:r>
    </w:p>
    <w:p w:rsidR="00DA3D21" w:rsidRDefault="00DC6072">
      <w:pPr>
        <w:pStyle w:val="indexentry0"/>
      </w:pPr>
      <w:r>
        <w:t xml:space="preserve">   </w:t>
      </w:r>
      <w:hyperlink w:anchor="section_dca68d0b3da146e19c1ee1c4c84cd79a">
        <w:r>
          <w:rPr>
            <w:rStyle w:val="Hyperlink"/>
          </w:rPr>
          <w:t>CT_PictureEffectChalkSketch</w:t>
        </w:r>
      </w:hyperlink>
      <w:r>
        <w:t xml:space="preserve"> </w:t>
      </w:r>
      <w:r>
        <w:fldChar w:fldCharType="begin"/>
      </w:r>
      <w:r>
        <w:instrText>PAGEREF section_dca68d0b3da146e19c1ee1c4c84cd79a</w:instrText>
      </w:r>
      <w:r>
        <w:fldChar w:fldCharType="separate"/>
      </w:r>
      <w:r>
        <w:rPr>
          <w:noProof/>
        </w:rPr>
        <w:t>69</w:t>
      </w:r>
      <w:r>
        <w:fldChar w:fldCharType="end"/>
      </w:r>
    </w:p>
    <w:p w:rsidR="00DA3D21" w:rsidRDefault="00DC6072">
      <w:pPr>
        <w:pStyle w:val="indexentry0"/>
      </w:pPr>
      <w:r>
        <w:t xml:space="preserve">   </w:t>
      </w:r>
      <w:hyperlink w:anchor="section_5b4031d5c03041b18fbdd4fdaea62e4c">
        <w:r>
          <w:rPr>
            <w:rStyle w:val="Hyperlink"/>
          </w:rPr>
          <w:t>CT_PictureEffectCrisscrossEtching</w:t>
        </w:r>
      </w:hyperlink>
      <w:r>
        <w:t xml:space="preserve"> </w:t>
      </w:r>
      <w:r>
        <w:fldChar w:fldCharType="begin"/>
      </w:r>
      <w:r>
        <w:instrText>PAGEREF section_5b4031d5c03041b18fbdd4fdaea62e4c</w:instrText>
      </w:r>
      <w:r>
        <w:fldChar w:fldCharType="separate"/>
      </w:r>
      <w:r>
        <w:rPr>
          <w:noProof/>
        </w:rPr>
        <w:t>70</w:t>
      </w:r>
      <w:r>
        <w:fldChar w:fldCharType="end"/>
      </w:r>
    </w:p>
    <w:p w:rsidR="00DA3D21" w:rsidRDefault="00DC6072">
      <w:pPr>
        <w:pStyle w:val="indexentry0"/>
      </w:pPr>
      <w:r>
        <w:t xml:space="preserve">   </w:t>
      </w:r>
      <w:hyperlink w:anchor="section_192afaf4a76840fe9302b257ee0b0279">
        <w:r>
          <w:rPr>
            <w:rStyle w:val="Hyperlink"/>
          </w:rPr>
          <w:t>CT_PictureEffectGlowDiffused</w:t>
        </w:r>
      </w:hyperlink>
      <w:r>
        <w:t xml:space="preserve"> </w:t>
      </w:r>
      <w:r>
        <w:fldChar w:fldCharType="begin"/>
      </w:r>
      <w:r>
        <w:instrText>PAGEREF section_192afaf4a76840fe9302b257ee0b0279</w:instrText>
      </w:r>
      <w:r>
        <w:fldChar w:fldCharType="separate"/>
      </w:r>
      <w:r>
        <w:rPr>
          <w:noProof/>
        </w:rPr>
        <w:t>76</w:t>
      </w:r>
      <w:r>
        <w:fldChar w:fldCharType="end"/>
      </w:r>
    </w:p>
    <w:p w:rsidR="00DA3D21" w:rsidRDefault="00DC6072">
      <w:pPr>
        <w:pStyle w:val="indexentry0"/>
      </w:pPr>
      <w:r>
        <w:t xml:space="preserve">   </w:t>
      </w:r>
      <w:hyperlink w:anchor="section_55a91c74b26747bdb5be9f65752abb53">
        <w:r>
          <w:rPr>
            <w:rStyle w:val="Hyperlink"/>
          </w:rPr>
          <w:t>CT_PictureEffectLightScreen</w:t>
        </w:r>
      </w:hyperlink>
      <w:r>
        <w:t xml:space="preserve"> </w:t>
      </w:r>
      <w:r>
        <w:fldChar w:fldCharType="begin"/>
      </w:r>
      <w:r>
        <w:instrText>PAGEREF section_55a91c7</w:instrText>
      </w:r>
      <w:r>
        <w:instrText>4b26747bdb5be9f65752abb53</w:instrText>
      </w:r>
      <w:r>
        <w:fldChar w:fldCharType="separate"/>
      </w:r>
      <w:r>
        <w:rPr>
          <w:noProof/>
        </w:rPr>
        <w:t>77</w:t>
      </w:r>
      <w:r>
        <w:fldChar w:fldCharType="end"/>
      </w:r>
    </w:p>
    <w:p w:rsidR="00DA3D21" w:rsidRDefault="00DC6072">
      <w:pPr>
        <w:pStyle w:val="indexentry0"/>
      </w:pPr>
      <w:r>
        <w:t xml:space="preserve">   </w:t>
      </w:r>
      <w:hyperlink w:anchor="section_3b34c8c37b654e01a2e5efaaad179af7">
        <w:r>
          <w:rPr>
            <w:rStyle w:val="Hyperlink"/>
          </w:rPr>
          <w:t>CT_PictureEffectLineDrawing</w:t>
        </w:r>
      </w:hyperlink>
      <w:r>
        <w:t xml:space="preserve"> </w:t>
      </w:r>
      <w:r>
        <w:fldChar w:fldCharType="begin"/>
      </w:r>
      <w:r>
        <w:instrText>PAGEREF section_3b34c8c37b654e01a2e5efaaad179af7</w:instrText>
      </w:r>
      <w:r>
        <w:fldChar w:fldCharType="separate"/>
      </w:r>
      <w:r>
        <w:rPr>
          <w:noProof/>
        </w:rPr>
        <w:t>78</w:t>
      </w:r>
      <w:r>
        <w:fldChar w:fldCharType="end"/>
      </w:r>
    </w:p>
    <w:p w:rsidR="00DA3D21" w:rsidRDefault="00DC6072">
      <w:pPr>
        <w:pStyle w:val="indexentry0"/>
      </w:pPr>
      <w:r>
        <w:t xml:space="preserve">   </w:t>
      </w:r>
      <w:hyperlink w:anchor="section_eb82f455926642aabdf1da47890f9743">
        <w:r>
          <w:rPr>
            <w:rStyle w:val="Hyperlink"/>
          </w:rPr>
          <w:t>CT_PictureEffectM</w:t>
        </w:r>
        <w:r>
          <w:rPr>
            <w:rStyle w:val="Hyperlink"/>
          </w:rPr>
          <w:t>arker</w:t>
        </w:r>
      </w:hyperlink>
      <w:r>
        <w:t xml:space="preserve"> </w:t>
      </w:r>
      <w:r>
        <w:fldChar w:fldCharType="begin"/>
      </w:r>
      <w:r>
        <w:instrText>PAGEREF section_eb82f455926642aabdf1da47890f9743</w:instrText>
      </w:r>
      <w:r>
        <w:fldChar w:fldCharType="separate"/>
      </w:r>
      <w:r>
        <w:rPr>
          <w:noProof/>
        </w:rPr>
        <w:t>78</w:t>
      </w:r>
      <w:r>
        <w:fldChar w:fldCharType="end"/>
      </w:r>
    </w:p>
    <w:p w:rsidR="00DA3D21" w:rsidRDefault="00DC6072">
      <w:pPr>
        <w:pStyle w:val="indexentry0"/>
      </w:pPr>
      <w:r>
        <w:t xml:space="preserve">   </w:t>
      </w:r>
      <w:hyperlink w:anchor="section_5c82065e332948deb6373c32b19e3c35">
        <w:r>
          <w:rPr>
            <w:rStyle w:val="Hyperlink"/>
          </w:rPr>
          <w:t>CT_PictureEffectWatercolorSponge</w:t>
        </w:r>
      </w:hyperlink>
      <w:r>
        <w:t xml:space="preserve"> </w:t>
      </w:r>
      <w:r>
        <w:fldChar w:fldCharType="begin"/>
      </w:r>
      <w:r>
        <w:instrText>PAGEREF section_5c82065e332948deb6373c32b19e3c35</w:instrText>
      </w:r>
      <w:r>
        <w:fldChar w:fldCharType="separate"/>
      </w:r>
      <w:r>
        <w:rPr>
          <w:noProof/>
        </w:rPr>
        <w:t>86</w:t>
      </w:r>
      <w:r>
        <w:fldChar w:fldCharType="end"/>
      </w:r>
    </w:p>
    <w:p w:rsidR="00DA3D21" w:rsidRDefault="00DC6072">
      <w:pPr>
        <w:pStyle w:val="indexentry0"/>
      </w:pPr>
      <w:r>
        <w:t>Complex types</w:t>
      </w:r>
    </w:p>
    <w:p w:rsidR="00DA3D21" w:rsidRDefault="00DC6072">
      <w:pPr>
        <w:pStyle w:val="indexentry0"/>
      </w:pPr>
      <w:r>
        <w:t xml:space="preserve">   </w:t>
      </w:r>
      <w:hyperlink w:anchor="section_7fd0d4a5db9441fe8da98b5b03d170de">
        <w:r>
          <w:rPr>
            <w:rStyle w:val="Hyperlink"/>
          </w:rPr>
          <w:t>"CT_FilteredSurfaceSer</w:t>
        </w:r>
      </w:hyperlink>
      <w:r>
        <w:t xml:space="preserve"> </w:t>
      </w:r>
      <w:r>
        <w:fldChar w:fldCharType="begin"/>
      </w:r>
      <w:r>
        <w:instrText>PAGEREF section_7fd0d4a5db9441fe8da98b5b03d170de</w:instrText>
      </w:r>
      <w:r>
        <w:fldChar w:fldCharType="separate"/>
      </w:r>
      <w:r>
        <w:rPr>
          <w:noProof/>
        </w:rPr>
        <w:t>110</w:t>
      </w:r>
      <w:r>
        <w:fldChar w:fldCharType="end"/>
      </w:r>
    </w:p>
    <w:p w:rsidR="00DA3D21" w:rsidRDefault="00DC6072">
      <w:pPr>
        <w:pStyle w:val="indexentry0"/>
      </w:pPr>
      <w:r>
        <w:t xml:space="preserve">   CT_ApplicationNonVisualDrawingProps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93</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section_8d7a43538a7643788120fa56faa2900e</w:instrText>
      </w:r>
      <w:r>
        <w:fldChar w:fldCharType="separate"/>
      </w:r>
      <w:r>
        <w:rPr>
          <w:noProof/>
        </w:rPr>
        <w:t>173</w:t>
      </w:r>
      <w:r>
        <w:fldChar w:fldCharType="end"/>
      </w:r>
      <w:r>
        <w:t>)</w:t>
      </w:r>
    </w:p>
    <w:p w:rsidR="00DA3D21" w:rsidRDefault="00DC6072">
      <w:pPr>
        <w:pStyle w:val="indexentry0"/>
      </w:pPr>
      <w:r>
        <w:t xml:space="preserve">   </w:t>
      </w:r>
      <w:hyperlink w:anchor="section_76932fd094694d5b9666f5689aad8c33">
        <w:r>
          <w:rPr>
            <w:rStyle w:val="Hyperlink"/>
          </w:rPr>
          <w:t>CT_Ba</w:t>
        </w:r>
        <w:r>
          <w:rPr>
            <w:rStyle w:val="Hyperlink"/>
          </w:rPr>
          <w:t>ckgroundPr</w:t>
        </w:r>
      </w:hyperlink>
      <w:r>
        <w:t xml:space="preserve"> </w:t>
      </w:r>
      <w:r>
        <w:fldChar w:fldCharType="begin"/>
      </w:r>
      <w:r>
        <w:instrText>PAGEREF section_76932fd094694d5b9666f5689aad8c33</w:instrText>
      </w:r>
      <w:r>
        <w:fldChar w:fldCharType="separate"/>
      </w:r>
      <w:r>
        <w:rPr>
          <w:noProof/>
        </w:rPr>
        <w:t>152</w:t>
      </w:r>
      <w:r>
        <w:fldChar w:fldCharType="end"/>
      </w:r>
    </w:p>
    <w:p w:rsidR="00DA3D21" w:rsidRDefault="00DC6072">
      <w:pPr>
        <w:pStyle w:val="indexentry0"/>
      </w:pPr>
      <w:r>
        <w:t xml:space="preserve">   </w:t>
      </w:r>
      <w:hyperlink w:anchor="section_5b14cb92af644964a50dfa64d89e2439">
        <w:r>
          <w:rPr>
            <w:rStyle w:val="Hyperlink"/>
          </w:rPr>
          <w:t>CT_Boolean</w:t>
        </w:r>
      </w:hyperlink>
      <w:r>
        <w:t xml:space="preserve"> </w:t>
      </w:r>
      <w:r>
        <w:fldChar w:fldCharType="begin"/>
      </w:r>
      <w:r>
        <w:instrText>PAGEREF section_5b14cb92af644964a50dfa64d89e2439</w:instrText>
      </w:r>
      <w:r>
        <w:fldChar w:fldCharType="separate"/>
      </w:r>
      <w:r>
        <w:rPr>
          <w:noProof/>
        </w:rPr>
        <w:t>137</w:t>
      </w:r>
      <w:r>
        <w:fldChar w:fldCharType="end"/>
      </w:r>
    </w:p>
    <w:p w:rsidR="00DA3D21" w:rsidRDefault="00DC6072">
      <w:pPr>
        <w:pStyle w:val="indexentry0"/>
      </w:pPr>
      <w:r>
        <w:t xml:space="preserve">   CT_BooleanFalse (</w:t>
      </w:r>
      <w:hyperlink w:anchor="section_730f45bbf17b407c84c03c073ed5f8be">
        <w:r>
          <w:rPr>
            <w:rStyle w:val="Hyperlink"/>
          </w:rPr>
          <w:t>section 2.7.3.1</w:t>
        </w:r>
      </w:hyperlink>
      <w:r>
        <w:t xml:space="preserve"> </w:t>
      </w:r>
      <w:r>
        <w:fldChar w:fldCharType="begin"/>
      </w:r>
      <w:r>
        <w:instrText>PAGEREF section_730f45bbf17b407c84c03c073ed5f8be</w:instrText>
      </w:r>
      <w:r>
        <w:fldChar w:fldCharType="separate"/>
      </w:r>
      <w:r>
        <w:rPr>
          <w:noProof/>
        </w:rPr>
        <w:t>114</w:t>
      </w:r>
      <w:r>
        <w:fldChar w:fldCharType="end"/>
      </w:r>
      <w:r>
        <w:t xml:space="preserve">, </w:t>
      </w:r>
      <w:hyperlink w:anchor="section_9a5419a5c99c4bd98c661b4fc7d24e76">
        <w:r>
          <w:rPr>
            <w:rStyle w:val="Hyperlink"/>
          </w:rPr>
          <w:t>section 2.33.3.1</w:t>
        </w:r>
      </w:hyperlink>
      <w:r>
        <w:t xml:space="preserve"> </w:t>
      </w:r>
      <w:r>
        <w:fldChar w:fldCharType="begin"/>
      </w:r>
      <w:r>
        <w:instrText>PAGEREF section_9a5419a5c99c4bd98c661b4fc7d24e76</w:instrText>
      </w:r>
      <w:r>
        <w:fldChar w:fldCharType="separate"/>
      </w:r>
      <w:r>
        <w:rPr>
          <w:noProof/>
        </w:rPr>
        <w:t>305</w:t>
      </w:r>
      <w:r>
        <w:fldChar w:fldCharType="end"/>
      </w:r>
      <w:r>
        <w:t>)</w:t>
      </w:r>
    </w:p>
    <w:p w:rsidR="00DA3D21" w:rsidRDefault="00DC6072">
      <w:pPr>
        <w:pStyle w:val="indexentry0"/>
      </w:pPr>
      <w:r>
        <w:t xml:space="preserve">   </w:t>
      </w:r>
      <w:hyperlink w:anchor="section_b08f7002448c4063900900051cc9f52d">
        <w:r>
          <w:rPr>
            <w:rStyle w:val="Hyperlink"/>
          </w:rPr>
          <w:t>CT_BooleanTrue</w:t>
        </w:r>
      </w:hyperlink>
      <w:r>
        <w:t xml:space="preserve"> </w:t>
      </w:r>
      <w:r>
        <w:fldChar w:fldCharType="begin"/>
      </w:r>
      <w:r>
        <w:instrText>PAGEREF section_b08f7002448c4063900900051cc9f52d</w:instrText>
      </w:r>
      <w:r>
        <w:fldChar w:fldCharType="separate"/>
      </w:r>
      <w:r>
        <w:rPr>
          <w:noProof/>
        </w:rPr>
        <w:t>114</w:t>
      </w:r>
      <w:r>
        <w:fldChar w:fldCharType="end"/>
      </w:r>
    </w:p>
    <w:p w:rsidR="00DA3D21" w:rsidRDefault="00DC6072">
      <w:pPr>
        <w:pStyle w:val="indexentry0"/>
      </w:pPr>
      <w:r>
        <w:t xml:space="preserve">   </w:t>
      </w:r>
      <w:hyperlink w:anchor="section_997b73db012d4068966a5452529b9be4">
        <w:r>
          <w:rPr>
            <w:rStyle w:val="Hyperlink"/>
          </w:rPr>
          <w:t>CT_CameraTool</w:t>
        </w:r>
      </w:hyperlink>
      <w:r>
        <w:t xml:space="preserve"> </w:t>
      </w:r>
      <w:r>
        <w:fldChar w:fldCharType="begin"/>
      </w:r>
      <w:r>
        <w:instrText>PAGEREF section_997b73db012d4068966a5452529b9be4</w:instrText>
      </w:r>
      <w:r>
        <w:fldChar w:fldCharType="separate"/>
      </w:r>
      <w:r>
        <w:rPr>
          <w:noProof/>
        </w:rPr>
        <w:t>60</w:t>
      </w:r>
      <w:r>
        <w:fldChar w:fldCharType="end"/>
      </w:r>
    </w:p>
    <w:p w:rsidR="00DA3D21" w:rsidRDefault="00DC6072">
      <w:pPr>
        <w:pStyle w:val="indexentry0"/>
      </w:pPr>
      <w:r>
        <w:t xml:space="preserve">   </w:t>
      </w:r>
      <w:hyperlink w:anchor="section_1ef4e659f59c4f8ebe166ab4a03c185d">
        <w:r>
          <w:rPr>
            <w:rStyle w:val="Hyperlink"/>
          </w:rPr>
          <w:t>CT_CategoryFilterException</w:t>
        </w:r>
      </w:hyperlink>
      <w:r>
        <w:t xml:space="preserve"> </w:t>
      </w:r>
      <w:r>
        <w:fldChar w:fldCharType="begin"/>
      </w:r>
      <w:r>
        <w:instrText>PAGEREF section_1ef4e659f59c4f8ebe166ab4a03c185d</w:instrText>
      </w:r>
      <w:r>
        <w:fldChar w:fldCharType="separate"/>
      </w:r>
      <w:r>
        <w:rPr>
          <w:noProof/>
        </w:rPr>
        <w:t>103</w:t>
      </w:r>
      <w:r>
        <w:fldChar w:fldCharType="end"/>
      </w:r>
    </w:p>
    <w:p w:rsidR="00DA3D21" w:rsidRDefault="00DC6072">
      <w:pPr>
        <w:pStyle w:val="indexentry0"/>
      </w:pPr>
      <w:r>
        <w:t xml:space="preserve">   </w:t>
      </w:r>
      <w:hyperlink w:anchor="section_5629fdb3279d4a1fbcf8c29153b5b29c">
        <w:r>
          <w:rPr>
            <w:rStyle w:val="Hyperlink"/>
          </w:rPr>
          <w:t>CT_CategoryFilterExceptions</w:t>
        </w:r>
      </w:hyperlink>
      <w:r>
        <w:t xml:space="preserve"> </w:t>
      </w:r>
      <w:r>
        <w:fldChar w:fldCharType="begin"/>
      </w:r>
      <w:r>
        <w:instrText>PAGEREF section_5629fdb3279d4a1fbcf8c29153b5b29c</w:instrText>
      </w:r>
      <w:r>
        <w:fldChar w:fldCharType="separate"/>
      </w:r>
      <w:r>
        <w:rPr>
          <w:noProof/>
        </w:rPr>
        <w:t>104</w:t>
      </w:r>
      <w:r>
        <w:fldChar w:fldCharType="end"/>
      </w:r>
    </w:p>
    <w:p w:rsidR="00DA3D21" w:rsidRDefault="00DC6072">
      <w:pPr>
        <w:pStyle w:val="indexentry0"/>
      </w:pPr>
      <w:r>
        <w:t xml:space="preserve">   </w:t>
      </w:r>
      <w:hyperlink w:anchor="section_93087d0b22d241e2a2b7a7bea8f18524">
        <w:r>
          <w:rPr>
            <w:rStyle w:val="Hyperlink"/>
          </w:rPr>
          <w:t>CT_ColorStyle</w:t>
        </w:r>
      </w:hyperlink>
      <w:r>
        <w:t xml:space="preserve"> </w:t>
      </w:r>
      <w:r>
        <w:fldChar w:fldCharType="begin"/>
      </w:r>
      <w:r>
        <w:instrText>PAGEREF section_93087d0b22d241e2a2b7a7bea8f18524</w:instrText>
      </w:r>
      <w:r>
        <w:fldChar w:fldCharType="separate"/>
      </w:r>
      <w:r>
        <w:rPr>
          <w:noProof/>
        </w:rPr>
        <w:t>121</w:t>
      </w:r>
      <w:r>
        <w:fldChar w:fldCharType="end"/>
      </w:r>
    </w:p>
    <w:p w:rsidR="00DA3D21" w:rsidRDefault="00DC6072">
      <w:pPr>
        <w:pStyle w:val="indexentry0"/>
      </w:pPr>
      <w:r>
        <w:t xml:space="preserve">   </w:t>
      </w:r>
      <w:hyperlink w:anchor="section_cd07da0ec5de478d8cc5f345314a73c0">
        <w:r>
          <w:rPr>
            <w:rStyle w:val="Hyperlink"/>
          </w:rPr>
          <w:t>CT_Color</w:t>
        </w:r>
        <w:r>
          <w:rPr>
            <w:rStyle w:val="Hyperlink"/>
          </w:rPr>
          <w:t>StyleVariation</w:t>
        </w:r>
      </w:hyperlink>
      <w:r>
        <w:t xml:space="preserve"> </w:t>
      </w:r>
      <w:r>
        <w:fldChar w:fldCharType="begin"/>
      </w:r>
      <w:r>
        <w:instrText>PAGEREF section_cd07da0ec5de478d8cc5f345314a73c0</w:instrText>
      </w:r>
      <w:r>
        <w:fldChar w:fldCharType="separate"/>
      </w:r>
      <w:r>
        <w:rPr>
          <w:noProof/>
        </w:rPr>
        <w:t>122</w:t>
      </w:r>
      <w:r>
        <w:fldChar w:fldCharType="end"/>
      </w:r>
    </w:p>
    <w:p w:rsidR="00DA3D21" w:rsidRDefault="00DC6072">
      <w:pPr>
        <w:pStyle w:val="indexentry0"/>
      </w:pPr>
      <w:r>
        <w:t xml:space="preserve">   </w:t>
      </w:r>
      <w:hyperlink w:anchor="section_3cacf328bd954a4da73667bdb076ecf8">
        <w:r>
          <w:rPr>
            <w:rStyle w:val="Hyperlink"/>
          </w:rPr>
          <w:t>CT_CompatExt</w:t>
        </w:r>
      </w:hyperlink>
      <w:r>
        <w:t xml:space="preserve"> </w:t>
      </w:r>
      <w:r>
        <w:fldChar w:fldCharType="begin"/>
      </w:r>
      <w:r>
        <w:instrText>PAGEREF section_3cacf328bd954a4da73667bdb076ecf8</w:instrText>
      </w:r>
      <w:r>
        <w:fldChar w:fldCharType="separate"/>
      </w:r>
      <w:r>
        <w:rPr>
          <w:noProof/>
        </w:rPr>
        <w:t>60</w:t>
      </w:r>
      <w:r>
        <w:fldChar w:fldCharType="end"/>
      </w:r>
    </w:p>
    <w:p w:rsidR="00DA3D21" w:rsidRDefault="00DC6072">
      <w:pPr>
        <w:pStyle w:val="indexentry0"/>
      </w:pPr>
      <w:r>
        <w:t xml:space="preserve">   CT_ContentPart (</w:t>
      </w:r>
      <w:hyperlink w:anchor="section_f73b6c2067e843d0b99ddf3b22f2c558">
        <w:r>
          <w:rPr>
            <w:rStyle w:val="Hyperlink"/>
          </w:rPr>
          <w:t>section 2.5.3.2</w:t>
        </w:r>
      </w:hyperlink>
      <w:r>
        <w:t xml:space="preserve"> </w:t>
      </w:r>
      <w:r>
        <w:fldChar w:fldCharType="begin"/>
      </w:r>
      <w:r>
        <w:instrText>PAGEREF section_f73b6c2067e843d0b99ddf3b22f2c558</w:instrText>
      </w:r>
      <w:r>
        <w:fldChar w:fldCharType="separate"/>
      </w:r>
      <w:r>
        <w:rPr>
          <w:noProof/>
        </w:rPr>
        <w:t>94</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section_ecff289f286b44b5949facf988a09dae</w:instrText>
      </w:r>
      <w:r>
        <w:fldChar w:fldCharType="separate"/>
      </w:r>
      <w:r>
        <w:rPr>
          <w:noProof/>
        </w:rPr>
        <w:t>174</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section_eac2b69aedac4ff89a5a0d44b9a299d3</w:instrText>
      </w:r>
      <w:r>
        <w:fldChar w:fldCharType="separate"/>
      </w:r>
      <w:r>
        <w:rPr>
          <w:noProof/>
        </w:rPr>
        <w:t>176</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section_270104291e1c48db96cdf547f2b00c34</w:instrText>
      </w:r>
      <w:r>
        <w:fldChar w:fldCharType="separate"/>
      </w:r>
      <w:r>
        <w:rPr>
          <w:noProof/>
        </w:rPr>
        <w:t>177</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section_e606401d55c743a9add735163dccef20</w:instrText>
      </w:r>
      <w:r>
        <w:fldChar w:fldCharType="separate"/>
      </w:r>
      <w:r>
        <w:rPr>
          <w:noProof/>
        </w:rPr>
        <w:t>177</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section_fa6c134f1ec846c2bb86d2d60c220b0c</w:instrText>
      </w:r>
      <w:r>
        <w:fldChar w:fldCharType="separate"/>
      </w:r>
      <w:r>
        <w:rPr>
          <w:noProof/>
        </w:rPr>
        <w:t>178</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section_84e8a198f91f4fab9e3ff94b4fcf1d62</w:instrText>
      </w:r>
      <w:r>
        <w:fldChar w:fldCharType="separate"/>
      </w:r>
      <w:r>
        <w:rPr>
          <w:noProof/>
        </w:rPr>
        <w:t>178</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w:instrText>
      </w:r>
      <w:r>
        <w:instrText>835eb</w:instrText>
      </w:r>
      <w:r>
        <w:fldChar w:fldCharType="separate"/>
      </w:r>
      <w:r>
        <w:rPr>
          <w:noProof/>
        </w:rPr>
        <w:t>179</w:t>
      </w:r>
      <w:r>
        <w:fldChar w:fldCharType="end"/>
      </w:r>
      <w:r>
        <w:t>)</w:t>
      </w:r>
    </w:p>
    <w:p w:rsidR="00DA3D21" w:rsidRDefault="00DC6072">
      <w:pPr>
        <w:pStyle w:val="indexentry0"/>
      </w:pPr>
      <w:r>
        <w:t xml:space="preserve">   </w:t>
      </w:r>
      <w:hyperlink w:anchor="section_1412667a89a445129142f1919bb3a7af">
        <w:r>
          <w:rPr>
            <w:rStyle w:val="Hyperlink"/>
          </w:rPr>
          <w:t>CT_ContentPartLocking</w:t>
        </w:r>
      </w:hyperlink>
      <w:r>
        <w:t xml:space="preserve"> </w:t>
      </w:r>
      <w:r>
        <w:fldChar w:fldCharType="begin"/>
      </w:r>
      <w:r>
        <w:instrText>PAGEREF section_1412667a89a445129142f1919bb3a7af</w:instrText>
      </w:r>
      <w:r>
        <w:fldChar w:fldCharType="separate"/>
      </w:r>
      <w:r>
        <w:rPr>
          <w:noProof/>
        </w:rPr>
        <w:t>61</w:t>
      </w:r>
      <w:r>
        <w:fldChar w:fldCharType="end"/>
      </w:r>
    </w:p>
    <w:p w:rsidR="00DA3D21" w:rsidRDefault="00DC6072">
      <w:pPr>
        <w:pStyle w:val="indexentry0"/>
      </w:pPr>
      <w:r>
        <w:t xml:space="preserve">   CT_ContentPartNonVisual (</w:t>
      </w:r>
      <w:hyperlink w:anchor="section_6cc737ff9a0d44789b356ee036441beb">
        <w:r>
          <w:rPr>
            <w:rStyle w:val="Hyperlink"/>
          </w:rPr>
          <w:t>section 2.5.3.3</w:t>
        </w:r>
      </w:hyperlink>
      <w:r>
        <w:t xml:space="preserve"> </w:t>
      </w:r>
      <w:r>
        <w:fldChar w:fldCharType="begin"/>
      </w:r>
      <w:r>
        <w:instrText>PAGEREF section_6cc737ff9a0d44789b356ee036441beb</w:instrText>
      </w:r>
      <w:r>
        <w:fldChar w:fldCharType="separate"/>
      </w:r>
      <w:r>
        <w:rPr>
          <w:noProof/>
        </w:rPr>
        <w:t>95</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section_1eb3f5ba72d24d8692329fa16ef16e11</w:instrText>
      </w:r>
      <w:r>
        <w:fldChar w:fldCharType="separate"/>
      </w:r>
      <w:r>
        <w:rPr>
          <w:noProof/>
        </w:rPr>
        <w:t>175</w:t>
      </w:r>
      <w:r>
        <w:fldChar w:fldCharType="end"/>
      </w:r>
      <w:r>
        <w:t>)</w:t>
      </w:r>
    </w:p>
    <w:p w:rsidR="00DA3D21" w:rsidRDefault="00DC6072">
      <w:pPr>
        <w:pStyle w:val="indexentry0"/>
      </w:pPr>
      <w:r>
        <w:t xml:space="preserve">   </w:t>
      </w:r>
      <w:hyperlink w:anchor="section_c653598d8ccd45ecbc4dd0f5b1941f90">
        <w:r>
          <w:rPr>
            <w:rStyle w:val="Hyperlink"/>
          </w:rPr>
          <w:t>CT_Ct</w:t>
        </w:r>
        <w:r>
          <w:rPr>
            <w:rStyle w:val="Hyperlink"/>
          </w:rPr>
          <w:t>xLink</w:t>
        </w:r>
      </w:hyperlink>
      <w:r>
        <w:t xml:space="preserve"> </w:t>
      </w:r>
      <w:r>
        <w:fldChar w:fldCharType="begin"/>
      </w:r>
      <w:r>
        <w:instrText>PAGEREF section_c653598d8ccd45ecbc4dd0f5b1941f90</w:instrText>
      </w:r>
      <w:r>
        <w:fldChar w:fldCharType="separate"/>
      </w:r>
      <w:r>
        <w:rPr>
          <w:noProof/>
        </w:rPr>
        <w:t>142</w:t>
      </w:r>
      <w:r>
        <w:fldChar w:fldCharType="end"/>
      </w:r>
    </w:p>
    <w:p w:rsidR="00DA3D21" w:rsidRDefault="00DC6072">
      <w:pPr>
        <w:pStyle w:val="indexentry0"/>
      </w:pPr>
      <w:r>
        <w:t xml:space="preserve">   </w:t>
      </w:r>
      <w:hyperlink w:anchor="section_b28d4e09455a422eb4c210f49ef511f4">
        <w:r>
          <w:rPr>
            <w:rStyle w:val="Hyperlink"/>
          </w:rPr>
          <w:t>CT_CtxNode</w:t>
        </w:r>
      </w:hyperlink>
      <w:r>
        <w:t xml:space="preserve"> </w:t>
      </w:r>
      <w:r>
        <w:fldChar w:fldCharType="begin"/>
      </w:r>
      <w:r>
        <w:instrText>PAGEREF section_b28d4e09455a422eb4c210f49ef511f4</w:instrText>
      </w:r>
      <w:r>
        <w:fldChar w:fldCharType="separate"/>
      </w:r>
      <w:r>
        <w:rPr>
          <w:noProof/>
        </w:rPr>
        <w:t>143</w:t>
      </w:r>
      <w:r>
        <w:fldChar w:fldCharType="end"/>
      </w:r>
    </w:p>
    <w:p w:rsidR="00DA3D21" w:rsidRDefault="00DC6072">
      <w:pPr>
        <w:pStyle w:val="indexentry0"/>
      </w:pPr>
      <w:r>
        <w:t xml:space="preserve">   </w:t>
      </w:r>
      <w:hyperlink w:anchor="section_e63f78df417d4fee88b6d90608097d1b">
        <w:r>
          <w:rPr>
            <w:rStyle w:val="Hyperlink"/>
          </w:rPr>
          <w:t>CT_</w:t>
        </w:r>
        <w:r>
          <w:rPr>
            <w:rStyle w:val="Hyperlink"/>
          </w:rPr>
          <w:t>DataLabelFieldTable</w:t>
        </w:r>
      </w:hyperlink>
      <w:r>
        <w:t xml:space="preserve"> </w:t>
      </w:r>
      <w:r>
        <w:fldChar w:fldCharType="begin"/>
      </w:r>
      <w:r>
        <w:instrText>PAGEREF section_e63f78df417d4fee88b6d90608097d1b</w:instrText>
      </w:r>
      <w:r>
        <w:fldChar w:fldCharType="separate"/>
      </w:r>
      <w:r>
        <w:rPr>
          <w:noProof/>
        </w:rPr>
        <w:t>104</w:t>
      </w:r>
      <w:r>
        <w:fldChar w:fldCharType="end"/>
      </w:r>
    </w:p>
    <w:p w:rsidR="00DA3D21" w:rsidRDefault="00DC6072">
      <w:pPr>
        <w:pStyle w:val="indexentry0"/>
      </w:pPr>
      <w:r>
        <w:t xml:space="preserve">   </w:t>
      </w:r>
      <w:hyperlink w:anchor="section_fca5f9362a10431687fc720d0f2e56a0">
        <w:r>
          <w:rPr>
            <w:rStyle w:val="Hyperlink"/>
          </w:rPr>
          <w:t>CT_DataLabelFieldTableEntry</w:t>
        </w:r>
      </w:hyperlink>
      <w:r>
        <w:t xml:space="preserve"> </w:t>
      </w:r>
      <w:r>
        <w:fldChar w:fldCharType="begin"/>
      </w:r>
      <w:r>
        <w:instrText>PAGEREF section_fca5f9362a10431687fc720d0f2e56a0</w:instrText>
      </w:r>
      <w:r>
        <w:fldChar w:fldCharType="separate"/>
      </w:r>
      <w:r>
        <w:rPr>
          <w:noProof/>
        </w:rPr>
        <w:t>105</w:t>
      </w:r>
      <w:r>
        <w:fldChar w:fldCharType="end"/>
      </w:r>
    </w:p>
    <w:p w:rsidR="00DA3D21" w:rsidRDefault="00DC6072">
      <w:pPr>
        <w:pStyle w:val="indexentry0"/>
      </w:pPr>
      <w:r>
        <w:t xml:space="preserve">   </w:t>
      </w:r>
      <w:hyperlink w:anchor="section_66cc6c5945c6438e82ba7d67de771f68">
        <w:r>
          <w:rPr>
            <w:rStyle w:val="Hyperlink"/>
          </w:rPr>
          <w:t>CT_DataModelExtBlock</w:t>
        </w:r>
      </w:hyperlink>
      <w:r>
        <w:t xml:space="preserve"> </w:t>
      </w:r>
      <w:r>
        <w:fldChar w:fldCharType="begin"/>
      </w:r>
      <w:r>
        <w:instrText>PAGEREF section_66cc6c5945c6438e82ba7d67de771f68</w:instrText>
      </w:r>
      <w:r>
        <w:fldChar w:fldCharType="separate"/>
      </w:r>
      <w:r>
        <w:rPr>
          <w:noProof/>
        </w:rPr>
        <w:t>138</w:t>
      </w:r>
      <w:r>
        <w:fldChar w:fldCharType="end"/>
      </w:r>
    </w:p>
    <w:p w:rsidR="00DA3D21" w:rsidRDefault="00DC6072">
      <w:pPr>
        <w:pStyle w:val="indexentry0"/>
      </w:pPr>
      <w:r>
        <w:t xml:space="preserve">   </w:t>
      </w:r>
      <w:hyperlink w:anchor="section_d0015cd592964547ac40eec467896f3d">
        <w:r>
          <w:rPr>
            <w:rStyle w:val="Hyperlink"/>
          </w:rPr>
          <w:t>CT_Drawing</w:t>
        </w:r>
      </w:hyperlink>
      <w:r>
        <w:t xml:space="preserve"> </w:t>
      </w:r>
      <w:r>
        <w:fldChar w:fldCharType="begin"/>
      </w:r>
      <w:r>
        <w:instrText>PAGEREF section_d0015cd592964547ac40eec4678</w:instrText>
      </w:r>
      <w:r>
        <w:instrText>96f3d</w:instrText>
      </w:r>
      <w:r>
        <w:fldChar w:fldCharType="separate"/>
      </w:r>
      <w:r>
        <w:rPr>
          <w:noProof/>
        </w:rPr>
        <w:t>138</w:t>
      </w:r>
      <w:r>
        <w:fldChar w:fldCharType="end"/>
      </w:r>
    </w:p>
    <w:p w:rsidR="00DA3D21" w:rsidRDefault="00DC6072">
      <w:pPr>
        <w:pStyle w:val="indexentry0"/>
      </w:pPr>
      <w:r>
        <w:t xml:space="preserve">   </w:t>
      </w:r>
      <w:hyperlink w:anchor="section_d3ee9615f56c41dea43e26eabb6bd761">
        <w:r>
          <w:rPr>
            <w:rStyle w:val="Hyperlink"/>
          </w:rPr>
          <w:t>CT_FilteredAreaSer</w:t>
        </w:r>
      </w:hyperlink>
      <w:r>
        <w:t xml:space="preserve"> </w:t>
      </w:r>
      <w:r>
        <w:fldChar w:fldCharType="begin"/>
      </w:r>
      <w:r>
        <w:instrText>PAGEREF section_d3ee9615f56c41dea43e26eabb6bd761</w:instrText>
      </w:r>
      <w:r>
        <w:fldChar w:fldCharType="separate"/>
      </w:r>
      <w:r>
        <w:rPr>
          <w:noProof/>
        </w:rPr>
        <w:t>106</w:t>
      </w:r>
      <w:r>
        <w:fldChar w:fldCharType="end"/>
      </w:r>
    </w:p>
    <w:p w:rsidR="00DA3D21" w:rsidRDefault="00DC6072">
      <w:pPr>
        <w:pStyle w:val="indexentry0"/>
      </w:pPr>
      <w:r>
        <w:t xml:space="preserve">   </w:t>
      </w:r>
      <w:hyperlink w:anchor="section_1e992b3e96b84a2abaf41ae6c43832d3">
        <w:r>
          <w:rPr>
            <w:rStyle w:val="Hyperlink"/>
          </w:rPr>
          <w:t>CT_FilteredBarSer</w:t>
        </w:r>
      </w:hyperlink>
      <w:r>
        <w:t xml:space="preserve"> </w:t>
      </w:r>
      <w:r>
        <w:fldChar w:fldCharType="begin"/>
      </w:r>
      <w:r>
        <w:instrText>PAGEREF section_1e992b3e96</w:instrText>
      </w:r>
      <w:r>
        <w:instrText>b84a2abaf41ae6c43832d3</w:instrText>
      </w:r>
      <w:r>
        <w:fldChar w:fldCharType="separate"/>
      </w:r>
      <w:r>
        <w:rPr>
          <w:noProof/>
        </w:rPr>
        <w:t>106</w:t>
      </w:r>
      <w:r>
        <w:fldChar w:fldCharType="end"/>
      </w:r>
    </w:p>
    <w:p w:rsidR="00DA3D21" w:rsidRDefault="00DC6072">
      <w:pPr>
        <w:pStyle w:val="indexentry0"/>
      </w:pPr>
      <w:r>
        <w:t xml:space="preserve">   </w:t>
      </w:r>
      <w:hyperlink w:anchor="section_5edd5418c5a74b82b0d7b67be6983efa">
        <w:r>
          <w:rPr>
            <w:rStyle w:val="Hyperlink"/>
          </w:rPr>
          <w:t>CT_FilteredBubbleSer</w:t>
        </w:r>
      </w:hyperlink>
      <w:r>
        <w:t xml:space="preserve"> </w:t>
      </w:r>
      <w:r>
        <w:fldChar w:fldCharType="begin"/>
      </w:r>
      <w:r>
        <w:instrText>PAGEREF section_5edd5418c5a74b82b0d7b67be6983efa</w:instrText>
      </w:r>
      <w:r>
        <w:fldChar w:fldCharType="separate"/>
      </w:r>
      <w:r>
        <w:rPr>
          <w:noProof/>
        </w:rPr>
        <w:t>106</w:t>
      </w:r>
      <w:r>
        <w:fldChar w:fldCharType="end"/>
      </w:r>
    </w:p>
    <w:p w:rsidR="00DA3D21" w:rsidRDefault="00DC6072">
      <w:pPr>
        <w:pStyle w:val="indexentry0"/>
      </w:pPr>
      <w:r>
        <w:t xml:space="preserve">   </w:t>
      </w:r>
      <w:hyperlink w:anchor="section_d187f3bf289f48ac97aec0ce8d9fe793">
        <w:r>
          <w:rPr>
            <w:rStyle w:val="Hyperlink"/>
          </w:rPr>
          <w:t>CT_FilteredCategoryTitle</w:t>
        </w:r>
      </w:hyperlink>
      <w:r>
        <w:t xml:space="preserve"> </w:t>
      </w:r>
      <w:r>
        <w:fldChar w:fldCharType="begin"/>
      </w:r>
      <w:r>
        <w:instrText>PAGEREF section_d187f3bf289f48ac97aec0ce8d9fe793</w:instrText>
      </w:r>
      <w:r>
        <w:fldChar w:fldCharType="separate"/>
      </w:r>
      <w:r>
        <w:rPr>
          <w:noProof/>
        </w:rPr>
        <w:t>107</w:t>
      </w:r>
      <w:r>
        <w:fldChar w:fldCharType="end"/>
      </w:r>
    </w:p>
    <w:p w:rsidR="00DA3D21" w:rsidRDefault="00DC6072">
      <w:pPr>
        <w:pStyle w:val="indexentry0"/>
      </w:pPr>
      <w:r>
        <w:t xml:space="preserve">   </w:t>
      </w:r>
      <w:hyperlink w:anchor="section_bd267f138d1942309032201e158e73ef">
        <w:r>
          <w:rPr>
            <w:rStyle w:val="Hyperlink"/>
          </w:rPr>
          <w:t>CT_FilteredLineSer</w:t>
        </w:r>
      </w:hyperlink>
      <w:r>
        <w:t xml:space="preserve"> </w:t>
      </w:r>
      <w:r>
        <w:fldChar w:fldCharType="begin"/>
      </w:r>
      <w:r>
        <w:instrText>PAGEREF section_bd267f138d1942309032201e158e73ef</w:instrText>
      </w:r>
      <w:r>
        <w:fldChar w:fldCharType="separate"/>
      </w:r>
      <w:r>
        <w:rPr>
          <w:noProof/>
        </w:rPr>
        <w:t>107</w:t>
      </w:r>
      <w:r>
        <w:fldChar w:fldCharType="end"/>
      </w:r>
    </w:p>
    <w:p w:rsidR="00DA3D21" w:rsidRDefault="00DC6072">
      <w:pPr>
        <w:pStyle w:val="indexentry0"/>
      </w:pPr>
      <w:r>
        <w:t xml:space="preserve">   </w:t>
      </w:r>
      <w:hyperlink w:anchor="section_cd418aa8397544e7b1cdefccc393c89b">
        <w:r>
          <w:rPr>
            <w:rStyle w:val="Hyperlink"/>
          </w:rPr>
          <w:t>CT_</w:t>
        </w:r>
        <w:r>
          <w:rPr>
            <w:rStyle w:val="Hyperlink"/>
          </w:rPr>
          <w:t>FilteredPieSer</w:t>
        </w:r>
      </w:hyperlink>
      <w:r>
        <w:t xml:space="preserve"> </w:t>
      </w:r>
      <w:r>
        <w:fldChar w:fldCharType="begin"/>
      </w:r>
      <w:r>
        <w:instrText>PAGEREF section_cd418aa8397544e7b1cdefccc393c89b</w:instrText>
      </w:r>
      <w:r>
        <w:fldChar w:fldCharType="separate"/>
      </w:r>
      <w:r>
        <w:rPr>
          <w:noProof/>
        </w:rPr>
        <w:t>108</w:t>
      </w:r>
      <w:r>
        <w:fldChar w:fldCharType="end"/>
      </w:r>
    </w:p>
    <w:p w:rsidR="00DA3D21" w:rsidRDefault="00DC6072">
      <w:pPr>
        <w:pStyle w:val="indexentry0"/>
      </w:pPr>
      <w:r>
        <w:t xml:space="preserve">   </w:t>
      </w:r>
      <w:hyperlink w:anchor="section_c6ba2962f0564f6b8aabad285934124e">
        <w:r>
          <w:rPr>
            <w:rStyle w:val="Hyperlink"/>
          </w:rPr>
          <w:t>CT_FilteredRadarSer</w:t>
        </w:r>
      </w:hyperlink>
      <w:r>
        <w:t xml:space="preserve"> </w:t>
      </w:r>
      <w:r>
        <w:fldChar w:fldCharType="begin"/>
      </w:r>
      <w:r>
        <w:instrText>PAGEREF section_c6ba2962f0564f6b8aabad285934124e</w:instrText>
      </w:r>
      <w:r>
        <w:fldChar w:fldCharType="separate"/>
      </w:r>
      <w:r>
        <w:rPr>
          <w:noProof/>
        </w:rPr>
        <w:t>108</w:t>
      </w:r>
      <w:r>
        <w:fldChar w:fldCharType="end"/>
      </w:r>
    </w:p>
    <w:p w:rsidR="00DA3D21" w:rsidRDefault="00DC6072">
      <w:pPr>
        <w:pStyle w:val="indexentry0"/>
      </w:pPr>
      <w:r>
        <w:t xml:space="preserve">   </w:t>
      </w:r>
      <w:hyperlink w:anchor="section_b8191adc6b6943eb95d4245475ebf665">
        <w:r>
          <w:rPr>
            <w:rStyle w:val="Hyperlink"/>
          </w:rPr>
          <w:t>CT_FilteredScatterSer</w:t>
        </w:r>
      </w:hyperlink>
      <w:r>
        <w:t xml:space="preserve"> </w:t>
      </w:r>
      <w:r>
        <w:fldChar w:fldCharType="begin"/>
      </w:r>
      <w:r>
        <w:instrText>PAGEREF section_b8191adc6b6943eb95d4245475ebf665</w:instrText>
      </w:r>
      <w:r>
        <w:fldChar w:fldCharType="separate"/>
      </w:r>
      <w:r>
        <w:rPr>
          <w:noProof/>
        </w:rPr>
        <w:t>109</w:t>
      </w:r>
      <w:r>
        <w:fldChar w:fldCharType="end"/>
      </w:r>
    </w:p>
    <w:p w:rsidR="00DA3D21" w:rsidRDefault="00DC6072">
      <w:pPr>
        <w:pStyle w:val="indexentry0"/>
      </w:pPr>
      <w:r>
        <w:t xml:space="preserve">   </w:t>
      </w:r>
      <w:hyperlink w:anchor="section_7dde8bd595e343b182c82fb74b331257">
        <w:r>
          <w:rPr>
            <w:rStyle w:val="Hyperlink"/>
          </w:rPr>
          <w:t>CT_FilteredSeriesTitle</w:t>
        </w:r>
      </w:hyperlink>
      <w:r>
        <w:t xml:space="preserve"> </w:t>
      </w:r>
      <w:r>
        <w:fldChar w:fldCharType="begin"/>
      </w:r>
      <w:r>
        <w:instrText>PAGEREF section_7dde8bd595e343b182c82fb74b331257</w:instrText>
      </w:r>
      <w:r>
        <w:fldChar w:fldCharType="separate"/>
      </w:r>
      <w:r>
        <w:rPr>
          <w:noProof/>
        </w:rPr>
        <w:t>109</w:t>
      </w:r>
      <w:r>
        <w:fldChar w:fldCharType="end"/>
      </w:r>
    </w:p>
    <w:p w:rsidR="00DA3D21" w:rsidRDefault="00DC6072">
      <w:pPr>
        <w:pStyle w:val="indexentry0"/>
      </w:pPr>
      <w:r>
        <w:t xml:space="preserve">   </w:t>
      </w:r>
      <w:hyperlink w:anchor="section_511d2539280643b4a95f0df1dfa279c7">
        <w:r>
          <w:rPr>
            <w:rStyle w:val="Hyperlink"/>
          </w:rPr>
          <w:t>CT_FontReference</w:t>
        </w:r>
      </w:hyperlink>
      <w:r>
        <w:t xml:space="preserve"> </w:t>
      </w:r>
      <w:r>
        <w:fldChar w:fldCharType="begin"/>
      </w:r>
      <w:r>
        <w:instrText>PAGEREF section_511d2539280643b4a95f0df1dfa279c7</w:instrText>
      </w:r>
      <w:r>
        <w:fldChar w:fldCharType="separate"/>
      </w:r>
      <w:r>
        <w:rPr>
          <w:noProof/>
        </w:rPr>
        <w:t>124</w:t>
      </w:r>
      <w:r>
        <w:fldChar w:fldCharType="end"/>
      </w:r>
    </w:p>
    <w:p w:rsidR="00DA3D21" w:rsidRDefault="00DC6072">
      <w:pPr>
        <w:pStyle w:val="indexentry0"/>
      </w:pPr>
      <w:r>
        <w:t xml:space="preserve">   </w:t>
      </w:r>
      <w:hyperlink w:anchor="section_4019845e6b3847b088b9c6d739e7292f">
        <w:r>
          <w:rPr>
            <w:rStyle w:val="Hyperlink"/>
          </w:rPr>
          <w:t>CT_FormulaRef_ChartStyle</w:t>
        </w:r>
      </w:hyperlink>
      <w:r>
        <w:t xml:space="preserve"> </w:t>
      </w:r>
      <w:r>
        <w:fldChar w:fldCharType="begin"/>
      </w:r>
      <w:r>
        <w:instrText>PAGEREF section_4019845e6b3847b08</w:instrText>
      </w:r>
      <w:r>
        <w:instrText>8b9c6d739e7292f</w:instrText>
      </w:r>
      <w:r>
        <w:fldChar w:fldCharType="separate"/>
      </w:r>
      <w:r>
        <w:rPr>
          <w:noProof/>
        </w:rPr>
        <w:t>119</w:t>
      </w:r>
      <w:r>
        <w:fldChar w:fldCharType="end"/>
      </w:r>
    </w:p>
    <w:p w:rsidR="00DA3D21" w:rsidRDefault="00DC6072">
      <w:pPr>
        <w:pStyle w:val="indexentry0"/>
      </w:pPr>
      <w:r>
        <w:t xml:space="preserve">   CT_FullRef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110</w:t>
      </w:r>
      <w:r>
        <w:fldChar w:fldCharType="end"/>
      </w:r>
      <w:r>
        <w:t xml:space="preserve">, </w:t>
      </w:r>
      <w:hyperlink w:anchor="section_c8ed609aebab4963b1ea0ab416f94e97">
        <w:r>
          <w:rPr>
            <w:rStyle w:val="Hyperlink"/>
          </w:rPr>
          <w:t>section 2.6.3.16</w:t>
        </w:r>
      </w:hyperlink>
      <w:r>
        <w:t xml:space="preserve"> </w:t>
      </w:r>
      <w:r>
        <w:fldChar w:fldCharType="begin"/>
      </w:r>
      <w:r>
        <w:instrText>PAGEREF s</w:instrText>
      </w:r>
      <w:r>
        <w:instrText>ection_c8ed609aebab4963b1ea0ab416f94e97</w:instrText>
      </w:r>
      <w:r>
        <w:fldChar w:fldCharType="separate"/>
      </w:r>
      <w:r>
        <w:rPr>
          <w:noProof/>
        </w:rPr>
        <w:t>111</w:t>
      </w:r>
      <w:r>
        <w:fldChar w:fldCharType="end"/>
      </w:r>
      <w:r>
        <w:t>)</w:t>
      </w:r>
    </w:p>
    <w:p w:rsidR="00DA3D21" w:rsidRDefault="00DC6072">
      <w:pPr>
        <w:pStyle w:val="indexentry0"/>
      </w:pPr>
      <w:r>
        <w:t xml:space="preserve">   </w:t>
      </w:r>
      <w:hyperlink w:anchor="section_8ae0d8768e2a405fb9c13e777d3f8a40">
        <w:r>
          <w:rPr>
            <w:rStyle w:val="Hyperlink"/>
          </w:rPr>
          <w:t>CT_GraphicFrame</w:t>
        </w:r>
      </w:hyperlink>
      <w:r>
        <w:t xml:space="preserve"> </w:t>
      </w:r>
      <w:r>
        <w:fldChar w:fldCharType="begin"/>
      </w:r>
      <w:r>
        <w:instrText>PAGEREF section_8ae0d8768e2a405fb9c13e777d3f8a40</w:instrText>
      </w:r>
      <w:r>
        <w:fldChar w:fldCharType="separate"/>
      </w:r>
      <w:r>
        <w:rPr>
          <w:noProof/>
        </w:rPr>
        <w:t>163</w:t>
      </w:r>
      <w:r>
        <w:fldChar w:fldCharType="end"/>
      </w:r>
    </w:p>
    <w:p w:rsidR="00DA3D21" w:rsidRDefault="00DC6072">
      <w:pPr>
        <w:pStyle w:val="indexentry0"/>
      </w:pPr>
      <w:r>
        <w:t xml:space="preserve">   </w:t>
      </w:r>
      <w:hyperlink w:anchor="section_ca67dd1549224246b765a6633b406fcb">
        <w:r>
          <w:rPr>
            <w:rStyle w:val="Hyperlink"/>
          </w:rPr>
          <w:t>CT_GroupShape</w:t>
        </w:r>
      </w:hyperlink>
      <w:r>
        <w:t xml:space="preserve"> </w:t>
      </w:r>
      <w:r>
        <w:fldChar w:fldCharType="begin"/>
      </w:r>
      <w:r>
        <w:instrText>PAGEREF section_ca67dd1549224246b765a6633b406fcb</w:instrText>
      </w:r>
      <w:r>
        <w:fldChar w:fldCharType="separate"/>
      </w:r>
      <w:r>
        <w:rPr>
          <w:noProof/>
        </w:rPr>
        <w:t>139</w:t>
      </w:r>
      <w:r>
        <w:fldChar w:fldCharType="end"/>
      </w:r>
    </w:p>
    <w:p w:rsidR="00DA3D21" w:rsidRDefault="00DC6072">
      <w:pPr>
        <w:pStyle w:val="indexentry0"/>
      </w:pPr>
      <w:r>
        <w:t xml:space="preserve">   </w:t>
      </w:r>
      <w:hyperlink w:anchor="section_c7070dc954664cbe9db266070d3cb2a6">
        <w:r>
          <w:rPr>
            <w:rStyle w:val="Hyperlink"/>
          </w:rPr>
          <w:t>CT_GroupShapeNonVisual</w:t>
        </w:r>
      </w:hyperlink>
      <w:r>
        <w:t xml:space="preserve"> </w:t>
      </w:r>
      <w:r>
        <w:fldChar w:fldCharType="begin"/>
      </w:r>
      <w:r>
        <w:instrText>PAGEREF section_c7070dc954664cbe9db266070d3cb2a6</w:instrText>
      </w:r>
      <w:r>
        <w:fldChar w:fldCharType="separate"/>
      </w:r>
      <w:r>
        <w:rPr>
          <w:noProof/>
        </w:rPr>
        <w:t>140</w:t>
      </w:r>
      <w:r>
        <w:fldChar w:fldCharType="end"/>
      </w:r>
    </w:p>
    <w:p w:rsidR="00DA3D21" w:rsidRDefault="00DC6072">
      <w:pPr>
        <w:pStyle w:val="indexentry0"/>
      </w:pPr>
      <w:r>
        <w:t xml:space="preserve">   </w:t>
      </w:r>
      <w:hyperlink w:anchor="section_b03af00a9a4b4a2d9694024aee87345f">
        <w:r>
          <w:rPr>
            <w:rStyle w:val="Hyperlink"/>
          </w:rPr>
          <w:t>CT_GvmlContentPart</w:t>
        </w:r>
      </w:hyperlink>
      <w:r>
        <w:t xml:space="preserve"> </w:t>
      </w:r>
      <w:r>
        <w:fldChar w:fldCharType="begin"/>
      </w:r>
      <w:r>
        <w:instrText>PAGEREF section_b03af00a9a4b4a2d9694024aee87345f</w:instrText>
      </w:r>
      <w:r>
        <w:fldChar w:fldCharType="separate"/>
      </w:r>
      <w:r>
        <w:rPr>
          <w:noProof/>
        </w:rPr>
        <w:t>62</w:t>
      </w:r>
      <w:r>
        <w:fldChar w:fldCharType="end"/>
      </w:r>
    </w:p>
    <w:p w:rsidR="00DA3D21" w:rsidRDefault="00DC6072">
      <w:pPr>
        <w:pStyle w:val="indexentry0"/>
      </w:pPr>
      <w:r>
        <w:t xml:space="preserve">   </w:t>
      </w:r>
      <w:hyperlink w:anchor="section_a5243afcdd4540e0bc56d7542b28af88">
        <w:r>
          <w:rPr>
            <w:rStyle w:val="Hyperlink"/>
          </w:rPr>
          <w:t>CT_GvmlContentPartNonVisual</w:t>
        </w:r>
      </w:hyperlink>
      <w:r>
        <w:t xml:space="preserve"> </w:t>
      </w:r>
      <w:r>
        <w:fldChar w:fldCharType="begin"/>
      </w:r>
      <w:r>
        <w:instrText>PAGEREF section_a5243afcdd4540e0bc56d7542b28af88</w:instrText>
      </w:r>
      <w:r>
        <w:fldChar w:fldCharType="separate"/>
      </w:r>
      <w:r>
        <w:rPr>
          <w:noProof/>
        </w:rPr>
        <w:t>63</w:t>
      </w:r>
      <w:r>
        <w:fldChar w:fldCharType="end"/>
      </w:r>
    </w:p>
    <w:p w:rsidR="00DA3D21" w:rsidRDefault="00DC6072">
      <w:pPr>
        <w:pStyle w:val="indexentry0"/>
      </w:pPr>
      <w:r>
        <w:t xml:space="preserve">   </w:t>
      </w:r>
      <w:hyperlink w:anchor="section_4f9e17276e5f4356a825cc824f01c8fb">
        <w:r>
          <w:rPr>
            <w:rStyle w:val="Hyperlink"/>
          </w:rPr>
          <w:t>CT_InvertSolidFillFmt</w:t>
        </w:r>
      </w:hyperlink>
      <w:r>
        <w:t xml:space="preserve"> </w:t>
      </w:r>
      <w:r>
        <w:fldChar w:fldCharType="begin"/>
      </w:r>
      <w:r>
        <w:instrText>PAGEREF section_4f9e17276e5f4356a825cc824f01c8fb</w:instrText>
      </w:r>
      <w:r>
        <w:fldChar w:fldCharType="separate"/>
      </w:r>
      <w:r>
        <w:rPr>
          <w:noProof/>
        </w:rPr>
        <w:t>115</w:t>
      </w:r>
      <w:r>
        <w:fldChar w:fldCharType="end"/>
      </w:r>
    </w:p>
    <w:p w:rsidR="00DA3D21" w:rsidRDefault="00DC6072">
      <w:pPr>
        <w:pStyle w:val="indexentry0"/>
      </w:pPr>
      <w:r>
        <w:t xml:space="preserve">   </w:t>
      </w:r>
      <w:hyperlink w:anchor="section_b4866fa982894143bc8dab1b323c40b8">
        <w:r>
          <w:rPr>
            <w:rStyle w:val="Hyperlink"/>
          </w:rPr>
          <w:t>CT_IsGvmlCanvas</w:t>
        </w:r>
      </w:hyperlink>
      <w:r>
        <w:t xml:space="preserve"> </w:t>
      </w:r>
      <w:r>
        <w:fldChar w:fldCharType="begin"/>
      </w:r>
      <w:r>
        <w:instrText>PAGEREF section_b4866fa982894143bc8da</w:instrText>
      </w:r>
      <w:r>
        <w:instrText>b1b323c40b8</w:instrText>
      </w:r>
      <w:r>
        <w:fldChar w:fldCharType="separate"/>
      </w:r>
      <w:r>
        <w:rPr>
          <w:noProof/>
        </w:rPr>
        <w:t>64</w:t>
      </w:r>
      <w:r>
        <w:fldChar w:fldCharType="end"/>
      </w:r>
    </w:p>
    <w:p w:rsidR="00DA3D21" w:rsidRDefault="00DC6072">
      <w:pPr>
        <w:pStyle w:val="indexentry0"/>
      </w:pPr>
      <w:r>
        <w:t xml:space="preserve">   </w:t>
      </w:r>
      <w:hyperlink w:anchor="section_fb3c87355c264fe4882c089ccdd86be6">
        <w:r>
          <w:rPr>
            <w:rStyle w:val="Hyperlink"/>
          </w:rPr>
          <w:t>CT_LevelRef</w:t>
        </w:r>
      </w:hyperlink>
      <w:r>
        <w:t xml:space="preserve"> </w:t>
      </w:r>
      <w:r>
        <w:fldChar w:fldCharType="begin"/>
      </w:r>
      <w:r>
        <w:instrText>PAGEREF section_fb3c87355c264fe4882c089ccdd86be6</w:instrText>
      </w:r>
      <w:r>
        <w:fldChar w:fldCharType="separate"/>
      </w:r>
      <w:r>
        <w:rPr>
          <w:noProof/>
        </w:rPr>
        <w:t>111</w:t>
      </w:r>
      <w:r>
        <w:fldChar w:fldCharType="end"/>
      </w:r>
    </w:p>
    <w:p w:rsidR="00DA3D21" w:rsidRDefault="00DC6072">
      <w:pPr>
        <w:pStyle w:val="indexentry0"/>
      </w:pPr>
      <w:r>
        <w:t xml:space="preserve">   </w:t>
      </w:r>
      <w:hyperlink w:anchor="section_ff6991922d9c40298d02f8b2439db5ad">
        <w:r>
          <w:rPr>
            <w:rStyle w:val="Hyperlink"/>
          </w:rPr>
          <w:t>CT_MarkerLayout</w:t>
        </w:r>
      </w:hyperlink>
      <w:r>
        <w:t xml:space="preserve"> </w:t>
      </w:r>
      <w:r>
        <w:fldChar w:fldCharType="begin"/>
      </w:r>
      <w:r>
        <w:instrText>PAGEREF section_ff6991922d9c4</w:instrText>
      </w:r>
      <w:r>
        <w:instrText>0298d02f8b2439db5ad</w:instrText>
      </w:r>
      <w:r>
        <w:fldChar w:fldCharType="separate"/>
      </w:r>
      <w:r>
        <w:rPr>
          <w:noProof/>
        </w:rPr>
        <w:t>125</w:t>
      </w:r>
      <w:r>
        <w:fldChar w:fldCharType="end"/>
      </w:r>
    </w:p>
    <w:p w:rsidR="00DA3D21" w:rsidRDefault="00DC6072">
      <w:pPr>
        <w:pStyle w:val="indexentry0"/>
      </w:pPr>
      <w:r>
        <w:t xml:space="preserve">   </w:t>
      </w:r>
      <w:hyperlink w:anchor="section_9bf04bf16c8c485d92d3d8d39f190e81">
        <w:r>
          <w:rPr>
            <w:rStyle w:val="Hyperlink"/>
          </w:rPr>
          <w:t>CT_NonVisualGroupProps</w:t>
        </w:r>
      </w:hyperlink>
      <w:r>
        <w:t xml:space="preserve"> </w:t>
      </w:r>
      <w:r>
        <w:fldChar w:fldCharType="begin"/>
      </w:r>
      <w:r>
        <w:instrText>PAGEREF section_9bf04bf16c8c485d92d3d8d39f190e81</w:instrText>
      </w:r>
      <w:r>
        <w:fldChar w:fldCharType="separate"/>
      </w:r>
      <w:r>
        <w:rPr>
          <w:noProof/>
        </w:rPr>
        <w:t>153</w:t>
      </w:r>
      <w:r>
        <w:fldChar w:fldCharType="end"/>
      </w:r>
    </w:p>
    <w:p w:rsidR="00DA3D21" w:rsidRDefault="00DC6072">
      <w:pPr>
        <w:pStyle w:val="indexentry0"/>
      </w:pPr>
      <w:r>
        <w:t xml:space="preserve">   </w:t>
      </w:r>
      <w:hyperlink w:anchor="section_02405edf8c8048248cee8b3618dbda13">
        <w:r>
          <w:rPr>
            <w:rStyle w:val="Hyperlink"/>
          </w:rPr>
          <w:t>CT_NonVisualInkContentPartProperties</w:t>
        </w:r>
      </w:hyperlink>
      <w:r>
        <w:t xml:space="preserve"> </w:t>
      </w:r>
      <w:r>
        <w:fldChar w:fldCharType="begin"/>
      </w:r>
      <w:r>
        <w:instrText>PAGEREF section_02405edf8c8048248cee8b3618dbda13</w:instrText>
      </w:r>
      <w:r>
        <w:fldChar w:fldCharType="separate"/>
      </w:r>
      <w:r>
        <w:rPr>
          <w:noProof/>
        </w:rPr>
        <w:t>64</w:t>
      </w:r>
      <w:r>
        <w:fldChar w:fldCharType="end"/>
      </w:r>
    </w:p>
    <w:p w:rsidR="00DA3D21" w:rsidRDefault="00DC6072">
      <w:pPr>
        <w:pStyle w:val="indexentry0"/>
      </w:pPr>
      <w:r>
        <w:t xml:space="preserve">   </w:t>
      </w:r>
      <w:hyperlink w:anchor="section_23fc8073eb6f42488fd53e3c3e37f405">
        <w:r>
          <w:rPr>
            <w:rStyle w:val="Hyperlink"/>
          </w:rPr>
          <w:t>CT_ObjectPr</w:t>
        </w:r>
      </w:hyperlink>
      <w:r>
        <w:t xml:space="preserve"> </w:t>
      </w:r>
      <w:r>
        <w:fldChar w:fldCharType="begin"/>
      </w:r>
      <w:r>
        <w:instrText>PAGEREF section_23fc8073eb6f42488fd53e3c3e37f405</w:instrText>
      </w:r>
      <w:r>
        <w:fldChar w:fldCharType="separate"/>
      </w:r>
      <w:r>
        <w:rPr>
          <w:noProof/>
        </w:rPr>
        <w:t>154</w:t>
      </w:r>
      <w:r>
        <w:fldChar w:fldCharType="end"/>
      </w:r>
    </w:p>
    <w:p w:rsidR="00DA3D21" w:rsidRDefault="00DC6072">
      <w:pPr>
        <w:pStyle w:val="indexentry0"/>
      </w:pPr>
      <w:r>
        <w:t xml:space="preserve">   </w:t>
      </w:r>
      <w:hyperlink w:anchor="section_e15238f86d144dc68dbdf58104b88cf2">
        <w:r>
          <w:rPr>
            <w:rStyle w:val="Hyperlink"/>
          </w:rPr>
          <w:t>CT_Photo</w:t>
        </w:r>
      </w:hyperlink>
      <w:r>
        <w:t xml:space="preserve"> </w:t>
      </w:r>
      <w:r>
        <w:fldChar w:fldCharType="begin"/>
      </w:r>
      <w:r>
        <w:instrText>PAGEREF section_e15238f86d144dc68dbdf58104b88cf2</w:instrText>
      </w:r>
      <w:r>
        <w:fldChar w:fldCharType="separate"/>
      </w:r>
      <w:r>
        <w:rPr>
          <w:noProof/>
        </w:rPr>
        <w:t>65</w:t>
      </w:r>
      <w:r>
        <w:fldChar w:fldCharType="end"/>
      </w:r>
    </w:p>
    <w:p w:rsidR="00DA3D21" w:rsidRDefault="00DC6072">
      <w:pPr>
        <w:pStyle w:val="indexentry0"/>
      </w:pPr>
      <w:r>
        <w:t xml:space="preserve">   </w:t>
      </w:r>
      <w:hyperlink w:anchor="section_2b64c69f53f94ffb8efb94acbde44df5">
        <w:r>
          <w:rPr>
            <w:rStyle w:val="Hyperlink"/>
          </w:rPr>
          <w:t>CT_Picture Effect</w:t>
        </w:r>
      </w:hyperlink>
      <w:r>
        <w:t xml:space="preserve"> </w:t>
      </w:r>
      <w:r>
        <w:fldChar w:fldCharType="begin"/>
      </w:r>
      <w:r>
        <w:instrText>PAGEREF section_2b64c69f53f94ffb8efb94acbde44df5</w:instrText>
      </w:r>
      <w:r>
        <w:fldChar w:fldCharType="separate"/>
      </w:r>
      <w:r>
        <w:rPr>
          <w:noProof/>
        </w:rPr>
        <w:t>72</w:t>
      </w:r>
      <w:r>
        <w:fldChar w:fldCharType="end"/>
      </w:r>
    </w:p>
    <w:p w:rsidR="00DA3D21" w:rsidRDefault="00DC6072">
      <w:pPr>
        <w:pStyle w:val="indexentry0"/>
      </w:pPr>
      <w:r>
        <w:t xml:space="preserve">   </w:t>
      </w:r>
      <w:hyperlink w:anchor="section_4f3465d4e7734c7a9ea420e16549145a">
        <w:r>
          <w:rPr>
            <w:rStyle w:val="Hyperlink"/>
          </w:rPr>
          <w:t>CT_PictureEffectBackgroundRemoval</w:t>
        </w:r>
      </w:hyperlink>
      <w:r>
        <w:t xml:space="preserve"> </w:t>
      </w:r>
      <w:r>
        <w:fldChar w:fldCharType="begin"/>
      </w:r>
      <w:r>
        <w:instrText>PAGEREF section_4f3465d4e7734c7a9ea420e16549145a</w:instrText>
      </w:r>
      <w:r>
        <w:fldChar w:fldCharType="separate"/>
      </w:r>
      <w:r>
        <w:rPr>
          <w:noProof/>
        </w:rPr>
        <w:t>65</w:t>
      </w:r>
      <w:r>
        <w:fldChar w:fldCharType="end"/>
      </w:r>
    </w:p>
    <w:p w:rsidR="00DA3D21" w:rsidRDefault="00DC6072">
      <w:pPr>
        <w:pStyle w:val="indexentry0"/>
      </w:pPr>
      <w:r>
        <w:t xml:space="preserve">   </w:t>
      </w:r>
      <w:hyperlink w:anchor="section_f430ad8bf6f0478a951b4edcd18a1280">
        <w:r>
          <w:rPr>
            <w:rStyle w:val="Hyperlink"/>
          </w:rPr>
          <w:t>CT_PictureEffectBackgroundRemovalBackground</w:t>
        </w:r>
        <w:r>
          <w:rPr>
            <w:rStyle w:val="Hyperlink"/>
          </w:rPr>
          <w:t>Mark</w:t>
        </w:r>
      </w:hyperlink>
      <w:r>
        <w:t xml:space="preserve"> </w:t>
      </w:r>
      <w:r>
        <w:fldChar w:fldCharType="begin"/>
      </w:r>
      <w:r>
        <w:instrText>PAGEREF section_f430ad8bf6f0478a951b4edcd18a1280</w:instrText>
      </w:r>
      <w:r>
        <w:fldChar w:fldCharType="separate"/>
      </w:r>
      <w:r>
        <w:rPr>
          <w:noProof/>
        </w:rPr>
        <w:t>66</w:t>
      </w:r>
      <w:r>
        <w:fldChar w:fldCharType="end"/>
      </w:r>
    </w:p>
    <w:p w:rsidR="00DA3D21" w:rsidRDefault="00DC6072">
      <w:pPr>
        <w:pStyle w:val="indexentry0"/>
      </w:pPr>
      <w:r>
        <w:t xml:space="preserve">   </w:t>
      </w:r>
      <w:hyperlink w:anchor="section_f3a1582a0de24866b454eb06935b55ee">
        <w:r>
          <w:rPr>
            <w:rStyle w:val="Hyperlink"/>
          </w:rPr>
          <w:t>CT_PictureEffectBackgroundRemovalForegroundMark</w:t>
        </w:r>
      </w:hyperlink>
      <w:r>
        <w:t xml:space="preserve"> </w:t>
      </w:r>
      <w:r>
        <w:fldChar w:fldCharType="begin"/>
      </w:r>
      <w:r>
        <w:instrText>PAGEREF section_f3a1582a0de24866b454eb06935b55ee</w:instrText>
      </w:r>
      <w:r>
        <w:fldChar w:fldCharType="separate"/>
      </w:r>
      <w:r>
        <w:rPr>
          <w:noProof/>
        </w:rPr>
        <w:t>66</w:t>
      </w:r>
      <w:r>
        <w:fldChar w:fldCharType="end"/>
      </w:r>
    </w:p>
    <w:p w:rsidR="00DA3D21" w:rsidRDefault="00DC6072">
      <w:pPr>
        <w:pStyle w:val="indexentry0"/>
      </w:pPr>
      <w:r>
        <w:t xml:space="preserve">   </w:t>
      </w:r>
      <w:hyperlink w:anchor="section_07f6e9602b694c139e4e377f425415f1">
        <w:r>
          <w:rPr>
            <w:rStyle w:val="Hyperlink"/>
          </w:rPr>
          <w:t>CT_PictureEffectBlur</w:t>
        </w:r>
      </w:hyperlink>
      <w:r>
        <w:t xml:space="preserve"> </w:t>
      </w:r>
      <w:r>
        <w:fldChar w:fldCharType="begin"/>
      </w:r>
      <w:r>
        <w:instrText>PAGEREF section_07f6e9602b694c139e4e377f425415f1</w:instrText>
      </w:r>
      <w:r>
        <w:fldChar w:fldCharType="separate"/>
      </w:r>
      <w:r>
        <w:rPr>
          <w:noProof/>
        </w:rPr>
        <w:t>67</w:t>
      </w:r>
      <w:r>
        <w:fldChar w:fldCharType="end"/>
      </w:r>
    </w:p>
    <w:p w:rsidR="00DA3D21" w:rsidRDefault="00DC6072">
      <w:pPr>
        <w:pStyle w:val="indexentry0"/>
      </w:pPr>
      <w:r>
        <w:t xml:space="preserve">   </w:t>
      </w:r>
      <w:hyperlink w:anchor="section_b46b652feae841f0ad74769e64e1c8bb">
        <w:r>
          <w:rPr>
            <w:rStyle w:val="Hyperlink"/>
          </w:rPr>
          <w:t>CT_PictureEffectBrightnessContrast</w:t>
        </w:r>
      </w:hyperlink>
      <w:r>
        <w:t xml:space="preserve"> </w:t>
      </w:r>
      <w:r>
        <w:fldChar w:fldCharType="begin"/>
      </w:r>
      <w:r>
        <w:instrText>PAGEREF section_b46b652feae841f0ad74769e64e1c8b</w:instrText>
      </w:r>
      <w:r>
        <w:instrText>b</w:instrText>
      </w:r>
      <w:r>
        <w:fldChar w:fldCharType="separate"/>
      </w:r>
      <w:r>
        <w:rPr>
          <w:noProof/>
        </w:rPr>
        <w:t>68</w:t>
      </w:r>
      <w:r>
        <w:fldChar w:fldCharType="end"/>
      </w:r>
    </w:p>
    <w:p w:rsidR="00DA3D21" w:rsidRDefault="00DC6072">
      <w:pPr>
        <w:pStyle w:val="indexentry0"/>
      </w:pPr>
      <w:r>
        <w:t xml:space="preserve">   </w:t>
      </w:r>
      <w:hyperlink w:anchor="section_2191b8919b354ff599fe768875a04a38">
        <w:r>
          <w:rPr>
            <w:rStyle w:val="Hyperlink"/>
          </w:rPr>
          <w:t>CT_PictureEffectColorTemperature</w:t>
        </w:r>
      </w:hyperlink>
      <w:r>
        <w:t xml:space="preserve"> </w:t>
      </w:r>
      <w:r>
        <w:fldChar w:fldCharType="begin"/>
      </w:r>
      <w:r>
        <w:instrText>PAGEREF section_2191b8919b354ff599fe768875a04a38</w:instrText>
      </w:r>
      <w:r>
        <w:fldChar w:fldCharType="separate"/>
      </w:r>
      <w:r>
        <w:rPr>
          <w:noProof/>
        </w:rPr>
        <w:t>70</w:t>
      </w:r>
      <w:r>
        <w:fldChar w:fldCharType="end"/>
      </w:r>
    </w:p>
    <w:p w:rsidR="00DA3D21" w:rsidRDefault="00DC6072">
      <w:pPr>
        <w:pStyle w:val="indexentry0"/>
      </w:pPr>
      <w:r>
        <w:t xml:space="preserve">   </w:t>
      </w:r>
      <w:hyperlink w:anchor="section_13334da2ebd546cf875d5cce03957b97">
        <w:r>
          <w:rPr>
            <w:rStyle w:val="Hyperlink"/>
          </w:rPr>
          <w:t>CT_PictureEffectFilmGrain</w:t>
        </w:r>
      </w:hyperlink>
      <w:r>
        <w:t xml:space="preserve"> </w:t>
      </w:r>
      <w:r>
        <w:fldChar w:fldCharType="begin"/>
      </w:r>
      <w:r>
        <w:instrText xml:space="preserve">PAGEREF </w:instrText>
      </w:r>
      <w:r>
        <w:instrText>section_13334da2ebd546cf875d5cce03957b97</w:instrText>
      </w:r>
      <w:r>
        <w:fldChar w:fldCharType="separate"/>
      </w:r>
      <w:r>
        <w:rPr>
          <w:noProof/>
        </w:rPr>
        <w:t>74</w:t>
      </w:r>
      <w:r>
        <w:fldChar w:fldCharType="end"/>
      </w:r>
    </w:p>
    <w:p w:rsidR="00DA3D21" w:rsidRDefault="00DC6072">
      <w:pPr>
        <w:pStyle w:val="indexentry0"/>
      </w:pPr>
      <w:r>
        <w:t xml:space="preserve">   </w:t>
      </w:r>
      <w:hyperlink w:anchor="section_8c3d2935d8b44cacb3dd67811eba630d">
        <w:r>
          <w:rPr>
            <w:rStyle w:val="Hyperlink"/>
          </w:rPr>
          <w:t>CT_PictureEffectGlass</w:t>
        </w:r>
      </w:hyperlink>
      <w:r>
        <w:t xml:space="preserve"> </w:t>
      </w:r>
      <w:r>
        <w:fldChar w:fldCharType="begin"/>
      </w:r>
      <w:r>
        <w:instrText>PAGEREF section_8c3d2935d8b44cacb3dd67811eba630d</w:instrText>
      </w:r>
      <w:r>
        <w:fldChar w:fldCharType="separate"/>
      </w:r>
      <w:r>
        <w:rPr>
          <w:noProof/>
        </w:rPr>
        <w:t>75</w:t>
      </w:r>
      <w:r>
        <w:fldChar w:fldCharType="end"/>
      </w:r>
    </w:p>
    <w:p w:rsidR="00DA3D21" w:rsidRDefault="00DC6072">
      <w:pPr>
        <w:pStyle w:val="indexentry0"/>
      </w:pPr>
      <w:r>
        <w:t xml:space="preserve">   </w:t>
      </w:r>
      <w:hyperlink w:anchor="section_5ed8d7bd3505441f8c9588d7e25f45de">
        <w:r>
          <w:rPr>
            <w:rStyle w:val="Hyperlink"/>
          </w:rPr>
          <w:t>CT_Pictu</w:t>
        </w:r>
        <w:r>
          <w:rPr>
            <w:rStyle w:val="Hyperlink"/>
          </w:rPr>
          <w:t>reEffectGlowEdges</w:t>
        </w:r>
      </w:hyperlink>
      <w:r>
        <w:t xml:space="preserve"> </w:t>
      </w:r>
      <w:r>
        <w:fldChar w:fldCharType="begin"/>
      </w:r>
      <w:r>
        <w:instrText>PAGEREF section_5ed8d7bd3505441f8c9588d7e25f45de</w:instrText>
      </w:r>
      <w:r>
        <w:fldChar w:fldCharType="separate"/>
      </w:r>
      <w:r>
        <w:rPr>
          <w:noProof/>
        </w:rPr>
        <w:t>76</w:t>
      </w:r>
      <w:r>
        <w:fldChar w:fldCharType="end"/>
      </w:r>
    </w:p>
    <w:p w:rsidR="00DA3D21" w:rsidRDefault="00DC6072">
      <w:pPr>
        <w:pStyle w:val="indexentry0"/>
      </w:pPr>
      <w:r>
        <w:t xml:space="preserve">   </w:t>
      </w:r>
      <w:hyperlink w:anchor="section_ed1f7f0cd9464d45a898f75e52d016d9">
        <w:r>
          <w:rPr>
            <w:rStyle w:val="Hyperlink"/>
          </w:rPr>
          <w:t>CT_PictureEffectMosaicBubbles complex type</w:t>
        </w:r>
      </w:hyperlink>
      <w:r>
        <w:t xml:space="preserve"> </w:t>
      </w:r>
      <w:r>
        <w:fldChar w:fldCharType="begin"/>
      </w:r>
      <w:r>
        <w:instrText>PAGEREF section_ed1f7f0cd9464d45a898f75e52d016d9</w:instrText>
      </w:r>
      <w:r>
        <w:fldChar w:fldCharType="separate"/>
      </w:r>
      <w:r>
        <w:rPr>
          <w:noProof/>
        </w:rPr>
        <w:t>79</w:t>
      </w:r>
      <w:r>
        <w:fldChar w:fldCharType="end"/>
      </w:r>
    </w:p>
    <w:p w:rsidR="00DA3D21" w:rsidRDefault="00DC6072">
      <w:pPr>
        <w:pStyle w:val="indexentry0"/>
      </w:pPr>
      <w:r>
        <w:t xml:space="preserve">   </w:t>
      </w:r>
      <w:hyperlink w:anchor="section_741f0e02e05f4bad8a5964d76542af4d">
        <w:r>
          <w:rPr>
            <w:rStyle w:val="Hyperlink"/>
          </w:rPr>
          <w:t>CT_PictureEffectPaintBrush</w:t>
        </w:r>
      </w:hyperlink>
      <w:r>
        <w:t xml:space="preserve"> </w:t>
      </w:r>
      <w:r>
        <w:fldChar w:fldCharType="begin"/>
      </w:r>
      <w:r>
        <w:instrText>PAGEREF section_741f0e02e05f4bad8a5964d76542af4d</w:instrText>
      </w:r>
      <w:r>
        <w:fldChar w:fldCharType="separate"/>
      </w:r>
      <w:r>
        <w:rPr>
          <w:noProof/>
        </w:rPr>
        <w:t>80</w:t>
      </w:r>
      <w:r>
        <w:fldChar w:fldCharType="end"/>
      </w:r>
    </w:p>
    <w:p w:rsidR="00DA3D21" w:rsidRDefault="00DC6072">
      <w:pPr>
        <w:pStyle w:val="indexentry0"/>
      </w:pPr>
      <w:r>
        <w:t xml:space="preserve">   </w:t>
      </w:r>
      <w:hyperlink w:anchor="section_d4c354818b63447ab0707ba91b6be02e">
        <w:r>
          <w:rPr>
            <w:rStyle w:val="Hyperlink"/>
          </w:rPr>
          <w:t>CT_PictureEffectPaintStrokes</w:t>
        </w:r>
      </w:hyperlink>
      <w:r>
        <w:t xml:space="preserve"> </w:t>
      </w:r>
      <w:r>
        <w:fldChar w:fldCharType="begin"/>
      </w:r>
      <w:r>
        <w:instrText>PAGEREF section_d4c</w:instrText>
      </w:r>
      <w:r>
        <w:instrText>354818b63447ab0707ba91b6be02e</w:instrText>
      </w:r>
      <w:r>
        <w:fldChar w:fldCharType="separate"/>
      </w:r>
      <w:r>
        <w:rPr>
          <w:noProof/>
        </w:rPr>
        <w:t>80</w:t>
      </w:r>
      <w:r>
        <w:fldChar w:fldCharType="end"/>
      </w:r>
    </w:p>
    <w:p w:rsidR="00DA3D21" w:rsidRDefault="00DC6072">
      <w:pPr>
        <w:pStyle w:val="indexentry0"/>
      </w:pPr>
      <w:r>
        <w:t xml:space="preserve">   </w:t>
      </w:r>
      <w:hyperlink w:anchor="section_40182bf2e51b4617adde4243793c04bd">
        <w:r>
          <w:rPr>
            <w:rStyle w:val="Hyperlink"/>
          </w:rPr>
          <w:t>CT_PictureEffectPastelsSmooth</w:t>
        </w:r>
      </w:hyperlink>
      <w:r>
        <w:t xml:space="preserve"> </w:t>
      </w:r>
      <w:r>
        <w:fldChar w:fldCharType="begin"/>
      </w:r>
      <w:r>
        <w:instrText>PAGEREF section_40182bf2e51b4617adde4243793c04bd</w:instrText>
      </w:r>
      <w:r>
        <w:fldChar w:fldCharType="separate"/>
      </w:r>
      <w:r>
        <w:rPr>
          <w:noProof/>
        </w:rPr>
        <w:t>81</w:t>
      </w:r>
      <w:r>
        <w:fldChar w:fldCharType="end"/>
      </w:r>
    </w:p>
    <w:p w:rsidR="00DA3D21" w:rsidRDefault="00DC6072">
      <w:pPr>
        <w:pStyle w:val="indexentry0"/>
      </w:pPr>
      <w:r>
        <w:t xml:space="preserve">   </w:t>
      </w:r>
      <w:hyperlink w:anchor="section_04c4737cd35a4a85af0b8f8a87ed088d">
        <w:r>
          <w:rPr>
            <w:rStyle w:val="Hyperlink"/>
          </w:rPr>
          <w:t>CT_PictureE</w:t>
        </w:r>
        <w:r>
          <w:rPr>
            <w:rStyle w:val="Hyperlink"/>
          </w:rPr>
          <w:t>ffectPencilGrayscale</w:t>
        </w:r>
      </w:hyperlink>
      <w:r>
        <w:t xml:space="preserve"> </w:t>
      </w:r>
      <w:r>
        <w:fldChar w:fldCharType="begin"/>
      </w:r>
      <w:r>
        <w:instrText>PAGEREF section_04c4737cd35a4a85af0b8f8a87ed088d</w:instrText>
      </w:r>
      <w:r>
        <w:fldChar w:fldCharType="separate"/>
      </w:r>
      <w:r>
        <w:rPr>
          <w:noProof/>
        </w:rPr>
        <w:t>82</w:t>
      </w:r>
      <w:r>
        <w:fldChar w:fldCharType="end"/>
      </w:r>
    </w:p>
    <w:p w:rsidR="00DA3D21" w:rsidRDefault="00DC6072">
      <w:pPr>
        <w:pStyle w:val="indexentry0"/>
      </w:pPr>
      <w:r>
        <w:t xml:space="preserve">   </w:t>
      </w:r>
      <w:hyperlink w:anchor="section_e8d0f5187dad43f68f488abcd35ae4dc">
        <w:r>
          <w:rPr>
            <w:rStyle w:val="Hyperlink"/>
          </w:rPr>
          <w:t>CT_PictureEffectPencilSketch</w:t>
        </w:r>
      </w:hyperlink>
      <w:r>
        <w:t xml:space="preserve"> </w:t>
      </w:r>
      <w:r>
        <w:fldChar w:fldCharType="begin"/>
      </w:r>
      <w:r>
        <w:instrText>PAGEREF section_e8d0f5187dad43f68f488abcd35ae4dc</w:instrText>
      </w:r>
      <w:r>
        <w:fldChar w:fldCharType="separate"/>
      </w:r>
      <w:r>
        <w:rPr>
          <w:noProof/>
        </w:rPr>
        <w:t>82</w:t>
      </w:r>
      <w:r>
        <w:fldChar w:fldCharType="end"/>
      </w:r>
    </w:p>
    <w:p w:rsidR="00DA3D21" w:rsidRDefault="00DC6072">
      <w:pPr>
        <w:pStyle w:val="indexentry0"/>
      </w:pPr>
      <w:r>
        <w:t xml:space="preserve">   </w:t>
      </w:r>
      <w:hyperlink w:anchor="section_ef4fda2591884807b8014f2374109638">
        <w:r>
          <w:rPr>
            <w:rStyle w:val="Hyperlink"/>
          </w:rPr>
          <w:t>CT_PictureEffectPhotocopy</w:t>
        </w:r>
      </w:hyperlink>
      <w:r>
        <w:t xml:space="preserve"> </w:t>
      </w:r>
      <w:r>
        <w:fldChar w:fldCharType="begin"/>
      </w:r>
      <w:r>
        <w:instrText>PAGEREF section_ef4fda2591884807b8014f2374109638</w:instrText>
      </w:r>
      <w:r>
        <w:fldChar w:fldCharType="separate"/>
      </w:r>
      <w:r>
        <w:rPr>
          <w:noProof/>
        </w:rPr>
        <w:t>83</w:t>
      </w:r>
      <w:r>
        <w:fldChar w:fldCharType="end"/>
      </w:r>
    </w:p>
    <w:p w:rsidR="00DA3D21" w:rsidRDefault="00DC6072">
      <w:pPr>
        <w:pStyle w:val="indexentry0"/>
      </w:pPr>
      <w:r>
        <w:t xml:space="preserve">   </w:t>
      </w:r>
      <w:hyperlink w:anchor="section_195ec6c7920c4461ab8b1ea88522f352">
        <w:r>
          <w:rPr>
            <w:rStyle w:val="Hyperlink"/>
          </w:rPr>
          <w:t>CT_PictureEffectPlasticWrap</w:t>
        </w:r>
      </w:hyperlink>
      <w:r>
        <w:t xml:space="preserve"> </w:t>
      </w:r>
      <w:r>
        <w:fldChar w:fldCharType="begin"/>
      </w:r>
      <w:r>
        <w:instrText>PAGEREF section_195ec6c7920c4461ab8b1ea88522f352</w:instrText>
      </w:r>
      <w:r>
        <w:fldChar w:fldCharType="separate"/>
      </w:r>
      <w:r>
        <w:rPr>
          <w:noProof/>
        </w:rPr>
        <w:t>84</w:t>
      </w:r>
      <w:r>
        <w:fldChar w:fldCharType="end"/>
      </w:r>
    </w:p>
    <w:p w:rsidR="00DA3D21" w:rsidRDefault="00DC6072">
      <w:pPr>
        <w:pStyle w:val="indexentry0"/>
      </w:pPr>
      <w:r>
        <w:t xml:space="preserve">  </w:t>
      </w:r>
      <w:r>
        <w:t xml:space="preserve"> </w:t>
      </w:r>
      <w:hyperlink w:anchor="section_c66719daea9445f3becf248722089fb1">
        <w:r>
          <w:rPr>
            <w:rStyle w:val="Hyperlink"/>
          </w:rPr>
          <w:t>CT_PictureEffectSaturation</w:t>
        </w:r>
      </w:hyperlink>
      <w:r>
        <w:t xml:space="preserve"> </w:t>
      </w:r>
      <w:r>
        <w:fldChar w:fldCharType="begin"/>
      </w:r>
      <w:r>
        <w:instrText>PAGEREF section_c66719daea9445f3becf248722089fb1</w:instrText>
      </w:r>
      <w:r>
        <w:fldChar w:fldCharType="separate"/>
      </w:r>
      <w:r>
        <w:rPr>
          <w:noProof/>
        </w:rPr>
        <w:t>84</w:t>
      </w:r>
      <w:r>
        <w:fldChar w:fldCharType="end"/>
      </w:r>
    </w:p>
    <w:p w:rsidR="00DA3D21" w:rsidRDefault="00DC6072">
      <w:pPr>
        <w:pStyle w:val="indexentry0"/>
      </w:pPr>
      <w:r>
        <w:t xml:space="preserve">   </w:t>
      </w:r>
      <w:hyperlink w:anchor="section_54ed01d7601f4ea3b65d50185c0747fb">
        <w:r>
          <w:rPr>
            <w:rStyle w:val="Hyperlink"/>
          </w:rPr>
          <w:t>CT_PictureEffectSharpenSoften</w:t>
        </w:r>
      </w:hyperlink>
      <w:r>
        <w:t xml:space="preserve"> </w:t>
      </w:r>
      <w:r>
        <w:fldChar w:fldCharType="begin"/>
      </w:r>
      <w:r>
        <w:instrText>PAGEREF section_54ed01d7601f4ea3b65d50185c0747fb</w:instrText>
      </w:r>
      <w:r>
        <w:fldChar w:fldCharType="separate"/>
      </w:r>
      <w:r>
        <w:rPr>
          <w:noProof/>
        </w:rPr>
        <w:t>85</w:t>
      </w:r>
      <w:r>
        <w:fldChar w:fldCharType="end"/>
      </w:r>
    </w:p>
    <w:p w:rsidR="00DA3D21" w:rsidRDefault="00DC6072">
      <w:pPr>
        <w:pStyle w:val="indexentry0"/>
      </w:pPr>
      <w:r>
        <w:t xml:space="preserve">   </w:t>
      </w:r>
      <w:hyperlink w:anchor="section_3697618157e94dcb95796ddd56bd5304">
        <w:r>
          <w:rPr>
            <w:rStyle w:val="Hyperlink"/>
          </w:rPr>
          <w:t>CT_PictureEffectTexturizer</w:t>
        </w:r>
      </w:hyperlink>
      <w:r>
        <w:t xml:space="preserve"> </w:t>
      </w:r>
      <w:r>
        <w:fldChar w:fldCharType="begin"/>
      </w:r>
      <w:r>
        <w:instrText>PAGEREF section_3697618157e94dcb95796ddd56bd5304</w:instrText>
      </w:r>
      <w:r>
        <w:fldChar w:fldCharType="separate"/>
      </w:r>
      <w:r>
        <w:rPr>
          <w:noProof/>
        </w:rPr>
        <w:t>85</w:t>
      </w:r>
      <w:r>
        <w:fldChar w:fldCharType="end"/>
      </w:r>
    </w:p>
    <w:p w:rsidR="00DA3D21" w:rsidRDefault="00DC6072">
      <w:pPr>
        <w:pStyle w:val="indexentry0"/>
      </w:pPr>
      <w:r>
        <w:t xml:space="preserve">   </w:t>
      </w:r>
      <w:hyperlink w:anchor="section_b56e43bc1ce24463a335895bcd622102">
        <w:r>
          <w:rPr>
            <w:rStyle w:val="Hyperlink"/>
          </w:rPr>
          <w:t>CT_PictureLayer</w:t>
        </w:r>
      </w:hyperlink>
      <w:r>
        <w:t xml:space="preserve"> </w:t>
      </w:r>
      <w:r>
        <w:fldChar w:fldCharType="begin"/>
      </w:r>
      <w:r>
        <w:instrText>PAGEREF section_b56e43bc1ce24463a335895bcd622102</w:instrText>
      </w:r>
      <w:r>
        <w:fldChar w:fldCharType="separate"/>
      </w:r>
      <w:r>
        <w:rPr>
          <w:noProof/>
        </w:rPr>
        <w:t>87</w:t>
      </w:r>
      <w:r>
        <w:fldChar w:fldCharType="end"/>
      </w:r>
    </w:p>
    <w:p w:rsidR="00DA3D21" w:rsidRDefault="00DC6072">
      <w:pPr>
        <w:pStyle w:val="indexentry0"/>
      </w:pPr>
      <w:r>
        <w:lastRenderedPageBreak/>
        <w:t xml:space="preserve">   CT_PivotOptions (</w:t>
      </w:r>
      <w:hyperlink w:anchor="section_bd33a182eb534b5bbd88ce01922cd301">
        <w:r>
          <w:rPr>
            <w:rStyle w:val="Hyperlink"/>
          </w:rPr>
          <w:t>section 2.7.3.4</w:t>
        </w:r>
      </w:hyperlink>
      <w:r>
        <w:t xml:space="preserve"> </w:t>
      </w:r>
      <w:r>
        <w:fldChar w:fldCharType="begin"/>
      </w:r>
      <w:r>
        <w:instrText>PAGEREF section_bd33a182eb534b5bbd88ce01922cd301</w:instrText>
      </w:r>
      <w:r>
        <w:fldChar w:fldCharType="separate"/>
      </w:r>
      <w:r>
        <w:rPr>
          <w:noProof/>
        </w:rPr>
        <w:t>115</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191</w:t>
      </w:r>
      <w:r>
        <w:fldChar w:fldCharType="end"/>
      </w:r>
      <w:r>
        <w:t>)</w:t>
      </w:r>
    </w:p>
    <w:p w:rsidR="00DA3D21" w:rsidRDefault="00DC6072">
      <w:pPr>
        <w:pStyle w:val="indexentry0"/>
      </w:pPr>
      <w:r>
        <w:t xml:space="preserve">   </w:t>
      </w:r>
      <w:hyperlink w:anchor="section_7e2aaa32bc094fae83c697f09816e16a">
        <w:r>
          <w:rPr>
            <w:rStyle w:val="Hyperlink"/>
          </w:rPr>
          <w:t>CT_Property</w:t>
        </w:r>
      </w:hyperlink>
      <w:r>
        <w:t xml:space="preserve"> </w:t>
      </w:r>
      <w:r>
        <w:fldChar w:fldCharType="begin"/>
      </w:r>
      <w:r>
        <w:instrText>PAGEREF section_7e2aaa32bc094fae83c697f09816e16a</w:instrText>
      </w:r>
      <w:r>
        <w:fldChar w:fldCharType="separate"/>
      </w:r>
      <w:r>
        <w:rPr>
          <w:noProof/>
        </w:rPr>
        <w:t>145</w:t>
      </w:r>
      <w:r>
        <w:fldChar w:fldCharType="end"/>
      </w:r>
    </w:p>
    <w:p w:rsidR="00DA3D21" w:rsidRDefault="00DC6072">
      <w:pPr>
        <w:pStyle w:val="indexentry0"/>
      </w:pPr>
      <w:r>
        <w:t xml:space="preserve">   </w:t>
      </w:r>
      <w:hyperlink w:anchor="section_116bd09e66fe4e659a93aaec8978959c">
        <w:r>
          <w:rPr>
            <w:rStyle w:val="Hyperlink"/>
          </w:rPr>
          <w:t>CT_SeriesDataLabelsRange</w:t>
        </w:r>
      </w:hyperlink>
      <w:r>
        <w:t xml:space="preserve"> </w:t>
      </w:r>
      <w:r>
        <w:fldChar w:fldCharType="begin"/>
      </w:r>
      <w:r>
        <w:instrText>PAGEREF section_116bd09e66fe4e659a93aaec8978959c</w:instrText>
      </w:r>
      <w:r>
        <w:fldChar w:fldCharType="separate"/>
      </w:r>
      <w:r>
        <w:rPr>
          <w:noProof/>
        </w:rPr>
        <w:t>112</w:t>
      </w:r>
      <w:r>
        <w:fldChar w:fldCharType="end"/>
      </w:r>
    </w:p>
    <w:p w:rsidR="00DA3D21" w:rsidRDefault="00DC6072">
      <w:pPr>
        <w:pStyle w:val="indexentry0"/>
      </w:pPr>
      <w:r>
        <w:t xml:space="preserve">   </w:t>
      </w:r>
      <w:hyperlink w:anchor="section_5f9f9e6092904a68b61f13807194e80b">
        <w:r>
          <w:rPr>
            <w:rStyle w:val="Hyperlink"/>
          </w:rPr>
          <w:t>CT_ShadowObscured</w:t>
        </w:r>
      </w:hyperlink>
      <w:r>
        <w:t xml:space="preserve"> </w:t>
      </w:r>
      <w:r>
        <w:fldChar w:fldCharType="begin"/>
      </w:r>
      <w:r>
        <w:instrText>PAGEREF section_5f9f9e6092904a68b61f13807194e80b</w:instrText>
      </w:r>
      <w:r>
        <w:fldChar w:fldCharType="separate"/>
      </w:r>
      <w:r>
        <w:rPr>
          <w:noProof/>
        </w:rPr>
        <w:t>87</w:t>
      </w:r>
      <w:r>
        <w:fldChar w:fldCharType="end"/>
      </w:r>
    </w:p>
    <w:p w:rsidR="00DA3D21" w:rsidRDefault="00DC6072">
      <w:pPr>
        <w:pStyle w:val="indexentry0"/>
      </w:pPr>
      <w:r>
        <w:t xml:space="preserve">   </w:t>
      </w:r>
      <w:hyperlink w:anchor="section_060cdb7c1d524a9f9319bf1849c1f830">
        <w:r>
          <w:rPr>
            <w:rStyle w:val="Hyperlink"/>
          </w:rPr>
          <w:t>CT_Shape</w:t>
        </w:r>
      </w:hyperlink>
      <w:r>
        <w:t xml:space="preserve"> </w:t>
      </w:r>
      <w:r>
        <w:fldChar w:fldCharType="begin"/>
      </w:r>
      <w:r>
        <w:instrText>PAGEREF section_060cdb7c1d524a9f9319bf1849c1f830</w:instrText>
      </w:r>
      <w:r>
        <w:fldChar w:fldCharType="separate"/>
      </w:r>
      <w:r>
        <w:rPr>
          <w:noProof/>
        </w:rPr>
        <w:t>140</w:t>
      </w:r>
      <w:r>
        <w:fldChar w:fldCharType="end"/>
      </w:r>
    </w:p>
    <w:p w:rsidR="00DA3D21" w:rsidRDefault="00DC6072">
      <w:pPr>
        <w:pStyle w:val="indexentry0"/>
      </w:pPr>
      <w:r>
        <w:t xml:space="preserve">   </w:t>
      </w:r>
      <w:hyperlink w:anchor="section_01459be80d734565b8a35fbfea8f3a6a">
        <w:r>
          <w:rPr>
            <w:rStyle w:val="Hyperlink"/>
          </w:rPr>
          <w:t>CT_ShapeNonVisual</w:t>
        </w:r>
      </w:hyperlink>
      <w:r>
        <w:t xml:space="preserve"> </w:t>
      </w:r>
      <w:r>
        <w:fldChar w:fldCharType="begin"/>
      </w:r>
      <w:r>
        <w:instrText>PAGEREF section_01459be80d734565b8a35fbfea8f3a6a</w:instrText>
      </w:r>
      <w:r>
        <w:fldChar w:fldCharType="separate"/>
      </w:r>
      <w:r>
        <w:rPr>
          <w:noProof/>
        </w:rPr>
        <w:t>141</w:t>
      </w:r>
      <w:r>
        <w:fldChar w:fldCharType="end"/>
      </w:r>
    </w:p>
    <w:p w:rsidR="00DA3D21" w:rsidRDefault="00DC6072">
      <w:pPr>
        <w:pStyle w:val="indexentry0"/>
      </w:pPr>
      <w:r>
        <w:t xml:space="preserve">   </w:t>
      </w:r>
      <w:hyperlink w:anchor="section_c2b1ca29f8a146ee91e20449a475c1de">
        <w:r>
          <w:rPr>
            <w:rStyle w:val="Hyperlink"/>
          </w:rPr>
          <w:t>CT_SignatureLine</w:t>
        </w:r>
      </w:hyperlink>
      <w:r>
        <w:t xml:space="preserve"> </w:t>
      </w:r>
      <w:r>
        <w:fldChar w:fldCharType="begin"/>
      </w:r>
      <w:r>
        <w:instrText>PAGEREF section_c2b1ca29f8a146ee91e20449a475c1de</w:instrText>
      </w:r>
      <w:r>
        <w:fldChar w:fldCharType="separate"/>
      </w:r>
      <w:r>
        <w:rPr>
          <w:noProof/>
        </w:rPr>
        <w:t>154</w:t>
      </w:r>
      <w:r>
        <w:fldChar w:fldCharType="end"/>
      </w:r>
    </w:p>
    <w:p w:rsidR="00DA3D21" w:rsidRDefault="00DC6072">
      <w:pPr>
        <w:pStyle w:val="indexentry0"/>
      </w:pPr>
      <w:r>
        <w:t xml:space="preserve">   </w:t>
      </w:r>
      <w:hyperlink w:anchor="section_8824f66801f345ad91f4a509f0ae1120">
        <w:r>
          <w:rPr>
            <w:rStyle w:val="Hyperlink"/>
          </w:rPr>
          <w:t>CT_Si</w:t>
        </w:r>
        <w:r>
          <w:rPr>
            <w:rStyle w:val="Hyperlink"/>
          </w:rPr>
          <w:t>zeRelH</w:t>
        </w:r>
      </w:hyperlink>
      <w:r>
        <w:t xml:space="preserve"> </w:t>
      </w:r>
      <w:r>
        <w:fldChar w:fldCharType="begin"/>
      </w:r>
      <w:r>
        <w:instrText>PAGEREF section_8824f66801f345ad91f4a509f0ae1120</w:instrText>
      </w:r>
      <w:r>
        <w:fldChar w:fldCharType="separate"/>
      </w:r>
      <w:r>
        <w:rPr>
          <w:noProof/>
        </w:rPr>
        <w:t>169</w:t>
      </w:r>
      <w:r>
        <w:fldChar w:fldCharType="end"/>
      </w:r>
    </w:p>
    <w:p w:rsidR="00DA3D21" w:rsidRDefault="00DC6072">
      <w:pPr>
        <w:pStyle w:val="indexentry0"/>
      </w:pPr>
      <w:r>
        <w:t xml:space="preserve">   </w:t>
      </w:r>
      <w:hyperlink w:anchor="section_91bbc028408242a69af7170c0a2ec6a2">
        <w:r>
          <w:rPr>
            <w:rStyle w:val="Hyperlink"/>
          </w:rPr>
          <w:t>CT_SizeRelV</w:t>
        </w:r>
      </w:hyperlink>
      <w:r>
        <w:t xml:space="preserve"> </w:t>
      </w:r>
      <w:r>
        <w:fldChar w:fldCharType="begin"/>
      </w:r>
      <w:r>
        <w:instrText>PAGEREF section_91bbc028408242a69af7170c0a2ec6a2</w:instrText>
      </w:r>
      <w:r>
        <w:fldChar w:fldCharType="separate"/>
      </w:r>
      <w:r>
        <w:rPr>
          <w:noProof/>
        </w:rPr>
        <w:t>169</w:t>
      </w:r>
      <w:r>
        <w:fldChar w:fldCharType="end"/>
      </w:r>
    </w:p>
    <w:p w:rsidR="00DA3D21" w:rsidRDefault="00DC6072">
      <w:pPr>
        <w:pStyle w:val="indexentry0"/>
      </w:pPr>
      <w:r>
        <w:t xml:space="preserve">   </w:t>
      </w:r>
      <w:hyperlink w:anchor="section_d3a2d9da8f0b408689a25906d2d87f96">
        <w:r>
          <w:rPr>
            <w:rStyle w:val="Hyperlink"/>
          </w:rPr>
          <w:t>C</w:t>
        </w:r>
        <w:r>
          <w:rPr>
            <w:rStyle w:val="Hyperlink"/>
          </w:rPr>
          <w:t>T_Style</w:t>
        </w:r>
      </w:hyperlink>
      <w:r>
        <w:t xml:space="preserve"> </w:t>
      </w:r>
      <w:r>
        <w:fldChar w:fldCharType="begin"/>
      </w:r>
      <w:r>
        <w:instrText>PAGEREF section_d3a2d9da8f0b408689a25906d2d87f96</w:instrText>
      </w:r>
      <w:r>
        <w:fldChar w:fldCharType="separate"/>
      </w:r>
      <w:r>
        <w:rPr>
          <w:noProof/>
        </w:rPr>
        <w:t>116</w:t>
      </w:r>
      <w:r>
        <w:fldChar w:fldCharType="end"/>
      </w:r>
    </w:p>
    <w:p w:rsidR="00DA3D21" w:rsidRDefault="00DC6072">
      <w:pPr>
        <w:pStyle w:val="indexentry0"/>
      </w:pPr>
      <w:r>
        <w:t xml:space="preserve">   </w:t>
      </w:r>
      <w:hyperlink w:anchor="section_69bc30008ac24fa4801daa74e5fa09d3">
        <w:r>
          <w:rPr>
            <w:rStyle w:val="Hyperlink"/>
          </w:rPr>
          <w:t>CT_StyleColor</w:t>
        </w:r>
      </w:hyperlink>
      <w:r>
        <w:t xml:space="preserve"> </w:t>
      </w:r>
      <w:r>
        <w:fldChar w:fldCharType="begin"/>
      </w:r>
      <w:r>
        <w:instrText>PAGEREF section_69bc30008ac24fa4801daa74e5fa09d3</w:instrText>
      </w:r>
      <w:r>
        <w:fldChar w:fldCharType="separate"/>
      </w:r>
      <w:r>
        <w:rPr>
          <w:noProof/>
        </w:rPr>
        <w:t>125</w:t>
      </w:r>
      <w:r>
        <w:fldChar w:fldCharType="end"/>
      </w:r>
    </w:p>
    <w:p w:rsidR="00DA3D21" w:rsidRDefault="00DC6072">
      <w:pPr>
        <w:pStyle w:val="indexentry0"/>
      </w:pPr>
      <w:r>
        <w:t xml:space="preserve">   </w:t>
      </w:r>
      <w:hyperlink w:anchor="section_502b63f6d2ff47f9a46673af2d4cc03e">
        <w:r>
          <w:rPr>
            <w:rStyle w:val="Hyperlink"/>
          </w:rPr>
          <w:t>CT_StyleEntry</w:t>
        </w:r>
      </w:hyperlink>
      <w:r>
        <w:t xml:space="preserve"> </w:t>
      </w:r>
      <w:r>
        <w:fldChar w:fldCharType="begin"/>
      </w:r>
      <w:r>
        <w:instrText>PAGEREF section_502b63f6d2ff47f9a46673af2d4cc03e</w:instrText>
      </w:r>
      <w:r>
        <w:fldChar w:fldCharType="separate"/>
      </w:r>
      <w:r>
        <w:rPr>
          <w:noProof/>
        </w:rPr>
        <w:t>128</w:t>
      </w:r>
      <w:r>
        <w:fldChar w:fldCharType="end"/>
      </w:r>
    </w:p>
    <w:p w:rsidR="00DA3D21" w:rsidRDefault="00DC6072">
      <w:pPr>
        <w:pStyle w:val="indexentry0"/>
      </w:pPr>
      <w:r>
        <w:t xml:space="preserve">   </w:t>
      </w:r>
      <w:hyperlink w:anchor="section_a43cbe8a3133435481081ccb927963c9">
        <w:r>
          <w:rPr>
            <w:rStyle w:val="Hyperlink"/>
          </w:rPr>
          <w:t>CT_StyleReference</w:t>
        </w:r>
      </w:hyperlink>
      <w:r>
        <w:t xml:space="preserve"> </w:t>
      </w:r>
      <w:r>
        <w:fldChar w:fldCharType="begin"/>
      </w:r>
      <w:r>
        <w:instrText>PAGEREF section_a43cbe8a3133435481081ccb927963c9</w:instrText>
      </w:r>
      <w:r>
        <w:fldChar w:fldCharType="separate"/>
      </w:r>
      <w:r>
        <w:rPr>
          <w:noProof/>
        </w:rPr>
        <w:t>129</w:t>
      </w:r>
      <w:r>
        <w:fldChar w:fldCharType="end"/>
      </w:r>
    </w:p>
    <w:p w:rsidR="00DA3D21" w:rsidRDefault="00DC6072">
      <w:pPr>
        <w:pStyle w:val="indexentry0"/>
      </w:pPr>
      <w:r>
        <w:t xml:space="preserve">   </w:t>
      </w:r>
      <w:hyperlink w:anchor="section_9ef316cc3b39476589acf8524fab383b">
        <w:r>
          <w:rPr>
            <w:rStyle w:val="Hyperlink"/>
          </w:rPr>
          <w:t>CT_TextboxInfo</w:t>
        </w:r>
      </w:hyperlink>
      <w:r>
        <w:t xml:space="preserve"> </w:t>
      </w:r>
      <w:r>
        <w:fldChar w:fldCharType="begin"/>
      </w:r>
      <w:r>
        <w:instrText>PAGEREF section_9ef316cc3b39476589acf8524fab383b</w:instrText>
      </w:r>
      <w:r>
        <w:fldChar w:fldCharType="separate"/>
      </w:r>
      <w:r>
        <w:rPr>
          <w:noProof/>
        </w:rPr>
        <w:t>157</w:t>
      </w:r>
      <w:r>
        <w:fldChar w:fldCharType="end"/>
      </w:r>
    </w:p>
    <w:p w:rsidR="00DA3D21" w:rsidRDefault="00DC6072">
      <w:pPr>
        <w:pStyle w:val="indexentry0"/>
      </w:pPr>
      <w:r>
        <w:t xml:space="preserve">   </w:t>
      </w:r>
      <w:hyperlink w:anchor="section_cdafda97912448ed8d647f1dd9197c8a">
        <w:r>
          <w:rPr>
            <w:rStyle w:val="Hyperlink"/>
          </w:rPr>
          <w:t>CT_TextMath</w:t>
        </w:r>
      </w:hyperlink>
      <w:r>
        <w:t xml:space="preserve"> </w:t>
      </w:r>
      <w:r>
        <w:fldChar w:fldCharType="begin"/>
      </w:r>
      <w:r>
        <w:instrText>PAGEREF section_cdafda97912448ed8d647f1dd9197c8a</w:instrText>
      </w:r>
      <w:r>
        <w:fldChar w:fldCharType="separate"/>
      </w:r>
      <w:r>
        <w:rPr>
          <w:noProof/>
        </w:rPr>
        <w:t>88</w:t>
      </w:r>
      <w:r>
        <w:fldChar w:fldCharType="end"/>
      </w:r>
    </w:p>
    <w:p w:rsidR="00DA3D21" w:rsidRDefault="00DC6072">
      <w:pPr>
        <w:pStyle w:val="indexentry0"/>
      </w:pPr>
      <w:r>
        <w:t xml:space="preserve">   </w:t>
      </w:r>
      <w:hyperlink w:anchor="section_2d5944feef104a1e8c473bcee2917930">
        <w:r>
          <w:rPr>
            <w:rStyle w:val="Hyperlink"/>
          </w:rPr>
          <w:t>CT_UseLocalDpi</w:t>
        </w:r>
      </w:hyperlink>
      <w:r>
        <w:t xml:space="preserve"> </w:t>
      </w:r>
      <w:r>
        <w:fldChar w:fldCharType="begin"/>
      </w:r>
      <w:r>
        <w:instrText>PAGEREF section_2d5944feef104a1e8c473bcee2917930</w:instrText>
      </w:r>
      <w:r>
        <w:fldChar w:fldCharType="separate"/>
      </w:r>
      <w:r>
        <w:rPr>
          <w:noProof/>
        </w:rPr>
        <w:t>88</w:t>
      </w:r>
      <w:r>
        <w:fldChar w:fldCharType="end"/>
      </w:r>
    </w:p>
    <w:p w:rsidR="00DA3D21" w:rsidRDefault="00DC6072">
      <w:pPr>
        <w:pStyle w:val="indexentry0"/>
      </w:pPr>
      <w:r>
        <w:t xml:space="preserve">   </w:t>
      </w:r>
      <w:hyperlink w:anchor="section_8f50d7ace31742d4bd1223a65175f236">
        <w:r>
          <w:rPr>
            <w:rStyle w:val="Hyperlink"/>
          </w:rPr>
          <w:t>CT_WebVideoPr</w:t>
        </w:r>
      </w:hyperlink>
      <w:r>
        <w:t xml:space="preserve"> </w:t>
      </w:r>
      <w:r>
        <w:fldChar w:fldCharType="begin"/>
      </w:r>
      <w:r>
        <w:instrText>PAGEREF section_8f50d7ace31742d4bd1223a65175f2</w:instrText>
      </w:r>
      <w:r>
        <w:instrText>36</w:instrText>
      </w:r>
      <w:r>
        <w:fldChar w:fldCharType="separate"/>
      </w:r>
      <w:r>
        <w:rPr>
          <w:noProof/>
        </w:rPr>
        <w:t>172</w:t>
      </w:r>
      <w:r>
        <w:fldChar w:fldCharType="end"/>
      </w:r>
    </w:p>
    <w:p w:rsidR="00DA3D21" w:rsidRDefault="00DC6072">
      <w:pPr>
        <w:pStyle w:val="indexentry0"/>
      </w:pPr>
      <w:r>
        <w:t xml:space="preserve">   </w:t>
      </w:r>
      <w:hyperlink w:anchor="section_d2e499245c10435d9d6b43321ef96ae3">
        <w:r>
          <w:rPr>
            <w:rStyle w:val="Hyperlink"/>
          </w:rPr>
          <w:t>CT_WordContentPart</w:t>
        </w:r>
      </w:hyperlink>
      <w:r>
        <w:t xml:space="preserve"> </w:t>
      </w:r>
      <w:r>
        <w:fldChar w:fldCharType="begin"/>
      </w:r>
      <w:r>
        <w:instrText>PAGEREF section_d2e499245c10435d9d6b43321ef96ae3</w:instrText>
      </w:r>
      <w:r>
        <w:fldChar w:fldCharType="separate"/>
      </w:r>
      <w:r>
        <w:rPr>
          <w:noProof/>
        </w:rPr>
        <w:t>161</w:t>
      </w:r>
      <w:r>
        <w:fldChar w:fldCharType="end"/>
      </w:r>
    </w:p>
    <w:p w:rsidR="00DA3D21" w:rsidRDefault="00DC6072">
      <w:pPr>
        <w:pStyle w:val="indexentry0"/>
      </w:pPr>
      <w:r>
        <w:t xml:space="preserve">   </w:t>
      </w:r>
      <w:hyperlink w:anchor="section_73bdd71bc9b9458694df3172723cf40b">
        <w:r>
          <w:rPr>
            <w:rStyle w:val="Hyperlink"/>
          </w:rPr>
          <w:t>CT_WordContentPartNonVisual</w:t>
        </w:r>
      </w:hyperlink>
      <w:r>
        <w:t xml:space="preserve"> </w:t>
      </w:r>
      <w:r>
        <w:fldChar w:fldCharType="begin"/>
      </w:r>
      <w:r>
        <w:instrText>PAGEREF section_73b</w:instrText>
      </w:r>
      <w:r>
        <w:instrText>dd71bc9b9458694df3172723cf40b</w:instrText>
      </w:r>
      <w:r>
        <w:fldChar w:fldCharType="separate"/>
      </w:r>
      <w:r>
        <w:rPr>
          <w:noProof/>
        </w:rPr>
        <w:t>162</w:t>
      </w:r>
      <w:r>
        <w:fldChar w:fldCharType="end"/>
      </w:r>
    </w:p>
    <w:p w:rsidR="00DA3D21" w:rsidRDefault="00DC6072">
      <w:pPr>
        <w:pStyle w:val="indexentry0"/>
      </w:pPr>
      <w:r>
        <w:t xml:space="preserve">   </w:t>
      </w:r>
      <w:hyperlink w:anchor="section_c62c9d5877b1426fb11d9a6f877e7491">
        <w:r>
          <w:rPr>
            <w:rStyle w:val="Hyperlink"/>
          </w:rPr>
          <w:t>CT_WordprocessingCanvas</w:t>
        </w:r>
      </w:hyperlink>
      <w:r>
        <w:t xml:space="preserve"> </w:t>
      </w:r>
      <w:r>
        <w:fldChar w:fldCharType="begin"/>
      </w:r>
      <w:r>
        <w:instrText>PAGEREF section_c62c9d5877b1426fb11d9a6f877e7491</w:instrText>
      </w:r>
      <w:r>
        <w:fldChar w:fldCharType="separate"/>
      </w:r>
      <w:r>
        <w:rPr>
          <w:noProof/>
        </w:rPr>
        <w:t>165</w:t>
      </w:r>
      <w:r>
        <w:fldChar w:fldCharType="end"/>
      </w:r>
    </w:p>
    <w:p w:rsidR="00DA3D21" w:rsidRDefault="00DC6072">
      <w:pPr>
        <w:pStyle w:val="indexentry0"/>
      </w:pPr>
      <w:r>
        <w:t xml:space="preserve">   </w:t>
      </w:r>
      <w:hyperlink w:anchor="section_c89701a299ac4948b84f1eaecc69dfa0">
        <w:r>
          <w:rPr>
            <w:rStyle w:val="Hyperlink"/>
          </w:rPr>
          <w:t>CT_Wordprocessing</w:t>
        </w:r>
        <w:r>
          <w:rPr>
            <w:rStyle w:val="Hyperlink"/>
          </w:rPr>
          <w:t>Group</w:t>
        </w:r>
      </w:hyperlink>
      <w:r>
        <w:t xml:space="preserve"> </w:t>
      </w:r>
      <w:r>
        <w:fldChar w:fldCharType="begin"/>
      </w:r>
      <w:r>
        <w:instrText>PAGEREF section_c89701a299ac4948b84f1eaecc69dfa0</w:instrText>
      </w:r>
      <w:r>
        <w:fldChar w:fldCharType="separate"/>
      </w:r>
      <w:r>
        <w:rPr>
          <w:noProof/>
        </w:rPr>
        <w:t>164</w:t>
      </w:r>
      <w:r>
        <w:fldChar w:fldCharType="end"/>
      </w:r>
    </w:p>
    <w:p w:rsidR="00DA3D21" w:rsidRDefault="00DC6072">
      <w:pPr>
        <w:pStyle w:val="indexentry0"/>
      </w:pPr>
      <w:r>
        <w:t xml:space="preserve">   </w:t>
      </w:r>
      <w:hyperlink w:anchor="section_6919064727d148908089a8aca57becb9">
        <w:r>
          <w:rPr>
            <w:rStyle w:val="Hyperlink"/>
          </w:rPr>
          <w:t>CT_WordprocessingShape</w:t>
        </w:r>
      </w:hyperlink>
      <w:r>
        <w:t xml:space="preserve"> </w:t>
      </w:r>
      <w:r>
        <w:fldChar w:fldCharType="begin"/>
      </w:r>
      <w:r>
        <w:instrText>PAGEREF section_6919064727d148908089a8aca57becb9</w:instrText>
      </w:r>
      <w:r>
        <w:fldChar w:fldCharType="separate"/>
      </w:r>
      <w:r>
        <w:rPr>
          <w:noProof/>
        </w:rPr>
        <w:t>158</w:t>
      </w:r>
      <w:r>
        <w:fldChar w:fldCharType="end"/>
      </w:r>
    </w:p>
    <w:p w:rsidR="00DA3D21" w:rsidRDefault="00DC6072">
      <w:pPr>
        <w:pStyle w:val="indexentry0"/>
      </w:pPr>
      <w:hyperlink w:anchor="section_1f2db05a03df4a03b4628a58cc3e96eb">
        <w:r>
          <w:rPr>
            <w:rStyle w:val="Hyperlink"/>
          </w:rPr>
          <w:t>Content part extensions</w:t>
        </w:r>
      </w:hyperlink>
      <w:r>
        <w:t xml:space="preserve"> </w:t>
      </w:r>
      <w:r>
        <w:fldChar w:fldCharType="begin"/>
      </w:r>
      <w:r>
        <w:instrText>PAGEREF section_1f2db05a03df4a03b4628a58cc3e96eb</w:instrText>
      </w:r>
      <w:r>
        <w:fldChar w:fldCharType="separate"/>
      </w:r>
      <w:r>
        <w:rPr>
          <w:noProof/>
        </w:rPr>
        <w:t>43</w:t>
      </w:r>
      <w:r>
        <w:fldChar w:fldCharType="end"/>
      </w:r>
    </w:p>
    <w:p w:rsidR="00DA3D21" w:rsidRDefault="00DC6072">
      <w:pPr>
        <w:pStyle w:val="indexentry0"/>
      </w:pPr>
      <w:hyperlink w:anchor="section_bf6a6c33f5d54b7da4ef26dcd3c627e6">
        <w:r>
          <w:rPr>
            <w:rStyle w:val="Hyperlink"/>
          </w:rPr>
          <w:t>Content parts</w:t>
        </w:r>
      </w:hyperlink>
      <w:r>
        <w:t xml:space="preserve"> </w:t>
      </w:r>
      <w:r>
        <w:fldChar w:fldCharType="begin"/>
      </w:r>
      <w:r>
        <w:instrText>PAGEREF section_bf6a6c33f5d54b7da4ef26dcd3c627e6</w:instrText>
      </w:r>
      <w:r>
        <w:fldChar w:fldCharType="separate"/>
      </w:r>
      <w:r>
        <w:rPr>
          <w:noProof/>
        </w:rPr>
        <w:t>24</w:t>
      </w:r>
      <w:r>
        <w:fldChar w:fldCharType="end"/>
      </w:r>
    </w:p>
    <w:p w:rsidR="00DA3D21" w:rsidRDefault="00DC6072">
      <w:pPr>
        <w:pStyle w:val="indexentry0"/>
      </w:pPr>
      <w:hyperlink w:anchor="section_a1a880a01d584a3980c86f87161671fb">
        <w:r>
          <w:rPr>
            <w:rStyle w:val="Hyperlink"/>
          </w:rPr>
          <w:t>Content Parts and Ink example</w:t>
        </w:r>
      </w:hyperlink>
      <w:r>
        <w:t xml:space="preserve"> </w:t>
      </w:r>
      <w:r>
        <w:fldChar w:fldCharType="begin"/>
      </w:r>
      <w:r>
        <w:instrText>PAGEREF section_a1a880a01d584a3980c86f87161671fb</w:instrText>
      </w:r>
      <w:r>
        <w:fldChar w:fldCharType="separate"/>
      </w:r>
      <w:r>
        <w:rPr>
          <w:noProof/>
        </w:rPr>
        <w:t>320</w:t>
      </w:r>
      <w:r>
        <w:fldChar w:fldCharType="end"/>
      </w:r>
    </w:p>
    <w:p w:rsidR="00DA3D21" w:rsidRDefault="00DC6072">
      <w:pPr>
        <w:pStyle w:val="indexentry0"/>
      </w:pPr>
      <w:r>
        <w:t>contentPart element (</w:t>
      </w:r>
      <w:hyperlink w:anchor="section_e4401077ee5b4c64baafe7909dbabd0f">
        <w:r>
          <w:rPr>
            <w:rStyle w:val="Hyperlink"/>
          </w:rPr>
          <w:t>section 2.5.1.1</w:t>
        </w:r>
      </w:hyperlink>
      <w:r>
        <w:t xml:space="preserve"> </w:t>
      </w:r>
      <w:r>
        <w:fldChar w:fldCharType="begin"/>
      </w:r>
      <w:r>
        <w:instrText>PAGEREF section_e4401077ee5b4c64baafe7909dbabd0f</w:instrText>
      </w:r>
      <w:r>
        <w:fldChar w:fldCharType="separate"/>
      </w:r>
      <w:r>
        <w:rPr>
          <w:noProof/>
        </w:rPr>
        <w:t>93</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section_0d2e1dbbd5564f9f8649821f0f172a0e</w:instrText>
      </w:r>
      <w:r>
        <w:fldChar w:fldCharType="separate"/>
      </w:r>
      <w:r>
        <w:rPr>
          <w:noProof/>
        </w:rPr>
        <w:t>161</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section_3264167d334f4dffa7eac881a91</w:instrText>
      </w:r>
      <w:r>
        <w:instrText>25cd7</w:instrText>
      </w:r>
      <w:r>
        <w:fldChar w:fldCharType="separate"/>
      </w:r>
      <w:r>
        <w:rPr>
          <w:noProof/>
        </w:rPr>
        <w:t>173</w:t>
      </w:r>
      <w:r>
        <w:fldChar w:fldCharType="end"/>
      </w:r>
      <w:r>
        <w:t>)</w:t>
      </w:r>
    </w:p>
    <w:p w:rsidR="00DA3D21" w:rsidRDefault="00DC6072">
      <w:pPr>
        <w:pStyle w:val="indexentry0"/>
      </w:pPr>
      <w:hyperlink w:anchor="section_cd1ad738d9cb4912860a325d3720951a">
        <w:r>
          <w:rPr>
            <w:rStyle w:val="Hyperlink"/>
          </w:rPr>
          <w:t>contentPart element (GVML)</w:t>
        </w:r>
      </w:hyperlink>
      <w:r>
        <w:t xml:space="preserve"> </w:t>
      </w:r>
      <w:r>
        <w:fldChar w:fldCharType="begin"/>
      </w:r>
      <w:r>
        <w:instrText>PAGEREF section_cd1ad738d9cb4912860a325d3720951a</w:instrText>
      </w:r>
      <w:r>
        <w:fldChar w:fldCharType="separate"/>
      </w:r>
      <w:r>
        <w:rPr>
          <w:noProof/>
        </w:rPr>
        <w:t>55</w:t>
      </w:r>
      <w:r>
        <w:fldChar w:fldCharType="end"/>
      </w:r>
    </w:p>
    <w:p w:rsidR="00DA3D21" w:rsidRDefault="00DC6072">
      <w:pPr>
        <w:pStyle w:val="indexentry0"/>
      </w:pPr>
      <w:hyperlink w:anchor="section_e1209c1058f540e8b5d03c38d3216af5">
        <w:r>
          <w:rPr>
            <w:rStyle w:val="Hyperlink"/>
          </w:rPr>
          <w:t>context element</w:t>
        </w:r>
      </w:hyperlink>
      <w:r>
        <w:t xml:space="preserve"> </w:t>
      </w:r>
      <w:r>
        <w:fldChar w:fldCharType="begin"/>
      </w:r>
      <w:r>
        <w:instrText>PAGEREF section_e1209c105</w:instrText>
      </w:r>
      <w:r>
        <w:instrText>8f540e8b5d03c38d3216af5</w:instrText>
      </w:r>
      <w:r>
        <w:fldChar w:fldCharType="separate"/>
      </w:r>
      <w:r>
        <w:rPr>
          <w:noProof/>
        </w:rPr>
        <w:t>142</w:t>
      </w:r>
      <w:r>
        <w:fldChar w:fldCharType="end"/>
      </w:r>
    </w:p>
    <w:p w:rsidR="00DA3D21" w:rsidRDefault="00DC6072">
      <w:pPr>
        <w:pStyle w:val="indexentry0"/>
      </w:pPr>
      <w:hyperlink w:anchor="section_7fd0d4a5db9441fe8da98b5b03d170de">
        <w:r>
          <w:rPr>
            <w:rStyle w:val="Hyperlink"/>
          </w:rPr>
          <w:t>CT _FilteredSurfaceSer complex type</w:t>
        </w:r>
      </w:hyperlink>
      <w:r>
        <w:t xml:space="preserve"> </w:t>
      </w:r>
      <w:r>
        <w:fldChar w:fldCharType="begin"/>
      </w:r>
      <w:r>
        <w:instrText>PAGEREF section_7fd0d4a5db9441fe8da98b5b03d170de</w:instrText>
      </w:r>
      <w:r>
        <w:fldChar w:fldCharType="separate"/>
      </w:r>
      <w:r>
        <w:rPr>
          <w:noProof/>
        </w:rPr>
        <w:t>110</w:t>
      </w:r>
      <w:r>
        <w:fldChar w:fldCharType="end"/>
      </w:r>
    </w:p>
    <w:p w:rsidR="00DA3D21" w:rsidRDefault="00DC6072">
      <w:pPr>
        <w:pStyle w:val="indexentry0"/>
      </w:pPr>
      <w:r>
        <w:t>CT_ApplicationNonVisualDrawingProps complex type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93</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section_8d7a43538a7643788120fa56faa2900e</w:instrText>
      </w:r>
      <w:r>
        <w:fldChar w:fldCharType="separate"/>
      </w:r>
      <w:r>
        <w:rPr>
          <w:noProof/>
        </w:rPr>
        <w:t>173</w:t>
      </w:r>
      <w:r>
        <w:fldChar w:fldCharType="end"/>
      </w:r>
      <w:r>
        <w:t>)</w:t>
      </w:r>
    </w:p>
    <w:p w:rsidR="00DA3D21" w:rsidRDefault="00DC6072">
      <w:pPr>
        <w:pStyle w:val="indexentry0"/>
      </w:pPr>
      <w:hyperlink w:anchor="section_76932fd094694d5b9666f5689aad8c33">
        <w:r>
          <w:rPr>
            <w:rStyle w:val="Hyperlink"/>
          </w:rPr>
          <w:t>CT_BackgroundPr complex type</w:t>
        </w:r>
      </w:hyperlink>
      <w:r>
        <w:t xml:space="preserve"> </w:t>
      </w:r>
      <w:r>
        <w:fldChar w:fldCharType="begin"/>
      </w:r>
      <w:r>
        <w:instrText>PAGEREF section_76932fd094694d5b9666f5689aad8c33</w:instrText>
      </w:r>
      <w:r>
        <w:fldChar w:fldCharType="separate"/>
      </w:r>
      <w:r>
        <w:rPr>
          <w:noProof/>
        </w:rPr>
        <w:t>152</w:t>
      </w:r>
      <w:r>
        <w:fldChar w:fldCharType="end"/>
      </w:r>
    </w:p>
    <w:p w:rsidR="00DA3D21" w:rsidRDefault="00DC6072">
      <w:pPr>
        <w:pStyle w:val="indexentry0"/>
      </w:pPr>
      <w:hyperlink w:anchor="section_5b14cb92af644964a50dfa64d89e2439">
        <w:r>
          <w:rPr>
            <w:rStyle w:val="Hyperlink"/>
          </w:rPr>
          <w:t>CT_Boolean complex type</w:t>
        </w:r>
      </w:hyperlink>
      <w:r>
        <w:t xml:space="preserve"> </w:t>
      </w:r>
      <w:r>
        <w:fldChar w:fldCharType="begin"/>
      </w:r>
      <w:r>
        <w:instrText>PAGEREF section_5b14cb92af644964a50dfa64d89e2439</w:instrText>
      </w:r>
      <w:r>
        <w:fldChar w:fldCharType="separate"/>
      </w:r>
      <w:r>
        <w:rPr>
          <w:noProof/>
        </w:rPr>
        <w:t>137</w:t>
      </w:r>
      <w:r>
        <w:fldChar w:fldCharType="end"/>
      </w:r>
    </w:p>
    <w:p w:rsidR="00DA3D21" w:rsidRDefault="00DC6072">
      <w:pPr>
        <w:pStyle w:val="indexentry0"/>
      </w:pPr>
      <w:r>
        <w:t>CT_BooleanFalse complex type (</w:t>
      </w:r>
      <w:hyperlink w:anchor="section_730f45bbf17b407c84c03c073ed5f8be">
        <w:r>
          <w:rPr>
            <w:rStyle w:val="Hyperlink"/>
          </w:rPr>
          <w:t>section 2.7.3.1</w:t>
        </w:r>
      </w:hyperlink>
      <w:r>
        <w:t xml:space="preserve"> </w:t>
      </w:r>
      <w:r>
        <w:fldChar w:fldCharType="begin"/>
      </w:r>
      <w:r>
        <w:instrText>PAGEREF section_730f45bbf17b407c84c03c073ed5f8be</w:instrText>
      </w:r>
      <w:r>
        <w:fldChar w:fldCharType="separate"/>
      </w:r>
      <w:r>
        <w:rPr>
          <w:noProof/>
        </w:rPr>
        <w:t>114</w:t>
      </w:r>
      <w:r>
        <w:fldChar w:fldCharType="end"/>
      </w:r>
      <w:r>
        <w:t xml:space="preserve">, </w:t>
      </w:r>
      <w:hyperlink w:anchor="section_9a5419a5c99c4bd98c661b4fc7d24e76">
        <w:r>
          <w:rPr>
            <w:rStyle w:val="Hyperlink"/>
          </w:rPr>
          <w:t>section 2.33.3.1</w:t>
        </w:r>
      </w:hyperlink>
      <w:r>
        <w:t xml:space="preserve"> </w:t>
      </w:r>
      <w:r>
        <w:fldChar w:fldCharType="begin"/>
      </w:r>
      <w:r>
        <w:instrText>PAGEREF section_9a5419a5c99c4bd98c661b4fc7d24e76</w:instrText>
      </w:r>
      <w:r>
        <w:fldChar w:fldCharType="separate"/>
      </w:r>
      <w:r>
        <w:rPr>
          <w:noProof/>
        </w:rPr>
        <w:t>305</w:t>
      </w:r>
      <w:r>
        <w:fldChar w:fldCharType="end"/>
      </w:r>
      <w:r>
        <w:t>)</w:t>
      </w:r>
    </w:p>
    <w:p w:rsidR="00DA3D21" w:rsidRDefault="00DC6072">
      <w:pPr>
        <w:pStyle w:val="indexentry0"/>
      </w:pPr>
      <w:hyperlink w:anchor="section_b08f7002448c4063900900051cc9f52d">
        <w:r>
          <w:rPr>
            <w:rStyle w:val="Hyperlink"/>
          </w:rPr>
          <w:t>CT_BooleanTrue complex type</w:t>
        </w:r>
      </w:hyperlink>
      <w:r>
        <w:t xml:space="preserve"> </w:t>
      </w:r>
      <w:r>
        <w:fldChar w:fldCharType="begin"/>
      </w:r>
      <w:r>
        <w:instrText>PAGEREF section_b08f7002448c4063</w:instrText>
      </w:r>
      <w:r>
        <w:instrText>900900051cc9f52d</w:instrText>
      </w:r>
      <w:r>
        <w:fldChar w:fldCharType="separate"/>
      </w:r>
      <w:r>
        <w:rPr>
          <w:noProof/>
        </w:rPr>
        <w:t>114</w:t>
      </w:r>
      <w:r>
        <w:fldChar w:fldCharType="end"/>
      </w:r>
    </w:p>
    <w:p w:rsidR="00DA3D21" w:rsidRDefault="00DC6072">
      <w:pPr>
        <w:pStyle w:val="indexentry0"/>
      </w:pPr>
      <w:hyperlink w:anchor="section_997b73db012d4068966a5452529b9be4">
        <w:r>
          <w:rPr>
            <w:rStyle w:val="Hyperlink"/>
          </w:rPr>
          <w:t>CT_CameraTool complex type</w:t>
        </w:r>
      </w:hyperlink>
      <w:r>
        <w:t xml:space="preserve"> </w:t>
      </w:r>
      <w:r>
        <w:fldChar w:fldCharType="begin"/>
      </w:r>
      <w:r>
        <w:instrText>PAGEREF section_997b73db012d4068966a5452529b9be4</w:instrText>
      </w:r>
      <w:r>
        <w:fldChar w:fldCharType="separate"/>
      </w:r>
      <w:r>
        <w:rPr>
          <w:noProof/>
        </w:rPr>
        <w:t>60</w:t>
      </w:r>
      <w:r>
        <w:fldChar w:fldCharType="end"/>
      </w:r>
    </w:p>
    <w:p w:rsidR="00DA3D21" w:rsidRDefault="00DC6072">
      <w:pPr>
        <w:pStyle w:val="indexentry0"/>
      </w:pPr>
      <w:hyperlink w:anchor="section_1ef4e659f59c4f8ebe166ab4a03c185d">
        <w:r>
          <w:rPr>
            <w:rStyle w:val="Hyperlink"/>
          </w:rPr>
          <w:t>CT_CategoryFilterException comple</w:t>
        </w:r>
        <w:r>
          <w:rPr>
            <w:rStyle w:val="Hyperlink"/>
          </w:rPr>
          <w:t>x type</w:t>
        </w:r>
      </w:hyperlink>
      <w:r>
        <w:t xml:space="preserve"> </w:t>
      </w:r>
      <w:r>
        <w:fldChar w:fldCharType="begin"/>
      </w:r>
      <w:r>
        <w:instrText>PAGEREF section_1ef4e659f59c4f8ebe166ab4a03c185d</w:instrText>
      </w:r>
      <w:r>
        <w:fldChar w:fldCharType="separate"/>
      </w:r>
      <w:r>
        <w:rPr>
          <w:noProof/>
        </w:rPr>
        <w:t>103</w:t>
      </w:r>
      <w:r>
        <w:fldChar w:fldCharType="end"/>
      </w:r>
    </w:p>
    <w:p w:rsidR="00DA3D21" w:rsidRDefault="00DC6072">
      <w:pPr>
        <w:pStyle w:val="indexentry0"/>
      </w:pPr>
      <w:hyperlink w:anchor="section_5629fdb3279d4a1fbcf8c29153b5b29c">
        <w:r>
          <w:rPr>
            <w:rStyle w:val="Hyperlink"/>
          </w:rPr>
          <w:t>CT_CategoryFilterExceptions complex type</w:t>
        </w:r>
      </w:hyperlink>
      <w:r>
        <w:t xml:space="preserve"> </w:t>
      </w:r>
      <w:r>
        <w:fldChar w:fldCharType="begin"/>
      </w:r>
      <w:r>
        <w:instrText>PAGEREF section_5629fdb3279d4a1fbcf8c29153b5b29c</w:instrText>
      </w:r>
      <w:r>
        <w:fldChar w:fldCharType="separate"/>
      </w:r>
      <w:r>
        <w:rPr>
          <w:noProof/>
        </w:rPr>
        <w:t>104</w:t>
      </w:r>
      <w:r>
        <w:fldChar w:fldCharType="end"/>
      </w:r>
    </w:p>
    <w:p w:rsidR="00DA3D21" w:rsidRDefault="00DC6072">
      <w:pPr>
        <w:pStyle w:val="indexentry0"/>
      </w:pPr>
      <w:hyperlink w:anchor="section_93087d0b22d241e2a2b7a7bea8f18524">
        <w:r>
          <w:rPr>
            <w:rStyle w:val="Hyperlink"/>
          </w:rPr>
          <w:t>CT_ColorStyle complex type</w:t>
        </w:r>
      </w:hyperlink>
      <w:r>
        <w:t xml:space="preserve"> </w:t>
      </w:r>
      <w:r>
        <w:fldChar w:fldCharType="begin"/>
      </w:r>
      <w:r>
        <w:instrText>PAGEREF section_93087d0b22d241e2a2b7a7bea8f18524</w:instrText>
      </w:r>
      <w:r>
        <w:fldChar w:fldCharType="separate"/>
      </w:r>
      <w:r>
        <w:rPr>
          <w:noProof/>
        </w:rPr>
        <w:t>121</w:t>
      </w:r>
      <w:r>
        <w:fldChar w:fldCharType="end"/>
      </w:r>
    </w:p>
    <w:p w:rsidR="00DA3D21" w:rsidRDefault="00DC6072">
      <w:pPr>
        <w:pStyle w:val="indexentry0"/>
      </w:pPr>
      <w:hyperlink w:anchor="section_cd07da0ec5de478d8cc5f345314a73c0">
        <w:r>
          <w:rPr>
            <w:rStyle w:val="Hyperlink"/>
          </w:rPr>
          <w:t>CT_ColorStyleVariation complex type</w:t>
        </w:r>
      </w:hyperlink>
      <w:r>
        <w:t xml:space="preserve"> </w:t>
      </w:r>
      <w:r>
        <w:fldChar w:fldCharType="begin"/>
      </w:r>
      <w:r>
        <w:instrText>PAGEREF section_cd07da0ec5de478d8cc5f345314a73c0</w:instrText>
      </w:r>
      <w:r>
        <w:fldChar w:fldCharType="separate"/>
      </w:r>
      <w:r>
        <w:rPr>
          <w:noProof/>
        </w:rPr>
        <w:t>122</w:t>
      </w:r>
      <w:r>
        <w:fldChar w:fldCharType="end"/>
      </w:r>
    </w:p>
    <w:p w:rsidR="00DA3D21" w:rsidRDefault="00DC6072">
      <w:pPr>
        <w:pStyle w:val="indexentry0"/>
      </w:pPr>
      <w:hyperlink w:anchor="section_3cacf328bd954a4da73667bdb076ecf8">
        <w:r>
          <w:rPr>
            <w:rStyle w:val="Hyperlink"/>
          </w:rPr>
          <w:t>CT_CompatExt complex type</w:t>
        </w:r>
      </w:hyperlink>
      <w:r>
        <w:t xml:space="preserve"> </w:t>
      </w:r>
      <w:r>
        <w:fldChar w:fldCharType="begin"/>
      </w:r>
      <w:r>
        <w:instrText>PAGEREF section_3cacf328bd954a4da73667bdb076ecf8</w:instrText>
      </w:r>
      <w:r>
        <w:fldChar w:fldCharType="separate"/>
      </w:r>
      <w:r>
        <w:rPr>
          <w:noProof/>
        </w:rPr>
        <w:t>60</w:t>
      </w:r>
      <w:r>
        <w:fldChar w:fldCharType="end"/>
      </w:r>
    </w:p>
    <w:p w:rsidR="00DA3D21" w:rsidRDefault="00DC6072">
      <w:pPr>
        <w:pStyle w:val="indexentry0"/>
      </w:pPr>
      <w:r>
        <w:t>CT_ContentPart complex type (</w:t>
      </w:r>
      <w:hyperlink w:anchor="section_f73b6c2067e843d0b99ddf3b22f2c558">
        <w:r>
          <w:rPr>
            <w:rStyle w:val="Hyperlink"/>
          </w:rPr>
          <w:t>section 2.5.3.2</w:t>
        </w:r>
      </w:hyperlink>
      <w:r>
        <w:t xml:space="preserve"> </w:t>
      </w:r>
      <w:r>
        <w:fldChar w:fldCharType="begin"/>
      </w:r>
      <w:r>
        <w:instrText>PAGEREF section_f73b6c2067e843d0b99ddf3b22f2c558</w:instrText>
      </w:r>
      <w:r>
        <w:fldChar w:fldCharType="separate"/>
      </w:r>
      <w:r>
        <w:rPr>
          <w:noProof/>
        </w:rPr>
        <w:t>94</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section_ecff289f286b44b5949facf988a09dae</w:instrText>
      </w:r>
      <w:r>
        <w:fldChar w:fldCharType="separate"/>
      </w:r>
      <w:r>
        <w:rPr>
          <w:noProof/>
        </w:rPr>
        <w:t>174</w:t>
      </w:r>
      <w:r>
        <w:fldChar w:fldCharType="end"/>
      </w:r>
      <w:r>
        <w:t xml:space="preserve">, </w:t>
      </w:r>
      <w:hyperlink w:anchor="section_eac2b69aedac4ff89a5a0d44b9a299d3">
        <w:r>
          <w:rPr>
            <w:rStyle w:val="Hyperlink"/>
          </w:rPr>
          <w:t>section 2</w:t>
        </w:r>
        <w:r>
          <w:rPr>
            <w:rStyle w:val="Hyperlink"/>
          </w:rPr>
          <w:t>.21.3.1</w:t>
        </w:r>
      </w:hyperlink>
      <w:r>
        <w:t xml:space="preserve"> </w:t>
      </w:r>
      <w:r>
        <w:fldChar w:fldCharType="begin"/>
      </w:r>
      <w:r>
        <w:instrText>PAGEREF section_eac2b69aedac4ff89a5a0d44b9a299d3</w:instrText>
      </w:r>
      <w:r>
        <w:fldChar w:fldCharType="separate"/>
      </w:r>
      <w:r>
        <w:rPr>
          <w:noProof/>
        </w:rPr>
        <w:t>176</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section_270104291e1c48db96cdf547f2b00c34</w:instrText>
      </w:r>
      <w:r>
        <w:fldChar w:fldCharType="separate"/>
      </w:r>
      <w:r>
        <w:rPr>
          <w:noProof/>
        </w:rPr>
        <w:t>177</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section_e606401d55c743a9add735163dccef20</w:instrText>
      </w:r>
      <w:r>
        <w:fldChar w:fldCharType="separate"/>
      </w:r>
      <w:r>
        <w:rPr>
          <w:noProof/>
        </w:rPr>
        <w:t>177</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section_fa6c134f1ec846c2bb86d2d60c220b0c</w:instrText>
      </w:r>
      <w:r>
        <w:fldChar w:fldCharType="separate"/>
      </w:r>
      <w:r>
        <w:rPr>
          <w:noProof/>
        </w:rPr>
        <w:t>178</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section_84e8a198f91f4fab9e3ff94b4fcf1d62</w:instrText>
      </w:r>
      <w:r>
        <w:fldChar w:fldCharType="separate"/>
      </w:r>
      <w:r>
        <w:rPr>
          <w:noProof/>
        </w:rPr>
        <w:t>178</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section_6cfd8ba946ee497eb4e2a0a480e835eb</w:instrText>
      </w:r>
      <w:r>
        <w:fldChar w:fldCharType="separate"/>
      </w:r>
      <w:r>
        <w:rPr>
          <w:noProof/>
        </w:rPr>
        <w:t>179</w:t>
      </w:r>
      <w:r>
        <w:fldChar w:fldCharType="end"/>
      </w:r>
      <w:r>
        <w:t>)</w:t>
      </w:r>
    </w:p>
    <w:p w:rsidR="00DA3D21" w:rsidRDefault="00DC6072">
      <w:pPr>
        <w:pStyle w:val="indexentry0"/>
      </w:pPr>
      <w:hyperlink w:anchor="section_1412667a89a445129142f1919bb3a7af">
        <w:r>
          <w:rPr>
            <w:rStyle w:val="Hyperlink"/>
          </w:rPr>
          <w:t>CT_ContentPartLocking complex type</w:t>
        </w:r>
      </w:hyperlink>
      <w:r>
        <w:t xml:space="preserve"> </w:t>
      </w:r>
      <w:r>
        <w:fldChar w:fldCharType="begin"/>
      </w:r>
      <w:r>
        <w:instrText>PAGEREF section_1412667a89a445129142f1919bb3a7af</w:instrText>
      </w:r>
      <w:r>
        <w:fldChar w:fldCharType="separate"/>
      </w:r>
      <w:r>
        <w:rPr>
          <w:noProof/>
        </w:rPr>
        <w:t>61</w:t>
      </w:r>
      <w:r>
        <w:fldChar w:fldCharType="end"/>
      </w:r>
    </w:p>
    <w:p w:rsidR="00DA3D21" w:rsidRDefault="00DC6072">
      <w:pPr>
        <w:pStyle w:val="indexentry0"/>
      </w:pPr>
      <w:r>
        <w:t>CT_ContentPartNonVisual complex type (</w:t>
      </w:r>
      <w:hyperlink w:anchor="section_6cc737ff9a0d44789b356ee036441beb">
        <w:r>
          <w:rPr>
            <w:rStyle w:val="Hyperlink"/>
          </w:rPr>
          <w:t>section 2.5.3.3</w:t>
        </w:r>
      </w:hyperlink>
      <w:r>
        <w:t xml:space="preserve"> </w:t>
      </w:r>
      <w:r>
        <w:fldChar w:fldCharType="begin"/>
      </w:r>
      <w:r>
        <w:instrText>PAGEREF section_6cc737ff9a0d4</w:instrText>
      </w:r>
      <w:r>
        <w:instrText>4789b356ee036441beb</w:instrText>
      </w:r>
      <w:r>
        <w:fldChar w:fldCharType="separate"/>
      </w:r>
      <w:r>
        <w:rPr>
          <w:noProof/>
        </w:rPr>
        <w:t>95</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section_1eb3f5ba72d24d8692329fa16ef16e11</w:instrText>
      </w:r>
      <w:r>
        <w:fldChar w:fldCharType="separate"/>
      </w:r>
      <w:r>
        <w:rPr>
          <w:noProof/>
        </w:rPr>
        <w:t>175</w:t>
      </w:r>
      <w:r>
        <w:fldChar w:fldCharType="end"/>
      </w:r>
      <w:r>
        <w:t>)</w:t>
      </w:r>
    </w:p>
    <w:p w:rsidR="00DA3D21" w:rsidRDefault="00DC6072">
      <w:pPr>
        <w:pStyle w:val="indexentry0"/>
      </w:pPr>
      <w:hyperlink w:anchor="section_c653598d8ccd45ecbc4dd0f5b1941f90">
        <w:r>
          <w:rPr>
            <w:rStyle w:val="Hyperlink"/>
          </w:rPr>
          <w:t>CT_CtxLink complex type</w:t>
        </w:r>
      </w:hyperlink>
      <w:r>
        <w:t xml:space="preserve"> </w:t>
      </w:r>
      <w:r>
        <w:fldChar w:fldCharType="begin"/>
      </w:r>
      <w:r>
        <w:instrText>PAGEREF section_c653598d8ccd45ecbc4dd0f5b1941f90</w:instrText>
      </w:r>
      <w:r>
        <w:fldChar w:fldCharType="separate"/>
      </w:r>
      <w:r>
        <w:rPr>
          <w:noProof/>
        </w:rPr>
        <w:t>142</w:t>
      </w:r>
      <w:r>
        <w:fldChar w:fldCharType="end"/>
      </w:r>
    </w:p>
    <w:p w:rsidR="00DA3D21" w:rsidRDefault="00DC6072">
      <w:pPr>
        <w:pStyle w:val="indexentry0"/>
      </w:pPr>
      <w:hyperlink w:anchor="section_b28d4e09455a422eb4c210f49ef511f4">
        <w:r>
          <w:rPr>
            <w:rStyle w:val="Hyperlink"/>
          </w:rPr>
          <w:t>CT_CtxNode complex type</w:t>
        </w:r>
      </w:hyperlink>
      <w:r>
        <w:t xml:space="preserve"> </w:t>
      </w:r>
      <w:r>
        <w:fldChar w:fldCharType="begin"/>
      </w:r>
      <w:r>
        <w:instrText>PAGEREF section_b28d4e09455a422eb4c210f49ef511f4</w:instrText>
      </w:r>
      <w:r>
        <w:fldChar w:fldCharType="separate"/>
      </w:r>
      <w:r>
        <w:rPr>
          <w:noProof/>
        </w:rPr>
        <w:t>143</w:t>
      </w:r>
      <w:r>
        <w:fldChar w:fldCharType="end"/>
      </w:r>
    </w:p>
    <w:p w:rsidR="00DA3D21" w:rsidRDefault="00DC6072">
      <w:pPr>
        <w:pStyle w:val="indexentry0"/>
      </w:pPr>
      <w:hyperlink w:anchor="section_e63f78df417d4fee88b6d90608097d1b">
        <w:r>
          <w:rPr>
            <w:rStyle w:val="Hyperlink"/>
          </w:rPr>
          <w:t>CT_D</w:t>
        </w:r>
        <w:r>
          <w:rPr>
            <w:rStyle w:val="Hyperlink"/>
          </w:rPr>
          <w:t>ataLabelFieldTable complex type</w:t>
        </w:r>
      </w:hyperlink>
      <w:r>
        <w:t xml:space="preserve"> </w:t>
      </w:r>
      <w:r>
        <w:fldChar w:fldCharType="begin"/>
      </w:r>
      <w:r>
        <w:instrText>PAGEREF section_e63f78df417d4fee88b6d90608097d1b</w:instrText>
      </w:r>
      <w:r>
        <w:fldChar w:fldCharType="separate"/>
      </w:r>
      <w:r>
        <w:rPr>
          <w:noProof/>
        </w:rPr>
        <w:t>104</w:t>
      </w:r>
      <w:r>
        <w:fldChar w:fldCharType="end"/>
      </w:r>
    </w:p>
    <w:p w:rsidR="00DA3D21" w:rsidRDefault="00DC6072">
      <w:pPr>
        <w:pStyle w:val="indexentry0"/>
      </w:pPr>
      <w:hyperlink w:anchor="section_fca5f9362a10431687fc720d0f2e56a0">
        <w:r>
          <w:rPr>
            <w:rStyle w:val="Hyperlink"/>
          </w:rPr>
          <w:t>CT_DataLabelFieldTableEntry complex type</w:t>
        </w:r>
      </w:hyperlink>
      <w:r>
        <w:t xml:space="preserve"> </w:t>
      </w:r>
      <w:r>
        <w:fldChar w:fldCharType="begin"/>
      </w:r>
      <w:r>
        <w:instrText>PAGEREF section_fca5f9362a10431687fc720d0f2e56a0</w:instrText>
      </w:r>
      <w:r>
        <w:fldChar w:fldCharType="separate"/>
      </w:r>
      <w:r>
        <w:rPr>
          <w:noProof/>
        </w:rPr>
        <w:t>105</w:t>
      </w:r>
      <w:r>
        <w:fldChar w:fldCharType="end"/>
      </w:r>
    </w:p>
    <w:p w:rsidR="00DA3D21" w:rsidRDefault="00DC6072">
      <w:pPr>
        <w:pStyle w:val="indexentry0"/>
      </w:pPr>
      <w:hyperlink w:anchor="section_d9944abdf5c44b72bce3ef830454436a">
        <w:r>
          <w:rPr>
            <w:rStyle w:val="Hyperlink"/>
          </w:rPr>
          <w:t>CT_datalabelsRange element</w:t>
        </w:r>
      </w:hyperlink>
      <w:r>
        <w:t xml:space="preserve"> </w:t>
      </w:r>
      <w:r>
        <w:fldChar w:fldCharType="begin"/>
      </w:r>
      <w:r>
        <w:instrText>PAGEREF section_d9944abdf5c44b72bce3ef830454436a</w:instrText>
      </w:r>
      <w:r>
        <w:fldChar w:fldCharType="separate"/>
      </w:r>
      <w:r>
        <w:rPr>
          <w:noProof/>
        </w:rPr>
        <w:t>96</w:t>
      </w:r>
      <w:r>
        <w:fldChar w:fldCharType="end"/>
      </w:r>
    </w:p>
    <w:p w:rsidR="00DA3D21" w:rsidRDefault="00DC6072">
      <w:pPr>
        <w:pStyle w:val="indexentry0"/>
      </w:pPr>
      <w:hyperlink w:anchor="section_66cc6c5945c6438e82ba7d67de771f68">
        <w:r>
          <w:rPr>
            <w:rStyle w:val="Hyperlink"/>
          </w:rPr>
          <w:t>CT_DataModelExtBlock complex type</w:t>
        </w:r>
      </w:hyperlink>
      <w:r>
        <w:t xml:space="preserve"> </w:t>
      </w:r>
      <w:r>
        <w:fldChar w:fldCharType="begin"/>
      </w:r>
      <w:r>
        <w:instrText>PAGEREF section_66cc6c5945c6438</w:instrText>
      </w:r>
      <w:r>
        <w:instrText>e82ba7d67de771f68</w:instrText>
      </w:r>
      <w:r>
        <w:fldChar w:fldCharType="separate"/>
      </w:r>
      <w:r>
        <w:rPr>
          <w:noProof/>
        </w:rPr>
        <w:t>138</w:t>
      </w:r>
      <w:r>
        <w:fldChar w:fldCharType="end"/>
      </w:r>
    </w:p>
    <w:p w:rsidR="00DA3D21" w:rsidRDefault="00DC6072">
      <w:pPr>
        <w:pStyle w:val="indexentry0"/>
      </w:pPr>
      <w:hyperlink w:anchor="section_0c8ce4c3681b449390838cc844717208">
        <w:r>
          <w:rPr>
            <w:rStyle w:val="Hyperlink"/>
          </w:rPr>
          <w:t>CT_dlblFieldTable element</w:t>
        </w:r>
      </w:hyperlink>
      <w:r>
        <w:t xml:space="preserve"> </w:t>
      </w:r>
      <w:r>
        <w:fldChar w:fldCharType="begin"/>
      </w:r>
      <w:r>
        <w:instrText>PAGEREF section_0c8ce4c3681b449390838cc844717208</w:instrText>
      </w:r>
      <w:r>
        <w:fldChar w:fldCharType="separate"/>
      </w:r>
      <w:r>
        <w:rPr>
          <w:noProof/>
        </w:rPr>
        <w:t>96</w:t>
      </w:r>
      <w:r>
        <w:fldChar w:fldCharType="end"/>
      </w:r>
    </w:p>
    <w:p w:rsidR="00DA3D21" w:rsidRDefault="00DC6072">
      <w:pPr>
        <w:pStyle w:val="indexentry0"/>
      </w:pPr>
      <w:hyperlink w:anchor="section_d0015cd592964547ac40eec467896f3d">
        <w:r>
          <w:rPr>
            <w:rStyle w:val="Hyperlink"/>
          </w:rPr>
          <w:t>CT_Drawing complex type</w:t>
        </w:r>
      </w:hyperlink>
      <w:r>
        <w:t xml:space="preserve"> </w:t>
      </w:r>
      <w:r>
        <w:fldChar w:fldCharType="begin"/>
      </w:r>
      <w:r>
        <w:instrText>PAGEREF</w:instrText>
      </w:r>
      <w:r>
        <w:instrText xml:space="preserve"> section_d0015cd592964547ac40eec467896f3d</w:instrText>
      </w:r>
      <w:r>
        <w:fldChar w:fldCharType="separate"/>
      </w:r>
      <w:r>
        <w:rPr>
          <w:noProof/>
        </w:rPr>
        <w:t>138</w:t>
      </w:r>
      <w:r>
        <w:fldChar w:fldCharType="end"/>
      </w:r>
    </w:p>
    <w:p w:rsidR="00DA3D21" w:rsidRDefault="00DC6072">
      <w:pPr>
        <w:pStyle w:val="indexentry0"/>
      </w:pPr>
      <w:hyperlink w:anchor="section_d3ee9615f56c41dea43e26eabb6bd761">
        <w:r>
          <w:rPr>
            <w:rStyle w:val="Hyperlink"/>
          </w:rPr>
          <w:t>CT_FilteredAreaSer complex type</w:t>
        </w:r>
      </w:hyperlink>
      <w:r>
        <w:t xml:space="preserve"> </w:t>
      </w:r>
      <w:r>
        <w:fldChar w:fldCharType="begin"/>
      </w:r>
      <w:r>
        <w:instrText>PAGEREF section_d3ee9615f56c41dea43e26eabb6bd761</w:instrText>
      </w:r>
      <w:r>
        <w:fldChar w:fldCharType="separate"/>
      </w:r>
      <w:r>
        <w:rPr>
          <w:noProof/>
        </w:rPr>
        <w:t>106</w:t>
      </w:r>
      <w:r>
        <w:fldChar w:fldCharType="end"/>
      </w:r>
    </w:p>
    <w:p w:rsidR="00DA3D21" w:rsidRDefault="00DC6072">
      <w:pPr>
        <w:pStyle w:val="indexentry0"/>
      </w:pPr>
      <w:hyperlink w:anchor="section_1e992b3e96b84a2abaf41ae6c43832d3">
        <w:r>
          <w:rPr>
            <w:rStyle w:val="Hyperlink"/>
          </w:rPr>
          <w:t>CT_</w:t>
        </w:r>
        <w:r>
          <w:rPr>
            <w:rStyle w:val="Hyperlink"/>
          </w:rPr>
          <w:t>FilteredBarSer complex type</w:t>
        </w:r>
      </w:hyperlink>
      <w:r>
        <w:t xml:space="preserve"> </w:t>
      </w:r>
      <w:r>
        <w:fldChar w:fldCharType="begin"/>
      </w:r>
      <w:r>
        <w:instrText>PAGEREF section_1e992b3e96b84a2abaf41ae6c43832d3</w:instrText>
      </w:r>
      <w:r>
        <w:fldChar w:fldCharType="separate"/>
      </w:r>
      <w:r>
        <w:rPr>
          <w:noProof/>
        </w:rPr>
        <w:t>106</w:t>
      </w:r>
      <w:r>
        <w:fldChar w:fldCharType="end"/>
      </w:r>
    </w:p>
    <w:p w:rsidR="00DA3D21" w:rsidRDefault="00DC6072">
      <w:pPr>
        <w:pStyle w:val="indexentry0"/>
      </w:pPr>
      <w:hyperlink w:anchor="section_5edd5418c5a74b82b0d7b67be6983efa">
        <w:r>
          <w:rPr>
            <w:rStyle w:val="Hyperlink"/>
          </w:rPr>
          <w:t>CT_FilteredBubbleSer complex type</w:t>
        </w:r>
      </w:hyperlink>
      <w:r>
        <w:t xml:space="preserve"> </w:t>
      </w:r>
      <w:r>
        <w:fldChar w:fldCharType="begin"/>
      </w:r>
      <w:r>
        <w:instrText>PAGEREF section_5edd5418c5a74b82b0d7b67be6983efa</w:instrText>
      </w:r>
      <w:r>
        <w:fldChar w:fldCharType="separate"/>
      </w:r>
      <w:r>
        <w:rPr>
          <w:noProof/>
        </w:rPr>
        <w:t>106</w:t>
      </w:r>
      <w:r>
        <w:fldChar w:fldCharType="end"/>
      </w:r>
    </w:p>
    <w:p w:rsidR="00DA3D21" w:rsidRDefault="00DC6072">
      <w:pPr>
        <w:pStyle w:val="indexentry0"/>
      </w:pPr>
      <w:hyperlink w:anchor="section_d187f3bf289f48ac97aec0ce8d9fe793">
        <w:r>
          <w:rPr>
            <w:rStyle w:val="Hyperlink"/>
          </w:rPr>
          <w:t>CT_FilteredCategoryTitle complex type</w:t>
        </w:r>
      </w:hyperlink>
      <w:r>
        <w:t xml:space="preserve"> </w:t>
      </w:r>
      <w:r>
        <w:fldChar w:fldCharType="begin"/>
      </w:r>
      <w:r>
        <w:instrText>PAGEREF section_d187f3bf289f48ac97aec0ce8d9fe793</w:instrText>
      </w:r>
      <w:r>
        <w:fldChar w:fldCharType="separate"/>
      </w:r>
      <w:r>
        <w:rPr>
          <w:noProof/>
        </w:rPr>
        <w:t>107</w:t>
      </w:r>
      <w:r>
        <w:fldChar w:fldCharType="end"/>
      </w:r>
    </w:p>
    <w:p w:rsidR="00DA3D21" w:rsidRDefault="00DC6072">
      <w:pPr>
        <w:pStyle w:val="indexentry0"/>
      </w:pPr>
      <w:hyperlink w:anchor="section_bd267f138d1942309032201e158e73ef">
        <w:r>
          <w:rPr>
            <w:rStyle w:val="Hyperlink"/>
          </w:rPr>
          <w:t>CT_FilteredLineSer complex type</w:t>
        </w:r>
      </w:hyperlink>
      <w:r>
        <w:t xml:space="preserve"> </w:t>
      </w:r>
      <w:r>
        <w:fldChar w:fldCharType="begin"/>
      </w:r>
      <w:r>
        <w:instrText xml:space="preserve">PAGEREF </w:instrText>
      </w:r>
      <w:r>
        <w:instrText>section_bd267f138d1942309032201e158e73ef</w:instrText>
      </w:r>
      <w:r>
        <w:fldChar w:fldCharType="separate"/>
      </w:r>
      <w:r>
        <w:rPr>
          <w:noProof/>
        </w:rPr>
        <w:t>107</w:t>
      </w:r>
      <w:r>
        <w:fldChar w:fldCharType="end"/>
      </w:r>
    </w:p>
    <w:p w:rsidR="00DA3D21" w:rsidRDefault="00DC6072">
      <w:pPr>
        <w:pStyle w:val="indexentry0"/>
      </w:pPr>
      <w:hyperlink w:anchor="section_cd418aa8397544e7b1cdefccc393c89b">
        <w:r>
          <w:rPr>
            <w:rStyle w:val="Hyperlink"/>
          </w:rPr>
          <w:t>CT_FilteredPieSer complex type</w:t>
        </w:r>
      </w:hyperlink>
      <w:r>
        <w:t xml:space="preserve"> </w:t>
      </w:r>
      <w:r>
        <w:fldChar w:fldCharType="begin"/>
      </w:r>
      <w:r>
        <w:instrText>PAGEREF section_cd418aa8397544e7b1cdefccc393c89b</w:instrText>
      </w:r>
      <w:r>
        <w:fldChar w:fldCharType="separate"/>
      </w:r>
      <w:r>
        <w:rPr>
          <w:noProof/>
        </w:rPr>
        <w:t>108</w:t>
      </w:r>
      <w:r>
        <w:fldChar w:fldCharType="end"/>
      </w:r>
    </w:p>
    <w:p w:rsidR="00DA3D21" w:rsidRDefault="00DC6072">
      <w:pPr>
        <w:pStyle w:val="indexentry0"/>
      </w:pPr>
      <w:hyperlink w:anchor="section_c6ba2962f0564f6b8aabad285934124e">
        <w:r>
          <w:rPr>
            <w:rStyle w:val="Hyperlink"/>
          </w:rPr>
          <w:t>CT_Fi</w:t>
        </w:r>
        <w:r>
          <w:rPr>
            <w:rStyle w:val="Hyperlink"/>
          </w:rPr>
          <w:t>lteredRadarSer complex type</w:t>
        </w:r>
      </w:hyperlink>
      <w:r>
        <w:t xml:space="preserve"> </w:t>
      </w:r>
      <w:r>
        <w:fldChar w:fldCharType="begin"/>
      </w:r>
      <w:r>
        <w:instrText>PAGEREF section_c6ba2962f0564f6b8aabad285934124e</w:instrText>
      </w:r>
      <w:r>
        <w:fldChar w:fldCharType="separate"/>
      </w:r>
      <w:r>
        <w:rPr>
          <w:noProof/>
        </w:rPr>
        <w:t>108</w:t>
      </w:r>
      <w:r>
        <w:fldChar w:fldCharType="end"/>
      </w:r>
    </w:p>
    <w:p w:rsidR="00DA3D21" w:rsidRDefault="00DC6072">
      <w:pPr>
        <w:pStyle w:val="indexentry0"/>
      </w:pPr>
      <w:hyperlink w:anchor="section_b8191adc6b6943eb95d4245475ebf665">
        <w:r>
          <w:rPr>
            <w:rStyle w:val="Hyperlink"/>
          </w:rPr>
          <w:t>CT_FilteredScatterSer complex type</w:t>
        </w:r>
      </w:hyperlink>
      <w:r>
        <w:t xml:space="preserve"> </w:t>
      </w:r>
      <w:r>
        <w:fldChar w:fldCharType="begin"/>
      </w:r>
      <w:r>
        <w:instrText>PAGEREF section_b8191adc6b6943eb95d4245475ebf665</w:instrText>
      </w:r>
      <w:r>
        <w:fldChar w:fldCharType="separate"/>
      </w:r>
      <w:r>
        <w:rPr>
          <w:noProof/>
        </w:rPr>
        <w:t>109</w:t>
      </w:r>
      <w:r>
        <w:fldChar w:fldCharType="end"/>
      </w:r>
    </w:p>
    <w:p w:rsidR="00DA3D21" w:rsidRDefault="00DC6072">
      <w:pPr>
        <w:pStyle w:val="indexentry0"/>
      </w:pPr>
      <w:hyperlink w:anchor="section_7dde8bd595e343b182c82fb74b331257">
        <w:r>
          <w:rPr>
            <w:rStyle w:val="Hyperlink"/>
          </w:rPr>
          <w:t>CT_FilteredSeriesTitle complex type</w:t>
        </w:r>
      </w:hyperlink>
      <w:r>
        <w:t xml:space="preserve"> </w:t>
      </w:r>
      <w:r>
        <w:fldChar w:fldCharType="begin"/>
      </w:r>
      <w:r>
        <w:instrText>PAGEREF section_7dde8bd595e343b182c82fb74b331257</w:instrText>
      </w:r>
      <w:r>
        <w:fldChar w:fldCharType="separate"/>
      </w:r>
      <w:r>
        <w:rPr>
          <w:noProof/>
        </w:rPr>
        <w:t>109</w:t>
      </w:r>
      <w:r>
        <w:fldChar w:fldCharType="end"/>
      </w:r>
    </w:p>
    <w:p w:rsidR="00DA3D21" w:rsidRDefault="00DC6072">
      <w:pPr>
        <w:pStyle w:val="indexentry0"/>
      </w:pPr>
      <w:hyperlink w:anchor="section_511d2539280643b4a95f0df1dfa279c7">
        <w:r>
          <w:rPr>
            <w:rStyle w:val="Hyperlink"/>
          </w:rPr>
          <w:t>CT_FontReference complex type</w:t>
        </w:r>
      </w:hyperlink>
      <w:r>
        <w:t xml:space="preserve"> </w:t>
      </w:r>
      <w:r>
        <w:fldChar w:fldCharType="begin"/>
      </w:r>
      <w:r>
        <w:instrText>PAGEREF section_511d2539280643b4a95f</w:instrText>
      </w:r>
      <w:r>
        <w:instrText>0df1dfa279c7</w:instrText>
      </w:r>
      <w:r>
        <w:fldChar w:fldCharType="separate"/>
      </w:r>
      <w:r>
        <w:rPr>
          <w:noProof/>
        </w:rPr>
        <w:t>124</w:t>
      </w:r>
      <w:r>
        <w:fldChar w:fldCharType="end"/>
      </w:r>
    </w:p>
    <w:p w:rsidR="00DA3D21" w:rsidRDefault="00DC6072">
      <w:pPr>
        <w:pStyle w:val="indexentry0"/>
      </w:pPr>
      <w:hyperlink w:anchor="section_4019845e6b3847b088b9c6d739e7292f">
        <w:r>
          <w:rPr>
            <w:rStyle w:val="Hyperlink"/>
          </w:rPr>
          <w:t>CT_FormulaRef T_ChartStyle complex type</w:t>
        </w:r>
      </w:hyperlink>
      <w:r>
        <w:t xml:space="preserve"> </w:t>
      </w:r>
      <w:r>
        <w:fldChar w:fldCharType="begin"/>
      </w:r>
      <w:r>
        <w:instrText>PAGEREF section_4019845e6b3847b088b9c6d739e7292f</w:instrText>
      </w:r>
      <w:r>
        <w:fldChar w:fldCharType="separate"/>
      </w:r>
      <w:r>
        <w:rPr>
          <w:noProof/>
        </w:rPr>
        <w:t>119</w:t>
      </w:r>
      <w:r>
        <w:fldChar w:fldCharType="end"/>
      </w:r>
    </w:p>
    <w:p w:rsidR="00DA3D21" w:rsidRDefault="00DC6072">
      <w:pPr>
        <w:pStyle w:val="indexentry0"/>
      </w:pPr>
      <w:r>
        <w:t>CT_FullRef complex type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110</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section_c8ed609aebab4963b1ea0ab416f94e97</w:instrText>
      </w:r>
      <w:r>
        <w:fldChar w:fldCharType="separate"/>
      </w:r>
      <w:r>
        <w:rPr>
          <w:noProof/>
        </w:rPr>
        <w:t>111</w:t>
      </w:r>
      <w:r>
        <w:fldChar w:fldCharType="end"/>
      </w:r>
      <w:r>
        <w:t>)</w:t>
      </w:r>
    </w:p>
    <w:p w:rsidR="00DA3D21" w:rsidRDefault="00DC6072">
      <w:pPr>
        <w:pStyle w:val="indexentry0"/>
      </w:pPr>
      <w:hyperlink w:anchor="section_8ae0d8768e2a405fb9c13e777d3f8a40">
        <w:r>
          <w:rPr>
            <w:rStyle w:val="Hyperlink"/>
          </w:rPr>
          <w:t>CT_GraphicFrame complex type</w:t>
        </w:r>
      </w:hyperlink>
      <w:r>
        <w:t xml:space="preserve"> </w:t>
      </w:r>
      <w:r>
        <w:fldChar w:fldCharType="begin"/>
      </w:r>
      <w:r>
        <w:instrText>PAGEREF section_8ae0d8768e2a405fb9c13e777d3f8a40</w:instrText>
      </w:r>
      <w:r>
        <w:fldChar w:fldCharType="separate"/>
      </w:r>
      <w:r>
        <w:rPr>
          <w:noProof/>
        </w:rPr>
        <w:t>163</w:t>
      </w:r>
      <w:r>
        <w:fldChar w:fldCharType="end"/>
      </w:r>
    </w:p>
    <w:p w:rsidR="00DA3D21" w:rsidRDefault="00DC6072">
      <w:pPr>
        <w:pStyle w:val="indexentry0"/>
      </w:pPr>
      <w:hyperlink w:anchor="section_ca67dd1549224246b765a6633b406fcb">
        <w:r>
          <w:rPr>
            <w:rStyle w:val="Hyperlink"/>
          </w:rPr>
          <w:t>CT_GroupShape complex type</w:t>
        </w:r>
      </w:hyperlink>
      <w:r>
        <w:t xml:space="preserve"> </w:t>
      </w:r>
      <w:r>
        <w:fldChar w:fldCharType="begin"/>
      </w:r>
      <w:r>
        <w:instrText>PAGEREF section_ca67dd</w:instrText>
      </w:r>
      <w:r>
        <w:instrText>1549224246b765a6633b406fcb</w:instrText>
      </w:r>
      <w:r>
        <w:fldChar w:fldCharType="separate"/>
      </w:r>
      <w:r>
        <w:rPr>
          <w:noProof/>
        </w:rPr>
        <w:t>139</w:t>
      </w:r>
      <w:r>
        <w:fldChar w:fldCharType="end"/>
      </w:r>
    </w:p>
    <w:p w:rsidR="00DA3D21" w:rsidRDefault="00DC6072">
      <w:pPr>
        <w:pStyle w:val="indexentry0"/>
      </w:pPr>
      <w:hyperlink w:anchor="section_c7070dc954664cbe9db266070d3cb2a6">
        <w:r>
          <w:rPr>
            <w:rStyle w:val="Hyperlink"/>
          </w:rPr>
          <w:t>CT_GroupShapeNonVisual complex type</w:t>
        </w:r>
      </w:hyperlink>
      <w:r>
        <w:t xml:space="preserve"> </w:t>
      </w:r>
      <w:r>
        <w:fldChar w:fldCharType="begin"/>
      </w:r>
      <w:r>
        <w:instrText>PAGEREF section_c7070dc954664cbe9db266070d3cb2a6</w:instrText>
      </w:r>
      <w:r>
        <w:fldChar w:fldCharType="separate"/>
      </w:r>
      <w:r>
        <w:rPr>
          <w:noProof/>
        </w:rPr>
        <w:t>140</w:t>
      </w:r>
      <w:r>
        <w:fldChar w:fldCharType="end"/>
      </w:r>
    </w:p>
    <w:p w:rsidR="00DA3D21" w:rsidRDefault="00DC6072">
      <w:pPr>
        <w:pStyle w:val="indexentry0"/>
      </w:pPr>
      <w:hyperlink w:anchor="section_b03af00a9a4b4a2d9694024aee87345f">
        <w:r>
          <w:rPr>
            <w:rStyle w:val="Hyperlink"/>
          </w:rPr>
          <w:t>CT_GvmlContent</w:t>
        </w:r>
        <w:r>
          <w:rPr>
            <w:rStyle w:val="Hyperlink"/>
          </w:rPr>
          <w:t>Part complex type</w:t>
        </w:r>
      </w:hyperlink>
      <w:r>
        <w:t xml:space="preserve"> </w:t>
      </w:r>
      <w:r>
        <w:fldChar w:fldCharType="begin"/>
      </w:r>
      <w:r>
        <w:instrText>PAGEREF section_b03af00a9a4b4a2d9694024aee87345f</w:instrText>
      </w:r>
      <w:r>
        <w:fldChar w:fldCharType="separate"/>
      </w:r>
      <w:r>
        <w:rPr>
          <w:noProof/>
        </w:rPr>
        <w:t>62</w:t>
      </w:r>
      <w:r>
        <w:fldChar w:fldCharType="end"/>
      </w:r>
    </w:p>
    <w:p w:rsidR="00DA3D21" w:rsidRDefault="00DC6072">
      <w:pPr>
        <w:pStyle w:val="indexentry0"/>
      </w:pPr>
      <w:hyperlink w:anchor="section_a5243afcdd4540e0bc56d7542b28af88">
        <w:r>
          <w:rPr>
            <w:rStyle w:val="Hyperlink"/>
          </w:rPr>
          <w:t>CT_GvmlContentPartNonVisual complex type</w:t>
        </w:r>
      </w:hyperlink>
      <w:r>
        <w:t xml:space="preserve"> </w:t>
      </w:r>
      <w:r>
        <w:fldChar w:fldCharType="begin"/>
      </w:r>
      <w:r>
        <w:instrText>PAGEREF section_a5243afcdd4540e0bc56d7542b28af88</w:instrText>
      </w:r>
      <w:r>
        <w:fldChar w:fldCharType="separate"/>
      </w:r>
      <w:r>
        <w:rPr>
          <w:noProof/>
        </w:rPr>
        <w:t>63</w:t>
      </w:r>
      <w:r>
        <w:fldChar w:fldCharType="end"/>
      </w:r>
    </w:p>
    <w:p w:rsidR="00DA3D21" w:rsidRDefault="00DC6072">
      <w:pPr>
        <w:pStyle w:val="indexentry0"/>
      </w:pPr>
      <w:hyperlink w:anchor="section_4f9e17276e5f4356a825cc824f01c8fb">
        <w:r>
          <w:rPr>
            <w:rStyle w:val="Hyperlink"/>
          </w:rPr>
          <w:t>CT_InvertSolidFillFmt complex type</w:t>
        </w:r>
      </w:hyperlink>
      <w:r>
        <w:t xml:space="preserve"> </w:t>
      </w:r>
      <w:r>
        <w:fldChar w:fldCharType="begin"/>
      </w:r>
      <w:r>
        <w:instrText>PAGEREF section_4f9e17276e5f4356a825cc824f01c8fb</w:instrText>
      </w:r>
      <w:r>
        <w:fldChar w:fldCharType="separate"/>
      </w:r>
      <w:r>
        <w:rPr>
          <w:noProof/>
        </w:rPr>
        <w:t>115</w:t>
      </w:r>
      <w:r>
        <w:fldChar w:fldCharType="end"/>
      </w:r>
    </w:p>
    <w:p w:rsidR="00DA3D21" w:rsidRDefault="00DC6072">
      <w:pPr>
        <w:pStyle w:val="indexentry0"/>
      </w:pPr>
      <w:hyperlink w:anchor="section_b4866fa982894143bc8dab1b323c40b8">
        <w:r>
          <w:rPr>
            <w:rStyle w:val="Hyperlink"/>
          </w:rPr>
          <w:t>CT_IsGvmlCanvas complex type</w:t>
        </w:r>
      </w:hyperlink>
      <w:r>
        <w:t xml:space="preserve"> </w:t>
      </w:r>
      <w:r>
        <w:fldChar w:fldCharType="begin"/>
      </w:r>
      <w:r>
        <w:instrText>PAGEREF section_b4866fa982894143bc8dab1b32</w:instrText>
      </w:r>
      <w:r>
        <w:instrText>3c40b8</w:instrText>
      </w:r>
      <w:r>
        <w:fldChar w:fldCharType="separate"/>
      </w:r>
      <w:r>
        <w:rPr>
          <w:noProof/>
        </w:rPr>
        <w:t>64</w:t>
      </w:r>
      <w:r>
        <w:fldChar w:fldCharType="end"/>
      </w:r>
    </w:p>
    <w:p w:rsidR="00DA3D21" w:rsidRDefault="00DC6072">
      <w:pPr>
        <w:pStyle w:val="indexentry0"/>
      </w:pPr>
      <w:hyperlink w:anchor="section_fb3c87355c264fe4882c089ccdd86be6">
        <w:r>
          <w:rPr>
            <w:rStyle w:val="Hyperlink"/>
          </w:rPr>
          <w:t>CT_LevelRef complex type</w:t>
        </w:r>
      </w:hyperlink>
      <w:r>
        <w:t xml:space="preserve"> </w:t>
      </w:r>
      <w:r>
        <w:fldChar w:fldCharType="begin"/>
      </w:r>
      <w:r>
        <w:instrText>PAGEREF section_fb3c87355c264fe4882c089ccdd86be6</w:instrText>
      </w:r>
      <w:r>
        <w:fldChar w:fldCharType="separate"/>
      </w:r>
      <w:r>
        <w:rPr>
          <w:noProof/>
        </w:rPr>
        <w:t>111</w:t>
      </w:r>
      <w:r>
        <w:fldChar w:fldCharType="end"/>
      </w:r>
    </w:p>
    <w:p w:rsidR="00DA3D21" w:rsidRDefault="00DC6072">
      <w:pPr>
        <w:pStyle w:val="indexentry0"/>
      </w:pPr>
      <w:hyperlink w:anchor="section_ff6991922d9c40298d02f8b2439db5ad">
        <w:r>
          <w:rPr>
            <w:rStyle w:val="Hyperlink"/>
          </w:rPr>
          <w:t>CT_MarkerLayout complex type</w:t>
        </w:r>
      </w:hyperlink>
      <w:r>
        <w:t xml:space="preserve"> </w:t>
      </w:r>
      <w:r>
        <w:fldChar w:fldCharType="begin"/>
      </w:r>
      <w:r>
        <w:instrText>PAGEREF sectio</w:instrText>
      </w:r>
      <w:r>
        <w:instrText>n_ff6991922d9c40298d02f8b2439db5ad</w:instrText>
      </w:r>
      <w:r>
        <w:fldChar w:fldCharType="separate"/>
      </w:r>
      <w:r>
        <w:rPr>
          <w:noProof/>
        </w:rPr>
        <w:t>125</w:t>
      </w:r>
      <w:r>
        <w:fldChar w:fldCharType="end"/>
      </w:r>
    </w:p>
    <w:p w:rsidR="00DA3D21" w:rsidRDefault="00DC6072">
      <w:pPr>
        <w:pStyle w:val="indexentry0"/>
      </w:pPr>
      <w:hyperlink w:anchor="section_9bf04bf16c8c485d92d3d8d39f190e81">
        <w:r>
          <w:rPr>
            <w:rStyle w:val="Hyperlink"/>
          </w:rPr>
          <w:t>CT_NonVisualGroupProps complex type</w:t>
        </w:r>
      </w:hyperlink>
      <w:r>
        <w:t xml:space="preserve"> </w:t>
      </w:r>
      <w:r>
        <w:fldChar w:fldCharType="begin"/>
      </w:r>
      <w:r>
        <w:instrText>PAGEREF section_9bf04bf16c8c485d92d3d8d39f190e81</w:instrText>
      </w:r>
      <w:r>
        <w:fldChar w:fldCharType="separate"/>
      </w:r>
      <w:r>
        <w:rPr>
          <w:noProof/>
        </w:rPr>
        <w:t>153</w:t>
      </w:r>
      <w:r>
        <w:fldChar w:fldCharType="end"/>
      </w:r>
    </w:p>
    <w:p w:rsidR="00DA3D21" w:rsidRDefault="00DC6072">
      <w:pPr>
        <w:pStyle w:val="indexentry0"/>
      </w:pPr>
      <w:hyperlink w:anchor="section_02405edf8c8048248cee8b3618dbda13">
        <w:r>
          <w:rPr>
            <w:rStyle w:val="Hyperlink"/>
          </w:rPr>
          <w:t>CT_NonVisualInkContentPartProperties complex type</w:t>
        </w:r>
      </w:hyperlink>
      <w:r>
        <w:t xml:space="preserve"> </w:t>
      </w:r>
      <w:r>
        <w:fldChar w:fldCharType="begin"/>
      </w:r>
      <w:r>
        <w:instrText>PAGEREF section_02405edf8c8048248cee8b3618dbda13</w:instrText>
      </w:r>
      <w:r>
        <w:fldChar w:fldCharType="separate"/>
      </w:r>
      <w:r>
        <w:rPr>
          <w:noProof/>
        </w:rPr>
        <w:t>64</w:t>
      </w:r>
      <w:r>
        <w:fldChar w:fldCharType="end"/>
      </w:r>
    </w:p>
    <w:p w:rsidR="00DA3D21" w:rsidRDefault="00DC6072">
      <w:pPr>
        <w:pStyle w:val="indexentry0"/>
      </w:pPr>
      <w:hyperlink w:anchor="section_23fc8073eb6f42488fd53e3c3e37f405">
        <w:r>
          <w:rPr>
            <w:rStyle w:val="Hyperlink"/>
          </w:rPr>
          <w:t>CT_ObjectPr complex type</w:t>
        </w:r>
      </w:hyperlink>
      <w:r>
        <w:t xml:space="preserve"> </w:t>
      </w:r>
      <w:r>
        <w:fldChar w:fldCharType="begin"/>
      </w:r>
      <w:r>
        <w:instrText>PAGEREF section_23fc8073eb6f42488fd53e3c3e37f405</w:instrText>
      </w:r>
      <w:r>
        <w:fldChar w:fldCharType="separate"/>
      </w:r>
      <w:r>
        <w:rPr>
          <w:noProof/>
        </w:rPr>
        <w:t>154</w:t>
      </w:r>
      <w:r>
        <w:fldChar w:fldCharType="end"/>
      </w:r>
    </w:p>
    <w:p w:rsidR="00DA3D21" w:rsidRDefault="00DC6072">
      <w:pPr>
        <w:pStyle w:val="indexentry0"/>
      </w:pPr>
      <w:hyperlink w:anchor="section_e15238f86d144dc68dbdf58104b88cf2">
        <w:r>
          <w:rPr>
            <w:rStyle w:val="Hyperlink"/>
          </w:rPr>
          <w:t>CT_Photo complex types</w:t>
        </w:r>
      </w:hyperlink>
      <w:r>
        <w:t xml:space="preserve"> </w:t>
      </w:r>
      <w:r>
        <w:fldChar w:fldCharType="begin"/>
      </w:r>
      <w:r>
        <w:instrText>PAGEREF section_e15238f86d144dc68dbdf58104b88cf2</w:instrText>
      </w:r>
      <w:r>
        <w:fldChar w:fldCharType="separate"/>
      </w:r>
      <w:r>
        <w:rPr>
          <w:noProof/>
        </w:rPr>
        <w:t>65</w:t>
      </w:r>
      <w:r>
        <w:fldChar w:fldCharType="end"/>
      </w:r>
    </w:p>
    <w:p w:rsidR="00DA3D21" w:rsidRDefault="00DC6072">
      <w:pPr>
        <w:pStyle w:val="indexentry0"/>
      </w:pPr>
      <w:hyperlink w:anchor="section_2b64c69f53f94ffb8efb94acbde44df5">
        <w:r>
          <w:rPr>
            <w:rStyle w:val="Hyperlink"/>
          </w:rPr>
          <w:t>CT_Picture Effect complex type</w:t>
        </w:r>
      </w:hyperlink>
      <w:r>
        <w:t xml:space="preserve"> </w:t>
      </w:r>
      <w:r>
        <w:fldChar w:fldCharType="begin"/>
      </w:r>
      <w:r>
        <w:instrText>PAGEREF section_2b64c69f53f94ffb8efb</w:instrText>
      </w:r>
      <w:r>
        <w:instrText>94acbde44df5</w:instrText>
      </w:r>
      <w:r>
        <w:fldChar w:fldCharType="separate"/>
      </w:r>
      <w:r>
        <w:rPr>
          <w:noProof/>
        </w:rPr>
        <w:t>72</w:t>
      </w:r>
      <w:r>
        <w:fldChar w:fldCharType="end"/>
      </w:r>
    </w:p>
    <w:p w:rsidR="00DA3D21" w:rsidRDefault="00DC6072">
      <w:pPr>
        <w:pStyle w:val="indexentry0"/>
      </w:pPr>
      <w:hyperlink w:anchor="section_4f3465d4e7734c7a9ea420e16549145a">
        <w:r>
          <w:rPr>
            <w:rStyle w:val="Hyperlink"/>
          </w:rPr>
          <w:t>CT_PictureEffectBackgroundRemoval complex type</w:t>
        </w:r>
      </w:hyperlink>
      <w:r>
        <w:t xml:space="preserve"> </w:t>
      </w:r>
      <w:r>
        <w:fldChar w:fldCharType="begin"/>
      </w:r>
      <w:r>
        <w:instrText>PAGEREF section_4f3465d4e7734c7a9ea420e16549145a</w:instrText>
      </w:r>
      <w:r>
        <w:fldChar w:fldCharType="separate"/>
      </w:r>
      <w:r>
        <w:rPr>
          <w:noProof/>
        </w:rPr>
        <w:t>65</w:t>
      </w:r>
      <w:r>
        <w:fldChar w:fldCharType="end"/>
      </w:r>
    </w:p>
    <w:p w:rsidR="00DA3D21" w:rsidRDefault="00DC6072">
      <w:pPr>
        <w:pStyle w:val="indexentry0"/>
      </w:pPr>
      <w:hyperlink w:anchor="section_f430ad8bf6f0478a951b4edcd18a1280">
        <w:r>
          <w:rPr>
            <w:rStyle w:val="Hyperlink"/>
          </w:rPr>
          <w:t>CT_PictureEffectB</w:t>
        </w:r>
        <w:r>
          <w:rPr>
            <w:rStyle w:val="Hyperlink"/>
          </w:rPr>
          <w:t>ackgroundRemovalBackgroundMark complex type</w:t>
        </w:r>
      </w:hyperlink>
      <w:r>
        <w:t xml:space="preserve"> </w:t>
      </w:r>
      <w:r>
        <w:fldChar w:fldCharType="begin"/>
      </w:r>
      <w:r>
        <w:instrText>PAGEREF section_f430ad8bf6f0478a951b4edcd18a1280</w:instrText>
      </w:r>
      <w:r>
        <w:fldChar w:fldCharType="separate"/>
      </w:r>
      <w:r>
        <w:rPr>
          <w:noProof/>
        </w:rPr>
        <w:t>66</w:t>
      </w:r>
      <w:r>
        <w:fldChar w:fldCharType="end"/>
      </w:r>
    </w:p>
    <w:p w:rsidR="00DA3D21" w:rsidRDefault="00DC6072">
      <w:pPr>
        <w:pStyle w:val="indexentry0"/>
      </w:pPr>
      <w:hyperlink w:anchor="section_f3a1582a0de24866b454eb06935b55ee">
        <w:r>
          <w:rPr>
            <w:rStyle w:val="Hyperlink"/>
          </w:rPr>
          <w:t>CT_PictureEffectBackgroundRemovalForegroundMark complex type</w:t>
        </w:r>
      </w:hyperlink>
      <w:r>
        <w:t xml:space="preserve"> </w:t>
      </w:r>
      <w:r>
        <w:fldChar w:fldCharType="begin"/>
      </w:r>
      <w:r>
        <w:instrText>PAGEREF section_f3a1582a0de24866b4</w:instrText>
      </w:r>
      <w:r>
        <w:instrText>54eb06935b55ee</w:instrText>
      </w:r>
      <w:r>
        <w:fldChar w:fldCharType="separate"/>
      </w:r>
      <w:r>
        <w:rPr>
          <w:noProof/>
        </w:rPr>
        <w:t>66</w:t>
      </w:r>
      <w:r>
        <w:fldChar w:fldCharType="end"/>
      </w:r>
    </w:p>
    <w:p w:rsidR="00DA3D21" w:rsidRDefault="00DC6072">
      <w:pPr>
        <w:pStyle w:val="indexentry0"/>
      </w:pPr>
      <w:hyperlink w:anchor="section_07f6e9602b694c139e4e377f425415f1">
        <w:r>
          <w:rPr>
            <w:rStyle w:val="Hyperlink"/>
          </w:rPr>
          <w:t>CT_PictureEffectBlur complex type</w:t>
        </w:r>
      </w:hyperlink>
      <w:r>
        <w:t xml:space="preserve"> </w:t>
      </w:r>
      <w:r>
        <w:fldChar w:fldCharType="begin"/>
      </w:r>
      <w:r>
        <w:instrText>PAGEREF section_07f6e9602b694c139e4e377f425415f1</w:instrText>
      </w:r>
      <w:r>
        <w:fldChar w:fldCharType="separate"/>
      </w:r>
      <w:r>
        <w:rPr>
          <w:noProof/>
        </w:rPr>
        <w:t>67</w:t>
      </w:r>
      <w:r>
        <w:fldChar w:fldCharType="end"/>
      </w:r>
    </w:p>
    <w:p w:rsidR="00DA3D21" w:rsidRDefault="00DC6072">
      <w:pPr>
        <w:pStyle w:val="indexentry0"/>
      </w:pPr>
      <w:hyperlink w:anchor="section_b46b652feae841f0ad74769e64e1c8bb">
        <w:r>
          <w:rPr>
            <w:rStyle w:val="Hyperlink"/>
          </w:rPr>
          <w:t>CT_PictureEffectBrightnessCo</w:t>
        </w:r>
        <w:r>
          <w:rPr>
            <w:rStyle w:val="Hyperlink"/>
          </w:rPr>
          <w:t>ntrast complex type</w:t>
        </w:r>
      </w:hyperlink>
      <w:r>
        <w:t xml:space="preserve"> </w:t>
      </w:r>
      <w:r>
        <w:fldChar w:fldCharType="begin"/>
      </w:r>
      <w:r>
        <w:instrText>PAGEREF section_b46b652feae841f0ad74769e64e1c8bb</w:instrText>
      </w:r>
      <w:r>
        <w:fldChar w:fldCharType="separate"/>
      </w:r>
      <w:r>
        <w:rPr>
          <w:noProof/>
        </w:rPr>
        <w:t>68</w:t>
      </w:r>
      <w:r>
        <w:fldChar w:fldCharType="end"/>
      </w:r>
    </w:p>
    <w:p w:rsidR="00DA3D21" w:rsidRDefault="00DC6072">
      <w:pPr>
        <w:pStyle w:val="indexentry0"/>
      </w:pPr>
      <w:hyperlink w:anchor="section_d299da12132540d6a7b3fe45c8aa9228">
        <w:r>
          <w:rPr>
            <w:rStyle w:val="Hyperlink"/>
          </w:rPr>
          <w:t>CT_PictureEffectCement complex type</w:t>
        </w:r>
      </w:hyperlink>
      <w:r>
        <w:t xml:space="preserve"> </w:t>
      </w:r>
      <w:r>
        <w:fldChar w:fldCharType="begin"/>
      </w:r>
      <w:r>
        <w:instrText>PAGEREF section_d299da12132540d6a7b3fe45c8aa9228</w:instrText>
      </w:r>
      <w:r>
        <w:fldChar w:fldCharType="separate"/>
      </w:r>
      <w:r>
        <w:rPr>
          <w:noProof/>
        </w:rPr>
        <w:t>68</w:t>
      </w:r>
      <w:r>
        <w:fldChar w:fldCharType="end"/>
      </w:r>
    </w:p>
    <w:p w:rsidR="00DA3D21" w:rsidRDefault="00DC6072">
      <w:pPr>
        <w:pStyle w:val="indexentry0"/>
      </w:pPr>
      <w:hyperlink w:anchor="section_dca68d0b3da146e19c1ee1c4c84cd79a">
        <w:r>
          <w:rPr>
            <w:rStyle w:val="Hyperlink"/>
          </w:rPr>
          <w:t>CT_PictureEffectChalkSketch complex type</w:t>
        </w:r>
      </w:hyperlink>
      <w:r>
        <w:t xml:space="preserve"> </w:t>
      </w:r>
      <w:r>
        <w:fldChar w:fldCharType="begin"/>
      </w:r>
      <w:r>
        <w:instrText>PAGEREF section_dca68d0b3da146e19c1ee1c4c84cd79a</w:instrText>
      </w:r>
      <w:r>
        <w:fldChar w:fldCharType="separate"/>
      </w:r>
      <w:r>
        <w:rPr>
          <w:noProof/>
        </w:rPr>
        <w:t>69</w:t>
      </w:r>
      <w:r>
        <w:fldChar w:fldCharType="end"/>
      </w:r>
    </w:p>
    <w:p w:rsidR="00DA3D21" w:rsidRDefault="00DC6072">
      <w:pPr>
        <w:pStyle w:val="indexentry0"/>
      </w:pPr>
      <w:hyperlink w:anchor="section_2191b8919b354ff599fe768875a04a38">
        <w:r>
          <w:rPr>
            <w:rStyle w:val="Hyperlink"/>
          </w:rPr>
          <w:t>CT_PictureEffectColorTemperature comple</w:t>
        </w:r>
        <w:r>
          <w:rPr>
            <w:rStyle w:val="Hyperlink"/>
          </w:rPr>
          <w:t>x type</w:t>
        </w:r>
      </w:hyperlink>
      <w:r>
        <w:t xml:space="preserve"> </w:t>
      </w:r>
      <w:r>
        <w:fldChar w:fldCharType="begin"/>
      </w:r>
      <w:r>
        <w:instrText>PAGEREF section_2191b8919b354ff599fe768875a04a38</w:instrText>
      </w:r>
      <w:r>
        <w:fldChar w:fldCharType="separate"/>
      </w:r>
      <w:r>
        <w:rPr>
          <w:noProof/>
        </w:rPr>
        <w:t>70</w:t>
      </w:r>
      <w:r>
        <w:fldChar w:fldCharType="end"/>
      </w:r>
    </w:p>
    <w:p w:rsidR="00DA3D21" w:rsidRDefault="00DC6072">
      <w:pPr>
        <w:pStyle w:val="indexentry0"/>
      </w:pPr>
      <w:hyperlink w:anchor="section_5b4031d5c03041b18fbdd4fdaea62e4c">
        <w:r>
          <w:rPr>
            <w:rStyle w:val="Hyperlink"/>
          </w:rPr>
          <w:t>CT_PictureEffectCrisscrossEtching complex type</w:t>
        </w:r>
      </w:hyperlink>
      <w:r>
        <w:t xml:space="preserve"> </w:t>
      </w:r>
      <w:r>
        <w:fldChar w:fldCharType="begin"/>
      </w:r>
      <w:r>
        <w:instrText>PAGEREF section_5b4031d5c03041b18fbdd4fdaea62e4c</w:instrText>
      </w:r>
      <w:r>
        <w:fldChar w:fldCharType="separate"/>
      </w:r>
      <w:r>
        <w:rPr>
          <w:noProof/>
        </w:rPr>
        <w:t>70</w:t>
      </w:r>
      <w:r>
        <w:fldChar w:fldCharType="end"/>
      </w:r>
    </w:p>
    <w:p w:rsidR="00DA3D21" w:rsidRDefault="00DC6072">
      <w:pPr>
        <w:pStyle w:val="indexentry0"/>
      </w:pPr>
      <w:hyperlink w:anchor="section_7654cd3087d34460936a30ddb1b71883">
        <w:r>
          <w:rPr>
            <w:rStyle w:val="Hyperlink"/>
          </w:rPr>
          <w:t>CT_PictureEffectCutout complex type</w:t>
        </w:r>
      </w:hyperlink>
      <w:r>
        <w:t xml:space="preserve"> </w:t>
      </w:r>
      <w:r>
        <w:fldChar w:fldCharType="begin"/>
      </w:r>
      <w:r>
        <w:instrText>PAGEREF section_7654cd3087d34460936a30ddb1b71883</w:instrText>
      </w:r>
      <w:r>
        <w:fldChar w:fldCharType="separate"/>
      </w:r>
      <w:r>
        <w:rPr>
          <w:noProof/>
        </w:rPr>
        <w:t>71</w:t>
      </w:r>
      <w:r>
        <w:fldChar w:fldCharType="end"/>
      </w:r>
    </w:p>
    <w:p w:rsidR="00DA3D21" w:rsidRDefault="00DC6072">
      <w:pPr>
        <w:pStyle w:val="indexentry0"/>
      </w:pPr>
      <w:hyperlink w:anchor="section_13334da2ebd546cf875d5cce03957b97">
        <w:r>
          <w:rPr>
            <w:rStyle w:val="Hyperlink"/>
          </w:rPr>
          <w:t>CT_PictureEffectFilmGrain complex type</w:t>
        </w:r>
      </w:hyperlink>
      <w:r>
        <w:t xml:space="preserve"> </w:t>
      </w:r>
      <w:r>
        <w:fldChar w:fldCharType="begin"/>
      </w:r>
      <w:r>
        <w:instrText>PAGEREF section_13334da2ebd546cf875d</w:instrText>
      </w:r>
      <w:r>
        <w:instrText>5cce03957b97</w:instrText>
      </w:r>
      <w:r>
        <w:fldChar w:fldCharType="separate"/>
      </w:r>
      <w:r>
        <w:rPr>
          <w:noProof/>
        </w:rPr>
        <w:t>74</w:t>
      </w:r>
      <w:r>
        <w:fldChar w:fldCharType="end"/>
      </w:r>
    </w:p>
    <w:p w:rsidR="00DA3D21" w:rsidRDefault="00DC6072">
      <w:pPr>
        <w:pStyle w:val="indexentry0"/>
      </w:pPr>
      <w:hyperlink w:anchor="section_8c3d2935d8b44cacb3dd67811eba630d">
        <w:r>
          <w:rPr>
            <w:rStyle w:val="Hyperlink"/>
          </w:rPr>
          <w:t>CT_PictureEffectGlass complex type</w:t>
        </w:r>
      </w:hyperlink>
      <w:r>
        <w:t xml:space="preserve"> </w:t>
      </w:r>
      <w:r>
        <w:fldChar w:fldCharType="begin"/>
      </w:r>
      <w:r>
        <w:instrText>PAGEREF section_8c3d2935d8b44cacb3dd67811eba630d</w:instrText>
      </w:r>
      <w:r>
        <w:fldChar w:fldCharType="separate"/>
      </w:r>
      <w:r>
        <w:rPr>
          <w:noProof/>
        </w:rPr>
        <w:t>75</w:t>
      </w:r>
      <w:r>
        <w:fldChar w:fldCharType="end"/>
      </w:r>
    </w:p>
    <w:p w:rsidR="00DA3D21" w:rsidRDefault="00DC6072">
      <w:pPr>
        <w:pStyle w:val="indexentry0"/>
      </w:pPr>
      <w:hyperlink w:anchor="section_192afaf4a76840fe9302b257ee0b0279">
        <w:r>
          <w:rPr>
            <w:rStyle w:val="Hyperlink"/>
          </w:rPr>
          <w:t xml:space="preserve">CT_PictureEffectGlowDiffused </w:t>
        </w:r>
        <w:r>
          <w:rPr>
            <w:rStyle w:val="Hyperlink"/>
          </w:rPr>
          <w:t>complex type</w:t>
        </w:r>
      </w:hyperlink>
      <w:r>
        <w:t xml:space="preserve"> </w:t>
      </w:r>
      <w:r>
        <w:fldChar w:fldCharType="begin"/>
      </w:r>
      <w:r>
        <w:instrText>PAGEREF section_192afaf4a76840fe9302b257ee0b0279</w:instrText>
      </w:r>
      <w:r>
        <w:fldChar w:fldCharType="separate"/>
      </w:r>
      <w:r>
        <w:rPr>
          <w:noProof/>
        </w:rPr>
        <w:t>76</w:t>
      </w:r>
      <w:r>
        <w:fldChar w:fldCharType="end"/>
      </w:r>
    </w:p>
    <w:p w:rsidR="00DA3D21" w:rsidRDefault="00DC6072">
      <w:pPr>
        <w:pStyle w:val="indexentry0"/>
      </w:pPr>
      <w:hyperlink w:anchor="section_5ed8d7bd3505441f8c9588d7e25f45de">
        <w:r>
          <w:rPr>
            <w:rStyle w:val="Hyperlink"/>
          </w:rPr>
          <w:t>CT_PictureEffectGlowEdges complex type</w:t>
        </w:r>
      </w:hyperlink>
      <w:r>
        <w:t xml:space="preserve"> </w:t>
      </w:r>
      <w:r>
        <w:fldChar w:fldCharType="begin"/>
      </w:r>
      <w:r>
        <w:instrText>PAGEREF section_5ed8d7bd3505441f8c9588d7e25f45de</w:instrText>
      </w:r>
      <w:r>
        <w:fldChar w:fldCharType="separate"/>
      </w:r>
      <w:r>
        <w:rPr>
          <w:noProof/>
        </w:rPr>
        <w:t>76</w:t>
      </w:r>
      <w:r>
        <w:fldChar w:fldCharType="end"/>
      </w:r>
    </w:p>
    <w:p w:rsidR="00DA3D21" w:rsidRDefault="00DC6072">
      <w:pPr>
        <w:pStyle w:val="indexentry0"/>
      </w:pPr>
      <w:hyperlink w:anchor="section_55a91c74b26747bdb5be9f65752abb53">
        <w:r>
          <w:rPr>
            <w:rStyle w:val="Hyperlink"/>
          </w:rPr>
          <w:t>CT_PictureEffectLightScreen complex type</w:t>
        </w:r>
      </w:hyperlink>
      <w:r>
        <w:t xml:space="preserve"> </w:t>
      </w:r>
      <w:r>
        <w:fldChar w:fldCharType="begin"/>
      </w:r>
      <w:r>
        <w:instrText>PAGEREF section_55a91c74b26747bdb5be9f65752abb53</w:instrText>
      </w:r>
      <w:r>
        <w:fldChar w:fldCharType="separate"/>
      </w:r>
      <w:r>
        <w:rPr>
          <w:noProof/>
        </w:rPr>
        <w:t>77</w:t>
      </w:r>
      <w:r>
        <w:fldChar w:fldCharType="end"/>
      </w:r>
    </w:p>
    <w:p w:rsidR="00DA3D21" w:rsidRDefault="00DC6072">
      <w:pPr>
        <w:pStyle w:val="indexentry0"/>
      </w:pPr>
      <w:hyperlink w:anchor="section_3b34c8c37b654e01a2e5efaaad179af7">
        <w:r>
          <w:rPr>
            <w:rStyle w:val="Hyperlink"/>
          </w:rPr>
          <w:t>CT_PictureEffectLineDrawing complex typ</w:t>
        </w:r>
        <w:r>
          <w:rPr>
            <w:rStyle w:val="Hyperlink"/>
          </w:rPr>
          <w:t>e</w:t>
        </w:r>
      </w:hyperlink>
      <w:r>
        <w:t xml:space="preserve"> </w:t>
      </w:r>
      <w:r>
        <w:fldChar w:fldCharType="begin"/>
      </w:r>
      <w:r>
        <w:instrText>PAGEREF section_3b34c8c37b654e01a2e5efaaad179af7</w:instrText>
      </w:r>
      <w:r>
        <w:fldChar w:fldCharType="separate"/>
      </w:r>
      <w:r>
        <w:rPr>
          <w:noProof/>
        </w:rPr>
        <w:t>78</w:t>
      </w:r>
      <w:r>
        <w:fldChar w:fldCharType="end"/>
      </w:r>
    </w:p>
    <w:p w:rsidR="00DA3D21" w:rsidRDefault="00DC6072">
      <w:pPr>
        <w:pStyle w:val="indexentry0"/>
      </w:pPr>
      <w:hyperlink w:anchor="section_eb82f455926642aabdf1da47890f9743">
        <w:r>
          <w:rPr>
            <w:rStyle w:val="Hyperlink"/>
          </w:rPr>
          <w:t>CT_PictureEffectMarker complex type</w:t>
        </w:r>
      </w:hyperlink>
      <w:r>
        <w:t xml:space="preserve"> </w:t>
      </w:r>
      <w:r>
        <w:fldChar w:fldCharType="begin"/>
      </w:r>
      <w:r>
        <w:instrText>PAGEREF section_eb82f455926642aabdf1da47890f9743</w:instrText>
      </w:r>
      <w:r>
        <w:fldChar w:fldCharType="separate"/>
      </w:r>
      <w:r>
        <w:rPr>
          <w:noProof/>
        </w:rPr>
        <w:t>78</w:t>
      </w:r>
      <w:r>
        <w:fldChar w:fldCharType="end"/>
      </w:r>
    </w:p>
    <w:p w:rsidR="00DA3D21" w:rsidRDefault="00DC6072">
      <w:pPr>
        <w:pStyle w:val="indexentry0"/>
      </w:pPr>
      <w:hyperlink w:anchor="section_ed1f7f0cd9464d45a898f75e52d016d9">
        <w:r>
          <w:rPr>
            <w:rStyle w:val="Hyperlink"/>
          </w:rPr>
          <w:t>CT_PictureEffectMosaicBubbles complex type</w:t>
        </w:r>
      </w:hyperlink>
      <w:r>
        <w:t xml:space="preserve"> </w:t>
      </w:r>
      <w:r>
        <w:fldChar w:fldCharType="begin"/>
      </w:r>
      <w:r>
        <w:instrText>PAGEREF section_ed1f7f0cd9464d45a898f75e52d016d9</w:instrText>
      </w:r>
      <w:r>
        <w:fldChar w:fldCharType="separate"/>
      </w:r>
      <w:r>
        <w:rPr>
          <w:noProof/>
        </w:rPr>
        <w:t>79</w:t>
      </w:r>
      <w:r>
        <w:fldChar w:fldCharType="end"/>
      </w:r>
    </w:p>
    <w:p w:rsidR="00DA3D21" w:rsidRDefault="00DC6072">
      <w:pPr>
        <w:pStyle w:val="indexentry0"/>
      </w:pPr>
      <w:hyperlink w:anchor="section_741f0e02e05f4bad8a5964d76542af4d">
        <w:r>
          <w:rPr>
            <w:rStyle w:val="Hyperlink"/>
          </w:rPr>
          <w:t>CT_PictureEffectPaintBrush complex ty</w:t>
        </w:r>
        <w:r>
          <w:rPr>
            <w:rStyle w:val="Hyperlink"/>
          </w:rPr>
          <w:t>pe</w:t>
        </w:r>
      </w:hyperlink>
      <w:r>
        <w:t xml:space="preserve"> </w:t>
      </w:r>
      <w:r>
        <w:fldChar w:fldCharType="begin"/>
      </w:r>
      <w:r>
        <w:instrText>PAGEREF section_741f0e02e05f4bad8a5964d76542af4d</w:instrText>
      </w:r>
      <w:r>
        <w:fldChar w:fldCharType="separate"/>
      </w:r>
      <w:r>
        <w:rPr>
          <w:noProof/>
        </w:rPr>
        <w:t>80</w:t>
      </w:r>
      <w:r>
        <w:fldChar w:fldCharType="end"/>
      </w:r>
    </w:p>
    <w:p w:rsidR="00DA3D21" w:rsidRDefault="00DC6072">
      <w:pPr>
        <w:pStyle w:val="indexentry0"/>
      </w:pPr>
      <w:hyperlink w:anchor="section_d4c354818b63447ab0707ba91b6be02e">
        <w:r>
          <w:rPr>
            <w:rStyle w:val="Hyperlink"/>
          </w:rPr>
          <w:t>CT_PictureEffectPaintStrokes complex type</w:t>
        </w:r>
      </w:hyperlink>
      <w:r>
        <w:t xml:space="preserve"> </w:t>
      </w:r>
      <w:r>
        <w:fldChar w:fldCharType="begin"/>
      </w:r>
      <w:r>
        <w:instrText>PAGEREF section_d4c354818b63447ab0707ba91b6be02e</w:instrText>
      </w:r>
      <w:r>
        <w:fldChar w:fldCharType="separate"/>
      </w:r>
      <w:r>
        <w:rPr>
          <w:noProof/>
        </w:rPr>
        <w:t>80</w:t>
      </w:r>
      <w:r>
        <w:fldChar w:fldCharType="end"/>
      </w:r>
    </w:p>
    <w:p w:rsidR="00DA3D21" w:rsidRDefault="00DC6072">
      <w:pPr>
        <w:pStyle w:val="indexentry0"/>
      </w:pPr>
      <w:hyperlink w:anchor="section_40182bf2e51b4617adde4243793c04bd">
        <w:r>
          <w:rPr>
            <w:rStyle w:val="Hyperlink"/>
          </w:rPr>
          <w:t>CT_PictureEffectPastelsSmooth complex type</w:t>
        </w:r>
      </w:hyperlink>
      <w:r>
        <w:t xml:space="preserve"> </w:t>
      </w:r>
      <w:r>
        <w:fldChar w:fldCharType="begin"/>
      </w:r>
      <w:r>
        <w:instrText>PAGEREF section_40182bf2e51b4617adde4243793c04bd</w:instrText>
      </w:r>
      <w:r>
        <w:fldChar w:fldCharType="separate"/>
      </w:r>
      <w:r>
        <w:rPr>
          <w:noProof/>
        </w:rPr>
        <w:t>81</w:t>
      </w:r>
      <w:r>
        <w:fldChar w:fldCharType="end"/>
      </w:r>
    </w:p>
    <w:p w:rsidR="00DA3D21" w:rsidRDefault="00DC6072">
      <w:pPr>
        <w:pStyle w:val="indexentry0"/>
      </w:pPr>
      <w:hyperlink w:anchor="section_04c4737cd35a4a85af0b8f8a87ed088d">
        <w:r>
          <w:rPr>
            <w:rStyle w:val="Hyperlink"/>
          </w:rPr>
          <w:t>CT_PictureEffectPencilGrayscale complex type</w:t>
        </w:r>
      </w:hyperlink>
      <w:r>
        <w:t xml:space="preserve"> </w:t>
      </w:r>
      <w:r>
        <w:fldChar w:fldCharType="begin"/>
      </w:r>
      <w:r>
        <w:instrText>PAGEREF section_04c4737cd35a4a85</w:instrText>
      </w:r>
      <w:r>
        <w:instrText>af0b8f8a87ed088d</w:instrText>
      </w:r>
      <w:r>
        <w:fldChar w:fldCharType="separate"/>
      </w:r>
      <w:r>
        <w:rPr>
          <w:noProof/>
        </w:rPr>
        <w:t>82</w:t>
      </w:r>
      <w:r>
        <w:fldChar w:fldCharType="end"/>
      </w:r>
    </w:p>
    <w:p w:rsidR="00DA3D21" w:rsidRDefault="00DC6072">
      <w:pPr>
        <w:pStyle w:val="indexentry0"/>
      </w:pPr>
      <w:hyperlink w:anchor="section_e8d0f5187dad43f68f488abcd35ae4dc">
        <w:r>
          <w:rPr>
            <w:rStyle w:val="Hyperlink"/>
          </w:rPr>
          <w:t>CT_PictureEffectPencilSketch complex type</w:t>
        </w:r>
      </w:hyperlink>
      <w:r>
        <w:t xml:space="preserve"> </w:t>
      </w:r>
      <w:r>
        <w:fldChar w:fldCharType="begin"/>
      </w:r>
      <w:r>
        <w:instrText>PAGEREF section_e8d0f5187dad43f68f488abcd35ae4dc</w:instrText>
      </w:r>
      <w:r>
        <w:fldChar w:fldCharType="separate"/>
      </w:r>
      <w:r>
        <w:rPr>
          <w:noProof/>
        </w:rPr>
        <w:t>82</w:t>
      </w:r>
      <w:r>
        <w:fldChar w:fldCharType="end"/>
      </w:r>
    </w:p>
    <w:p w:rsidR="00DA3D21" w:rsidRDefault="00DC6072">
      <w:pPr>
        <w:pStyle w:val="indexentry0"/>
      </w:pPr>
      <w:hyperlink w:anchor="section_ef4fda2591884807b8014f2374109638">
        <w:r>
          <w:rPr>
            <w:rStyle w:val="Hyperlink"/>
          </w:rPr>
          <w:t>CT_PictureEffectPh</w:t>
        </w:r>
        <w:r>
          <w:rPr>
            <w:rStyle w:val="Hyperlink"/>
          </w:rPr>
          <w:t>otocopy complex type</w:t>
        </w:r>
      </w:hyperlink>
      <w:r>
        <w:t xml:space="preserve"> </w:t>
      </w:r>
      <w:r>
        <w:fldChar w:fldCharType="begin"/>
      </w:r>
      <w:r>
        <w:instrText>PAGEREF section_ef4fda2591884807b8014f2374109638</w:instrText>
      </w:r>
      <w:r>
        <w:fldChar w:fldCharType="separate"/>
      </w:r>
      <w:r>
        <w:rPr>
          <w:noProof/>
        </w:rPr>
        <w:t>83</w:t>
      </w:r>
      <w:r>
        <w:fldChar w:fldCharType="end"/>
      </w:r>
    </w:p>
    <w:p w:rsidR="00DA3D21" w:rsidRDefault="00DC6072">
      <w:pPr>
        <w:pStyle w:val="indexentry0"/>
      </w:pPr>
      <w:hyperlink w:anchor="section_195ec6c7920c4461ab8b1ea88522f352">
        <w:r>
          <w:rPr>
            <w:rStyle w:val="Hyperlink"/>
          </w:rPr>
          <w:t>CT_PictureEffectPlasticWrap complex type</w:t>
        </w:r>
      </w:hyperlink>
      <w:r>
        <w:t xml:space="preserve"> </w:t>
      </w:r>
      <w:r>
        <w:fldChar w:fldCharType="begin"/>
      </w:r>
      <w:r>
        <w:instrText>PAGEREF section_195ec6c7920c4461ab8b1ea88522f352</w:instrText>
      </w:r>
      <w:r>
        <w:fldChar w:fldCharType="separate"/>
      </w:r>
      <w:r>
        <w:rPr>
          <w:noProof/>
        </w:rPr>
        <w:t>84</w:t>
      </w:r>
      <w:r>
        <w:fldChar w:fldCharType="end"/>
      </w:r>
    </w:p>
    <w:p w:rsidR="00DA3D21" w:rsidRDefault="00DC6072">
      <w:pPr>
        <w:pStyle w:val="indexentry0"/>
      </w:pPr>
      <w:hyperlink w:anchor="section_c66719daea9445f3becf248722089fb1">
        <w:r>
          <w:rPr>
            <w:rStyle w:val="Hyperlink"/>
          </w:rPr>
          <w:t>CT_PictureEffectSaturation complex type</w:t>
        </w:r>
      </w:hyperlink>
      <w:r>
        <w:t xml:space="preserve"> </w:t>
      </w:r>
      <w:r>
        <w:fldChar w:fldCharType="begin"/>
      </w:r>
      <w:r>
        <w:instrText>PAGEREF section_c66719daea9445f3becf248722089fb1</w:instrText>
      </w:r>
      <w:r>
        <w:fldChar w:fldCharType="separate"/>
      </w:r>
      <w:r>
        <w:rPr>
          <w:noProof/>
        </w:rPr>
        <w:t>84</w:t>
      </w:r>
      <w:r>
        <w:fldChar w:fldCharType="end"/>
      </w:r>
    </w:p>
    <w:p w:rsidR="00DA3D21" w:rsidRDefault="00DC6072">
      <w:pPr>
        <w:pStyle w:val="indexentry0"/>
      </w:pPr>
      <w:hyperlink w:anchor="section_54ed01d7601f4ea3b65d50185c0747fb">
        <w:r>
          <w:rPr>
            <w:rStyle w:val="Hyperlink"/>
          </w:rPr>
          <w:t>CT_PictureEffectSharpenSoften complex type</w:t>
        </w:r>
      </w:hyperlink>
      <w:r>
        <w:t xml:space="preserve"> </w:t>
      </w:r>
      <w:r>
        <w:fldChar w:fldCharType="begin"/>
      </w:r>
      <w:r>
        <w:instrText>PAGEREF section_54ed</w:instrText>
      </w:r>
      <w:r>
        <w:instrText>01d7601f4ea3b65d50185c0747fb</w:instrText>
      </w:r>
      <w:r>
        <w:fldChar w:fldCharType="separate"/>
      </w:r>
      <w:r>
        <w:rPr>
          <w:noProof/>
        </w:rPr>
        <w:t>85</w:t>
      </w:r>
      <w:r>
        <w:fldChar w:fldCharType="end"/>
      </w:r>
    </w:p>
    <w:p w:rsidR="00DA3D21" w:rsidRDefault="00DC6072">
      <w:pPr>
        <w:pStyle w:val="indexentry0"/>
      </w:pPr>
      <w:hyperlink w:anchor="section_3697618157e94dcb95796ddd56bd5304">
        <w:r>
          <w:rPr>
            <w:rStyle w:val="Hyperlink"/>
          </w:rPr>
          <w:t>CT_PictureEffectTexturizer complex type</w:t>
        </w:r>
      </w:hyperlink>
      <w:r>
        <w:t xml:space="preserve"> </w:t>
      </w:r>
      <w:r>
        <w:fldChar w:fldCharType="begin"/>
      </w:r>
      <w:r>
        <w:instrText>PAGEREF section_3697618157e94dcb95796ddd56bd5304</w:instrText>
      </w:r>
      <w:r>
        <w:fldChar w:fldCharType="separate"/>
      </w:r>
      <w:r>
        <w:rPr>
          <w:noProof/>
        </w:rPr>
        <w:t>85</w:t>
      </w:r>
      <w:r>
        <w:fldChar w:fldCharType="end"/>
      </w:r>
    </w:p>
    <w:p w:rsidR="00DA3D21" w:rsidRDefault="00DC6072">
      <w:pPr>
        <w:pStyle w:val="indexentry0"/>
      </w:pPr>
      <w:hyperlink w:anchor="section_5c82065e332948deb6373c32b19e3c35">
        <w:r>
          <w:rPr>
            <w:rStyle w:val="Hyperlink"/>
          </w:rPr>
          <w:t>CT_PictureEffectWatercolorSponge complex type</w:t>
        </w:r>
      </w:hyperlink>
      <w:r>
        <w:t xml:space="preserve"> </w:t>
      </w:r>
      <w:r>
        <w:fldChar w:fldCharType="begin"/>
      </w:r>
      <w:r>
        <w:instrText>PAGEREF section_5c82065e332948deb6373c32b19e3c35</w:instrText>
      </w:r>
      <w:r>
        <w:fldChar w:fldCharType="separate"/>
      </w:r>
      <w:r>
        <w:rPr>
          <w:noProof/>
        </w:rPr>
        <w:t>86</w:t>
      </w:r>
      <w:r>
        <w:fldChar w:fldCharType="end"/>
      </w:r>
    </w:p>
    <w:p w:rsidR="00DA3D21" w:rsidRDefault="00DC6072">
      <w:pPr>
        <w:pStyle w:val="indexentry0"/>
      </w:pPr>
      <w:hyperlink w:anchor="section_b56e43bc1ce24463a335895bcd622102">
        <w:r>
          <w:rPr>
            <w:rStyle w:val="Hyperlink"/>
          </w:rPr>
          <w:t>CT_PictureLayer complex type</w:t>
        </w:r>
      </w:hyperlink>
      <w:r>
        <w:t xml:space="preserve"> </w:t>
      </w:r>
      <w:r>
        <w:fldChar w:fldCharType="begin"/>
      </w:r>
      <w:r>
        <w:instrText>PAGEREF section_b56e43bc1ce24463a335895bcd622102</w:instrText>
      </w:r>
      <w:r>
        <w:fldChar w:fldCharType="separate"/>
      </w:r>
      <w:r>
        <w:rPr>
          <w:noProof/>
        </w:rPr>
        <w:t>87</w:t>
      </w:r>
      <w:r>
        <w:fldChar w:fldCharType="end"/>
      </w:r>
    </w:p>
    <w:p w:rsidR="00DA3D21" w:rsidRDefault="00DC6072">
      <w:pPr>
        <w:pStyle w:val="indexentry0"/>
      </w:pPr>
      <w:r>
        <w:t>CT_PivotOption</w:t>
      </w:r>
      <w:r>
        <w:t>s complex type (</w:t>
      </w:r>
      <w:hyperlink w:anchor="section_bd33a182eb534b5bbd88ce01922cd301">
        <w:r>
          <w:rPr>
            <w:rStyle w:val="Hyperlink"/>
          </w:rPr>
          <w:t>section 2.7.3.4</w:t>
        </w:r>
      </w:hyperlink>
      <w:r>
        <w:t xml:space="preserve"> </w:t>
      </w:r>
      <w:r>
        <w:fldChar w:fldCharType="begin"/>
      </w:r>
      <w:r>
        <w:instrText>PAGEREF section_bd33a182eb534b5bbd88ce01922cd301</w:instrText>
      </w:r>
      <w:r>
        <w:fldChar w:fldCharType="separate"/>
      </w:r>
      <w:r>
        <w:rPr>
          <w:noProof/>
        </w:rPr>
        <w:t>115</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w:instrText>
      </w:r>
      <w:r>
        <w:instrText>a7249439ce73321d55f5bf7</w:instrText>
      </w:r>
      <w:r>
        <w:fldChar w:fldCharType="separate"/>
      </w:r>
      <w:r>
        <w:rPr>
          <w:noProof/>
        </w:rPr>
        <w:t>191</w:t>
      </w:r>
      <w:r>
        <w:fldChar w:fldCharType="end"/>
      </w:r>
      <w:r>
        <w:t>)</w:t>
      </w:r>
    </w:p>
    <w:p w:rsidR="00DA3D21" w:rsidRDefault="00DC6072">
      <w:pPr>
        <w:pStyle w:val="indexentry0"/>
      </w:pPr>
      <w:hyperlink w:anchor="section_7e2aaa32bc094fae83c697f09816e16a">
        <w:r>
          <w:rPr>
            <w:rStyle w:val="Hyperlink"/>
          </w:rPr>
          <w:t>CT_Property complex type</w:t>
        </w:r>
      </w:hyperlink>
      <w:r>
        <w:t xml:space="preserve"> </w:t>
      </w:r>
      <w:r>
        <w:fldChar w:fldCharType="begin"/>
      </w:r>
      <w:r>
        <w:instrText>PAGEREF section_7e2aaa32bc094fae83c697f09816e16a</w:instrText>
      </w:r>
      <w:r>
        <w:fldChar w:fldCharType="separate"/>
      </w:r>
      <w:r>
        <w:rPr>
          <w:noProof/>
        </w:rPr>
        <w:t>145</w:t>
      </w:r>
      <w:r>
        <w:fldChar w:fldCharType="end"/>
      </w:r>
    </w:p>
    <w:p w:rsidR="00DA3D21" w:rsidRDefault="00DC6072">
      <w:pPr>
        <w:pStyle w:val="indexentry0"/>
      </w:pPr>
      <w:hyperlink w:anchor="section_116bd09e66fe4e659a93aaec8978959c">
        <w:r>
          <w:rPr>
            <w:rStyle w:val="Hyperlink"/>
          </w:rPr>
          <w:t>CT_SeriesDataLabelsRange co</w:t>
        </w:r>
        <w:r>
          <w:rPr>
            <w:rStyle w:val="Hyperlink"/>
          </w:rPr>
          <w:t>mplex type</w:t>
        </w:r>
      </w:hyperlink>
      <w:r>
        <w:t xml:space="preserve"> </w:t>
      </w:r>
      <w:r>
        <w:fldChar w:fldCharType="begin"/>
      </w:r>
      <w:r>
        <w:instrText>PAGEREF section_116bd09e66fe4e659a93aaec8978959c</w:instrText>
      </w:r>
      <w:r>
        <w:fldChar w:fldCharType="separate"/>
      </w:r>
      <w:r>
        <w:rPr>
          <w:noProof/>
        </w:rPr>
        <w:t>112</w:t>
      </w:r>
      <w:r>
        <w:fldChar w:fldCharType="end"/>
      </w:r>
    </w:p>
    <w:p w:rsidR="00DA3D21" w:rsidRDefault="00DC6072">
      <w:pPr>
        <w:pStyle w:val="indexentry0"/>
      </w:pPr>
      <w:hyperlink w:anchor="section_5f9f9e6092904a68b61f13807194e80b">
        <w:r>
          <w:rPr>
            <w:rStyle w:val="Hyperlink"/>
          </w:rPr>
          <w:t>CT_ShadowObscured complex type</w:t>
        </w:r>
      </w:hyperlink>
      <w:r>
        <w:t xml:space="preserve"> </w:t>
      </w:r>
      <w:r>
        <w:fldChar w:fldCharType="begin"/>
      </w:r>
      <w:r>
        <w:instrText>PAGEREF section_5f9f9e6092904a68b61f13807194e80b</w:instrText>
      </w:r>
      <w:r>
        <w:fldChar w:fldCharType="separate"/>
      </w:r>
      <w:r>
        <w:rPr>
          <w:noProof/>
        </w:rPr>
        <w:t>87</w:t>
      </w:r>
      <w:r>
        <w:fldChar w:fldCharType="end"/>
      </w:r>
    </w:p>
    <w:p w:rsidR="00DA3D21" w:rsidRDefault="00DC6072">
      <w:pPr>
        <w:pStyle w:val="indexentry0"/>
      </w:pPr>
      <w:hyperlink w:anchor="section_060cdb7c1d524a9f9319bf1849c1f830">
        <w:r>
          <w:rPr>
            <w:rStyle w:val="Hyperlink"/>
          </w:rPr>
          <w:t>CT_Shape complex type</w:t>
        </w:r>
      </w:hyperlink>
      <w:r>
        <w:t xml:space="preserve"> </w:t>
      </w:r>
      <w:r>
        <w:fldChar w:fldCharType="begin"/>
      </w:r>
      <w:r>
        <w:instrText>PAGEREF section_060cdb7c1d524a9f9319bf1849c1f830</w:instrText>
      </w:r>
      <w:r>
        <w:fldChar w:fldCharType="separate"/>
      </w:r>
      <w:r>
        <w:rPr>
          <w:noProof/>
        </w:rPr>
        <w:t>140</w:t>
      </w:r>
      <w:r>
        <w:fldChar w:fldCharType="end"/>
      </w:r>
    </w:p>
    <w:p w:rsidR="00DA3D21" w:rsidRDefault="00DC6072">
      <w:pPr>
        <w:pStyle w:val="indexentry0"/>
      </w:pPr>
      <w:hyperlink w:anchor="section_01459be80d734565b8a35fbfea8f3a6a">
        <w:r>
          <w:rPr>
            <w:rStyle w:val="Hyperlink"/>
          </w:rPr>
          <w:t>CT_ShapeNonVisual complex type</w:t>
        </w:r>
      </w:hyperlink>
      <w:r>
        <w:t xml:space="preserve"> </w:t>
      </w:r>
      <w:r>
        <w:fldChar w:fldCharType="begin"/>
      </w:r>
      <w:r>
        <w:instrText>PAGEREF section_01459be80d734565b8a35fbfea8f3a6a</w:instrText>
      </w:r>
      <w:r>
        <w:fldChar w:fldCharType="separate"/>
      </w:r>
      <w:r>
        <w:rPr>
          <w:noProof/>
        </w:rPr>
        <w:t>141</w:t>
      </w:r>
      <w:r>
        <w:fldChar w:fldCharType="end"/>
      </w:r>
    </w:p>
    <w:p w:rsidR="00DA3D21" w:rsidRDefault="00DC6072">
      <w:pPr>
        <w:pStyle w:val="indexentry0"/>
      </w:pPr>
      <w:hyperlink w:anchor="section_c2b1ca29f8a146ee91e20449a475c1de">
        <w:r>
          <w:rPr>
            <w:rStyle w:val="Hyperlink"/>
          </w:rPr>
          <w:t>CT_SignatureLine complex type</w:t>
        </w:r>
      </w:hyperlink>
      <w:r>
        <w:t xml:space="preserve"> </w:t>
      </w:r>
      <w:r>
        <w:fldChar w:fldCharType="begin"/>
      </w:r>
      <w:r>
        <w:instrText>PAGEREF section_c2b1ca29f8a146ee91e20449a475c1de</w:instrText>
      </w:r>
      <w:r>
        <w:fldChar w:fldCharType="separate"/>
      </w:r>
      <w:r>
        <w:rPr>
          <w:noProof/>
        </w:rPr>
        <w:t>154</w:t>
      </w:r>
      <w:r>
        <w:fldChar w:fldCharType="end"/>
      </w:r>
    </w:p>
    <w:p w:rsidR="00DA3D21" w:rsidRDefault="00DC6072">
      <w:pPr>
        <w:pStyle w:val="indexentry0"/>
      </w:pPr>
      <w:hyperlink w:anchor="section_8824f66801f345ad91f4a509f0ae1120">
        <w:r>
          <w:rPr>
            <w:rStyle w:val="Hyperlink"/>
          </w:rPr>
          <w:t>CT_SizeRelH complex type</w:t>
        </w:r>
      </w:hyperlink>
      <w:r>
        <w:t xml:space="preserve"> </w:t>
      </w:r>
      <w:r>
        <w:fldChar w:fldCharType="begin"/>
      </w:r>
      <w:r>
        <w:instrText>PAGEREF section_8824f66801f345ad91f4a509f0ae1120</w:instrText>
      </w:r>
      <w:r>
        <w:fldChar w:fldCharType="separate"/>
      </w:r>
      <w:r>
        <w:rPr>
          <w:noProof/>
        </w:rPr>
        <w:t>169</w:t>
      </w:r>
      <w:r>
        <w:fldChar w:fldCharType="end"/>
      </w:r>
    </w:p>
    <w:p w:rsidR="00DA3D21" w:rsidRDefault="00DC6072">
      <w:pPr>
        <w:pStyle w:val="indexentry0"/>
      </w:pPr>
      <w:hyperlink w:anchor="section_91bbc028408242a69af7170c0a2ec6a2">
        <w:r>
          <w:rPr>
            <w:rStyle w:val="Hyperlink"/>
          </w:rPr>
          <w:t>CT_SizeRelV complex type</w:t>
        </w:r>
      </w:hyperlink>
      <w:r>
        <w:t xml:space="preserve"> </w:t>
      </w:r>
      <w:r>
        <w:fldChar w:fldCharType="begin"/>
      </w:r>
      <w:r>
        <w:instrText>PAGEREF section_91bbc028408242a69af7170c0a2ec6a2</w:instrText>
      </w:r>
      <w:r>
        <w:fldChar w:fldCharType="separate"/>
      </w:r>
      <w:r>
        <w:rPr>
          <w:noProof/>
        </w:rPr>
        <w:t>169</w:t>
      </w:r>
      <w:r>
        <w:fldChar w:fldCharType="end"/>
      </w:r>
    </w:p>
    <w:p w:rsidR="00DA3D21" w:rsidRDefault="00DC6072">
      <w:pPr>
        <w:pStyle w:val="indexentry0"/>
      </w:pPr>
      <w:hyperlink w:anchor="section_d3a2d9da8f0b408689a25906d2d87f96">
        <w:r>
          <w:rPr>
            <w:rStyle w:val="Hyperlink"/>
          </w:rPr>
          <w:t>CT_</w:t>
        </w:r>
        <w:r>
          <w:rPr>
            <w:rStyle w:val="Hyperlink"/>
          </w:rPr>
          <w:t>Style complex type</w:t>
        </w:r>
      </w:hyperlink>
      <w:r>
        <w:t xml:space="preserve"> </w:t>
      </w:r>
      <w:r>
        <w:fldChar w:fldCharType="begin"/>
      </w:r>
      <w:r>
        <w:instrText>PAGEREF section_d3a2d9da8f0b408689a25906d2d87f96</w:instrText>
      </w:r>
      <w:r>
        <w:fldChar w:fldCharType="separate"/>
      </w:r>
      <w:r>
        <w:rPr>
          <w:noProof/>
        </w:rPr>
        <w:t>116</w:t>
      </w:r>
      <w:r>
        <w:fldChar w:fldCharType="end"/>
      </w:r>
    </w:p>
    <w:p w:rsidR="00DA3D21" w:rsidRDefault="00DC6072">
      <w:pPr>
        <w:pStyle w:val="indexentry0"/>
      </w:pPr>
      <w:hyperlink w:anchor="section_69bc30008ac24fa4801daa74e5fa09d3">
        <w:r>
          <w:rPr>
            <w:rStyle w:val="Hyperlink"/>
          </w:rPr>
          <w:t>CT_StyleColor complex type</w:t>
        </w:r>
      </w:hyperlink>
      <w:r>
        <w:t xml:space="preserve"> </w:t>
      </w:r>
      <w:r>
        <w:fldChar w:fldCharType="begin"/>
      </w:r>
      <w:r>
        <w:instrText>PAGEREF section_69bc30008ac24fa4801daa74e5fa09d3</w:instrText>
      </w:r>
      <w:r>
        <w:fldChar w:fldCharType="separate"/>
      </w:r>
      <w:r>
        <w:rPr>
          <w:noProof/>
        </w:rPr>
        <w:t>125</w:t>
      </w:r>
      <w:r>
        <w:fldChar w:fldCharType="end"/>
      </w:r>
    </w:p>
    <w:p w:rsidR="00DA3D21" w:rsidRDefault="00DC6072">
      <w:pPr>
        <w:pStyle w:val="indexentry0"/>
      </w:pPr>
      <w:hyperlink w:anchor="section_502b63f6d2ff47f9a46673af2d4cc03e">
        <w:r>
          <w:rPr>
            <w:rStyle w:val="Hyperlink"/>
          </w:rPr>
          <w:t>CT_StyleEntry complex type</w:t>
        </w:r>
      </w:hyperlink>
      <w:r>
        <w:t xml:space="preserve"> </w:t>
      </w:r>
      <w:r>
        <w:fldChar w:fldCharType="begin"/>
      </w:r>
      <w:r>
        <w:instrText>PAGEREF section_502b63f6d2ff47f9a46673af2d4cc03e</w:instrText>
      </w:r>
      <w:r>
        <w:fldChar w:fldCharType="separate"/>
      </w:r>
      <w:r>
        <w:rPr>
          <w:noProof/>
        </w:rPr>
        <w:t>128</w:t>
      </w:r>
      <w:r>
        <w:fldChar w:fldCharType="end"/>
      </w:r>
    </w:p>
    <w:p w:rsidR="00DA3D21" w:rsidRDefault="00DC6072">
      <w:pPr>
        <w:pStyle w:val="indexentry0"/>
      </w:pPr>
      <w:hyperlink w:anchor="section_a43cbe8a3133435481081ccb927963c9">
        <w:r>
          <w:rPr>
            <w:rStyle w:val="Hyperlink"/>
          </w:rPr>
          <w:t>CT_StyleReference complex type</w:t>
        </w:r>
      </w:hyperlink>
      <w:r>
        <w:t xml:space="preserve"> </w:t>
      </w:r>
      <w:r>
        <w:fldChar w:fldCharType="begin"/>
      </w:r>
      <w:r>
        <w:instrText>PAGEREF section_a43cbe8a3133435481081ccb927963c9</w:instrText>
      </w:r>
      <w:r>
        <w:fldChar w:fldCharType="separate"/>
      </w:r>
      <w:r>
        <w:rPr>
          <w:noProof/>
        </w:rPr>
        <w:t>129</w:t>
      </w:r>
      <w:r>
        <w:fldChar w:fldCharType="end"/>
      </w:r>
    </w:p>
    <w:p w:rsidR="00DA3D21" w:rsidRDefault="00DC6072">
      <w:pPr>
        <w:pStyle w:val="indexentry0"/>
      </w:pPr>
      <w:hyperlink w:anchor="section_9ef316cc3b39476589acf8524fab383b">
        <w:r>
          <w:rPr>
            <w:rStyle w:val="Hyperlink"/>
          </w:rPr>
          <w:t>CT_TextboxInfo complex type</w:t>
        </w:r>
      </w:hyperlink>
      <w:r>
        <w:t xml:space="preserve"> </w:t>
      </w:r>
      <w:r>
        <w:fldChar w:fldCharType="begin"/>
      </w:r>
      <w:r>
        <w:instrText>PAGEREF section_9ef316cc3b39476589acf8524fab383b</w:instrText>
      </w:r>
      <w:r>
        <w:fldChar w:fldCharType="separate"/>
      </w:r>
      <w:r>
        <w:rPr>
          <w:noProof/>
        </w:rPr>
        <w:t>157</w:t>
      </w:r>
      <w:r>
        <w:fldChar w:fldCharType="end"/>
      </w:r>
    </w:p>
    <w:p w:rsidR="00DA3D21" w:rsidRDefault="00DC6072">
      <w:pPr>
        <w:pStyle w:val="indexentry0"/>
      </w:pPr>
      <w:hyperlink w:anchor="section_cdafda97912448ed8d647f1dd9197c8a">
        <w:r>
          <w:rPr>
            <w:rStyle w:val="Hyperlink"/>
          </w:rPr>
          <w:t>CT_TextMath complex type</w:t>
        </w:r>
      </w:hyperlink>
      <w:r>
        <w:t xml:space="preserve"> </w:t>
      </w:r>
      <w:r>
        <w:fldChar w:fldCharType="begin"/>
      </w:r>
      <w:r>
        <w:instrText>PAGEREF section_cdafda979</w:instrText>
      </w:r>
      <w:r>
        <w:instrText>12448ed8d647f1dd9197c8a</w:instrText>
      </w:r>
      <w:r>
        <w:fldChar w:fldCharType="separate"/>
      </w:r>
      <w:r>
        <w:rPr>
          <w:noProof/>
        </w:rPr>
        <w:t>88</w:t>
      </w:r>
      <w:r>
        <w:fldChar w:fldCharType="end"/>
      </w:r>
    </w:p>
    <w:p w:rsidR="00DA3D21" w:rsidRDefault="00DC6072">
      <w:pPr>
        <w:pStyle w:val="indexentry0"/>
      </w:pPr>
      <w:hyperlink w:anchor="section_2d5944feef104a1e8c473bcee2917930">
        <w:r>
          <w:rPr>
            <w:rStyle w:val="Hyperlink"/>
          </w:rPr>
          <w:t>CT_UseLocalDpi complex type</w:t>
        </w:r>
      </w:hyperlink>
      <w:r>
        <w:t xml:space="preserve"> </w:t>
      </w:r>
      <w:r>
        <w:fldChar w:fldCharType="begin"/>
      </w:r>
      <w:r>
        <w:instrText>PAGEREF section_2d5944feef104a1e8c473bcee2917930</w:instrText>
      </w:r>
      <w:r>
        <w:fldChar w:fldCharType="separate"/>
      </w:r>
      <w:r>
        <w:rPr>
          <w:noProof/>
        </w:rPr>
        <w:t>88</w:t>
      </w:r>
      <w:r>
        <w:fldChar w:fldCharType="end"/>
      </w:r>
    </w:p>
    <w:p w:rsidR="00DA3D21" w:rsidRDefault="00DC6072">
      <w:pPr>
        <w:pStyle w:val="indexentry0"/>
      </w:pPr>
      <w:hyperlink w:anchor="section_8f50d7ace31742d4bd1223a65175f236">
        <w:r>
          <w:rPr>
            <w:rStyle w:val="Hyperlink"/>
          </w:rPr>
          <w:t>CT_WebVideoPr complex typ</w:t>
        </w:r>
        <w:r>
          <w:rPr>
            <w:rStyle w:val="Hyperlink"/>
          </w:rPr>
          <w:t>e</w:t>
        </w:r>
      </w:hyperlink>
      <w:r>
        <w:t xml:space="preserve"> </w:t>
      </w:r>
      <w:r>
        <w:fldChar w:fldCharType="begin"/>
      </w:r>
      <w:r>
        <w:instrText>PAGEREF section_8f50d7ace31742d4bd1223a65175f236</w:instrText>
      </w:r>
      <w:r>
        <w:fldChar w:fldCharType="separate"/>
      </w:r>
      <w:r>
        <w:rPr>
          <w:noProof/>
        </w:rPr>
        <w:t>172</w:t>
      </w:r>
      <w:r>
        <w:fldChar w:fldCharType="end"/>
      </w:r>
    </w:p>
    <w:p w:rsidR="00DA3D21" w:rsidRDefault="00DC6072">
      <w:pPr>
        <w:pStyle w:val="indexentry0"/>
      </w:pPr>
      <w:hyperlink w:anchor="section_d2e499245c10435d9d6b43321ef96ae3">
        <w:r>
          <w:rPr>
            <w:rStyle w:val="Hyperlink"/>
          </w:rPr>
          <w:t>CT_WordContentPart complex type</w:t>
        </w:r>
      </w:hyperlink>
      <w:r>
        <w:t xml:space="preserve"> </w:t>
      </w:r>
      <w:r>
        <w:fldChar w:fldCharType="begin"/>
      </w:r>
      <w:r>
        <w:instrText>PAGEREF section_d2e499245c10435d9d6b43321ef96ae3</w:instrText>
      </w:r>
      <w:r>
        <w:fldChar w:fldCharType="separate"/>
      </w:r>
      <w:r>
        <w:rPr>
          <w:noProof/>
        </w:rPr>
        <w:t>161</w:t>
      </w:r>
      <w:r>
        <w:fldChar w:fldCharType="end"/>
      </w:r>
    </w:p>
    <w:p w:rsidR="00DA3D21" w:rsidRDefault="00DC6072">
      <w:pPr>
        <w:pStyle w:val="indexentry0"/>
      </w:pPr>
      <w:hyperlink w:anchor="section_73bdd71bc9b9458694df3172723cf40b">
        <w:r>
          <w:rPr>
            <w:rStyle w:val="Hyperlink"/>
          </w:rPr>
          <w:t>CT_WordContentPartNonVisual complex type</w:t>
        </w:r>
      </w:hyperlink>
      <w:r>
        <w:t xml:space="preserve"> </w:t>
      </w:r>
      <w:r>
        <w:fldChar w:fldCharType="begin"/>
      </w:r>
      <w:r>
        <w:instrText>PAGEREF section_73bdd71bc9b9458694df3172723cf40b</w:instrText>
      </w:r>
      <w:r>
        <w:fldChar w:fldCharType="separate"/>
      </w:r>
      <w:r>
        <w:rPr>
          <w:noProof/>
        </w:rPr>
        <w:t>162</w:t>
      </w:r>
      <w:r>
        <w:fldChar w:fldCharType="end"/>
      </w:r>
    </w:p>
    <w:p w:rsidR="00DA3D21" w:rsidRDefault="00DC6072">
      <w:pPr>
        <w:pStyle w:val="indexentry0"/>
      </w:pPr>
      <w:hyperlink w:anchor="section_c62c9d5877b1426fb11d9a6f877e7491">
        <w:r>
          <w:rPr>
            <w:rStyle w:val="Hyperlink"/>
          </w:rPr>
          <w:t>CT_WordprocessingCanvas complex type</w:t>
        </w:r>
      </w:hyperlink>
      <w:r>
        <w:t xml:space="preserve"> </w:t>
      </w:r>
      <w:r>
        <w:fldChar w:fldCharType="begin"/>
      </w:r>
      <w:r>
        <w:instrText>PAGEREF section_c62c9d5877b1426fb11d9a6f877e7491</w:instrText>
      </w:r>
      <w:r>
        <w:fldChar w:fldCharType="separate"/>
      </w:r>
      <w:r>
        <w:rPr>
          <w:noProof/>
        </w:rPr>
        <w:t>165</w:t>
      </w:r>
      <w:r>
        <w:fldChar w:fldCharType="end"/>
      </w:r>
    </w:p>
    <w:p w:rsidR="00DA3D21" w:rsidRDefault="00DC6072">
      <w:pPr>
        <w:pStyle w:val="indexentry0"/>
      </w:pPr>
      <w:hyperlink w:anchor="section_c89701a299ac4948b84f1eaecc69dfa0">
        <w:r>
          <w:rPr>
            <w:rStyle w:val="Hyperlink"/>
          </w:rPr>
          <w:t>CT_WordprocessingGroup complex type</w:t>
        </w:r>
      </w:hyperlink>
      <w:r>
        <w:t xml:space="preserve"> </w:t>
      </w:r>
      <w:r>
        <w:fldChar w:fldCharType="begin"/>
      </w:r>
      <w:r>
        <w:instrText>PAGEREF section_c89701a299ac4948b84f1eaecc69dfa0</w:instrText>
      </w:r>
      <w:r>
        <w:fldChar w:fldCharType="separate"/>
      </w:r>
      <w:r>
        <w:rPr>
          <w:noProof/>
        </w:rPr>
        <w:t>164</w:t>
      </w:r>
      <w:r>
        <w:fldChar w:fldCharType="end"/>
      </w:r>
    </w:p>
    <w:p w:rsidR="00DA3D21" w:rsidRDefault="00DC6072">
      <w:pPr>
        <w:pStyle w:val="indexentry0"/>
      </w:pPr>
      <w:hyperlink w:anchor="section_6919064727d148908089a8aca57becb9">
        <w:r>
          <w:rPr>
            <w:rStyle w:val="Hyperlink"/>
          </w:rPr>
          <w:t>CT_WordprocessingShape complex type</w:t>
        </w:r>
      </w:hyperlink>
      <w:r>
        <w:t xml:space="preserve"> </w:t>
      </w:r>
      <w:r>
        <w:fldChar w:fldCharType="begin"/>
      </w:r>
      <w:r>
        <w:instrText>PAGEREF section_6919064727d148908089a8aca57becb9</w:instrText>
      </w:r>
      <w:r>
        <w:fldChar w:fldCharType="separate"/>
      </w:r>
      <w:r>
        <w:rPr>
          <w:noProof/>
        </w:rPr>
        <w:t>158</w:t>
      </w:r>
      <w:r>
        <w:fldChar w:fldCharType="end"/>
      </w:r>
    </w:p>
    <w:p w:rsidR="00DA3D21" w:rsidRDefault="00DA3D21">
      <w:pPr>
        <w:spacing w:before="0" w:after="0"/>
        <w:rPr>
          <w:sz w:val="16"/>
        </w:rPr>
      </w:pPr>
    </w:p>
    <w:p w:rsidR="00DA3D21" w:rsidRDefault="00DC6072">
      <w:pPr>
        <w:pStyle w:val="indexheader"/>
      </w:pPr>
      <w:r>
        <w:t>D</w:t>
      </w:r>
    </w:p>
    <w:p w:rsidR="00DA3D21" w:rsidRDefault="00DA3D21">
      <w:pPr>
        <w:spacing w:before="0" w:after="0"/>
        <w:rPr>
          <w:sz w:val="16"/>
        </w:rPr>
      </w:pPr>
    </w:p>
    <w:p w:rsidR="00DA3D21" w:rsidRDefault="00DC6072">
      <w:pPr>
        <w:pStyle w:val="indexentry0"/>
      </w:pPr>
      <w:hyperlink w:anchor="section_052211cd4f974860aeb13fee41317937">
        <w:r>
          <w:rPr>
            <w:rStyle w:val="Hyperlink"/>
          </w:rPr>
          <w:t>dataModelExt element</w:t>
        </w:r>
      </w:hyperlink>
      <w:r>
        <w:t xml:space="preserve"> </w:t>
      </w:r>
      <w:r>
        <w:fldChar w:fldCharType="begin"/>
      </w:r>
      <w:r>
        <w:instrText>PAGEREF section_052211cd4f974860aeb13fee41317937</w:instrText>
      </w:r>
      <w:r>
        <w:fldChar w:fldCharType="separate"/>
      </w:r>
      <w:r>
        <w:rPr>
          <w:noProof/>
        </w:rPr>
        <w:t>137</w:t>
      </w:r>
      <w:r>
        <w:fldChar w:fldCharType="end"/>
      </w:r>
    </w:p>
    <w:p w:rsidR="00DA3D21" w:rsidRDefault="00DC6072">
      <w:pPr>
        <w:pStyle w:val="indexentry0"/>
      </w:pPr>
      <w:hyperlink w:anchor="section_db25918640a24e1e89e592557363f03f">
        <w:r>
          <w:rPr>
            <w:rStyle w:val="Hyperlink"/>
          </w:rPr>
          <w:t>Diagram Layout example</w:t>
        </w:r>
      </w:hyperlink>
      <w:r>
        <w:t xml:space="preserve"> </w:t>
      </w:r>
      <w:r>
        <w:fldChar w:fldCharType="begin"/>
      </w:r>
      <w:r>
        <w:instrText>PAGEREF section_db25918640a24e1e89e592557363f03f</w:instrText>
      </w:r>
      <w:r>
        <w:fldChar w:fldCharType="separate"/>
      </w:r>
      <w:r>
        <w:rPr>
          <w:noProof/>
        </w:rPr>
        <w:t>323</w:t>
      </w:r>
      <w:r>
        <w:fldChar w:fldCharType="end"/>
      </w:r>
    </w:p>
    <w:p w:rsidR="00DA3D21" w:rsidRDefault="00DC6072">
      <w:pPr>
        <w:pStyle w:val="indexentry0"/>
      </w:pPr>
      <w:hyperlink w:anchor="section_f35a849ba657416c8a20a8b0d63c238b">
        <w:r>
          <w:rPr>
            <w:rStyle w:val="Hyperlink"/>
          </w:rPr>
          <w:t>Diagram Layout extensions</w:t>
        </w:r>
      </w:hyperlink>
      <w:r>
        <w:t xml:space="preserve"> </w:t>
      </w:r>
      <w:r>
        <w:fldChar w:fldCharType="begin"/>
      </w:r>
      <w:r>
        <w:instrText>PAGEREF section_f35a849ba657416c8a20a8b0d63c238</w:instrText>
      </w:r>
      <w:r>
        <w:instrText>b</w:instrText>
      </w:r>
      <w:r>
        <w:fldChar w:fldCharType="separate"/>
      </w:r>
      <w:r>
        <w:rPr>
          <w:noProof/>
        </w:rPr>
        <w:t>44</w:t>
      </w:r>
      <w:r>
        <w:fldChar w:fldCharType="end"/>
      </w:r>
    </w:p>
    <w:p w:rsidR="00DA3D21" w:rsidRDefault="00DC6072">
      <w:pPr>
        <w:pStyle w:val="indexentry0"/>
      </w:pPr>
      <w:r>
        <w:t>Diagram Layout part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28</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35</w:t>
      </w:r>
      <w:r>
        <w:fldChar w:fldCharType="end"/>
      </w:r>
      <w:r>
        <w:t>)</w:t>
      </w:r>
    </w:p>
    <w:p w:rsidR="00DA3D21" w:rsidRDefault="00DC6072">
      <w:pPr>
        <w:pStyle w:val="indexentry0"/>
      </w:pPr>
      <w:hyperlink w:anchor="section_c36c11523aec45e58f16936da2678e5d">
        <w:r>
          <w:rPr>
            <w:rStyle w:val="Hyperlink"/>
          </w:rPr>
          <w:t>Diagrams</w:t>
        </w:r>
      </w:hyperlink>
      <w:r>
        <w:t xml:space="preserve"> </w:t>
      </w:r>
      <w:r>
        <w:fldChar w:fldCharType="begin"/>
      </w:r>
      <w:r>
        <w:instrText>PAGEREF section_c36c11523aec45e58f16936da2678e5d</w:instrText>
      </w:r>
      <w:r>
        <w:fldChar w:fldCharType="separate"/>
      </w:r>
      <w:r>
        <w:rPr>
          <w:noProof/>
        </w:rPr>
        <w:t>25</w:t>
      </w:r>
      <w:r>
        <w:fldChar w:fldCharType="end"/>
      </w:r>
    </w:p>
    <w:p w:rsidR="00DA3D21" w:rsidRDefault="00DC6072">
      <w:pPr>
        <w:pStyle w:val="indexentry0"/>
      </w:pPr>
      <w:r>
        <w:t>Drawing</w:t>
      </w:r>
    </w:p>
    <w:p w:rsidR="00DA3D21" w:rsidRDefault="00DC6072">
      <w:pPr>
        <w:pStyle w:val="indexentry0"/>
      </w:pPr>
      <w:r>
        <w:t xml:space="preserve">   </w:t>
      </w:r>
      <w:hyperlink w:anchor="section_c793479481f7463193d488ee9cab6e22">
        <w:r>
          <w:rPr>
            <w:rStyle w:val="Hyperlink"/>
          </w:rPr>
          <w:t>Spreads</w:t>
        </w:r>
        <w:r>
          <w:rPr>
            <w:rStyle w:val="Hyperlink"/>
          </w:rPr>
          <w:t>heetML</w:t>
        </w:r>
      </w:hyperlink>
      <w:r>
        <w:t xml:space="preserve"> </w:t>
      </w:r>
      <w:r>
        <w:fldChar w:fldCharType="begin"/>
      </w:r>
      <w:r>
        <w:instrText>PAGEREF section_c793479481f7463193d488ee9cab6e22</w:instrText>
      </w:r>
      <w:r>
        <w:fldChar w:fldCharType="separate"/>
      </w:r>
      <w:r>
        <w:rPr>
          <w:noProof/>
        </w:rPr>
        <w:t>25</w:t>
      </w:r>
      <w:r>
        <w:fldChar w:fldCharType="end"/>
      </w:r>
    </w:p>
    <w:p w:rsidR="00DA3D21" w:rsidRDefault="00DC6072">
      <w:pPr>
        <w:pStyle w:val="indexentry0"/>
      </w:pPr>
      <w:r>
        <w:t xml:space="preserve">   </w:t>
      </w:r>
      <w:hyperlink w:anchor="section_87221dc813de488589b8429c078ed191">
        <w:r>
          <w:rPr>
            <w:rStyle w:val="Hyperlink"/>
          </w:rPr>
          <w:t>WordprocessingML</w:t>
        </w:r>
      </w:hyperlink>
      <w:r>
        <w:t xml:space="preserve"> </w:t>
      </w:r>
      <w:r>
        <w:fldChar w:fldCharType="begin"/>
      </w:r>
      <w:r>
        <w:instrText>PAGEREF section_87221dc813de488589b8429c078ed191</w:instrText>
      </w:r>
      <w:r>
        <w:fldChar w:fldCharType="separate"/>
      </w:r>
      <w:r>
        <w:rPr>
          <w:noProof/>
        </w:rPr>
        <w:t>25</w:t>
      </w:r>
      <w:r>
        <w:fldChar w:fldCharType="end"/>
      </w:r>
    </w:p>
    <w:p w:rsidR="00DA3D21" w:rsidRDefault="00DC6072">
      <w:pPr>
        <w:pStyle w:val="indexentry0"/>
      </w:pPr>
      <w:hyperlink w:anchor="section_44da438543e14c9e906171557d17155a">
        <w:r>
          <w:rPr>
            <w:rStyle w:val="Hyperlink"/>
          </w:rPr>
          <w:t>drawing element</w:t>
        </w:r>
      </w:hyperlink>
      <w:r>
        <w:t xml:space="preserve"> </w:t>
      </w:r>
      <w:r>
        <w:fldChar w:fldCharType="begin"/>
      </w:r>
      <w:r>
        <w:instrText>PAGEREF section_44da438543e14c9e906171557d17155a</w:instrText>
      </w:r>
      <w:r>
        <w:fldChar w:fldCharType="separate"/>
      </w:r>
      <w:r>
        <w:rPr>
          <w:noProof/>
        </w:rPr>
        <w:t>138</w:t>
      </w:r>
      <w:r>
        <w:fldChar w:fldCharType="end"/>
      </w:r>
    </w:p>
    <w:p w:rsidR="00DA3D21" w:rsidRDefault="00DC6072">
      <w:pPr>
        <w:pStyle w:val="indexentry0"/>
      </w:pPr>
      <w:hyperlink w:anchor="section_d0bd7eb080fe40e68f7849b88ebe0e15">
        <w:r>
          <w:rPr>
            <w:rStyle w:val="Hyperlink"/>
          </w:rPr>
          <w:t>DrawingML canvases in WordprocessingML</w:t>
        </w:r>
      </w:hyperlink>
      <w:r>
        <w:t xml:space="preserve"> </w:t>
      </w:r>
      <w:r>
        <w:fldChar w:fldCharType="begin"/>
      </w:r>
      <w:r>
        <w:instrText>PAGEREF section_d0bd7eb080fe40e68f7849b88ebe0e15</w:instrText>
      </w:r>
      <w:r>
        <w:fldChar w:fldCharType="separate"/>
      </w:r>
      <w:r>
        <w:rPr>
          <w:noProof/>
        </w:rPr>
        <w:t>51</w:t>
      </w:r>
      <w:r>
        <w:fldChar w:fldCharType="end"/>
      </w:r>
    </w:p>
    <w:p w:rsidR="00DA3D21" w:rsidRDefault="00DC6072">
      <w:pPr>
        <w:pStyle w:val="indexentry0"/>
      </w:pPr>
      <w:hyperlink w:anchor="section_0f92b02612074eaca725d2907262124b">
        <w:r>
          <w:rPr>
            <w:rStyle w:val="Hyperlink"/>
          </w:rPr>
          <w:t>DrawingML content parts in WordprocessingML</w:t>
        </w:r>
      </w:hyperlink>
      <w:r>
        <w:t xml:space="preserve"> </w:t>
      </w:r>
      <w:r>
        <w:fldChar w:fldCharType="begin"/>
      </w:r>
      <w:r>
        <w:instrText>PAGEREF section_0f92b02612074eaca725d2907262124b</w:instrText>
      </w:r>
      <w:r>
        <w:fldChar w:fldCharType="separate"/>
      </w:r>
      <w:r>
        <w:rPr>
          <w:noProof/>
        </w:rPr>
        <w:t>51</w:t>
      </w:r>
      <w:r>
        <w:fldChar w:fldCharType="end"/>
      </w:r>
    </w:p>
    <w:p w:rsidR="00DA3D21" w:rsidRDefault="00DC6072">
      <w:pPr>
        <w:pStyle w:val="indexentry0"/>
      </w:pPr>
      <w:hyperlink w:anchor="section_d97ae94393d647ffa2616fca341fc5a8">
        <w:r>
          <w:rPr>
            <w:rStyle w:val="Hyperlink"/>
          </w:rPr>
          <w:t>DrawingML groups in WordprocessingML</w:t>
        </w:r>
      </w:hyperlink>
      <w:r>
        <w:t xml:space="preserve"> </w:t>
      </w:r>
      <w:r>
        <w:fldChar w:fldCharType="begin"/>
      </w:r>
      <w:r>
        <w:instrText>PAGEREF section_d97ae94393d6</w:instrText>
      </w:r>
      <w:r>
        <w:instrText>47ffa2616fca341fc5a8</w:instrText>
      </w:r>
      <w:r>
        <w:fldChar w:fldCharType="separate"/>
      </w:r>
      <w:r>
        <w:rPr>
          <w:noProof/>
        </w:rPr>
        <w:t>50</w:t>
      </w:r>
      <w:r>
        <w:fldChar w:fldCharType="end"/>
      </w:r>
    </w:p>
    <w:p w:rsidR="00DA3D21" w:rsidRDefault="00DC6072">
      <w:pPr>
        <w:pStyle w:val="indexentry0"/>
      </w:pPr>
      <w:hyperlink w:anchor="section_1ba79d37c64041dcba4e9180ed31651e">
        <w:r>
          <w:rPr>
            <w:rStyle w:val="Hyperlink"/>
          </w:rPr>
          <w:t>DrawingML shapes in WordprocessingML</w:t>
        </w:r>
      </w:hyperlink>
      <w:r>
        <w:t xml:space="preserve"> </w:t>
      </w:r>
      <w:r>
        <w:fldChar w:fldCharType="begin"/>
      </w:r>
      <w:r>
        <w:instrText>PAGEREF section_1ba79d37c64041dcba4e9180ed31651e</w:instrText>
      </w:r>
      <w:r>
        <w:fldChar w:fldCharType="separate"/>
      </w:r>
      <w:r>
        <w:rPr>
          <w:noProof/>
        </w:rPr>
        <w:t>50</w:t>
      </w:r>
      <w:r>
        <w:fldChar w:fldCharType="end"/>
      </w:r>
    </w:p>
    <w:p w:rsidR="00DA3D21" w:rsidRDefault="00DA3D21">
      <w:pPr>
        <w:spacing w:before="0" w:after="0"/>
        <w:rPr>
          <w:sz w:val="16"/>
        </w:rPr>
      </w:pPr>
    </w:p>
    <w:p w:rsidR="00DA3D21" w:rsidRDefault="00DC6072">
      <w:pPr>
        <w:pStyle w:val="indexheader"/>
      </w:pPr>
      <w:r>
        <w:t>E</w:t>
      </w:r>
    </w:p>
    <w:p w:rsidR="00DA3D21" w:rsidRDefault="00DA3D21">
      <w:pPr>
        <w:spacing w:before="0" w:after="0"/>
        <w:rPr>
          <w:sz w:val="16"/>
        </w:rPr>
      </w:pPr>
    </w:p>
    <w:p w:rsidR="00DA3D21" w:rsidRDefault="00DC6072">
      <w:pPr>
        <w:pStyle w:val="indexentry0"/>
      </w:pPr>
      <w:hyperlink w:anchor="section_a0a968bcde5241e3986976ae0ceea0f4">
        <w:r>
          <w:rPr>
            <w:rStyle w:val="Hyperlink"/>
          </w:rPr>
          <w:t>editId attribute</w:t>
        </w:r>
      </w:hyperlink>
      <w:r>
        <w:t xml:space="preserve"> </w:t>
      </w:r>
      <w:r>
        <w:fldChar w:fldCharType="begin"/>
      </w:r>
      <w:r>
        <w:instrText>PAGEREF section_a0a968bcde5241e3986976ae0ceea0f4</w:instrText>
      </w:r>
      <w:r>
        <w:fldChar w:fldCharType="separate"/>
      </w:r>
      <w:r>
        <w:rPr>
          <w:noProof/>
        </w:rPr>
        <w:t>168</w:t>
      </w:r>
      <w:r>
        <w:fldChar w:fldCharType="end"/>
      </w:r>
    </w:p>
    <w:p w:rsidR="00DA3D21" w:rsidRDefault="00DC6072">
      <w:pPr>
        <w:pStyle w:val="indexentry0"/>
      </w:pPr>
      <w:r>
        <w:t>Element</w:t>
      </w:r>
    </w:p>
    <w:p w:rsidR="00DA3D21" w:rsidRDefault="00DC6072">
      <w:pPr>
        <w:pStyle w:val="indexentry0"/>
      </w:pPr>
      <w:r>
        <w:t xml:space="preserve">   </w:t>
      </w:r>
      <w:hyperlink w:anchor="section_cd1ad738d9cb4912860a325d3720951a">
        <w:r>
          <w:rPr>
            <w:rStyle w:val="Hyperlink"/>
          </w:rPr>
          <w:t>contentPart (GVML)</w:t>
        </w:r>
      </w:hyperlink>
      <w:r>
        <w:t xml:space="preserve"> </w:t>
      </w:r>
      <w:r>
        <w:fldChar w:fldCharType="begin"/>
      </w:r>
      <w:r>
        <w:instrText>PAGEREF section_cd1ad738d9cb4912860a325d3720951a</w:instrText>
      </w:r>
      <w:r>
        <w:fldChar w:fldCharType="separate"/>
      </w:r>
      <w:r>
        <w:rPr>
          <w:noProof/>
        </w:rPr>
        <w:t>55</w:t>
      </w:r>
      <w:r>
        <w:fldChar w:fldCharType="end"/>
      </w:r>
    </w:p>
    <w:p w:rsidR="00DA3D21" w:rsidRDefault="00DC6072">
      <w:pPr>
        <w:pStyle w:val="indexentry0"/>
      </w:pPr>
      <w:r>
        <w:t xml:space="preserve">   </w:t>
      </w:r>
      <w:hyperlink w:anchor="section_e1209c1058f540e8b5d03c38d3216af5">
        <w:r>
          <w:rPr>
            <w:rStyle w:val="Hyperlink"/>
          </w:rPr>
          <w:t>context</w:t>
        </w:r>
      </w:hyperlink>
      <w:r>
        <w:t xml:space="preserve"> </w:t>
      </w:r>
      <w:r>
        <w:fldChar w:fldCharType="begin"/>
      </w:r>
      <w:r>
        <w:instrText>PAGEREF section_e1209c1058f540e8b5d03c38d3216af5</w:instrText>
      </w:r>
      <w:r>
        <w:fldChar w:fldCharType="separate"/>
      </w:r>
      <w:r>
        <w:rPr>
          <w:noProof/>
        </w:rPr>
        <w:t>142</w:t>
      </w:r>
      <w:r>
        <w:fldChar w:fldCharType="end"/>
      </w:r>
    </w:p>
    <w:p w:rsidR="00DA3D21" w:rsidRDefault="00DC6072">
      <w:pPr>
        <w:pStyle w:val="indexentry0"/>
      </w:pPr>
      <w:r>
        <w:t xml:space="preserve">   </w:t>
      </w:r>
      <w:hyperlink w:anchor="section_3103cb75dcf74ea4a56510d0d886ca13">
        <w:r>
          <w:rPr>
            <w:rStyle w:val="Hyperlink"/>
          </w:rPr>
          <w:t>isCanvas</w:t>
        </w:r>
      </w:hyperlink>
      <w:r>
        <w:t xml:space="preserve"> </w:t>
      </w:r>
      <w:r>
        <w:fldChar w:fldCharType="begin"/>
      </w:r>
      <w:r>
        <w:instrText>PAGEREF section_3103cb75dcf74ea4a56510d0d886ca13</w:instrText>
      </w:r>
      <w:r>
        <w:fldChar w:fldCharType="separate"/>
      </w:r>
      <w:r>
        <w:rPr>
          <w:noProof/>
        </w:rPr>
        <w:t>58</w:t>
      </w:r>
      <w:r>
        <w:fldChar w:fldCharType="end"/>
      </w:r>
    </w:p>
    <w:p w:rsidR="00DA3D21" w:rsidRDefault="00DC6072">
      <w:pPr>
        <w:pStyle w:val="indexentry0"/>
      </w:pPr>
      <w:r>
        <w:t xml:space="preserve">   </w:t>
      </w:r>
      <w:hyperlink w:anchor="section_ee983459959243f9b3129e66f3a89fc5">
        <w:r>
          <w:rPr>
            <w:rStyle w:val="Hyperlink"/>
          </w:rPr>
          <w:t>shadowObscured</w:t>
        </w:r>
      </w:hyperlink>
      <w:r>
        <w:t xml:space="preserve"> </w:t>
      </w:r>
      <w:r>
        <w:fldChar w:fldCharType="begin"/>
      </w:r>
      <w:r>
        <w:instrText>PAGEREF section_ee983459959243f9b3129e66f3a89fc5</w:instrText>
      </w:r>
      <w:r>
        <w:fldChar w:fldCharType="separate"/>
      </w:r>
      <w:r>
        <w:rPr>
          <w:noProof/>
        </w:rPr>
        <w:t>58</w:t>
      </w:r>
      <w:r>
        <w:fldChar w:fldCharType="end"/>
      </w:r>
    </w:p>
    <w:p w:rsidR="00DA3D21" w:rsidRDefault="00DC6072">
      <w:pPr>
        <w:pStyle w:val="indexentry0"/>
      </w:pPr>
      <w:r>
        <w:t>Elements</w:t>
      </w:r>
    </w:p>
    <w:p w:rsidR="00DA3D21" w:rsidRDefault="00DC6072">
      <w:pPr>
        <w:pStyle w:val="indexentry0"/>
      </w:pPr>
      <w:r>
        <w:t xml:space="preserve">   </w:t>
      </w:r>
      <w:hyperlink w:anchor="section_36d999cddd9b49258213d328175bd26a">
        <w:r>
          <w:rPr>
            <w:rStyle w:val="Hyperlink"/>
          </w:rPr>
          <w:t>autoCat</w:t>
        </w:r>
      </w:hyperlink>
      <w:r>
        <w:t xml:space="preserve"> </w:t>
      </w:r>
      <w:r>
        <w:fldChar w:fldCharType="begin"/>
      </w:r>
      <w:r>
        <w:instrText>PAGEREF section_36d999cddd9b49258213d328175bd26a</w:instrText>
      </w:r>
      <w:r>
        <w:fldChar w:fldCharType="separate"/>
      </w:r>
      <w:r>
        <w:rPr>
          <w:noProof/>
        </w:rPr>
        <w:t>95</w:t>
      </w:r>
      <w:r>
        <w:fldChar w:fldCharType="end"/>
      </w:r>
    </w:p>
    <w:p w:rsidR="00DA3D21" w:rsidRDefault="00DC6072">
      <w:pPr>
        <w:pStyle w:val="indexentry0"/>
      </w:pPr>
      <w:r>
        <w:t xml:space="preserve">   </w:t>
      </w:r>
      <w:hyperlink w:anchor="section_349d772f91874d45bc2e7c162f355b68">
        <w:r>
          <w:rPr>
            <w:rStyle w:val="Hyperlink"/>
          </w:rPr>
          <w:t>backgroundPr</w:t>
        </w:r>
      </w:hyperlink>
      <w:r>
        <w:t xml:space="preserve"> </w:t>
      </w:r>
      <w:r>
        <w:fldChar w:fldCharType="begin"/>
      </w:r>
      <w:r>
        <w:instrText>PAGEREF section_349d772f91874d45bc2e7c162f355b68</w:instrText>
      </w:r>
      <w:r>
        <w:fldChar w:fldCharType="separate"/>
      </w:r>
      <w:r>
        <w:rPr>
          <w:noProof/>
        </w:rPr>
        <w:t>151</w:t>
      </w:r>
      <w:r>
        <w:fldChar w:fldCharType="end"/>
      </w:r>
    </w:p>
    <w:p w:rsidR="00DA3D21" w:rsidRDefault="00DC6072">
      <w:pPr>
        <w:pStyle w:val="indexentry0"/>
      </w:pPr>
      <w:r>
        <w:t xml:space="preserve">   </w:t>
      </w:r>
      <w:hyperlink w:anchor="section_9e13a8f7c2a3459e8897e50e64f9d62a">
        <w:r>
          <w:rPr>
            <w:rStyle w:val="Hyperlink"/>
          </w:rPr>
          <w:t>cameraTool</w:t>
        </w:r>
      </w:hyperlink>
      <w:r>
        <w:t xml:space="preserve"> </w:t>
      </w:r>
      <w:r>
        <w:fldChar w:fldCharType="begin"/>
      </w:r>
      <w:r>
        <w:instrText>PAGEREF section_9e13a8f7c2a3459e8897e50e64f9d62a</w:instrText>
      </w:r>
      <w:r>
        <w:fldChar w:fldCharType="separate"/>
      </w:r>
      <w:r>
        <w:rPr>
          <w:noProof/>
        </w:rPr>
        <w:t>55</w:t>
      </w:r>
      <w:r>
        <w:fldChar w:fldCharType="end"/>
      </w:r>
    </w:p>
    <w:p w:rsidR="00DA3D21" w:rsidRDefault="00DC6072">
      <w:pPr>
        <w:pStyle w:val="indexentry0"/>
      </w:pPr>
      <w:r>
        <w:t xml:space="preserve">   </w:t>
      </w:r>
      <w:hyperlink w:anchor="section_9a3eeb15ec25412486ac248105d9367e">
        <w:r>
          <w:rPr>
            <w:rStyle w:val="Hyperlink"/>
          </w:rPr>
          <w:t>categoryFilterExceptions</w:t>
        </w:r>
      </w:hyperlink>
      <w:r>
        <w:t xml:space="preserve"> </w:t>
      </w:r>
      <w:r>
        <w:fldChar w:fldCharType="begin"/>
      </w:r>
      <w:r>
        <w:instrText>PAGEREF section_9a3eeb15ec25412486ac248105d9367e</w:instrText>
      </w:r>
      <w:r>
        <w:fldChar w:fldCharType="separate"/>
      </w:r>
      <w:r>
        <w:rPr>
          <w:noProof/>
        </w:rPr>
        <w:t>96</w:t>
      </w:r>
      <w:r>
        <w:fldChar w:fldCharType="end"/>
      </w:r>
    </w:p>
    <w:p w:rsidR="00DA3D21" w:rsidRDefault="00DC6072">
      <w:pPr>
        <w:pStyle w:val="indexentry0"/>
      </w:pPr>
      <w:r>
        <w:t xml:space="preserve">   </w:t>
      </w:r>
      <w:hyperlink w:anchor="section_e33978b1447947558fc2d8ac634cc28c">
        <w:r>
          <w:rPr>
            <w:rStyle w:val="Hyperlink"/>
          </w:rPr>
          <w:t>chartStyle</w:t>
        </w:r>
      </w:hyperlink>
      <w:r>
        <w:t xml:space="preserve"> </w:t>
      </w:r>
      <w:r>
        <w:fldChar w:fldCharType="begin"/>
      </w:r>
      <w:r>
        <w:instrText>PAGEREF section_e33978b1447947558fc2d8ac634cc28c</w:instrText>
      </w:r>
      <w:r>
        <w:fldChar w:fldCharType="separate"/>
      </w:r>
      <w:r>
        <w:rPr>
          <w:noProof/>
        </w:rPr>
        <w:t>118</w:t>
      </w:r>
      <w:r>
        <w:fldChar w:fldCharType="end"/>
      </w:r>
    </w:p>
    <w:p w:rsidR="00DA3D21" w:rsidRDefault="00DC6072">
      <w:pPr>
        <w:pStyle w:val="indexentry0"/>
      </w:pPr>
      <w:r>
        <w:t xml:space="preserve">   </w:t>
      </w:r>
      <w:hyperlink w:anchor="section_0742dbd4da264da49bdda7c03e32994d">
        <w:r>
          <w:rPr>
            <w:rStyle w:val="Hyperlink"/>
          </w:rPr>
          <w:t>cNvPr</w:t>
        </w:r>
      </w:hyperlink>
      <w:r>
        <w:t xml:space="preserve"> </w:t>
      </w:r>
      <w:r>
        <w:fldChar w:fldCharType="begin"/>
      </w:r>
      <w:r>
        <w:instrText>PAGEREF section_0742dbd4da264da49bdda7c03e32994d</w:instrText>
      </w:r>
      <w:r>
        <w:fldChar w:fldCharType="separate"/>
      </w:r>
      <w:r>
        <w:rPr>
          <w:noProof/>
        </w:rPr>
        <w:t>136</w:t>
      </w:r>
      <w:r>
        <w:fldChar w:fldCharType="end"/>
      </w:r>
    </w:p>
    <w:p w:rsidR="00DA3D21" w:rsidRDefault="00DC6072">
      <w:pPr>
        <w:pStyle w:val="indexentry0"/>
      </w:pPr>
      <w:r>
        <w:t xml:space="preserve">   </w:t>
      </w:r>
      <w:hyperlink w:anchor="section_cbc9320aecf84dc280dc4e4bda8f9045">
        <w:r>
          <w:rPr>
            <w:rStyle w:val="Hyperlink"/>
          </w:rPr>
          <w:t>colorStyle</w:t>
        </w:r>
      </w:hyperlink>
      <w:r>
        <w:t xml:space="preserve"> </w:t>
      </w:r>
      <w:r>
        <w:fldChar w:fldCharType="begin"/>
      </w:r>
      <w:r>
        <w:instrText>PAGEREF section_cbc9320aecf84dc280dc4e4bda8f9045</w:instrText>
      </w:r>
      <w:r>
        <w:fldChar w:fldCharType="separate"/>
      </w:r>
      <w:r>
        <w:rPr>
          <w:noProof/>
        </w:rPr>
        <w:t>118</w:t>
      </w:r>
      <w:r>
        <w:fldChar w:fldCharType="end"/>
      </w:r>
    </w:p>
    <w:p w:rsidR="00DA3D21" w:rsidRDefault="00DC6072">
      <w:pPr>
        <w:pStyle w:val="indexentry0"/>
      </w:pPr>
      <w:r>
        <w:t xml:space="preserve">   </w:t>
      </w:r>
      <w:hyperlink w:anchor="section_5845dd01de5649af9a6e8b1ccdb9d64a">
        <w:r>
          <w:rPr>
            <w:rStyle w:val="Hyperlink"/>
          </w:rPr>
          <w:t>compatExt</w:t>
        </w:r>
      </w:hyperlink>
      <w:r>
        <w:t xml:space="preserve"> </w:t>
      </w:r>
      <w:r>
        <w:fldChar w:fldCharType="begin"/>
      </w:r>
      <w:r>
        <w:instrText>PAGEREF section_5845dd01de5649af9a6e8b1ccdb9d64a</w:instrText>
      </w:r>
      <w:r>
        <w:fldChar w:fldCharType="separate"/>
      </w:r>
      <w:r>
        <w:rPr>
          <w:noProof/>
        </w:rPr>
        <w:t>55</w:t>
      </w:r>
      <w:r>
        <w:fldChar w:fldCharType="end"/>
      </w:r>
    </w:p>
    <w:p w:rsidR="00DA3D21" w:rsidRDefault="00DC6072">
      <w:pPr>
        <w:pStyle w:val="indexentry0"/>
      </w:pPr>
      <w:r>
        <w:t xml:space="preserve">   contentPart (</w:t>
      </w:r>
      <w:hyperlink w:anchor="section_e4401077ee5b4c64baafe7909dbabd0f">
        <w:r>
          <w:rPr>
            <w:rStyle w:val="Hyperlink"/>
          </w:rPr>
          <w:t>section 2.5.1.1</w:t>
        </w:r>
      </w:hyperlink>
      <w:r>
        <w:t xml:space="preserve"> </w:t>
      </w:r>
      <w:r>
        <w:fldChar w:fldCharType="begin"/>
      </w:r>
      <w:r>
        <w:instrText>PAGEREF section_e4401077ee5b4c64baafe79</w:instrText>
      </w:r>
      <w:r>
        <w:instrText>09dbabd0f</w:instrText>
      </w:r>
      <w:r>
        <w:fldChar w:fldCharType="separate"/>
      </w:r>
      <w:r>
        <w:rPr>
          <w:noProof/>
        </w:rPr>
        <w:t>93</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section_0d2e1dbbd5564f9f8649821f0f172a0e</w:instrText>
      </w:r>
      <w:r>
        <w:fldChar w:fldCharType="separate"/>
      </w:r>
      <w:r>
        <w:rPr>
          <w:noProof/>
        </w:rPr>
        <w:t>161</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w:instrText>
      </w:r>
      <w:r>
        <w:instrText>dffa7eac881a9125cd7</w:instrText>
      </w:r>
      <w:r>
        <w:fldChar w:fldCharType="separate"/>
      </w:r>
      <w:r>
        <w:rPr>
          <w:noProof/>
        </w:rPr>
        <w:t>173</w:t>
      </w:r>
      <w:r>
        <w:fldChar w:fldCharType="end"/>
      </w:r>
      <w:r>
        <w:t>)</w:t>
      </w:r>
    </w:p>
    <w:p w:rsidR="00DA3D21" w:rsidRDefault="00DC6072">
      <w:pPr>
        <w:pStyle w:val="indexentry0"/>
      </w:pPr>
      <w:r>
        <w:t xml:space="preserve">   </w:t>
      </w:r>
      <w:hyperlink w:anchor="section_d9944abdf5c44b72bce3ef830454436a">
        <w:r>
          <w:rPr>
            <w:rStyle w:val="Hyperlink"/>
          </w:rPr>
          <w:t>CT_datalabelsRange</w:t>
        </w:r>
      </w:hyperlink>
      <w:r>
        <w:t xml:space="preserve"> </w:t>
      </w:r>
      <w:r>
        <w:fldChar w:fldCharType="begin"/>
      </w:r>
      <w:r>
        <w:instrText>PAGEREF section_d9944abdf5c44b72bce3ef830454436a</w:instrText>
      </w:r>
      <w:r>
        <w:fldChar w:fldCharType="separate"/>
      </w:r>
      <w:r>
        <w:rPr>
          <w:noProof/>
        </w:rPr>
        <w:t>96</w:t>
      </w:r>
      <w:r>
        <w:fldChar w:fldCharType="end"/>
      </w:r>
    </w:p>
    <w:p w:rsidR="00DA3D21" w:rsidRDefault="00DC6072">
      <w:pPr>
        <w:pStyle w:val="indexentry0"/>
      </w:pPr>
      <w:r>
        <w:t xml:space="preserve">   </w:t>
      </w:r>
      <w:hyperlink w:anchor="section_0c8ce4c3681b449390838cc844717208">
        <w:r>
          <w:rPr>
            <w:rStyle w:val="Hyperlink"/>
          </w:rPr>
          <w:t>CT_dlblFieldTable</w:t>
        </w:r>
      </w:hyperlink>
      <w:r>
        <w:t xml:space="preserve"> </w:t>
      </w:r>
      <w:r>
        <w:fldChar w:fldCharType="begin"/>
      </w:r>
      <w:r>
        <w:instrText>PAGEREF sec</w:instrText>
      </w:r>
      <w:r>
        <w:instrText>tion_0c8ce4c3681b449390838cc844717208</w:instrText>
      </w:r>
      <w:r>
        <w:fldChar w:fldCharType="separate"/>
      </w:r>
      <w:r>
        <w:rPr>
          <w:noProof/>
        </w:rPr>
        <w:t>96</w:t>
      </w:r>
      <w:r>
        <w:fldChar w:fldCharType="end"/>
      </w:r>
    </w:p>
    <w:p w:rsidR="00DA3D21" w:rsidRDefault="00DC6072">
      <w:pPr>
        <w:pStyle w:val="indexentry0"/>
      </w:pPr>
      <w:r>
        <w:t xml:space="preserve">   </w:t>
      </w:r>
      <w:hyperlink w:anchor="section_052211cd4f974860aeb13fee41317937">
        <w:r>
          <w:rPr>
            <w:rStyle w:val="Hyperlink"/>
          </w:rPr>
          <w:t>dataModelExt</w:t>
        </w:r>
      </w:hyperlink>
      <w:r>
        <w:t xml:space="preserve"> </w:t>
      </w:r>
      <w:r>
        <w:fldChar w:fldCharType="begin"/>
      </w:r>
      <w:r>
        <w:instrText>PAGEREF section_052211cd4f974860aeb13fee41317937</w:instrText>
      </w:r>
      <w:r>
        <w:fldChar w:fldCharType="separate"/>
      </w:r>
      <w:r>
        <w:rPr>
          <w:noProof/>
        </w:rPr>
        <w:t>137</w:t>
      </w:r>
      <w:r>
        <w:fldChar w:fldCharType="end"/>
      </w:r>
    </w:p>
    <w:p w:rsidR="00DA3D21" w:rsidRDefault="00DC6072">
      <w:pPr>
        <w:pStyle w:val="indexentry0"/>
      </w:pPr>
      <w:r>
        <w:t xml:space="preserve">   </w:t>
      </w:r>
      <w:hyperlink w:anchor="section_44da438543e14c9e906171557d17155a">
        <w:r>
          <w:rPr>
            <w:rStyle w:val="Hyperlink"/>
          </w:rPr>
          <w:t>drawing</w:t>
        </w:r>
      </w:hyperlink>
      <w:r>
        <w:t xml:space="preserve"> </w:t>
      </w:r>
      <w:r>
        <w:fldChar w:fldCharType="begin"/>
      </w:r>
      <w:r>
        <w:instrText>PAGEREF section_44da438543e14c9e906171557d17155a</w:instrText>
      </w:r>
      <w:r>
        <w:fldChar w:fldCharType="separate"/>
      </w:r>
      <w:r>
        <w:rPr>
          <w:noProof/>
        </w:rPr>
        <w:t>138</w:t>
      </w:r>
      <w:r>
        <w:fldChar w:fldCharType="end"/>
      </w:r>
    </w:p>
    <w:p w:rsidR="00DA3D21" w:rsidRDefault="00DC6072">
      <w:pPr>
        <w:pStyle w:val="indexentry0"/>
      </w:pPr>
      <w:r>
        <w:t xml:space="preserve">   </w:t>
      </w:r>
      <w:hyperlink w:anchor="section_5b5a2c785f7845d4a79bd14ca49add44">
        <w:r>
          <w:rPr>
            <w:rStyle w:val="Hyperlink"/>
          </w:rPr>
          <w:t>extLst</w:t>
        </w:r>
      </w:hyperlink>
      <w:r>
        <w:t xml:space="preserve"> </w:t>
      </w:r>
      <w:r>
        <w:fldChar w:fldCharType="begin"/>
      </w:r>
      <w:r>
        <w:instrText>PAGEREF section_5b5a2c785f7845d4a79bd14ca49add44</w:instrText>
      </w:r>
      <w:r>
        <w:fldChar w:fldCharType="separate"/>
      </w:r>
      <w:r>
        <w:rPr>
          <w:noProof/>
        </w:rPr>
        <w:t>160</w:t>
      </w:r>
      <w:r>
        <w:fldChar w:fldCharType="end"/>
      </w:r>
    </w:p>
    <w:p w:rsidR="00DA3D21" w:rsidRDefault="00DC6072">
      <w:pPr>
        <w:pStyle w:val="indexentry0"/>
      </w:pPr>
      <w:r>
        <w:t xml:space="preserve">   </w:t>
      </w:r>
      <w:hyperlink w:anchor="section_28e32b25862b4a378139befc7bad2a7b">
        <w:r>
          <w:rPr>
            <w:rStyle w:val="Hyperlink"/>
          </w:rPr>
          <w:t>filteredAreaSer</w:t>
        </w:r>
        <w:r>
          <w:rPr>
            <w:rStyle w:val="Hyperlink"/>
          </w:rPr>
          <w:t>ies</w:t>
        </w:r>
      </w:hyperlink>
      <w:r>
        <w:t xml:space="preserve"> </w:t>
      </w:r>
      <w:r>
        <w:fldChar w:fldCharType="begin"/>
      </w:r>
      <w:r>
        <w:instrText>PAGEREF section_28e32b25862b4a378139befc7bad2a7b</w:instrText>
      </w:r>
      <w:r>
        <w:fldChar w:fldCharType="separate"/>
      </w:r>
      <w:r>
        <w:rPr>
          <w:noProof/>
        </w:rPr>
        <w:t>96</w:t>
      </w:r>
      <w:r>
        <w:fldChar w:fldCharType="end"/>
      </w:r>
    </w:p>
    <w:p w:rsidR="00DA3D21" w:rsidRDefault="00DC6072">
      <w:pPr>
        <w:pStyle w:val="indexentry0"/>
      </w:pPr>
      <w:r>
        <w:t xml:space="preserve">   </w:t>
      </w:r>
      <w:hyperlink w:anchor="section_a19c197d27994d05b25636ef55354b8d">
        <w:r>
          <w:rPr>
            <w:rStyle w:val="Hyperlink"/>
          </w:rPr>
          <w:t>filteredBarSeries</w:t>
        </w:r>
      </w:hyperlink>
      <w:r>
        <w:t xml:space="preserve"> </w:t>
      </w:r>
      <w:r>
        <w:fldChar w:fldCharType="begin"/>
      </w:r>
      <w:r>
        <w:instrText>PAGEREF section_a19c197d27994d05b25636ef55354b8d</w:instrText>
      </w:r>
      <w:r>
        <w:fldChar w:fldCharType="separate"/>
      </w:r>
      <w:r>
        <w:rPr>
          <w:noProof/>
        </w:rPr>
        <w:t>97</w:t>
      </w:r>
      <w:r>
        <w:fldChar w:fldCharType="end"/>
      </w:r>
    </w:p>
    <w:p w:rsidR="00DA3D21" w:rsidRDefault="00DC6072">
      <w:pPr>
        <w:pStyle w:val="indexentry0"/>
      </w:pPr>
      <w:r>
        <w:t xml:space="preserve">   </w:t>
      </w:r>
      <w:hyperlink w:anchor="section_eadf43ae48fe45f0a08e9ced04850384">
        <w:r>
          <w:rPr>
            <w:rStyle w:val="Hyperlink"/>
          </w:rPr>
          <w:t>filteredBubbleSeries</w:t>
        </w:r>
      </w:hyperlink>
      <w:r>
        <w:t xml:space="preserve"> </w:t>
      </w:r>
      <w:r>
        <w:fldChar w:fldCharType="begin"/>
      </w:r>
      <w:r>
        <w:instrText>PAGEREF section_eadf43ae48fe45f0a08e9ced04850384</w:instrText>
      </w:r>
      <w:r>
        <w:fldChar w:fldCharType="separate"/>
      </w:r>
      <w:r>
        <w:rPr>
          <w:noProof/>
        </w:rPr>
        <w:t>97</w:t>
      </w:r>
      <w:r>
        <w:fldChar w:fldCharType="end"/>
      </w:r>
    </w:p>
    <w:p w:rsidR="00DA3D21" w:rsidRDefault="00DC6072">
      <w:pPr>
        <w:pStyle w:val="indexentry0"/>
      </w:pPr>
      <w:r>
        <w:t xml:space="preserve">   </w:t>
      </w:r>
      <w:hyperlink w:anchor="section_1ec6c6b43a9d4605a8bcccbdc94e3547">
        <w:r>
          <w:rPr>
            <w:rStyle w:val="Hyperlink"/>
          </w:rPr>
          <w:t>filteredCategoryTitle</w:t>
        </w:r>
      </w:hyperlink>
      <w:r>
        <w:t xml:space="preserve"> </w:t>
      </w:r>
      <w:r>
        <w:fldChar w:fldCharType="begin"/>
      </w:r>
      <w:r>
        <w:instrText>PAGEREF section_1ec6c6b43a9d4605a8bcccbdc94e3547</w:instrText>
      </w:r>
      <w:r>
        <w:fldChar w:fldCharType="separate"/>
      </w:r>
      <w:r>
        <w:rPr>
          <w:noProof/>
        </w:rPr>
        <w:t>97</w:t>
      </w:r>
      <w:r>
        <w:fldChar w:fldCharType="end"/>
      </w:r>
    </w:p>
    <w:p w:rsidR="00DA3D21" w:rsidRDefault="00DC6072">
      <w:pPr>
        <w:pStyle w:val="indexentry0"/>
      </w:pPr>
      <w:r>
        <w:t xml:space="preserve">   </w:t>
      </w:r>
      <w:hyperlink w:anchor="section_021260a521b945b79e7f122aef95b92a">
        <w:r>
          <w:rPr>
            <w:rStyle w:val="Hyperlink"/>
          </w:rPr>
          <w:t>filteredLineSeries</w:t>
        </w:r>
      </w:hyperlink>
      <w:r>
        <w:t xml:space="preserve"> </w:t>
      </w:r>
      <w:r>
        <w:fldChar w:fldCharType="begin"/>
      </w:r>
      <w:r>
        <w:instrText>PAGEREF section_021260a521b945b79e7f122aef95b92a</w:instrText>
      </w:r>
      <w:r>
        <w:fldChar w:fldCharType="separate"/>
      </w:r>
      <w:r>
        <w:rPr>
          <w:noProof/>
        </w:rPr>
        <w:t>97</w:t>
      </w:r>
      <w:r>
        <w:fldChar w:fldCharType="end"/>
      </w:r>
    </w:p>
    <w:p w:rsidR="00DA3D21" w:rsidRDefault="00DC6072">
      <w:pPr>
        <w:pStyle w:val="indexentry0"/>
      </w:pPr>
      <w:r>
        <w:t xml:space="preserve">   </w:t>
      </w:r>
      <w:hyperlink w:anchor="section_62dadf54447b4e7bba3067431b637b68">
        <w:r>
          <w:rPr>
            <w:rStyle w:val="Hyperlink"/>
          </w:rPr>
          <w:t>filteredPieSeries</w:t>
        </w:r>
      </w:hyperlink>
      <w:r>
        <w:t xml:space="preserve"> </w:t>
      </w:r>
      <w:r>
        <w:fldChar w:fldCharType="begin"/>
      </w:r>
      <w:r>
        <w:instrText>PAGEREF section_62dadf54447b4e7bba3067431b637b68</w:instrText>
      </w:r>
      <w:r>
        <w:fldChar w:fldCharType="separate"/>
      </w:r>
      <w:r>
        <w:rPr>
          <w:noProof/>
        </w:rPr>
        <w:t>98</w:t>
      </w:r>
      <w:r>
        <w:fldChar w:fldCharType="end"/>
      </w:r>
    </w:p>
    <w:p w:rsidR="00DA3D21" w:rsidRDefault="00DC6072">
      <w:pPr>
        <w:pStyle w:val="indexentry0"/>
      </w:pPr>
      <w:r>
        <w:t xml:space="preserve">   </w:t>
      </w:r>
      <w:hyperlink w:anchor="section_e3ea69e06cf446adbb0140fa310b1831">
        <w:r>
          <w:rPr>
            <w:rStyle w:val="Hyperlink"/>
          </w:rPr>
          <w:t>filteredRadarSeries</w:t>
        </w:r>
      </w:hyperlink>
      <w:r>
        <w:t xml:space="preserve"> </w:t>
      </w:r>
      <w:r>
        <w:fldChar w:fldCharType="begin"/>
      </w:r>
      <w:r>
        <w:instrText>PAGEREF section_e3ea69e06cf446adbb0140fa310b1831</w:instrText>
      </w:r>
      <w:r>
        <w:fldChar w:fldCharType="separate"/>
      </w:r>
      <w:r>
        <w:rPr>
          <w:noProof/>
        </w:rPr>
        <w:t>98</w:t>
      </w:r>
      <w:r>
        <w:fldChar w:fldCharType="end"/>
      </w:r>
    </w:p>
    <w:p w:rsidR="00DA3D21" w:rsidRDefault="00DC6072">
      <w:pPr>
        <w:pStyle w:val="indexentry0"/>
      </w:pPr>
      <w:r>
        <w:t xml:space="preserve">   </w:t>
      </w:r>
      <w:hyperlink w:anchor="section_1c208a5d2576498cb59451f6da720bef">
        <w:r>
          <w:rPr>
            <w:rStyle w:val="Hyperlink"/>
          </w:rPr>
          <w:t>filteredScatterSeries</w:t>
        </w:r>
      </w:hyperlink>
      <w:r>
        <w:t xml:space="preserve"> </w:t>
      </w:r>
      <w:r>
        <w:fldChar w:fldCharType="begin"/>
      </w:r>
      <w:r>
        <w:instrText>PAGEREF section_1c208a5d2576498cb59451f6da720bef</w:instrText>
      </w:r>
      <w:r>
        <w:fldChar w:fldCharType="separate"/>
      </w:r>
      <w:r>
        <w:rPr>
          <w:noProof/>
        </w:rPr>
        <w:t>98</w:t>
      </w:r>
      <w:r>
        <w:fldChar w:fldCharType="end"/>
      </w:r>
    </w:p>
    <w:p w:rsidR="00DA3D21" w:rsidRDefault="00DC6072">
      <w:pPr>
        <w:pStyle w:val="indexentry0"/>
      </w:pPr>
      <w:r>
        <w:t xml:space="preserve">   </w:t>
      </w:r>
      <w:hyperlink w:anchor="section_d7adbea598e043518b1be048a622ebb4">
        <w:r>
          <w:rPr>
            <w:rStyle w:val="Hyperlink"/>
          </w:rPr>
          <w:t>FilteredSeriesTitle</w:t>
        </w:r>
      </w:hyperlink>
      <w:r>
        <w:t xml:space="preserve"> </w:t>
      </w:r>
      <w:r>
        <w:fldChar w:fldCharType="begin"/>
      </w:r>
      <w:r>
        <w:instrText>PAGEREF section_d7adbea598e043518b1be048a622ebb4</w:instrText>
      </w:r>
      <w:r>
        <w:fldChar w:fldCharType="separate"/>
      </w:r>
      <w:r>
        <w:rPr>
          <w:noProof/>
        </w:rPr>
        <w:t>98</w:t>
      </w:r>
      <w:r>
        <w:fldChar w:fldCharType="end"/>
      </w:r>
    </w:p>
    <w:p w:rsidR="00DA3D21" w:rsidRDefault="00DC6072">
      <w:pPr>
        <w:pStyle w:val="indexentry0"/>
      </w:pPr>
      <w:r>
        <w:t xml:space="preserve">   </w:t>
      </w:r>
      <w:hyperlink w:anchor="section_b22f24be7d664d87a530c89d3aab656c">
        <w:r>
          <w:rPr>
            <w:rStyle w:val="Hyperlink"/>
          </w:rPr>
          <w:t>fi</w:t>
        </w:r>
        <w:r>
          <w:rPr>
            <w:rStyle w:val="Hyperlink"/>
          </w:rPr>
          <w:t>lteredSurfaceSeries</w:t>
        </w:r>
      </w:hyperlink>
      <w:r>
        <w:t xml:space="preserve"> </w:t>
      </w:r>
      <w:r>
        <w:fldChar w:fldCharType="begin"/>
      </w:r>
      <w:r>
        <w:instrText>PAGEREF section_b22f24be7d664d87a530c89d3aab656c</w:instrText>
      </w:r>
      <w:r>
        <w:fldChar w:fldCharType="separate"/>
      </w:r>
      <w:r>
        <w:rPr>
          <w:noProof/>
        </w:rPr>
        <w:t>99</w:t>
      </w:r>
      <w:r>
        <w:fldChar w:fldCharType="end"/>
      </w:r>
    </w:p>
    <w:p w:rsidR="00DA3D21" w:rsidRDefault="00DC6072">
      <w:pPr>
        <w:pStyle w:val="indexentry0"/>
      </w:pPr>
      <w:r>
        <w:t xml:space="preserve">   </w:t>
      </w:r>
      <w:hyperlink w:anchor="section_0cf99dd0d5924c9cb36d16e18977950d">
        <w:r>
          <w:rPr>
            <w:rStyle w:val="Hyperlink"/>
          </w:rPr>
          <w:t>formulaRef</w:t>
        </w:r>
      </w:hyperlink>
      <w:r>
        <w:t xml:space="preserve"> </w:t>
      </w:r>
      <w:r>
        <w:fldChar w:fldCharType="begin"/>
      </w:r>
      <w:r>
        <w:instrText>PAGEREF section_0cf99dd0d5924c9cb36d16e18977950d</w:instrText>
      </w:r>
      <w:r>
        <w:fldChar w:fldCharType="separate"/>
      </w:r>
      <w:r>
        <w:rPr>
          <w:noProof/>
        </w:rPr>
        <w:t>99</w:t>
      </w:r>
      <w:r>
        <w:fldChar w:fldCharType="end"/>
      </w:r>
    </w:p>
    <w:p w:rsidR="00DA3D21" w:rsidRDefault="00DC6072">
      <w:pPr>
        <w:pStyle w:val="indexentry0"/>
      </w:pPr>
      <w:r>
        <w:t xml:space="preserve">   </w:t>
      </w:r>
      <w:hyperlink w:anchor="section_f4ed0f24f7bd41d0887504f80edd0091">
        <w:r>
          <w:rPr>
            <w:rStyle w:val="Hyperlink"/>
          </w:rPr>
          <w:t>fullRef</w:t>
        </w:r>
      </w:hyperlink>
      <w:r>
        <w:t xml:space="preserve"> </w:t>
      </w:r>
      <w:r>
        <w:fldChar w:fldCharType="begin"/>
      </w:r>
      <w:r>
        <w:instrText>PAGEREF section_f4ed0f24f7bd41d0887504f80edd0091</w:instrText>
      </w:r>
      <w:r>
        <w:fldChar w:fldCharType="separate"/>
      </w:r>
      <w:r>
        <w:rPr>
          <w:noProof/>
        </w:rPr>
        <w:t>99</w:t>
      </w:r>
      <w:r>
        <w:fldChar w:fldCharType="end"/>
      </w:r>
    </w:p>
    <w:p w:rsidR="00DA3D21" w:rsidRDefault="00DC6072">
      <w:pPr>
        <w:pStyle w:val="indexentry0"/>
      </w:pPr>
      <w:r>
        <w:t xml:space="preserve">   </w:t>
      </w:r>
      <w:hyperlink w:anchor="section_3949525a46f34c92b55075ee59eb2aaa">
        <w:r>
          <w:rPr>
            <w:rStyle w:val="Hyperlink"/>
          </w:rPr>
          <w:t>hiddenEffects</w:t>
        </w:r>
      </w:hyperlink>
      <w:r>
        <w:t xml:space="preserve"> </w:t>
      </w:r>
      <w:r>
        <w:fldChar w:fldCharType="begin"/>
      </w:r>
      <w:r>
        <w:instrText>PAGEREF section_3949525a46f34c92b55075ee59eb2aaa</w:instrText>
      </w:r>
      <w:r>
        <w:fldChar w:fldCharType="separate"/>
      </w:r>
      <w:r>
        <w:rPr>
          <w:noProof/>
        </w:rPr>
        <w:t>56</w:t>
      </w:r>
      <w:r>
        <w:fldChar w:fldCharType="end"/>
      </w:r>
    </w:p>
    <w:p w:rsidR="00DA3D21" w:rsidRDefault="00DC6072">
      <w:pPr>
        <w:pStyle w:val="indexentry0"/>
      </w:pPr>
      <w:r>
        <w:t xml:space="preserve">   </w:t>
      </w:r>
      <w:hyperlink w:anchor="section_51d55b23c9a5483ab9eba0dd11d46ab5">
        <w:r>
          <w:rPr>
            <w:rStyle w:val="Hyperlink"/>
          </w:rPr>
          <w:t>hiddenFill</w:t>
        </w:r>
      </w:hyperlink>
      <w:r>
        <w:t xml:space="preserve"> </w:t>
      </w:r>
      <w:r>
        <w:fldChar w:fldCharType="begin"/>
      </w:r>
      <w:r>
        <w:instrText>PAGEREF section_51d55b23c9a5483ab9eba0dd11d46ab5</w:instrText>
      </w:r>
      <w:r>
        <w:fldChar w:fldCharType="separate"/>
      </w:r>
      <w:r>
        <w:rPr>
          <w:noProof/>
        </w:rPr>
        <w:t>56</w:t>
      </w:r>
      <w:r>
        <w:fldChar w:fldCharType="end"/>
      </w:r>
    </w:p>
    <w:p w:rsidR="00DA3D21" w:rsidRDefault="00DC6072">
      <w:pPr>
        <w:pStyle w:val="indexentry0"/>
      </w:pPr>
      <w:r>
        <w:t xml:space="preserve">   </w:t>
      </w:r>
      <w:hyperlink w:anchor="section_f223d67ea64045a09739bed5633a9554">
        <w:r>
          <w:rPr>
            <w:rStyle w:val="Hyperlink"/>
          </w:rPr>
          <w:t>hiddenLine</w:t>
        </w:r>
      </w:hyperlink>
      <w:r>
        <w:t xml:space="preserve"> </w:t>
      </w:r>
      <w:r>
        <w:fldChar w:fldCharType="begin"/>
      </w:r>
      <w:r>
        <w:instrText>PAGEREF section_f223d67ea64045a09739bed5633a9554</w:instrText>
      </w:r>
      <w:r>
        <w:fldChar w:fldCharType="separate"/>
      </w:r>
      <w:r>
        <w:rPr>
          <w:noProof/>
        </w:rPr>
        <w:t>56</w:t>
      </w:r>
      <w:r>
        <w:fldChar w:fldCharType="end"/>
      </w:r>
    </w:p>
    <w:p w:rsidR="00DA3D21" w:rsidRDefault="00DC6072">
      <w:pPr>
        <w:pStyle w:val="indexentry0"/>
      </w:pPr>
      <w:r>
        <w:t xml:space="preserve">   </w:t>
      </w:r>
      <w:hyperlink w:anchor="section_b67613666b6d407a8641f53d01453388">
        <w:r>
          <w:rPr>
            <w:rStyle w:val="Hyperlink"/>
          </w:rPr>
          <w:t>hiddenScene3d</w:t>
        </w:r>
      </w:hyperlink>
      <w:r>
        <w:t xml:space="preserve"> </w:t>
      </w:r>
      <w:r>
        <w:fldChar w:fldCharType="begin"/>
      </w:r>
      <w:r>
        <w:instrText>PAGEREF section_b67613666b6d407a8641f53d01453388</w:instrText>
      </w:r>
      <w:r>
        <w:fldChar w:fldCharType="separate"/>
      </w:r>
      <w:r>
        <w:rPr>
          <w:noProof/>
        </w:rPr>
        <w:t>57</w:t>
      </w:r>
      <w:r>
        <w:fldChar w:fldCharType="end"/>
      </w:r>
    </w:p>
    <w:p w:rsidR="00DA3D21" w:rsidRDefault="00DC6072">
      <w:pPr>
        <w:pStyle w:val="indexentry0"/>
      </w:pPr>
      <w:r>
        <w:t xml:space="preserve">   </w:t>
      </w:r>
      <w:hyperlink w:anchor="section_039b771c19924be9910a05348a8e6d5e">
        <w:r>
          <w:rPr>
            <w:rStyle w:val="Hyperlink"/>
          </w:rPr>
          <w:t>hiddenSp3d</w:t>
        </w:r>
      </w:hyperlink>
      <w:r>
        <w:t xml:space="preserve"> </w:t>
      </w:r>
      <w:r>
        <w:fldChar w:fldCharType="begin"/>
      </w:r>
      <w:r>
        <w:instrText>PAGEREF section_039b771c19924be9910a05348a8e6d5e</w:instrText>
      </w:r>
      <w:r>
        <w:fldChar w:fldCharType="separate"/>
      </w:r>
      <w:r>
        <w:rPr>
          <w:noProof/>
        </w:rPr>
        <w:t>57</w:t>
      </w:r>
      <w:r>
        <w:fldChar w:fldCharType="end"/>
      </w:r>
    </w:p>
    <w:p w:rsidR="00DA3D21" w:rsidRDefault="00DC6072">
      <w:pPr>
        <w:pStyle w:val="indexentry0"/>
      </w:pPr>
      <w:r>
        <w:t xml:space="preserve">   </w:t>
      </w:r>
      <w:hyperlink w:anchor="section_987a3a4296d74affad43fb600752011e">
        <w:r>
          <w:rPr>
            <w:rStyle w:val="Hyperlink"/>
          </w:rPr>
          <w:t>imgProps</w:t>
        </w:r>
      </w:hyperlink>
      <w:r>
        <w:t xml:space="preserve"> </w:t>
      </w:r>
      <w:r>
        <w:fldChar w:fldCharType="begin"/>
      </w:r>
      <w:r>
        <w:instrText>PAGEREF section_987a3a4296d74affad43fb600752011e</w:instrText>
      </w:r>
      <w:r>
        <w:fldChar w:fldCharType="separate"/>
      </w:r>
      <w:r>
        <w:rPr>
          <w:noProof/>
        </w:rPr>
        <w:t>57</w:t>
      </w:r>
      <w:r>
        <w:fldChar w:fldCharType="end"/>
      </w:r>
    </w:p>
    <w:p w:rsidR="00DA3D21" w:rsidRDefault="00DC6072">
      <w:pPr>
        <w:pStyle w:val="indexentry0"/>
      </w:pPr>
      <w:r>
        <w:t xml:space="preserve">   </w:t>
      </w:r>
      <w:hyperlink w:anchor="section_50779e4ba5594bddaf724756d837e32c">
        <w:r>
          <w:rPr>
            <w:rStyle w:val="Hyperlink"/>
          </w:rPr>
          <w:t>invertSolidFillFmt</w:t>
        </w:r>
      </w:hyperlink>
      <w:r>
        <w:t xml:space="preserve"> </w:t>
      </w:r>
      <w:r>
        <w:fldChar w:fldCharType="begin"/>
      </w:r>
      <w:r>
        <w:instrText>PAGEREF section_50779e4ba5594bddaf724756d837e32</w:instrText>
      </w:r>
      <w:r>
        <w:instrText>c</w:instrText>
      </w:r>
      <w:r>
        <w:fldChar w:fldCharType="separate"/>
      </w:r>
      <w:r>
        <w:rPr>
          <w:noProof/>
        </w:rPr>
        <w:t>113</w:t>
      </w:r>
      <w:r>
        <w:fldChar w:fldCharType="end"/>
      </w:r>
    </w:p>
    <w:p w:rsidR="00DA3D21" w:rsidRDefault="00DC6072">
      <w:pPr>
        <w:pStyle w:val="indexentry0"/>
      </w:pPr>
      <w:r>
        <w:t xml:space="preserve">   </w:t>
      </w:r>
      <w:hyperlink w:anchor="section_0b806dfff4ea4c3aa081cfba406579bb">
        <w:r>
          <w:rPr>
            <w:rStyle w:val="Hyperlink"/>
          </w:rPr>
          <w:t>layout</w:t>
        </w:r>
      </w:hyperlink>
      <w:r>
        <w:t xml:space="preserve"> </w:t>
      </w:r>
      <w:r>
        <w:fldChar w:fldCharType="begin"/>
      </w:r>
      <w:r>
        <w:instrText>PAGEREF section_0b806dfff4ea4c3aa081cfba406579bb</w:instrText>
      </w:r>
      <w:r>
        <w:fldChar w:fldCharType="separate"/>
      </w:r>
      <w:r>
        <w:rPr>
          <w:noProof/>
        </w:rPr>
        <w:t>100</w:t>
      </w:r>
      <w:r>
        <w:fldChar w:fldCharType="end"/>
      </w:r>
    </w:p>
    <w:p w:rsidR="00DA3D21" w:rsidRDefault="00DC6072">
      <w:pPr>
        <w:pStyle w:val="indexentry0"/>
      </w:pPr>
      <w:r>
        <w:t xml:space="preserve">   </w:t>
      </w:r>
      <w:hyperlink w:anchor="section_669d2edf64c242cd814863b4a700794d">
        <w:r>
          <w:rPr>
            <w:rStyle w:val="Hyperlink"/>
          </w:rPr>
          <w:t>leaderLines</w:t>
        </w:r>
      </w:hyperlink>
      <w:r>
        <w:t xml:space="preserve"> </w:t>
      </w:r>
      <w:r>
        <w:fldChar w:fldCharType="begin"/>
      </w:r>
      <w:r>
        <w:instrText>PAGEREF section_669d2edf64c242cd814863b4a700794d</w:instrText>
      </w:r>
      <w:r>
        <w:fldChar w:fldCharType="separate"/>
      </w:r>
      <w:r>
        <w:rPr>
          <w:noProof/>
        </w:rPr>
        <w:t>100</w:t>
      </w:r>
      <w:r>
        <w:fldChar w:fldCharType="end"/>
      </w:r>
    </w:p>
    <w:p w:rsidR="00DA3D21" w:rsidRDefault="00DC6072">
      <w:pPr>
        <w:pStyle w:val="indexentry0"/>
      </w:pPr>
      <w:r>
        <w:t xml:space="preserve">   </w:t>
      </w:r>
      <w:hyperlink w:anchor="section_5eaa68f2c58e474d93542d021b65f362">
        <w:r>
          <w:rPr>
            <w:rStyle w:val="Hyperlink"/>
          </w:rPr>
          <w:t>levelRef</w:t>
        </w:r>
      </w:hyperlink>
      <w:r>
        <w:t xml:space="preserve"> </w:t>
      </w:r>
      <w:r>
        <w:fldChar w:fldCharType="begin"/>
      </w:r>
      <w:r>
        <w:instrText>PAGEREF section_5eaa68f2c58e474d93542d021b65f362</w:instrText>
      </w:r>
      <w:r>
        <w:fldChar w:fldCharType="separate"/>
      </w:r>
      <w:r>
        <w:rPr>
          <w:noProof/>
        </w:rPr>
        <w:t>100</w:t>
      </w:r>
      <w:r>
        <w:fldChar w:fldCharType="end"/>
      </w:r>
    </w:p>
    <w:p w:rsidR="00DA3D21" w:rsidRDefault="00DC6072">
      <w:pPr>
        <w:pStyle w:val="indexentry0"/>
      </w:pPr>
      <w:r>
        <w:t xml:space="preserve">   </w:t>
      </w:r>
      <w:hyperlink w:anchor="section_73c574fa37d748cb8715d2e7c14ea3c8">
        <w:r>
          <w:rPr>
            <w:rStyle w:val="Hyperlink"/>
          </w:rPr>
          <w:t>m</w:t>
        </w:r>
      </w:hyperlink>
      <w:r>
        <w:t xml:space="preserve"> </w:t>
      </w:r>
      <w:r>
        <w:fldChar w:fldCharType="begin"/>
      </w:r>
      <w:r>
        <w:instrText>PAGEREF section_73c574fa37d748cb8715d2e7c14ea3c8</w:instrText>
      </w:r>
      <w:r>
        <w:fldChar w:fldCharType="separate"/>
      </w:r>
      <w:r>
        <w:rPr>
          <w:noProof/>
        </w:rPr>
        <w:t>58</w:t>
      </w:r>
      <w:r>
        <w:fldChar w:fldCharType="end"/>
      </w:r>
    </w:p>
    <w:p w:rsidR="00DA3D21" w:rsidRDefault="00DC6072">
      <w:pPr>
        <w:pStyle w:val="indexentry0"/>
      </w:pPr>
      <w:r>
        <w:t xml:space="preserve">   </w:t>
      </w:r>
      <w:hyperlink w:anchor="section_1ea2ced6f3a54d7c8d246c8b81b15646">
        <w:r>
          <w:rPr>
            <w:rStyle w:val="Hyperlink"/>
          </w:rPr>
          <w:t>nonVisualGroupProps</w:t>
        </w:r>
      </w:hyperlink>
      <w:r>
        <w:t xml:space="preserve"> </w:t>
      </w:r>
      <w:r>
        <w:fldChar w:fldCharType="begin"/>
      </w:r>
      <w:r>
        <w:instrText>PAGEREF section_1ea2ced6f3a54d7c8d246c8b81b15646</w:instrText>
      </w:r>
      <w:r>
        <w:fldChar w:fldCharType="separate"/>
      </w:r>
      <w:r>
        <w:rPr>
          <w:noProof/>
        </w:rPr>
        <w:t>151</w:t>
      </w:r>
      <w:r>
        <w:fldChar w:fldCharType="end"/>
      </w:r>
    </w:p>
    <w:p w:rsidR="00DA3D21" w:rsidRDefault="00DC6072">
      <w:pPr>
        <w:pStyle w:val="indexentry0"/>
      </w:pPr>
      <w:r>
        <w:t xml:space="preserve">   </w:t>
      </w:r>
      <w:hyperlink w:anchor="section_b0b2cbb59c3b473b85e569b001eeaac1">
        <w:r>
          <w:rPr>
            <w:rStyle w:val="Hyperlink"/>
          </w:rPr>
          <w:t>numFmt</w:t>
        </w:r>
      </w:hyperlink>
      <w:r>
        <w:t xml:space="preserve"> </w:t>
      </w:r>
      <w:r>
        <w:fldChar w:fldCharType="begin"/>
      </w:r>
      <w:r>
        <w:instrText>PAGEREF section_b0b2cbb59c3b473b85e569b001eeaac1</w:instrText>
      </w:r>
      <w:r>
        <w:fldChar w:fldCharType="separate"/>
      </w:r>
      <w:r>
        <w:rPr>
          <w:noProof/>
        </w:rPr>
        <w:t>101</w:t>
      </w:r>
      <w:r>
        <w:fldChar w:fldCharType="end"/>
      </w:r>
    </w:p>
    <w:p w:rsidR="00DA3D21" w:rsidRDefault="00DC6072">
      <w:pPr>
        <w:pStyle w:val="indexentry0"/>
      </w:pPr>
      <w:r>
        <w:t xml:space="preserve">   </w:t>
      </w:r>
      <w:hyperlink w:anchor="section_a0948639f8db4458bb04bb3d4ca74a9e">
        <w:r>
          <w:rPr>
            <w:rStyle w:val="Hyperlink"/>
          </w:rPr>
          <w:t>objectPr</w:t>
        </w:r>
      </w:hyperlink>
      <w:r>
        <w:t xml:space="preserve"> </w:t>
      </w:r>
      <w:r>
        <w:fldChar w:fldCharType="begin"/>
      </w:r>
      <w:r>
        <w:instrText>PAGEREF section_a0948639f8db4458bb04bb3d4ca74a9e</w:instrText>
      </w:r>
      <w:r>
        <w:fldChar w:fldCharType="separate"/>
      </w:r>
      <w:r>
        <w:rPr>
          <w:noProof/>
        </w:rPr>
        <w:t>152</w:t>
      </w:r>
      <w:r>
        <w:fldChar w:fldCharType="end"/>
      </w:r>
    </w:p>
    <w:p w:rsidR="00DA3D21" w:rsidRDefault="00DC6072">
      <w:pPr>
        <w:pStyle w:val="indexentry0"/>
      </w:pPr>
      <w:r>
        <w:t xml:space="preserve">   </w:t>
      </w:r>
      <w:hyperlink w:anchor="section_e0f13f51cb9b40ea8d542a98290d1a1f">
        <w:r>
          <w:rPr>
            <w:rStyle w:val="Hyperlink"/>
          </w:rPr>
          <w:t>pctPosHOffset</w:t>
        </w:r>
      </w:hyperlink>
      <w:r>
        <w:t xml:space="preserve"> </w:t>
      </w:r>
      <w:r>
        <w:fldChar w:fldCharType="begin"/>
      </w:r>
      <w:r>
        <w:instrText>PAGEREF section_e0f13f51cb9b40ea8d542a98290d1a1f</w:instrText>
      </w:r>
      <w:r>
        <w:fldChar w:fldCharType="separate"/>
      </w:r>
      <w:r>
        <w:rPr>
          <w:noProof/>
        </w:rPr>
        <w:t>167</w:t>
      </w:r>
      <w:r>
        <w:fldChar w:fldCharType="end"/>
      </w:r>
    </w:p>
    <w:p w:rsidR="00DA3D21" w:rsidRDefault="00DC6072">
      <w:pPr>
        <w:pStyle w:val="indexentry0"/>
      </w:pPr>
      <w:r>
        <w:t xml:space="preserve">   </w:t>
      </w:r>
      <w:hyperlink w:anchor="section_2343fd96ba4b4f1b9b55a66bb6539fc0">
        <w:r>
          <w:rPr>
            <w:rStyle w:val="Hyperlink"/>
          </w:rPr>
          <w:t>pctPosVOffset</w:t>
        </w:r>
      </w:hyperlink>
      <w:r>
        <w:t xml:space="preserve"> </w:t>
      </w:r>
      <w:r>
        <w:fldChar w:fldCharType="begin"/>
      </w:r>
      <w:r>
        <w:instrText>PAGEREF section_2343fd96ba4b4f1b9b55a66bb6539fc0</w:instrText>
      </w:r>
      <w:r>
        <w:fldChar w:fldCharType="separate"/>
      </w:r>
      <w:r>
        <w:rPr>
          <w:noProof/>
        </w:rPr>
        <w:t>167</w:t>
      </w:r>
      <w:r>
        <w:fldChar w:fldCharType="end"/>
      </w:r>
    </w:p>
    <w:p w:rsidR="00DA3D21" w:rsidRDefault="00DC6072">
      <w:pPr>
        <w:pStyle w:val="indexentry0"/>
      </w:pPr>
      <w:r>
        <w:t xml:space="preserve">   </w:t>
      </w:r>
      <w:hyperlink w:anchor="section_ab2163b89a144bb7b06b4390fd96c3fe">
        <w:r>
          <w:rPr>
            <w:rStyle w:val="Hyperlink"/>
          </w:rPr>
          <w:t>pivotOpt</w:t>
        </w:r>
        <w:r>
          <w:rPr>
            <w:rStyle w:val="Hyperlink"/>
          </w:rPr>
          <w:t>ions</w:t>
        </w:r>
      </w:hyperlink>
      <w:r>
        <w:t xml:space="preserve"> </w:t>
      </w:r>
      <w:r>
        <w:fldChar w:fldCharType="begin"/>
      </w:r>
      <w:r>
        <w:instrText>PAGEREF section_ab2163b89a144bb7b06b4390fd96c3fe</w:instrText>
      </w:r>
      <w:r>
        <w:fldChar w:fldCharType="separate"/>
      </w:r>
      <w:r>
        <w:rPr>
          <w:noProof/>
        </w:rPr>
        <w:t>113</w:t>
      </w:r>
      <w:r>
        <w:fldChar w:fldCharType="end"/>
      </w:r>
    </w:p>
    <w:p w:rsidR="00DA3D21" w:rsidRDefault="00DC6072">
      <w:pPr>
        <w:pStyle w:val="indexentry0"/>
      </w:pPr>
      <w:r>
        <w:t xml:space="preserve">   </w:t>
      </w:r>
      <w:hyperlink w:anchor="section_9c323dc2ee7d43a385efb3bd7f44a78d">
        <w:r>
          <w:rPr>
            <w:rStyle w:val="Hyperlink"/>
          </w:rPr>
          <w:t>pivotSource</w:t>
        </w:r>
      </w:hyperlink>
      <w:r>
        <w:t xml:space="preserve"> </w:t>
      </w:r>
      <w:r>
        <w:fldChar w:fldCharType="begin"/>
      </w:r>
      <w:r>
        <w:instrText>PAGEREF section_9c323dc2ee7d43a385efb3bd7f44a78d</w:instrText>
      </w:r>
      <w:r>
        <w:fldChar w:fldCharType="separate"/>
      </w:r>
      <w:r>
        <w:rPr>
          <w:noProof/>
        </w:rPr>
        <w:t>101</w:t>
      </w:r>
      <w:r>
        <w:fldChar w:fldCharType="end"/>
      </w:r>
    </w:p>
    <w:p w:rsidR="00DA3D21" w:rsidRDefault="00DC6072">
      <w:pPr>
        <w:pStyle w:val="indexentry0"/>
      </w:pPr>
      <w:r>
        <w:t xml:space="preserve">   </w:t>
      </w:r>
      <w:hyperlink w:anchor="section_76eed790d8e045f8a4edc0501c16ea0d">
        <w:r>
          <w:rPr>
            <w:rStyle w:val="Hyperlink"/>
          </w:rPr>
          <w:t>rec</w:t>
        </w:r>
        <w:r>
          <w:rPr>
            <w:rStyle w:val="Hyperlink"/>
          </w:rPr>
          <w:t>olorImg</w:t>
        </w:r>
      </w:hyperlink>
      <w:r>
        <w:t xml:space="preserve"> </w:t>
      </w:r>
      <w:r>
        <w:fldChar w:fldCharType="begin"/>
      </w:r>
      <w:r>
        <w:instrText>PAGEREF section_76eed790d8e045f8a4edc0501c16ea0d</w:instrText>
      </w:r>
      <w:r>
        <w:fldChar w:fldCharType="separate"/>
      </w:r>
      <w:r>
        <w:rPr>
          <w:noProof/>
        </w:rPr>
        <w:t>136</w:t>
      </w:r>
      <w:r>
        <w:fldChar w:fldCharType="end"/>
      </w:r>
    </w:p>
    <w:p w:rsidR="00DA3D21" w:rsidRDefault="00DC6072">
      <w:pPr>
        <w:pStyle w:val="indexentry0"/>
      </w:pPr>
      <w:r>
        <w:t xml:space="preserve">   </w:t>
      </w:r>
      <w:hyperlink w:anchor="section_0b4813080fe44566996650ffd3f040ed">
        <w:r>
          <w:rPr>
            <w:rStyle w:val="Hyperlink"/>
          </w:rPr>
          <w:t>showDataLabelsRange</w:t>
        </w:r>
      </w:hyperlink>
      <w:r>
        <w:t xml:space="preserve"> </w:t>
      </w:r>
      <w:r>
        <w:fldChar w:fldCharType="begin"/>
      </w:r>
      <w:r>
        <w:instrText>PAGEREF section_0b4813080fe44566996650ffd3f040ed</w:instrText>
      </w:r>
      <w:r>
        <w:fldChar w:fldCharType="separate"/>
      </w:r>
      <w:r>
        <w:rPr>
          <w:noProof/>
        </w:rPr>
        <w:t>101</w:t>
      </w:r>
      <w:r>
        <w:fldChar w:fldCharType="end"/>
      </w:r>
    </w:p>
    <w:p w:rsidR="00DA3D21" w:rsidRDefault="00DC6072">
      <w:pPr>
        <w:pStyle w:val="indexentry0"/>
      </w:pPr>
      <w:r>
        <w:t xml:space="preserve">   </w:t>
      </w:r>
      <w:hyperlink w:anchor="section_a7f9be4584b54d4ab3a5ff0909a47401">
        <w:r>
          <w:rPr>
            <w:rStyle w:val="Hyperlink"/>
          </w:rPr>
          <w:t>showLeaderLines</w:t>
        </w:r>
      </w:hyperlink>
      <w:r>
        <w:t xml:space="preserve"> </w:t>
      </w:r>
      <w:r>
        <w:fldChar w:fldCharType="begin"/>
      </w:r>
      <w:r>
        <w:instrText>PAGEREF section_a7f9be4584b54d4ab3a5ff0909a47401</w:instrText>
      </w:r>
      <w:r>
        <w:fldChar w:fldCharType="separate"/>
      </w:r>
      <w:r>
        <w:rPr>
          <w:noProof/>
        </w:rPr>
        <w:t>102</w:t>
      </w:r>
      <w:r>
        <w:fldChar w:fldCharType="end"/>
      </w:r>
    </w:p>
    <w:p w:rsidR="00DA3D21" w:rsidRDefault="00DC6072">
      <w:pPr>
        <w:pStyle w:val="indexentry0"/>
      </w:pPr>
      <w:r>
        <w:t xml:space="preserve">   </w:t>
      </w:r>
      <w:hyperlink w:anchor="section_bfb76f8b13a541bba9f64aff2d86ec77">
        <w:r>
          <w:rPr>
            <w:rStyle w:val="Hyperlink"/>
          </w:rPr>
          <w:t>signatureLine</w:t>
        </w:r>
      </w:hyperlink>
      <w:r>
        <w:t xml:space="preserve"> </w:t>
      </w:r>
      <w:r>
        <w:fldChar w:fldCharType="begin"/>
      </w:r>
      <w:r>
        <w:instrText>PAGEREF section_bfb76f8b13a541bba9f64aff2d86ec77</w:instrText>
      </w:r>
      <w:r>
        <w:fldChar w:fldCharType="separate"/>
      </w:r>
      <w:r>
        <w:rPr>
          <w:noProof/>
        </w:rPr>
        <w:t>152</w:t>
      </w:r>
      <w:r>
        <w:fldChar w:fldCharType="end"/>
      </w:r>
    </w:p>
    <w:p w:rsidR="00DA3D21" w:rsidRDefault="00DC6072">
      <w:pPr>
        <w:pStyle w:val="indexentry0"/>
      </w:pPr>
      <w:r>
        <w:t xml:space="preserve">   </w:t>
      </w:r>
      <w:hyperlink w:anchor="section_743d307b29f148218232edbeab1f6b72">
        <w:r>
          <w:rPr>
            <w:rStyle w:val="Hyperlink"/>
          </w:rPr>
          <w:t>sizeRelH</w:t>
        </w:r>
      </w:hyperlink>
      <w:r>
        <w:t xml:space="preserve"> </w:t>
      </w:r>
      <w:r>
        <w:fldChar w:fldCharType="begin"/>
      </w:r>
      <w:r>
        <w:instrText>PAGEREF section_743d307b29f148218232edbeab1f6b72</w:instrText>
      </w:r>
      <w:r>
        <w:fldChar w:fldCharType="separate"/>
      </w:r>
      <w:r>
        <w:rPr>
          <w:noProof/>
        </w:rPr>
        <w:t>167</w:t>
      </w:r>
      <w:r>
        <w:fldChar w:fldCharType="end"/>
      </w:r>
    </w:p>
    <w:p w:rsidR="00DA3D21" w:rsidRDefault="00DC6072">
      <w:pPr>
        <w:pStyle w:val="indexentry0"/>
      </w:pPr>
      <w:r>
        <w:t xml:space="preserve">   </w:t>
      </w:r>
      <w:hyperlink w:anchor="section_0f2b5cc80f084a21b675a65d66ba375f">
        <w:r>
          <w:rPr>
            <w:rStyle w:val="Hyperlink"/>
          </w:rPr>
          <w:t>sizeRelV</w:t>
        </w:r>
      </w:hyperlink>
      <w:r>
        <w:t xml:space="preserve"> </w:t>
      </w:r>
      <w:r>
        <w:fldChar w:fldCharType="begin"/>
      </w:r>
      <w:r>
        <w:instrText>PAGEREF section_0f2b5cc80f084a21b675a65d66ba375f</w:instrText>
      </w:r>
      <w:r>
        <w:fldChar w:fldCharType="separate"/>
      </w:r>
      <w:r>
        <w:rPr>
          <w:noProof/>
        </w:rPr>
        <w:t>168</w:t>
      </w:r>
      <w:r>
        <w:fldChar w:fldCharType="end"/>
      </w:r>
    </w:p>
    <w:p w:rsidR="00DA3D21" w:rsidRDefault="00DC6072">
      <w:pPr>
        <w:pStyle w:val="indexentry0"/>
      </w:pPr>
      <w:r>
        <w:t xml:space="preserve">   </w:t>
      </w:r>
      <w:hyperlink w:anchor="section_df48eda813db483b89a140d257ecf3f9">
        <w:r>
          <w:rPr>
            <w:rStyle w:val="Hyperlink"/>
          </w:rPr>
          <w:t>spPr</w:t>
        </w:r>
      </w:hyperlink>
      <w:r>
        <w:t xml:space="preserve"> </w:t>
      </w:r>
      <w:r>
        <w:fldChar w:fldCharType="begin"/>
      </w:r>
      <w:r>
        <w:instrText>PAGEREF section_df48eda813db483b89a140d257ecf3f9</w:instrText>
      </w:r>
      <w:r>
        <w:fldChar w:fldCharType="separate"/>
      </w:r>
      <w:r>
        <w:rPr>
          <w:noProof/>
        </w:rPr>
        <w:t>102</w:t>
      </w:r>
      <w:r>
        <w:fldChar w:fldCharType="end"/>
      </w:r>
    </w:p>
    <w:p w:rsidR="00DA3D21" w:rsidRDefault="00DC6072">
      <w:pPr>
        <w:pStyle w:val="indexentry0"/>
      </w:pPr>
      <w:r>
        <w:t xml:space="preserve">   style (</w:t>
      </w:r>
      <w:hyperlink w:anchor="section_3c42a18678df4014b8d04e825fc70d28">
        <w:r>
          <w:rPr>
            <w:rStyle w:val="Hyperlink"/>
          </w:rPr>
          <w:t>section 2.7.1.3</w:t>
        </w:r>
      </w:hyperlink>
      <w:r>
        <w:t xml:space="preserve"> </w:t>
      </w:r>
      <w:r>
        <w:fldChar w:fldCharType="begin"/>
      </w:r>
      <w:r>
        <w:instrText>PAGEREF section_3c42a18678df4014b8d04e825fc70d2</w:instrText>
      </w:r>
      <w:r>
        <w:instrText>8</w:instrText>
      </w:r>
      <w:r>
        <w:fldChar w:fldCharType="separate"/>
      </w:r>
      <w:r>
        <w:rPr>
          <w:noProof/>
        </w:rPr>
        <w:t>114</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section_02629bff83e84d2a9087e15261698142</w:instrText>
      </w:r>
      <w:r>
        <w:fldChar w:fldCharType="separate"/>
      </w:r>
      <w:r>
        <w:rPr>
          <w:noProof/>
        </w:rPr>
        <w:t>160</w:t>
      </w:r>
      <w:r>
        <w:fldChar w:fldCharType="end"/>
      </w:r>
      <w:r>
        <w:t>)</w:t>
      </w:r>
    </w:p>
    <w:p w:rsidR="00DA3D21" w:rsidRDefault="00DC6072">
      <w:pPr>
        <w:pStyle w:val="indexentry0"/>
      </w:pPr>
      <w:r>
        <w:t xml:space="preserve">   </w:t>
      </w:r>
      <w:hyperlink w:anchor="section_bfee84d2e63543b8841d5399db246a6d">
        <w:r>
          <w:rPr>
            <w:rStyle w:val="Hyperlink"/>
          </w:rPr>
          <w:t>themeFamily</w:t>
        </w:r>
      </w:hyperlink>
      <w:r>
        <w:t xml:space="preserve"> </w:t>
      </w:r>
      <w:r>
        <w:fldChar w:fldCharType="begin"/>
      </w:r>
      <w:r>
        <w:instrText>PAGEREF section_bfee84d2e63543b8841d539</w:instrText>
      </w:r>
      <w:r>
        <w:instrText>9db246a6d</w:instrText>
      </w:r>
      <w:r>
        <w:fldChar w:fldCharType="separate"/>
      </w:r>
      <w:r>
        <w:rPr>
          <w:noProof/>
        </w:rPr>
        <w:t>91</w:t>
      </w:r>
      <w:r>
        <w:fldChar w:fldCharType="end"/>
      </w:r>
    </w:p>
    <w:p w:rsidR="00DA3D21" w:rsidRDefault="00DC6072">
      <w:pPr>
        <w:pStyle w:val="indexentry0"/>
      </w:pPr>
      <w:r>
        <w:t xml:space="preserve">   </w:t>
      </w:r>
      <w:hyperlink w:anchor="section_1219b03d8cf34f5c8bc0123d330aaf59">
        <w:r>
          <w:rPr>
            <w:rStyle w:val="Hyperlink"/>
          </w:rPr>
          <w:t>tx</w:t>
        </w:r>
      </w:hyperlink>
      <w:r>
        <w:t xml:space="preserve"> </w:t>
      </w:r>
      <w:r>
        <w:fldChar w:fldCharType="begin"/>
      </w:r>
      <w:r>
        <w:instrText>PAGEREF section_1219b03d8cf34f5c8bc0123d330aaf59</w:instrText>
      </w:r>
      <w:r>
        <w:fldChar w:fldCharType="separate"/>
      </w:r>
      <w:r>
        <w:rPr>
          <w:noProof/>
        </w:rPr>
        <w:t>102</w:t>
      </w:r>
      <w:r>
        <w:fldChar w:fldCharType="end"/>
      </w:r>
    </w:p>
    <w:p w:rsidR="00DA3D21" w:rsidRDefault="00DC6072">
      <w:pPr>
        <w:pStyle w:val="indexentry0"/>
      </w:pPr>
      <w:r>
        <w:t xml:space="preserve">   </w:t>
      </w:r>
      <w:hyperlink w:anchor="section_c05c287ff63e4fa98163e3e106b4105f">
        <w:r>
          <w:rPr>
            <w:rStyle w:val="Hyperlink"/>
          </w:rPr>
          <w:t>useLocalDpi</w:t>
        </w:r>
      </w:hyperlink>
      <w:r>
        <w:t xml:space="preserve"> </w:t>
      </w:r>
      <w:r>
        <w:fldChar w:fldCharType="begin"/>
      </w:r>
      <w:r>
        <w:instrText>PAGEREF section_c05c287ff63e4fa98163e3e106b4</w:instrText>
      </w:r>
      <w:r>
        <w:instrText>105f</w:instrText>
      </w:r>
      <w:r>
        <w:fldChar w:fldCharType="separate"/>
      </w:r>
      <w:r>
        <w:rPr>
          <w:noProof/>
        </w:rPr>
        <w:t>59</w:t>
      </w:r>
      <w:r>
        <w:fldChar w:fldCharType="end"/>
      </w:r>
    </w:p>
    <w:p w:rsidR="00DA3D21" w:rsidRDefault="00DC6072">
      <w:pPr>
        <w:pStyle w:val="indexentry0"/>
      </w:pPr>
      <w:r>
        <w:t xml:space="preserve">   </w:t>
      </w:r>
      <w:hyperlink w:anchor="section_16a635fbbd3d4327b2ddb1a1c5f6e09e">
        <w:r>
          <w:rPr>
            <w:rStyle w:val="Hyperlink"/>
          </w:rPr>
          <w:t>webVideoPr</w:t>
        </w:r>
      </w:hyperlink>
      <w:r>
        <w:t xml:space="preserve"> </w:t>
      </w:r>
      <w:r>
        <w:fldChar w:fldCharType="begin"/>
      </w:r>
      <w:r>
        <w:instrText>PAGEREF section_16a635fbbd3d4327b2ddb1a1c5f6e09e</w:instrText>
      </w:r>
      <w:r>
        <w:fldChar w:fldCharType="separate"/>
      </w:r>
      <w:r>
        <w:rPr>
          <w:noProof/>
        </w:rPr>
        <w:t>172</w:t>
      </w:r>
      <w:r>
        <w:fldChar w:fldCharType="end"/>
      </w:r>
    </w:p>
    <w:p w:rsidR="00DA3D21" w:rsidRDefault="00DC6072">
      <w:pPr>
        <w:pStyle w:val="indexentry0"/>
      </w:pPr>
      <w:r>
        <w:t xml:space="preserve">   </w:t>
      </w:r>
      <w:hyperlink w:anchor="section_526d1fffc66c4a50b58041a53622f375">
        <w:r>
          <w:rPr>
            <w:rStyle w:val="Hyperlink"/>
          </w:rPr>
          <w:t>wgp</w:t>
        </w:r>
      </w:hyperlink>
      <w:r>
        <w:t xml:space="preserve"> </w:t>
      </w:r>
      <w:r>
        <w:fldChar w:fldCharType="begin"/>
      </w:r>
      <w:r>
        <w:instrText>PAGEREF section_526d1fffc66c4a50b58041a53622f375</w:instrText>
      </w:r>
      <w:r>
        <w:fldChar w:fldCharType="separate"/>
      </w:r>
      <w:r>
        <w:rPr>
          <w:noProof/>
        </w:rPr>
        <w:t>163</w:t>
      </w:r>
      <w:r>
        <w:fldChar w:fldCharType="end"/>
      </w:r>
    </w:p>
    <w:p w:rsidR="00DA3D21" w:rsidRDefault="00DC6072">
      <w:pPr>
        <w:pStyle w:val="indexentry0"/>
      </w:pPr>
      <w:r>
        <w:t xml:space="preserve">   </w:t>
      </w:r>
      <w:hyperlink w:anchor="section_20e2341adde54f5fb2bbb676eabe0cae">
        <w:r>
          <w:rPr>
            <w:rStyle w:val="Hyperlink"/>
          </w:rPr>
          <w:t>wpc</w:t>
        </w:r>
      </w:hyperlink>
      <w:r>
        <w:t xml:space="preserve"> </w:t>
      </w:r>
      <w:r>
        <w:fldChar w:fldCharType="begin"/>
      </w:r>
      <w:r>
        <w:instrText>PAGEREF section_20e2341adde54f5fb2bbb676eabe0cae</w:instrText>
      </w:r>
      <w:r>
        <w:fldChar w:fldCharType="separate"/>
      </w:r>
      <w:r>
        <w:rPr>
          <w:noProof/>
        </w:rPr>
        <w:t>165</w:t>
      </w:r>
      <w:r>
        <w:fldChar w:fldCharType="end"/>
      </w:r>
    </w:p>
    <w:p w:rsidR="00DA3D21" w:rsidRDefault="00DC6072">
      <w:pPr>
        <w:pStyle w:val="indexentry0"/>
      </w:pPr>
      <w:r>
        <w:t xml:space="preserve">   </w:t>
      </w:r>
      <w:hyperlink w:anchor="section_5af97c23a99c43eb8a4b44709fe2d916">
        <w:r>
          <w:rPr>
            <w:rStyle w:val="Hyperlink"/>
          </w:rPr>
          <w:t>wsp</w:t>
        </w:r>
      </w:hyperlink>
      <w:r>
        <w:t xml:space="preserve"> </w:t>
      </w:r>
      <w:r>
        <w:fldChar w:fldCharType="begin"/>
      </w:r>
      <w:r>
        <w:instrText>PAGEREF section_5af97c23a99c43eb8a4b44709fe2d916</w:instrText>
      </w:r>
      <w:r>
        <w:fldChar w:fldCharType="separate"/>
      </w:r>
      <w:r>
        <w:rPr>
          <w:noProof/>
        </w:rPr>
        <w:t>156</w:t>
      </w:r>
      <w:r>
        <w:fldChar w:fldCharType="end"/>
      </w:r>
    </w:p>
    <w:p w:rsidR="00DA3D21" w:rsidRDefault="00DC6072">
      <w:pPr>
        <w:pStyle w:val="indexentry0"/>
      </w:pPr>
      <w:r>
        <w:t xml:space="preserve">   </w:t>
      </w:r>
      <w:hyperlink w:anchor="section_288e1a316d5c4b009b5b2301c82258f7">
        <w:r>
          <w:rPr>
            <w:rStyle w:val="Hyperlink"/>
          </w:rPr>
          <w:t>xForSave</w:t>
        </w:r>
      </w:hyperlink>
      <w:r>
        <w:t xml:space="preserve"> </w:t>
      </w:r>
      <w:r>
        <w:fldChar w:fldCharType="begin"/>
      </w:r>
      <w:r>
        <w:instrText>PAGEREF section_288e1a316d5c4b009b5b2301c82258f7</w:instrText>
      </w:r>
      <w:r>
        <w:fldChar w:fldCharType="separate"/>
      </w:r>
      <w:r>
        <w:rPr>
          <w:noProof/>
        </w:rPr>
        <w:t>102</w:t>
      </w:r>
      <w:r>
        <w:fldChar w:fldCharType="end"/>
      </w:r>
    </w:p>
    <w:p w:rsidR="00DA3D21" w:rsidRDefault="00DC6072">
      <w:pPr>
        <w:pStyle w:val="indexentry0"/>
      </w:pPr>
      <w:r>
        <w:t>Examples</w:t>
      </w:r>
    </w:p>
    <w:p w:rsidR="00DA3D21" w:rsidRDefault="00DC6072">
      <w:pPr>
        <w:pStyle w:val="indexentry0"/>
      </w:pPr>
      <w:r>
        <w:t xml:space="preserve">   </w:t>
      </w:r>
      <w:hyperlink w:anchor="section_23487469d16a4706ba07937468aa100d">
        <w:r>
          <w:rPr>
            <w:rStyle w:val="Hyperlink"/>
          </w:rPr>
          <w:t>camera tool</w:t>
        </w:r>
      </w:hyperlink>
      <w:r>
        <w:t xml:space="preserve"> </w:t>
      </w:r>
      <w:r>
        <w:fldChar w:fldCharType="begin"/>
      </w:r>
      <w:r>
        <w:instrText>PAGEREF section_23487469d16a4706ba07937468aa1</w:instrText>
      </w:r>
      <w:r>
        <w:instrText>00d</w:instrText>
      </w:r>
      <w:r>
        <w:fldChar w:fldCharType="separate"/>
      </w:r>
      <w:r>
        <w:rPr>
          <w:noProof/>
        </w:rPr>
        <w:t>325</w:t>
      </w:r>
      <w:r>
        <w:fldChar w:fldCharType="end"/>
      </w:r>
    </w:p>
    <w:p w:rsidR="00DA3D21" w:rsidRDefault="00DC6072">
      <w:pPr>
        <w:pStyle w:val="indexentry0"/>
      </w:pPr>
      <w:r>
        <w:t xml:space="preserve">   </w:t>
      </w:r>
      <w:hyperlink w:anchor="section_a8722d2159e841f2a856a9db564e0a76">
        <w:r>
          <w:rPr>
            <w:rStyle w:val="Hyperlink"/>
          </w:rPr>
          <w:t>chart style</w:t>
        </w:r>
      </w:hyperlink>
      <w:r>
        <w:t xml:space="preserve"> </w:t>
      </w:r>
      <w:r>
        <w:fldChar w:fldCharType="begin"/>
      </w:r>
      <w:r>
        <w:instrText>PAGEREF section_a8722d2159e841f2a856a9db564e0a76</w:instrText>
      </w:r>
      <w:r>
        <w:fldChar w:fldCharType="separate"/>
      </w:r>
      <w:r>
        <w:rPr>
          <w:noProof/>
        </w:rPr>
        <w:t>320</w:t>
      </w:r>
      <w:r>
        <w:fldChar w:fldCharType="end"/>
      </w:r>
    </w:p>
    <w:p w:rsidR="00DA3D21" w:rsidRDefault="00DC6072">
      <w:pPr>
        <w:pStyle w:val="indexentry0"/>
      </w:pPr>
      <w:r>
        <w:t xml:space="preserve">   </w:t>
      </w:r>
      <w:hyperlink w:anchor="section_a1a880a01d584a3980c86f87161671fb">
        <w:r>
          <w:rPr>
            <w:rStyle w:val="Hyperlink"/>
          </w:rPr>
          <w:t>Content Parts and Ink</w:t>
        </w:r>
      </w:hyperlink>
      <w:r>
        <w:t xml:space="preserve"> </w:t>
      </w:r>
      <w:r>
        <w:fldChar w:fldCharType="begin"/>
      </w:r>
      <w:r>
        <w:instrText>PAGEREF section_a1a880a01d584a3</w:instrText>
      </w:r>
      <w:r>
        <w:instrText>980c86f87161671fb</w:instrText>
      </w:r>
      <w:r>
        <w:fldChar w:fldCharType="separate"/>
      </w:r>
      <w:r>
        <w:rPr>
          <w:noProof/>
        </w:rPr>
        <w:t>320</w:t>
      </w:r>
      <w:r>
        <w:fldChar w:fldCharType="end"/>
      </w:r>
    </w:p>
    <w:p w:rsidR="00DA3D21" w:rsidRDefault="00DC6072">
      <w:pPr>
        <w:pStyle w:val="indexentry0"/>
      </w:pPr>
      <w:r>
        <w:t xml:space="preserve">   </w:t>
      </w:r>
      <w:hyperlink w:anchor="section_db25918640a24e1e89e592557363f03f">
        <w:r>
          <w:rPr>
            <w:rStyle w:val="Hyperlink"/>
          </w:rPr>
          <w:t>Diagram Layout</w:t>
        </w:r>
      </w:hyperlink>
      <w:r>
        <w:t xml:space="preserve"> </w:t>
      </w:r>
      <w:r>
        <w:fldChar w:fldCharType="begin"/>
      </w:r>
      <w:r>
        <w:instrText>PAGEREF section_db25918640a24e1e89e592557363f03f</w:instrText>
      </w:r>
      <w:r>
        <w:fldChar w:fldCharType="separate"/>
      </w:r>
      <w:r>
        <w:rPr>
          <w:noProof/>
        </w:rPr>
        <w:t>323</w:t>
      </w:r>
      <w:r>
        <w:fldChar w:fldCharType="end"/>
      </w:r>
    </w:p>
    <w:p w:rsidR="00DA3D21" w:rsidRDefault="00DC6072">
      <w:pPr>
        <w:pStyle w:val="indexentry0"/>
      </w:pPr>
      <w:r>
        <w:t xml:space="preserve">   </w:t>
      </w:r>
      <w:hyperlink w:anchor="section_42d8d27f440646d082383e209656f85f">
        <w:r>
          <w:rPr>
            <w:rStyle w:val="Hyperlink"/>
          </w:rPr>
          <w:t>group and linked shapes within a canva</w:t>
        </w:r>
        <w:r>
          <w:rPr>
            <w:rStyle w:val="Hyperlink"/>
          </w:rPr>
          <w:t>s</w:t>
        </w:r>
      </w:hyperlink>
      <w:r>
        <w:t xml:space="preserve"> </w:t>
      </w:r>
      <w:r>
        <w:fldChar w:fldCharType="begin"/>
      </w:r>
      <w:r>
        <w:instrText>PAGEREF section_42d8d27f440646d082383e209656f85f</w:instrText>
      </w:r>
      <w:r>
        <w:fldChar w:fldCharType="separate"/>
      </w:r>
      <w:r>
        <w:rPr>
          <w:noProof/>
        </w:rPr>
        <w:t>327</w:t>
      </w:r>
      <w:r>
        <w:fldChar w:fldCharType="end"/>
      </w:r>
    </w:p>
    <w:p w:rsidR="00DA3D21" w:rsidRDefault="00DC6072">
      <w:pPr>
        <w:pStyle w:val="indexentry0"/>
      </w:pPr>
      <w:r>
        <w:t xml:space="preserve">   </w:t>
      </w:r>
      <w:hyperlink w:anchor="section_93dfd14215e04653ab7702cee470ccff">
        <w:r>
          <w:rPr>
            <w:rStyle w:val="Hyperlink"/>
          </w:rPr>
          <w:t>grouped graphical objects</w:t>
        </w:r>
      </w:hyperlink>
      <w:r>
        <w:t xml:space="preserve"> </w:t>
      </w:r>
      <w:r>
        <w:fldChar w:fldCharType="begin"/>
      </w:r>
      <w:r>
        <w:instrText>PAGEREF section_93dfd14215e04653ab7702cee470ccff</w:instrText>
      </w:r>
      <w:r>
        <w:fldChar w:fldCharType="separate"/>
      </w:r>
      <w:r>
        <w:rPr>
          <w:noProof/>
        </w:rPr>
        <w:t>326</w:t>
      </w:r>
      <w:r>
        <w:fldChar w:fldCharType="end"/>
      </w:r>
    </w:p>
    <w:p w:rsidR="00DA3D21" w:rsidRDefault="00DC6072">
      <w:pPr>
        <w:pStyle w:val="indexentry0"/>
      </w:pPr>
      <w:r>
        <w:t xml:space="preserve">   </w:t>
      </w:r>
      <w:hyperlink w:anchor="section_f26151ec91974a2096f32d104642cbe5">
        <w:r>
          <w:rPr>
            <w:rStyle w:val="Hyperlink"/>
          </w:rPr>
          <w:t>image recoloring</w:t>
        </w:r>
      </w:hyperlink>
      <w:r>
        <w:t xml:space="preserve"> </w:t>
      </w:r>
      <w:r>
        <w:fldChar w:fldCharType="begin"/>
      </w:r>
      <w:r>
        <w:instrText>PAGEREF section_f26151ec91974a2096f32d104642cbe5</w:instrText>
      </w:r>
      <w:r>
        <w:fldChar w:fldCharType="separate"/>
      </w:r>
      <w:r>
        <w:rPr>
          <w:noProof/>
        </w:rPr>
        <w:t>324</w:t>
      </w:r>
      <w:r>
        <w:fldChar w:fldCharType="end"/>
      </w:r>
    </w:p>
    <w:p w:rsidR="00DA3D21" w:rsidRDefault="00DC6072">
      <w:pPr>
        <w:pStyle w:val="indexentry0"/>
      </w:pPr>
      <w:r>
        <w:t xml:space="preserve">   </w:t>
      </w:r>
      <w:hyperlink w:anchor="section_f6f917b2416b4d298565cf15dac4540b">
        <w:r>
          <w:rPr>
            <w:rStyle w:val="Hyperlink"/>
          </w:rPr>
          <w:t>legacy object wrapper</w:t>
        </w:r>
      </w:hyperlink>
      <w:r>
        <w:t xml:space="preserve"> </w:t>
      </w:r>
      <w:r>
        <w:fldChar w:fldCharType="begin"/>
      </w:r>
      <w:r>
        <w:instrText>PAGEREF section_f6f917b2416b4d298565cf15dac4540b</w:instrText>
      </w:r>
      <w:r>
        <w:fldChar w:fldCharType="separate"/>
      </w:r>
      <w:r>
        <w:rPr>
          <w:noProof/>
        </w:rPr>
        <w:t>326</w:t>
      </w:r>
      <w:r>
        <w:fldChar w:fldCharType="end"/>
      </w:r>
    </w:p>
    <w:p w:rsidR="00DA3D21" w:rsidRDefault="00DC6072">
      <w:pPr>
        <w:pStyle w:val="indexentry0"/>
      </w:pPr>
      <w:r>
        <w:t xml:space="preserve">   </w:t>
      </w:r>
      <w:hyperlink w:anchor="section_38b13e1f11024bb7819add5d9abdb176">
        <w:r>
          <w:rPr>
            <w:rStyle w:val="Hyperlink"/>
          </w:rPr>
          <w:t>Math</w:t>
        </w:r>
      </w:hyperlink>
      <w:r>
        <w:t xml:space="preserve"> </w:t>
      </w:r>
      <w:r>
        <w:fldChar w:fldCharType="begin"/>
      </w:r>
      <w:r>
        <w:instrText>PAGEREF section_38b13e1f11024bb7819add5d9abdb176</w:instrText>
      </w:r>
      <w:r>
        <w:fldChar w:fldCharType="separate"/>
      </w:r>
      <w:r>
        <w:rPr>
          <w:noProof/>
        </w:rPr>
        <w:t>324</w:t>
      </w:r>
      <w:r>
        <w:fldChar w:fldCharType="end"/>
      </w:r>
    </w:p>
    <w:p w:rsidR="00DA3D21" w:rsidRDefault="00DC6072">
      <w:pPr>
        <w:pStyle w:val="indexentry0"/>
      </w:pPr>
      <w:r>
        <w:t xml:space="preserve">   </w:t>
      </w:r>
      <w:hyperlink w:anchor="section_f10da8b640f345279c3d9f5c2e9cff45">
        <w:r>
          <w:rPr>
            <w:rStyle w:val="Hyperlink"/>
          </w:rPr>
          <w:t>Pictures</w:t>
        </w:r>
      </w:hyperlink>
      <w:r>
        <w:t xml:space="preserve"> </w:t>
      </w:r>
      <w:r>
        <w:fldChar w:fldCharType="begin"/>
      </w:r>
      <w:r>
        <w:instrText>PAGEREF section_f10da8b640f345279c3d9f5c2e9cff45</w:instrText>
      </w:r>
      <w:r>
        <w:fldChar w:fldCharType="separate"/>
      </w:r>
      <w:r>
        <w:rPr>
          <w:noProof/>
        </w:rPr>
        <w:t>323</w:t>
      </w:r>
      <w:r>
        <w:fldChar w:fldCharType="end"/>
      </w:r>
    </w:p>
    <w:p w:rsidR="00DA3D21" w:rsidRDefault="00DC6072">
      <w:pPr>
        <w:pStyle w:val="indexentry0"/>
      </w:pPr>
      <w:hyperlink w:anchor="section_ea0fb0c3acc34e5e9f9014886aa78e44">
        <w:r>
          <w:rPr>
            <w:rStyle w:val="Hyperlink"/>
          </w:rPr>
          <w:t>Extensions</w:t>
        </w:r>
      </w:hyperlink>
      <w:r>
        <w:t xml:space="preserve"> </w:t>
      </w:r>
      <w:r>
        <w:fldChar w:fldCharType="begin"/>
      </w:r>
      <w:r>
        <w:instrText>PAGEREF section_ea0fb0c3acc34e5e9f9014886aa78e44</w:instrText>
      </w:r>
      <w:r>
        <w:fldChar w:fldCharType="separate"/>
      </w:r>
      <w:r>
        <w:rPr>
          <w:noProof/>
        </w:rPr>
        <w:t>35</w:t>
      </w:r>
      <w:r>
        <w:fldChar w:fldCharType="end"/>
      </w:r>
    </w:p>
    <w:p w:rsidR="00DA3D21" w:rsidRDefault="00DC6072">
      <w:pPr>
        <w:pStyle w:val="indexentry0"/>
      </w:pPr>
      <w:r>
        <w:t xml:space="preserve">   </w:t>
      </w:r>
      <w:hyperlink w:anchor="section_2eba4276701d4d5aa5c6363aeb5ddaef">
        <w:r>
          <w:rPr>
            <w:rStyle w:val="Hyperlink"/>
          </w:rPr>
          <w:t>camera tool</w:t>
        </w:r>
      </w:hyperlink>
      <w:r>
        <w:t xml:space="preserve"> </w:t>
      </w:r>
      <w:r>
        <w:fldChar w:fldCharType="begin"/>
      </w:r>
      <w:r>
        <w:instrText>PAGEREF section_2eba4276701d4d5aa5c6363aeb5ddaef</w:instrText>
      </w:r>
      <w:r>
        <w:fldChar w:fldCharType="separate"/>
      </w:r>
      <w:r>
        <w:rPr>
          <w:noProof/>
        </w:rPr>
        <w:t>46</w:t>
      </w:r>
      <w:r>
        <w:fldChar w:fldCharType="end"/>
      </w:r>
    </w:p>
    <w:p w:rsidR="00DA3D21" w:rsidRDefault="00DC6072">
      <w:pPr>
        <w:pStyle w:val="indexentry0"/>
      </w:pPr>
      <w:r>
        <w:t xml:space="preserve">   </w:t>
      </w:r>
      <w:hyperlink w:anchor="section_058ad9e10ef04ca6a96d83e3068a652b">
        <w:r>
          <w:rPr>
            <w:rStyle w:val="Hyperlink"/>
          </w:rPr>
          <w:t>charting</w:t>
        </w:r>
      </w:hyperlink>
      <w:r>
        <w:t xml:space="preserve"> </w:t>
      </w:r>
      <w:r>
        <w:fldChar w:fldCharType="begin"/>
      </w:r>
      <w:r>
        <w:instrText>PAGEREF section_058ad9e10ef04ca6a96d83e3068a652b</w:instrText>
      </w:r>
      <w:r>
        <w:fldChar w:fldCharType="separate"/>
      </w:r>
      <w:r>
        <w:rPr>
          <w:noProof/>
        </w:rPr>
        <w:t>54</w:t>
      </w:r>
      <w:r>
        <w:fldChar w:fldCharType="end"/>
      </w:r>
    </w:p>
    <w:p w:rsidR="00DA3D21" w:rsidRDefault="00DC6072">
      <w:pPr>
        <w:pStyle w:val="indexentry0"/>
      </w:pPr>
      <w:r>
        <w:t xml:space="preserve">   </w:t>
      </w:r>
      <w:hyperlink w:anchor="section_1412a3ef0c2846f3aa695d80813e059f">
        <w:r>
          <w:rPr>
            <w:rStyle w:val="Hyperlink"/>
          </w:rPr>
          <w:t>charts</w:t>
        </w:r>
      </w:hyperlink>
      <w:r>
        <w:t xml:space="preserve"> </w:t>
      </w:r>
      <w:r>
        <w:fldChar w:fldCharType="begin"/>
      </w:r>
      <w:r>
        <w:instrText>PAGEREF section_1412a3ef0c2846f3aa695d80813e059f</w:instrText>
      </w:r>
      <w:r>
        <w:fldChar w:fldCharType="separate"/>
      </w:r>
      <w:r>
        <w:rPr>
          <w:noProof/>
        </w:rPr>
        <w:t>36</w:t>
      </w:r>
      <w:r>
        <w:fldChar w:fldCharType="end"/>
      </w:r>
    </w:p>
    <w:p w:rsidR="00DA3D21" w:rsidRDefault="00DC6072">
      <w:pPr>
        <w:pStyle w:val="indexentry0"/>
      </w:pPr>
      <w:r>
        <w:t xml:space="preserve">   </w:t>
      </w:r>
      <w:hyperlink w:anchor="section_1f2db05a03df4a03b4628a58cc3e96eb">
        <w:r>
          <w:rPr>
            <w:rStyle w:val="Hyperlink"/>
          </w:rPr>
          <w:t>content parts</w:t>
        </w:r>
      </w:hyperlink>
      <w:r>
        <w:t xml:space="preserve"> </w:t>
      </w:r>
      <w:r>
        <w:fldChar w:fldCharType="begin"/>
      </w:r>
      <w:r>
        <w:instrText>PAGEREF section_1f2db05a03df4a03b4628a58cc3e96eb</w:instrText>
      </w:r>
      <w:r>
        <w:fldChar w:fldCharType="separate"/>
      </w:r>
      <w:r>
        <w:rPr>
          <w:noProof/>
        </w:rPr>
        <w:t>43</w:t>
      </w:r>
      <w:r>
        <w:fldChar w:fldCharType="end"/>
      </w:r>
    </w:p>
    <w:p w:rsidR="00DA3D21" w:rsidRDefault="00DC6072">
      <w:pPr>
        <w:pStyle w:val="indexentry0"/>
      </w:pPr>
      <w:r>
        <w:t xml:space="preserve">   </w:t>
      </w:r>
      <w:hyperlink w:anchor="section_f35a849ba657416c8a20a8b0d63c238b">
        <w:r>
          <w:rPr>
            <w:rStyle w:val="Hyperlink"/>
          </w:rPr>
          <w:t>Diagram Layout</w:t>
        </w:r>
      </w:hyperlink>
      <w:r>
        <w:t xml:space="preserve"> </w:t>
      </w:r>
      <w:r>
        <w:fldChar w:fldCharType="begin"/>
      </w:r>
      <w:r>
        <w:instrText>PAGEREF section_f35a849ba657416c8a20a8b0d63c238b</w:instrText>
      </w:r>
      <w:r>
        <w:fldChar w:fldCharType="separate"/>
      </w:r>
      <w:r>
        <w:rPr>
          <w:noProof/>
        </w:rPr>
        <w:t>44</w:t>
      </w:r>
      <w:r>
        <w:fldChar w:fldCharType="end"/>
      </w:r>
    </w:p>
    <w:p w:rsidR="00DA3D21" w:rsidRDefault="00DC6072">
      <w:pPr>
        <w:pStyle w:val="indexentry0"/>
      </w:pPr>
      <w:r>
        <w:t xml:space="preserve">   ima</w:t>
      </w:r>
      <w:r>
        <w:t>ge recoloring (</w:t>
      </w:r>
      <w:hyperlink w:anchor="section_43f5de96d2d840eca1560e28155c0b1c">
        <w:r>
          <w:rPr>
            <w:rStyle w:val="Hyperlink"/>
          </w:rPr>
          <w:t>section 2.2.4.2</w:t>
        </w:r>
      </w:hyperlink>
      <w:r>
        <w:t xml:space="preserve"> </w:t>
      </w:r>
      <w:r>
        <w:fldChar w:fldCharType="begin"/>
      </w:r>
      <w:r>
        <w:instrText>PAGEREF section_43f5de96d2d840eca1560e28155c0b1c</w:instrText>
      </w:r>
      <w:r>
        <w:fldChar w:fldCharType="separate"/>
      </w:r>
      <w:r>
        <w:rPr>
          <w:noProof/>
        </w:rPr>
        <w:t>44</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section_c1231348abc544dab12bfc19d81afd25</w:instrText>
      </w:r>
      <w:r>
        <w:fldChar w:fldCharType="separate"/>
      </w:r>
      <w:r>
        <w:rPr>
          <w:noProof/>
        </w:rPr>
        <w:t>44</w:t>
      </w:r>
      <w:r>
        <w:fldChar w:fldCharType="end"/>
      </w:r>
      <w:r>
        <w:t>)</w:t>
      </w:r>
    </w:p>
    <w:p w:rsidR="00DA3D21" w:rsidRDefault="00DC6072">
      <w:pPr>
        <w:pStyle w:val="indexentry0"/>
      </w:pPr>
      <w:r>
        <w:t xml:space="preserve">   </w:t>
      </w:r>
      <w:hyperlink w:anchor="section_1f2db05a03df4a03b4628a58cc3e96eb">
        <w:r>
          <w:rPr>
            <w:rStyle w:val="Hyperlink"/>
          </w:rPr>
          <w:t>Ink</w:t>
        </w:r>
      </w:hyperlink>
      <w:r>
        <w:t xml:space="preserve"> </w:t>
      </w:r>
      <w:r>
        <w:fldChar w:fldCharType="begin"/>
      </w:r>
      <w:r>
        <w:instrText>PAGEREF section_1f2db05a03df4a03b4628a58cc3e96eb</w:instrText>
      </w:r>
      <w:r>
        <w:fldChar w:fldCharType="separate"/>
      </w:r>
      <w:r>
        <w:rPr>
          <w:noProof/>
        </w:rPr>
        <w:t>43</w:t>
      </w:r>
      <w:r>
        <w:fldChar w:fldCharType="end"/>
      </w:r>
    </w:p>
    <w:p w:rsidR="00DA3D21" w:rsidRDefault="00DC6072">
      <w:pPr>
        <w:pStyle w:val="indexentry0"/>
      </w:pPr>
      <w:r>
        <w:t xml:space="preserve">   </w:t>
      </w:r>
      <w:hyperlink w:anchor="section_5f44dface8e642cb81645c4c2876ebeb">
        <w:r>
          <w:rPr>
            <w:rStyle w:val="Hyperlink"/>
          </w:rPr>
          <w:t>legacy object wrapper</w:t>
        </w:r>
      </w:hyperlink>
      <w:r>
        <w:t xml:space="preserve"> </w:t>
      </w:r>
      <w:r>
        <w:fldChar w:fldCharType="begin"/>
      </w:r>
      <w:r>
        <w:instrText>PAGEREF section_5f44dface8e642cb81645c4c2876ebeb</w:instrText>
      </w:r>
      <w:r>
        <w:fldChar w:fldCharType="separate"/>
      </w:r>
      <w:r>
        <w:rPr>
          <w:noProof/>
        </w:rPr>
        <w:t>47</w:t>
      </w:r>
      <w:r>
        <w:fldChar w:fldCharType="end"/>
      </w:r>
    </w:p>
    <w:p w:rsidR="00DA3D21" w:rsidRDefault="00DC6072">
      <w:pPr>
        <w:pStyle w:val="indexentry0"/>
      </w:pPr>
      <w:r>
        <w:t xml:space="preserve">   </w:t>
      </w:r>
      <w:hyperlink w:anchor="section_853b19c768a94f9aa2ae5e6cb0d02e62">
        <w:r>
          <w:rPr>
            <w:rStyle w:val="Hyperlink"/>
          </w:rPr>
          <w:t>math</w:t>
        </w:r>
      </w:hyperlink>
      <w:r>
        <w:t xml:space="preserve"> </w:t>
      </w:r>
      <w:r>
        <w:fldChar w:fldCharType="begin"/>
      </w:r>
      <w:r>
        <w:instrText>PAGEREF section_853b19c768a94f9aa2ae5e6cb0d02e62</w:instrText>
      </w:r>
      <w:r>
        <w:fldChar w:fldCharType="separate"/>
      </w:r>
      <w:r>
        <w:rPr>
          <w:noProof/>
        </w:rPr>
        <w:t>45</w:t>
      </w:r>
      <w:r>
        <w:fldChar w:fldCharType="end"/>
      </w:r>
    </w:p>
    <w:p w:rsidR="00DA3D21" w:rsidRDefault="00DC6072">
      <w:pPr>
        <w:pStyle w:val="indexentry0"/>
      </w:pPr>
      <w:r>
        <w:t xml:space="preserve">   </w:t>
      </w:r>
      <w:hyperlink w:anchor="section_58d882d65e9b468295b32606577073eb">
        <w:r>
          <w:rPr>
            <w:rStyle w:val="Hyperlink"/>
          </w:rPr>
          <w:t>pictures</w:t>
        </w:r>
      </w:hyperlink>
      <w:r>
        <w:t xml:space="preserve"> </w:t>
      </w:r>
      <w:r>
        <w:fldChar w:fldCharType="begin"/>
      </w:r>
      <w:r>
        <w:instrText>PAGEREF section_58d882d65e9b468295b32606577073eb</w:instrText>
      </w:r>
      <w:r>
        <w:fldChar w:fldCharType="separate"/>
      </w:r>
      <w:r>
        <w:rPr>
          <w:noProof/>
        </w:rPr>
        <w:t>43</w:t>
      </w:r>
      <w:r>
        <w:fldChar w:fldCharType="end"/>
      </w:r>
    </w:p>
    <w:p w:rsidR="00DA3D21" w:rsidRDefault="00DC6072">
      <w:pPr>
        <w:pStyle w:val="indexentry0"/>
      </w:pPr>
      <w:r>
        <w:t xml:space="preserve">   </w:t>
      </w:r>
      <w:hyperlink w:anchor="section_8a43ddabf81247f1aed7ea0db3fa5d44">
        <w:r>
          <w:rPr>
            <w:rStyle w:val="Hyperlink"/>
          </w:rPr>
          <w:t>themes</w:t>
        </w:r>
      </w:hyperlink>
      <w:r>
        <w:t xml:space="preserve"> </w:t>
      </w:r>
      <w:r>
        <w:fldChar w:fldCharType="begin"/>
      </w:r>
      <w:r>
        <w:instrText>PAGEREF section_8a43ddabf81247f1aed7ea0db3fa5d44</w:instrText>
      </w:r>
      <w:r>
        <w:fldChar w:fldCharType="separate"/>
      </w:r>
      <w:r>
        <w:rPr>
          <w:noProof/>
        </w:rPr>
        <w:t>52</w:t>
      </w:r>
      <w:r>
        <w:fldChar w:fldCharType="end"/>
      </w:r>
    </w:p>
    <w:p w:rsidR="00DA3D21" w:rsidRDefault="00DC6072">
      <w:pPr>
        <w:pStyle w:val="indexentry0"/>
      </w:pPr>
      <w:r>
        <w:t xml:space="preserve">   </w:t>
      </w:r>
      <w:hyperlink w:anchor="section_6aaf2ba56974456099833fcd7fead7cb">
        <w:r>
          <w:rPr>
            <w:rStyle w:val="Hyperlink"/>
          </w:rPr>
          <w:t>Wordprocessing ML drawing</w:t>
        </w:r>
      </w:hyperlink>
      <w:r>
        <w:t xml:space="preserve"> </w:t>
      </w:r>
      <w:r>
        <w:fldChar w:fldCharType="begin"/>
      </w:r>
      <w:r>
        <w:instrText>PAGEREF section_6aaf2ba56974456099833fcd7fead7cb</w:instrText>
      </w:r>
      <w:r>
        <w:fldChar w:fldCharType="separate"/>
      </w:r>
      <w:r>
        <w:rPr>
          <w:noProof/>
        </w:rPr>
        <w:t>47</w:t>
      </w:r>
      <w:r>
        <w:fldChar w:fldCharType="end"/>
      </w:r>
    </w:p>
    <w:p w:rsidR="00DA3D21" w:rsidRDefault="00DC6072">
      <w:pPr>
        <w:pStyle w:val="indexentry0"/>
      </w:pPr>
      <w:hyperlink w:anchor="section_5b5a2c785f7845d4a79bd14ca49add44">
        <w:r>
          <w:rPr>
            <w:rStyle w:val="Hyperlink"/>
          </w:rPr>
          <w:t>extLst element</w:t>
        </w:r>
      </w:hyperlink>
      <w:r>
        <w:t xml:space="preserve"> </w:t>
      </w:r>
      <w:r>
        <w:fldChar w:fldCharType="begin"/>
      </w:r>
      <w:r>
        <w:instrText>PAGEREF section_5b5a2c785f7845d4a79bd14ca49add44</w:instrText>
      </w:r>
      <w:r>
        <w:fldChar w:fldCharType="separate"/>
      </w:r>
      <w:r>
        <w:rPr>
          <w:noProof/>
        </w:rPr>
        <w:t>160</w:t>
      </w:r>
      <w:r>
        <w:fldChar w:fldCharType="end"/>
      </w:r>
    </w:p>
    <w:p w:rsidR="00DA3D21" w:rsidRDefault="00DA3D21">
      <w:pPr>
        <w:spacing w:before="0" w:after="0"/>
        <w:rPr>
          <w:sz w:val="16"/>
        </w:rPr>
      </w:pPr>
    </w:p>
    <w:p w:rsidR="00DA3D21" w:rsidRDefault="00DC6072">
      <w:pPr>
        <w:pStyle w:val="indexheader"/>
      </w:pPr>
      <w:r>
        <w:t>F</w:t>
      </w:r>
    </w:p>
    <w:p w:rsidR="00DA3D21" w:rsidRDefault="00DA3D21">
      <w:pPr>
        <w:spacing w:before="0" w:after="0"/>
        <w:rPr>
          <w:sz w:val="16"/>
        </w:rPr>
      </w:pPr>
    </w:p>
    <w:p w:rsidR="00DA3D21" w:rsidRDefault="00DC6072">
      <w:pPr>
        <w:pStyle w:val="indexentry0"/>
      </w:pPr>
      <w:hyperlink w:anchor="section_8439ddcfd672429cbbcedf5904f3ac2a">
        <w:r>
          <w:rPr>
            <w:rStyle w:val="Hyperlink"/>
          </w:rPr>
          <w:t>Fields - security index</w:t>
        </w:r>
      </w:hyperlink>
      <w:r>
        <w:t xml:space="preserve"> </w:t>
      </w:r>
      <w:r>
        <w:fldChar w:fldCharType="begin"/>
      </w:r>
      <w:r>
        <w:instrText>PAGEREF section_8439ddcfd672429cbbcedf5904f3ac2a</w:instrText>
      </w:r>
      <w:r>
        <w:fldChar w:fldCharType="separate"/>
      </w:r>
      <w:r>
        <w:rPr>
          <w:noProof/>
        </w:rPr>
        <w:t>329</w:t>
      </w:r>
      <w:r>
        <w:fldChar w:fldCharType="end"/>
      </w:r>
    </w:p>
    <w:p w:rsidR="00DA3D21" w:rsidRDefault="00DC6072">
      <w:pPr>
        <w:pStyle w:val="indexentry0"/>
      </w:pPr>
      <w:hyperlink w:anchor="section_442f1579260f48f8a33f2c1c47546ff6">
        <w:r>
          <w:rPr>
            <w:rStyle w:val="Hyperlink"/>
          </w:rPr>
          <w:t>Fields - vendor-extensible</w:t>
        </w:r>
      </w:hyperlink>
      <w:r>
        <w:t xml:space="preserve"> </w:t>
      </w:r>
      <w:r>
        <w:fldChar w:fldCharType="begin"/>
      </w:r>
      <w:r>
        <w:instrText>PAGEREF section_442f1579260f48f8a33f2c1c47546ff6</w:instrText>
      </w:r>
      <w:r>
        <w:fldChar w:fldCharType="separate"/>
      </w:r>
      <w:r>
        <w:rPr>
          <w:noProof/>
        </w:rPr>
        <w:t>27</w:t>
      </w:r>
      <w:r>
        <w:fldChar w:fldCharType="end"/>
      </w:r>
    </w:p>
    <w:p w:rsidR="00DA3D21" w:rsidRDefault="00DC6072">
      <w:pPr>
        <w:pStyle w:val="indexentry0"/>
      </w:pPr>
      <w:hyperlink w:anchor="section_28e32b25862b4a378139befc7bad2a7b">
        <w:r>
          <w:rPr>
            <w:rStyle w:val="Hyperlink"/>
          </w:rPr>
          <w:t>filteredAreaSeries element</w:t>
        </w:r>
      </w:hyperlink>
      <w:r>
        <w:t xml:space="preserve"> </w:t>
      </w:r>
      <w:r>
        <w:fldChar w:fldCharType="begin"/>
      </w:r>
      <w:r>
        <w:instrText>PAGEREF section_28e32b25862b4a378139befc7bad2a7b</w:instrText>
      </w:r>
      <w:r>
        <w:fldChar w:fldCharType="separate"/>
      </w:r>
      <w:r>
        <w:rPr>
          <w:noProof/>
        </w:rPr>
        <w:t>96</w:t>
      </w:r>
      <w:r>
        <w:fldChar w:fldCharType="end"/>
      </w:r>
    </w:p>
    <w:p w:rsidR="00DA3D21" w:rsidRDefault="00DC6072">
      <w:pPr>
        <w:pStyle w:val="indexentry0"/>
      </w:pPr>
      <w:hyperlink w:anchor="section_a19c197d27994d05b25636ef55354b8d">
        <w:r>
          <w:rPr>
            <w:rStyle w:val="Hyperlink"/>
          </w:rPr>
          <w:t>filteredBarSeries element</w:t>
        </w:r>
      </w:hyperlink>
      <w:r>
        <w:t xml:space="preserve"> </w:t>
      </w:r>
      <w:r>
        <w:fldChar w:fldCharType="begin"/>
      </w:r>
      <w:r>
        <w:instrText>PAGEREF section_a19c197d2</w:instrText>
      </w:r>
      <w:r>
        <w:instrText>7994d05b25636ef55354b8d</w:instrText>
      </w:r>
      <w:r>
        <w:fldChar w:fldCharType="separate"/>
      </w:r>
      <w:r>
        <w:rPr>
          <w:noProof/>
        </w:rPr>
        <w:t>97</w:t>
      </w:r>
      <w:r>
        <w:fldChar w:fldCharType="end"/>
      </w:r>
    </w:p>
    <w:p w:rsidR="00DA3D21" w:rsidRDefault="00DC6072">
      <w:pPr>
        <w:pStyle w:val="indexentry0"/>
      </w:pPr>
      <w:hyperlink w:anchor="section_eadf43ae48fe45f0a08e9ced04850384">
        <w:r>
          <w:rPr>
            <w:rStyle w:val="Hyperlink"/>
          </w:rPr>
          <w:t>filteredBubbleSeries element</w:t>
        </w:r>
      </w:hyperlink>
      <w:r>
        <w:t xml:space="preserve"> </w:t>
      </w:r>
      <w:r>
        <w:fldChar w:fldCharType="begin"/>
      </w:r>
      <w:r>
        <w:instrText>PAGEREF section_eadf43ae48fe45f0a08e9ced04850384</w:instrText>
      </w:r>
      <w:r>
        <w:fldChar w:fldCharType="separate"/>
      </w:r>
      <w:r>
        <w:rPr>
          <w:noProof/>
        </w:rPr>
        <w:t>97</w:t>
      </w:r>
      <w:r>
        <w:fldChar w:fldCharType="end"/>
      </w:r>
    </w:p>
    <w:p w:rsidR="00DA3D21" w:rsidRDefault="00DC6072">
      <w:pPr>
        <w:pStyle w:val="indexentry0"/>
      </w:pPr>
      <w:hyperlink w:anchor="section_1ec6c6b43a9d4605a8bcccbdc94e3547">
        <w:r>
          <w:rPr>
            <w:rStyle w:val="Hyperlink"/>
          </w:rPr>
          <w:t>filteredCategoryTitle el</w:t>
        </w:r>
        <w:r>
          <w:rPr>
            <w:rStyle w:val="Hyperlink"/>
          </w:rPr>
          <w:t>ement</w:t>
        </w:r>
      </w:hyperlink>
      <w:r>
        <w:t xml:space="preserve"> </w:t>
      </w:r>
      <w:r>
        <w:fldChar w:fldCharType="begin"/>
      </w:r>
      <w:r>
        <w:instrText>PAGEREF section_1ec6c6b43a9d4605a8bcccbdc94e3547</w:instrText>
      </w:r>
      <w:r>
        <w:fldChar w:fldCharType="separate"/>
      </w:r>
      <w:r>
        <w:rPr>
          <w:noProof/>
        </w:rPr>
        <w:t>97</w:t>
      </w:r>
      <w:r>
        <w:fldChar w:fldCharType="end"/>
      </w:r>
    </w:p>
    <w:p w:rsidR="00DA3D21" w:rsidRDefault="00DC6072">
      <w:pPr>
        <w:pStyle w:val="indexentry0"/>
      </w:pPr>
      <w:hyperlink w:anchor="section_021260a521b945b79e7f122aef95b92a">
        <w:r>
          <w:rPr>
            <w:rStyle w:val="Hyperlink"/>
          </w:rPr>
          <w:t>filteredLineSeries element</w:t>
        </w:r>
      </w:hyperlink>
      <w:r>
        <w:t xml:space="preserve"> </w:t>
      </w:r>
      <w:r>
        <w:fldChar w:fldCharType="begin"/>
      </w:r>
      <w:r>
        <w:instrText>PAGEREF section_021260a521b945b79e7f122aef95b92a</w:instrText>
      </w:r>
      <w:r>
        <w:fldChar w:fldCharType="separate"/>
      </w:r>
      <w:r>
        <w:rPr>
          <w:noProof/>
        </w:rPr>
        <w:t>97</w:t>
      </w:r>
      <w:r>
        <w:fldChar w:fldCharType="end"/>
      </w:r>
    </w:p>
    <w:p w:rsidR="00DA3D21" w:rsidRDefault="00DC6072">
      <w:pPr>
        <w:pStyle w:val="indexentry0"/>
      </w:pPr>
      <w:hyperlink w:anchor="section_62dadf54447b4e7bba3067431b637b68">
        <w:r>
          <w:rPr>
            <w:rStyle w:val="Hyperlink"/>
          </w:rPr>
          <w:t>filteredPieSeries element</w:t>
        </w:r>
      </w:hyperlink>
      <w:r>
        <w:t xml:space="preserve"> </w:t>
      </w:r>
      <w:r>
        <w:fldChar w:fldCharType="begin"/>
      </w:r>
      <w:r>
        <w:instrText>PAGEREF section_62dadf54447b4e7bba3067431b637b68</w:instrText>
      </w:r>
      <w:r>
        <w:fldChar w:fldCharType="separate"/>
      </w:r>
      <w:r>
        <w:rPr>
          <w:noProof/>
        </w:rPr>
        <w:t>98</w:t>
      </w:r>
      <w:r>
        <w:fldChar w:fldCharType="end"/>
      </w:r>
    </w:p>
    <w:p w:rsidR="00DA3D21" w:rsidRDefault="00DC6072">
      <w:pPr>
        <w:pStyle w:val="indexentry0"/>
      </w:pPr>
      <w:hyperlink w:anchor="section_e3ea69e06cf446adbb0140fa310b1831">
        <w:r>
          <w:rPr>
            <w:rStyle w:val="Hyperlink"/>
          </w:rPr>
          <w:t>filteredRadarSeries element</w:t>
        </w:r>
      </w:hyperlink>
      <w:r>
        <w:t xml:space="preserve"> </w:t>
      </w:r>
      <w:r>
        <w:fldChar w:fldCharType="begin"/>
      </w:r>
      <w:r>
        <w:instrText>PAGEREF section_e3ea69e06cf446adbb0140fa310b1831</w:instrText>
      </w:r>
      <w:r>
        <w:fldChar w:fldCharType="separate"/>
      </w:r>
      <w:r>
        <w:rPr>
          <w:noProof/>
        </w:rPr>
        <w:t>98</w:t>
      </w:r>
      <w:r>
        <w:fldChar w:fldCharType="end"/>
      </w:r>
    </w:p>
    <w:p w:rsidR="00DA3D21" w:rsidRDefault="00DC6072">
      <w:pPr>
        <w:pStyle w:val="indexentry0"/>
      </w:pPr>
      <w:hyperlink w:anchor="section_1c208a5d2576498cb59451f6da720bef">
        <w:r>
          <w:rPr>
            <w:rStyle w:val="Hyperlink"/>
          </w:rPr>
          <w:t>filteredScatterSeries element</w:t>
        </w:r>
      </w:hyperlink>
      <w:r>
        <w:t xml:space="preserve"> </w:t>
      </w:r>
      <w:r>
        <w:fldChar w:fldCharType="begin"/>
      </w:r>
      <w:r>
        <w:instrText>PAGEREF section_1c208a5d2576498cb59451f6da720bef</w:instrText>
      </w:r>
      <w:r>
        <w:fldChar w:fldCharType="separate"/>
      </w:r>
      <w:r>
        <w:rPr>
          <w:noProof/>
        </w:rPr>
        <w:t>98</w:t>
      </w:r>
      <w:r>
        <w:fldChar w:fldCharType="end"/>
      </w:r>
    </w:p>
    <w:p w:rsidR="00DA3D21" w:rsidRDefault="00DC6072">
      <w:pPr>
        <w:pStyle w:val="indexentry0"/>
      </w:pPr>
      <w:hyperlink w:anchor="section_d7adbea598e043518b1be048a622ebb4">
        <w:r>
          <w:rPr>
            <w:rStyle w:val="Hyperlink"/>
          </w:rPr>
          <w:t>filteredSeriesTitle element</w:t>
        </w:r>
      </w:hyperlink>
      <w:r>
        <w:t xml:space="preserve"> </w:t>
      </w:r>
      <w:r>
        <w:fldChar w:fldCharType="begin"/>
      </w:r>
      <w:r>
        <w:instrText>PAGEREF section_d7adbea598e043518b1be048a622eb</w:instrText>
      </w:r>
      <w:r>
        <w:instrText>b4</w:instrText>
      </w:r>
      <w:r>
        <w:fldChar w:fldCharType="separate"/>
      </w:r>
      <w:r>
        <w:rPr>
          <w:noProof/>
        </w:rPr>
        <w:t>98</w:t>
      </w:r>
      <w:r>
        <w:fldChar w:fldCharType="end"/>
      </w:r>
    </w:p>
    <w:p w:rsidR="00DA3D21" w:rsidRDefault="00DC6072">
      <w:pPr>
        <w:pStyle w:val="indexentry0"/>
      </w:pPr>
      <w:hyperlink w:anchor="section_b22f24be7d664d87a530c89d3aab656c">
        <w:r>
          <w:rPr>
            <w:rStyle w:val="Hyperlink"/>
          </w:rPr>
          <w:t>filteredSurfaceSeries element</w:t>
        </w:r>
      </w:hyperlink>
      <w:r>
        <w:t xml:space="preserve"> </w:t>
      </w:r>
      <w:r>
        <w:fldChar w:fldCharType="begin"/>
      </w:r>
      <w:r>
        <w:instrText>PAGEREF section_b22f24be7d664d87a530c89d3aab656c</w:instrText>
      </w:r>
      <w:r>
        <w:fldChar w:fldCharType="separate"/>
      </w:r>
      <w:r>
        <w:rPr>
          <w:noProof/>
        </w:rPr>
        <w:t>99</w:t>
      </w:r>
      <w:r>
        <w:fldChar w:fldCharType="end"/>
      </w:r>
    </w:p>
    <w:p w:rsidR="00DA3D21" w:rsidRDefault="00DC6072">
      <w:pPr>
        <w:pStyle w:val="indexentry0"/>
      </w:pPr>
      <w:hyperlink w:anchor="section_0cf99dd0d5924c9cb36d16e18977950d">
        <w:r>
          <w:rPr>
            <w:rStyle w:val="Hyperlink"/>
          </w:rPr>
          <w:t>formulaRef element</w:t>
        </w:r>
      </w:hyperlink>
      <w:r>
        <w:t xml:space="preserve"> </w:t>
      </w:r>
      <w:r>
        <w:fldChar w:fldCharType="begin"/>
      </w:r>
      <w:r>
        <w:instrText>PAGEREF section_0cf99dd0d5924c9cb36d16e18977950d</w:instrText>
      </w:r>
      <w:r>
        <w:fldChar w:fldCharType="separate"/>
      </w:r>
      <w:r>
        <w:rPr>
          <w:noProof/>
        </w:rPr>
        <w:t>99</w:t>
      </w:r>
      <w:r>
        <w:fldChar w:fldCharType="end"/>
      </w:r>
    </w:p>
    <w:p w:rsidR="00DA3D21" w:rsidRDefault="00DC6072">
      <w:pPr>
        <w:pStyle w:val="indexentry0"/>
      </w:pPr>
      <w:hyperlink w:anchor="section_bdc95a77957c40f89ef247cbcdeb8af2">
        <w:r>
          <w:rPr>
            <w:rStyle w:val="Hyperlink"/>
          </w:rPr>
          <w:t>Full XML schema</w:t>
        </w:r>
      </w:hyperlink>
      <w:r>
        <w:t xml:space="preserve"> </w:t>
      </w:r>
      <w:r>
        <w:fldChar w:fldCharType="begin"/>
      </w:r>
      <w:r>
        <w:instrText>PAGEREF section_bdc95a77957c40f89ef247cbcdeb8af2</w:instrText>
      </w:r>
      <w:r>
        <w:fldChar w:fldCharType="separate"/>
      </w:r>
      <w:r>
        <w:rPr>
          <w:noProof/>
        </w:rPr>
        <w:t>330</w:t>
      </w:r>
      <w:r>
        <w:fldChar w:fldCharType="end"/>
      </w:r>
    </w:p>
    <w:p w:rsidR="00DA3D21" w:rsidRDefault="00DC6072">
      <w:pPr>
        <w:pStyle w:val="indexentry0"/>
      </w:pPr>
      <w:hyperlink w:anchor="section_f4ed0f24f7bd41d0887504f80edd0091">
        <w:r>
          <w:rPr>
            <w:rStyle w:val="Hyperlink"/>
          </w:rPr>
          <w:t>fullRef elem</w:t>
        </w:r>
        <w:r>
          <w:rPr>
            <w:rStyle w:val="Hyperlink"/>
          </w:rPr>
          <w:t>ent</w:t>
        </w:r>
      </w:hyperlink>
      <w:r>
        <w:t xml:space="preserve"> </w:t>
      </w:r>
      <w:r>
        <w:fldChar w:fldCharType="begin"/>
      </w:r>
      <w:r>
        <w:instrText>PAGEREF section_f4ed0f24f7bd41d0887504f80edd0091</w:instrText>
      </w:r>
      <w:r>
        <w:fldChar w:fldCharType="separate"/>
      </w:r>
      <w:r>
        <w:rPr>
          <w:noProof/>
        </w:rPr>
        <w:t>99</w:t>
      </w:r>
      <w:r>
        <w:fldChar w:fldCharType="end"/>
      </w:r>
    </w:p>
    <w:p w:rsidR="00DA3D21" w:rsidRDefault="00DA3D21">
      <w:pPr>
        <w:spacing w:before="0" w:after="0"/>
        <w:rPr>
          <w:sz w:val="16"/>
        </w:rPr>
      </w:pPr>
    </w:p>
    <w:p w:rsidR="00DA3D21" w:rsidRDefault="00DC6072">
      <w:pPr>
        <w:pStyle w:val="indexheader"/>
      </w:pPr>
      <w:r>
        <w:t>G</w:t>
      </w:r>
    </w:p>
    <w:p w:rsidR="00DA3D21" w:rsidRDefault="00DA3D21">
      <w:pPr>
        <w:spacing w:before="0" w:after="0"/>
        <w:rPr>
          <w:sz w:val="16"/>
        </w:rPr>
      </w:pPr>
    </w:p>
    <w:p w:rsidR="00DA3D21" w:rsidRDefault="00DC6072">
      <w:pPr>
        <w:pStyle w:val="indexentry0"/>
      </w:pPr>
      <w:hyperlink w:anchor="section_f1ca887b11d54cf6acb1acc0b4fb5dca">
        <w:r>
          <w:rPr>
            <w:rStyle w:val="Hyperlink"/>
          </w:rPr>
          <w:t>Glossary</w:t>
        </w:r>
      </w:hyperlink>
      <w:r>
        <w:t xml:space="preserve"> </w:t>
      </w:r>
      <w:r>
        <w:fldChar w:fldCharType="begin"/>
      </w:r>
      <w:r>
        <w:instrText>PAGEREF section_f1ca887b11d54cf6acb1acc0b4fb5dca</w:instrText>
      </w:r>
      <w:r>
        <w:fldChar w:fldCharType="separate"/>
      </w:r>
      <w:r>
        <w:rPr>
          <w:noProof/>
        </w:rPr>
        <w:t>19</w:t>
      </w:r>
      <w:r>
        <w:fldChar w:fldCharType="end"/>
      </w:r>
    </w:p>
    <w:p w:rsidR="00DA3D21" w:rsidRDefault="00DC6072">
      <w:pPr>
        <w:pStyle w:val="indexentry0"/>
      </w:pPr>
      <w:hyperlink w:anchor="section_42d8d27f440646d082383e209656f85f">
        <w:r>
          <w:rPr>
            <w:rStyle w:val="Hyperlink"/>
          </w:rPr>
          <w:t>Group and linked shapes within a canvas example</w:t>
        </w:r>
      </w:hyperlink>
      <w:r>
        <w:t xml:space="preserve"> </w:t>
      </w:r>
      <w:r>
        <w:fldChar w:fldCharType="begin"/>
      </w:r>
      <w:r>
        <w:instrText>PAGEREF section_42d8d27f440646d082383e209656f85f</w:instrText>
      </w:r>
      <w:r>
        <w:fldChar w:fldCharType="separate"/>
      </w:r>
      <w:r>
        <w:rPr>
          <w:noProof/>
        </w:rPr>
        <w:t>327</w:t>
      </w:r>
      <w:r>
        <w:fldChar w:fldCharType="end"/>
      </w:r>
    </w:p>
    <w:p w:rsidR="00DA3D21" w:rsidRDefault="00DC6072">
      <w:pPr>
        <w:pStyle w:val="indexentry0"/>
      </w:pPr>
      <w:hyperlink w:anchor="section_93dfd14215e04653ab7702cee470ccff">
        <w:r>
          <w:rPr>
            <w:rStyle w:val="Hyperlink"/>
          </w:rPr>
          <w:t>Grouped graphical objects example</w:t>
        </w:r>
      </w:hyperlink>
      <w:r>
        <w:t xml:space="preserve"> </w:t>
      </w:r>
      <w:r>
        <w:fldChar w:fldCharType="begin"/>
      </w:r>
      <w:r>
        <w:instrText>PAGEREF section_93dfd14215e04653ab7702cee470ccff</w:instrText>
      </w:r>
      <w:r>
        <w:fldChar w:fldCharType="separate"/>
      </w:r>
      <w:r>
        <w:rPr>
          <w:noProof/>
        </w:rPr>
        <w:t>326</w:t>
      </w:r>
      <w:r>
        <w:fldChar w:fldCharType="end"/>
      </w:r>
    </w:p>
    <w:p w:rsidR="00DA3D21" w:rsidRDefault="00DA3D21">
      <w:pPr>
        <w:spacing w:before="0" w:after="0"/>
        <w:rPr>
          <w:sz w:val="16"/>
        </w:rPr>
      </w:pPr>
    </w:p>
    <w:p w:rsidR="00DA3D21" w:rsidRDefault="00DC6072">
      <w:pPr>
        <w:pStyle w:val="indexheader"/>
      </w:pPr>
      <w:r>
        <w:t>H</w:t>
      </w:r>
    </w:p>
    <w:p w:rsidR="00DA3D21" w:rsidRDefault="00DA3D21">
      <w:pPr>
        <w:spacing w:before="0" w:after="0"/>
        <w:rPr>
          <w:sz w:val="16"/>
        </w:rPr>
      </w:pPr>
    </w:p>
    <w:p w:rsidR="00DA3D21" w:rsidRDefault="00DC6072">
      <w:pPr>
        <w:pStyle w:val="indexentry0"/>
      </w:pPr>
      <w:hyperlink w:anchor="section_3949525a46f34c92b55075ee59eb2aaa">
        <w:r>
          <w:rPr>
            <w:rStyle w:val="Hyperlink"/>
          </w:rPr>
          <w:t>hiddenEffects element</w:t>
        </w:r>
      </w:hyperlink>
      <w:r>
        <w:t xml:space="preserve"> </w:t>
      </w:r>
      <w:r>
        <w:fldChar w:fldCharType="begin"/>
      </w:r>
      <w:r>
        <w:instrText>PAGEREF section_3949525a46f34c92b55075ee59eb2aaa</w:instrText>
      </w:r>
      <w:r>
        <w:fldChar w:fldCharType="separate"/>
      </w:r>
      <w:r>
        <w:rPr>
          <w:noProof/>
        </w:rPr>
        <w:t>56</w:t>
      </w:r>
      <w:r>
        <w:fldChar w:fldCharType="end"/>
      </w:r>
    </w:p>
    <w:p w:rsidR="00DA3D21" w:rsidRDefault="00DC6072">
      <w:pPr>
        <w:pStyle w:val="indexentry0"/>
      </w:pPr>
      <w:hyperlink w:anchor="section_51d55b23c9a5483ab9eba0dd11d46ab5">
        <w:r>
          <w:rPr>
            <w:rStyle w:val="Hyperlink"/>
          </w:rPr>
          <w:t>hiddenFill element</w:t>
        </w:r>
      </w:hyperlink>
      <w:r>
        <w:t xml:space="preserve"> </w:t>
      </w:r>
      <w:r>
        <w:fldChar w:fldCharType="begin"/>
      </w:r>
      <w:r>
        <w:instrText>PAGEREF section_51d55b23c9a5483ab9eba0</w:instrText>
      </w:r>
      <w:r>
        <w:instrText>dd11d46ab5</w:instrText>
      </w:r>
      <w:r>
        <w:fldChar w:fldCharType="separate"/>
      </w:r>
      <w:r>
        <w:rPr>
          <w:noProof/>
        </w:rPr>
        <w:t>56</w:t>
      </w:r>
      <w:r>
        <w:fldChar w:fldCharType="end"/>
      </w:r>
    </w:p>
    <w:p w:rsidR="00DA3D21" w:rsidRDefault="00DC6072">
      <w:pPr>
        <w:pStyle w:val="indexentry0"/>
      </w:pPr>
      <w:hyperlink w:anchor="section_f223d67ea64045a09739bed5633a9554">
        <w:r>
          <w:rPr>
            <w:rStyle w:val="Hyperlink"/>
          </w:rPr>
          <w:t>hiddenLine element</w:t>
        </w:r>
      </w:hyperlink>
      <w:r>
        <w:t xml:space="preserve"> </w:t>
      </w:r>
      <w:r>
        <w:fldChar w:fldCharType="begin"/>
      </w:r>
      <w:r>
        <w:instrText>PAGEREF section_f223d67ea64045a09739bed5633a9554</w:instrText>
      </w:r>
      <w:r>
        <w:fldChar w:fldCharType="separate"/>
      </w:r>
      <w:r>
        <w:rPr>
          <w:noProof/>
        </w:rPr>
        <w:t>56</w:t>
      </w:r>
      <w:r>
        <w:fldChar w:fldCharType="end"/>
      </w:r>
    </w:p>
    <w:p w:rsidR="00DA3D21" w:rsidRDefault="00DC6072">
      <w:pPr>
        <w:pStyle w:val="indexentry0"/>
      </w:pPr>
      <w:hyperlink w:anchor="section_b67613666b6d407a8641f53d01453388">
        <w:r>
          <w:rPr>
            <w:rStyle w:val="Hyperlink"/>
          </w:rPr>
          <w:t>hiddenScene3d element</w:t>
        </w:r>
      </w:hyperlink>
      <w:r>
        <w:t xml:space="preserve"> </w:t>
      </w:r>
      <w:r>
        <w:fldChar w:fldCharType="begin"/>
      </w:r>
      <w:r>
        <w:instrText>PAGEREF section_b67613666b6d407a8641f53d01453388</w:instrText>
      </w:r>
      <w:r>
        <w:fldChar w:fldCharType="separate"/>
      </w:r>
      <w:r>
        <w:rPr>
          <w:noProof/>
        </w:rPr>
        <w:t>57</w:t>
      </w:r>
      <w:r>
        <w:fldChar w:fldCharType="end"/>
      </w:r>
    </w:p>
    <w:p w:rsidR="00DA3D21" w:rsidRDefault="00DC6072">
      <w:pPr>
        <w:pStyle w:val="indexentry0"/>
      </w:pPr>
      <w:hyperlink w:anchor="section_039b771c19924be9910a05348a8e6d5e">
        <w:r>
          <w:rPr>
            <w:rStyle w:val="Hyperlink"/>
          </w:rPr>
          <w:t>hiddenSp3d element</w:t>
        </w:r>
      </w:hyperlink>
      <w:r>
        <w:t xml:space="preserve"> </w:t>
      </w:r>
      <w:r>
        <w:fldChar w:fldCharType="begin"/>
      </w:r>
      <w:r>
        <w:instrText>PAGEREF section_039b771c19924be9910a05348a8e6d5e</w:instrText>
      </w:r>
      <w:r>
        <w:fldChar w:fldCharType="separate"/>
      </w:r>
      <w:r>
        <w:rPr>
          <w:noProof/>
        </w:rPr>
        <w:t>57</w:t>
      </w:r>
      <w:r>
        <w:fldChar w:fldCharType="end"/>
      </w:r>
    </w:p>
    <w:p w:rsidR="00DA3D21" w:rsidRDefault="00DA3D21">
      <w:pPr>
        <w:spacing w:before="0" w:after="0"/>
        <w:rPr>
          <w:sz w:val="16"/>
        </w:rPr>
      </w:pPr>
    </w:p>
    <w:p w:rsidR="00DA3D21" w:rsidRDefault="00DC6072">
      <w:pPr>
        <w:pStyle w:val="indexheader"/>
      </w:pPr>
      <w:r>
        <w:t>I</w:t>
      </w:r>
    </w:p>
    <w:p w:rsidR="00DA3D21" w:rsidRDefault="00DA3D21">
      <w:pPr>
        <w:spacing w:before="0" w:after="0"/>
        <w:rPr>
          <w:sz w:val="16"/>
        </w:rPr>
      </w:pPr>
    </w:p>
    <w:p w:rsidR="00DA3D21" w:rsidRDefault="00DC6072">
      <w:pPr>
        <w:pStyle w:val="indexentry0"/>
      </w:pPr>
      <w:hyperlink w:anchor="section_f26151ec91974a2096f32d104642cbe5">
        <w:r>
          <w:rPr>
            <w:rStyle w:val="Hyperlink"/>
          </w:rPr>
          <w:t>Image</w:t>
        </w:r>
        <w:r>
          <w:rPr>
            <w:rStyle w:val="Hyperlink"/>
          </w:rPr>
          <w:t xml:space="preserve"> recoloring example</w:t>
        </w:r>
      </w:hyperlink>
      <w:r>
        <w:t xml:space="preserve"> </w:t>
      </w:r>
      <w:r>
        <w:fldChar w:fldCharType="begin"/>
      </w:r>
      <w:r>
        <w:instrText>PAGEREF section_f26151ec91974a2096f32d104642cbe5</w:instrText>
      </w:r>
      <w:r>
        <w:fldChar w:fldCharType="separate"/>
      </w:r>
      <w:r>
        <w:rPr>
          <w:noProof/>
        </w:rPr>
        <w:t>324</w:t>
      </w:r>
      <w:r>
        <w:fldChar w:fldCharType="end"/>
      </w:r>
    </w:p>
    <w:p w:rsidR="00DA3D21" w:rsidRDefault="00DC6072">
      <w:pPr>
        <w:pStyle w:val="indexentry0"/>
      </w:pPr>
      <w:r>
        <w:t>Image recoloring extensions (</w:t>
      </w:r>
      <w:hyperlink w:anchor="section_43f5de96d2d840eca1560e28155c0b1c">
        <w:r>
          <w:rPr>
            <w:rStyle w:val="Hyperlink"/>
          </w:rPr>
          <w:t>section 2.2.4.2</w:t>
        </w:r>
      </w:hyperlink>
      <w:r>
        <w:t xml:space="preserve"> </w:t>
      </w:r>
      <w:r>
        <w:fldChar w:fldCharType="begin"/>
      </w:r>
      <w:r>
        <w:instrText>PAGEREF section_43f5de96d2d840eca1560e28155c0b1c</w:instrText>
      </w:r>
      <w:r>
        <w:fldChar w:fldCharType="separate"/>
      </w:r>
      <w:r>
        <w:rPr>
          <w:noProof/>
        </w:rPr>
        <w:t>44</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section_c1231348abc544dab12bfc19d81afd25</w:instrText>
      </w:r>
      <w:r>
        <w:fldChar w:fldCharType="separate"/>
      </w:r>
      <w:r>
        <w:rPr>
          <w:noProof/>
        </w:rPr>
        <w:t>44</w:t>
      </w:r>
      <w:r>
        <w:fldChar w:fldCharType="end"/>
      </w:r>
      <w:r>
        <w:t>)</w:t>
      </w:r>
    </w:p>
    <w:p w:rsidR="00DA3D21" w:rsidRDefault="00DC6072">
      <w:pPr>
        <w:pStyle w:val="indexentry0"/>
      </w:pPr>
      <w:hyperlink w:anchor="section_987a3a4296d74affad43fb600752011e">
        <w:r>
          <w:rPr>
            <w:rStyle w:val="Hyperlink"/>
          </w:rPr>
          <w:t>imgProps element</w:t>
        </w:r>
      </w:hyperlink>
      <w:r>
        <w:t xml:space="preserve"> </w:t>
      </w:r>
      <w:r>
        <w:fldChar w:fldCharType="begin"/>
      </w:r>
      <w:r>
        <w:instrText>PAGEREF section_987a3a4296d74affad43fb600752011e</w:instrText>
      </w:r>
      <w:r>
        <w:fldChar w:fldCharType="separate"/>
      </w:r>
      <w:r>
        <w:rPr>
          <w:noProof/>
        </w:rPr>
        <w:t>57</w:t>
      </w:r>
      <w:r>
        <w:fldChar w:fldCharType="end"/>
      </w:r>
    </w:p>
    <w:p w:rsidR="00DA3D21" w:rsidRDefault="00DC6072">
      <w:pPr>
        <w:pStyle w:val="indexentry0"/>
      </w:pPr>
      <w:hyperlink w:anchor="section_879261de2cc3494ea3b2155d02a0d059">
        <w:r>
          <w:rPr>
            <w:rStyle w:val="Hyperlink"/>
          </w:rPr>
          <w:t>Implementer - security considerations</w:t>
        </w:r>
      </w:hyperlink>
      <w:r>
        <w:t xml:space="preserve"> </w:t>
      </w:r>
      <w:r>
        <w:fldChar w:fldCharType="begin"/>
      </w:r>
      <w:r>
        <w:instrText>PAGEREF section_879261de2cc3494ea3b2155d02a0d059</w:instrText>
      </w:r>
      <w:r>
        <w:fldChar w:fldCharType="separate"/>
      </w:r>
      <w:r>
        <w:rPr>
          <w:noProof/>
        </w:rPr>
        <w:t>329</w:t>
      </w:r>
      <w:r>
        <w:fldChar w:fldCharType="end"/>
      </w:r>
    </w:p>
    <w:p w:rsidR="00DA3D21" w:rsidRDefault="00DC6072">
      <w:pPr>
        <w:pStyle w:val="indexentry0"/>
      </w:pPr>
      <w:hyperlink w:anchor="section_8439ddcfd672429cbbcedf5904f3ac2a">
        <w:r>
          <w:rPr>
            <w:rStyle w:val="Hyperlink"/>
          </w:rPr>
          <w:t>Index of security fields</w:t>
        </w:r>
      </w:hyperlink>
      <w:r>
        <w:t xml:space="preserve"> </w:t>
      </w:r>
      <w:r>
        <w:fldChar w:fldCharType="begin"/>
      </w:r>
      <w:r>
        <w:instrText>PAGEREF section_8439ddcfd672</w:instrText>
      </w:r>
      <w:r>
        <w:instrText>429cbbcedf5904f3ac2a</w:instrText>
      </w:r>
      <w:r>
        <w:fldChar w:fldCharType="separate"/>
      </w:r>
      <w:r>
        <w:rPr>
          <w:noProof/>
        </w:rPr>
        <w:t>329</w:t>
      </w:r>
      <w:r>
        <w:fldChar w:fldCharType="end"/>
      </w:r>
    </w:p>
    <w:p w:rsidR="00DA3D21" w:rsidRDefault="00DC6072">
      <w:pPr>
        <w:pStyle w:val="indexentry0"/>
      </w:pPr>
      <w:hyperlink w:anchor="section_d0407ced0ca64f5793cf263668758200">
        <w:r>
          <w:rPr>
            <w:rStyle w:val="Hyperlink"/>
          </w:rPr>
          <w:t>Informative references</w:t>
        </w:r>
      </w:hyperlink>
      <w:r>
        <w:t xml:space="preserve"> </w:t>
      </w:r>
      <w:r>
        <w:fldChar w:fldCharType="begin"/>
      </w:r>
      <w:r>
        <w:instrText>PAGEREF section_d0407ced0ca64f5793cf263668758200</w:instrText>
      </w:r>
      <w:r>
        <w:fldChar w:fldCharType="separate"/>
      </w:r>
      <w:r>
        <w:rPr>
          <w:noProof/>
        </w:rPr>
        <w:t>21</w:t>
      </w:r>
      <w:r>
        <w:fldChar w:fldCharType="end"/>
      </w:r>
    </w:p>
    <w:p w:rsidR="00DA3D21" w:rsidRDefault="00DC6072">
      <w:pPr>
        <w:pStyle w:val="indexentry0"/>
      </w:pPr>
      <w:hyperlink w:anchor="section_bf6a6c33f5d54b7da4ef26dcd3c627e6">
        <w:r>
          <w:rPr>
            <w:rStyle w:val="Hyperlink"/>
          </w:rPr>
          <w:t>Ink</w:t>
        </w:r>
      </w:hyperlink>
      <w:r>
        <w:t xml:space="preserve"> </w:t>
      </w:r>
      <w:r>
        <w:fldChar w:fldCharType="begin"/>
      </w:r>
      <w:r>
        <w:instrText>PAGEREF section_bf6a6c33f5d54b7da4ef26dcd3c627e6</w:instrText>
      </w:r>
      <w:r>
        <w:fldChar w:fldCharType="separate"/>
      </w:r>
      <w:r>
        <w:rPr>
          <w:noProof/>
        </w:rPr>
        <w:t>24</w:t>
      </w:r>
      <w:r>
        <w:fldChar w:fldCharType="end"/>
      </w:r>
    </w:p>
    <w:p w:rsidR="00DA3D21" w:rsidRDefault="00DC6072">
      <w:pPr>
        <w:pStyle w:val="indexentry0"/>
      </w:pPr>
      <w:hyperlink w:anchor="section_096dacae0d2c4861bc4dc8e4c6405ad3">
        <w:r>
          <w:rPr>
            <w:rStyle w:val="Hyperlink"/>
          </w:rPr>
          <w:t>Ink Content part</w:t>
        </w:r>
      </w:hyperlink>
      <w:r>
        <w:t xml:space="preserve"> </w:t>
      </w:r>
      <w:r>
        <w:fldChar w:fldCharType="begin"/>
      </w:r>
      <w:r>
        <w:instrText>PAGEREF section_096dacae0d2c4861bc4dc8e4c6405ad3</w:instrText>
      </w:r>
      <w:r>
        <w:fldChar w:fldCharType="separate"/>
      </w:r>
      <w:r>
        <w:rPr>
          <w:noProof/>
        </w:rPr>
        <w:t>29</w:t>
      </w:r>
      <w:r>
        <w:fldChar w:fldCharType="end"/>
      </w:r>
    </w:p>
    <w:p w:rsidR="00DA3D21" w:rsidRDefault="00DC6072">
      <w:pPr>
        <w:pStyle w:val="indexentry0"/>
      </w:pPr>
      <w:hyperlink w:anchor="section_1f2db05a03df4a03b4628a58cc3e96eb">
        <w:r>
          <w:rPr>
            <w:rStyle w:val="Hyperlink"/>
          </w:rPr>
          <w:t>Ink extensi</w:t>
        </w:r>
        <w:r>
          <w:rPr>
            <w:rStyle w:val="Hyperlink"/>
          </w:rPr>
          <w:t>ons</w:t>
        </w:r>
      </w:hyperlink>
      <w:r>
        <w:t xml:space="preserve"> </w:t>
      </w:r>
      <w:r>
        <w:fldChar w:fldCharType="begin"/>
      </w:r>
      <w:r>
        <w:instrText>PAGEREF section_1f2db05a03df4a03b4628a58cc3e96eb</w:instrText>
      </w:r>
      <w:r>
        <w:fldChar w:fldCharType="separate"/>
      </w:r>
      <w:r>
        <w:rPr>
          <w:noProof/>
        </w:rPr>
        <w:t>43</w:t>
      </w:r>
      <w:r>
        <w:fldChar w:fldCharType="end"/>
      </w:r>
    </w:p>
    <w:p w:rsidR="00DA3D21" w:rsidRDefault="00DC6072">
      <w:pPr>
        <w:pStyle w:val="indexentry0"/>
      </w:pPr>
      <w:hyperlink w:anchor="section_40dcd17268f84ea18ce6f4f1af4136f0">
        <w:r>
          <w:rPr>
            <w:rStyle w:val="Hyperlink"/>
          </w:rPr>
          <w:t>Introduction</w:t>
        </w:r>
      </w:hyperlink>
      <w:r>
        <w:t xml:space="preserve"> </w:t>
      </w:r>
      <w:r>
        <w:fldChar w:fldCharType="begin"/>
      </w:r>
      <w:r>
        <w:instrText>PAGEREF section_40dcd17268f84ea18ce6f4f1af4136f0</w:instrText>
      </w:r>
      <w:r>
        <w:fldChar w:fldCharType="separate"/>
      </w:r>
      <w:r>
        <w:rPr>
          <w:noProof/>
        </w:rPr>
        <w:t>19</w:t>
      </w:r>
      <w:r>
        <w:fldChar w:fldCharType="end"/>
      </w:r>
    </w:p>
    <w:p w:rsidR="00DA3D21" w:rsidRDefault="00DC6072">
      <w:pPr>
        <w:pStyle w:val="indexentry0"/>
      </w:pPr>
      <w:hyperlink w:anchor="section_50779e4ba5594bddaf724756d837e32c">
        <w:r>
          <w:rPr>
            <w:rStyle w:val="Hyperlink"/>
          </w:rPr>
          <w:t>invertSol</w:t>
        </w:r>
        <w:r>
          <w:rPr>
            <w:rStyle w:val="Hyperlink"/>
          </w:rPr>
          <w:t>idFillFmt element</w:t>
        </w:r>
      </w:hyperlink>
      <w:r>
        <w:t xml:space="preserve"> </w:t>
      </w:r>
      <w:r>
        <w:fldChar w:fldCharType="begin"/>
      </w:r>
      <w:r>
        <w:instrText>PAGEREF section_50779e4ba5594bddaf724756d837e32c</w:instrText>
      </w:r>
      <w:r>
        <w:fldChar w:fldCharType="separate"/>
      </w:r>
      <w:r>
        <w:rPr>
          <w:noProof/>
        </w:rPr>
        <w:t>113</w:t>
      </w:r>
      <w:r>
        <w:fldChar w:fldCharType="end"/>
      </w:r>
    </w:p>
    <w:p w:rsidR="00DA3D21" w:rsidRDefault="00DC6072">
      <w:pPr>
        <w:pStyle w:val="indexentry0"/>
      </w:pPr>
      <w:hyperlink w:anchor="section_3103cb75dcf74ea4a56510d0d886ca13">
        <w:r>
          <w:rPr>
            <w:rStyle w:val="Hyperlink"/>
          </w:rPr>
          <w:t>isCanvas element</w:t>
        </w:r>
      </w:hyperlink>
      <w:r>
        <w:t xml:space="preserve"> </w:t>
      </w:r>
      <w:r>
        <w:fldChar w:fldCharType="begin"/>
      </w:r>
      <w:r>
        <w:instrText>PAGEREF section_3103cb75dcf74ea4a56510d0d886ca13</w:instrText>
      </w:r>
      <w:r>
        <w:fldChar w:fldCharType="separate"/>
      </w:r>
      <w:r>
        <w:rPr>
          <w:noProof/>
        </w:rPr>
        <w:t>58</w:t>
      </w:r>
      <w:r>
        <w:fldChar w:fldCharType="end"/>
      </w:r>
    </w:p>
    <w:p w:rsidR="00DA3D21" w:rsidRDefault="00DA3D21">
      <w:pPr>
        <w:spacing w:before="0" w:after="0"/>
        <w:rPr>
          <w:sz w:val="16"/>
        </w:rPr>
      </w:pPr>
    </w:p>
    <w:p w:rsidR="00DA3D21" w:rsidRDefault="00DC6072">
      <w:pPr>
        <w:pStyle w:val="indexheader"/>
      </w:pPr>
      <w:r>
        <w:t>L</w:t>
      </w:r>
    </w:p>
    <w:p w:rsidR="00DA3D21" w:rsidRDefault="00DA3D21">
      <w:pPr>
        <w:spacing w:before="0" w:after="0"/>
        <w:rPr>
          <w:sz w:val="16"/>
        </w:rPr>
      </w:pPr>
    </w:p>
    <w:p w:rsidR="00DA3D21" w:rsidRDefault="00DC6072">
      <w:pPr>
        <w:pStyle w:val="indexentry0"/>
      </w:pPr>
      <w:hyperlink w:anchor="section_0b806dfff4ea4c3aa081cfba406579bb">
        <w:r>
          <w:rPr>
            <w:rStyle w:val="Hyperlink"/>
          </w:rPr>
          <w:t>layout element</w:t>
        </w:r>
      </w:hyperlink>
      <w:r>
        <w:t xml:space="preserve"> </w:t>
      </w:r>
      <w:r>
        <w:fldChar w:fldCharType="begin"/>
      </w:r>
      <w:r>
        <w:instrText>PAGEREF section_0b806dfff4ea4c3aa081cfba406579bb</w:instrText>
      </w:r>
      <w:r>
        <w:fldChar w:fldCharType="separate"/>
      </w:r>
      <w:r>
        <w:rPr>
          <w:noProof/>
        </w:rPr>
        <w:t>100</w:t>
      </w:r>
      <w:r>
        <w:fldChar w:fldCharType="end"/>
      </w:r>
    </w:p>
    <w:p w:rsidR="00DA3D21" w:rsidRDefault="00DC6072">
      <w:pPr>
        <w:pStyle w:val="indexentry0"/>
      </w:pPr>
      <w:hyperlink w:anchor="section_669d2edf64c242cd814863b4a700794d">
        <w:r>
          <w:rPr>
            <w:rStyle w:val="Hyperlink"/>
          </w:rPr>
          <w:t>leaderLines element</w:t>
        </w:r>
      </w:hyperlink>
      <w:r>
        <w:t xml:space="preserve"> </w:t>
      </w:r>
      <w:r>
        <w:fldChar w:fldCharType="begin"/>
      </w:r>
      <w:r>
        <w:instrText>PAGEREF section_669d2edf64c242cd814863b4a70</w:instrText>
      </w:r>
      <w:r>
        <w:instrText>0794d</w:instrText>
      </w:r>
      <w:r>
        <w:fldChar w:fldCharType="separate"/>
      </w:r>
      <w:r>
        <w:rPr>
          <w:noProof/>
        </w:rPr>
        <w:t>100</w:t>
      </w:r>
      <w:r>
        <w:fldChar w:fldCharType="end"/>
      </w:r>
    </w:p>
    <w:p w:rsidR="00DA3D21" w:rsidRDefault="00DC6072">
      <w:pPr>
        <w:pStyle w:val="indexentry0"/>
      </w:pPr>
      <w:hyperlink w:anchor="section_41b11995f3e742ffb8fd6a6afe6d481e">
        <w:r>
          <w:rPr>
            <w:rStyle w:val="Hyperlink"/>
          </w:rPr>
          <w:t>Legacy object groups</w:t>
        </w:r>
      </w:hyperlink>
      <w:r>
        <w:t xml:space="preserve"> </w:t>
      </w:r>
      <w:r>
        <w:fldChar w:fldCharType="begin"/>
      </w:r>
      <w:r>
        <w:instrText>PAGEREF section_41b11995f3e742ffb8fd6a6afe6d481e</w:instrText>
      </w:r>
      <w:r>
        <w:fldChar w:fldCharType="separate"/>
      </w:r>
      <w:r>
        <w:rPr>
          <w:noProof/>
        </w:rPr>
        <w:t>52</w:t>
      </w:r>
      <w:r>
        <w:fldChar w:fldCharType="end"/>
      </w:r>
    </w:p>
    <w:p w:rsidR="00DA3D21" w:rsidRDefault="00DC6072">
      <w:pPr>
        <w:pStyle w:val="indexentry0"/>
      </w:pPr>
      <w:hyperlink w:anchor="section_f6f917b2416b4d298565cf15dac4540b">
        <w:r>
          <w:rPr>
            <w:rStyle w:val="Hyperlink"/>
          </w:rPr>
          <w:t>Legacy object wrapper example</w:t>
        </w:r>
      </w:hyperlink>
      <w:r>
        <w:t xml:space="preserve"> </w:t>
      </w:r>
      <w:r>
        <w:fldChar w:fldCharType="begin"/>
      </w:r>
      <w:r>
        <w:instrText>PAGEREF section_f6f917b2416b4d298565cf15dac4540b</w:instrText>
      </w:r>
      <w:r>
        <w:fldChar w:fldCharType="separate"/>
      </w:r>
      <w:r>
        <w:rPr>
          <w:noProof/>
        </w:rPr>
        <w:t>326</w:t>
      </w:r>
      <w:r>
        <w:fldChar w:fldCharType="end"/>
      </w:r>
    </w:p>
    <w:p w:rsidR="00DA3D21" w:rsidRDefault="00DC6072">
      <w:pPr>
        <w:pStyle w:val="indexentry0"/>
      </w:pPr>
      <w:hyperlink w:anchor="section_5f44dface8e642cb81645c4c2876ebeb">
        <w:r>
          <w:rPr>
            <w:rStyle w:val="Hyperlink"/>
          </w:rPr>
          <w:t>Legacy object wrapper extensions</w:t>
        </w:r>
      </w:hyperlink>
      <w:r>
        <w:t xml:space="preserve"> </w:t>
      </w:r>
      <w:r>
        <w:fldChar w:fldCharType="begin"/>
      </w:r>
      <w:r>
        <w:instrText>PAGEREF section_5f44dface8e642cb81645c4c2876ebeb</w:instrText>
      </w:r>
      <w:r>
        <w:fldChar w:fldCharType="separate"/>
      </w:r>
      <w:r>
        <w:rPr>
          <w:noProof/>
        </w:rPr>
        <w:t>47</w:t>
      </w:r>
      <w:r>
        <w:fldChar w:fldCharType="end"/>
      </w:r>
    </w:p>
    <w:p w:rsidR="00DA3D21" w:rsidRDefault="00DC6072">
      <w:pPr>
        <w:pStyle w:val="indexentry0"/>
      </w:pPr>
      <w:hyperlink w:anchor="section_ad9da457032f44a7b0dd1e4cb920bf55">
        <w:r>
          <w:rPr>
            <w:rStyle w:val="Hyperlink"/>
          </w:rPr>
          <w:t>Legacy Objects</w:t>
        </w:r>
      </w:hyperlink>
      <w:r>
        <w:t xml:space="preserve"> </w:t>
      </w:r>
      <w:r>
        <w:fldChar w:fldCharType="begin"/>
      </w:r>
      <w:r>
        <w:instrText>PAGEREF section_ad9da457032f44a7b0dd1e4cb920bf55</w:instrText>
      </w:r>
      <w:r>
        <w:fldChar w:fldCharType="separate"/>
      </w:r>
      <w:r>
        <w:rPr>
          <w:noProof/>
        </w:rPr>
        <w:t>26</w:t>
      </w:r>
      <w:r>
        <w:fldChar w:fldCharType="end"/>
      </w:r>
    </w:p>
    <w:p w:rsidR="00DA3D21" w:rsidRDefault="00DC6072">
      <w:pPr>
        <w:pStyle w:val="indexentry0"/>
      </w:pPr>
      <w:r>
        <w:t xml:space="preserve">   </w:t>
      </w:r>
      <w:hyperlink w:anchor="section_41b11995f3e742ffb8fd6a6afe6d481e">
        <w:r>
          <w:rPr>
            <w:rStyle w:val="Hyperlink"/>
          </w:rPr>
          <w:t>groups</w:t>
        </w:r>
      </w:hyperlink>
      <w:r>
        <w:t xml:space="preserve"> </w:t>
      </w:r>
      <w:r>
        <w:fldChar w:fldCharType="begin"/>
      </w:r>
      <w:r>
        <w:instrText>PAGEREF section_41b11995f3e742ffb8fd6a6afe6d481e</w:instrText>
      </w:r>
      <w:r>
        <w:fldChar w:fldCharType="separate"/>
      </w:r>
      <w:r>
        <w:rPr>
          <w:noProof/>
        </w:rPr>
        <w:t>52</w:t>
      </w:r>
      <w:r>
        <w:fldChar w:fldCharType="end"/>
      </w:r>
    </w:p>
    <w:p w:rsidR="00DA3D21" w:rsidRDefault="00DC6072">
      <w:pPr>
        <w:pStyle w:val="indexentry0"/>
      </w:pPr>
      <w:r>
        <w:t xml:space="preserve">   </w:t>
      </w:r>
      <w:hyperlink w:anchor="section_4f0235027bd94592a42c30aaa60ce542">
        <w:r>
          <w:rPr>
            <w:rStyle w:val="Hyperlink"/>
          </w:rPr>
          <w:t>signature lines</w:t>
        </w:r>
      </w:hyperlink>
      <w:r>
        <w:t xml:space="preserve"> </w:t>
      </w:r>
      <w:r>
        <w:fldChar w:fldCharType="begin"/>
      </w:r>
      <w:r>
        <w:instrText>PAGEREF section_4f0235027bd94592a42c30aaa60ce542</w:instrText>
      </w:r>
      <w:r>
        <w:fldChar w:fldCharType="separate"/>
      </w:r>
      <w:r>
        <w:rPr>
          <w:noProof/>
        </w:rPr>
        <w:t>53</w:t>
      </w:r>
      <w:r>
        <w:fldChar w:fldCharType="end"/>
      </w:r>
    </w:p>
    <w:p w:rsidR="00DA3D21" w:rsidRDefault="00DC6072">
      <w:pPr>
        <w:pStyle w:val="indexentry0"/>
      </w:pPr>
      <w:hyperlink w:anchor="section_f93ee1aa16644508b8db07e4fe7b6e2c">
        <w:r>
          <w:rPr>
            <w:rStyle w:val="Hyperlink"/>
          </w:rPr>
          <w:t>legacySpreadsheetColorIndex attribute</w:t>
        </w:r>
      </w:hyperlink>
      <w:r>
        <w:t xml:space="preserve"> </w:t>
      </w:r>
      <w:r>
        <w:fldChar w:fldCharType="begin"/>
      </w:r>
      <w:r>
        <w:instrText>PAGEREF section_f93ee1aa16644508b8db07e4fe7b6e2c</w:instrText>
      </w:r>
      <w:r>
        <w:fldChar w:fldCharType="separate"/>
      </w:r>
      <w:r>
        <w:rPr>
          <w:noProof/>
        </w:rPr>
        <w:t>59</w:t>
      </w:r>
      <w:r>
        <w:fldChar w:fldCharType="end"/>
      </w:r>
    </w:p>
    <w:p w:rsidR="00DA3D21" w:rsidRDefault="00DC6072">
      <w:pPr>
        <w:pStyle w:val="indexentry0"/>
      </w:pPr>
      <w:hyperlink w:anchor="section_5eaa68f2c58e474d93542d021b65f362">
        <w:r>
          <w:rPr>
            <w:rStyle w:val="Hyperlink"/>
          </w:rPr>
          <w:t>levelRef element</w:t>
        </w:r>
      </w:hyperlink>
      <w:r>
        <w:t xml:space="preserve"> </w:t>
      </w:r>
      <w:r>
        <w:fldChar w:fldCharType="begin"/>
      </w:r>
      <w:r>
        <w:instrText>PAGEREF section_5eaa68f2c58e474d93542d021b65f362</w:instrText>
      </w:r>
      <w:r>
        <w:fldChar w:fldCharType="separate"/>
      </w:r>
      <w:r>
        <w:rPr>
          <w:noProof/>
        </w:rPr>
        <w:t>100</w:t>
      </w:r>
      <w:r>
        <w:fldChar w:fldCharType="end"/>
      </w:r>
    </w:p>
    <w:p w:rsidR="00DA3D21" w:rsidRDefault="00DC6072">
      <w:pPr>
        <w:pStyle w:val="indexentry0"/>
      </w:pPr>
      <w:hyperlink w:anchor="section_fc5c3ab98d13462eaa0cdfff4aad5b92">
        <w:r>
          <w:rPr>
            <w:rStyle w:val="Hyperlink"/>
          </w:rPr>
          <w:t>Localization</w:t>
        </w:r>
      </w:hyperlink>
      <w:r>
        <w:t xml:space="preserve"> </w:t>
      </w:r>
      <w:r>
        <w:fldChar w:fldCharType="begin"/>
      </w:r>
      <w:r>
        <w:instrText>PAGEREF section_fc5c3ab98d13462eaa0cdfff4aad5b92</w:instrText>
      </w:r>
      <w:r>
        <w:fldChar w:fldCharType="separate"/>
      </w:r>
      <w:r>
        <w:rPr>
          <w:noProof/>
        </w:rPr>
        <w:t>27</w:t>
      </w:r>
      <w:r>
        <w:fldChar w:fldCharType="end"/>
      </w:r>
    </w:p>
    <w:p w:rsidR="00DA3D21" w:rsidRDefault="00DA3D21">
      <w:pPr>
        <w:spacing w:before="0" w:after="0"/>
        <w:rPr>
          <w:sz w:val="16"/>
        </w:rPr>
      </w:pPr>
    </w:p>
    <w:p w:rsidR="00DA3D21" w:rsidRDefault="00DC6072">
      <w:pPr>
        <w:pStyle w:val="indexheader"/>
      </w:pPr>
      <w:r>
        <w:t>M</w:t>
      </w:r>
    </w:p>
    <w:p w:rsidR="00DA3D21" w:rsidRDefault="00DA3D21">
      <w:pPr>
        <w:spacing w:before="0" w:after="0"/>
        <w:rPr>
          <w:sz w:val="16"/>
        </w:rPr>
      </w:pPr>
    </w:p>
    <w:p w:rsidR="00DA3D21" w:rsidRDefault="00DC6072">
      <w:pPr>
        <w:pStyle w:val="indexentry0"/>
      </w:pPr>
      <w:hyperlink w:anchor="section_73c574fa37d748cb8715d2e7c14ea3c8">
        <w:r>
          <w:rPr>
            <w:rStyle w:val="Hyperlink"/>
          </w:rPr>
          <w:t>m element</w:t>
        </w:r>
      </w:hyperlink>
      <w:r>
        <w:t xml:space="preserve"> </w:t>
      </w:r>
      <w:r>
        <w:fldChar w:fldCharType="begin"/>
      </w:r>
      <w:r>
        <w:instrText>PAGEREF section_73c574fa37d748cb8715d2e7c14ea3c8</w:instrText>
      </w:r>
      <w:r>
        <w:fldChar w:fldCharType="separate"/>
      </w:r>
      <w:r>
        <w:rPr>
          <w:noProof/>
        </w:rPr>
        <w:t>58</w:t>
      </w:r>
      <w:r>
        <w:fldChar w:fldCharType="end"/>
      </w:r>
    </w:p>
    <w:p w:rsidR="00DA3D21" w:rsidRDefault="00DC6072">
      <w:pPr>
        <w:pStyle w:val="indexentry0"/>
      </w:pPr>
      <w:hyperlink w:anchor="section_a2d24a621cc540798196acd517dbfb61">
        <w:r>
          <w:rPr>
            <w:rStyle w:val="Hyperlink"/>
          </w:rPr>
          <w:t>Math</w:t>
        </w:r>
      </w:hyperlink>
      <w:r>
        <w:t xml:space="preserve"> </w:t>
      </w:r>
      <w:r>
        <w:fldChar w:fldCharType="begin"/>
      </w:r>
      <w:r>
        <w:instrText>PAGEREF section_a2d24a621cc540798196acd517dbfb61</w:instrText>
      </w:r>
      <w:r>
        <w:fldChar w:fldCharType="separate"/>
      </w:r>
      <w:r>
        <w:rPr>
          <w:noProof/>
        </w:rPr>
        <w:t>25</w:t>
      </w:r>
      <w:r>
        <w:fldChar w:fldCharType="end"/>
      </w:r>
    </w:p>
    <w:p w:rsidR="00DA3D21" w:rsidRDefault="00DC6072">
      <w:pPr>
        <w:pStyle w:val="indexentry0"/>
      </w:pPr>
      <w:hyperlink w:anchor="section_38b13e1f11024bb7819add5d9abdb176">
        <w:r>
          <w:rPr>
            <w:rStyle w:val="Hyperlink"/>
          </w:rPr>
          <w:t>Math example</w:t>
        </w:r>
      </w:hyperlink>
      <w:r>
        <w:t xml:space="preserve"> </w:t>
      </w:r>
      <w:r>
        <w:fldChar w:fldCharType="begin"/>
      </w:r>
      <w:r>
        <w:instrText>PAGEREF section_38b13e1f11024bb7819add5d9abdb176</w:instrText>
      </w:r>
      <w:r>
        <w:fldChar w:fldCharType="separate"/>
      </w:r>
      <w:r>
        <w:rPr>
          <w:noProof/>
        </w:rPr>
        <w:t>324</w:t>
      </w:r>
      <w:r>
        <w:fldChar w:fldCharType="end"/>
      </w:r>
    </w:p>
    <w:p w:rsidR="00DA3D21" w:rsidRDefault="00DC6072">
      <w:pPr>
        <w:pStyle w:val="indexentry0"/>
      </w:pPr>
      <w:hyperlink w:anchor="section_853b19c768a94f9aa2ae5e6cb0d02e62">
        <w:r>
          <w:rPr>
            <w:rStyle w:val="Hyperlink"/>
          </w:rPr>
          <w:t>Math extensions</w:t>
        </w:r>
      </w:hyperlink>
      <w:r>
        <w:t xml:space="preserve"> </w:t>
      </w:r>
      <w:r>
        <w:fldChar w:fldCharType="begin"/>
      </w:r>
      <w:r>
        <w:instrText>PAGEREF section_853b19c768a94f9aa2ae5e6cb0d02e62</w:instrText>
      </w:r>
      <w:r>
        <w:fldChar w:fldCharType="separate"/>
      </w:r>
      <w:r>
        <w:rPr>
          <w:noProof/>
        </w:rPr>
        <w:t>45</w:t>
      </w:r>
      <w:r>
        <w:fldChar w:fldCharType="end"/>
      </w:r>
    </w:p>
    <w:p w:rsidR="00DA3D21" w:rsidRDefault="00DA3D21">
      <w:pPr>
        <w:spacing w:before="0" w:after="0"/>
        <w:rPr>
          <w:sz w:val="16"/>
        </w:rPr>
      </w:pPr>
    </w:p>
    <w:p w:rsidR="00DA3D21" w:rsidRDefault="00DC6072">
      <w:pPr>
        <w:pStyle w:val="indexheader"/>
      </w:pPr>
      <w:r>
        <w:t>N</w:t>
      </w:r>
    </w:p>
    <w:p w:rsidR="00DA3D21" w:rsidRDefault="00DA3D21">
      <w:pPr>
        <w:spacing w:before="0" w:after="0"/>
        <w:rPr>
          <w:sz w:val="16"/>
        </w:rPr>
      </w:pPr>
    </w:p>
    <w:p w:rsidR="00DA3D21" w:rsidRDefault="00DC6072">
      <w:pPr>
        <w:pStyle w:val="indexentry0"/>
      </w:pPr>
      <w:hyperlink w:anchor="section_1ea2ced6f3a54d7c8d246c8b81b15646">
        <w:r>
          <w:rPr>
            <w:rStyle w:val="Hyperlink"/>
          </w:rPr>
          <w:t>nonVisualGroupProps element</w:t>
        </w:r>
      </w:hyperlink>
      <w:r>
        <w:t xml:space="preserve"> </w:t>
      </w:r>
      <w:r>
        <w:fldChar w:fldCharType="begin"/>
      </w:r>
      <w:r>
        <w:instrText>PAGEREF section_1ea2ced6f3a54d7c8d246c8b81b15646</w:instrText>
      </w:r>
      <w:r>
        <w:fldChar w:fldCharType="separate"/>
      </w:r>
      <w:r>
        <w:rPr>
          <w:noProof/>
        </w:rPr>
        <w:t>151</w:t>
      </w:r>
      <w:r>
        <w:fldChar w:fldCharType="end"/>
      </w:r>
    </w:p>
    <w:p w:rsidR="00DA3D21" w:rsidRDefault="00DC6072">
      <w:pPr>
        <w:pStyle w:val="indexentry0"/>
      </w:pPr>
      <w:hyperlink w:anchor="section_66106a582fc645458efe5947e2f17d64">
        <w:r>
          <w:rPr>
            <w:rStyle w:val="Hyperlink"/>
          </w:rPr>
          <w:t>Normative references</w:t>
        </w:r>
      </w:hyperlink>
      <w:r>
        <w:t xml:space="preserve"> </w:t>
      </w:r>
      <w:r>
        <w:fldChar w:fldCharType="begin"/>
      </w:r>
      <w:r>
        <w:instrText>PAGEREF section_66106a</w:instrText>
      </w:r>
      <w:r>
        <w:instrText>582fc645458efe5947e2f17d64</w:instrText>
      </w:r>
      <w:r>
        <w:fldChar w:fldCharType="separate"/>
      </w:r>
      <w:r>
        <w:rPr>
          <w:noProof/>
        </w:rPr>
        <w:t>20</w:t>
      </w:r>
      <w:r>
        <w:fldChar w:fldCharType="end"/>
      </w:r>
    </w:p>
    <w:p w:rsidR="00DA3D21" w:rsidRDefault="00DC6072">
      <w:pPr>
        <w:pStyle w:val="indexentry0"/>
      </w:pPr>
      <w:hyperlink w:anchor="section_b0b2cbb59c3b473b85e569b001eeaac1">
        <w:r>
          <w:rPr>
            <w:rStyle w:val="Hyperlink"/>
          </w:rPr>
          <w:t>numFmt element</w:t>
        </w:r>
      </w:hyperlink>
      <w:r>
        <w:t xml:space="preserve"> </w:t>
      </w:r>
      <w:r>
        <w:fldChar w:fldCharType="begin"/>
      </w:r>
      <w:r>
        <w:instrText>PAGEREF section_b0b2cbb59c3b473b85e569b001eeaac1</w:instrText>
      </w:r>
      <w:r>
        <w:fldChar w:fldCharType="separate"/>
      </w:r>
      <w:r>
        <w:rPr>
          <w:noProof/>
        </w:rPr>
        <w:t>101</w:t>
      </w:r>
      <w:r>
        <w:fldChar w:fldCharType="end"/>
      </w:r>
    </w:p>
    <w:p w:rsidR="00DA3D21" w:rsidRDefault="00DA3D21">
      <w:pPr>
        <w:spacing w:before="0" w:after="0"/>
        <w:rPr>
          <w:sz w:val="16"/>
        </w:rPr>
      </w:pPr>
    </w:p>
    <w:p w:rsidR="00DA3D21" w:rsidRDefault="00DC6072">
      <w:pPr>
        <w:pStyle w:val="indexheader"/>
      </w:pPr>
      <w:r>
        <w:t>O</w:t>
      </w:r>
    </w:p>
    <w:p w:rsidR="00DA3D21" w:rsidRDefault="00DA3D21">
      <w:pPr>
        <w:spacing w:before="0" w:after="0"/>
        <w:rPr>
          <w:sz w:val="16"/>
        </w:rPr>
      </w:pPr>
    </w:p>
    <w:p w:rsidR="00DA3D21" w:rsidRDefault="00DC6072">
      <w:pPr>
        <w:pStyle w:val="indexentry0"/>
      </w:pPr>
      <w:hyperlink w:anchor="section_a0948639f8db4458bb04bb3d4ca74a9e">
        <w:r>
          <w:rPr>
            <w:rStyle w:val="Hyperlink"/>
          </w:rPr>
          <w:t>objectPr element</w:t>
        </w:r>
      </w:hyperlink>
      <w:r>
        <w:t xml:space="preserve"> </w:t>
      </w:r>
      <w:r>
        <w:fldChar w:fldCharType="begin"/>
      </w:r>
      <w:r>
        <w:instrText>PAGEREF section_a0948639f8db4458bb04bb3d4ca74a9e</w:instrText>
      </w:r>
      <w:r>
        <w:fldChar w:fldCharType="separate"/>
      </w:r>
      <w:r>
        <w:rPr>
          <w:noProof/>
        </w:rPr>
        <w:t>152</w:t>
      </w:r>
      <w:r>
        <w:fldChar w:fldCharType="end"/>
      </w:r>
    </w:p>
    <w:p w:rsidR="00DA3D21" w:rsidRDefault="00DC6072">
      <w:pPr>
        <w:pStyle w:val="indexentry0"/>
      </w:pPr>
      <w:hyperlink w:anchor="section_a807ad3a1f3545409237353ed61c93ea">
        <w:r>
          <w:rPr>
            <w:rStyle w:val="Hyperlink"/>
          </w:rPr>
          <w:t>Overview (synopsis)</w:t>
        </w:r>
      </w:hyperlink>
      <w:r>
        <w:t xml:space="preserve"> </w:t>
      </w:r>
      <w:r>
        <w:fldChar w:fldCharType="begin"/>
      </w:r>
      <w:r>
        <w:instrText>PAGEREF section_a807ad3a1f3545409237353ed61c93ea</w:instrText>
      </w:r>
      <w:r>
        <w:fldChar w:fldCharType="separate"/>
      </w:r>
      <w:r>
        <w:rPr>
          <w:noProof/>
        </w:rPr>
        <w:t>21</w:t>
      </w:r>
      <w:r>
        <w:fldChar w:fldCharType="end"/>
      </w:r>
    </w:p>
    <w:p w:rsidR="00DA3D21" w:rsidRDefault="00DA3D21">
      <w:pPr>
        <w:spacing w:before="0" w:after="0"/>
        <w:rPr>
          <w:sz w:val="16"/>
        </w:rPr>
      </w:pPr>
    </w:p>
    <w:p w:rsidR="00DA3D21" w:rsidRDefault="00DC6072">
      <w:pPr>
        <w:pStyle w:val="indexheader"/>
      </w:pPr>
      <w:r>
        <w:t>P</w:t>
      </w:r>
    </w:p>
    <w:p w:rsidR="00DA3D21" w:rsidRDefault="00DA3D21">
      <w:pPr>
        <w:spacing w:before="0" w:after="0"/>
        <w:rPr>
          <w:sz w:val="16"/>
        </w:rPr>
      </w:pPr>
    </w:p>
    <w:p w:rsidR="00DA3D21" w:rsidRDefault="00DC6072">
      <w:pPr>
        <w:pStyle w:val="indexentry0"/>
      </w:pPr>
      <w:r>
        <w:t>Part</w:t>
      </w:r>
    </w:p>
    <w:p w:rsidR="00DA3D21" w:rsidRDefault="00DC6072">
      <w:pPr>
        <w:pStyle w:val="indexentry0"/>
      </w:pPr>
      <w:r>
        <w:t xml:space="preserve">   </w:t>
      </w:r>
      <w:hyperlink w:anchor="section_f9aca266091b4e55823d6db959a55010">
        <w:r>
          <w:rPr>
            <w:rStyle w:val="Hyperlink"/>
          </w:rPr>
          <w:t>Chart Colors</w:t>
        </w:r>
      </w:hyperlink>
      <w:r>
        <w:t xml:space="preserve"> </w:t>
      </w:r>
      <w:r>
        <w:fldChar w:fldCharType="begin"/>
      </w:r>
      <w:r>
        <w:instrText>PAGEREF section_f9aca266091b4e55823d6db959a55010</w:instrText>
      </w:r>
      <w:r>
        <w:fldChar w:fldCharType="separate"/>
      </w:r>
      <w:r>
        <w:rPr>
          <w:noProof/>
        </w:rPr>
        <w:t>28</w:t>
      </w:r>
      <w:r>
        <w:fldChar w:fldCharType="end"/>
      </w:r>
    </w:p>
    <w:p w:rsidR="00DA3D21" w:rsidRDefault="00DC6072">
      <w:pPr>
        <w:pStyle w:val="indexentry0"/>
      </w:pPr>
      <w:r>
        <w:t xml:space="preserve">   </w:t>
      </w:r>
      <w:hyperlink w:anchor="section_d19093d2c15c42da9a5d9f6642fa9f31">
        <w:r>
          <w:rPr>
            <w:rStyle w:val="Hyperlink"/>
          </w:rPr>
          <w:t>Chart Style</w:t>
        </w:r>
      </w:hyperlink>
      <w:r>
        <w:t xml:space="preserve"> </w:t>
      </w:r>
      <w:r>
        <w:fldChar w:fldCharType="begin"/>
      </w:r>
      <w:r>
        <w:instrText>PAGEREF section_d19093d2c15c42da9a5d9f6642fa9f31</w:instrText>
      </w:r>
      <w:r>
        <w:fldChar w:fldCharType="separate"/>
      </w:r>
      <w:r>
        <w:rPr>
          <w:noProof/>
        </w:rPr>
        <w:t>28</w:t>
      </w:r>
      <w:r>
        <w:fldChar w:fldCharType="end"/>
      </w:r>
    </w:p>
    <w:p w:rsidR="00DA3D21" w:rsidRDefault="00DC6072">
      <w:pPr>
        <w:pStyle w:val="indexentry0"/>
      </w:pPr>
      <w:r>
        <w:t xml:space="preserve">   Diagram Layout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28</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35</w:t>
      </w:r>
      <w:r>
        <w:fldChar w:fldCharType="end"/>
      </w:r>
      <w:r>
        <w:t>)</w:t>
      </w:r>
    </w:p>
    <w:p w:rsidR="00DA3D21" w:rsidRDefault="00DC6072">
      <w:pPr>
        <w:pStyle w:val="indexentry0"/>
      </w:pPr>
      <w:r>
        <w:t xml:space="preserve">   </w:t>
      </w:r>
      <w:hyperlink w:anchor="section_096dacae0d2c4861bc4dc8e4c6405ad3">
        <w:r>
          <w:rPr>
            <w:rStyle w:val="Hyperlink"/>
          </w:rPr>
          <w:t>Ink Content</w:t>
        </w:r>
      </w:hyperlink>
      <w:r>
        <w:t xml:space="preserve"> </w:t>
      </w:r>
      <w:r>
        <w:fldChar w:fldCharType="begin"/>
      </w:r>
      <w:r>
        <w:instrText>PAGEREF section_096dacae0d2c4861bc4dc8e4c6405ad3</w:instrText>
      </w:r>
      <w:r>
        <w:fldChar w:fldCharType="separate"/>
      </w:r>
      <w:r>
        <w:rPr>
          <w:noProof/>
        </w:rPr>
        <w:t>29</w:t>
      </w:r>
      <w:r>
        <w:fldChar w:fldCharType="end"/>
      </w:r>
    </w:p>
    <w:p w:rsidR="00DA3D21" w:rsidRDefault="00DC6072">
      <w:pPr>
        <w:pStyle w:val="indexentry0"/>
      </w:pPr>
      <w:r>
        <w:t>Parts</w:t>
      </w:r>
    </w:p>
    <w:p w:rsidR="00DA3D21" w:rsidRDefault="00DC6072">
      <w:pPr>
        <w:pStyle w:val="indexentry0"/>
      </w:pPr>
      <w:r>
        <w:t xml:space="preserve">   </w:t>
      </w:r>
      <w:hyperlink w:anchor="section_54e3c72dcbea434389ea3f61043842eb">
        <w:r>
          <w:rPr>
            <w:rStyle w:val="Hyperlink"/>
          </w:rPr>
          <w:t>enumerated</w:t>
        </w:r>
      </w:hyperlink>
      <w:r>
        <w:t xml:space="preserve"> </w:t>
      </w:r>
      <w:r>
        <w:fldChar w:fldCharType="begin"/>
      </w:r>
      <w:r>
        <w:instrText>PAGEREF section_54e3c72dcbea434389ea3f6</w:instrText>
      </w:r>
      <w:r>
        <w:instrText>1043842eb</w:instrText>
      </w:r>
      <w:r>
        <w:fldChar w:fldCharType="separate"/>
      </w:r>
      <w:r>
        <w:rPr>
          <w:noProof/>
        </w:rPr>
        <w:t>28</w:t>
      </w:r>
      <w:r>
        <w:fldChar w:fldCharType="end"/>
      </w:r>
    </w:p>
    <w:p w:rsidR="00DA3D21" w:rsidRDefault="00DC6072">
      <w:pPr>
        <w:pStyle w:val="indexentry0"/>
      </w:pPr>
      <w:hyperlink w:anchor="section_e0f13f51cb9b40ea8d542a98290d1a1f">
        <w:r>
          <w:rPr>
            <w:rStyle w:val="Hyperlink"/>
          </w:rPr>
          <w:t>pctPosHOffset element</w:t>
        </w:r>
      </w:hyperlink>
      <w:r>
        <w:t xml:space="preserve"> </w:t>
      </w:r>
      <w:r>
        <w:fldChar w:fldCharType="begin"/>
      </w:r>
      <w:r>
        <w:instrText>PAGEREF section_e0f13f51cb9b40ea8d542a98290d1a1f</w:instrText>
      </w:r>
      <w:r>
        <w:fldChar w:fldCharType="separate"/>
      </w:r>
      <w:r>
        <w:rPr>
          <w:noProof/>
        </w:rPr>
        <w:t>167</w:t>
      </w:r>
      <w:r>
        <w:fldChar w:fldCharType="end"/>
      </w:r>
    </w:p>
    <w:p w:rsidR="00DA3D21" w:rsidRDefault="00DC6072">
      <w:pPr>
        <w:pStyle w:val="indexentry0"/>
      </w:pPr>
      <w:hyperlink w:anchor="section_2343fd96ba4b4f1b9b55a66bb6539fc0">
        <w:r>
          <w:rPr>
            <w:rStyle w:val="Hyperlink"/>
          </w:rPr>
          <w:t>pctPosVOffset element</w:t>
        </w:r>
      </w:hyperlink>
      <w:r>
        <w:t xml:space="preserve"> </w:t>
      </w:r>
      <w:r>
        <w:fldChar w:fldCharType="begin"/>
      </w:r>
      <w:r>
        <w:instrText>PAGEREF section_2343f</w:instrText>
      </w:r>
      <w:r>
        <w:instrText>d96ba4b4f1b9b55a66bb6539fc0</w:instrText>
      </w:r>
      <w:r>
        <w:fldChar w:fldCharType="separate"/>
      </w:r>
      <w:r>
        <w:rPr>
          <w:noProof/>
        </w:rPr>
        <w:t>167</w:t>
      </w:r>
      <w:r>
        <w:fldChar w:fldCharType="end"/>
      </w:r>
    </w:p>
    <w:p w:rsidR="00DA3D21" w:rsidRDefault="00DC6072">
      <w:pPr>
        <w:pStyle w:val="indexentry0"/>
      </w:pPr>
      <w:hyperlink w:anchor="section_58d882d65e9b468295b32606577073eb">
        <w:r>
          <w:rPr>
            <w:rStyle w:val="Hyperlink"/>
          </w:rPr>
          <w:t>Picture extensions</w:t>
        </w:r>
      </w:hyperlink>
      <w:r>
        <w:t xml:space="preserve"> </w:t>
      </w:r>
      <w:r>
        <w:fldChar w:fldCharType="begin"/>
      </w:r>
      <w:r>
        <w:instrText>PAGEREF section_58d882d65e9b468295b32606577073eb</w:instrText>
      </w:r>
      <w:r>
        <w:fldChar w:fldCharType="separate"/>
      </w:r>
      <w:r>
        <w:rPr>
          <w:noProof/>
        </w:rPr>
        <w:t>43</w:t>
      </w:r>
      <w:r>
        <w:fldChar w:fldCharType="end"/>
      </w:r>
    </w:p>
    <w:p w:rsidR="00DA3D21" w:rsidRDefault="00DC6072">
      <w:pPr>
        <w:pStyle w:val="indexentry0"/>
      </w:pPr>
      <w:hyperlink w:anchor="section_7e1f152415694aa2a6c9aab2d855bd48">
        <w:r>
          <w:rPr>
            <w:rStyle w:val="Hyperlink"/>
          </w:rPr>
          <w:t>Pictures</w:t>
        </w:r>
      </w:hyperlink>
      <w:r>
        <w:t xml:space="preserve"> </w:t>
      </w:r>
      <w:r>
        <w:fldChar w:fldCharType="begin"/>
      </w:r>
      <w:r>
        <w:instrText>PAGEREF section_7e1</w:instrText>
      </w:r>
      <w:r>
        <w:instrText>f152415694aa2a6c9aab2d855bd48</w:instrText>
      </w:r>
      <w:r>
        <w:fldChar w:fldCharType="separate"/>
      </w:r>
      <w:r>
        <w:rPr>
          <w:noProof/>
        </w:rPr>
        <w:t>24</w:t>
      </w:r>
      <w:r>
        <w:fldChar w:fldCharType="end"/>
      </w:r>
    </w:p>
    <w:p w:rsidR="00DA3D21" w:rsidRDefault="00DC6072">
      <w:pPr>
        <w:pStyle w:val="indexentry0"/>
      </w:pPr>
      <w:hyperlink w:anchor="section_f10da8b640f345279c3d9f5c2e9cff45">
        <w:r>
          <w:rPr>
            <w:rStyle w:val="Hyperlink"/>
          </w:rPr>
          <w:t>Pictures example</w:t>
        </w:r>
      </w:hyperlink>
      <w:r>
        <w:t xml:space="preserve"> </w:t>
      </w:r>
      <w:r>
        <w:fldChar w:fldCharType="begin"/>
      </w:r>
      <w:r>
        <w:instrText>PAGEREF section_f10da8b640f345279c3d9f5c2e9cff45</w:instrText>
      </w:r>
      <w:r>
        <w:fldChar w:fldCharType="separate"/>
      </w:r>
      <w:r>
        <w:rPr>
          <w:noProof/>
        </w:rPr>
        <w:t>323</w:t>
      </w:r>
      <w:r>
        <w:fldChar w:fldCharType="end"/>
      </w:r>
    </w:p>
    <w:p w:rsidR="00DA3D21" w:rsidRDefault="00DC6072">
      <w:pPr>
        <w:pStyle w:val="indexentry0"/>
      </w:pPr>
      <w:hyperlink w:anchor="section_ab2163b89a144bb7b06b4390fd96c3fe">
        <w:r>
          <w:rPr>
            <w:rStyle w:val="Hyperlink"/>
          </w:rPr>
          <w:t>pivotOptions element</w:t>
        </w:r>
      </w:hyperlink>
      <w:r>
        <w:t xml:space="preserve"> </w:t>
      </w:r>
      <w:r>
        <w:fldChar w:fldCharType="begin"/>
      </w:r>
      <w:r>
        <w:instrText>PAGEREF section_ab2163b89a144bb7b06b4390fd96c3fe</w:instrText>
      </w:r>
      <w:r>
        <w:fldChar w:fldCharType="separate"/>
      </w:r>
      <w:r>
        <w:rPr>
          <w:noProof/>
        </w:rPr>
        <w:t>113</w:t>
      </w:r>
      <w:r>
        <w:fldChar w:fldCharType="end"/>
      </w:r>
    </w:p>
    <w:p w:rsidR="00DA3D21" w:rsidRDefault="00DC6072">
      <w:pPr>
        <w:pStyle w:val="indexentry0"/>
      </w:pPr>
      <w:hyperlink w:anchor="section_9c323dc2ee7d43a385efb3bd7f44a78d">
        <w:r>
          <w:rPr>
            <w:rStyle w:val="Hyperlink"/>
          </w:rPr>
          <w:t>pivotSource element</w:t>
        </w:r>
      </w:hyperlink>
      <w:r>
        <w:t xml:space="preserve"> </w:t>
      </w:r>
      <w:r>
        <w:fldChar w:fldCharType="begin"/>
      </w:r>
      <w:r>
        <w:instrText>PAGEREF section_9c323dc2ee7d43a385efb3bd7f44a78d</w:instrText>
      </w:r>
      <w:r>
        <w:fldChar w:fldCharType="separate"/>
      </w:r>
      <w:r>
        <w:rPr>
          <w:noProof/>
        </w:rPr>
        <w:t>101</w:t>
      </w:r>
      <w:r>
        <w:fldChar w:fldCharType="end"/>
      </w:r>
    </w:p>
    <w:p w:rsidR="00DA3D21" w:rsidRDefault="00DC6072">
      <w:pPr>
        <w:pStyle w:val="indexentry0"/>
      </w:pPr>
      <w:hyperlink w:anchor="section_25473cfd41bc44b99cf9c863922c6bb8">
        <w:r>
          <w:rPr>
            <w:rStyle w:val="Hyperlink"/>
          </w:rPr>
          <w:t xml:space="preserve">Product </w:t>
        </w:r>
        <w:r>
          <w:rPr>
            <w:rStyle w:val="Hyperlink"/>
          </w:rPr>
          <w:t>behavior</w:t>
        </w:r>
      </w:hyperlink>
      <w:r>
        <w:t xml:space="preserve"> </w:t>
      </w:r>
      <w:r>
        <w:fldChar w:fldCharType="begin"/>
      </w:r>
      <w:r>
        <w:instrText>PAGEREF section_25473cfd41bc44b99cf9c863922c6bb8</w:instrText>
      </w:r>
      <w:r>
        <w:fldChar w:fldCharType="separate"/>
      </w:r>
      <w:r>
        <w:rPr>
          <w:noProof/>
        </w:rPr>
        <w:t>382</w:t>
      </w:r>
      <w:r>
        <w:fldChar w:fldCharType="end"/>
      </w:r>
    </w:p>
    <w:p w:rsidR="00DA3D21" w:rsidRDefault="00DA3D21">
      <w:pPr>
        <w:spacing w:before="0" w:after="0"/>
        <w:rPr>
          <w:sz w:val="16"/>
        </w:rPr>
      </w:pPr>
    </w:p>
    <w:p w:rsidR="00DA3D21" w:rsidRDefault="00DC6072">
      <w:pPr>
        <w:pStyle w:val="indexheader"/>
      </w:pPr>
      <w:r>
        <w:t>R</w:t>
      </w:r>
    </w:p>
    <w:p w:rsidR="00DA3D21" w:rsidRDefault="00DA3D21">
      <w:pPr>
        <w:spacing w:before="0" w:after="0"/>
        <w:rPr>
          <w:sz w:val="16"/>
        </w:rPr>
      </w:pPr>
    </w:p>
    <w:p w:rsidR="00DA3D21" w:rsidRDefault="00DC6072">
      <w:pPr>
        <w:pStyle w:val="indexentry0"/>
      </w:pPr>
      <w:hyperlink w:anchor="section_76eed790d8e045f8a4edc0501c16ea0d">
        <w:r>
          <w:rPr>
            <w:rStyle w:val="Hyperlink"/>
          </w:rPr>
          <w:t>recolorImg element</w:t>
        </w:r>
      </w:hyperlink>
      <w:r>
        <w:t xml:space="preserve"> </w:t>
      </w:r>
      <w:r>
        <w:fldChar w:fldCharType="begin"/>
      </w:r>
      <w:r>
        <w:instrText>PAGEREF section_76eed790d8e045f8a4edc0501c16ea0d</w:instrText>
      </w:r>
      <w:r>
        <w:fldChar w:fldCharType="separate"/>
      </w:r>
      <w:r>
        <w:rPr>
          <w:noProof/>
        </w:rPr>
        <w:t>136</w:t>
      </w:r>
      <w:r>
        <w:fldChar w:fldCharType="end"/>
      </w:r>
    </w:p>
    <w:p w:rsidR="00DA3D21" w:rsidRDefault="00DC6072">
      <w:pPr>
        <w:pStyle w:val="indexentry0"/>
      </w:pPr>
      <w:hyperlink w:anchor="section_c94e1725950a4a9d879a39d5c7abec3c">
        <w:r>
          <w:rPr>
            <w:rStyle w:val="Hyperlink"/>
          </w:rPr>
          <w:t>References</w:t>
        </w:r>
      </w:hyperlink>
      <w:r>
        <w:t xml:space="preserve"> </w:t>
      </w:r>
      <w:r>
        <w:fldChar w:fldCharType="begin"/>
      </w:r>
      <w:r>
        <w:instrText>PAGEREF section_c94e1725950a4a9d879a39d5c7abec3c</w:instrText>
      </w:r>
      <w:r>
        <w:fldChar w:fldCharType="separate"/>
      </w:r>
      <w:r>
        <w:rPr>
          <w:noProof/>
        </w:rPr>
        <w:t>20</w:t>
      </w:r>
      <w:r>
        <w:fldChar w:fldCharType="end"/>
      </w:r>
    </w:p>
    <w:p w:rsidR="00DA3D21" w:rsidRDefault="00DC6072">
      <w:pPr>
        <w:pStyle w:val="indexentry0"/>
      </w:pPr>
      <w:r>
        <w:t xml:space="preserve">   </w:t>
      </w:r>
      <w:hyperlink w:anchor="section_d0407ced0ca64f5793cf263668758200">
        <w:r>
          <w:rPr>
            <w:rStyle w:val="Hyperlink"/>
          </w:rPr>
          <w:t>informative</w:t>
        </w:r>
      </w:hyperlink>
      <w:r>
        <w:t xml:space="preserve"> </w:t>
      </w:r>
      <w:r>
        <w:fldChar w:fldCharType="begin"/>
      </w:r>
      <w:r>
        <w:instrText>PAGEREF section_d0407ced0ca64f5793cf263668758200</w:instrText>
      </w:r>
      <w:r>
        <w:fldChar w:fldCharType="separate"/>
      </w:r>
      <w:r>
        <w:rPr>
          <w:noProof/>
        </w:rPr>
        <w:t>21</w:t>
      </w:r>
      <w:r>
        <w:fldChar w:fldCharType="end"/>
      </w:r>
    </w:p>
    <w:p w:rsidR="00DA3D21" w:rsidRDefault="00DC6072">
      <w:pPr>
        <w:pStyle w:val="indexentry0"/>
      </w:pPr>
      <w:r>
        <w:t xml:space="preserve">   </w:t>
      </w:r>
      <w:hyperlink w:anchor="section_66106a582fc645458efe5947e2f17d64">
        <w:r>
          <w:rPr>
            <w:rStyle w:val="Hyperlink"/>
          </w:rPr>
          <w:t>normative</w:t>
        </w:r>
      </w:hyperlink>
      <w:r>
        <w:t xml:space="preserve"> </w:t>
      </w:r>
      <w:r>
        <w:fldChar w:fldCharType="begin"/>
      </w:r>
      <w:r>
        <w:instrText>PAGEREF section_66106a582fc645458efe5947e2f17d64</w:instrText>
      </w:r>
      <w:r>
        <w:fldChar w:fldCharType="separate"/>
      </w:r>
      <w:r>
        <w:rPr>
          <w:noProof/>
        </w:rPr>
        <w:t>20</w:t>
      </w:r>
      <w:r>
        <w:fldChar w:fldCharType="end"/>
      </w:r>
    </w:p>
    <w:p w:rsidR="00DA3D21" w:rsidRDefault="00DC6072">
      <w:pPr>
        <w:pStyle w:val="indexentry0"/>
      </w:pPr>
      <w:hyperlink w:anchor="section_8a1d9ebb36cb40109dafeec262d8a3d9">
        <w:r>
          <w:rPr>
            <w:rStyle w:val="Hyperlink"/>
          </w:rPr>
          <w:t>Relationship to protocols and other structures</w:t>
        </w:r>
      </w:hyperlink>
      <w:r>
        <w:t xml:space="preserve"> </w:t>
      </w:r>
      <w:r>
        <w:fldChar w:fldCharType="begin"/>
      </w:r>
      <w:r>
        <w:instrText>PAGEREF section_8a1d9ebb36cb40109dafeec262d8a3d9</w:instrText>
      </w:r>
      <w:r>
        <w:fldChar w:fldCharType="separate"/>
      </w:r>
      <w:r>
        <w:rPr>
          <w:noProof/>
        </w:rPr>
        <w:t>27</w:t>
      </w:r>
      <w:r>
        <w:fldChar w:fldCharType="end"/>
      </w:r>
    </w:p>
    <w:p w:rsidR="00DA3D21" w:rsidRDefault="00DA3D21">
      <w:pPr>
        <w:spacing w:before="0" w:after="0"/>
        <w:rPr>
          <w:sz w:val="16"/>
        </w:rPr>
      </w:pPr>
    </w:p>
    <w:p w:rsidR="00DA3D21" w:rsidRDefault="00DC6072">
      <w:pPr>
        <w:pStyle w:val="indexheader"/>
      </w:pPr>
      <w:r>
        <w:t>S</w:t>
      </w:r>
    </w:p>
    <w:p w:rsidR="00DA3D21" w:rsidRDefault="00DA3D21">
      <w:pPr>
        <w:spacing w:before="0" w:after="0"/>
        <w:rPr>
          <w:sz w:val="16"/>
        </w:rPr>
      </w:pPr>
    </w:p>
    <w:p w:rsidR="00DA3D21" w:rsidRDefault="00DC6072">
      <w:pPr>
        <w:pStyle w:val="indexentry0"/>
      </w:pPr>
      <w:r>
        <w:t>Security</w:t>
      </w:r>
    </w:p>
    <w:p w:rsidR="00DA3D21" w:rsidRDefault="00DC6072">
      <w:pPr>
        <w:pStyle w:val="indexentry0"/>
      </w:pPr>
      <w:r>
        <w:t xml:space="preserve">   </w:t>
      </w:r>
      <w:hyperlink w:anchor="section_8439ddcfd672429cbbcedf5904f3ac2a">
        <w:r>
          <w:rPr>
            <w:rStyle w:val="Hyperlink"/>
          </w:rPr>
          <w:t>field index</w:t>
        </w:r>
      </w:hyperlink>
      <w:r>
        <w:t xml:space="preserve"> </w:t>
      </w:r>
      <w:r>
        <w:fldChar w:fldCharType="begin"/>
      </w:r>
      <w:r>
        <w:instrText>PAGEREF section_8439ddcfd672429cbbcedf5904f3ac2a</w:instrText>
      </w:r>
      <w:r>
        <w:fldChar w:fldCharType="separate"/>
      </w:r>
      <w:r>
        <w:rPr>
          <w:noProof/>
        </w:rPr>
        <w:t>329</w:t>
      </w:r>
      <w:r>
        <w:fldChar w:fldCharType="end"/>
      </w:r>
    </w:p>
    <w:p w:rsidR="00DA3D21" w:rsidRDefault="00DC6072">
      <w:pPr>
        <w:pStyle w:val="indexentry0"/>
      </w:pPr>
      <w:r>
        <w:t xml:space="preserve">   </w:t>
      </w:r>
      <w:hyperlink w:anchor="section_879261de2cc3494ea3b2155d02a0d059">
        <w:r>
          <w:rPr>
            <w:rStyle w:val="Hyperlink"/>
          </w:rPr>
          <w:t>implementer considerations</w:t>
        </w:r>
      </w:hyperlink>
      <w:r>
        <w:t xml:space="preserve"> </w:t>
      </w:r>
      <w:r>
        <w:fldChar w:fldCharType="begin"/>
      </w:r>
      <w:r>
        <w:instrText>PAGEREF section_879261de2cc3494ea3b2155d02a0d059</w:instrText>
      </w:r>
      <w:r>
        <w:fldChar w:fldCharType="separate"/>
      </w:r>
      <w:r>
        <w:rPr>
          <w:noProof/>
        </w:rPr>
        <w:t>329</w:t>
      </w:r>
      <w:r>
        <w:fldChar w:fldCharType="end"/>
      </w:r>
    </w:p>
    <w:p w:rsidR="00DA3D21" w:rsidRDefault="00DC6072">
      <w:pPr>
        <w:pStyle w:val="indexentry0"/>
      </w:pPr>
      <w:hyperlink w:anchor="section_ee983459959243f9b3129e66f3a89fc5">
        <w:r>
          <w:rPr>
            <w:rStyle w:val="Hyperlink"/>
          </w:rPr>
          <w:t>shadowObscured element</w:t>
        </w:r>
      </w:hyperlink>
      <w:r>
        <w:t xml:space="preserve"> </w:t>
      </w:r>
      <w:r>
        <w:fldChar w:fldCharType="begin"/>
      </w:r>
      <w:r>
        <w:instrText>PAGEREF section_ee983459959243f9b3129e66f3a89fc5</w:instrText>
      </w:r>
      <w:r>
        <w:fldChar w:fldCharType="separate"/>
      </w:r>
      <w:r>
        <w:rPr>
          <w:noProof/>
        </w:rPr>
        <w:t>58</w:t>
      </w:r>
      <w:r>
        <w:fldChar w:fldCharType="end"/>
      </w:r>
    </w:p>
    <w:p w:rsidR="00DA3D21" w:rsidRDefault="00DC6072">
      <w:pPr>
        <w:pStyle w:val="indexentry0"/>
      </w:pPr>
      <w:hyperlink w:anchor="section_0b4813080fe44566996650ffd3f040ed">
        <w:r>
          <w:rPr>
            <w:rStyle w:val="Hyperlink"/>
          </w:rPr>
          <w:t>showD</w:t>
        </w:r>
        <w:r>
          <w:rPr>
            <w:rStyle w:val="Hyperlink"/>
          </w:rPr>
          <w:t>ataLabelsRange element</w:t>
        </w:r>
      </w:hyperlink>
      <w:r>
        <w:t xml:space="preserve"> </w:t>
      </w:r>
      <w:r>
        <w:fldChar w:fldCharType="begin"/>
      </w:r>
      <w:r>
        <w:instrText>PAGEREF section_0b4813080fe44566996650ffd3f040ed</w:instrText>
      </w:r>
      <w:r>
        <w:fldChar w:fldCharType="separate"/>
      </w:r>
      <w:r>
        <w:rPr>
          <w:noProof/>
        </w:rPr>
        <w:t>101</w:t>
      </w:r>
      <w:r>
        <w:fldChar w:fldCharType="end"/>
      </w:r>
    </w:p>
    <w:p w:rsidR="00DA3D21" w:rsidRDefault="00DC6072">
      <w:pPr>
        <w:pStyle w:val="indexentry0"/>
      </w:pPr>
      <w:hyperlink w:anchor="section_a7f9be4584b54d4ab3a5ff0909a47401">
        <w:r>
          <w:rPr>
            <w:rStyle w:val="Hyperlink"/>
          </w:rPr>
          <w:t>showLeaderLines element</w:t>
        </w:r>
      </w:hyperlink>
      <w:r>
        <w:t xml:space="preserve"> </w:t>
      </w:r>
      <w:r>
        <w:fldChar w:fldCharType="begin"/>
      </w:r>
      <w:r>
        <w:instrText>PAGEREF section_a7f9be4584b54d4ab3a5ff0909a47401</w:instrText>
      </w:r>
      <w:r>
        <w:fldChar w:fldCharType="separate"/>
      </w:r>
      <w:r>
        <w:rPr>
          <w:noProof/>
        </w:rPr>
        <w:t>102</w:t>
      </w:r>
      <w:r>
        <w:fldChar w:fldCharType="end"/>
      </w:r>
    </w:p>
    <w:p w:rsidR="00DA3D21" w:rsidRDefault="00DC6072">
      <w:pPr>
        <w:pStyle w:val="indexentry0"/>
      </w:pPr>
      <w:hyperlink w:anchor="section_4f0235027bd94592a42c30aaa60ce542">
        <w:r>
          <w:rPr>
            <w:rStyle w:val="Hyperlink"/>
          </w:rPr>
          <w:t>Signature lines in legacy objects</w:t>
        </w:r>
      </w:hyperlink>
      <w:r>
        <w:t xml:space="preserve"> </w:t>
      </w:r>
      <w:r>
        <w:fldChar w:fldCharType="begin"/>
      </w:r>
      <w:r>
        <w:instrText>PAGEREF section_4f0235027bd94592a42c30aaa60ce542</w:instrText>
      </w:r>
      <w:r>
        <w:fldChar w:fldCharType="separate"/>
      </w:r>
      <w:r>
        <w:rPr>
          <w:noProof/>
        </w:rPr>
        <w:t>53</w:t>
      </w:r>
      <w:r>
        <w:fldChar w:fldCharType="end"/>
      </w:r>
    </w:p>
    <w:p w:rsidR="00DA3D21" w:rsidRDefault="00DC6072">
      <w:pPr>
        <w:pStyle w:val="indexentry0"/>
      </w:pPr>
      <w:hyperlink w:anchor="section_bfb76f8b13a541bba9f64aff2d86ec77">
        <w:r>
          <w:rPr>
            <w:rStyle w:val="Hyperlink"/>
          </w:rPr>
          <w:t>signatureLine element</w:t>
        </w:r>
      </w:hyperlink>
      <w:r>
        <w:t xml:space="preserve"> </w:t>
      </w:r>
      <w:r>
        <w:fldChar w:fldCharType="begin"/>
      </w:r>
      <w:r>
        <w:instrText>PAGEREF section_bfb76f8b13a541bba9f64aff2d86ec77</w:instrText>
      </w:r>
      <w:r>
        <w:fldChar w:fldCharType="separate"/>
      </w:r>
      <w:r>
        <w:rPr>
          <w:noProof/>
        </w:rPr>
        <w:t>152</w:t>
      </w:r>
      <w:r>
        <w:fldChar w:fldCharType="end"/>
      </w:r>
    </w:p>
    <w:p w:rsidR="00DA3D21" w:rsidRDefault="00DC6072">
      <w:pPr>
        <w:pStyle w:val="indexentry0"/>
      </w:pPr>
      <w:r>
        <w:t>Simple types</w:t>
      </w:r>
    </w:p>
    <w:p w:rsidR="00DA3D21" w:rsidRDefault="00DC6072">
      <w:pPr>
        <w:pStyle w:val="indexentry0"/>
      </w:pPr>
      <w:r>
        <w:t xml:space="preserve">   </w:t>
      </w:r>
      <w:hyperlink w:anchor="section_a7888c23dd49423684d661241bc80ef9">
        <w:r>
          <w:rPr>
            <w:rStyle w:val="Hyperlink"/>
          </w:rPr>
          <w:t>ST_ArtisticEffectParam10</w:t>
        </w:r>
      </w:hyperlink>
      <w:r>
        <w:t xml:space="preserve"> </w:t>
      </w:r>
      <w:r>
        <w:fldChar w:fldCharType="begin"/>
      </w:r>
      <w:r>
        <w:instrText>PAGEREF section_a7888c23dd49423684d661241bc80ef9</w:instrText>
      </w:r>
      <w:r>
        <w:fldChar w:fldCharType="separate"/>
      </w:r>
      <w:r>
        <w:rPr>
          <w:noProof/>
        </w:rPr>
        <w:t>89</w:t>
      </w:r>
      <w:r>
        <w:fldChar w:fldCharType="end"/>
      </w:r>
    </w:p>
    <w:p w:rsidR="00DA3D21" w:rsidRDefault="00DC6072">
      <w:pPr>
        <w:pStyle w:val="indexentry0"/>
      </w:pPr>
      <w:r>
        <w:t xml:space="preserve">   </w:t>
      </w:r>
      <w:hyperlink w:anchor="section_a50e05ec1bbe42b6a6195ac7a372e3be">
        <w:r>
          <w:rPr>
            <w:rStyle w:val="Hyperlink"/>
          </w:rPr>
          <w:t>ST_ArtisticEffectParam100</w:t>
        </w:r>
      </w:hyperlink>
      <w:r>
        <w:t xml:space="preserve"> </w:t>
      </w:r>
      <w:r>
        <w:fldChar w:fldCharType="begin"/>
      </w:r>
      <w:r>
        <w:instrText>PAGEREF section_a5</w:instrText>
      </w:r>
      <w:r>
        <w:instrText>0e05ec1bbe42b6a6195ac7a372e3be</w:instrText>
      </w:r>
      <w:r>
        <w:fldChar w:fldCharType="separate"/>
      </w:r>
      <w:r>
        <w:rPr>
          <w:noProof/>
        </w:rPr>
        <w:t>89</w:t>
      </w:r>
      <w:r>
        <w:fldChar w:fldCharType="end"/>
      </w:r>
    </w:p>
    <w:p w:rsidR="00DA3D21" w:rsidRDefault="00DC6072">
      <w:pPr>
        <w:pStyle w:val="indexentry0"/>
      </w:pPr>
      <w:r>
        <w:t xml:space="preserve">   </w:t>
      </w:r>
      <w:hyperlink w:anchor="section_1688d07e693d4d38a6fcbc3ea59800ad">
        <w:r>
          <w:rPr>
            <w:rStyle w:val="Hyperlink"/>
          </w:rPr>
          <w:t>ST_ArtisticEffectParam4</w:t>
        </w:r>
      </w:hyperlink>
      <w:r>
        <w:t xml:space="preserve"> </w:t>
      </w:r>
      <w:r>
        <w:fldChar w:fldCharType="begin"/>
      </w:r>
      <w:r>
        <w:instrText>PAGEREF section_1688d07e693d4d38a6fcbc3ea59800ad</w:instrText>
      </w:r>
      <w:r>
        <w:fldChar w:fldCharType="separate"/>
      </w:r>
      <w:r>
        <w:rPr>
          <w:noProof/>
        </w:rPr>
        <w:t>89</w:t>
      </w:r>
      <w:r>
        <w:fldChar w:fldCharType="end"/>
      </w:r>
    </w:p>
    <w:p w:rsidR="00DA3D21" w:rsidRDefault="00DC6072">
      <w:pPr>
        <w:pStyle w:val="indexentry0"/>
      </w:pPr>
      <w:r>
        <w:t xml:space="preserve">   </w:t>
      </w:r>
      <w:hyperlink w:anchor="section_53f3b454c1f8488799f1e95300bf8ec5">
        <w:r>
          <w:rPr>
            <w:rStyle w:val="Hyperlink"/>
          </w:rPr>
          <w:t>ST_ArtisticEffectParam6</w:t>
        </w:r>
      </w:hyperlink>
      <w:r>
        <w:t xml:space="preserve"> </w:t>
      </w:r>
      <w:r>
        <w:fldChar w:fldCharType="begin"/>
      </w:r>
      <w:r>
        <w:instrText>PAGEREF section_53f3b454c1f8488799f1e95300bf8ec5</w:instrText>
      </w:r>
      <w:r>
        <w:fldChar w:fldCharType="separate"/>
      </w:r>
      <w:r>
        <w:rPr>
          <w:noProof/>
        </w:rPr>
        <w:t>90</w:t>
      </w:r>
      <w:r>
        <w:fldChar w:fldCharType="end"/>
      </w:r>
    </w:p>
    <w:p w:rsidR="00DA3D21" w:rsidRDefault="00DC6072">
      <w:pPr>
        <w:pStyle w:val="indexentry0"/>
      </w:pPr>
      <w:r>
        <w:t xml:space="preserve">   </w:t>
      </w:r>
      <w:hyperlink w:anchor="section_66555982672b465cb35dfd4f122e1e22">
        <w:r>
          <w:rPr>
            <w:rStyle w:val="Hyperlink"/>
          </w:rPr>
          <w:t>ST_ColorStyleMethod</w:t>
        </w:r>
      </w:hyperlink>
      <w:r>
        <w:t xml:space="preserve"> </w:t>
      </w:r>
      <w:r>
        <w:fldChar w:fldCharType="begin"/>
      </w:r>
      <w:r>
        <w:instrText>PAGEREF section_66555982672b465cb35dfd4f122e1e22</w:instrText>
      </w:r>
      <w:r>
        <w:fldChar w:fldCharType="separate"/>
      </w:r>
      <w:r>
        <w:rPr>
          <w:noProof/>
        </w:rPr>
        <w:t>130</w:t>
      </w:r>
      <w:r>
        <w:fldChar w:fldCharType="end"/>
      </w:r>
    </w:p>
    <w:p w:rsidR="00DA3D21" w:rsidRDefault="00DC6072">
      <w:pPr>
        <w:pStyle w:val="indexentry0"/>
      </w:pPr>
      <w:r>
        <w:t xml:space="preserve">   </w:t>
      </w:r>
      <w:hyperlink w:anchor="section_e26bbba2f2aa4465a867f5d99836129c">
        <w:r>
          <w:rPr>
            <w:rStyle w:val="Hyperlink"/>
          </w:rPr>
          <w:t>ST_ColorStyleMethodEnum</w:t>
        </w:r>
      </w:hyperlink>
      <w:r>
        <w:t xml:space="preserve"> </w:t>
      </w:r>
      <w:r>
        <w:fldChar w:fldCharType="begin"/>
      </w:r>
      <w:r>
        <w:instrText>PAGEREF section_e26bbba2f2aa4465a867f5d99836129c</w:instrText>
      </w:r>
      <w:r>
        <w:fldChar w:fldCharType="separate"/>
      </w:r>
      <w:r>
        <w:rPr>
          <w:noProof/>
        </w:rPr>
        <w:t>130</w:t>
      </w:r>
      <w:r>
        <w:fldChar w:fldCharType="end"/>
      </w:r>
    </w:p>
    <w:p w:rsidR="00DA3D21" w:rsidRDefault="00DC6072">
      <w:pPr>
        <w:pStyle w:val="indexentry0"/>
      </w:pPr>
      <w:r>
        <w:t xml:space="preserve">   </w:t>
      </w:r>
      <w:hyperlink w:anchor="section_1f878bba902440e0a203f9cce0043333">
        <w:r>
          <w:rPr>
            <w:rStyle w:val="Hyperlink"/>
          </w:rPr>
          <w:t>ST_ColorTemperature</w:t>
        </w:r>
      </w:hyperlink>
      <w:r>
        <w:t xml:space="preserve"> </w:t>
      </w:r>
      <w:r>
        <w:fldChar w:fldCharType="begin"/>
      </w:r>
      <w:r>
        <w:instrText>PAGEREF section_1f878bba902440e0a203f9cce0043333</w:instrText>
      </w:r>
      <w:r>
        <w:fldChar w:fldCharType="separate"/>
      </w:r>
      <w:r>
        <w:rPr>
          <w:noProof/>
        </w:rPr>
        <w:t>90</w:t>
      </w:r>
      <w:r>
        <w:fldChar w:fldCharType="end"/>
      </w:r>
    </w:p>
    <w:p w:rsidR="00DA3D21" w:rsidRDefault="00DC6072">
      <w:pPr>
        <w:pStyle w:val="indexentry0"/>
      </w:pPr>
      <w:r>
        <w:t xml:space="preserve">   </w:t>
      </w:r>
      <w:hyperlink w:anchor="section_1ec4400684d94479b2ad7a002bc839df">
        <w:r>
          <w:rPr>
            <w:rStyle w:val="Hyperlink"/>
          </w:rPr>
          <w:t>ST_CtxNodeType</w:t>
        </w:r>
      </w:hyperlink>
      <w:r>
        <w:t xml:space="preserve"> </w:t>
      </w:r>
      <w:r>
        <w:fldChar w:fldCharType="begin"/>
      </w:r>
      <w:r>
        <w:instrText>PAGEREF section_1ec4400684d94479b2ad7a002bc839df</w:instrText>
      </w:r>
      <w:r>
        <w:fldChar w:fldCharType="separate"/>
      </w:r>
      <w:r>
        <w:rPr>
          <w:noProof/>
        </w:rPr>
        <w:t>146</w:t>
      </w:r>
      <w:r>
        <w:fldChar w:fldCharType="end"/>
      </w:r>
    </w:p>
    <w:p w:rsidR="00DA3D21" w:rsidRDefault="00DC6072">
      <w:pPr>
        <w:pStyle w:val="indexentry0"/>
      </w:pPr>
      <w:r>
        <w:t xml:space="preserve">   </w:t>
      </w:r>
      <w:hyperlink w:anchor="section_032c56995794482a97992500734a80c2">
        <w:r>
          <w:rPr>
            <w:rStyle w:val="Hyperlink"/>
          </w:rPr>
          <w:t>ST_Dir</w:t>
        </w:r>
      </w:hyperlink>
      <w:r>
        <w:t xml:space="preserve"> </w:t>
      </w:r>
      <w:r>
        <w:fldChar w:fldCharType="begin"/>
      </w:r>
      <w:r>
        <w:instrText>PAGEREF section_032c56995794482a97992500734a80c2</w:instrText>
      </w:r>
      <w:r>
        <w:fldChar w:fldCharType="separate"/>
      </w:r>
      <w:r>
        <w:rPr>
          <w:noProof/>
        </w:rPr>
        <w:t>146</w:t>
      </w:r>
      <w:r>
        <w:fldChar w:fldCharType="end"/>
      </w:r>
    </w:p>
    <w:p w:rsidR="00DA3D21" w:rsidRDefault="00DC6072">
      <w:pPr>
        <w:pStyle w:val="indexentry0"/>
      </w:pPr>
      <w:r>
        <w:lastRenderedPageBreak/>
        <w:t xml:space="preserve">   ST_EditId (</w:t>
      </w:r>
      <w:hyperlink w:anchor="section_f253940073cf40c498031b111261c3ad">
        <w:r>
          <w:rPr>
            <w:rStyle w:val="Hyperlink"/>
          </w:rPr>
          <w:t>section 2.18.4.1</w:t>
        </w:r>
      </w:hyperlink>
      <w:r>
        <w:t xml:space="preserve"> </w:t>
      </w:r>
      <w:r>
        <w:fldChar w:fldCharType="begin"/>
      </w:r>
      <w:r>
        <w:instrText>PAGEREF section_f253940073cf40c498031b111261c3ad</w:instrText>
      </w:r>
      <w:r>
        <w:fldChar w:fldCharType="separate"/>
      </w:r>
      <w:r>
        <w:rPr>
          <w:noProof/>
        </w:rPr>
        <w:t>170</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w:instrText>
      </w:r>
      <w:r>
        <w:instrText>a4f25</w:instrText>
      </w:r>
      <w:r>
        <w:fldChar w:fldCharType="separate"/>
      </w:r>
      <w:r>
        <w:rPr>
          <w:noProof/>
        </w:rPr>
        <w:t>180</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section_dec42208b72f489ca10d0ce0561fb2a4</w:instrText>
      </w:r>
      <w:r>
        <w:fldChar w:fldCharType="separate"/>
      </w:r>
      <w:r>
        <w:rPr>
          <w:noProof/>
        </w:rPr>
        <w:t>180</w:t>
      </w:r>
      <w:r>
        <w:fldChar w:fldCharType="end"/>
      </w:r>
      <w:r>
        <w:t xml:space="preserve">, </w:t>
      </w:r>
      <w:hyperlink w:anchor="section_a3955d0d81584f968c61d1a09138fc9b">
        <w:r>
          <w:rPr>
            <w:rStyle w:val="Hyperlink"/>
          </w:rPr>
          <w:t>section 2.21.4.3</w:t>
        </w:r>
      </w:hyperlink>
      <w:r>
        <w:t xml:space="preserve"> </w:t>
      </w:r>
      <w:r>
        <w:fldChar w:fldCharType="begin"/>
      </w:r>
      <w:r>
        <w:instrText>PAGEREF section_a3955d0d81584f968</w:instrText>
      </w:r>
      <w:r>
        <w:instrText>c61d1a09138fc9b</w:instrText>
      </w:r>
      <w:r>
        <w:fldChar w:fldCharType="separate"/>
      </w:r>
      <w:r>
        <w:rPr>
          <w:noProof/>
        </w:rPr>
        <w:t>181</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section_a166bc6614f040fab99e36a9e10f711a</w:instrText>
      </w:r>
      <w:r>
        <w:fldChar w:fldCharType="separate"/>
      </w:r>
      <w:r>
        <w:rPr>
          <w:noProof/>
        </w:rPr>
        <w:t>181</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section_4664d8481ffc4c049a821cb18b15e76b</w:instrText>
      </w:r>
      <w:r>
        <w:fldChar w:fldCharType="separate"/>
      </w:r>
      <w:r>
        <w:rPr>
          <w:noProof/>
        </w:rPr>
        <w:t>181</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section_3b1bbc23e05c46f980a789b0e484bf5a</w:instrText>
      </w:r>
      <w:r>
        <w:fldChar w:fldCharType="separate"/>
      </w:r>
      <w:r>
        <w:rPr>
          <w:noProof/>
        </w:rPr>
        <w:t>182</w:t>
      </w:r>
      <w:r>
        <w:fldChar w:fldCharType="end"/>
      </w:r>
      <w:r>
        <w:t xml:space="preserve">, </w:t>
      </w:r>
      <w:hyperlink w:anchor="section_da3e79eb9c27492980d4a12457452700">
        <w:r>
          <w:rPr>
            <w:rStyle w:val="Hyperlink"/>
          </w:rPr>
          <w:t>section 2</w:t>
        </w:r>
        <w:r>
          <w:rPr>
            <w:rStyle w:val="Hyperlink"/>
          </w:rPr>
          <w:t>.21.4.7</w:t>
        </w:r>
      </w:hyperlink>
      <w:r>
        <w:t xml:space="preserve"> </w:t>
      </w:r>
      <w:r>
        <w:fldChar w:fldCharType="begin"/>
      </w:r>
      <w:r>
        <w:instrText>PAGEREF section_da3e79eb9c27492980d4a12457452700</w:instrText>
      </w:r>
      <w:r>
        <w:fldChar w:fldCharType="separate"/>
      </w:r>
      <w:r>
        <w:rPr>
          <w:noProof/>
        </w:rPr>
        <w:t>182</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section_75f2d833399044c2b37dd82e91256aad</w:instrText>
      </w:r>
      <w:r>
        <w:fldChar w:fldCharType="separate"/>
      </w:r>
      <w:r>
        <w:rPr>
          <w:noProof/>
        </w:rPr>
        <w:t>182</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section_0669e12c12234e119a7df60d117970b9</w:instrText>
      </w:r>
      <w:r>
        <w:fldChar w:fldCharType="separate"/>
      </w:r>
      <w:r>
        <w:rPr>
          <w:noProof/>
        </w:rPr>
        <w:t>183</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section_7e84f3fdf5b749259905a7fe4a18a47b</w:instrText>
      </w:r>
      <w:r>
        <w:fldChar w:fldCharType="separate"/>
      </w:r>
      <w:r>
        <w:rPr>
          <w:noProof/>
        </w:rPr>
        <w:t>183</w:t>
      </w:r>
      <w:r>
        <w:fldChar w:fldCharType="end"/>
      </w:r>
      <w:r>
        <w:t xml:space="preserve">, </w:t>
      </w:r>
      <w:hyperlink w:anchor="section_89644e7e9b6245bdaefa906485c37e9e">
        <w:r>
          <w:rPr>
            <w:rStyle w:val="Hyperlink"/>
          </w:rPr>
          <w:t>section 2.21.4.11</w:t>
        </w:r>
      </w:hyperlink>
      <w:r>
        <w:t xml:space="preserve"> </w:t>
      </w:r>
      <w:r>
        <w:fldChar w:fldCharType="begin"/>
      </w:r>
      <w:r>
        <w:instrText>PAGEREF section_89644e7e9b6245bdaefa906485c37e9e</w:instrText>
      </w:r>
      <w:r>
        <w:fldChar w:fldCharType="separate"/>
      </w:r>
      <w:r>
        <w:rPr>
          <w:noProof/>
        </w:rPr>
        <w:t>183</w:t>
      </w:r>
      <w:r>
        <w:fldChar w:fldCharType="end"/>
      </w:r>
      <w:r>
        <w:t xml:space="preserve">, </w:t>
      </w:r>
      <w:hyperlink w:anchor="section_15dcb1510e444d77acab39121922fd95">
        <w:r>
          <w:rPr>
            <w:rStyle w:val="Hyperlink"/>
          </w:rPr>
          <w:t>section 2.21.4.12</w:t>
        </w:r>
      </w:hyperlink>
      <w:r>
        <w:t xml:space="preserve"> </w:t>
      </w:r>
      <w:r>
        <w:fldChar w:fldCharType="begin"/>
      </w:r>
      <w:r>
        <w:instrText>PAGEREF section_15dcb1510e444d77acab39121922fd95</w:instrText>
      </w:r>
      <w:r>
        <w:fldChar w:fldCharType="separate"/>
      </w:r>
      <w:r>
        <w:rPr>
          <w:noProof/>
        </w:rPr>
        <w:t>184</w:t>
      </w:r>
      <w:r>
        <w:fldChar w:fldCharType="end"/>
      </w:r>
      <w:r>
        <w:t>)</w:t>
      </w:r>
    </w:p>
    <w:p w:rsidR="00DA3D21" w:rsidRDefault="00DC6072">
      <w:pPr>
        <w:pStyle w:val="indexentry0"/>
      </w:pPr>
      <w:r>
        <w:t xml:space="preserve">   </w:t>
      </w:r>
      <w:hyperlink w:anchor="section_4eb9109866ae4140a2207605eb8c9750">
        <w:r>
          <w:rPr>
            <w:rStyle w:val="Hyperlink"/>
          </w:rPr>
          <w:t>ST_Guid</w:t>
        </w:r>
      </w:hyperlink>
      <w:r>
        <w:t xml:space="preserve"> </w:t>
      </w:r>
      <w:r>
        <w:fldChar w:fldCharType="begin"/>
      </w:r>
      <w:r>
        <w:instrText>PAGEREF section_4eb9109866ae4140a2207605eb8c9750</w:instrText>
      </w:r>
      <w:r>
        <w:fldChar w:fldCharType="separate"/>
      </w:r>
      <w:r>
        <w:rPr>
          <w:noProof/>
        </w:rPr>
        <w:t>147</w:t>
      </w:r>
      <w:r>
        <w:fldChar w:fldCharType="end"/>
      </w:r>
    </w:p>
    <w:p w:rsidR="00DA3D21" w:rsidRDefault="00DC6072">
      <w:pPr>
        <w:pStyle w:val="indexentry0"/>
      </w:pPr>
      <w:r>
        <w:t xml:space="preserve">   ST_KnownCtxNodeType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147</w:t>
      </w:r>
      <w:r>
        <w:fldChar w:fldCharType="end"/>
      </w:r>
      <w:r>
        <w:t xml:space="preserve">, </w:t>
      </w:r>
      <w:hyperlink w:anchor="section_620268a17d9545de878d2d249c0f8b1b">
        <w:r>
          <w:rPr>
            <w:rStyle w:val="Hyperlink"/>
          </w:rPr>
          <w:t>section 2.24.4.13</w:t>
        </w:r>
      </w:hyperlink>
      <w:r>
        <w:t xml:space="preserve"> </w:t>
      </w:r>
      <w:r>
        <w:fldChar w:fldCharType="begin"/>
      </w:r>
      <w:r>
        <w:instrText>PAGEREF section_620268a17d9545de878d2d249c0f8b1b</w:instrText>
      </w:r>
      <w:r>
        <w:fldChar w:fldCharType="separate"/>
      </w:r>
      <w:r>
        <w:rPr>
          <w:noProof/>
        </w:rPr>
        <w:t>253</w:t>
      </w:r>
      <w:r>
        <w:fldChar w:fldCharType="end"/>
      </w:r>
      <w:r>
        <w:t xml:space="preserve">, </w:t>
      </w:r>
      <w:hyperlink w:anchor="section_8d5550e8f4ca435e901b91b316bbcd5c">
        <w:r>
          <w:rPr>
            <w:rStyle w:val="Hyperlink"/>
          </w:rPr>
          <w:t>section 2.24.4.19</w:t>
        </w:r>
      </w:hyperlink>
      <w:r>
        <w:t xml:space="preserve"> </w:t>
      </w:r>
      <w:r>
        <w:fldChar w:fldCharType="begin"/>
      </w:r>
      <w:r>
        <w:instrText>PAGEREF section_8d5550e8f4ca435e901b91b31</w:instrText>
      </w:r>
      <w:r>
        <w:instrText>6bbcd5c</w:instrText>
      </w:r>
      <w:r>
        <w:fldChar w:fldCharType="separate"/>
      </w:r>
      <w:r>
        <w:rPr>
          <w:noProof/>
        </w:rPr>
        <w:t>256</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section_c07764299a284c6ba02ada19af70a618</w:instrText>
      </w:r>
      <w:r>
        <w:fldChar w:fldCharType="separate"/>
      </w:r>
      <w:r>
        <w:rPr>
          <w:noProof/>
        </w:rPr>
        <w:t>257</w:t>
      </w:r>
      <w:r>
        <w:fldChar w:fldCharType="end"/>
      </w:r>
      <w:r>
        <w:t>)</w:t>
      </w:r>
    </w:p>
    <w:p w:rsidR="00DA3D21" w:rsidRDefault="00DC6072">
      <w:pPr>
        <w:pStyle w:val="indexentry0"/>
      </w:pPr>
      <w:r>
        <w:t xml:space="preserve">   </w:t>
      </w:r>
      <w:hyperlink w:anchor="section_c025606d01764e0c802f09b6e420666e">
        <w:r>
          <w:rPr>
            <w:rStyle w:val="Hyperlink"/>
          </w:rPr>
          <w:t>ST_KnownSemanticType</w:t>
        </w:r>
      </w:hyperlink>
      <w:r>
        <w:t xml:space="preserve"> </w:t>
      </w:r>
      <w:r>
        <w:fldChar w:fldCharType="begin"/>
      </w:r>
      <w:r>
        <w:instrText>PAGEREF section_c025606</w:instrText>
      </w:r>
      <w:r>
        <w:instrText>d01764e0c802f09b6e420666e</w:instrText>
      </w:r>
      <w:r>
        <w:fldChar w:fldCharType="separate"/>
      </w:r>
      <w:r>
        <w:rPr>
          <w:noProof/>
        </w:rPr>
        <w:t>149</w:t>
      </w:r>
      <w:r>
        <w:fldChar w:fldCharType="end"/>
      </w:r>
    </w:p>
    <w:p w:rsidR="00DA3D21" w:rsidRDefault="00DC6072">
      <w:pPr>
        <w:pStyle w:val="indexentry0"/>
      </w:pPr>
      <w:r>
        <w:t xml:space="preserve">   </w:t>
      </w:r>
      <w:hyperlink w:anchor="section_b979a141fcc543269ebaed0fc8534fa7">
        <w:r>
          <w:rPr>
            <w:rStyle w:val="Hyperlink"/>
          </w:rPr>
          <w:t>ST_LegacySpreadsheetColorIndex</w:t>
        </w:r>
      </w:hyperlink>
      <w:r>
        <w:t xml:space="preserve"> </w:t>
      </w:r>
      <w:r>
        <w:fldChar w:fldCharType="begin"/>
      </w:r>
      <w:r>
        <w:instrText>PAGEREF section_b979a141fcc543269ebaed0fc8534fa7</w:instrText>
      </w:r>
      <w:r>
        <w:fldChar w:fldCharType="separate"/>
      </w:r>
      <w:r>
        <w:rPr>
          <w:noProof/>
        </w:rPr>
        <w:t>90</w:t>
      </w:r>
      <w:r>
        <w:fldChar w:fldCharType="end"/>
      </w:r>
    </w:p>
    <w:p w:rsidR="00DA3D21" w:rsidRDefault="00DC6072">
      <w:pPr>
        <w:pStyle w:val="indexentry0"/>
      </w:pPr>
      <w:r>
        <w:t xml:space="preserve">   </w:t>
      </w:r>
      <w:hyperlink w:anchor="section_ad06d49f716f4ce6b2ed1f2b73187ccc">
        <w:r>
          <w:rPr>
            <w:rStyle w:val="Hyperlink"/>
          </w:rPr>
          <w:t>ST_MarkerSize</w:t>
        </w:r>
      </w:hyperlink>
      <w:r>
        <w:t xml:space="preserve"> </w:t>
      </w:r>
      <w:r>
        <w:fldChar w:fldCharType="begin"/>
      </w:r>
      <w:r>
        <w:instrText>PAGEREF section_ad06d49f716f4ce6b2ed1f2b73187ccc</w:instrText>
      </w:r>
      <w:r>
        <w:fldChar w:fldCharType="separate"/>
      </w:r>
      <w:r>
        <w:rPr>
          <w:noProof/>
        </w:rPr>
        <w:t>131</w:t>
      </w:r>
      <w:r>
        <w:fldChar w:fldCharType="end"/>
      </w:r>
    </w:p>
    <w:p w:rsidR="00DA3D21" w:rsidRDefault="00DC6072">
      <w:pPr>
        <w:pStyle w:val="indexentry0"/>
      </w:pPr>
      <w:r>
        <w:t xml:space="preserve">   </w:t>
      </w:r>
      <w:hyperlink w:anchor="section_d7e41c18076043fc8b3ccb8fc284560b">
        <w:r>
          <w:rPr>
            <w:rStyle w:val="Hyperlink"/>
          </w:rPr>
          <w:t>ST_MarkerStyle</w:t>
        </w:r>
      </w:hyperlink>
      <w:r>
        <w:t xml:space="preserve"> </w:t>
      </w:r>
      <w:r>
        <w:fldChar w:fldCharType="begin"/>
      </w:r>
      <w:r>
        <w:instrText>PAGEREF section_d7e41c18076043fc8b3ccb8fc284560b</w:instrText>
      </w:r>
      <w:r>
        <w:fldChar w:fldCharType="separate"/>
      </w:r>
      <w:r>
        <w:rPr>
          <w:noProof/>
        </w:rPr>
        <w:t>131</w:t>
      </w:r>
      <w:r>
        <w:fldChar w:fldCharType="end"/>
      </w:r>
    </w:p>
    <w:p w:rsidR="00DA3D21" w:rsidRDefault="00DC6072">
      <w:pPr>
        <w:pStyle w:val="indexentry0"/>
      </w:pPr>
      <w:r>
        <w:t xml:space="preserve">   </w:t>
      </w:r>
      <w:hyperlink w:anchor="section_5873bf32ad5641068a557ab025e9e298">
        <w:r>
          <w:rPr>
            <w:rStyle w:val="Hyperlink"/>
          </w:rPr>
          <w:t>ST_Point</w:t>
        </w:r>
      </w:hyperlink>
      <w:r>
        <w:t xml:space="preserve"> </w:t>
      </w:r>
      <w:r>
        <w:fldChar w:fldCharType="begin"/>
      </w:r>
      <w:r>
        <w:instrText>PAGEREF section_5873bf32ad5641068a557ab025e9e298</w:instrText>
      </w:r>
      <w:r>
        <w:fldChar w:fldCharType="separate"/>
      </w:r>
      <w:r>
        <w:rPr>
          <w:noProof/>
        </w:rPr>
        <w:t>150</w:t>
      </w:r>
      <w:r>
        <w:fldChar w:fldCharType="end"/>
      </w:r>
    </w:p>
    <w:p w:rsidR="00DA3D21" w:rsidRDefault="00DC6072">
      <w:pPr>
        <w:pStyle w:val="indexentry0"/>
      </w:pPr>
      <w:r>
        <w:t xml:space="preserve">   </w:t>
      </w:r>
      <w:hyperlink w:anchor="section_3671a480e2b840599b968814734057de">
        <w:r>
          <w:rPr>
            <w:rStyle w:val="Hyperlink"/>
          </w:rPr>
          <w:t>ST_Points</w:t>
        </w:r>
      </w:hyperlink>
      <w:r>
        <w:t xml:space="preserve"> </w:t>
      </w:r>
      <w:r>
        <w:fldChar w:fldCharType="begin"/>
      </w:r>
      <w:r>
        <w:instrText>PAGEREF section_3671a480e2b840599b968814734057de</w:instrText>
      </w:r>
      <w:r>
        <w:fldChar w:fldCharType="separate"/>
      </w:r>
      <w:r>
        <w:rPr>
          <w:noProof/>
        </w:rPr>
        <w:t>150</w:t>
      </w:r>
      <w:r>
        <w:fldChar w:fldCharType="end"/>
      </w:r>
    </w:p>
    <w:p w:rsidR="00DA3D21" w:rsidRDefault="00DC6072">
      <w:pPr>
        <w:pStyle w:val="indexentry0"/>
      </w:pPr>
      <w:r>
        <w:t xml:space="preserve">   </w:t>
      </w:r>
      <w:hyperlink w:anchor="section_c3532c6c1db34d2883d1d962024abc50">
        <w:r>
          <w:rPr>
            <w:rStyle w:val="Hyperlink"/>
          </w:rPr>
          <w:t>ST_Ref</w:t>
        </w:r>
      </w:hyperlink>
      <w:r>
        <w:t xml:space="preserve"> </w:t>
      </w:r>
      <w:r>
        <w:fldChar w:fldCharType="begin"/>
      </w:r>
      <w:r>
        <w:instrText>PAGEREF section_c3532c6c1db34d2883d1d962024abc50</w:instrText>
      </w:r>
      <w:r>
        <w:fldChar w:fldCharType="separate"/>
      </w:r>
      <w:r>
        <w:rPr>
          <w:noProof/>
        </w:rPr>
        <w:t>150</w:t>
      </w:r>
      <w:r>
        <w:fldChar w:fldCharType="end"/>
      </w:r>
    </w:p>
    <w:p w:rsidR="00DA3D21" w:rsidRDefault="00DC6072">
      <w:pPr>
        <w:pStyle w:val="indexentry0"/>
      </w:pPr>
      <w:r>
        <w:t xml:space="preserve">   </w:t>
      </w:r>
      <w:hyperlink w:anchor="section_27892bf9c56d40508d03d071a5d9de9c">
        <w:r>
          <w:rPr>
            <w:rStyle w:val="Hyperlink"/>
          </w:rPr>
          <w:t>ST_SaturationAmount</w:t>
        </w:r>
      </w:hyperlink>
      <w:r>
        <w:t xml:space="preserve"> </w:t>
      </w:r>
      <w:r>
        <w:fldChar w:fldCharType="begin"/>
      </w:r>
      <w:r>
        <w:instrText>PAGEREF section_27892bf9c56d40508d03d071a5d9de9c</w:instrText>
      </w:r>
      <w:r>
        <w:fldChar w:fldCharType="separate"/>
      </w:r>
      <w:r>
        <w:rPr>
          <w:noProof/>
        </w:rPr>
        <w:t>91</w:t>
      </w:r>
      <w:r>
        <w:fldChar w:fldCharType="end"/>
      </w:r>
    </w:p>
    <w:p w:rsidR="00DA3D21" w:rsidRDefault="00DC6072">
      <w:pPr>
        <w:pStyle w:val="indexentry0"/>
      </w:pPr>
      <w:r>
        <w:t xml:space="preserve">   </w:t>
      </w:r>
      <w:hyperlink w:anchor="section_71572cafd6904c2a978bd0b080d3c832">
        <w:r>
          <w:rPr>
            <w:rStyle w:val="Hyperlink"/>
          </w:rPr>
          <w:t>ST_SemanticType</w:t>
        </w:r>
      </w:hyperlink>
      <w:r>
        <w:t xml:space="preserve"> </w:t>
      </w:r>
      <w:r>
        <w:fldChar w:fldCharType="begin"/>
      </w:r>
      <w:r>
        <w:instrText>PAGEREF section_71572cafd6904c2a978bd0b080d3c832</w:instrText>
      </w:r>
      <w:r>
        <w:fldChar w:fldCharType="separate"/>
      </w:r>
      <w:r>
        <w:rPr>
          <w:noProof/>
        </w:rPr>
        <w:t>151</w:t>
      </w:r>
      <w:r>
        <w:fldChar w:fldCharType="end"/>
      </w:r>
    </w:p>
    <w:p w:rsidR="00DA3D21" w:rsidRDefault="00DC6072">
      <w:pPr>
        <w:pStyle w:val="indexentry0"/>
      </w:pPr>
      <w:r>
        <w:t xml:space="preserve">   </w:t>
      </w:r>
      <w:hyperlink w:anchor="section_1494aaa948564576938133fb9dca2cf4">
        <w:r>
          <w:rPr>
            <w:rStyle w:val="Hyperlink"/>
          </w:rPr>
          <w:t>ST_SizeRelFromH</w:t>
        </w:r>
      </w:hyperlink>
      <w:r>
        <w:t xml:space="preserve"> </w:t>
      </w:r>
      <w:r>
        <w:fldChar w:fldCharType="begin"/>
      </w:r>
      <w:r>
        <w:instrText>PAGEREF section_1494aaa948564576938133fb9dca2cf4</w:instrText>
      </w:r>
      <w:r>
        <w:fldChar w:fldCharType="separate"/>
      </w:r>
      <w:r>
        <w:rPr>
          <w:noProof/>
        </w:rPr>
        <w:t>170</w:t>
      </w:r>
      <w:r>
        <w:fldChar w:fldCharType="end"/>
      </w:r>
    </w:p>
    <w:p w:rsidR="00DA3D21" w:rsidRDefault="00DC6072">
      <w:pPr>
        <w:pStyle w:val="indexentry0"/>
      </w:pPr>
      <w:r>
        <w:t xml:space="preserve">   </w:t>
      </w:r>
      <w:hyperlink w:anchor="section_704593ba96a647c1b0380c1d3713fd08">
        <w:r>
          <w:rPr>
            <w:rStyle w:val="Hyperlink"/>
          </w:rPr>
          <w:t>ST_SizeRelFromV</w:t>
        </w:r>
      </w:hyperlink>
      <w:r>
        <w:t xml:space="preserve"> </w:t>
      </w:r>
      <w:r>
        <w:fldChar w:fldCharType="begin"/>
      </w:r>
      <w:r>
        <w:instrText>PAGEREF section_704593ba96a647c1b0380c1d3713fd08</w:instrText>
      </w:r>
      <w:r>
        <w:fldChar w:fldCharType="separate"/>
      </w:r>
      <w:r>
        <w:rPr>
          <w:noProof/>
        </w:rPr>
        <w:t>171</w:t>
      </w:r>
      <w:r>
        <w:fldChar w:fldCharType="end"/>
      </w:r>
    </w:p>
    <w:p w:rsidR="00DA3D21" w:rsidRDefault="00DC6072">
      <w:pPr>
        <w:pStyle w:val="indexentry0"/>
      </w:pPr>
      <w:r>
        <w:t xml:space="preserve">   </w:t>
      </w:r>
      <w:hyperlink w:anchor="section_aad524be3cb34840925d4fe0b98aa9b3">
        <w:r>
          <w:rPr>
            <w:rStyle w:val="Hyperlink"/>
          </w:rPr>
          <w:t>ST_Style</w:t>
        </w:r>
      </w:hyperlink>
      <w:r>
        <w:t xml:space="preserve"> </w:t>
      </w:r>
      <w:r>
        <w:fldChar w:fldCharType="begin"/>
      </w:r>
      <w:r>
        <w:instrText>PAGEREF section_aad524be3cb34840925d4fe0b98aa9b3</w:instrText>
      </w:r>
      <w:r>
        <w:fldChar w:fldCharType="separate"/>
      </w:r>
      <w:r>
        <w:rPr>
          <w:noProof/>
        </w:rPr>
        <w:t>117</w:t>
      </w:r>
      <w:r>
        <w:fldChar w:fldCharType="end"/>
      </w:r>
    </w:p>
    <w:p w:rsidR="00DA3D21" w:rsidRDefault="00DC6072">
      <w:pPr>
        <w:pStyle w:val="indexentry0"/>
      </w:pPr>
      <w:r>
        <w:t xml:space="preserve">   </w:t>
      </w:r>
      <w:hyperlink w:anchor="section_8f9dbb38e819470fbd64a4ff8b32a744">
        <w:r>
          <w:rPr>
            <w:rStyle w:val="Hyperlink"/>
          </w:rPr>
          <w:t>ST_StyleColorEnum</w:t>
        </w:r>
      </w:hyperlink>
      <w:r>
        <w:t xml:space="preserve"> </w:t>
      </w:r>
      <w:r>
        <w:fldChar w:fldCharType="begin"/>
      </w:r>
      <w:r>
        <w:instrText>PAGEREF section_8f9dbb38e819470fbd64a4ff8b32a744</w:instrText>
      </w:r>
      <w:r>
        <w:fldChar w:fldCharType="separate"/>
      </w:r>
      <w:r>
        <w:rPr>
          <w:noProof/>
        </w:rPr>
        <w:t>132</w:t>
      </w:r>
      <w:r>
        <w:fldChar w:fldCharType="end"/>
      </w:r>
    </w:p>
    <w:p w:rsidR="00DA3D21" w:rsidRDefault="00DC6072">
      <w:pPr>
        <w:pStyle w:val="indexentry0"/>
      </w:pPr>
      <w:r>
        <w:t xml:space="preserve">   </w:t>
      </w:r>
      <w:hyperlink w:anchor="section_9511b022473c48c490af2fcba7e0d8ec">
        <w:r>
          <w:rPr>
            <w:rStyle w:val="Hyperlink"/>
          </w:rPr>
          <w:t>ST_StyleColorVal</w:t>
        </w:r>
      </w:hyperlink>
      <w:r>
        <w:t xml:space="preserve"> </w:t>
      </w:r>
      <w:r>
        <w:fldChar w:fldCharType="begin"/>
      </w:r>
      <w:r>
        <w:instrText>PAGEREF section_9511b022473c48c490af2fcba7e0d8ec</w:instrText>
      </w:r>
      <w:r>
        <w:fldChar w:fldCharType="separate"/>
      </w:r>
      <w:r>
        <w:rPr>
          <w:noProof/>
        </w:rPr>
        <w:t>133</w:t>
      </w:r>
      <w:r>
        <w:fldChar w:fldCharType="end"/>
      </w:r>
    </w:p>
    <w:p w:rsidR="00DA3D21" w:rsidRDefault="00DC6072">
      <w:pPr>
        <w:pStyle w:val="indexentry0"/>
      </w:pPr>
      <w:r>
        <w:t xml:space="preserve">   </w:t>
      </w:r>
      <w:hyperlink w:anchor="section_f56d97c840c54cea873c2fc7d75be7be">
        <w:r>
          <w:rPr>
            <w:rStyle w:val="Hyperlink"/>
          </w:rPr>
          <w:t>ST_StyleEntryModifier</w:t>
        </w:r>
      </w:hyperlink>
      <w:r>
        <w:t xml:space="preserve"> </w:t>
      </w:r>
      <w:r>
        <w:fldChar w:fldCharType="begin"/>
      </w:r>
      <w:r>
        <w:instrText>PAGEREF section_f56d97c840c54cea873c2fc7d75be7be</w:instrText>
      </w:r>
      <w:r>
        <w:fldChar w:fldCharType="separate"/>
      </w:r>
      <w:r>
        <w:rPr>
          <w:noProof/>
        </w:rPr>
        <w:t>133</w:t>
      </w:r>
      <w:r>
        <w:fldChar w:fldCharType="end"/>
      </w:r>
    </w:p>
    <w:p w:rsidR="00DA3D21" w:rsidRDefault="00DC6072">
      <w:pPr>
        <w:pStyle w:val="indexentry0"/>
      </w:pPr>
      <w:r>
        <w:t xml:space="preserve">   </w:t>
      </w:r>
      <w:hyperlink w:anchor="section_44b34135d6dc4273bdcc0a2f63977fe4">
        <w:r>
          <w:rPr>
            <w:rStyle w:val="Hyperlink"/>
          </w:rPr>
          <w:t>ST_StyleEntryModifierEnum</w:t>
        </w:r>
      </w:hyperlink>
      <w:r>
        <w:t xml:space="preserve"> </w:t>
      </w:r>
      <w:r>
        <w:fldChar w:fldCharType="begin"/>
      </w:r>
      <w:r>
        <w:instrText>PAGEREF section_44b34135d6dc4273bdcc0a2f63977fe4</w:instrText>
      </w:r>
      <w:r>
        <w:fldChar w:fldCharType="separate"/>
      </w:r>
      <w:r>
        <w:rPr>
          <w:noProof/>
        </w:rPr>
        <w:t>134</w:t>
      </w:r>
      <w:r>
        <w:fldChar w:fldCharType="end"/>
      </w:r>
    </w:p>
    <w:p w:rsidR="00DA3D21" w:rsidRDefault="00DC6072">
      <w:pPr>
        <w:pStyle w:val="indexentry0"/>
      </w:pPr>
      <w:r>
        <w:t xml:space="preserve">   </w:t>
      </w:r>
      <w:hyperlink w:anchor="section_57f90a473e224319ba757ab575594adf">
        <w:r>
          <w:rPr>
            <w:rStyle w:val="Hyperlink"/>
          </w:rPr>
          <w:t>ST_StyleEntryModifierList</w:t>
        </w:r>
      </w:hyperlink>
      <w:r>
        <w:t xml:space="preserve"> </w:t>
      </w:r>
      <w:r>
        <w:fldChar w:fldCharType="begin"/>
      </w:r>
      <w:r>
        <w:instrText>PAGEREF section_57f90a473e224319ba757ab575594adf</w:instrText>
      </w:r>
      <w:r>
        <w:fldChar w:fldCharType="separate"/>
      </w:r>
      <w:r>
        <w:rPr>
          <w:noProof/>
        </w:rPr>
        <w:t>134</w:t>
      </w:r>
      <w:r>
        <w:fldChar w:fldCharType="end"/>
      </w:r>
    </w:p>
    <w:p w:rsidR="00DA3D21" w:rsidRDefault="00DC6072">
      <w:pPr>
        <w:pStyle w:val="indexentry0"/>
      </w:pPr>
      <w:r>
        <w:t xml:space="preserve">   </w:t>
      </w:r>
      <w:hyperlink w:anchor="section_6f148e774f484273aaab80d940f17405">
        <w:r>
          <w:rPr>
            <w:rStyle w:val="Hyperlink"/>
          </w:rPr>
          <w:t>ST_StyleReferenceModifier</w:t>
        </w:r>
      </w:hyperlink>
      <w:r>
        <w:t xml:space="preserve"> </w:t>
      </w:r>
      <w:r>
        <w:fldChar w:fldCharType="begin"/>
      </w:r>
      <w:r>
        <w:instrText>PAGEREF section_6</w:instrText>
      </w:r>
      <w:r>
        <w:instrText>f148e774f484273aaab80d940f17405</w:instrText>
      </w:r>
      <w:r>
        <w:fldChar w:fldCharType="separate"/>
      </w:r>
      <w:r>
        <w:rPr>
          <w:noProof/>
        </w:rPr>
        <w:t>134</w:t>
      </w:r>
      <w:r>
        <w:fldChar w:fldCharType="end"/>
      </w:r>
    </w:p>
    <w:p w:rsidR="00DA3D21" w:rsidRDefault="00DC6072">
      <w:pPr>
        <w:pStyle w:val="indexentry0"/>
      </w:pPr>
      <w:r>
        <w:t xml:space="preserve">   </w:t>
      </w:r>
      <w:hyperlink w:anchor="section_f1b45f46a9354065a820f9affbdd0155">
        <w:r>
          <w:rPr>
            <w:rStyle w:val="Hyperlink"/>
          </w:rPr>
          <w:t>ST_StyleReferenceModifierEnum</w:t>
        </w:r>
      </w:hyperlink>
      <w:r>
        <w:t xml:space="preserve"> </w:t>
      </w:r>
      <w:r>
        <w:fldChar w:fldCharType="begin"/>
      </w:r>
      <w:r>
        <w:instrText>PAGEREF section_f1b45f46a9354065a820f9affbdd0155</w:instrText>
      </w:r>
      <w:r>
        <w:fldChar w:fldCharType="separate"/>
      </w:r>
      <w:r>
        <w:rPr>
          <w:noProof/>
        </w:rPr>
        <w:t>135</w:t>
      </w:r>
      <w:r>
        <w:fldChar w:fldCharType="end"/>
      </w:r>
    </w:p>
    <w:p w:rsidR="00DA3D21" w:rsidRDefault="00DC6072">
      <w:pPr>
        <w:pStyle w:val="indexentry0"/>
      </w:pPr>
      <w:r>
        <w:t xml:space="preserve">   </w:t>
      </w:r>
      <w:hyperlink w:anchor="section_128309814e6c427383be502a5cb433ea">
        <w:r>
          <w:rPr>
            <w:rStyle w:val="Hyperlink"/>
          </w:rPr>
          <w:t>ST_StyleR</w:t>
        </w:r>
        <w:r>
          <w:rPr>
            <w:rStyle w:val="Hyperlink"/>
          </w:rPr>
          <w:t>eferenceModifierList</w:t>
        </w:r>
      </w:hyperlink>
      <w:r>
        <w:t xml:space="preserve"> </w:t>
      </w:r>
      <w:r>
        <w:fldChar w:fldCharType="begin"/>
      </w:r>
      <w:r>
        <w:instrText>PAGEREF section_128309814e6c427383be502a5cb433ea</w:instrText>
      </w:r>
      <w:r>
        <w:fldChar w:fldCharType="separate"/>
      </w:r>
      <w:r>
        <w:rPr>
          <w:noProof/>
        </w:rPr>
        <w:t>135</w:t>
      </w:r>
      <w:r>
        <w:fldChar w:fldCharType="end"/>
      </w:r>
    </w:p>
    <w:p w:rsidR="00DA3D21" w:rsidRDefault="00DC6072">
      <w:pPr>
        <w:pStyle w:val="indexentry0"/>
      </w:pPr>
      <w:r>
        <w:t xml:space="preserve">   ST_TargetScreenSz (</w:t>
      </w:r>
      <w:hyperlink w:anchor="section_c5ceb0bddf0d41c6a9d38b1adc6f68e6">
        <w:r>
          <w:rPr>
            <w:rStyle w:val="Hyperlink"/>
          </w:rPr>
          <w:t>section 2.12.4.1</w:t>
        </w:r>
      </w:hyperlink>
      <w:r>
        <w:t xml:space="preserve"> </w:t>
      </w:r>
      <w:r>
        <w:fldChar w:fldCharType="begin"/>
      </w:r>
      <w:r>
        <w:instrText>PAGEREF section_c5ceb0bddf0d41c6a9d38b1adc6f68e6</w:instrText>
      </w:r>
      <w:r>
        <w:fldChar w:fldCharType="separate"/>
      </w:r>
      <w:r>
        <w:rPr>
          <w:noProof/>
        </w:rPr>
        <w:t>155</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section_bc84901b0b4341cfbf2ea74bd1b33847</w:instrText>
      </w:r>
      <w:r>
        <w:fldChar w:fldCharType="separate"/>
      </w:r>
      <w:r>
        <w:rPr>
          <w:noProof/>
        </w:rPr>
        <w:t>246</w:t>
      </w:r>
      <w:r>
        <w:fldChar w:fldCharType="end"/>
      </w:r>
      <w:r>
        <w:t xml:space="preserve">, </w:t>
      </w:r>
      <w:hyperlink w:anchor="section_dea01c610a8f4b109f72e60ed7ea82e5">
        <w:r>
          <w:rPr>
            <w:rStyle w:val="Hyperlink"/>
          </w:rPr>
          <w:t>section 2.24.4.15</w:t>
        </w:r>
      </w:hyperlink>
      <w:r>
        <w:t xml:space="preserve"> </w:t>
      </w:r>
      <w:r>
        <w:fldChar w:fldCharType="begin"/>
      </w:r>
      <w:r>
        <w:instrText>PAGEREF section_dea01c610a8f4b109f72e60ed7ea82e5</w:instrText>
      </w:r>
      <w:r>
        <w:fldChar w:fldCharType="separate"/>
      </w:r>
      <w:r>
        <w:rPr>
          <w:noProof/>
        </w:rPr>
        <w:t>254</w:t>
      </w:r>
      <w:r>
        <w:fldChar w:fldCharType="end"/>
      </w:r>
      <w:r>
        <w:t xml:space="preserve">, </w:t>
      </w:r>
      <w:hyperlink w:anchor="section_2278d2aaeeb243508e7fc4e69d1cc1e1">
        <w:r>
          <w:rPr>
            <w:rStyle w:val="Hyperlink"/>
          </w:rPr>
          <w:t>section 2.24.4.22</w:t>
        </w:r>
      </w:hyperlink>
      <w:r>
        <w:t xml:space="preserve"> </w:t>
      </w:r>
      <w:r>
        <w:fldChar w:fldCharType="begin"/>
      </w:r>
      <w:r>
        <w:instrText>PAGEREF section_2278d2aaeeb243508e7fc4e69d1cc1e1</w:instrText>
      </w:r>
      <w:r>
        <w:fldChar w:fldCharType="separate"/>
      </w:r>
      <w:r>
        <w:rPr>
          <w:noProof/>
        </w:rPr>
        <w:t>258</w:t>
      </w:r>
      <w:r>
        <w:fldChar w:fldCharType="end"/>
      </w:r>
      <w:r>
        <w:t>)</w:t>
      </w:r>
    </w:p>
    <w:p w:rsidR="00DA3D21" w:rsidRDefault="00DC6072">
      <w:pPr>
        <w:pStyle w:val="indexentry0"/>
      </w:pPr>
      <w:hyperlink w:anchor="section_743d307b29f148218232edbeab1f6b72">
        <w:r>
          <w:rPr>
            <w:rStyle w:val="Hyperlink"/>
          </w:rPr>
          <w:t>sizeRelH element</w:t>
        </w:r>
      </w:hyperlink>
      <w:r>
        <w:t xml:space="preserve"> </w:t>
      </w:r>
      <w:r>
        <w:fldChar w:fldCharType="begin"/>
      </w:r>
      <w:r>
        <w:instrText>PAGEREF section_743d307b29f148218232edbeab1f6b72</w:instrText>
      </w:r>
      <w:r>
        <w:fldChar w:fldCharType="separate"/>
      </w:r>
      <w:r>
        <w:rPr>
          <w:noProof/>
        </w:rPr>
        <w:t>167</w:t>
      </w:r>
      <w:r>
        <w:fldChar w:fldCharType="end"/>
      </w:r>
    </w:p>
    <w:p w:rsidR="00DA3D21" w:rsidRDefault="00DC6072">
      <w:pPr>
        <w:pStyle w:val="indexentry0"/>
      </w:pPr>
      <w:hyperlink w:anchor="section_0f2b5cc80f084a21b675a65d66ba375f">
        <w:r>
          <w:rPr>
            <w:rStyle w:val="Hyperlink"/>
          </w:rPr>
          <w:t>sizeRelV element</w:t>
        </w:r>
      </w:hyperlink>
      <w:r>
        <w:t xml:space="preserve"> </w:t>
      </w:r>
      <w:r>
        <w:fldChar w:fldCharType="begin"/>
      </w:r>
      <w:r>
        <w:instrText>PAGEREF section_0f2b5cc80f084a21b675a65d66ba375f</w:instrText>
      </w:r>
      <w:r>
        <w:fldChar w:fldCharType="separate"/>
      </w:r>
      <w:r>
        <w:rPr>
          <w:noProof/>
        </w:rPr>
        <w:t>168</w:t>
      </w:r>
      <w:r>
        <w:fldChar w:fldCharType="end"/>
      </w:r>
    </w:p>
    <w:p w:rsidR="00DA3D21" w:rsidRDefault="00DC6072">
      <w:pPr>
        <w:pStyle w:val="indexentry0"/>
      </w:pPr>
      <w:hyperlink w:anchor="section_df48eda813db483b89a140d257ecf3f9">
        <w:r>
          <w:rPr>
            <w:rStyle w:val="Hyperlink"/>
          </w:rPr>
          <w:t>spPr element</w:t>
        </w:r>
      </w:hyperlink>
      <w:r>
        <w:t xml:space="preserve"> </w:t>
      </w:r>
      <w:r>
        <w:fldChar w:fldCharType="begin"/>
      </w:r>
      <w:r>
        <w:instrText>PAGEREF section_df48eda813db483b89a140d257ecf3f9</w:instrText>
      </w:r>
      <w:r>
        <w:fldChar w:fldCharType="separate"/>
      </w:r>
      <w:r>
        <w:rPr>
          <w:noProof/>
        </w:rPr>
        <w:t>102</w:t>
      </w:r>
      <w:r>
        <w:fldChar w:fldCharType="end"/>
      </w:r>
    </w:p>
    <w:p w:rsidR="00DA3D21" w:rsidRDefault="00DC6072">
      <w:pPr>
        <w:pStyle w:val="indexentry0"/>
      </w:pPr>
      <w:hyperlink w:anchor="section_c793479481f7463193d488ee9cab6e22">
        <w:r>
          <w:rPr>
            <w:rStyle w:val="Hyperlink"/>
          </w:rPr>
          <w:t>SpreadsheetML drawing</w:t>
        </w:r>
      </w:hyperlink>
      <w:r>
        <w:t xml:space="preserve"> </w:t>
      </w:r>
      <w:r>
        <w:fldChar w:fldCharType="begin"/>
      </w:r>
      <w:r>
        <w:instrText>PAGEREF section_c793479481f7463193d488ee9cab6e22</w:instrText>
      </w:r>
      <w:r>
        <w:fldChar w:fldCharType="separate"/>
      </w:r>
      <w:r>
        <w:rPr>
          <w:noProof/>
        </w:rPr>
        <w:t>25</w:t>
      </w:r>
      <w:r>
        <w:fldChar w:fldCharType="end"/>
      </w:r>
    </w:p>
    <w:p w:rsidR="00DA3D21" w:rsidRDefault="00DC6072">
      <w:pPr>
        <w:pStyle w:val="indexentry0"/>
      </w:pPr>
      <w:hyperlink w:anchor="section_a7888c23dd49423684d661241bc80ef9">
        <w:r>
          <w:rPr>
            <w:rStyle w:val="Hyperlink"/>
          </w:rPr>
          <w:t>ST_ArtisticEffectParam10 simple type</w:t>
        </w:r>
      </w:hyperlink>
      <w:r>
        <w:t xml:space="preserve"> </w:t>
      </w:r>
      <w:r>
        <w:fldChar w:fldCharType="begin"/>
      </w:r>
      <w:r>
        <w:instrText>PAGEREF section</w:instrText>
      </w:r>
      <w:r>
        <w:instrText>_a7888c23dd49423684d661241bc80ef9</w:instrText>
      </w:r>
      <w:r>
        <w:fldChar w:fldCharType="separate"/>
      </w:r>
      <w:r>
        <w:rPr>
          <w:noProof/>
        </w:rPr>
        <w:t>89</w:t>
      </w:r>
      <w:r>
        <w:fldChar w:fldCharType="end"/>
      </w:r>
    </w:p>
    <w:p w:rsidR="00DA3D21" w:rsidRDefault="00DC6072">
      <w:pPr>
        <w:pStyle w:val="indexentry0"/>
      </w:pPr>
      <w:hyperlink w:anchor="section_a50e05ec1bbe42b6a6195ac7a372e3be">
        <w:r>
          <w:rPr>
            <w:rStyle w:val="Hyperlink"/>
          </w:rPr>
          <w:t>ST_ArtisticEffectParam100 simple type</w:t>
        </w:r>
      </w:hyperlink>
      <w:r>
        <w:t xml:space="preserve"> </w:t>
      </w:r>
      <w:r>
        <w:fldChar w:fldCharType="begin"/>
      </w:r>
      <w:r>
        <w:instrText>PAGEREF section_a50e05ec1bbe42b6a6195ac7a372e3be</w:instrText>
      </w:r>
      <w:r>
        <w:fldChar w:fldCharType="separate"/>
      </w:r>
      <w:r>
        <w:rPr>
          <w:noProof/>
        </w:rPr>
        <w:t>89</w:t>
      </w:r>
      <w:r>
        <w:fldChar w:fldCharType="end"/>
      </w:r>
    </w:p>
    <w:p w:rsidR="00DA3D21" w:rsidRDefault="00DC6072">
      <w:pPr>
        <w:pStyle w:val="indexentry0"/>
      </w:pPr>
      <w:hyperlink w:anchor="section_1688d07e693d4d38a6fcbc3ea59800ad">
        <w:r>
          <w:rPr>
            <w:rStyle w:val="Hyperlink"/>
          </w:rPr>
          <w:t>ST_Ar</w:t>
        </w:r>
        <w:r>
          <w:rPr>
            <w:rStyle w:val="Hyperlink"/>
          </w:rPr>
          <w:t>tisticEffectParam4 simple type</w:t>
        </w:r>
      </w:hyperlink>
      <w:r>
        <w:t xml:space="preserve"> </w:t>
      </w:r>
      <w:r>
        <w:fldChar w:fldCharType="begin"/>
      </w:r>
      <w:r>
        <w:instrText>PAGEREF section_1688d07e693d4d38a6fcbc3ea59800ad</w:instrText>
      </w:r>
      <w:r>
        <w:fldChar w:fldCharType="separate"/>
      </w:r>
      <w:r>
        <w:rPr>
          <w:noProof/>
        </w:rPr>
        <w:t>89</w:t>
      </w:r>
      <w:r>
        <w:fldChar w:fldCharType="end"/>
      </w:r>
    </w:p>
    <w:p w:rsidR="00DA3D21" w:rsidRDefault="00DC6072">
      <w:pPr>
        <w:pStyle w:val="indexentry0"/>
      </w:pPr>
      <w:hyperlink w:anchor="section_53f3b454c1f8488799f1e95300bf8ec5">
        <w:r>
          <w:rPr>
            <w:rStyle w:val="Hyperlink"/>
          </w:rPr>
          <w:t>ST_ArtisticEffectParam6 simple type</w:t>
        </w:r>
      </w:hyperlink>
      <w:r>
        <w:t xml:space="preserve"> </w:t>
      </w:r>
      <w:r>
        <w:fldChar w:fldCharType="begin"/>
      </w:r>
      <w:r>
        <w:instrText>PAGEREF section_53f3b454c1f8488799f1e95300bf8ec5</w:instrText>
      </w:r>
      <w:r>
        <w:fldChar w:fldCharType="separate"/>
      </w:r>
      <w:r>
        <w:rPr>
          <w:noProof/>
        </w:rPr>
        <w:t>90</w:t>
      </w:r>
      <w:r>
        <w:fldChar w:fldCharType="end"/>
      </w:r>
    </w:p>
    <w:p w:rsidR="00DA3D21" w:rsidRDefault="00DC6072">
      <w:pPr>
        <w:pStyle w:val="indexentry0"/>
      </w:pPr>
      <w:hyperlink w:anchor="section_66555982672b465cb35dfd4f122e1e22">
        <w:r>
          <w:rPr>
            <w:rStyle w:val="Hyperlink"/>
          </w:rPr>
          <w:t>ST_ColorStyleMethod simple type</w:t>
        </w:r>
      </w:hyperlink>
      <w:r>
        <w:t xml:space="preserve"> </w:t>
      </w:r>
      <w:r>
        <w:fldChar w:fldCharType="begin"/>
      </w:r>
      <w:r>
        <w:instrText>PAGEREF section_66555982672b465cb35dfd4f122e1e22</w:instrText>
      </w:r>
      <w:r>
        <w:fldChar w:fldCharType="separate"/>
      </w:r>
      <w:r>
        <w:rPr>
          <w:noProof/>
        </w:rPr>
        <w:t>130</w:t>
      </w:r>
      <w:r>
        <w:fldChar w:fldCharType="end"/>
      </w:r>
    </w:p>
    <w:p w:rsidR="00DA3D21" w:rsidRDefault="00DC6072">
      <w:pPr>
        <w:pStyle w:val="indexentry0"/>
      </w:pPr>
      <w:hyperlink w:anchor="section_e26bbba2f2aa4465a867f5d99836129c">
        <w:r>
          <w:rPr>
            <w:rStyle w:val="Hyperlink"/>
          </w:rPr>
          <w:t>ST_ColorStyleMethodEnum simple type</w:t>
        </w:r>
      </w:hyperlink>
      <w:r>
        <w:t xml:space="preserve"> </w:t>
      </w:r>
      <w:r>
        <w:fldChar w:fldCharType="begin"/>
      </w:r>
      <w:r>
        <w:instrText>PAGEREF section_e26bbba2f2aa44</w:instrText>
      </w:r>
      <w:r>
        <w:instrText>65a867f5d99836129c</w:instrText>
      </w:r>
      <w:r>
        <w:fldChar w:fldCharType="separate"/>
      </w:r>
      <w:r>
        <w:rPr>
          <w:noProof/>
        </w:rPr>
        <w:t>130</w:t>
      </w:r>
      <w:r>
        <w:fldChar w:fldCharType="end"/>
      </w:r>
    </w:p>
    <w:p w:rsidR="00DA3D21" w:rsidRDefault="00DC6072">
      <w:pPr>
        <w:pStyle w:val="indexentry0"/>
      </w:pPr>
      <w:hyperlink w:anchor="section_1f878bba902440e0a203f9cce0043333">
        <w:r>
          <w:rPr>
            <w:rStyle w:val="Hyperlink"/>
          </w:rPr>
          <w:t>ST_ColorTemperature simple type</w:t>
        </w:r>
      </w:hyperlink>
      <w:r>
        <w:t xml:space="preserve"> </w:t>
      </w:r>
      <w:r>
        <w:fldChar w:fldCharType="begin"/>
      </w:r>
      <w:r>
        <w:instrText>PAGEREF section_1f878bba902440e0a203f9cce0043333</w:instrText>
      </w:r>
      <w:r>
        <w:fldChar w:fldCharType="separate"/>
      </w:r>
      <w:r>
        <w:rPr>
          <w:noProof/>
        </w:rPr>
        <w:t>90</w:t>
      </w:r>
      <w:r>
        <w:fldChar w:fldCharType="end"/>
      </w:r>
    </w:p>
    <w:p w:rsidR="00DA3D21" w:rsidRDefault="00DC6072">
      <w:pPr>
        <w:pStyle w:val="indexentry0"/>
      </w:pPr>
      <w:hyperlink w:anchor="section_1ec4400684d94479b2ad7a002bc839df">
        <w:r>
          <w:rPr>
            <w:rStyle w:val="Hyperlink"/>
          </w:rPr>
          <w:t>ST_CtxNodeType simple type</w:t>
        </w:r>
      </w:hyperlink>
      <w:r>
        <w:t xml:space="preserve"> </w:t>
      </w:r>
      <w:r>
        <w:fldChar w:fldCharType="begin"/>
      </w:r>
      <w:r>
        <w:instrText>PAGEREF section_1ec4400684d94479b2ad7a002bc839df</w:instrText>
      </w:r>
      <w:r>
        <w:fldChar w:fldCharType="separate"/>
      </w:r>
      <w:r>
        <w:rPr>
          <w:noProof/>
        </w:rPr>
        <w:t>146</w:t>
      </w:r>
      <w:r>
        <w:fldChar w:fldCharType="end"/>
      </w:r>
    </w:p>
    <w:p w:rsidR="00DA3D21" w:rsidRDefault="00DC6072">
      <w:pPr>
        <w:pStyle w:val="indexentry0"/>
      </w:pPr>
      <w:hyperlink w:anchor="section_032c56995794482a97992500734a80c2">
        <w:r>
          <w:rPr>
            <w:rStyle w:val="Hyperlink"/>
          </w:rPr>
          <w:t>ST_Dir simple type</w:t>
        </w:r>
      </w:hyperlink>
      <w:r>
        <w:t xml:space="preserve"> </w:t>
      </w:r>
      <w:r>
        <w:fldChar w:fldCharType="begin"/>
      </w:r>
      <w:r>
        <w:instrText>PAGEREF section_032c56995794482a97992500734a80c2</w:instrText>
      </w:r>
      <w:r>
        <w:fldChar w:fldCharType="separate"/>
      </w:r>
      <w:r>
        <w:rPr>
          <w:noProof/>
        </w:rPr>
        <w:t>146</w:t>
      </w:r>
      <w:r>
        <w:fldChar w:fldCharType="end"/>
      </w:r>
    </w:p>
    <w:p w:rsidR="00DA3D21" w:rsidRDefault="00DC6072">
      <w:pPr>
        <w:pStyle w:val="indexentry0"/>
      </w:pPr>
      <w:r>
        <w:t>ST_EditId simple type (</w:t>
      </w:r>
      <w:hyperlink w:anchor="section_f253940073cf40c498031b111261c3ad">
        <w:r>
          <w:rPr>
            <w:rStyle w:val="Hyperlink"/>
          </w:rPr>
          <w:t>section 2.18.4.1</w:t>
        </w:r>
      </w:hyperlink>
      <w:r>
        <w:t xml:space="preserve"> </w:t>
      </w:r>
      <w:r>
        <w:fldChar w:fldCharType="begin"/>
      </w:r>
      <w:r>
        <w:instrText>PAGEREF section_f253940073cf40c498031b111261c3ad</w:instrText>
      </w:r>
      <w:r>
        <w:fldChar w:fldCharType="separate"/>
      </w:r>
      <w:r>
        <w:rPr>
          <w:noProof/>
        </w:rPr>
        <w:t>170</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w:instrText>
      </w:r>
      <w:r>
        <w:instrText>a4f25</w:instrText>
      </w:r>
      <w:r>
        <w:fldChar w:fldCharType="separate"/>
      </w:r>
      <w:r>
        <w:rPr>
          <w:noProof/>
        </w:rPr>
        <w:t>180</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section_dec42208b72f489ca10d0ce0561fb2a4</w:instrText>
      </w:r>
      <w:r>
        <w:fldChar w:fldCharType="separate"/>
      </w:r>
      <w:r>
        <w:rPr>
          <w:noProof/>
        </w:rPr>
        <w:t>180</w:t>
      </w:r>
      <w:r>
        <w:fldChar w:fldCharType="end"/>
      </w:r>
      <w:r>
        <w:t xml:space="preserve">, </w:t>
      </w:r>
      <w:hyperlink w:anchor="section_a3955d0d81584f968c61d1a09138fc9b">
        <w:r>
          <w:rPr>
            <w:rStyle w:val="Hyperlink"/>
          </w:rPr>
          <w:t>section 2.21.4.3</w:t>
        </w:r>
      </w:hyperlink>
      <w:r>
        <w:t xml:space="preserve"> </w:t>
      </w:r>
      <w:r>
        <w:fldChar w:fldCharType="begin"/>
      </w:r>
      <w:r>
        <w:instrText>PAGEREF section_a3955d0d81584f968</w:instrText>
      </w:r>
      <w:r>
        <w:instrText>c61d1a09138fc9b</w:instrText>
      </w:r>
      <w:r>
        <w:fldChar w:fldCharType="separate"/>
      </w:r>
      <w:r>
        <w:rPr>
          <w:noProof/>
        </w:rPr>
        <w:t>181</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section_a166bc6614f040fab99e36a9e10f711a</w:instrText>
      </w:r>
      <w:r>
        <w:fldChar w:fldCharType="separate"/>
      </w:r>
      <w:r>
        <w:rPr>
          <w:noProof/>
        </w:rPr>
        <w:t>181</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w:instrText>
      </w:r>
      <w:r>
        <w:instrText>81ffc4c049a821cb18b15e76b</w:instrText>
      </w:r>
      <w:r>
        <w:fldChar w:fldCharType="separate"/>
      </w:r>
      <w:r>
        <w:rPr>
          <w:noProof/>
        </w:rPr>
        <w:t>181</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section_3b1bbc23e05c46f980a789b0e484bf5a</w:instrText>
      </w:r>
      <w:r>
        <w:fldChar w:fldCharType="separate"/>
      </w:r>
      <w:r>
        <w:rPr>
          <w:noProof/>
        </w:rPr>
        <w:t>182</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w:instrText>
      </w:r>
      <w:r>
        <w:instrText>on_da3e79eb9c27492980d4a12457452700</w:instrText>
      </w:r>
      <w:r>
        <w:fldChar w:fldCharType="separate"/>
      </w:r>
      <w:r>
        <w:rPr>
          <w:noProof/>
        </w:rPr>
        <w:t>182</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section_75f2d833399044c2b37dd82e91256aad</w:instrText>
      </w:r>
      <w:r>
        <w:fldChar w:fldCharType="separate"/>
      </w:r>
      <w:r>
        <w:rPr>
          <w:noProof/>
        </w:rPr>
        <w:t>182</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section_0669e12c12234e119a7df60d117970b9</w:instrText>
      </w:r>
      <w:r>
        <w:fldChar w:fldCharType="separate"/>
      </w:r>
      <w:r>
        <w:rPr>
          <w:noProof/>
        </w:rPr>
        <w:t>183</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section_7e84f3fdf5b749259905a7fe4a18a47b</w:instrText>
      </w:r>
      <w:r>
        <w:fldChar w:fldCharType="separate"/>
      </w:r>
      <w:r>
        <w:rPr>
          <w:noProof/>
        </w:rPr>
        <w:t>183</w:t>
      </w:r>
      <w:r>
        <w:fldChar w:fldCharType="end"/>
      </w:r>
      <w:r>
        <w:t xml:space="preserve">, </w:t>
      </w:r>
      <w:hyperlink w:anchor="section_89644e7e9b6245bdaefa906485c37e9e">
        <w:r>
          <w:rPr>
            <w:rStyle w:val="Hyperlink"/>
          </w:rPr>
          <w:t xml:space="preserve">section </w:t>
        </w:r>
        <w:r>
          <w:rPr>
            <w:rStyle w:val="Hyperlink"/>
          </w:rPr>
          <w:t>2.21.4.11</w:t>
        </w:r>
      </w:hyperlink>
      <w:r>
        <w:t xml:space="preserve"> </w:t>
      </w:r>
      <w:r>
        <w:fldChar w:fldCharType="begin"/>
      </w:r>
      <w:r>
        <w:instrText>PAGEREF section_89644e7e9b6245bdaefa906485c37e9e</w:instrText>
      </w:r>
      <w:r>
        <w:fldChar w:fldCharType="separate"/>
      </w:r>
      <w:r>
        <w:rPr>
          <w:noProof/>
        </w:rPr>
        <w:t>183</w:t>
      </w:r>
      <w:r>
        <w:fldChar w:fldCharType="end"/>
      </w:r>
      <w:r>
        <w:t xml:space="preserve">, </w:t>
      </w:r>
      <w:hyperlink w:anchor="section_15dcb1510e444d77acab39121922fd95">
        <w:r>
          <w:rPr>
            <w:rStyle w:val="Hyperlink"/>
          </w:rPr>
          <w:t>section 2.21.4.12</w:t>
        </w:r>
      </w:hyperlink>
      <w:r>
        <w:t xml:space="preserve"> </w:t>
      </w:r>
      <w:r>
        <w:fldChar w:fldCharType="begin"/>
      </w:r>
      <w:r>
        <w:instrText>PAGEREF section_15dcb1510e444d77acab39121922fd95</w:instrText>
      </w:r>
      <w:r>
        <w:fldChar w:fldCharType="separate"/>
      </w:r>
      <w:r>
        <w:rPr>
          <w:noProof/>
        </w:rPr>
        <w:t>184</w:t>
      </w:r>
      <w:r>
        <w:fldChar w:fldCharType="end"/>
      </w:r>
      <w:r>
        <w:t>)</w:t>
      </w:r>
    </w:p>
    <w:p w:rsidR="00DA3D21" w:rsidRDefault="00DC6072">
      <w:pPr>
        <w:pStyle w:val="indexentry0"/>
      </w:pPr>
      <w:hyperlink w:anchor="section_4eb9109866ae4140a2207605eb8c9750">
        <w:r>
          <w:rPr>
            <w:rStyle w:val="Hyperlink"/>
          </w:rPr>
          <w:t>ST_Guid simple type</w:t>
        </w:r>
      </w:hyperlink>
      <w:r>
        <w:t xml:space="preserve"> </w:t>
      </w:r>
      <w:r>
        <w:fldChar w:fldCharType="begin"/>
      </w:r>
      <w:r>
        <w:instrText>PAGEREF section_4eb9109866ae4140a2207605eb8c9750</w:instrText>
      </w:r>
      <w:r>
        <w:fldChar w:fldCharType="separate"/>
      </w:r>
      <w:r>
        <w:rPr>
          <w:noProof/>
        </w:rPr>
        <w:t>147</w:t>
      </w:r>
      <w:r>
        <w:fldChar w:fldCharType="end"/>
      </w:r>
    </w:p>
    <w:p w:rsidR="00DA3D21" w:rsidRDefault="00DC6072">
      <w:pPr>
        <w:pStyle w:val="indexentry0"/>
      </w:pPr>
      <w:r>
        <w:t>ST_KnownCtxNodeType simple 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147</w:t>
      </w:r>
      <w:r>
        <w:fldChar w:fldCharType="end"/>
      </w:r>
      <w:r>
        <w:t xml:space="preserve">, </w:t>
      </w:r>
      <w:hyperlink w:anchor="section_620268a17d9545de878d2d249c0f8b1b">
        <w:r>
          <w:rPr>
            <w:rStyle w:val="Hyperlink"/>
          </w:rPr>
          <w:t>section 2.24.4.13</w:t>
        </w:r>
      </w:hyperlink>
      <w:r>
        <w:t xml:space="preserve"> </w:t>
      </w:r>
      <w:r>
        <w:fldChar w:fldCharType="begin"/>
      </w:r>
      <w:r>
        <w:instrText>PAGEREF section_620268a17d9545de878d2d249c0f8b1b</w:instrText>
      </w:r>
      <w:r>
        <w:fldChar w:fldCharType="separate"/>
      </w:r>
      <w:r>
        <w:rPr>
          <w:noProof/>
        </w:rPr>
        <w:t>253</w:t>
      </w:r>
      <w:r>
        <w:fldChar w:fldCharType="end"/>
      </w:r>
      <w:r>
        <w:t xml:space="preserve">, </w:t>
      </w:r>
      <w:hyperlink w:anchor="section_8d5550e8f4ca435e901b91b316bbcd5c">
        <w:r>
          <w:rPr>
            <w:rStyle w:val="Hyperlink"/>
          </w:rPr>
          <w:t>section 2.24.4.19</w:t>
        </w:r>
      </w:hyperlink>
      <w:r>
        <w:t xml:space="preserve"> </w:t>
      </w:r>
      <w:r>
        <w:fldChar w:fldCharType="begin"/>
      </w:r>
      <w:r>
        <w:instrText>PAGEREF section_8d5550e8f4ca435e901b91b316bbcd5c</w:instrText>
      </w:r>
      <w:r>
        <w:fldChar w:fldCharType="separate"/>
      </w:r>
      <w:r>
        <w:rPr>
          <w:noProof/>
        </w:rPr>
        <w:t>256</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section_c07764299a284c6ba02ada19af70a618</w:instrText>
      </w:r>
      <w:r>
        <w:fldChar w:fldCharType="separate"/>
      </w:r>
      <w:r>
        <w:rPr>
          <w:noProof/>
        </w:rPr>
        <w:t>257</w:t>
      </w:r>
      <w:r>
        <w:fldChar w:fldCharType="end"/>
      </w:r>
      <w:r>
        <w:t>)</w:t>
      </w:r>
    </w:p>
    <w:p w:rsidR="00DA3D21" w:rsidRDefault="00DC6072">
      <w:pPr>
        <w:pStyle w:val="indexentry0"/>
      </w:pPr>
      <w:hyperlink w:anchor="section_c025606d01764e0c802f09b6e420666e">
        <w:r>
          <w:rPr>
            <w:rStyle w:val="Hyperlink"/>
          </w:rPr>
          <w:t>ST_KnownSemanticType simple type</w:t>
        </w:r>
      </w:hyperlink>
      <w:r>
        <w:t xml:space="preserve"> </w:t>
      </w:r>
      <w:r>
        <w:fldChar w:fldCharType="begin"/>
      </w:r>
      <w:r>
        <w:instrText>PAGEREF section_c025606d01764e0c802f09b6e420666e</w:instrText>
      </w:r>
      <w:r>
        <w:fldChar w:fldCharType="separate"/>
      </w:r>
      <w:r>
        <w:rPr>
          <w:noProof/>
        </w:rPr>
        <w:t>149</w:t>
      </w:r>
      <w:r>
        <w:fldChar w:fldCharType="end"/>
      </w:r>
    </w:p>
    <w:p w:rsidR="00DA3D21" w:rsidRDefault="00DC6072">
      <w:pPr>
        <w:pStyle w:val="indexentry0"/>
      </w:pPr>
      <w:hyperlink w:anchor="section_b979a141fcc543269ebaed0fc8534fa7">
        <w:r>
          <w:rPr>
            <w:rStyle w:val="Hyperlink"/>
          </w:rPr>
          <w:t>ST_LegacySpreadsheetColorIndex simple type</w:t>
        </w:r>
      </w:hyperlink>
      <w:r>
        <w:t xml:space="preserve"> </w:t>
      </w:r>
      <w:r>
        <w:fldChar w:fldCharType="begin"/>
      </w:r>
      <w:r>
        <w:instrText>PAGEREF section_b979a141fcc543269ebaed0fc8534fa7</w:instrText>
      </w:r>
      <w:r>
        <w:fldChar w:fldCharType="separate"/>
      </w:r>
      <w:r>
        <w:rPr>
          <w:noProof/>
        </w:rPr>
        <w:t>90</w:t>
      </w:r>
      <w:r>
        <w:fldChar w:fldCharType="end"/>
      </w:r>
    </w:p>
    <w:p w:rsidR="00DA3D21" w:rsidRDefault="00DC6072">
      <w:pPr>
        <w:pStyle w:val="indexentry0"/>
      </w:pPr>
      <w:hyperlink w:anchor="section_ad06d49f716f4ce6b2ed1f2b73187ccc">
        <w:r>
          <w:rPr>
            <w:rStyle w:val="Hyperlink"/>
          </w:rPr>
          <w:t>ST_MarkerSize simple type</w:t>
        </w:r>
      </w:hyperlink>
      <w:r>
        <w:t xml:space="preserve"> </w:t>
      </w:r>
      <w:r>
        <w:fldChar w:fldCharType="begin"/>
      </w:r>
      <w:r>
        <w:instrText>PAGEREF section_ad06d49f716f4ce6b2ed1f2b73187ccc</w:instrText>
      </w:r>
      <w:r>
        <w:fldChar w:fldCharType="separate"/>
      </w:r>
      <w:r>
        <w:rPr>
          <w:noProof/>
        </w:rPr>
        <w:t>131</w:t>
      </w:r>
      <w:r>
        <w:fldChar w:fldCharType="end"/>
      </w:r>
    </w:p>
    <w:p w:rsidR="00DA3D21" w:rsidRDefault="00DC6072">
      <w:pPr>
        <w:pStyle w:val="indexentry0"/>
      </w:pPr>
      <w:hyperlink w:anchor="section_d7e41c18076043fc8b3ccb8fc284560b">
        <w:r>
          <w:rPr>
            <w:rStyle w:val="Hyperlink"/>
          </w:rPr>
          <w:t>ST_MarkerStyle simple type</w:t>
        </w:r>
      </w:hyperlink>
      <w:r>
        <w:t xml:space="preserve"> </w:t>
      </w:r>
      <w:r>
        <w:fldChar w:fldCharType="begin"/>
      </w:r>
      <w:r>
        <w:instrText>PAGEREF section_d7e41c18076043fc8b3ccb8fc284560b</w:instrText>
      </w:r>
      <w:r>
        <w:fldChar w:fldCharType="separate"/>
      </w:r>
      <w:r>
        <w:rPr>
          <w:noProof/>
        </w:rPr>
        <w:t>131</w:t>
      </w:r>
      <w:r>
        <w:fldChar w:fldCharType="end"/>
      </w:r>
    </w:p>
    <w:p w:rsidR="00DA3D21" w:rsidRDefault="00DC6072">
      <w:pPr>
        <w:pStyle w:val="indexentry0"/>
      </w:pPr>
      <w:hyperlink w:anchor="section_5873bf32ad5641068a557ab025e9e298">
        <w:r>
          <w:rPr>
            <w:rStyle w:val="Hyperlink"/>
          </w:rPr>
          <w:t>ST_Point simple type</w:t>
        </w:r>
      </w:hyperlink>
      <w:r>
        <w:t xml:space="preserve"> </w:t>
      </w:r>
      <w:r>
        <w:fldChar w:fldCharType="begin"/>
      </w:r>
      <w:r>
        <w:instrText>PAGEREF section_5873bf32ad5641068a557ab025e9e298</w:instrText>
      </w:r>
      <w:r>
        <w:fldChar w:fldCharType="separate"/>
      </w:r>
      <w:r>
        <w:rPr>
          <w:noProof/>
        </w:rPr>
        <w:t>150</w:t>
      </w:r>
      <w:r>
        <w:fldChar w:fldCharType="end"/>
      </w:r>
    </w:p>
    <w:p w:rsidR="00DA3D21" w:rsidRDefault="00DC6072">
      <w:pPr>
        <w:pStyle w:val="indexentry0"/>
      </w:pPr>
      <w:hyperlink w:anchor="section_3671a480e2b840599b968814734057de">
        <w:r>
          <w:rPr>
            <w:rStyle w:val="Hyperlink"/>
          </w:rPr>
          <w:t>ST_Points simple type</w:t>
        </w:r>
      </w:hyperlink>
      <w:r>
        <w:t xml:space="preserve"> </w:t>
      </w:r>
      <w:r>
        <w:fldChar w:fldCharType="begin"/>
      </w:r>
      <w:r>
        <w:instrText>PAGEREF section_3671a480e2b840599b968814734057de</w:instrText>
      </w:r>
      <w:r>
        <w:fldChar w:fldCharType="separate"/>
      </w:r>
      <w:r>
        <w:rPr>
          <w:noProof/>
        </w:rPr>
        <w:t>150</w:t>
      </w:r>
      <w:r>
        <w:fldChar w:fldCharType="end"/>
      </w:r>
    </w:p>
    <w:p w:rsidR="00DA3D21" w:rsidRDefault="00DC6072">
      <w:pPr>
        <w:pStyle w:val="indexentry0"/>
      </w:pPr>
      <w:hyperlink w:anchor="section_c3532c6c1db34d2883d1d962024abc50">
        <w:r>
          <w:rPr>
            <w:rStyle w:val="Hyperlink"/>
          </w:rPr>
          <w:t>ST_Ref simple type</w:t>
        </w:r>
      </w:hyperlink>
      <w:r>
        <w:t xml:space="preserve"> </w:t>
      </w:r>
      <w:r>
        <w:fldChar w:fldCharType="begin"/>
      </w:r>
      <w:r>
        <w:instrText>PAGEREF section_c3532c6c1db34d2883d1d962024abc50</w:instrText>
      </w:r>
      <w:r>
        <w:fldChar w:fldCharType="separate"/>
      </w:r>
      <w:r>
        <w:rPr>
          <w:noProof/>
        </w:rPr>
        <w:t>150</w:t>
      </w:r>
      <w:r>
        <w:fldChar w:fldCharType="end"/>
      </w:r>
    </w:p>
    <w:p w:rsidR="00DA3D21" w:rsidRDefault="00DC6072">
      <w:pPr>
        <w:pStyle w:val="indexentry0"/>
      </w:pPr>
      <w:hyperlink w:anchor="section_27892bf9c56d40508d03d071a5d9de9c">
        <w:r>
          <w:rPr>
            <w:rStyle w:val="Hyperlink"/>
          </w:rPr>
          <w:t>ST_SaturationAmount simple type</w:t>
        </w:r>
      </w:hyperlink>
      <w:r>
        <w:t xml:space="preserve"> </w:t>
      </w:r>
      <w:r>
        <w:fldChar w:fldCharType="begin"/>
      </w:r>
      <w:r>
        <w:instrText>PAGEREF section_27892bf9c56d4</w:instrText>
      </w:r>
      <w:r>
        <w:instrText>0508d03d071a5d9de9c</w:instrText>
      </w:r>
      <w:r>
        <w:fldChar w:fldCharType="separate"/>
      </w:r>
      <w:r>
        <w:rPr>
          <w:noProof/>
        </w:rPr>
        <w:t>91</w:t>
      </w:r>
      <w:r>
        <w:fldChar w:fldCharType="end"/>
      </w:r>
    </w:p>
    <w:p w:rsidR="00DA3D21" w:rsidRDefault="00DC6072">
      <w:pPr>
        <w:pStyle w:val="indexentry0"/>
      </w:pPr>
      <w:hyperlink w:anchor="section_71572cafd6904c2a978bd0b080d3c832">
        <w:r>
          <w:rPr>
            <w:rStyle w:val="Hyperlink"/>
          </w:rPr>
          <w:t>ST_SemanticType simple type</w:t>
        </w:r>
      </w:hyperlink>
      <w:r>
        <w:t xml:space="preserve"> </w:t>
      </w:r>
      <w:r>
        <w:fldChar w:fldCharType="begin"/>
      </w:r>
      <w:r>
        <w:instrText>PAGEREF section_71572cafd6904c2a978bd0b080d3c832</w:instrText>
      </w:r>
      <w:r>
        <w:fldChar w:fldCharType="separate"/>
      </w:r>
      <w:r>
        <w:rPr>
          <w:noProof/>
        </w:rPr>
        <w:t>151</w:t>
      </w:r>
      <w:r>
        <w:fldChar w:fldCharType="end"/>
      </w:r>
    </w:p>
    <w:p w:rsidR="00DA3D21" w:rsidRDefault="00DC6072">
      <w:pPr>
        <w:pStyle w:val="indexentry0"/>
      </w:pPr>
      <w:hyperlink w:anchor="section_1494aaa948564576938133fb9dca2cf4">
        <w:r>
          <w:rPr>
            <w:rStyle w:val="Hyperlink"/>
          </w:rPr>
          <w:t>ST_SizeRelFromH simple type</w:t>
        </w:r>
      </w:hyperlink>
      <w:r>
        <w:t xml:space="preserve"> </w:t>
      </w:r>
      <w:r>
        <w:fldChar w:fldCharType="begin"/>
      </w:r>
      <w:r>
        <w:instrText>PAGEREF section_1494aaa948564576938133fb9dca2cf4</w:instrText>
      </w:r>
      <w:r>
        <w:fldChar w:fldCharType="separate"/>
      </w:r>
      <w:r>
        <w:rPr>
          <w:noProof/>
        </w:rPr>
        <w:t>170</w:t>
      </w:r>
      <w:r>
        <w:fldChar w:fldCharType="end"/>
      </w:r>
    </w:p>
    <w:p w:rsidR="00DA3D21" w:rsidRDefault="00DC6072">
      <w:pPr>
        <w:pStyle w:val="indexentry0"/>
      </w:pPr>
      <w:hyperlink w:anchor="section_704593ba96a647c1b0380c1d3713fd08">
        <w:r>
          <w:rPr>
            <w:rStyle w:val="Hyperlink"/>
          </w:rPr>
          <w:t>ST_SizeRelFromV simple type</w:t>
        </w:r>
      </w:hyperlink>
      <w:r>
        <w:t xml:space="preserve"> </w:t>
      </w:r>
      <w:r>
        <w:fldChar w:fldCharType="begin"/>
      </w:r>
      <w:r>
        <w:instrText>PAGEREF section_704593ba96a647c1b0380c1d3713fd08</w:instrText>
      </w:r>
      <w:r>
        <w:fldChar w:fldCharType="separate"/>
      </w:r>
      <w:r>
        <w:rPr>
          <w:noProof/>
        </w:rPr>
        <w:t>171</w:t>
      </w:r>
      <w:r>
        <w:fldChar w:fldCharType="end"/>
      </w:r>
    </w:p>
    <w:p w:rsidR="00DA3D21" w:rsidRDefault="00DC6072">
      <w:pPr>
        <w:pStyle w:val="indexentry0"/>
      </w:pPr>
      <w:hyperlink w:anchor="section_aad524be3cb34840925d4fe0b98aa9b3">
        <w:r>
          <w:rPr>
            <w:rStyle w:val="Hyperlink"/>
          </w:rPr>
          <w:t>ST_Style simple type</w:t>
        </w:r>
      </w:hyperlink>
      <w:r>
        <w:t xml:space="preserve"> </w:t>
      </w:r>
      <w:r>
        <w:fldChar w:fldCharType="begin"/>
      </w:r>
      <w:r>
        <w:instrText>PAGEREF section_aad524be3cb34840925d4fe0b98aa9b3</w:instrText>
      </w:r>
      <w:r>
        <w:fldChar w:fldCharType="separate"/>
      </w:r>
      <w:r>
        <w:rPr>
          <w:noProof/>
        </w:rPr>
        <w:t>117</w:t>
      </w:r>
      <w:r>
        <w:fldChar w:fldCharType="end"/>
      </w:r>
    </w:p>
    <w:p w:rsidR="00DA3D21" w:rsidRDefault="00DC6072">
      <w:pPr>
        <w:pStyle w:val="indexentry0"/>
      </w:pPr>
      <w:hyperlink w:anchor="section_8f9dbb38e819470fbd64a4ff8b32a744">
        <w:r>
          <w:rPr>
            <w:rStyle w:val="Hyperlink"/>
          </w:rPr>
          <w:t>ST_StyleColorEnum simple type</w:t>
        </w:r>
      </w:hyperlink>
      <w:r>
        <w:t xml:space="preserve"> </w:t>
      </w:r>
      <w:r>
        <w:fldChar w:fldCharType="begin"/>
      </w:r>
      <w:r>
        <w:instrText>PAGEREF section_8f9dbb38e819470fbd64a4ff8b32a744</w:instrText>
      </w:r>
      <w:r>
        <w:fldChar w:fldCharType="separate"/>
      </w:r>
      <w:r>
        <w:rPr>
          <w:noProof/>
        </w:rPr>
        <w:t>132</w:t>
      </w:r>
      <w:r>
        <w:fldChar w:fldCharType="end"/>
      </w:r>
    </w:p>
    <w:p w:rsidR="00DA3D21" w:rsidRDefault="00DC6072">
      <w:pPr>
        <w:pStyle w:val="indexentry0"/>
      </w:pPr>
      <w:hyperlink w:anchor="section_9511b022473c48c490af2fcba7e0d8ec">
        <w:r>
          <w:rPr>
            <w:rStyle w:val="Hyperlink"/>
          </w:rPr>
          <w:t>ST_StyleColorVal simple type</w:t>
        </w:r>
      </w:hyperlink>
      <w:r>
        <w:t xml:space="preserve"> </w:t>
      </w:r>
      <w:r>
        <w:fldChar w:fldCharType="begin"/>
      </w:r>
      <w:r>
        <w:instrText>PAGEREF section_9511b022473c48c490af2fcba7e0d8ec</w:instrText>
      </w:r>
      <w:r>
        <w:fldChar w:fldCharType="separate"/>
      </w:r>
      <w:r>
        <w:rPr>
          <w:noProof/>
        </w:rPr>
        <w:t>133</w:t>
      </w:r>
      <w:r>
        <w:fldChar w:fldCharType="end"/>
      </w:r>
    </w:p>
    <w:p w:rsidR="00DA3D21" w:rsidRDefault="00DC6072">
      <w:pPr>
        <w:pStyle w:val="indexentry0"/>
      </w:pPr>
      <w:hyperlink w:anchor="section_f56d97c840c54cea873c2fc7d75be7be">
        <w:r>
          <w:rPr>
            <w:rStyle w:val="Hyperlink"/>
          </w:rPr>
          <w:t>ST_StyleEntryModifier simple type</w:t>
        </w:r>
      </w:hyperlink>
      <w:r>
        <w:t xml:space="preserve"> </w:t>
      </w:r>
      <w:r>
        <w:fldChar w:fldCharType="begin"/>
      </w:r>
      <w:r>
        <w:instrText>PAGEREF section_f56d97c840c54cea873c2fc7d75be7be</w:instrText>
      </w:r>
      <w:r>
        <w:fldChar w:fldCharType="separate"/>
      </w:r>
      <w:r>
        <w:rPr>
          <w:noProof/>
        </w:rPr>
        <w:t>133</w:t>
      </w:r>
      <w:r>
        <w:fldChar w:fldCharType="end"/>
      </w:r>
    </w:p>
    <w:p w:rsidR="00DA3D21" w:rsidRDefault="00DC6072">
      <w:pPr>
        <w:pStyle w:val="indexentry0"/>
      </w:pPr>
      <w:hyperlink w:anchor="section_44b34135d6dc4273bdcc0a2f63977fe4">
        <w:r>
          <w:rPr>
            <w:rStyle w:val="Hyperlink"/>
          </w:rPr>
          <w:t>ST_StyleEntryModifierEnum simple type</w:t>
        </w:r>
      </w:hyperlink>
      <w:r>
        <w:t xml:space="preserve"> </w:t>
      </w:r>
      <w:r>
        <w:fldChar w:fldCharType="begin"/>
      </w:r>
      <w:r>
        <w:instrText>PAGEREF section_44b34135d6dc4273bdcc0a2f63977fe4</w:instrText>
      </w:r>
      <w:r>
        <w:fldChar w:fldCharType="separate"/>
      </w:r>
      <w:r>
        <w:rPr>
          <w:noProof/>
        </w:rPr>
        <w:t>134</w:t>
      </w:r>
      <w:r>
        <w:fldChar w:fldCharType="end"/>
      </w:r>
    </w:p>
    <w:p w:rsidR="00DA3D21" w:rsidRDefault="00DC6072">
      <w:pPr>
        <w:pStyle w:val="indexentry0"/>
      </w:pPr>
      <w:hyperlink w:anchor="section_57f90a473e224319ba757ab575594adf">
        <w:r>
          <w:rPr>
            <w:rStyle w:val="Hyperlink"/>
          </w:rPr>
          <w:t>ST_StyleEntryModifierList simple type</w:t>
        </w:r>
      </w:hyperlink>
      <w:r>
        <w:t xml:space="preserve"> </w:t>
      </w:r>
      <w:r>
        <w:fldChar w:fldCharType="begin"/>
      </w:r>
      <w:r>
        <w:instrText>PAGEREF section_57f90a473e224319ba757ab575594adf</w:instrText>
      </w:r>
      <w:r>
        <w:fldChar w:fldCharType="separate"/>
      </w:r>
      <w:r>
        <w:rPr>
          <w:noProof/>
        </w:rPr>
        <w:t>134</w:t>
      </w:r>
      <w:r>
        <w:fldChar w:fldCharType="end"/>
      </w:r>
    </w:p>
    <w:p w:rsidR="00DA3D21" w:rsidRDefault="00DC6072">
      <w:pPr>
        <w:pStyle w:val="indexentry0"/>
      </w:pPr>
      <w:hyperlink w:anchor="section_6f148e774f484273aaab80d940f17405">
        <w:r>
          <w:rPr>
            <w:rStyle w:val="Hyperlink"/>
          </w:rPr>
          <w:t>ST_StyleReferenceModifier simple type</w:t>
        </w:r>
      </w:hyperlink>
      <w:r>
        <w:t xml:space="preserve"> </w:t>
      </w:r>
      <w:r>
        <w:fldChar w:fldCharType="begin"/>
      </w:r>
      <w:r>
        <w:instrText>PAGEREF section_6f148e774f484273aaab80d940f17405</w:instrText>
      </w:r>
      <w:r>
        <w:fldChar w:fldCharType="separate"/>
      </w:r>
      <w:r>
        <w:rPr>
          <w:noProof/>
        </w:rPr>
        <w:t>134</w:t>
      </w:r>
      <w:r>
        <w:fldChar w:fldCharType="end"/>
      </w:r>
    </w:p>
    <w:p w:rsidR="00DA3D21" w:rsidRDefault="00DC6072">
      <w:pPr>
        <w:pStyle w:val="indexentry0"/>
      </w:pPr>
      <w:hyperlink w:anchor="section_f1b45f46a9354065a820f9affbdd0155">
        <w:r>
          <w:rPr>
            <w:rStyle w:val="Hyperlink"/>
          </w:rPr>
          <w:t>ST_StyleReferenceModifierEnum simple type</w:t>
        </w:r>
      </w:hyperlink>
      <w:r>
        <w:t xml:space="preserve"> </w:t>
      </w:r>
      <w:r>
        <w:fldChar w:fldCharType="begin"/>
      </w:r>
      <w:r>
        <w:instrText>PAGEREF section_f1b45f46a9354065a820f9affbdd0155</w:instrText>
      </w:r>
      <w:r>
        <w:fldChar w:fldCharType="separate"/>
      </w:r>
      <w:r>
        <w:rPr>
          <w:noProof/>
        </w:rPr>
        <w:t>135</w:t>
      </w:r>
      <w:r>
        <w:fldChar w:fldCharType="end"/>
      </w:r>
    </w:p>
    <w:p w:rsidR="00DA3D21" w:rsidRDefault="00DC6072">
      <w:pPr>
        <w:pStyle w:val="indexentry0"/>
      </w:pPr>
      <w:hyperlink w:anchor="section_128309814e6c427383be502a5cb433ea">
        <w:r>
          <w:rPr>
            <w:rStyle w:val="Hyperlink"/>
          </w:rPr>
          <w:t>ST_StyleReferenceModifierList simple type</w:t>
        </w:r>
      </w:hyperlink>
      <w:r>
        <w:t xml:space="preserve"> </w:t>
      </w:r>
      <w:r>
        <w:fldChar w:fldCharType="begin"/>
      </w:r>
      <w:r>
        <w:instrText>PAGEREF section_128309814e6c427383be502a5cb43</w:instrText>
      </w:r>
      <w:r>
        <w:instrText>3ea</w:instrText>
      </w:r>
      <w:r>
        <w:fldChar w:fldCharType="separate"/>
      </w:r>
      <w:r>
        <w:rPr>
          <w:noProof/>
        </w:rPr>
        <w:t>135</w:t>
      </w:r>
      <w:r>
        <w:fldChar w:fldCharType="end"/>
      </w:r>
    </w:p>
    <w:p w:rsidR="00DA3D21" w:rsidRDefault="00DC6072">
      <w:pPr>
        <w:pStyle w:val="indexentry0"/>
      </w:pPr>
      <w:r>
        <w:t>ST_TargetScreenSz simple type (</w:t>
      </w:r>
      <w:hyperlink w:anchor="section_c5ceb0bddf0d41c6a9d38b1adc6f68e6">
        <w:r>
          <w:rPr>
            <w:rStyle w:val="Hyperlink"/>
          </w:rPr>
          <w:t>section 2.12.4.1</w:t>
        </w:r>
      </w:hyperlink>
      <w:r>
        <w:t xml:space="preserve"> </w:t>
      </w:r>
      <w:r>
        <w:fldChar w:fldCharType="begin"/>
      </w:r>
      <w:r>
        <w:instrText>PAGEREF section_c5ceb0bddf0d41c6a9d38b1adc6f68e6</w:instrText>
      </w:r>
      <w:r>
        <w:fldChar w:fldCharType="separate"/>
      </w:r>
      <w:r>
        <w:rPr>
          <w:noProof/>
        </w:rPr>
        <w:t>155</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section_bc84901b0b4341cfbf2ea74bd1b33847</w:instrText>
      </w:r>
      <w:r>
        <w:fldChar w:fldCharType="separate"/>
      </w:r>
      <w:r>
        <w:rPr>
          <w:noProof/>
        </w:rPr>
        <w:t>246</w:t>
      </w:r>
      <w:r>
        <w:fldChar w:fldCharType="end"/>
      </w:r>
      <w:r>
        <w:t xml:space="preserve">, </w:t>
      </w:r>
      <w:hyperlink w:anchor="section_dea01c610a8f4b109f72e60ed7ea82e5">
        <w:r>
          <w:rPr>
            <w:rStyle w:val="Hyperlink"/>
          </w:rPr>
          <w:t>section 2.24.4.15</w:t>
        </w:r>
      </w:hyperlink>
      <w:r>
        <w:t xml:space="preserve"> </w:t>
      </w:r>
      <w:r>
        <w:fldChar w:fldCharType="begin"/>
      </w:r>
      <w:r>
        <w:instrText>PAGEREF section_dea01c610a8f4b109f72e60ed7ea82e5</w:instrText>
      </w:r>
      <w:r>
        <w:fldChar w:fldCharType="separate"/>
      </w:r>
      <w:r>
        <w:rPr>
          <w:noProof/>
        </w:rPr>
        <w:t>254</w:t>
      </w:r>
      <w:r>
        <w:fldChar w:fldCharType="end"/>
      </w:r>
      <w:r>
        <w:t xml:space="preserve">, </w:t>
      </w:r>
      <w:hyperlink w:anchor="section_2278d2aaeeb243508e7fc4e69d1cc1e1">
        <w:r>
          <w:rPr>
            <w:rStyle w:val="Hyperlink"/>
          </w:rPr>
          <w:t xml:space="preserve">section </w:t>
        </w:r>
        <w:r>
          <w:rPr>
            <w:rStyle w:val="Hyperlink"/>
          </w:rPr>
          <w:t>2.24.4.22</w:t>
        </w:r>
      </w:hyperlink>
      <w:r>
        <w:t xml:space="preserve"> </w:t>
      </w:r>
      <w:r>
        <w:fldChar w:fldCharType="begin"/>
      </w:r>
      <w:r>
        <w:instrText>PAGEREF section_2278d2aaeeb243508e7fc4e69d1cc1e1</w:instrText>
      </w:r>
      <w:r>
        <w:fldChar w:fldCharType="separate"/>
      </w:r>
      <w:r>
        <w:rPr>
          <w:noProof/>
        </w:rPr>
        <w:t>258</w:t>
      </w:r>
      <w:r>
        <w:fldChar w:fldCharType="end"/>
      </w:r>
      <w:r>
        <w:t>)</w:t>
      </w:r>
    </w:p>
    <w:p w:rsidR="00DA3D21" w:rsidRDefault="00DC6072">
      <w:pPr>
        <w:pStyle w:val="indexentry0"/>
      </w:pPr>
      <w:r>
        <w:t>style element (</w:t>
      </w:r>
      <w:hyperlink w:anchor="section_3c42a18678df4014b8d04e825fc70d28">
        <w:r>
          <w:rPr>
            <w:rStyle w:val="Hyperlink"/>
          </w:rPr>
          <w:t>section 2.7.1.3</w:t>
        </w:r>
      </w:hyperlink>
      <w:r>
        <w:t xml:space="preserve"> </w:t>
      </w:r>
      <w:r>
        <w:fldChar w:fldCharType="begin"/>
      </w:r>
      <w:r>
        <w:instrText>PAGEREF section_3c42a18678df4014b8d04e825fc70d28</w:instrText>
      </w:r>
      <w:r>
        <w:fldChar w:fldCharType="separate"/>
      </w:r>
      <w:r>
        <w:rPr>
          <w:noProof/>
        </w:rPr>
        <w:t>114</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section_02629bff83e84d2a9087e15261698142</w:instrText>
      </w:r>
      <w:r>
        <w:fldChar w:fldCharType="separate"/>
      </w:r>
      <w:r>
        <w:rPr>
          <w:noProof/>
        </w:rPr>
        <w:t>160</w:t>
      </w:r>
      <w:r>
        <w:fldChar w:fldCharType="end"/>
      </w:r>
      <w:r>
        <w:t>)</w:t>
      </w:r>
    </w:p>
    <w:p w:rsidR="00DA3D21" w:rsidRDefault="00DA3D21">
      <w:pPr>
        <w:spacing w:before="0" w:after="0"/>
        <w:rPr>
          <w:sz w:val="16"/>
        </w:rPr>
      </w:pPr>
    </w:p>
    <w:p w:rsidR="00DA3D21" w:rsidRDefault="00DC6072">
      <w:pPr>
        <w:pStyle w:val="indexheader"/>
      </w:pPr>
      <w:r>
        <w:t>T</w:t>
      </w:r>
    </w:p>
    <w:p w:rsidR="00DA3D21" w:rsidRDefault="00DA3D21">
      <w:pPr>
        <w:spacing w:before="0" w:after="0"/>
        <w:rPr>
          <w:sz w:val="16"/>
        </w:rPr>
      </w:pPr>
    </w:p>
    <w:p w:rsidR="00DA3D21" w:rsidRDefault="00DC6072">
      <w:pPr>
        <w:pStyle w:val="indexentry0"/>
      </w:pPr>
      <w:hyperlink w:anchor="section_8a43ddabf81247f1aed7ea0db3fa5d44">
        <w:r>
          <w:rPr>
            <w:rStyle w:val="Hyperlink"/>
          </w:rPr>
          <w:t>Theme extensions</w:t>
        </w:r>
      </w:hyperlink>
      <w:r>
        <w:t xml:space="preserve"> </w:t>
      </w:r>
      <w:r>
        <w:fldChar w:fldCharType="begin"/>
      </w:r>
      <w:r>
        <w:instrText>PAGEREF section_8a43ddabf81247f1aed7ea0db3fa5d44</w:instrText>
      </w:r>
      <w:r>
        <w:fldChar w:fldCharType="separate"/>
      </w:r>
      <w:r>
        <w:rPr>
          <w:noProof/>
        </w:rPr>
        <w:t>52</w:t>
      </w:r>
      <w:r>
        <w:fldChar w:fldCharType="end"/>
      </w:r>
    </w:p>
    <w:p w:rsidR="00DA3D21" w:rsidRDefault="00DC6072">
      <w:pPr>
        <w:pStyle w:val="indexentry0"/>
      </w:pPr>
      <w:hyperlink w:anchor="section_bfee84d2e63543b8841d5399db246a6d">
        <w:r>
          <w:rPr>
            <w:rStyle w:val="Hyperlink"/>
          </w:rPr>
          <w:t>themeFamily element</w:t>
        </w:r>
      </w:hyperlink>
      <w:r>
        <w:t xml:space="preserve"> </w:t>
      </w:r>
      <w:r>
        <w:fldChar w:fldCharType="begin"/>
      </w:r>
      <w:r>
        <w:instrText>PAGEREF section_bfee84d2e63543b8841d5399db246a6d</w:instrText>
      </w:r>
      <w:r>
        <w:fldChar w:fldCharType="separate"/>
      </w:r>
      <w:r>
        <w:rPr>
          <w:noProof/>
        </w:rPr>
        <w:t>91</w:t>
      </w:r>
      <w:r>
        <w:fldChar w:fldCharType="end"/>
      </w:r>
    </w:p>
    <w:p w:rsidR="00DA3D21" w:rsidRDefault="00DC6072">
      <w:pPr>
        <w:pStyle w:val="indexentry0"/>
      </w:pPr>
      <w:hyperlink w:anchor="section_60238c6c2ba5422f820b8652091b1baf">
        <w:r>
          <w:rPr>
            <w:rStyle w:val="Hyperlink"/>
          </w:rPr>
          <w:t>Tracking changes</w:t>
        </w:r>
      </w:hyperlink>
      <w:r>
        <w:t xml:space="preserve"> </w:t>
      </w:r>
      <w:r>
        <w:fldChar w:fldCharType="begin"/>
      </w:r>
      <w:r>
        <w:instrText>PAGEREF section_60238c6c2ba5422f820b86520</w:instrText>
      </w:r>
      <w:r>
        <w:instrText>91b1baf</w:instrText>
      </w:r>
      <w:r>
        <w:fldChar w:fldCharType="separate"/>
      </w:r>
      <w:r>
        <w:rPr>
          <w:noProof/>
        </w:rPr>
        <w:t>403</w:t>
      </w:r>
      <w:r>
        <w:fldChar w:fldCharType="end"/>
      </w:r>
    </w:p>
    <w:p w:rsidR="00DA3D21" w:rsidRDefault="00DC6072">
      <w:pPr>
        <w:pStyle w:val="indexentry0"/>
      </w:pPr>
      <w:hyperlink w:anchor="section_1219b03d8cf34f5c8bc0123d330aaf59">
        <w:r>
          <w:rPr>
            <w:rStyle w:val="Hyperlink"/>
          </w:rPr>
          <w:t>tx element</w:t>
        </w:r>
      </w:hyperlink>
      <w:r>
        <w:t xml:space="preserve"> </w:t>
      </w:r>
      <w:r>
        <w:fldChar w:fldCharType="begin"/>
      </w:r>
      <w:r>
        <w:instrText>PAGEREF section_1219b03d8cf34f5c8bc0123d330aaf59</w:instrText>
      </w:r>
      <w:r>
        <w:fldChar w:fldCharType="separate"/>
      </w:r>
      <w:r>
        <w:rPr>
          <w:noProof/>
        </w:rPr>
        <w:t>102</w:t>
      </w:r>
      <w:r>
        <w:fldChar w:fldCharType="end"/>
      </w:r>
    </w:p>
    <w:p w:rsidR="00DA3D21" w:rsidRDefault="00DA3D21">
      <w:pPr>
        <w:spacing w:before="0" w:after="0"/>
        <w:rPr>
          <w:sz w:val="16"/>
        </w:rPr>
      </w:pPr>
    </w:p>
    <w:p w:rsidR="00DA3D21" w:rsidRDefault="00DC6072">
      <w:pPr>
        <w:pStyle w:val="indexheader"/>
      </w:pPr>
      <w:r>
        <w:t>U</w:t>
      </w:r>
    </w:p>
    <w:p w:rsidR="00DA3D21" w:rsidRDefault="00DA3D21">
      <w:pPr>
        <w:spacing w:before="0" w:after="0"/>
        <w:rPr>
          <w:sz w:val="16"/>
        </w:rPr>
      </w:pPr>
    </w:p>
    <w:p w:rsidR="00DA3D21" w:rsidRDefault="00DC6072">
      <w:pPr>
        <w:pStyle w:val="indexentry0"/>
      </w:pPr>
      <w:hyperlink w:anchor="section_c05c287ff63e4fa98163e3e106b4105f">
        <w:r>
          <w:rPr>
            <w:rStyle w:val="Hyperlink"/>
          </w:rPr>
          <w:t>useLocalDpi element</w:t>
        </w:r>
      </w:hyperlink>
      <w:r>
        <w:t xml:space="preserve"> </w:t>
      </w:r>
      <w:r>
        <w:fldChar w:fldCharType="begin"/>
      </w:r>
      <w:r>
        <w:instrText>PAGEREF section_c05c287ff63e4fa98163e3e106b4105f</w:instrText>
      </w:r>
      <w:r>
        <w:fldChar w:fldCharType="separate"/>
      </w:r>
      <w:r>
        <w:rPr>
          <w:noProof/>
        </w:rPr>
        <w:t>59</w:t>
      </w:r>
      <w:r>
        <w:fldChar w:fldCharType="end"/>
      </w:r>
    </w:p>
    <w:p w:rsidR="00DA3D21" w:rsidRDefault="00DA3D21">
      <w:pPr>
        <w:spacing w:before="0" w:after="0"/>
        <w:rPr>
          <w:sz w:val="16"/>
        </w:rPr>
      </w:pPr>
    </w:p>
    <w:p w:rsidR="00DA3D21" w:rsidRDefault="00DC6072">
      <w:pPr>
        <w:pStyle w:val="indexheader"/>
      </w:pPr>
      <w:r>
        <w:t>V</w:t>
      </w:r>
    </w:p>
    <w:p w:rsidR="00DA3D21" w:rsidRDefault="00DA3D21">
      <w:pPr>
        <w:spacing w:before="0" w:after="0"/>
        <w:rPr>
          <w:sz w:val="16"/>
        </w:rPr>
      </w:pPr>
    </w:p>
    <w:p w:rsidR="00DA3D21" w:rsidRDefault="00DC6072">
      <w:pPr>
        <w:pStyle w:val="indexentry0"/>
      </w:pPr>
      <w:hyperlink w:anchor="section_442f1579260f48f8a33f2c1c47546ff6">
        <w:r>
          <w:rPr>
            <w:rStyle w:val="Hyperlink"/>
          </w:rPr>
          <w:t>Vendor-extensible fields</w:t>
        </w:r>
      </w:hyperlink>
      <w:r>
        <w:t xml:space="preserve"> </w:t>
      </w:r>
      <w:r>
        <w:fldChar w:fldCharType="begin"/>
      </w:r>
      <w:r>
        <w:instrText>PAGEREF section_442f1579260f48f8a33f2c1c47546ff6</w:instrText>
      </w:r>
      <w:r>
        <w:fldChar w:fldCharType="separate"/>
      </w:r>
      <w:r>
        <w:rPr>
          <w:noProof/>
        </w:rPr>
        <w:t>27</w:t>
      </w:r>
      <w:r>
        <w:fldChar w:fldCharType="end"/>
      </w:r>
    </w:p>
    <w:p w:rsidR="00DA3D21" w:rsidRDefault="00DC6072">
      <w:pPr>
        <w:pStyle w:val="indexentry0"/>
      </w:pPr>
      <w:hyperlink w:anchor="section_fc5c3ab98d13462eaa0cdfff4aad5b92">
        <w:r>
          <w:rPr>
            <w:rStyle w:val="Hyperlink"/>
          </w:rPr>
          <w:t>Versioning</w:t>
        </w:r>
      </w:hyperlink>
      <w:r>
        <w:t xml:space="preserve"> </w:t>
      </w:r>
      <w:r>
        <w:fldChar w:fldCharType="begin"/>
      </w:r>
      <w:r>
        <w:instrText>PAGEREF section_fc5c3ab98d13462eaa0cdfff4aad5b92</w:instrText>
      </w:r>
      <w:r>
        <w:fldChar w:fldCharType="separate"/>
      </w:r>
      <w:r>
        <w:rPr>
          <w:noProof/>
        </w:rPr>
        <w:t>27</w:t>
      </w:r>
      <w:r>
        <w:fldChar w:fldCharType="end"/>
      </w:r>
    </w:p>
    <w:p w:rsidR="00DA3D21" w:rsidRDefault="00DA3D21">
      <w:pPr>
        <w:spacing w:before="0" w:after="0"/>
        <w:rPr>
          <w:sz w:val="16"/>
        </w:rPr>
      </w:pPr>
    </w:p>
    <w:p w:rsidR="00DA3D21" w:rsidRDefault="00DC6072">
      <w:pPr>
        <w:pStyle w:val="indexheader"/>
      </w:pPr>
      <w:r>
        <w:t>W</w:t>
      </w:r>
    </w:p>
    <w:p w:rsidR="00DA3D21" w:rsidRDefault="00DA3D21">
      <w:pPr>
        <w:spacing w:before="0" w:after="0"/>
        <w:rPr>
          <w:sz w:val="16"/>
        </w:rPr>
      </w:pPr>
    </w:p>
    <w:p w:rsidR="00DA3D21" w:rsidRDefault="00DC6072">
      <w:pPr>
        <w:pStyle w:val="indexentry0"/>
      </w:pPr>
      <w:hyperlink w:anchor="section_16a635fbbd3d4327b2ddb1a1c5f6e09e">
        <w:r>
          <w:rPr>
            <w:rStyle w:val="Hyperlink"/>
          </w:rPr>
          <w:t>webVideoPr element</w:t>
        </w:r>
      </w:hyperlink>
      <w:r>
        <w:t xml:space="preserve"> </w:t>
      </w:r>
      <w:r>
        <w:fldChar w:fldCharType="begin"/>
      </w:r>
      <w:r>
        <w:instrText>PAGEREF section_16a635fbbd3d4327b2ddb1a1c5f6e09e</w:instrText>
      </w:r>
      <w:r>
        <w:fldChar w:fldCharType="separate"/>
      </w:r>
      <w:r>
        <w:rPr>
          <w:noProof/>
        </w:rPr>
        <w:t>172</w:t>
      </w:r>
      <w:r>
        <w:fldChar w:fldCharType="end"/>
      </w:r>
    </w:p>
    <w:p w:rsidR="00DA3D21" w:rsidRDefault="00DC6072">
      <w:pPr>
        <w:pStyle w:val="indexentry0"/>
      </w:pPr>
      <w:hyperlink w:anchor="section_526d1fffc66c4a50b58041a53622f375">
        <w:r>
          <w:rPr>
            <w:rStyle w:val="Hyperlink"/>
          </w:rPr>
          <w:t>wgp element</w:t>
        </w:r>
      </w:hyperlink>
      <w:r>
        <w:t xml:space="preserve"> </w:t>
      </w:r>
      <w:r>
        <w:fldChar w:fldCharType="begin"/>
      </w:r>
      <w:r>
        <w:instrText>PAGEREF section_526d1fffc66c4a50b58041a53622f375</w:instrText>
      </w:r>
      <w:r>
        <w:fldChar w:fldCharType="separate"/>
      </w:r>
      <w:r>
        <w:rPr>
          <w:noProof/>
        </w:rPr>
        <w:t>163</w:t>
      </w:r>
      <w:r>
        <w:fldChar w:fldCharType="end"/>
      </w:r>
    </w:p>
    <w:p w:rsidR="00DA3D21" w:rsidRDefault="00DC6072">
      <w:pPr>
        <w:pStyle w:val="indexentry0"/>
      </w:pPr>
      <w:hyperlink w:anchor="section_6aaf2ba56974456099833fcd7fead7cb">
        <w:r>
          <w:rPr>
            <w:rStyle w:val="Hyperlink"/>
          </w:rPr>
          <w:t>Wordprocessing ML drawing extensions</w:t>
        </w:r>
      </w:hyperlink>
      <w:r>
        <w:t xml:space="preserve"> </w:t>
      </w:r>
      <w:r>
        <w:fldChar w:fldCharType="begin"/>
      </w:r>
      <w:r>
        <w:instrText>PAGEREF section_6aaf2ba56974456099833fcd7fead7cb</w:instrText>
      </w:r>
      <w:r>
        <w:fldChar w:fldCharType="separate"/>
      </w:r>
      <w:r>
        <w:rPr>
          <w:noProof/>
        </w:rPr>
        <w:t>47</w:t>
      </w:r>
      <w:r>
        <w:fldChar w:fldCharType="end"/>
      </w:r>
    </w:p>
    <w:p w:rsidR="00DA3D21" w:rsidRDefault="00DC6072">
      <w:pPr>
        <w:pStyle w:val="indexentry0"/>
      </w:pPr>
      <w:r>
        <w:t>WordprocessingML</w:t>
      </w:r>
    </w:p>
    <w:p w:rsidR="00DA3D21" w:rsidRDefault="00DC6072">
      <w:pPr>
        <w:pStyle w:val="indexentry0"/>
      </w:pPr>
      <w:r>
        <w:t xml:space="preserve">   </w:t>
      </w:r>
      <w:hyperlink w:anchor="section_f72fa35bdb6145b3b9c0ed6063f844d5">
        <w:r>
          <w:rPr>
            <w:rStyle w:val="Hyperlink"/>
          </w:rPr>
          <w:t>ActiveX and OLE Objects</w:t>
        </w:r>
      </w:hyperlink>
      <w:r>
        <w:t xml:space="preserve"> </w:t>
      </w:r>
      <w:r>
        <w:fldChar w:fldCharType="begin"/>
      </w:r>
      <w:r>
        <w:instrText>PAGEREF section_f72fa35bdb6145b3b9c0ed6063f844d5</w:instrText>
      </w:r>
      <w:r>
        <w:fldChar w:fldCharType="separate"/>
      </w:r>
      <w:r>
        <w:rPr>
          <w:noProof/>
        </w:rPr>
        <w:t>48</w:t>
      </w:r>
      <w:r>
        <w:fldChar w:fldCharType="end"/>
      </w:r>
    </w:p>
    <w:p w:rsidR="00DA3D21" w:rsidRDefault="00DC6072">
      <w:pPr>
        <w:pStyle w:val="indexentry0"/>
      </w:pPr>
      <w:r>
        <w:t xml:space="preserve">   </w:t>
      </w:r>
      <w:hyperlink w:anchor="section_1baaec7d67f540bc8acc985f8d053021">
        <w:r>
          <w:rPr>
            <w:rStyle w:val="Hyperlink"/>
          </w:rPr>
          <w:t>Background fill</w:t>
        </w:r>
      </w:hyperlink>
      <w:r>
        <w:t xml:space="preserve"> </w:t>
      </w:r>
      <w:r>
        <w:fldChar w:fldCharType="begin"/>
      </w:r>
      <w:r>
        <w:instrText>PAGEREF section_1baaec7d67f540bc8acc985f8d05</w:instrText>
      </w:r>
      <w:r>
        <w:instrText>3021</w:instrText>
      </w:r>
      <w:r>
        <w:fldChar w:fldCharType="separate"/>
      </w:r>
      <w:r>
        <w:rPr>
          <w:noProof/>
        </w:rPr>
        <w:t>49</w:t>
      </w:r>
      <w:r>
        <w:fldChar w:fldCharType="end"/>
      </w:r>
    </w:p>
    <w:p w:rsidR="00DA3D21" w:rsidRDefault="00DC6072">
      <w:pPr>
        <w:pStyle w:val="indexentry0"/>
      </w:pPr>
      <w:r>
        <w:t xml:space="preserve">   </w:t>
      </w:r>
      <w:hyperlink w:anchor="section_d0bd7eb080fe40e68f7849b88ebe0e15">
        <w:r>
          <w:rPr>
            <w:rStyle w:val="Hyperlink"/>
          </w:rPr>
          <w:t>DrawingML canvases</w:t>
        </w:r>
      </w:hyperlink>
      <w:r>
        <w:t xml:space="preserve"> </w:t>
      </w:r>
      <w:r>
        <w:fldChar w:fldCharType="begin"/>
      </w:r>
      <w:r>
        <w:instrText>PAGEREF section_d0bd7eb080fe40e68f7849b88ebe0e15</w:instrText>
      </w:r>
      <w:r>
        <w:fldChar w:fldCharType="separate"/>
      </w:r>
      <w:r>
        <w:rPr>
          <w:noProof/>
        </w:rPr>
        <w:t>51</w:t>
      </w:r>
      <w:r>
        <w:fldChar w:fldCharType="end"/>
      </w:r>
    </w:p>
    <w:p w:rsidR="00DA3D21" w:rsidRDefault="00DC6072">
      <w:pPr>
        <w:pStyle w:val="indexentry0"/>
      </w:pPr>
      <w:r>
        <w:t xml:space="preserve">   </w:t>
      </w:r>
      <w:hyperlink w:anchor="section_0f92b02612074eaca725d2907262124b">
        <w:r>
          <w:rPr>
            <w:rStyle w:val="Hyperlink"/>
          </w:rPr>
          <w:t>DrawingML content parts</w:t>
        </w:r>
      </w:hyperlink>
      <w:r>
        <w:t xml:space="preserve"> </w:t>
      </w:r>
      <w:r>
        <w:fldChar w:fldCharType="begin"/>
      </w:r>
      <w:r>
        <w:instrText>PAGEREF section_0f92b02612074eaca725d2907262124b</w:instrText>
      </w:r>
      <w:r>
        <w:fldChar w:fldCharType="separate"/>
      </w:r>
      <w:r>
        <w:rPr>
          <w:noProof/>
        </w:rPr>
        <w:t>51</w:t>
      </w:r>
      <w:r>
        <w:fldChar w:fldCharType="end"/>
      </w:r>
    </w:p>
    <w:p w:rsidR="00DA3D21" w:rsidRDefault="00DC6072">
      <w:pPr>
        <w:pStyle w:val="indexentry0"/>
      </w:pPr>
      <w:r>
        <w:t xml:space="preserve">   </w:t>
      </w:r>
      <w:hyperlink w:anchor="section_d97ae94393d647ffa2616fca341fc5a8">
        <w:r>
          <w:rPr>
            <w:rStyle w:val="Hyperlink"/>
          </w:rPr>
          <w:t>DrawingML groups</w:t>
        </w:r>
      </w:hyperlink>
      <w:r>
        <w:t xml:space="preserve"> </w:t>
      </w:r>
      <w:r>
        <w:fldChar w:fldCharType="begin"/>
      </w:r>
      <w:r>
        <w:instrText>PAGEREF section_d97ae94393d647ffa2616fca341fc5a8</w:instrText>
      </w:r>
      <w:r>
        <w:fldChar w:fldCharType="separate"/>
      </w:r>
      <w:r>
        <w:rPr>
          <w:noProof/>
        </w:rPr>
        <w:t>50</w:t>
      </w:r>
      <w:r>
        <w:fldChar w:fldCharType="end"/>
      </w:r>
    </w:p>
    <w:p w:rsidR="00DA3D21" w:rsidRDefault="00DC6072">
      <w:pPr>
        <w:pStyle w:val="indexentry0"/>
      </w:pPr>
      <w:r>
        <w:t xml:space="preserve">   </w:t>
      </w:r>
      <w:hyperlink w:anchor="section_1ba79d37c64041dcba4e9180ed31651e">
        <w:r>
          <w:rPr>
            <w:rStyle w:val="Hyperlink"/>
          </w:rPr>
          <w:t>Drawi</w:t>
        </w:r>
        <w:r>
          <w:rPr>
            <w:rStyle w:val="Hyperlink"/>
          </w:rPr>
          <w:t>ngML shapes</w:t>
        </w:r>
      </w:hyperlink>
      <w:r>
        <w:t xml:space="preserve"> </w:t>
      </w:r>
      <w:r>
        <w:fldChar w:fldCharType="begin"/>
      </w:r>
      <w:r>
        <w:instrText>PAGEREF section_1ba79d37c64041dcba4e9180ed31651e</w:instrText>
      </w:r>
      <w:r>
        <w:fldChar w:fldCharType="separate"/>
      </w:r>
      <w:r>
        <w:rPr>
          <w:noProof/>
        </w:rPr>
        <w:t>50</w:t>
      </w:r>
      <w:r>
        <w:fldChar w:fldCharType="end"/>
      </w:r>
    </w:p>
    <w:p w:rsidR="00DA3D21" w:rsidRDefault="00DC6072">
      <w:pPr>
        <w:pStyle w:val="indexentry0"/>
      </w:pPr>
      <w:hyperlink w:anchor="section_87221dc813de488589b8429c078ed191">
        <w:r>
          <w:rPr>
            <w:rStyle w:val="Hyperlink"/>
          </w:rPr>
          <w:t>WordprocessingML drawing</w:t>
        </w:r>
      </w:hyperlink>
      <w:r>
        <w:t xml:space="preserve"> </w:t>
      </w:r>
      <w:r>
        <w:fldChar w:fldCharType="begin"/>
      </w:r>
      <w:r>
        <w:instrText>PAGEREF section_87221dc813de488589b8429c078ed191</w:instrText>
      </w:r>
      <w:r>
        <w:fldChar w:fldCharType="separate"/>
      </w:r>
      <w:r>
        <w:rPr>
          <w:noProof/>
        </w:rPr>
        <w:t>25</w:t>
      </w:r>
      <w:r>
        <w:fldChar w:fldCharType="end"/>
      </w:r>
    </w:p>
    <w:p w:rsidR="00DA3D21" w:rsidRDefault="00DC6072">
      <w:pPr>
        <w:pStyle w:val="indexentry0"/>
      </w:pPr>
      <w:hyperlink w:anchor="section_20e2341adde54f5fb2bbb676eabe0cae">
        <w:r>
          <w:rPr>
            <w:rStyle w:val="Hyperlink"/>
          </w:rPr>
          <w:t>wpc element</w:t>
        </w:r>
      </w:hyperlink>
      <w:r>
        <w:t xml:space="preserve"> </w:t>
      </w:r>
      <w:r>
        <w:fldChar w:fldCharType="begin"/>
      </w:r>
      <w:r>
        <w:instrText>PAGEREF section_20e2341adde54f5fb2bbb676eabe0cae</w:instrText>
      </w:r>
      <w:r>
        <w:fldChar w:fldCharType="separate"/>
      </w:r>
      <w:r>
        <w:rPr>
          <w:noProof/>
        </w:rPr>
        <w:t>165</w:t>
      </w:r>
      <w:r>
        <w:fldChar w:fldCharType="end"/>
      </w:r>
    </w:p>
    <w:p w:rsidR="00DA3D21" w:rsidRDefault="00DC6072">
      <w:pPr>
        <w:pStyle w:val="indexentry0"/>
      </w:pPr>
      <w:hyperlink w:anchor="section_5af97c23a99c43eb8a4b44709fe2d916">
        <w:r>
          <w:rPr>
            <w:rStyle w:val="Hyperlink"/>
          </w:rPr>
          <w:t>wsp element</w:t>
        </w:r>
      </w:hyperlink>
      <w:r>
        <w:t xml:space="preserve"> </w:t>
      </w:r>
      <w:r>
        <w:fldChar w:fldCharType="begin"/>
      </w:r>
      <w:r>
        <w:instrText>PAGEREF section_5af97c23a99c43eb8a4b44709fe2d916</w:instrText>
      </w:r>
      <w:r>
        <w:fldChar w:fldCharType="separate"/>
      </w:r>
      <w:r>
        <w:rPr>
          <w:noProof/>
        </w:rPr>
        <w:t>156</w:t>
      </w:r>
      <w:r>
        <w:fldChar w:fldCharType="end"/>
      </w:r>
    </w:p>
    <w:p w:rsidR="00DA3D21" w:rsidRDefault="00DA3D21">
      <w:pPr>
        <w:spacing w:before="0" w:after="0"/>
        <w:rPr>
          <w:sz w:val="16"/>
        </w:rPr>
      </w:pPr>
    </w:p>
    <w:p w:rsidR="00DA3D21" w:rsidRDefault="00DC6072">
      <w:pPr>
        <w:pStyle w:val="indexheader"/>
      </w:pPr>
      <w:r>
        <w:t>X</w:t>
      </w:r>
    </w:p>
    <w:p w:rsidR="00DA3D21" w:rsidRDefault="00DA3D21">
      <w:pPr>
        <w:spacing w:before="0" w:after="0"/>
        <w:rPr>
          <w:sz w:val="16"/>
        </w:rPr>
      </w:pPr>
    </w:p>
    <w:p w:rsidR="00DA3D21" w:rsidRDefault="00DC6072">
      <w:pPr>
        <w:pStyle w:val="indexentry0"/>
      </w:pPr>
      <w:hyperlink w:anchor="section_288e1a316d5c4b009b5b2301c82258f7">
        <w:r>
          <w:rPr>
            <w:rStyle w:val="Hyperlink"/>
          </w:rPr>
          <w:t>xForSave element</w:t>
        </w:r>
      </w:hyperlink>
      <w:r>
        <w:t xml:space="preserve"> </w:t>
      </w:r>
      <w:r>
        <w:fldChar w:fldCharType="begin"/>
      </w:r>
      <w:r>
        <w:instrText>PAGEREF section_288e1a316d5c4b009b5b2301c82258f7</w:instrText>
      </w:r>
      <w:r>
        <w:fldChar w:fldCharType="separate"/>
      </w:r>
      <w:r>
        <w:rPr>
          <w:noProof/>
        </w:rPr>
        <w:t>102</w:t>
      </w:r>
      <w:r>
        <w:fldChar w:fldCharType="end"/>
      </w:r>
    </w:p>
    <w:p w:rsidR="00DA3D21" w:rsidRDefault="00DC6072">
      <w:pPr>
        <w:pStyle w:val="indexentry0"/>
      </w:pPr>
      <w:hyperlink w:anchor="section_bdc95a77957c40f89ef247cbcdeb8af2">
        <w:r>
          <w:rPr>
            <w:rStyle w:val="Hyperlink"/>
          </w:rPr>
          <w:t>XML schema</w:t>
        </w:r>
      </w:hyperlink>
      <w:r>
        <w:t xml:space="preserve"> </w:t>
      </w:r>
      <w:r>
        <w:fldChar w:fldCharType="begin"/>
      </w:r>
      <w:r>
        <w:instrText>PAGEREF section_bdc95a77957c40f89ef247cbcdeb8af2</w:instrText>
      </w:r>
      <w:r>
        <w:fldChar w:fldCharType="separate"/>
      </w:r>
      <w:r>
        <w:rPr>
          <w:noProof/>
        </w:rPr>
        <w:t>330</w:t>
      </w:r>
      <w:r>
        <w:fldChar w:fldCharType="end"/>
      </w:r>
    </w:p>
    <w:p w:rsidR="00DA3D21" w:rsidRDefault="00DA3D21">
      <w:pPr>
        <w:rPr>
          <w:rStyle w:val="InlineCode"/>
        </w:rPr>
      </w:pPr>
      <w:bookmarkStart w:id="4489" w:name="EndOfDocument_ST"/>
      <w:bookmarkEnd w:id="4489"/>
    </w:p>
    <w:sectPr w:rsidR="00DA3D21">
      <w:headerReference w:type="even" r:id="rId1008"/>
      <w:headerReference w:type="default" r:id="rId1009"/>
      <w:footerReference w:type="default" r:id="rId1010"/>
      <w:headerReference w:type="first" r:id="rId1011"/>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3D21" w:rsidRDefault="00DC6072">
      <w:r>
        <w:separator/>
      </w:r>
    </w:p>
    <w:p w:rsidR="00DA3D21" w:rsidRDefault="00DA3D21"/>
  </w:endnote>
  <w:endnote w:type="continuationSeparator" w:id="0">
    <w:p w:rsidR="00DA3D21" w:rsidRDefault="00DC6072">
      <w:r>
        <w:continuationSeparator/>
      </w:r>
    </w:p>
    <w:p w:rsidR="00DA3D21" w:rsidRDefault="00DA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D21" w:rsidRDefault="00DC6072">
    <w:pPr>
      <w:pStyle w:val="Footer"/>
      <w:jc w:val="right"/>
    </w:pPr>
    <w:r>
      <w:fldChar w:fldCharType="begin"/>
    </w:r>
    <w:r>
      <w:instrText xml:space="preserve"> PAGE </w:instrText>
    </w:r>
    <w:r>
      <w:fldChar w:fldCharType="separate"/>
    </w:r>
    <w:r>
      <w:rPr>
        <w:noProof/>
      </w:rPr>
      <w:t>404</w:t>
    </w:r>
    <w:r>
      <w:fldChar w:fldCharType="end"/>
    </w:r>
    <w:r>
      <w:t xml:space="preserve"> / </w:t>
    </w:r>
    <w:r>
      <w:fldChar w:fldCharType="begin"/>
    </w:r>
    <w:r>
      <w:instrText xml:space="preserve"> NUMPAGES </w:instrText>
    </w:r>
    <w:r>
      <w:fldChar w:fldCharType="separate"/>
    </w:r>
    <w:r>
      <w:rPr>
        <w:noProof/>
      </w:rPr>
      <w:t>408</w:t>
    </w:r>
    <w:r>
      <w:fldChar w:fldCharType="end"/>
    </w:r>
  </w:p>
  <w:p w:rsidR="00DA3D21" w:rsidRDefault="00DC6072">
    <w:pPr>
      <w:pStyle w:val="PageFooter"/>
    </w:pPr>
    <w:r>
      <w:t>[MS-ODRAWXML] - v20210422</w:t>
    </w:r>
  </w:p>
  <w:p w:rsidR="00DA3D21" w:rsidRDefault="00DC6072">
    <w:pPr>
      <w:pStyle w:val="PageFooter"/>
    </w:pPr>
    <w:r>
      <w:t>Office Drawing Extensions to Office Open XML Structure</w:t>
    </w:r>
  </w:p>
  <w:p w:rsidR="00DA3D21" w:rsidRDefault="00DC6072">
    <w:pPr>
      <w:pStyle w:val="PageFooter"/>
    </w:pPr>
    <w:r>
      <w:t>Copyright © 2021 Microsoft Corporation</w:t>
    </w:r>
  </w:p>
  <w:p w:rsidR="00DA3D21" w:rsidRDefault="00DC6072">
    <w:pPr>
      <w:pStyle w:val="PageFooter"/>
    </w:pPr>
    <w:r>
      <w:t>Release: April 22,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D21" w:rsidRDefault="00DC6072">
    <w:pPr>
      <w:pStyle w:val="Footer"/>
      <w:jc w:val="right"/>
    </w:pPr>
    <w:r>
      <w:fldChar w:fldCharType="begin"/>
    </w:r>
    <w:r>
      <w:instrText xml:space="preserve"> PAGE </w:instrText>
    </w:r>
    <w:r>
      <w:fldChar w:fldCharType="separate"/>
    </w:r>
    <w:r>
      <w:rPr>
        <w:noProof/>
      </w:rPr>
      <w:t>408</w:t>
    </w:r>
    <w:r>
      <w:fldChar w:fldCharType="end"/>
    </w:r>
    <w:r>
      <w:t xml:space="preserve"> / </w:t>
    </w:r>
    <w:r>
      <w:fldChar w:fldCharType="begin"/>
    </w:r>
    <w:r>
      <w:instrText xml:space="preserve"> NUMPAGES </w:instrText>
    </w:r>
    <w:r>
      <w:fldChar w:fldCharType="separate"/>
    </w:r>
    <w:r>
      <w:rPr>
        <w:noProof/>
      </w:rPr>
      <w:t>408</w:t>
    </w:r>
    <w:r>
      <w:fldChar w:fldCharType="end"/>
    </w:r>
  </w:p>
  <w:p w:rsidR="00DA3D21" w:rsidRDefault="00DC6072">
    <w:pPr>
      <w:pStyle w:val="PageFooter"/>
    </w:pPr>
    <w:r>
      <w:t>[MS-ODRAWXML] - v20210422</w:t>
    </w:r>
  </w:p>
  <w:p w:rsidR="00DA3D21" w:rsidRDefault="00DC6072">
    <w:pPr>
      <w:pStyle w:val="PageFooter"/>
    </w:pPr>
    <w:r>
      <w:t>Office Drawing Extensions to Office Open XML Structure</w:t>
    </w:r>
  </w:p>
  <w:p w:rsidR="00DA3D21" w:rsidRDefault="00DC6072">
    <w:pPr>
      <w:pStyle w:val="PageFooter"/>
    </w:pPr>
    <w:r>
      <w:t>Copyright © 2021 Microsoft Corporation</w:t>
    </w:r>
  </w:p>
  <w:p w:rsidR="00DA3D21" w:rsidRDefault="00DC6072">
    <w:pPr>
      <w:pStyle w:val="PageFooter"/>
    </w:pPr>
    <w:r>
      <w:t>Release: April 22,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3D21" w:rsidRDefault="00DC6072">
      <w:r>
        <w:separator/>
      </w:r>
    </w:p>
    <w:p w:rsidR="00DA3D21" w:rsidRDefault="00DA3D21"/>
  </w:footnote>
  <w:footnote w:type="continuationSeparator" w:id="0">
    <w:p w:rsidR="00DA3D21" w:rsidRDefault="00DC6072">
      <w:r>
        <w:continuationSeparator/>
      </w:r>
    </w:p>
    <w:p w:rsidR="00DA3D21" w:rsidRDefault="00DA3D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D21" w:rsidRDefault="00DC6072">
    <w:pPr>
      <w:pStyle w:val="Header"/>
    </w:pPr>
    <w:r>
      <w:rPr>
        <w:noProof/>
      </w:rPr>
      <w:pict>
        <v:shapetype id="_x0000_m29799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PowerPlusWaterMarkObject777040" o:spid="_x0000_s297985" type="#_x0000_m297996" style="position:absolute;margin-left:0;margin-top:0;width:549.9pt;height:109.95pt;rotation:315;z-index:-251658240;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D21" w:rsidRDefault="00DC6072">
    <w:pPr>
      <w:pStyle w:val="Header"/>
    </w:pPr>
    <w:r>
      <w:rPr>
        <w:noProof/>
      </w:rPr>
      <w:pict>
        <v:shapetype id="_x0000_m297995"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4" type="#_x0000_m297995" style="position:absolute;margin-left:0;margin-top:0;width:549.9pt;height:109.95pt;rotation:315;z-index:-251657216;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D21" w:rsidRDefault="00DC6072">
    <w:pPr>
      <w:pStyle w:val="Header"/>
    </w:pPr>
    <w:r>
      <w:rPr>
        <w:noProof/>
      </w:rPr>
      <w:pict>
        <v:shapetype id="_x0000_m297993"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2" type="#_x0000_m297993" style="position:absolute;margin-left:0;margin-top:0;width:549.9pt;height:109.95pt;rotation:315;z-index:-251656192;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D21" w:rsidRDefault="00DC6072">
    <w:pPr>
      <w:pStyle w:val="Header"/>
    </w:pPr>
    <w:r>
      <w:rPr>
        <w:noProof/>
      </w:rPr>
      <w:pict>
        <v:shapetype id="_x0000_m297991"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0" type="#_x0000_m297991" style="position:absolute;margin-left:0;margin-top:0;width:549.9pt;height:109.95pt;rotation:315;z-index:-251655168;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D21" w:rsidRDefault="00DC6072">
    <w:pPr>
      <w:pStyle w:val="Header"/>
    </w:pPr>
    <w:r>
      <w:rPr>
        <w:noProof/>
      </w:rPr>
      <w:pict>
        <v:shapetype id="_x0000_m297989"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88" type="#_x0000_m297989" style="position:absolute;margin-left:0;margin-top:0;width:549.9pt;height:109.95pt;rotation:315;z-index:-251654144;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D21" w:rsidRDefault="00DC6072">
    <w:pPr>
      <w:pStyle w:val="Header"/>
    </w:pPr>
    <w:r>
      <w:rPr>
        <w:noProof/>
      </w:rPr>
      <w:pict>
        <v:shapetype id="_x0000_m297987"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86" type="#_x0000_m297987" style="position:absolute;margin-left:0;margin-top:0;width:549.9pt;height:109.95pt;rotation:315;z-index:-251653120;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A3A069B"/>
    <w:multiLevelType w:val="hybridMultilevel"/>
    <w:tmpl w:val="1F52EAD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9" w15:restartNumberingAfterBreak="0">
    <w:nsid w:val="1EA855B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0"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204E0829"/>
    <w:multiLevelType w:val="hybridMultilevel"/>
    <w:tmpl w:val="6CE2BBE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20CD00D8"/>
    <w:multiLevelType w:val="hybridMultilevel"/>
    <w:tmpl w:val="3698DA8A"/>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5"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2AAE1AC2"/>
    <w:multiLevelType w:val="hybridMultilevel"/>
    <w:tmpl w:val="B5E6D930"/>
    <w:lvl w:ilvl="0" w:tplc="04090001">
      <w:start w:val="1"/>
      <w:numFmt w:val="bullet"/>
      <w:lvlText w:val="§"/>
      <w:lvlJc w:val="left"/>
      <w:pPr>
        <w:ind w:left="360" w:hanging="360"/>
      </w:pPr>
      <w:rPr>
        <w:rFonts w:ascii="Wingdings" w:hAnsi="Wingdings" w:hint="default"/>
        <w:color w:val="auto"/>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0" w15:restartNumberingAfterBreak="0">
    <w:nsid w:val="2AE427E2"/>
    <w:multiLevelType w:val="hybridMultilevel"/>
    <w:tmpl w:val="EB84B808"/>
    <w:lvl w:ilvl="0" w:tplc="0409000F">
      <w:start w:val="1"/>
      <w:numFmt w:val="decimal"/>
      <w:lvlText w:val="%1."/>
      <w:lvlJc w:val="left"/>
      <w:pPr>
        <w:ind w:left="360" w:hanging="360"/>
      </w:pPr>
      <w:rPr>
        <w:rFonts w:cs="Times New Roman"/>
      </w:rPr>
    </w:lvl>
    <w:lvl w:ilvl="1" w:tplc="04090019">
      <w:start w:val="1"/>
      <w:numFmt w:val="decimal"/>
      <w:lvlText w:val="%2."/>
      <w:lvlJc w:val="left"/>
      <w:pPr>
        <w:ind w:left="720" w:hanging="360"/>
      </w:pPr>
      <w:rPr>
        <w:rFonts w:cs="Times New Roman"/>
      </w:rPr>
    </w:lvl>
    <w:lvl w:ilvl="2" w:tplc="0409001B" w:tentative="1">
      <w:start w:val="1"/>
      <w:numFmt w:val="decimal"/>
      <w:lvlText w:val="%3."/>
      <w:lvlJc w:val="left"/>
      <w:pPr>
        <w:ind w:left="1080" w:hanging="360"/>
      </w:pPr>
      <w:rPr>
        <w:rFonts w:cs="Times New Roman"/>
      </w:rPr>
    </w:lvl>
    <w:lvl w:ilvl="3" w:tplc="0409000F" w:tentative="1">
      <w:start w:val="1"/>
      <w:numFmt w:val="decimal"/>
      <w:lvlText w:val="%4."/>
      <w:lvlJc w:val="left"/>
      <w:pPr>
        <w:ind w:left="1440" w:hanging="360"/>
      </w:pPr>
      <w:rPr>
        <w:rFonts w:cs="Times New Roman"/>
      </w:rPr>
    </w:lvl>
    <w:lvl w:ilvl="4" w:tplc="04090019" w:tentative="1">
      <w:start w:val="1"/>
      <w:numFmt w:val="decimal"/>
      <w:lvlText w:val="%5."/>
      <w:lvlJc w:val="left"/>
      <w:pPr>
        <w:ind w:left="1800" w:hanging="360"/>
      </w:pPr>
      <w:rPr>
        <w:rFonts w:cs="Times New Roman"/>
      </w:rPr>
    </w:lvl>
    <w:lvl w:ilvl="5" w:tplc="0409001B" w:tentative="1">
      <w:start w:val="1"/>
      <w:numFmt w:val="decimal"/>
      <w:lvlText w:val="%6."/>
      <w:lvlJc w:val="left"/>
      <w:pPr>
        <w:ind w:left="2160" w:hanging="360"/>
      </w:pPr>
      <w:rPr>
        <w:rFonts w:cs="Times New Roman"/>
      </w:rPr>
    </w:lvl>
    <w:lvl w:ilvl="6" w:tplc="0409000F" w:tentative="1">
      <w:start w:val="1"/>
      <w:numFmt w:val="decimal"/>
      <w:lvlText w:val="%7."/>
      <w:lvlJc w:val="left"/>
      <w:pPr>
        <w:ind w:left="2520" w:hanging="360"/>
      </w:pPr>
      <w:rPr>
        <w:rFonts w:cs="Times New Roman"/>
      </w:rPr>
    </w:lvl>
    <w:lvl w:ilvl="7" w:tplc="04090019" w:tentative="1">
      <w:start w:val="1"/>
      <w:numFmt w:val="decimal"/>
      <w:lvlText w:val="%8."/>
      <w:lvlJc w:val="left"/>
      <w:pPr>
        <w:ind w:left="2880" w:hanging="360"/>
      </w:pPr>
      <w:rPr>
        <w:rFonts w:cs="Times New Roman"/>
      </w:rPr>
    </w:lvl>
    <w:lvl w:ilvl="8" w:tplc="0409001B" w:tentative="1">
      <w:start w:val="1"/>
      <w:numFmt w:val="decimal"/>
      <w:lvlText w:val="%9."/>
      <w:lvlJc w:val="left"/>
      <w:pPr>
        <w:ind w:left="3240" w:hanging="360"/>
      </w:pPr>
      <w:rPr>
        <w:rFonts w:cs="Times New Roman"/>
      </w:rPr>
    </w:lvl>
  </w:abstractNum>
  <w:abstractNum w:abstractNumId="21"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2" w15:restartNumberingAfterBreak="0">
    <w:nsid w:val="2F89684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3"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4"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59E769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8"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2"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3E17837"/>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53D1EAF"/>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8"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220096D"/>
    <w:multiLevelType w:val="hybridMultilevel"/>
    <w:tmpl w:val="A568F0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6"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7"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49" w15:restartNumberingAfterBreak="0">
    <w:nsid w:val="7ABB3C0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0" w15:restartNumberingAfterBreak="0">
    <w:nsid w:val="7BB533C9"/>
    <w:multiLevelType w:val="hybridMultilevel"/>
    <w:tmpl w:val="DA28BD8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38"/>
  </w:num>
  <w:num w:numId="2">
    <w:abstractNumId w:val="18"/>
  </w:num>
  <w:num w:numId="3">
    <w:abstractNumId w:val="13"/>
  </w:num>
  <w:num w:numId="4">
    <w:abstractNumId w:val="48"/>
  </w:num>
  <w:num w:numId="5">
    <w:abstractNumId w:val="21"/>
  </w:num>
  <w:num w:numId="6">
    <w:abstractNumId w:val="15"/>
  </w:num>
  <w:num w:numId="7">
    <w:abstractNumId w:val="45"/>
  </w:num>
  <w:num w:numId="8">
    <w:abstractNumId w:val="14"/>
  </w:num>
  <w:num w:numId="9">
    <w:abstractNumId w:val="1"/>
  </w:num>
  <w:num w:numId="10">
    <w:abstractNumId w:val="31"/>
  </w:num>
  <w:num w:numId="11">
    <w:abstractNumId w:val="23"/>
  </w:num>
  <w:num w:numId="12">
    <w:abstractNumId w:val="8"/>
  </w:num>
  <w:num w:numId="13">
    <w:abstractNumId w:val="46"/>
  </w:num>
  <w:num w:numId="14">
    <w:abstractNumId w:val="0"/>
  </w:num>
  <w:num w:numId="15">
    <w:abstractNumId w:val="37"/>
  </w:num>
  <w:num w:numId="16">
    <w:abstractNumId w:val="37"/>
  </w:num>
  <w:num w:numId="17">
    <w:abstractNumId w:val="37"/>
  </w:num>
  <w:num w:numId="18">
    <w:abstractNumId w:val="37"/>
  </w:num>
  <w:num w:numId="19">
    <w:abstractNumId w:val="37"/>
  </w:num>
  <w:num w:numId="20">
    <w:abstractNumId w:val="37"/>
  </w:num>
  <w:num w:numId="21">
    <w:abstractNumId w:val="37"/>
  </w:num>
  <w:num w:numId="22">
    <w:abstractNumId w:val="37"/>
  </w:num>
  <w:num w:numId="23">
    <w:abstractNumId w:val="37"/>
  </w:num>
  <w:num w:numId="24">
    <w:abstractNumId w:val="24"/>
  </w:num>
  <w:num w:numId="25">
    <w:abstractNumId w:val="43"/>
  </w:num>
  <w:num w:numId="26">
    <w:abstractNumId w:val="3"/>
  </w:num>
  <w:num w:numId="27">
    <w:abstractNumId w:val="28"/>
  </w:num>
  <w:num w:numId="28">
    <w:abstractNumId w:val="25"/>
  </w:num>
  <w:num w:numId="29">
    <w:abstractNumId w:val="4"/>
  </w:num>
  <w:num w:numId="30">
    <w:abstractNumId w:val="5"/>
  </w:num>
  <w:num w:numId="31">
    <w:abstractNumId w:val="17"/>
  </w:num>
  <w:num w:numId="32">
    <w:abstractNumId w:val="30"/>
  </w:num>
  <w:num w:numId="33">
    <w:abstractNumId w:val="7"/>
  </w:num>
  <w:num w:numId="34">
    <w:abstractNumId w:val="41"/>
  </w:num>
  <w:num w:numId="35">
    <w:abstractNumId w:val="33"/>
  </w:num>
  <w:num w:numId="36">
    <w:abstractNumId w:val="39"/>
  </w:num>
  <w:num w:numId="37">
    <w:abstractNumId w:val="10"/>
  </w:num>
  <w:num w:numId="38">
    <w:abstractNumId w:val="16"/>
  </w:num>
  <w:num w:numId="39">
    <w:abstractNumId w:val="32"/>
  </w:num>
  <w:num w:numId="40">
    <w:abstractNumId w:val="29"/>
  </w:num>
  <w:num w:numId="41">
    <w:abstractNumId w:val="26"/>
  </w:num>
  <w:num w:numId="42">
    <w:abstractNumId w:val="35"/>
  </w:num>
  <w:num w:numId="43">
    <w:abstractNumId w:val="42"/>
  </w:num>
  <w:num w:numId="44">
    <w:abstractNumId w:val="47"/>
  </w:num>
  <w:num w:numId="45">
    <w:abstractNumId w:val="40"/>
  </w:num>
  <w:num w:numId="46">
    <w:abstractNumId w:val="6"/>
  </w:num>
  <w:num w:numId="47">
    <w:abstractNumId w:val="50"/>
  </w:num>
  <w:num w:numId="48">
    <w:abstractNumId w:val="11"/>
  </w:num>
  <w:num w:numId="49">
    <w:abstractNumId w:val="12"/>
  </w:num>
  <w:num w:numId="50">
    <w:abstractNumId w:val="19"/>
  </w:num>
  <w:num w:numId="51">
    <w:abstractNumId w:val="6"/>
  </w:num>
  <w:num w:numId="52">
    <w:abstractNumId w:val="20"/>
  </w:num>
  <w:num w:numId="53">
    <w:abstractNumId w:val="2"/>
  </w:num>
  <w:num w:numId="54">
    <w:abstractNumId w:val="44"/>
  </w:num>
  <w:num w:numId="55">
    <w:abstractNumId w:val="27"/>
  </w:num>
  <w:num w:numId="56">
    <w:abstractNumId w:val="49"/>
  </w:num>
  <w:num w:numId="57">
    <w:abstractNumId w:val="36"/>
  </w:num>
  <w:num w:numId="58">
    <w:abstractNumId w:val="22"/>
  </w:num>
  <w:num w:numId="59">
    <w:abstractNumId w:val="9"/>
  </w:num>
  <w:num w:numId="60">
    <w:abstractNumId w:val="3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97"/>
    <o:shapelayout v:ext="edit">
      <o:idmap v:ext="edit" data="291"/>
    </o:shapelayout>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DA3D21"/>
    <w:rsid w:val="00DA3D21"/>
    <w:rsid w:val="00DC60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90607" TargetMode="External"/><Relationship Id="rId671" Type="http://schemas.openxmlformats.org/officeDocument/2006/relationships/hyperlink" Target="https://go.microsoft.com/fwlink/?linkid=861068" TargetMode="External"/><Relationship Id="rId769" Type="http://schemas.openxmlformats.org/officeDocument/2006/relationships/hyperlink" Target="https://go.microsoft.com/fwlink/?LinkId=90607" TargetMode="External"/><Relationship Id="rId976" Type="http://schemas.openxmlformats.org/officeDocument/2006/relationships/hyperlink" Target="https://go.microsoft.com/fwlink/?LinkId=90607" TargetMode="External"/><Relationship Id="rId21" Type="http://schemas.openxmlformats.org/officeDocument/2006/relationships/hyperlink" Target="https://go.microsoft.com/fwlink/?LinkId=90317" TargetMode="External"/><Relationship Id="rId324" Type="http://schemas.openxmlformats.org/officeDocument/2006/relationships/hyperlink" Target="https://go.microsoft.com/fwlink/?LinkId=90607" TargetMode="External"/><Relationship Id="rId531" Type="http://schemas.openxmlformats.org/officeDocument/2006/relationships/hyperlink" Target="https://go.microsoft.com/fwlink/?linkid=861065" TargetMode="External"/><Relationship Id="rId629" Type="http://schemas.openxmlformats.org/officeDocument/2006/relationships/hyperlink" Target="https://go.microsoft.com/fwlink/?LinkId=90607" TargetMode="External"/><Relationship Id="rId170" Type="http://schemas.openxmlformats.org/officeDocument/2006/relationships/hyperlink" Target="https://go.microsoft.com/fwlink/?LinkId=90607" TargetMode="External"/><Relationship Id="rId836" Type="http://schemas.openxmlformats.org/officeDocument/2006/relationships/hyperlink" Target="https://go.microsoft.com/fwlink/?linkid=861065" TargetMode="External"/><Relationship Id="rId268" Type="http://schemas.openxmlformats.org/officeDocument/2006/relationships/hyperlink" Target="https://go.microsoft.com/fwlink/?linkid=861065" TargetMode="External"/><Relationship Id="rId475" Type="http://schemas.openxmlformats.org/officeDocument/2006/relationships/hyperlink" Target="https://go.microsoft.com/fwlink/?LinkId=90607" TargetMode="External"/><Relationship Id="rId682" Type="http://schemas.openxmlformats.org/officeDocument/2006/relationships/hyperlink" Target="https://go.microsoft.com/fwlink/?LinkId=90607" TargetMode="External"/><Relationship Id="rId903" Type="http://schemas.openxmlformats.org/officeDocument/2006/relationships/image" Target="media/image35.bin"/><Relationship Id="rId32" Type="http://schemas.openxmlformats.org/officeDocument/2006/relationships/hyperlink" Target="%5bMS-PPTX%5d.pdf" TargetMode="External"/><Relationship Id="rId128" Type="http://schemas.openxmlformats.org/officeDocument/2006/relationships/hyperlink" Target="https://go.microsoft.com/fwlink/?LinkId=90607" TargetMode="External"/><Relationship Id="rId335" Type="http://schemas.openxmlformats.org/officeDocument/2006/relationships/hyperlink" Target="https://go.microsoft.com/fwlink/?linkid=861065" TargetMode="External"/><Relationship Id="rId542" Type="http://schemas.openxmlformats.org/officeDocument/2006/relationships/hyperlink" Target="https://go.microsoft.com/fwlink/?LinkId=90607" TargetMode="External"/><Relationship Id="rId987" Type="http://schemas.openxmlformats.org/officeDocument/2006/relationships/hyperlink" Target="https://go.microsoft.com/fwlink/?LinkId=90607" TargetMode="External"/><Relationship Id="rId181" Type="http://schemas.openxmlformats.org/officeDocument/2006/relationships/hyperlink" Target="https://go.microsoft.com/fwlink/?LinkId=90607" TargetMode="External"/><Relationship Id="rId402" Type="http://schemas.openxmlformats.org/officeDocument/2006/relationships/hyperlink" Target="https://go.microsoft.com/fwlink/?linkid=861065" TargetMode="External"/><Relationship Id="rId847" Type="http://schemas.openxmlformats.org/officeDocument/2006/relationships/hyperlink" Target="https://go.microsoft.com/fwlink/?LinkId=90607" TargetMode="External"/><Relationship Id="rId279" Type="http://schemas.openxmlformats.org/officeDocument/2006/relationships/hyperlink" Target="https://go.microsoft.com/fwlink/?linkid=861065" TargetMode="External"/><Relationship Id="rId486" Type="http://schemas.openxmlformats.org/officeDocument/2006/relationships/hyperlink" Target="https://go.microsoft.com/fwlink/?LinkId=90607" TargetMode="External"/><Relationship Id="rId693" Type="http://schemas.openxmlformats.org/officeDocument/2006/relationships/hyperlink" Target="https://go.microsoft.com/fwlink/?LinkId=90607" TargetMode="External"/><Relationship Id="rId707" Type="http://schemas.openxmlformats.org/officeDocument/2006/relationships/hyperlink" Target="https://go.microsoft.com/fwlink/?LinkId=90607" TargetMode="External"/><Relationship Id="rId914" Type="http://schemas.openxmlformats.org/officeDocument/2006/relationships/hyperlink" Target="%5bMS-DOCX%5d.pdf" TargetMode="External"/><Relationship Id="rId43" Type="http://schemas.openxmlformats.org/officeDocument/2006/relationships/hyperlink" Target="https://go.microsoft.com/fwlink/?linkid=861065" TargetMode="External"/><Relationship Id="rId139" Type="http://schemas.openxmlformats.org/officeDocument/2006/relationships/hyperlink" Target="https://go.microsoft.com/fwlink/?linkid=861065" TargetMode="External"/><Relationship Id="rId346" Type="http://schemas.openxmlformats.org/officeDocument/2006/relationships/hyperlink" Target="https://go.microsoft.com/fwlink/?LinkId=90607" TargetMode="External"/><Relationship Id="rId553" Type="http://schemas.openxmlformats.org/officeDocument/2006/relationships/hyperlink" Target="https://go.microsoft.com/fwlink/?LinkId=90607" TargetMode="External"/><Relationship Id="rId760" Type="http://schemas.openxmlformats.org/officeDocument/2006/relationships/hyperlink" Target="https://go.microsoft.com/fwlink/?LinkId=90607" TargetMode="External"/><Relationship Id="rId998" Type="http://schemas.openxmlformats.org/officeDocument/2006/relationships/hyperlink" Target="https://go.microsoft.com/fwlink/?linkid=861065" TargetMode="External"/><Relationship Id="rId192" Type="http://schemas.openxmlformats.org/officeDocument/2006/relationships/hyperlink" Target="https://go.microsoft.com/fwlink/?linkid=861065" TargetMode="External"/><Relationship Id="rId206" Type="http://schemas.openxmlformats.org/officeDocument/2006/relationships/image" Target="media/image18.bin"/><Relationship Id="rId413" Type="http://schemas.openxmlformats.org/officeDocument/2006/relationships/hyperlink" Target="https://go.microsoft.com/fwlink/?LinkId=90607" TargetMode="External"/><Relationship Id="rId858" Type="http://schemas.openxmlformats.org/officeDocument/2006/relationships/hyperlink" Target="https://go.microsoft.com/fwlink/?linkid=861065" TargetMode="External"/><Relationship Id="rId497" Type="http://schemas.openxmlformats.org/officeDocument/2006/relationships/hyperlink" Target="https://go.microsoft.com/fwlink/?LinkId=90607" TargetMode="External"/><Relationship Id="rId620" Type="http://schemas.openxmlformats.org/officeDocument/2006/relationships/hyperlink" Target="https://go.microsoft.com/fwlink/?LinkId=90609" TargetMode="External"/><Relationship Id="rId718" Type="http://schemas.openxmlformats.org/officeDocument/2006/relationships/hyperlink" Target="https://go.microsoft.com/fwlink/?LinkId=90607" TargetMode="External"/><Relationship Id="rId925" Type="http://schemas.openxmlformats.org/officeDocument/2006/relationships/hyperlink" Target="https://go.microsoft.com/fwlink/?linkid=861065" TargetMode="External"/><Relationship Id="rId357" Type="http://schemas.openxmlformats.org/officeDocument/2006/relationships/hyperlink" Target="%5bMS-XLSX%5d.pdf" TargetMode="External"/><Relationship Id="rId54" Type="http://schemas.openxmlformats.org/officeDocument/2006/relationships/hyperlink" Target="https://go.microsoft.com/fwlink/?linkid=861065" TargetMode="External"/><Relationship Id="rId217" Type="http://schemas.openxmlformats.org/officeDocument/2006/relationships/hyperlink" Target="https://go.microsoft.com/fwlink/?LinkId=90607" TargetMode="External"/><Relationship Id="rId564" Type="http://schemas.openxmlformats.org/officeDocument/2006/relationships/hyperlink" Target="https://go.microsoft.com/fwlink/?LinkId=90607" TargetMode="External"/><Relationship Id="rId771" Type="http://schemas.openxmlformats.org/officeDocument/2006/relationships/hyperlink" Target="https://go.microsoft.com/fwlink/?LinkId=90607" TargetMode="External"/><Relationship Id="rId869" Type="http://schemas.openxmlformats.org/officeDocument/2006/relationships/hyperlink" Target="https://go.microsoft.com/fwlink/?LinkId=90607" TargetMode="External"/><Relationship Id="rId424" Type="http://schemas.openxmlformats.org/officeDocument/2006/relationships/hyperlink" Target="https://go.microsoft.com/fwlink/?LinkId=90607" TargetMode="External"/><Relationship Id="rId631" Type="http://schemas.openxmlformats.org/officeDocument/2006/relationships/hyperlink" Target="https://go.microsoft.com/fwlink/?linkid=861065" TargetMode="External"/><Relationship Id="rId729" Type="http://schemas.openxmlformats.org/officeDocument/2006/relationships/hyperlink" Target="https://go.microsoft.com/fwlink/?LinkId=90607" TargetMode="External"/><Relationship Id="rId270" Type="http://schemas.openxmlformats.org/officeDocument/2006/relationships/hyperlink" Target="https://go.microsoft.com/fwlink/?linkid=861065" TargetMode="External"/><Relationship Id="rId936" Type="http://schemas.openxmlformats.org/officeDocument/2006/relationships/hyperlink" Target="https://go.microsoft.com/fwlink/?LinkId=90607" TargetMode="External"/><Relationship Id="rId65" Type="http://schemas.openxmlformats.org/officeDocument/2006/relationships/hyperlink" Target="https://go.microsoft.com/fwlink/?linkid=861065" TargetMode="External"/><Relationship Id="rId130" Type="http://schemas.openxmlformats.org/officeDocument/2006/relationships/hyperlink" Target="https://go.microsoft.com/fwlink/?LinkId=90607" TargetMode="External"/><Relationship Id="rId368" Type="http://schemas.openxmlformats.org/officeDocument/2006/relationships/hyperlink" Target="https://go.microsoft.com/fwlink/?LinkId=90609" TargetMode="External"/><Relationship Id="rId575" Type="http://schemas.openxmlformats.org/officeDocument/2006/relationships/hyperlink" Target="https://go.microsoft.com/fwlink/?LinkId=90607" TargetMode="External"/><Relationship Id="rId782" Type="http://schemas.openxmlformats.org/officeDocument/2006/relationships/hyperlink" Target="https://go.microsoft.com/fwlink/?LinkId=90607" TargetMode="External"/><Relationship Id="rId228" Type="http://schemas.openxmlformats.org/officeDocument/2006/relationships/hyperlink" Target="https://go.microsoft.com/fwlink/?LinkId=90607" TargetMode="External"/><Relationship Id="rId435" Type="http://schemas.openxmlformats.org/officeDocument/2006/relationships/hyperlink" Target="https://go.microsoft.com/fwlink/?LinkId=90607" TargetMode="External"/><Relationship Id="rId642" Type="http://schemas.openxmlformats.org/officeDocument/2006/relationships/hyperlink" Target="https://go.microsoft.com/fwlink/?LinkId=90609" TargetMode="External"/><Relationship Id="rId281" Type="http://schemas.openxmlformats.org/officeDocument/2006/relationships/hyperlink" Target="https://go.microsoft.com/fwlink/?linkid=861065" TargetMode="External"/><Relationship Id="rId502" Type="http://schemas.openxmlformats.org/officeDocument/2006/relationships/hyperlink" Target="https://go.microsoft.com/fwlink/?linkid=861154" TargetMode="External"/><Relationship Id="rId947" Type="http://schemas.openxmlformats.org/officeDocument/2006/relationships/hyperlink" Target="https://go.microsoft.com/fwlink/?LinkId=90607" TargetMode="External"/><Relationship Id="rId76" Type="http://schemas.openxmlformats.org/officeDocument/2006/relationships/hyperlink" Target="https://go.microsoft.com/fwlink/?linkid=861065" TargetMode="External"/><Relationship Id="rId141" Type="http://schemas.openxmlformats.org/officeDocument/2006/relationships/hyperlink" Target="https://go.microsoft.com/fwlink/?linkid=861065" TargetMode="External"/><Relationship Id="rId379" Type="http://schemas.openxmlformats.org/officeDocument/2006/relationships/hyperlink" Target="https://go.microsoft.com/fwlink/?LinkId=90609" TargetMode="External"/><Relationship Id="rId586" Type="http://schemas.openxmlformats.org/officeDocument/2006/relationships/hyperlink" Target="https://go.microsoft.com/fwlink/?linkid=861065" TargetMode="External"/><Relationship Id="rId793" Type="http://schemas.openxmlformats.org/officeDocument/2006/relationships/hyperlink" Target="https://go.microsoft.com/fwlink/?LinkId=90607" TargetMode="External"/><Relationship Id="rId807" Type="http://schemas.openxmlformats.org/officeDocument/2006/relationships/hyperlink" Target="https://go.microsoft.com/fwlink/?LinkId=90607" TargetMode="External"/><Relationship Id="rId7" Type="http://schemas.openxmlformats.org/officeDocument/2006/relationships/footnotes" Target="footnotes.xml"/><Relationship Id="rId239" Type="http://schemas.openxmlformats.org/officeDocument/2006/relationships/hyperlink" Target="https://go.microsoft.com/fwlink/?linkid=861065" TargetMode="External"/><Relationship Id="rId446" Type="http://schemas.openxmlformats.org/officeDocument/2006/relationships/hyperlink" Target="https://go.microsoft.com/fwlink/?linkid=861065" TargetMode="External"/><Relationship Id="rId653" Type="http://schemas.openxmlformats.org/officeDocument/2006/relationships/hyperlink" Target="https://go.microsoft.com/fwlink/?LinkId=90609" TargetMode="External"/><Relationship Id="rId292" Type="http://schemas.openxmlformats.org/officeDocument/2006/relationships/hyperlink" Target="https://go.microsoft.com/fwlink/?LinkId=90607" TargetMode="External"/><Relationship Id="rId306" Type="http://schemas.openxmlformats.org/officeDocument/2006/relationships/hyperlink" Target="https://go.microsoft.com/fwlink/?LinkId=90607" TargetMode="External"/><Relationship Id="rId860" Type="http://schemas.openxmlformats.org/officeDocument/2006/relationships/hyperlink" Target="https://go.microsoft.com/fwlink/?LinkId=123096" TargetMode="External"/><Relationship Id="rId958" Type="http://schemas.openxmlformats.org/officeDocument/2006/relationships/hyperlink" Target="https://go.microsoft.com/fwlink/?LinkId=90607" TargetMode="External"/><Relationship Id="rId87" Type="http://schemas.openxmlformats.org/officeDocument/2006/relationships/hyperlink" Target="https://go.microsoft.com/fwlink/?linkid=861154" TargetMode="External"/><Relationship Id="rId513" Type="http://schemas.openxmlformats.org/officeDocument/2006/relationships/hyperlink" Target="https://go.microsoft.com/fwlink/?LinkId=90607" TargetMode="External"/><Relationship Id="rId597" Type="http://schemas.openxmlformats.org/officeDocument/2006/relationships/hyperlink" Target="https://go.microsoft.com/fwlink/?LinkId=90607" TargetMode="External"/><Relationship Id="rId720" Type="http://schemas.openxmlformats.org/officeDocument/2006/relationships/hyperlink" Target="https://go.microsoft.com/fwlink/?LinkId=90607" TargetMode="External"/><Relationship Id="rId818" Type="http://schemas.openxmlformats.org/officeDocument/2006/relationships/hyperlink" Target="https://go.microsoft.com/fwlink/?linkid=861065" TargetMode="External"/><Relationship Id="rId152" Type="http://schemas.openxmlformats.org/officeDocument/2006/relationships/hyperlink" Target="https://go.microsoft.com/fwlink/?LinkId=90607" TargetMode="External"/><Relationship Id="rId457" Type="http://schemas.openxmlformats.org/officeDocument/2006/relationships/hyperlink" Target="https://go.microsoft.com/fwlink/?LinkId=90607" TargetMode="External"/><Relationship Id="rId1003" Type="http://schemas.openxmlformats.org/officeDocument/2006/relationships/hyperlink" Target="mailto:dochelp@microsoft.com" TargetMode="External"/><Relationship Id="rId664" Type="http://schemas.openxmlformats.org/officeDocument/2006/relationships/hyperlink" Target="https://go.microsoft.com/fwlink/?LinkId=90609" TargetMode="External"/><Relationship Id="rId871" Type="http://schemas.openxmlformats.org/officeDocument/2006/relationships/hyperlink" Target="https://go.microsoft.com/fwlink/?LinkId=90607" TargetMode="External"/><Relationship Id="rId969" Type="http://schemas.openxmlformats.org/officeDocument/2006/relationships/hyperlink" Target="https://go.microsoft.com/fwlink/?LinkId=90607" TargetMode="External"/><Relationship Id="rId14" Type="http://schemas.openxmlformats.org/officeDocument/2006/relationships/hyperlink" Target="mailto:dochelp@microsoft.com" TargetMode="External"/><Relationship Id="rId317" Type="http://schemas.openxmlformats.org/officeDocument/2006/relationships/hyperlink" Target="https://go.microsoft.com/fwlink/?linkid=861065" TargetMode="External"/><Relationship Id="rId524" Type="http://schemas.openxmlformats.org/officeDocument/2006/relationships/hyperlink" Target="https://go.microsoft.com/fwlink/?linkid=861068" TargetMode="External"/><Relationship Id="rId731" Type="http://schemas.openxmlformats.org/officeDocument/2006/relationships/hyperlink" Target="https://go.microsoft.com/fwlink/?LinkId=90609" TargetMode="External"/><Relationship Id="rId98" Type="http://schemas.openxmlformats.org/officeDocument/2006/relationships/hyperlink" Target="https://go.microsoft.com/fwlink/?linkid=861065" TargetMode="External"/><Relationship Id="rId163" Type="http://schemas.openxmlformats.org/officeDocument/2006/relationships/image" Target="media/image4.bin"/><Relationship Id="rId370" Type="http://schemas.openxmlformats.org/officeDocument/2006/relationships/hyperlink" Target="https://go.microsoft.com/fwlink/?LinkId=90607" TargetMode="External"/><Relationship Id="rId829" Type="http://schemas.openxmlformats.org/officeDocument/2006/relationships/hyperlink" Target="https://go.microsoft.com/fwlink/?LinkId=90607" TargetMode="External"/><Relationship Id="rId230" Type="http://schemas.openxmlformats.org/officeDocument/2006/relationships/hyperlink" Target="https://go.microsoft.com/fwlink/?linkid=861065" TargetMode="External"/><Relationship Id="rId468" Type="http://schemas.openxmlformats.org/officeDocument/2006/relationships/hyperlink" Target="https://go.microsoft.com/fwlink/?LinkId=90609" TargetMode="External"/><Relationship Id="rId675" Type="http://schemas.openxmlformats.org/officeDocument/2006/relationships/hyperlink" Target="https://go.microsoft.com/fwlink/?LinkId=90607" TargetMode="External"/><Relationship Id="rId882" Type="http://schemas.openxmlformats.org/officeDocument/2006/relationships/hyperlink" Target="https://go.microsoft.com/fwlink/?linkid=861065" TargetMode="External"/><Relationship Id="rId25" Type="http://schemas.openxmlformats.org/officeDocument/2006/relationships/hyperlink" Target="https://go.microsoft.com/fwlink/?LinkId=156829" TargetMode="External"/><Relationship Id="rId328" Type="http://schemas.openxmlformats.org/officeDocument/2006/relationships/hyperlink" Target="https://go.microsoft.com/fwlink/?LinkId=90607" TargetMode="External"/><Relationship Id="rId535" Type="http://schemas.openxmlformats.org/officeDocument/2006/relationships/hyperlink" Target="https://go.microsoft.com/fwlink/?LinkId=90607" TargetMode="External"/><Relationship Id="rId742" Type="http://schemas.openxmlformats.org/officeDocument/2006/relationships/hyperlink" Target="https://go.microsoft.com/fwlink/?linkid=861065" TargetMode="External"/><Relationship Id="rId174" Type="http://schemas.openxmlformats.org/officeDocument/2006/relationships/image" Target="media/image8.bin"/><Relationship Id="rId381" Type="http://schemas.openxmlformats.org/officeDocument/2006/relationships/hyperlink" Target="https://go.microsoft.com/fwlink/?linkid=861065" TargetMode="External"/><Relationship Id="rId602" Type="http://schemas.openxmlformats.org/officeDocument/2006/relationships/hyperlink" Target="https://go.microsoft.com/fwlink/?LinkId=90609" TargetMode="External"/><Relationship Id="rId241" Type="http://schemas.openxmlformats.org/officeDocument/2006/relationships/hyperlink" Target="https://go.microsoft.com/fwlink/?linkid=861065" TargetMode="External"/><Relationship Id="rId479" Type="http://schemas.openxmlformats.org/officeDocument/2006/relationships/hyperlink" Target="https://go.microsoft.com/fwlink/?LinkId=90609" TargetMode="External"/><Relationship Id="rId686" Type="http://schemas.openxmlformats.org/officeDocument/2006/relationships/hyperlink" Target="https://go.microsoft.com/fwlink/?LinkId=90609" TargetMode="External"/><Relationship Id="rId893" Type="http://schemas.openxmlformats.org/officeDocument/2006/relationships/hyperlink" Target="https://go.microsoft.com/fwlink/?LinkId=90607" TargetMode="External"/><Relationship Id="rId907" Type="http://schemas.openxmlformats.org/officeDocument/2006/relationships/image" Target="media/image39.bin"/><Relationship Id="rId36" Type="http://schemas.openxmlformats.org/officeDocument/2006/relationships/hyperlink" Target="https://go.microsoft.com/fwlink/?LinkId=90460" TargetMode="External"/><Relationship Id="rId339" Type="http://schemas.openxmlformats.org/officeDocument/2006/relationships/hyperlink" Target="https://go.microsoft.com/fwlink/?linkid=861065" TargetMode="External"/><Relationship Id="rId546" Type="http://schemas.openxmlformats.org/officeDocument/2006/relationships/hyperlink" Target="https://go.microsoft.com/fwlink/?linkid=861065" TargetMode="External"/><Relationship Id="rId753" Type="http://schemas.openxmlformats.org/officeDocument/2006/relationships/hyperlink" Target="https://go.microsoft.com/fwlink/?LinkId=90607" TargetMode="External"/><Relationship Id="rId101" Type="http://schemas.openxmlformats.org/officeDocument/2006/relationships/hyperlink" Target="https://go.microsoft.com/fwlink/?linkid=861065" TargetMode="External"/><Relationship Id="rId185" Type="http://schemas.openxmlformats.org/officeDocument/2006/relationships/image" Target="media/image11.bin"/><Relationship Id="rId406" Type="http://schemas.openxmlformats.org/officeDocument/2006/relationships/hyperlink" Target="https://go.microsoft.com/fwlink/?LinkId=90607" TargetMode="External"/><Relationship Id="rId960" Type="http://schemas.openxmlformats.org/officeDocument/2006/relationships/hyperlink" Target="https://go.microsoft.com/fwlink/?LinkId=90609" TargetMode="External"/><Relationship Id="rId392" Type="http://schemas.openxmlformats.org/officeDocument/2006/relationships/hyperlink" Target="https://go.microsoft.com/fwlink/?LinkId=90607" TargetMode="External"/><Relationship Id="rId613" Type="http://schemas.openxmlformats.org/officeDocument/2006/relationships/hyperlink" Target="https://go.microsoft.com/fwlink/?LinkId=90607" TargetMode="External"/><Relationship Id="rId697" Type="http://schemas.openxmlformats.org/officeDocument/2006/relationships/hyperlink" Target="https://go.microsoft.com/fwlink/?LinkId=90607" TargetMode="External"/><Relationship Id="rId820" Type="http://schemas.openxmlformats.org/officeDocument/2006/relationships/hyperlink" Target="https://go.microsoft.com/fwlink/?LinkId=90607" TargetMode="External"/><Relationship Id="rId918" Type="http://schemas.openxmlformats.org/officeDocument/2006/relationships/hyperlink" Target="https://go.microsoft.com/fwlink/?linkid=861065" TargetMode="External"/><Relationship Id="rId252" Type="http://schemas.openxmlformats.org/officeDocument/2006/relationships/hyperlink" Target="https://go.microsoft.com/fwlink/?LinkId=90607" TargetMode="External"/><Relationship Id="rId47" Type="http://schemas.openxmlformats.org/officeDocument/2006/relationships/hyperlink" Target="https://go.microsoft.com/fwlink/?LinkId=156829" TargetMode="External"/><Relationship Id="rId112" Type="http://schemas.openxmlformats.org/officeDocument/2006/relationships/hyperlink" Target="https://go.microsoft.com/fwlink/?linkid=861065" TargetMode="External"/><Relationship Id="rId557" Type="http://schemas.openxmlformats.org/officeDocument/2006/relationships/hyperlink" Target="https://go.microsoft.com/fwlink/?LinkId=156829" TargetMode="External"/><Relationship Id="rId764" Type="http://schemas.openxmlformats.org/officeDocument/2006/relationships/hyperlink" Target="https://go.microsoft.com/fwlink/?LinkId=90607" TargetMode="External"/><Relationship Id="rId971" Type="http://schemas.openxmlformats.org/officeDocument/2006/relationships/hyperlink" Target="https://go.microsoft.com/fwlink/?LinkId=90607" TargetMode="External"/><Relationship Id="rId196" Type="http://schemas.openxmlformats.org/officeDocument/2006/relationships/hyperlink" Target="https://go.microsoft.com/fwlink/?LinkId=90607" TargetMode="External"/><Relationship Id="rId417" Type="http://schemas.openxmlformats.org/officeDocument/2006/relationships/hyperlink" Target="https://go.microsoft.com/fwlink/?LinkId=90607" TargetMode="External"/><Relationship Id="rId624" Type="http://schemas.openxmlformats.org/officeDocument/2006/relationships/hyperlink" Target="https://go.microsoft.com/fwlink/?linkid=861065" TargetMode="External"/><Relationship Id="rId831" Type="http://schemas.openxmlformats.org/officeDocument/2006/relationships/hyperlink" Target="https://go.microsoft.com/fwlink/?LinkId=90607" TargetMode="External"/><Relationship Id="rId263" Type="http://schemas.openxmlformats.org/officeDocument/2006/relationships/hyperlink" Target="https://go.microsoft.com/fwlink/?LinkId=90607" TargetMode="External"/><Relationship Id="rId470" Type="http://schemas.openxmlformats.org/officeDocument/2006/relationships/hyperlink" Target="https://go.microsoft.com/fwlink/?linkid=861065" TargetMode="External"/><Relationship Id="rId929" Type="http://schemas.openxmlformats.org/officeDocument/2006/relationships/hyperlink" Target="https://go.microsoft.com/fwlink/?linkid=861065" TargetMode="External"/><Relationship Id="rId58" Type="http://schemas.openxmlformats.org/officeDocument/2006/relationships/hyperlink" Target="https://go.microsoft.com/fwlink/?linkid=861068" TargetMode="External"/><Relationship Id="rId123" Type="http://schemas.openxmlformats.org/officeDocument/2006/relationships/hyperlink" Target="https://go.microsoft.com/fwlink/?LinkId=90607" TargetMode="External"/><Relationship Id="rId330" Type="http://schemas.openxmlformats.org/officeDocument/2006/relationships/hyperlink" Target="https://go.microsoft.com/fwlink/?LinkId=90607" TargetMode="External"/><Relationship Id="rId568" Type="http://schemas.openxmlformats.org/officeDocument/2006/relationships/hyperlink" Target="https://go.microsoft.com/fwlink/?LinkId=90607" TargetMode="External"/><Relationship Id="rId775" Type="http://schemas.openxmlformats.org/officeDocument/2006/relationships/hyperlink" Target="https://go.microsoft.com/fwlink/?LinkId=90607" TargetMode="External"/><Relationship Id="rId982" Type="http://schemas.openxmlformats.org/officeDocument/2006/relationships/hyperlink" Target="https://go.microsoft.com/fwlink/?linkid=861065" TargetMode="External"/><Relationship Id="rId428" Type="http://schemas.openxmlformats.org/officeDocument/2006/relationships/hyperlink" Target="https://go.microsoft.com/fwlink/?LinkId=90607" TargetMode="External"/><Relationship Id="rId635" Type="http://schemas.openxmlformats.org/officeDocument/2006/relationships/hyperlink" Target="https://go.microsoft.com/fwlink/?LinkId=90607" TargetMode="External"/><Relationship Id="rId842" Type="http://schemas.openxmlformats.org/officeDocument/2006/relationships/hyperlink" Target="https://go.microsoft.com/fwlink/?LinkId=90607" TargetMode="External"/><Relationship Id="rId274" Type="http://schemas.openxmlformats.org/officeDocument/2006/relationships/hyperlink" Target="https://go.microsoft.com/fwlink/?linkid=861065" TargetMode="External"/><Relationship Id="rId481" Type="http://schemas.openxmlformats.org/officeDocument/2006/relationships/hyperlink" Target="https://go.microsoft.com/fwlink/?LinkId=90609" TargetMode="External"/><Relationship Id="rId702" Type="http://schemas.openxmlformats.org/officeDocument/2006/relationships/hyperlink" Target="https://go.microsoft.com/fwlink/?LinkId=90609" TargetMode="External"/><Relationship Id="rId69" Type="http://schemas.openxmlformats.org/officeDocument/2006/relationships/hyperlink" Target="https://go.microsoft.com/fwlink/?linkid=861065" TargetMode="External"/><Relationship Id="rId134" Type="http://schemas.openxmlformats.org/officeDocument/2006/relationships/hyperlink" Target="https://go.microsoft.com/fwlink/?LinkId=90609" TargetMode="External"/><Relationship Id="rId579" Type="http://schemas.openxmlformats.org/officeDocument/2006/relationships/hyperlink" Target="https://go.microsoft.com/fwlink/?LinkId=90607" TargetMode="External"/><Relationship Id="rId786" Type="http://schemas.openxmlformats.org/officeDocument/2006/relationships/hyperlink" Target="https://go.microsoft.com/fwlink/?LinkId=90607" TargetMode="External"/><Relationship Id="rId993" Type="http://schemas.openxmlformats.org/officeDocument/2006/relationships/hyperlink" Target="https://go.microsoft.com/fwlink/?linkid=861065" TargetMode="External"/><Relationship Id="rId341" Type="http://schemas.openxmlformats.org/officeDocument/2006/relationships/hyperlink" Target="https://go.microsoft.com/fwlink/?linkid=861065" TargetMode="External"/><Relationship Id="rId439" Type="http://schemas.openxmlformats.org/officeDocument/2006/relationships/hyperlink" Target="https://go.microsoft.com/fwlink/?LinkId=90607" TargetMode="External"/><Relationship Id="rId646" Type="http://schemas.openxmlformats.org/officeDocument/2006/relationships/hyperlink" Target="https://go.microsoft.com/fwlink/?LinkId=90607" TargetMode="External"/><Relationship Id="rId201" Type="http://schemas.openxmlformats.org/officeDocument/2006/relationships/hyperlink" Target="https://go.microsoft.com/fwlink/?linkid=861065" TargetMode="External"/><Relationship Id="rId285" Type="http://schemas.openxmlformats.org/officeDocument/2006/relationships/hyperlink" Target="https://go.microsoft.com/fwlink/?linkid=861065" TargetMode="External"/><Relationship Id="rId506" Type="http://schemas.openxmlformats.org/officeDocument/2006/relationships/hyperlink" Target="https://go.microsoft.com/fwlink/?linkid=861065" TargetMode="External"/><Relationship Id="rId853" Type="http://schemas.openxmlformats.org/officeDocument/2006/relationships/hyperlink" Target="https://go.microsoft.com/fwlink/?LinkId=90607" TargetMode="External"/><Relationship Id="rId492" Type="http://schemas.openxmlformats.org/officeDocument/2006/relationships/hyperlink" Target="https://go.microsoft.com/fwlink/?linkid=861068" TargetMode="External"/><Relationship Id="rId713" Type="http://schemas.openxmlformats.org/officeDocument/2006/relationships/hyperlink" Target="https://go.microsoft.com/fwlink/?LinkId=90609" TargetMode="External"/><Relationship Id="rId797" Type="http://schemas.openxmlformats.org/officeDocument/2006/relationships/hyperlink" Target="https://go.microsoft.com/fwlink/?LinkId=90607" TargetMode="External"/><Relationship Id="rId920" Type="http://schemas.openxmlformats.org/officeDocument/2006/relationships/hyperlink" Target="https://go.microsoft.com/fwlink/?linkid=861065" TargetMode="External"/><Relationship Id="rId145" Type="http://schemas.openxmlformats.org/officeDocument/2006/relationships/hyperlink" Target="https://go.microsoft.com/fwlink/?LinkId=90609" TargetMode="External"/><Relationship Id="rId352" Type="http://schemas.openxmlformats.org/officeDocument/2006/relationships/hyperlink" Target="https://go.microsoft.com/fwlink/?LinkId=90607" TargetMode="External"/><Relationship Id="rId212" Type="http://schemas.openxmlformats.org/officeDocument/2006/relationships/image" Target="media/image20.bin"/><Relationship Id="rId657" Type="http://schemas.openxmlformats.org/officeDocument/2006/relationships/hyperlink" Target="https://go.microsoft.com/fwlink/?LinkId=90609" TargetMode="External"/><Relationship Id="rId864" Type="http://schemas.openxmlformats.org/officeDocument/2006/relationships/hyperlink" Target="https://go.microsoft.com/fwlink/?linkid=861065" TargetMode="External"/><Relationship Id="rId296" Type="http://schemas.openxmlformats.org/officeDocument/2006/relationships/hyperlink" Target="https://go.microsoft.com/fwlink/?LinkId=90607" TargetMode="External"/><Relationship Id="rId517" Type="http://schemas.openxmlformats.org/officeDocument/2006/relationships/hyperlink" Target="https://go.microsoft.com/fwlink/?LinkId=90607" TargetMode="External"/><Relationship Id="rId724" Type="http://schemas.openxmlformats.org/officeDocument/2006/relationships/hyperlink" Target="https://go.microsoft.com/fwlink/?LinkId=90609" TargetMode="External"/><Relationship Id="rId931" Type="http://schemas.openxmlformats.org/officeDocument/2006/relationships/hyperlink" Target="https://go.microsoft.com/fwlink/?linkid=861065" TargetMode="External"/><Relationship Id="rId60" Type="http://schemas.openxmlformats.org/officeDocument/2006/relationships/hyperlink" Target="%5bMS-XLSX%5d.pdf" TargetMode="External"/><Relationship Id="rId156" Type="http://schemas.openxmlformats.org/officeDocument/2006/relationships/hyperlink" Target="https://go.microsoft.com/fwlink/?LinkId=90607" TargetMode="External"/><Relationship Id="rId363" Type="http://schemas.openxmlformats.org/officeDocument/2006/relationships/hyperlink" Target="https://go.microsoft.com/fwlink/?linkid=861065" TargetMode="External"/><Relationship Id="rId570" Type="http://schemas.openxmlformats.org/officeDocument/2006/relationships/hyperlink" Target="https://go.microsoft.com/fwlink/?LinkId=90607" TargetMode="External"/><Relationship Id="rId1007" Type="http://schemas.openxmlformats.org/officeDocument/2006/relationships/header" Target="header3.xml"/><Relationship Id="rId223" Type="http://schemas.openxmlformats.org/officeDocument/2006/relationships/hyperlink" Target="https://go.microsoft.com/fwlink/?LinkId=90607" TargetMode="External"/><Relationship Id="rId430" Type="http://schemas.openxmlformats.org/officeDocument/2006/relationships/image" Target="media/image28.bin"/><Relationship Id="rId668" Type="http://schemas.openxmlformats.org/officeDocument/2006/relationships/hyperlink" Target="https://go.microsoft.com/fwlink/?LinkId=90609" TargetMode="External"/><Relationship Id="rId875" Type="http://schemas.openxmlformats.org/officeDocument/2006/relationships/hyperlink" Target="https://go.microsoft.com/fwlink/?LinkId=90607" TargetMode="External"/><Relationship Id="rId18" Type="http://schemas.openxmlformats.org/officeDocument/2006/relationships/hyperlink" Target="https://go.microsoft.com/fwlink/?LinkId=90296" TargetMode="External"/><Relationship Id="rId528" Type="http://schemas.openxmlformats.org/officeDocument/2006/relationships/hyperlink" Target="https://go.microsoft.com/fwlink/?linkid=861065" TargetMode="External"/><Relationship Id="rId735" Type="http://schemas.openxmlformats.org/officeDocument/2006/relationships/hyperlink" Target="https://go.microsoft.com/fwlink/?LinkId=90609" TargetMode="External"/><Relationship Id="rId942" Type="http://schemas.openxmlformats.org/officeDocument/2006/relationships/hyperlink" Target="https://go.microsoft.com/fwlink/?linkid=861065" TargetMode="External"/><Relationship Id="rId167" Type="http://schemas.openxmlformats.org/officeDocument/2006/relationships/hyperlink" Target="https://go.microsoft.com/fwlink/?linkid=861065" TargetMode="External"/><Relationship Id="rId374" Type="http://schemas.openxmlformats.org/officeDocument/2006/relationships/hyperlink" Target="https://go.microsoft.com/fwlink/?LinkId=90607" TargetMode="External"/><Relationship Id="rId581" Type="http://schemas.openxmlformats.org/officeDocument/2006/relationships/hyperlink" Target="https://go.microsoft.com/fwlink/?LinkId=90607" TargetMode="External"/><Relationship Id="rId71" Type="http://schemas.openxmlformats.org/officeDocument/2006/relationships/hyperlink" Target="https://go.microsoft.com/fwlink/?linkid=861065" TargetMode="External"/><Relationship Id="rId234" Type="http://schemas.openxmlformats.org/officeDocument/2006/relationships/hyperlink" Target="https://go.microsoft.com/fwlink/?LinkId=90607" TargetMode="External"/><Relationship Id="rId679" Type="http://schemas.openxmlformats.org/officeDocument/2006/relationships/hyperlink" Target="https://go.microsoft.com/fwlink/?LinkId=90609" TargetMode="External"/><Relationship Id="rId802" Type="http://schemas.openxmlformats.org/officeDocument/2006/relationships/hyperlink" Target="https://go.microsoft.com/fwlink/?LinkId=90607" TargetMode="External"/><Relationship Id="rId886" Type="http://schemas.openxmlformats.org/officeDocument/2006/relationships/hyperlink" Target="https://go.microsoft.com/fwlink/?LinkId=90607" TargetMode="External"/><Relationship Id="rId2" Type="http://schemas.openxmlformats.org/officeDocument/2006/relationships/customXml" Target="../customXml/item2.xml"/><Relationship Id="rId29" Type="http://schemas.openxmlformats.org/officeDocument/2006/relationships/hyperlink" Target="https://go.microsoft.com/fwlink/?LinkId=182878" TargetMode="External"/><Relationship Id="rId441" Type="http://schemas.openxmlformats.org/officeDocument/2006/relationships/hyperlink" Target="https://go.microsoft.com/fwlink/?LinkId=90607" TargetMode="External"/><Relationship Id="rId539" Type="http://schemas.openxmlformats.org/officeDocument/2006/relationships/hyperlink" Target="https://go.microsoft.com/fwlink/?LinkId=90607" TargetMode="External"/><Relationship Id="rId746" Type="http://schemas.openxmlformats.org/officeDocument/2006/relationships/hyperlink" Target="https://go.microsoft.com/fwlink/?LinkId=90607" TargetMode="External"/><Relationship Id="rId178" Type="http://schemas.openxmlformats.org/officeDocument/2006/relationships/hyperlink" Target="https://go.microsoft.com/fwlink/?LinkId=90607" TargetMode="External"/><Relationship Id="rId301" Type="http://schemas.openxmlformats.org/officeDocument/2006/relationships/hyperlink" Target="https://go.microsoft.com/fwlink/?linkid=861065" TargetMode="External"/><Relationship Id="rId953" Type="http://schemas.openxmlformats.org/officeDocument/2006/relationships/hyperlink" Target="https://go.microsoft.com/fwlink/?linkid=861065" TargetMode="External"/><Relationship Id="rId82" Type="http://schemas.openxmlformats.org/officeDocument/2006/relationships/hyperlink" Target="https://go.microsoft.com/fwlink/?linkid=861154" TargetMode="External"/><Relationship Id="rId385" Type="http://schemas.openxmlformats.org/officeDocument/2006/relationships/hyperlink" Target="https://go.microsoft.com/fwlink/?linkid=861068" TargetMode="External"/><Relationship Id="rId592" Type="http://schemas.openxmlformats.org/officeDocument/2006/relationships/hyperlink" Target="https://go.microsoft.com/fwlink/?linkid=861065" TargetMode="External"/><Relationship Id="rId606" Type="http://schemas.openxmlformats.org/officeDocument/2006/relationships/hyperlink" Target="https://go.microsoft.com/fwlink/?LinkId=90609" TargetMode="External"/><Relationship Id="rId813" Type="http://schemas.openxmlformats.org/officeDocument/2006/relationships/hyperlink" Target="https://go.microsoft.com/fwlink/?LinkId=90607" TargetMode="External"/><Relationship Id="rId245" Type="http://schemas.openxmlformats.org/officeDocument/2006/relationships/hyperlink" Target="%5bMS-PPTX%5d.pdf" TargetMode="External"/><Relationship Id="rId452" Type="http://schemas.openxmlformats.org/officeDocument/2006/relationships/image" Target="media/image30.bin"/><Relationship Id="rId897" Type="http://schemas.openxmlformats.org/officeDocument/2006/relationships/hyperlink" Target="https://go.microsoft.com/fwlink/?LinkId=156829" TargetMode="External"/><Relationship Id="rId105" Type="http://schemas.openxmlformats.org/officeDocument/2006/relationships/hyperlink" Target="https://go.microsoft.com/fwlink/?linkid=861065" TargetMode="External"/><Relationship Id="rId312" Type="http://schemas.openxmlformats.org/officeDocument/2006/relationships/hyperlink" Target="%5bMS-XLSX%5d.pdf" TargetMode="External"/><Relationship Id="rId757" Type="http://schemas.openxmlformats.org/officeDocument/2006/relationships/hyperlink" Target="https://go.microsoft.com/fwlink/?LinkId=90607" TargetMode="External"/><Relationship Id="rId964" Type="http://schemas.openxmlformats.org/officeDocument/2006/relationships/hyperlink" Target="https://go.microsoft.com/fwlink/?LinkId=90607" TargetMode="External"/><Relationship Id="rId93" Type="http://schemas.openxmlformats.org/officeDocument/2006/relationships/hyperlink" Target="https://go.microsoft.com/fwlink/?linkid=861068" TargetMode="External"/><Relationship Id="rId189" Type="http://schemas.openxmlformats.org/officeDocument/2006/relationships/hyperlink" Target="https://go.microsoft.com/fwlink/?linkid=861065" TargetMode="External"/><Relationship Id="rId396" Type="http://schemas.openxmlformats.org/officeDocument/2006/relationships/hyperlink" Target="https://go.microsoft.com/fwlink/?LinkId=90607" TargetMode="External"/><Relationship Id="rId617" Type="http://schemas.openxmlformats.org/officeDocument/2006/relationships/hyperlink" Target="https://go.microsoft.com/fwlink/?LinkId=90607" TargetMode="External"/><Relationship Id="rId824" Type="http://schemas.openxmlformats.org/officeDocument/2006/relationships/hyperlink" Target="https://go.microsoft.com/fwlink/?LinkId=90609" TargetMode="External"/><Relationship Id="rId256" Type="http://schemas.openxmlformats.org/officeDocument/2006/relationships/hyperlink" Target="https://go.microsoft.com/fwlink/?LinkId=90607" TargetMode="External"/><Relationship Id="rId463" Type="http://schemas.openxmlformats.org/officeDocument/2006/relationships/hyperlink" Target="https://go.microsoft.com/fwlink/?LinkId=90607" TargetMode="External"/><Relationship Id="rId670" Type="http://schemas.openxmlformats.org/officeDocument/2006/relationships/hyperlink" Target="https://go.microsoft.com/fwlink/?LinkId=90607" TargetMode="External"/><Relationship Id="rId116" Type="http://schemas.openxmlformats.org/officeDocument/2006/relationships/hyperlink" Target="https://go.microsoft.com/fwlink/?linkid=861065" TargetMode="External"/><Relationship Id="rId323" Type="http://schemas.openxmlformats.org/officeDocument/2006/relationships/hyperlink" Target="https://go.microsoft.com/fwlink/?linkid=861065" TargetMode="External"/><Relationship Id="rId530" Type="http://schemas.openxmlformats.org/officeDocument/2006/relationships/hyperlink" Target="%5bMS-DOCX%5d.pdf" TargetMode="External"/><Relationship Id="rId768" Type="http://schemas.openxmlformats.org/officeDocument/2006/relationships/hyperlink" Target="https://go.microsoft.com/fwlink/?LinkId=90609" TargetMode="External"/><Relationship Id="rId975" Type="http://schemas.openxmlformats.org/officeDocument/2006/relationships/hyperlink" Target="https://go.microsoft.com/fwlink/?LinkId=90607" TargetMode="External"/><Relationship Id="rId20" Type="http://schemas.openxmlformats.org/officeDocument/2006/relationships/hyperlink" Target="https://go.microsoft.com/fwlink/?LinkId=90599" TargetMode="External"/><Relationship Id="rId628" Type="http://schemas.openxmlformats.org/officeDocument/2006/relationships/hyperlink" Target="https://go.microsoft.com/fwlink/?linkid=861065" TargetMode="External"/><Relationship Id="rId835" Type="http://schemas.openxmlformats.org/officeDocument/2006/relationships/hyperlink" Target="https://go.microsoft.com/fwlink/?LinkId=90607" TargetMode="External"/><Relationship Id="rId267" Type="http://schemas.openxmlformats.org/officeDocument/2006/relationships/hyperlink" Target="https://go.microsoft.com/fwlink/?LinkId=90607" TargetMode="External"/><Relationship Id="rId474" Type="http://schemas.openxmlformats.org/officeDocument/2006/relationships/hyperlink" Target="https://go.microsoft.com/fwlink/?linkid=861065" TargetMode="External"/><Relationship Id="rId127" Type="http://schemas.openxmlformats.org/officeDocument/2006/relationships/hyperlink" Target="https://go.microsoft.com/fwlink/?linkid=861065" TargetMode="External"/><Relationship Id="rId681" Type="http://schemas.openxmlformats.org/officeDocument/2006/relationships/hyperlink" Target="https://go.microsoft.com/fwlink/?LinkId=90607" TargetMode="External"/><Relationship Id="rId779" Type="http://schemas.openxmlformats.org/officeDocument/2006/relationships/hyperlink" Target="https://go.microsoft.com/fwlink/?LinkId=90607" TargetMode="External"/><Relationship Id="rId902" Type="http://schemas.openxmlformats.org/officeDocument/2006/relationships/image" Target="media/image34.bin"/><Relationship Id="rId986" Type="http://schemas.openxmlformats.org/officeDocument/2006/relationships/hyperlink" Target="https://go.microsoft.com/fwlink/?LinkId=90607" TargetMode="External"/><Relationship Id="rId31" Type="http://schemas.openxmlformats.org/officeDocument/2006/relationships/hyperlink" Target="%5bMS-ODRAW%5d.pdf" TargetMode="External"/><Relationship Id="rId334" Type="http://schemas.openxmlformats.org/officeDocument/2006/relationships/hyperlink" Target="https://go.microsoft.com/fwlink/?LinkId=90607" TargetMode="External"/><Relationship Id="rId541" Type="http://schemas.openxmlformats.org/officeDocument/2006/relationships/hyperlink" Target="https://go.microsoft.com/fwlink/?LinkId=90607" TargetMode="External"/><Relationship Id="rId639" Type="http://schemas.openxmlformats.org/officeDocument/2006/relationships/hyperlink" Target="https://go.microsoft.com/fwlink/?LinkId=90607" TargetMode="External"/><Relationship Id="rId180" Type="http://schemas.openxmlformats.org/officeDocument/2006/relationships/hyperlink" Target="https://go.microsoft.com/fwlink/?linkid=861065" TargetMode="External"/><Relationship Id="rId278" Type="http://schemas.openxmlformats.org/officeDocument/2006/relationships/hyperlink" Target="https://go.microsoft.com/fwlink/?LinkId=90607" TargetMode="External"/><Relationship Id="rId401" Type="http://schemas.openxmlformats.org/officeDocument/2006/relationships/hyperlink" Target="https://go.microsoft.com/fwlink/?LinkId=90607" TargetMode="External"/><Relationship Id="rId846" Type="http://schemas.openxmlformats.org/officeDocument/2006/relationships/hyperlink" Target="https://go.microsoft.com/fwlink/?linkid=861065" TargetMode="External"/><Relationship Id="rId485" Type="http://schemas.openxmlformats.org/officeDocument/2006/relationships/hyperlink" Target="https://go.microsoft.com/fwlink/?LinkId=90607" TargetMode="External"/><Relationship Id="rId692" Type="http://schemas.openxmlformats.org/officeDocument/2006/relationships/hyperlink" Target="https://go.microsoft.com/fwlink/?LinkId=90609" TargetMode="External"/><Relationship Id="rId706" Type="http://schemas.openxmlformats.org/officeDocument/2006/relationships/hyperlink" Target="https://go.microsoft.com/fwlink/?LinkId=90607" TargetMode="External"/><Relationship Id="rId913" Type="http://schemas.openxmlformats.org/officeDocument/2006/relationships/hyperlink" Target="https://go.microsoft.com/fwlink/?LinkId=90607" TargetMode="External"/><Relationship Id="rId42" Type="http://schemas.openxmlformats.org/officeDocument/2006/relationships/hyperlink" Target="https://go.microsoft.com/fwlink/?linkid=861154" TargetMode="External"/><Relationship Id="rId138" Type="http://schemas.openxmlformats.org/officeDocument/2006/relationships/hyperlink" Target="https://go.microsoft.com/fwlink/?LinkId=90607" TargetMode="External"/><Relationship Id="rId345" Type="http://schemas.openxmlformats.org/officeDocument/2006/relationships/hyperlink" Target="https://go.microsoft.com/fwlink/?linkid=861065" TargetMode="External"/><Relationship Id="rId552" Type="http://schemas.openxmlformats.org/officeDocument/2006/relationships/hyperlink" Target="https://go.microsoft.com/fwlink/?linkid=861065" TargetMode="External"/><Relationship Id="rId997" Type="http://schemas.openxmlformats.org/officeDocument/2006/relationships/hyperlink" Target="https://go.microsoft.com/fwlink/?linkid=861065" TargetMode="External"/><Relationship Id="rId191" Type="http://schemas.openxmlformats.org/officeDocument/2006/relationships/image" Target="media/image13.bin"/><Relationship Id="rId205" Type="http://schemas.openxmlformats.org/officeDocument/2006/relationships/hyperlink" Target="https://go.microsoft.com/fwlink/?LinkId=90607" TargetMode="External"/><Relationship Id="rId412" Type="http://schemas.openxmlformats.org/officeDocument/2006/relationships/hyperlink" Target="https://go.microsoft.com/fwlink/?LinkId=90607" TargetMode="External"/><Relationship Id="rId857" Type="http://schemas.openxmlformats.org/officeDocument/2006/relationships/hyperlink" Target="https://go.microsoft.com/fwlink/?LinkId=90607" TargetMode="External"/><Relationship Id="rId289" Type="http://schemas.openxmlformats.org/officeDocument/2006/relationships/hyperlink" Target="https://go.microsoft.com/fwlink/?linkid=861065" TargetMode="External"/><Relationship Id="rId496" Type="http://schemas.openxmlformats.org/officeDocument/2006/relationships/hyperlink" Target="https://go.microsoft.com/fwlink/?linkid=861065" TargetMode="External"/><Relationship Id="rId717" Type="http://schemas.openxmlformats.org/officeDocument/2006/relationships/hyperlink" Target="https://go.microsoft.com/fwlink/?LinkId=90607" TargetMode="External"/><Relationship Id="rId924" Type="http://schemas.openxmlformats.org/officeDocument/2006/relationships/hyperlink" Target="https://go.microsoft.com/fwlink/?LinkId=90607" TargetMode="External"/><Relationship Id="rId53" Type="http://schemas.openxmlformats.org/officeDocument/2006/relationships/hyperlink" Target="https://go.microsoft.com/fwlink/?linkid=861065" TargetMode="External"/><Relationship Id="rId149" Type="http://schemas.openxmlformats.org/officeDocument/2006/relationships/hyperlink" Target="https://go.microsoft.com/fwlink/?LinkId=90607" TargetMode="External"/><Relationship Id="rId356" Type="http://schemas.openxmlformats.org/officeDocument/2006/relationships/hyperlink" Target="https://go.microsoft.com/fwlink/?LinkId=90609" TargetMode="External"/><Relationship Id="rId563" Type="http://schemas.openxmlformats.org/officeDocument/2006/relationships/hyperlink" Target="https://go.microsoft.com/fwlink/?LinkId=90607" TargetMode="External"/><Relationship Id="rId770" Type="http://schemas.openxmlformats.org/officeDocument/2006/relationships/hyperlink" Target="https://go.microsoft.com/fwlink/?LinkId=90607" TargetMode="External"/><Relationship Id="rId216" Type="http://schemas.openxmlformats.org/officeDocument/2006/relationships/hyperlink" Target="https://go.microsoft.com/fwlink/?linkid=861065" TargetMode="External"/><Relationship Id="rId423" Type="http://schemas.openxmlformats.org/officeDocument/2006/relationships/hyperlink" Target="https://go.microsoft.com/fwlink/?LinkId=90607" TargetMode="External"/><Relationship Id="rId868" Type="http://schemas.openxmlformats.org/officeDocument/2006/relationships/hyperlink" Target="https://go.microsoft.com/fwlink/?linkid=861065" TargetMode="External"/><Relationship Id="rId630" Type="http://schemas.openxmlformats.org/officeDocument/2006/relationships/hyperlink" Target="https://go.microsoft.com/fwlink/?LinkId=90607" TargetMode="External"/><Relationship Id="rId728" Type="http://schemas.openxmlformats.org/officeDocument/2006/relationships/hyperlink" Target="https://go.microsoft.com/fwlink/?LinkId=90609" TargetMode="External"/><Relationship Id="rId935" Type="http://schemas.openxmlformats.org/officeDocument/2006/relationships/hyperlink" Target="https://go.microsoft.com/fwlink/?LinkId=90609" TargetMode="External"/><Relationship Id="rId64" Type="http://schemas.openxmlformats.org/officeDocument/2006/relationships/hyperlink" Target="https://go.microsoft.com/fwlink/?linkid=861065" TargetMode="External"/><Relationship Id="rId367" Type="http://schemas.openxmlformats.org/officeDocument/2006/relationships/hyperlink" Target="https://go.microsoft.com/fwlink/?linkid=861065" TargetMode="External"/><Relationship Id="rId574" Type="http://schemas.openxmlformats.org/officeDocument/2006/relationships/hyperlink" Target="https://go.microsoft.com/fwlink/?LinkId=90607" TargetMode="External"/><Relationship Id="rId227" Type="http://schemas.openxmlformats.org/officeDocument/2006/relationships/hyperlink" Target="https://go.microsoft.com/fwlink/?linkid=861065" TargetMode="External"/><Relationship Id="rId781" Type="http://schemas.openxmlformats.org/officeDocument/2006/relationships/hyperlink" Target="https://go.microsoft.com/fwlink/?LinkId=90607" TargetMode="External"/><Relationship Id="rId879" Type="http://schemas.openxmlformats.org/officeDocument/2006/relationships/hyperlink" Target="https://go.microsoft.com/fwlink/?LinkId=90607" TargetMode="External"/><Relationship Id="rId434" Type="http://schemas.openxmlformats.org/officeDocument/2006/relationships/hyperlink" Target="https://go.microsoft.com/fwlink/?linkid=861065" TargetMode="External"/><Relationship Id="rId641" Type="http://schemas.openxmlformats.org/officeDocument/2006/relationships/hyperlink" Target="https://go.microsoft.com/fwlink/?linkid=861065" TargetMode="External"/><Relationship Id="rId739" Type="http://schemas.openxmlformats.org/officeDocument/2006/relationships/hyperlink" Target="https://go.microsoft.com/fwlink/?LinkId=90607" TargetMode="External"/><Relationship Id="rId280" Type="http://schemas.openxmlformats.org/officeDocument/2006/relationships/hyperlink" Target="https://go.microsoft.com/fwlink/?LinkId=90607" TargetMode="External"/><Relationship Id="rId501" Type="http://schemas.openxmlformats.org/officeDocument/2006/relationships/hyperlink" Target="https://go.microsoft.com/fwlink/?linkid=861065" TargetMode="External"/><Relationship Id="rId946" Type="http://schemas.openxmlformats.org/officeDocument/2006/relationships/hyperlink" Target="https://go.microsoft.com/fwlink/?linkid=861065" TargetMode="External"/><Relationship Id="rId75" Type="http://schemas.openxmlformats.org/officeDocument/2006/relationships/hyperlink" Target="https://go.microsoft.com/fwlink/?linkid=861065" TargetMode="External"/><Relationship Id="rId140" Type="http://schemas.openxmlformats.org/officeDocument/2006/relationships/hyperlink" Target="https://go.microsoft.com/fwlink/?LinkId=90607" TargetMode="External"/><Relationship Id="rId378" Type="http://schemas.openxmlformats.org/officeDocument/2006/relationships/hyperlink" Target="https://go.microsoft.com/fwlink/?LinkId=90607" TargetMode="External"/><Relationship Id="rId585" Type="http://schemas.openxmlformats.org/officeDocument/2006/relationships/hyperlink" Target="https://go.microsoft.com/fwlink/?LinkId=90607" TargetMode="External"/><Relationship Id="rId792" Type="http://schemas.openxmlformats.org/officeDocument/2006/relationships/hyperlink" Target="https://go.microsoft.com/fwlink/?LinkId=90607" TargetMode="External"/><Relationship Id="rId806" Type="http://schemas.openxmlformats.org/officeDocument/2006/relationships/hyperlink" Target="https://go.microsoft.com/fwlink/?LinkId=90609" TargetMode="External"/><Relationship Id="rId6" Type="http://schemas.openxmlformats.org/officeDocument/2006/relationships/webSettings" Target="webSettings.xml"/><Relationship Id="rId238" Type="http://schemas.openxmlformats.org/officeDocument/2006/relationships/hyperlink" Target="%5bMS-ODRAW%5d.pdf" TargetMode="External"/><Relationship Id="rId445" Type="http://schemas.openxmlformats.org/officeDocument/2006/relationships/hyperlink" Target="https://go.microsoft.com/fwlink/?LinkId=90607" TargetMode="External"/><Relationship Id="rId652" Type="http://schemas.openxmlformats.org/officeDocument/2006/relationships/hyperlink" Target="https://go.microsoft.com/fwlink/?LinkId=90607" TargetMode="External"/><Relationship Id="rId291" Type="http://schemas.openxmlformats.org/officeDocument/2006/relationships/hyperlink" Target="https://go.microsoft.com/fwlink/?linkid=861065" TargetMode="External"/><Relationship Id="rId305" Type="http://schemas.openxmlformats.org/officeDocument/2006/relationships/hyperlink" Target="https://go.microsoft.com/fwlink/?linkid=861065" TargetMode="External"/><Relationship Id="rId512" Type="http://schemas.openxmlformats.org/officeDocument/2006/relationships/hyperlink" Target="https://go.microsoft.com/fwlink/?linkid=861065" TargetMode="External"/><Relationship Id="rId957" Type="http://schemas.openxmlformats.org/officeDocument/2006/relationships/hyperlink" Target="https://go.microsoft.com/fwlink/?LinkId=90607" TargetMode="External"/><Relationship Id="rId86" Type="http://schemas.openxmlformats.org/officeDocument/2006/relationships/hyperlink" Target="https://go.microsoft.com/fwlink/?linkid=861065" TargetMode="External"/><Relationship Id="rId151" Type="http://schemas.openxmlformats.org/officeDocument/2006/relationships/hyperlink" Target="https://go.microsoft.com/fwlink/?linkid=861065" TargetMode="External"/><Relationship Id="rId389" Type="http://schemas.openxmlformats.org/officeDocument/2006/relationships/hyperlink" Target="https://go.microsoft.com/fwlink/?LinkId=90607" TargetMode="External"/><Relationship Id="rId596" Type="http://schemas.openxmlformats.org/officeDocument/2006/relationships/hyperlink" Target="https://go.microsoft.com/fwlink/?LinkId=90609" TargetMode="External"/><Relationship Id="rId817" Type="http://schemas.openxmlformats.org/officeDocument/2006/relationships/hyperlink" Target="https://go.microsoft.com/fwlink/?LinkId=90607" TargetMode="External"/><Relationship Id="rId1002" Type="http://schemas.openxmlformats.org/officeDocument/2006/relationships/hyperlink" Target="https://go.microsoft.com/fwlink/?linkid=861068" TargetMode="External"/><Relationship Id="rId249" Type="http://schemas.openxmlformats.org/officeDocument/2006/relationships/hyperlink" Target="https://go.microsoft.com/fwlink/?LinkId=90607" TargetMode="External"/><Relationship Id="rId456" Type="http://schemas.openxmlformats.org/officeDocument/2006/relationships/hyperlink" Target="https://go.microsoft.com/fwlink/?LinkId=90609" TargetMode="External"/><Relationship Id="rId663" Type="http://schemas.openxmlformats.org/officeDocument/2006/relationships/hyperlink" Target="https://go.microsoft.com/fwlink/?LinkId=90607" TargetMode="External"/><Relationship Id="rId870" Type="http://schemas.openxmlformats.org/officeDocument/2006/relationships/hyperlink" Target="https://go.microsoft.com/fwlink/?linkid=861065" TargetMode="External"/><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90607" TargetMode="External"/><Relationship Id="rId316" Type="http://schemas.openxmlformats.org/officeDocument/2006/relationships/hyperlink" Target="https://go.microsoft.com/fwlink/?LinkId=90607" TargetMode="External"/><Relationship Id="rId523" Type="http://schemas.openxmlformats.org/officeDocument/2006/relationships/hyperlink" Target="https://go.microsoft.com/fwlink/?linkid=861065" TargetMode="External"/><Relationship Id="rId968" Type="http://schemas.openxmlformats.org/officeDocument/2006/relationships/hyperlink" Target="https://go.microsoft.com/fwlink/?linkid=861065" TargetMode="External"/><Relationship Id="rId97" Type="http://schemas.openxmlformats.org/officeDocument/2006/relationships/hyperlink" Target="https://go.microsoft.com/fwlink/?linkid=861068" TargetMode="External"/><Relationship Id="rId730" Type="http://schemas.openxmlformats.org/officeDocument/2006/relationships/hyperlink" Target="https://go.microsoft.com/fwlink/?LinkId=90607" TargetMode="External"/><Relationship Id="rId828" Type="http://schemas.openxmlformats.org/officeDocument/2006/relationships/hyperlink" Target="https://go.microsoft.com/fwlink/?LinkId=90607" TargetMode="External"/><Relationship Id="rId1013" Type="http://schemas.openxmlformats.org/officeDocument/2006/relationships/theme" Target="theme/theme1.xml"/><Relationship Id="rId162" Type="http://schemas.openxmlformats.org/officeDocument/2006/relationships/hyperlink" Target="https://go.microsoft.com/fwlink/?LinkId=90607" TargetMode="External"/><Relationship Id="rId467" Type="http://schemas.openxmlformats.org/officeDocument/2006/relationships/hyperlink" Target="https://go.microsoft.com/fwlink/?LinkId=90607" TargetMode="External"/><Relationship Id="rId674" Type="http://schemas.openxmlformats.org/officeDocument/2006/relationships/hyperlink" Target="https://go.microsoft.com/fwlink/?LinkId=90607" TargetMode="External"/><Relationship Id="rId881" Type="http://schemas.openxmlformats.org/officeDocument/2006/relationships/hyperlink" Target="https://go.microsoft.com/fwlink/?LinkId=90607" TargetMode="External"/><Relationship Id="rId979" Type="http://schemas.openxmlformats.org/officeDocument/2006/relationships/hyperlink" Target="https://go.microsoft.com/fwlink/?LinkId=90607" TargetMode="External"/><Relationship Id="rId24" Type="http://schemas.openxmlformats.org/officeDocument/2006/relationships/hyperlink" Target="https://go.microsoft.com/fwlink/?LinkId=156828" TargetMode="External"/><Relationship Id="rId327" Type="http://schemas.openxmlformats.org/officeDocument/2006/relationships/hyperlink" Target="%5bMS-XLSX%5d.pdf" TargetMode="External"/><Relationship Id="rId534" Type="http://schemas.openxmlformats.org/officeDocument/2006/relationships/hyperlink" Target="https://go.microsoft.com/fwlink/?linkid=861068" TargetMode="External"/><Relationship Id="rId741" Type="http://schemas.openxmlformats.org/officeDocument/2006/relationships/hyperlink" Target="https://go.microsoft.com/fwlink/?LinkId=90607" TargetMode="External"/><Relationship Id="rId839" Type="http://schemas.openxmlformats.org/officeDocument/2006/relationships/hyperlink" Target="https://go.microsoft.com/fwlink/?linkid=861065" TargetMode="External"/><Relationship Id="rId173" Type="http://schemas.openxmlformats.org/officeDocument/2006/relationships/hyperlink" Target="https://go.microsoft.com/fwlink/?LinkId=90607" TargetMode="External"/><Relationship Id="rId380" Type="http://schemas.openxmlformats.org/officeDocument/2006/relationships/hyperlink" Target="https://go.microsoft.com/fwlink/?LinkId=90607" TargetMode="External"/><Relationship Id="rId601" Type="http://schemas.openxmlformats.org/officeDocument/2006/relationships/hyperlink" Target="https://go.microsoft.com/fwlink/?LinkId=90607" TargetMode="External"/><Relationship Id="rId240" Type="http://schemas.openxmlformats.org/officeDocument/2006/relationships/hyperlink" Target="https://go.microsoft.com/fwlink/?LinkId=90607" TargetMode="External"/><Relationship Id="rId478" Type="http://schemas.openxmlformats.org/officeDocument/2006/relationships/hyperlink" Target="https://go.microsoft.com/fwlink/?LinkId=90607" TargetMode="External"/><Relationship Id="rId685" Type="http://schemas.openxmlformats.org/officeDocument/2006/relationships/hyperlink" Target="https://go.microsoft.com/fwlink/?LinkId=90607" TargetMode="External"/><Relationship Id="rId892" Type="http://schemas.openxmlformats.org/officeDocument/2006/relationships/hyperlink" Target="https://go.microsoft.com/fwlink/?LinkId=90607" TargetMode="External"/><Relationship Id="rId906" Type="http://schemas.openxmlformats.org/officeDocument/2006/relationships/image" Target="media/image38.bin"/><Relationship Id="rId35" Type="http://schemas.openxmlformats.org/officeDocument/2006/relationships/hyperlink" Target="https://go.microsoft.com/fwlink/?LinkId=90317" TargetMode="External"/><Relationship Id="rId100" Type="http://schemas.openxmlformats.org/officeDocument/2006/relationships/hyperlink" Target="https://go.microsoft.com/fwlink/?linkid=861065" TargetMode="External"/><Relationship Id="rId338" Type="http://schemas.openxmlformats.org/officeDocument/2006/relationships/hyperlink" Target="https://go.microsoft.com/fwlink/?LinkId=90607" TargetMode="External"/><Relationship Id="rId545" Type="http://schemas.openxmlformats.org/officeDocument/2006/relationships/hyperlink" Target="https://go.microsoft.com/fwlink/?LinkId=90607" TargetMode="External"/><Relationship Id="rId752" Type="http://schemas.openxmlformats.org/officeDocument/2006/relationships/hyperlink" Target="https://go.microsoft.com/fwlink/?LinkId=90609" TargetMode="External"/><Relationship Id="rId184" Type="http://schemas.openxmlformats.org/officeDocument/2006/relationships/hyperlink" Target="https://go.microsoft.com/fwlink/?LinkId=90607" TargetMode="External"/><Relationship Id="rId391" Type="http://schemas.openxmlformats.org/officeDocument/2006/relationships/hyperlink" Target="https://go.microsoft.com/fwlink/?LinkId=90607" TargetMode="External"/><Relationship Id="rId405" Type="http://schemas.openxmlformats.org/officeDocument/2006/relationships/hyperlink" Target="https://go.microsoft.com/fwlink/?linkid=861065" TargetMode="External"/><Relationship Id="rId612" Type="http://schemas.openxmlformats.org/officeDocument/2006/relationships/hyperlink" Target="https://go.microsoft.com/fwlink/?linkid=861065" TargetMode="External"/><Relationship Id="rId251" Type="http://schemas.openxmlformats.org/officeDocument/2006/relationships/hyperlink" Target="https://go.microsoft.com/fwlink/?LinkId=90607" TargetMode="External"/><Relationship Id="rId489" Type="http://schemas.openxmlformats.org/officeDocument/2006/relationships/hyperlink" Target="https://go.microsoft.com/fwlink/?linkid=861065" TargetMode="External"/><Relationship Id="rId696" Type="http://schemas.openxmlformats.org/officeDocument/2006/relationships/hyperlink" Target="https://go.microsoft.com/fwlink/?LinkId=90609" TargetMode="External"/><Relationship Id="rId917" Type="http://schemas.openxmlformats.org/officeDocument/2006/relationships/hyperlink" Target="https://go.microsoft.com/fwlink/?LinkId=90607" TargetMode="External"/><Relationship Id="rId46" Type="http://schemas.openxmlformats.org/officeDocument/2006/relationships/hyperlink" Target="https://go.microsoft.com/fwlink/?linkid=861065" TargetMode="External"/><Relationship Id="rId349" Type="http://schemas.openxmlformats.org/officeDocument/2006/relationships/hyperlink" Target="https://go.microsoft.com/fwlink/?linkid=861065" TargetMode="External"/><Relationship Id="rId556" Type="http://schemas.openxmlformats.org/officeDocument/2006/relationships/hyperlink" Target="https://go.microsoft.com/fwlink/?LinkId=90607" TargetMode="External"/><Relationship Id="rId763" Type="http://schemas.openxmlformats.org/officeDocument/2006/relationships/hyperlink" Target="https://go.microsoft.com/fwlink/?LinkId=90609" TargetMode="External"/><Relationship Id="rId111" Type="http://schemas.openxmlformats.org/officeDocument/2006/relationships/hyperlink" Target="https://go.microsoft.com/fwlink/?LinkId=90607" TargetMode="External"/><Relationship Id="rId195" Type="http://schemas.openxmlformats.org/officeDocument/2006/relationships/hyperlink" Target="https://go.microsoft.com/fwlink/?linkid=861065" TargetMode="External"/><Relationship Id="rId209" Type="http://schemas.openxmlformats.org/officeDocument/2006/relationships/image" Target="media/image19.bin"/><Relationship Id="rId416" Type="http://schemas.openxmlformats.org/officeDocument/2006/relationships/hyperlink" Target="https://go.microsoft.com/fwlink/?linkid=861065" TargetMode="External"/><Relationship Id="rId970" Type="http://schemas.openxmlformats.org/officeDocument/2006/relationships/hyperlink" Target="https://go.microsoft.com/fwlink/?LinkId=90607" TargetMode="External"/><Relationship Id="rId623" Type="http://schemas.openxmlformats.org/officeDocument/2006/relationships/hyperlink" Target="https://go.microsoft.com/fwlink/?linkid=861068" TargetMode="External"/><Relationship Id="rId830" Type="http://schemas.openxmlformats.org/officeDocument/2006/relationships/hyperlink" Target="https://go.microsoft.com/fwlink/?LinkId=90607" TargetMode="External"/><Relationship Id="rId928" Type="http://schemas.openxmlformats.org/officeDocument/2006/relationships/hyperlink" Target="https://go.microsoft.com/fwlink/?LinkId=90607" TargetMode="External"/><Relationship Id="rId57" Type="http://schemas.openxmlformats.org/officeDocument/2006/relationships/hyperlink" Target="https://go.microsoft.com/fwlink/?linkid=861154" TargetMode="External"/><Relationship Id="rId262" Type="http://schemas.openxmlformats.org/officeDocument/2006/relationships/hyperlink" Target="https://go.microsoft.com/fwlink/?linkid=861065" TargetMode="External"/><Relationship Id="rId567" Type="http://schemas.openxmlformats.org/officeDocument/2006/relationships/hyperlink" Target="https://go.microsoft.com/fwlink/?LinkId=90607" TargetMode="External"/><Relationship Id="rId122" Type="http://schemas.openxmlformats.org/officeDocument/2006/relationships/hyperlink" Target="https://go.microsoft.com/fwlink/?linkid=861065" TargetMode="External"/><Relationship Id="rId774" Type="http://schemas.openxmlformats.org/officeDocument/2006/relationships/hyperlink" Target="https://go.microsoft.com/fwlink/?LinkId=90607" TargetMode="External"/><Relationship Id="rId981" Type="http://schemas.openxmlformats.org/officeDocument/2006/relationships/hyperlink" Target="https://go.microsoft.com/fwlink/?LinkId=90607" TargetMode="External"/><Relationship Id="rId427" Type="http://schemas.openxmlformats.org/officeDocument/2006/relationships/hyperlink" Target="https://go.microsoft.com/fwlink/?linkid=861065" TargetMode="External"/><Relationship Id="rId634" Type="http://schemas.openxmlformats.org/officeDocument/2006/relationships/hyperlink" Target="https://go.microsoft.com/fwlink/?LinkId=90607" TargetMode="External"/><Relationship Id="rId841" Type="http://schemas.openxmlformats.org/officeDocument/2006/relationships/hyperlink" Target="https://go.microsoft.com/fwlink/?linkid=861065" TargetMode="External"/><Relationship Id="rId273" Type="http://schemas.openxmlformats.org/officeDocument/2006/relationships/hyperlink" Target="https://go.microsoft.com/fwlink/?LinkId=90607" TargetMode="External"/><Relationship Id="rId480" Type="http://schemas.openxmlformats.org/officeDocument/2006/relationships/hyperlink" Target="https://go.microsoft.com/fwlink/?LinkId=90607" TargetMode="External"/><Relationship Id="rId701" Type="http://schemas.openxmlformats.org/officeDocument/2006/relationships/hyperlink" Target="https://go.microsoft.com/fwlink/?LinkId=90607" TargetMode="External"/><Relationship Id="rId939" Type="http://schemas.openxmlformats.org/officeDocument/2006/relationships/hyperlink" Target="https://go.microsoft.com/fwlink/?linkid=861065" TargetMode="External"/><Relationship Id="rId68" Type="http://schemas.openxmlformats.org/officeDocument/2006/relationships/hyperlink" Target="https://go.microsoft.com/fwlink/?LinkId=156828" TargetMode="External"/><Relationship Id="rId133" Type="http://schemas.openxmlformats.org/officeDocument/2006/relationships/hyperlink" Target="https://go.microsoft.com/fwlink/?LinkId=90607" TargetMode="External"/><Relationship Id="rId340" Type="http://schemas.openxmlformats.org/officeDocument/2006/relationships/hyperlink" Target="https://go.microsoft.com/fwlink/?LinkId=90607" TargetMode="External"/><Relationship Id="rId578" Type="http://schemas.openxmlformats.org/officeDocument/2006/relationships/hyperlink" Target="https://go.microsoft.com/fwlink/?LinkId=90607" TargetMode="External"/><Relationship Id="rId785" Type="http://schemas.openxmlformats.org/officeDocument/2006/relationships/hyperlink" Target="https://go.microsoft.com/fwlink/?LinkId=90607" TargetMode="External"/><Relationship Id="rId992" Type="http://schemas.openxmlformats.org/officeDocument/2006/relationships/hyperlink" Target="https://go.microsoft.com/fwlink/?LinkId=90607" TargetMode="External"/><Relationship Id="rId200" Type="http://schemas.openxmlformats.org/officeDocument/2006/relationships/image" Target="media/image16.bin"/><Relationship Id="rId438" Type="http://schemas.openxmlformats.org/officeDocument/2006/relationships/hyperlink" Target="https://go.microsoft.com/fwlink/?LinkId=90607" TargetMode="External"/><Relationship Id="rId645" Type="http://schemas.openxmlformats.org/officeDocument/2006/relationships/hyperlink" Target="https://go.microsoft.com/fwlink/?LinkId=90609" TargetMode="External"/><Relationship Id="rId852" Type="http://schemas.openxmlformats.org/officeDocument/2006/relationships/hyperlink" Target="https://go.microsoft.com/fwlink/?linkid=861065" TargetMode="External"/><Relationship Id="rId284" Type="http://schemas.openxmlformats.org/officeDocument/2006/relationships/hyperlink" Target="https://go.microsoft.com/fwlink/?LinkId=90607" TargetMode="External"/><Relationship Id="rId491" Type="http://schemas.openxmlformats.org/officeDocument/2006/relationships/hyperlink" Target="https://go.microsoft.com/fwlink/?LinkId=90607" TargetMode="External"/><Relationship Id="rId505" Type="http://schemas.openxmlformats.org/officeDocument/2006/relationships/hyperlink" Target="https://go.microsoft.com/fwlink/?LinkId=90607" TargetMode="External"/><Relationship Id="rId712" Type="http://schemas.openxmlformats.org/officeDocument/2006/relationships/hyperlink" Target="https://go.microsoft.com/fwlink/?LinkId=90607" TargetMode="External"/><Relationship Id="rId79" Type="http://schemas.openxmlformats.org/officeDocument/2006/relationships/hyperlink" Target="https://go.microsoft.com/fwlink/?linkid=861065" TargetMode="External"/><Relationship Id="rId144" Type="http://schemas.openxmlformats.org/officeDocument/2006/relationships/hyperlink" Target="https://go.microsoft.com/fwlink/?LinkId=90607" TargetMode="External"/><Relationship Id="rId589" Type="http://schemas.openxmlformats.org/officeDocument/2006/relationships/hyperlink" Target="https://go.microsoft.com/fwlink/?LinkId=90607" TargetMode="External"/><Relationship Id="rId796" Type="http://schemas.openxmlformats.org/officeDocument/2006/relationships/hyperlink" Target="https://go.microsoft.com/fwlink/?LinkId=90607" TargetMode="External"/><Relationship Id="rId351" Type="http://schemas.openxmlformats.org/officeDocument/2006/relationships/hyperlink" Target="https://go.microsoft.com/fwlink/?linkid=861065" TargetMode="External"/><Relationship Id="rId449" Type="http://schemas.openxmlformats.org/officeDocument/2006/relationships/hyperlink" Target="https://go.microsoft.com/fwlink/?LinkId=156828" TargetMode="External"/><Relationship Id="rId656" Type="http://schemas.openxmlformats.org/officeDocument/2006/relationships/hyperlink" Target="https://go.microsoft.com/fwlink/?linkid=861065" TargetMode="External"/><Relationship Id="rId863" Type="http://schemas.openxmlformats.org/officeDocument/2006/relationships/hyperlink" Target="https://go.microsoft.com/fwlink/?LinkId=90607" TargetMode="External"/><Relationship Id="rId211" Type="http://schemas.openxmlformats.org/officeDocument/2006/relationships/hyperlink" Target="https://go.microsoft.com/fwlink/?LinkId=90607" TargetMode="External"/><Relationship Id="rId295" Type="http://schemas.openxmlformats.org/officeDocument/2006/relationships/hyperlink" Target="https://go.microsoft.com/fwlink/?linkid=861065" TargetMode="External"/><Relationship Id="rId309" Type="http://schemas.openxmlformats.org/officeDocument/2006/relationships/hyperlink" Target="https://go.microsoft.com/fwlink/?LinkId=90607" TargetMode="External"/><Relationship Id="rId516" Type="http://schemas.openxmlformats.org/officeDocument/2006/relationships/hyperlink" Target="https://go.microsoft.com/fwlink/?linkid=861065" TargetMode="External"/><Relationship Id="rId723" Type="http://schemas.openxmlformats.org/officeDocument/2006/relationships/hyperlink" Target="https://go.microsoft.com/fwlink/?linkid=861065" TargetMode="External"/><Relationship Id="rId930" Type="http://schemas.openxmlformats.org/officeDocument/2006/relationships/hyperlink" Target="https://go.microsoft.com/fwlink/?LinkId=90607" TargetMode="External"/><Relationship Id="rId1006" Type="http://schemas.openxmlformats.org/officeDocument/2006/relationships/footer" Target="footer1.xml"/><Relationship Id="rId155" Type="http://schemas.openxmlformats.org/officeDocument/2006/relationships/hyperlink" Target="https://go.microsoft.com/fwlink/?linkid=861065" TargetMode="External"/><Relationship Id="rId362" Type="http://schemas.openxmlformats.org/officeDocument/2006/relationships/hyperlink" Target="https://go.microsoft.com/fwlink/?LinkId=90607" TargetMode="External"/><Relationship Id="rId222" Type="http://schemas.openxmlformats.org/officeDocument/2006/relationships/hyperlink" Target="https://go.microsoft.com/fwlink/?linkid=861065" TargetMode="External"/><Relationship Id="rId667" Type="http://schemas.openxmlformats.org/officeDocument/2006/relationships/hyperlink" Target="https://go.microsoft.com/fwlink/?linkid=861065" TargetMode="External"/><Relationship Id="rId874" Type="http://schemas.openxmlformats.org/officeDocument/2006/relationships/hyperlink" Target="https://go.microsoft.com/fwlink/?linkid=861065" TargetMode="External"/><Relationship Id="rId17" Type="http://schemas.openxmlformats.org/officeDocument/2006/relationships/hyperlink" Target="https://go.microsoft.com/fwlink/?LinkId=89824" TargetMode="External"/><Relationship Id="rId527" Type="http://schemas.openxmlformats.org/officeDocument/2006/relationships/hyperlink" Target="https://go.microsoft.com/fwlink/?LinkId=90607" TargetMode="External"/><Relationship Id="rId734" Type="http://schemas.openxmlformats.org/officeDocument/2006/relationships/hyperlink" Target="https://go.microsoft.com/fwlink/?LinkId=90607" TargetMode="External"/><Relationship Id="rId941" Type="http://schemas.openxmlformats.org/officeDocument/2006/relationships/hyperlink" Target="%5bMS-DOCX%5d.pdf" TargetMode="External"/><Relationship Id="rId70" Type="http://schemas.openxmlformats.org/officeDocument/2006/relationships/hyperlink" Target="https://go.microsoft.com/fwlink/?linkid=861154" TargetMode="External"/><Relationship Id="rId166" Type="http://schemas.openxmlformats.org/officeDocument/2006/relationships/image" Target="media/image5.bin"/><Relationship Id="rId373" Type="http://schemas.openxmlformats.org/officeDocument/2006/relationships/hyperlink" Target="https://go.microsoft.com/fwlink/?linkid=861065" TargetMode="External"/><Relationship Id="rId580" Type="http://schemas.openxmlformats.org/officeDocument/2006/relationships/hyperlink" Target="https://go.microsoft.com/fwlink/?linkid=861065" TargetMode="External"/><Relationship Id="rId801" Type="http://schemas.openxmlformats.org/officeDocument/2006/relationships/hyperlink" Target="https://go.microsoft.com/fwlink/?LinkId=90607" TargetMode="External"/><Relationship Id="rId1" Type="http://schemas.openxmlformats.org/officeDocument/2006/relationships/customXml" Target="../customXml/item1.xml"/><Relationship Id="rId233" Type="http://schemas.openxmlformats.org/officeDocument/2006/relationships/hyperlink" Target="https://go.microsoft.com/fwlink/?linkid=861065" TargetMode="External"/><Relationship Id="rId440" Type="http://schemas.openxmlformats.org/officeDocument/2006/relationships/hyperlink" Target="https://go.microsoft.com/fwlink/?linkid=861065" TargetMode="External"/><Relationship Id="rId678" Type="http://schemas.openxmlformats.org/officeDocument/2006/relationships/hyperlink" Target="https://go.microsoft.com/fwlink/?LinkId=90607" TargetMode="External"/><Relationship Id="rId885" Type="http://schemas.openxmlformats.org/officeDocument/2006/relationships/hyperlink" Target="https://go.microsoft.com/fwlink/?LinkId=90607" TargetMode="External"/><Relationship Id="rId28" Type="http://schemas.openxmlformats.org/officeDocument/2006/relationships/hyperlink" Target="https://go.microsoft.com/fwlink/?linkid=861068" TargetMode="External"/><Relationship Id="rId300" Type="http://schemas.openxmlformats.org/officeDocument/2006/relationships/hyperlink" Target="https://go.microsoft.com/fwlink/?LinkId=90607" TargetMode="External"/><Relationship Id="rId538" Type="http://schemas.openxmlformats.org/officeDocument/2006/relationships/hyperlink" Target="https://go.microsoft.com/fwlink/?linkid=861065" TargetMode="External"/><Relationship Id="rId745" Type="http://schemas.openxmlformats.org/officeDocument/2006/relationships/hyperlink" Target="https://go.microsoft.com/fwlink/?linkid=861068" TargetMode="External"/><Relationship Id="rId952" Type="http://schemas.openxmlformats.org/officeDocument/2006/relationships/hyperlink" Target="https://go.microsoft.com/fwlink/?LinkId=90607" TargetMode="External"/><Relationship Id="rId81" Type="http://schemas.openxmlformats.org/officeDocument/2006/relationships/hyperlink" Target="https://go.microsoft.com/fwlink/?linkid=861065" TargetMode="External"/><Relationship Id="rId177" Type="http://schemas.openxmlformats.org/officeDocument/2006/relationships/hyperlink" Target="https://go.microsoft.com/fwlink/?LinkId=90609" TargetMode="External"/><Relationship Id="rId384" Type="http://schemas.openxmlformats.org/officeDocument/2006/relationships/hyperlink" Target="https://go.microsoft.com/fwlink/?linkid=861065" TargetMode="External"/><Relationship Id="rId591" Type="http://schemas.openxmlformats.org/officeDocument/2006/relationships/hyperlink" Target="https://go.microsoft.com/fwlink/?LinkId=90607" TargetMode="External"/><Relationship Id="rId605" Type="http://schemas.openxmlformats.org/officeDocument/2006/relationships/hyperlink" Target="https://go.microsoft.com/fwlink/?LinkId=90607" TargetMode="External"/><Relationship Id="rId812" Type="http://schemas.openxmlformats.org/officeDocument/2006/relationships/hyperlink" Target="https://go.microsoft.com/fwlink/?linkid=861065" TargetMode="External"/><Relationship Id="rId244" Type="http://schemas.openxmlformats.org/officeDocument/2006/relationships/hyperlink" Target="https://go.microsoft.com/fwlink/?linkid=861065" TargetMode="External"/><Relationship Id="rId689" Type="http://schemas.openxmlformats.org/officeDocument/2006/relationships/hyperlink" Target="https://go.microsoft.com/fwlink/?LinkId=90607" TargetMode="External"/><Relationship Id="rId896" Type="http://schemas.openxmlformats.org/officeDocument/2006/relationships/hyperlink" Target="https://go.microsoft.com/fwlink/?LinkId=90607" TargetMode="External"/><Relationship Id="rId39" Type="http://schemas.openxmlformats.org/officeDocument/2006/relationships/hyperlink" Target="https://go.microsoft.com/fwlink/?LinkId=90609" TargetMode="External"/><Relationship Id="rId451" Type="http://schemas.openxmlformats.org/officeDocument/2006/relationships/hyperlink" Target="https://go.microsoft.com/fwlink/?LinkId=90607" TargetMode="External"/><Relationship Id="rId549" Type="http://schemas.openxmlformats.org/officeDocument/2006/relationships/hyperlink" Target="https://go.microsoft.com/fwlink/?LinkId=90607" TargetMode="External"/><Relationship Id="rId756" Type="http://schemas.openxmlformats.org/officeDocument/2006/relationships/hyperlink" Target="https://go.microsoft.com/fwlink/?LinkId=90607" TargetMode="External"/><Relationship Id="rId104" Type="http://schemas.openxmlformats.org/officeDocument/2006/relationships/hyperlink" Target="https://go.microsoft.com/fwlink/?linkid=861065" TargetMode="External"/><Relationship Id="rId188" Type="http://schemas.openxmlformats.org/officeDocument/2006/relationships/image" Target="media/image12.bin"/><Relationship Id="rId311" Type="http://schemas.openxmlformats.org/officeDocument/2006/relationships/hyperlink" Target="https://go.microsoft.com/fwlink/?linkid=861065" TargetMode="External"/><Relationship Id="rId395" Type="http://schemas.openxmlformats.org/officeDocument/2006/relationships/hyperlink" Target="https://go.microsoft.com/fwlink/?LinkId=90609" TargetMode="External"/><Relationship Id="rId409" Type="http://schemas.openxmlformats.org/officeDocument/2006/relationships/hyperlink" Target="https://go.microsoft.com/fwlink/?LinkId=90607" TargetMode="External"/><Relationship Id="rId963" Type="http://schemas.openxmlformats.org/officeDocument/2006/relationships/hyperlink" Target="https://go.microsoft.com/fwlink/?LinkId=90607" TargetMode="External"/><Relationship Id="rId92" Type="http://schemas.openxmlformats.org/officeDocument/2006/relationships/hyperlink" Target="https://go.microsoft.com/fwlink/?linkid=861065" TargetMode="External"/><Relationship Id="rId616" Type="http://schemas.openxmlformats.org/officeDocument/2006/relationships/hyperlink" Target="https://go.microsoft.com/fwlink/?linkid=861065" TargetMode="External"/><Relationship Id="rId823" Type="http://schemas.openxmlformats.org/officeDocument/2006/relationships/hyperlink" Target="https://go.microsoft.com/fwlink/?LinkId=90607" TargetMode="External"/><Relationship Id="rId255" Type="http://schemas.openxmlformats.org/officeDocument/2006/relationships/hyperlink" Target="https://go.microsoft.com/fwlink/?linkid=861065" TargetMode="External"/><Relationship Id="rId462" Type="http://schemas.openxmlformats.org/officeDocument/2006/relationships/hyperlink" Target="https://go.microsoft.com/fwlink/?LinkId=90607" TargetMode="External"/><Relationship Id="rId115" Type="http://schemas.openxmlformats.org/officeDocument/2006/relationships/hyperlink" Target="https://go.microsoft.com/fwlink/?LinkId=90607" TargetMode="External"/><Relationship Id="rId322" Type="http://schemas.openxmlformats.org/officeDocument/2006/relationships/hyperlink" Target="https://go.microsoft.com/fwlink/?LinkId=90607" TargetMode="External"/><Relationship Id="rId767" Type="http://schemas.openxmlformats.org/officeDocument/2006/relationships/hyperlink" Target="https://go.microsoft.com/fwlink/?LinkId=90607" TargetMode="External"/><Relationship Id="rId974" Type="http://schemas.openxmlformats.org/officeDocument/2006/relationships/hyperlink" Target="https://go.microsoft.com/fwlink/?LinkId=90607" TargetMode="External"/><Relationship Id="rId199" Type="http://schemas.openxmlformats.org/officeDocument/2006/relationships/hyperlink" Target="https://go.microsoft.com/fwlink/?LinkId=90607" TargetMode="External"/><Relationship Id="rId627" Type="http://schemas.openxmlformats.org/officeDocument/2006/relationships/hyperlink" Target="https://go.microsoft.com/fwlink/?linkid=861068" TargetMode="External"/><Relationship Id="rId834" Type="http://schemas.openxmlformats.org/officeDocument/2006/relationships/hyperlink" Target="https://go.microsoft.com/fwlink/?LinkId=90607" TargetMode="External"/><Relationship Id="rId266" Type="http://schemas.openxmlformats.org/officeDocument/2006/relationships/hyperlink" Target="https://go.microsoft.com/fwlink/?linkid=861065" TargetMode="External"/><Relationship Id="rId473" Type="http://schemas.openxmlformats.org/officeDocument/2006/relationships/hyperlink" Target="https://go.microsoft.com/fwlink/?LinkId=90607" TargetMode="External"/><Relationship Id="rId680" Type="http://schemas.openxmlformats.org/officeDocument/2006/relationships/hyperlink" Target="https://go.microsoft.com/fwlink/?LinkId=90607" TargetMode="External"/><Relationship Id="rId901" Type="http://schemas.openxmlformats.org/officeDocument/2006/relationships/image" Target="media/image33.bin"/><Relationship Id="rId30" Type="http://schemas.openxmlformats.org/officeDocument/2006/relationships/hyperlink" Target="%5bMS-DOCX%5d.pdf" TargetMode="External"/><Relationship Id="rId126" Type="http://schemas.openxmlformats.org/officeDocument/2006/relationships/hyperlink" Target="https://go.microsoft.com/fwlink/?LinkId=90607" TargetMode="External"/><Relationship Id="rId333" Type="http://schemas.openxmlformats.org/officeDocument/2006/relationships/hyperlink" Target="https://go.microsoft.com/fwlink/?LinkId=90609" TargetMode="External"/><Relationship Id="rId540" Type="http://schemas.openxmlformats.org/officeDocument/2006/relationships/hyperlink" Target="https://go.microsoft.com/fwlink/?LinkId=90607" TargetMode="External"/><Relationship Id="rId778" Type="http://schemas.openxmlformats.org/officeDocument/2006/relationships/hyperlink" Target="https://go.microsoft.com/fwlink/?LinkId=90607" TargetMode="External"/><Relationship Id="rId985" Type="http://schemas.openxmlformats.org/officeDocument/2006/relationships/hyperlink" Target="https://go.microsoft.com/fwlink/?LinkId=90607" TargetMode="External"/><Relationship Id="rId638" Type="http://schemas.openxmlformats.org/officeDocument/2006/relationships/hyperlink" Target="https://go.microsoft.com/fwlink/?linkid=861065" TargetMode="External"/><Relationship Id="rId845" Type="http://schemas.openxmlformats.org/officeDocument/2006/relationships/hyperlink" Target="https://go.microsoft.com/fwlink/?LinkId=90607" TargetMode="External"/><Relationship Id="rId277" Type="http://schemas.openxmlformats.org/officeDocument/2006/relationships/hyperlink" Target="https://go.microsoft.com/fwlink/?linkid=861065" TargetMode="External"/><Relationship Id="rId400" Type="http://schemas.openxmlformats.org/officeDocument/2006/relationships/hyperlink" Target="https://go.microsoft.com/fwlink/?linkid=861065" TargetMode="External"/><Relationship Id="rId484" Type="http://schemas.openxmlformats.org/officeDocument/2006/relationships/hyperlink" Target="https://go.microsoft.com/fwlink/?linkid=861065" TargetMode="External"/><Relationship Id="rId705" Type="http://schemas.openxmlformats.org/officeDocument/2006/relationships/hyperlink" Target="https://go.microsoft.com/fwlink/?LinkId=90607" TargetMode="External"/><Relationship Id="rId137" Type="http://schemas.openxmlformats.org/officeDocument/2006/relationships/hyperlink" Target="https://go.microsoft.com/fwlink/?LinkId=90609" TargetMode="External"/><Relationship Id="rId344" Type="http://schemas.openxmlformats.org/officeDocument/2006/relationships/hyperlink" Target="https://go.microsoft.com/fwlink/?LinkId=90607" TargetMode="External"/><Relationship Id="rId691" Type="http://schemas.openxmlformats.org/officeDocument/2006/relationships/hyperlink" Target="https://go.microsoft.com/fwlink/?LinkId=90607" TargetMode="External"/><Relationship Id="rId789" Type="http://schemas.openxmlformats.org/officeDocument/2006/relationships/hyperlink" Target="https://go.microsoft.com/fwlink/?LinkId=90607" TargetMode="External"/><Relationship Id="rId912" Type="http://schemas.openxmlformats.org/officeDocument/2006/relationships/hyperlink" Target="https://go.microsoft.com/fwlink/?LinkId=90609" TargetMode="External"/><Relationship Id="rId996" Type="http://schemas.openxmlformats.org/officeDocument/2006/relationships/hyperlink" Target="https://go.microsoft.com/fwlink/?linkid=861154" TargetMode="External"/><Relationship Id="rId41" Type="http://schemas.openxmlformats.org/officeDocument/2006/relationships/hyperlink" Target="https://go.microsoft.com/fwlink/?linkid=861065" TargetMode="External"/><Relationship Id="rId551" Type="http://schemas.openxmlformats.org/officeDocument/2006/relationships/hyperlink" Target="https://go.microsoft.com/fwlink/?LinkId=90607" TargetMode="External"/><Relationship Id="rId649" Type="http://schemas.openxmlformats.org/officeDocument/2006/relationships/hyperlink" Target="https://go.microsoft.com/fwlink/?linkid=861068" TargetMode="External"/><Relationship Id="rId856" Type="http://schemas.openxmlformats.org/officeDocument/2006/relationships/hyperlink" Target="https://go.microsoft.com/fwlink/?linkid=861065" TargetMode="External"/><Relationship Id="rId190" Type="http://schemas.openxmlformats.org/officeDocument/2006/relationships/hyperlink" Target="https://go.microsoft.com/fwlink/?LinkId=90607" TargetMode="External"/><Relationship Id="rId204" Type="http://schemas.openxmlformats.org/officeDocument/2006/relationships/hyperlink" Target="https://go.microsoft.com/fwlink/?linkid=861065" TargetMode="External"/><Relationship Id="rId288" Type="http://schemas.openxmlformats.org/officeDocument/2006/relationships/hyperlink" Target="https://go.microsoft.com/fwlink/?LinkId=90607" TargetMode="External"/><Relationship Id="rId411" Type="http://schemas.openxmlformats.org/officeDocument/2006/relationships/hyperlink" Target="https://go.microsoft.com/fwlink/?LinkId=90607" TargetMode="External"/><Relationship Id="rId509" Type="http://schemas.openxmlformats.org/officeDocument/2006/relationships/hyperlink" Target="https://go.microsoft.com/fwlink/?LinkId=90607" TargetMode="External"/><Relationship Id="rId495" Type="http://schemas.openxmlformats.org/officeDocument/2006/relationships/hyperlink" Target="https://go.microsoft.com/fwlink/?LinkId=90607" TargetMode="External"/><Relationship Id="rId716" Type="http://schemas.openxmlformats.org/officeDocument/2006/relationships/hyperlink" Target="https://msdn.microsoft.com/en-us/library/jj158958.aspx" TargetMode="External"/><Relationship Id="rId923" Type="http://schemas.openxmlformats.org/officeDocument/2006/relationships/hyperlink" Target="https://go.microsoft.com/fwlink/?LinkId=90609" TargetMode="External"/><Relationship Id="rId10" Type="http://schemas.openxmlformats.org/officeDocument/2006/relationships/hyperlink" Target="https://go.microsoft.com/fwlink/?LinkId=214448" TargetMode="External"/><Relationship Id="rId52" Type="http://schemas.openxmlformats.org/officeDocument/2006/relationships/hyperlink" Target="https://go.microsoft.com/fwlink/?linkid=861065" TargetMode="External"/><Relationship Id="rId94" Type="http://schemas.openxmlformats.org/officeDocument/2006/relationships/hyperlink" Target="https://go.microsoft.com/fwlink/?linkid=861065" TargetMode="External"/><Relationship Id="rId148" Type="http://schemas.openxmlformats.org/officeDocument/2006/relationships/hyperlink" Target="https://go.microsoft.com/fwlink/?LinkId=90609" TargetMode="External"/><Relationship Id="rId355" Type="http://schemas.openxmlformats.org/officeDocument/2006/relationships/hyperlink" Target="https://go.microsoft.com/fwlink/?linkid=861065" TargetMode="External"/><Relationship Id="rId397" Type="http://schemas.openxmlformats.org/officeDocument/2006/relationships/hyperlink" Target="https://go.microsoft.com/fwlink/?linkid=861065" TargetMode="External"/><Relationship Id="rId520" Type="http://schemas.openxmlformats.org/officeDocument/2006/relationships/hyperlink" Target="https://go.microsoft.com/fwlink/?linkid=861065" TargetMode="External"/><Relationship Id="rId562" Type="http://schemas.openxmlformats.org/officeDocument/2006/relationships/hyperlink" Target="https://go.microsoft.com/fwlink/?LinkId=90609" TargetMode="External"/><Relationship Id="rId618" Type="http://schemas.openxmlformats.org/officeDocument/2006/relationships/hyperlink" Target="https://go.microsoft.com/fwlink/?LinkId=90607" TargetMode="External"/><Relationship Id="rId825" Type="http://schemas.openxmlformats.org/officeDocument/2006/relationships/hyperlink" Target="https://go.microsoft.com/fwlink/?LinkId=90607" TargetMode="External"/><Relationship Id="rId215" Type="http://schemas.openxmlformats.org/officeDocument/2006/relationships/image" Target="media/image21.bin"/><Relationship Id="rId257" Type="http://schemas.openxmlformats.org/officeDocument/2006/relationships/hyperlink" Target="https://go.microsoft.com/fwlink/?LinkId=90607" TargetMode="External"/><Relationship Id="rId422" Type="http://schemas.openxmlformats.org/officeDocument/2006/relationships/hyperlink" Target="https://go.microsoft.com/fwlink/?LinkId=90607" TargetMode="External"/><Relationship Id="rId464" Type="http://schemas.openxmlformats.org/officeDocument/2006/relationships/hyperlink" Target="https://go.microsoft.com/fwlink/?LinkId=90607" TargetMode="External"/><Relationship Id="rId867" Type="http://schemas.openxmlformats.org/officeDocument/2006/relationships/hyperlink" Target="https://go.microsoft.com/fwlink/?LinkId=90607" TargetMode="External"/><Relationship Id="rId1010" Type="http://schemas.openxmlformats.org/officeDocument/2006/relationships/footer" Target="footer2.xml"/><Relationship Id="rId299" Type="http://schemas.openxmlformats.org/officeDocument/2006/relationships/hyperlink" Target="https://go.microsoft.com/fwlink/?linkid=861065" TargetMode="External"/><Relationship Id="rId727" Type="http://schemas.openxmlformats.org/officeDocument/2006/relationships/hyperlink" Target="https://go.microsoft.com/fwlink/?LinkId=90607" TargetMode="External"/><Relationship Id="rId934" Type="http://schemas.openxmlformats.org/officeDocument/2006/relationships/hyperlink" Target="https://go.microsoft.com/fwlink/?linkid=861065" TargetMode="External"/><Relationship Id="rId63" Type="http://schemas.openxmlformats.org/officeDocument/2006/relationships/hyperlink" Target="https://go.microsoft.com/fwlink/?linkid=861065" TargetMode="External"/><Relationship Id="rId159" Type="http://schemas.openxmlformats.org/officeDocument/2006/relationships/image" Target="media/image2.bin"/><Relationship Id="rId366" Type="http://schemas.openxmlformats.org/officeDocument/2006/relationships/hyperlink" Target="https://go.microsoft.com/fwlink/?LinkId=90607" TargetMode="External"/><Relationship Id="rId573" Type="http://schemas.openxmlformats.org/officeDocument/2006/relationships/hyperlink" Target="https://go.microsoft.com/fwlink/?LinkId=90607" TargetMode="External"/><Relationship Id="rId780" Type="http://schemas.openxmlformats.org/officeDocument/2006/relationships/hyperlink" Target="https://go.microsoft.com/fwlink/?LinkId=90607" TargetMode="External"/><Relationship Id="rId226" Type="http://schemas.openxmlformats.org/officeDocument/2006/relationships/image" Target="media/image25.bin"/><Relationship Id="rId433" Type="http://schemas.openxmlformats.org/officeDocument/2006/relationships/hyperlink" Target="https://go.microsoft.com/fwlink/?LinkId=90607" TargetMode="External"/><Relationship Id="rId878" Type="http://schemas.openxmlformats.org/officeDocument/2006/relationships/hyperlink" Target="https://go.microsoft.com/fwlink/?LinkId=123096" TargetMode="External"/><Relationship Id="rId640" Type="http://schemas.openxmlformats.org/officeDocument/2006/relationships/hyperlink" Target="https://go.microsoft.com/fwlink/?linkid=861068" TargetMode="External"/><Relationship Id="rId738" Type="http://schemas.openxmlformats.org/officeDocument/2006/relationships/hyperlink" Target="https://go.microsoft.com/fwlink/?LinkId=90607" TargetMode="External"/><Relationship Id="rId945" Type="http://schemas.openxmlformats.org/officeDocument/2006/relationships/hyperlink" Target="https://go.microsoft.com/fwlink/?LinkId=90607" TargetMode="External"/><Relationship Id="rId74" Type="http://schemas.openxmlformats.org/officeDocument/2006/relationships/hyperlink" Target="https://go.microsoft.com/fwlink/?linkid=861065" TargetMode="External"/><Relationship Id="rId377" Type="http://schemas.openxmlformats.org/officeDocument/2006/relationships/hyperlink" Target="https://go.microsoft.com/fwlink/?LinkId=90609" TargetMode="External"/><Relationship Id="rId500" Type="http://schemas.openxmlformats.org/officeDocument/2006/relationships/hyperlink" Target="https://go.microsoft.com/fwlink/?LinkId=90607" TargetMode="External"/><Relationship Id="rId584" Type="http://schemas.openxmlformats.org/officeDocument/2006/relationships/hyperlink" Target="https://go.microsoft.com/fwlink/?linkid=861065" TargetMode="External"/><Relationship Id="rId805" Type="http://schemas.openxmlformats.org/officeDocument/2006/relationships/hyperlink" Target="https://go.microsoft.com/fwlink/?LinkId=90607" TargetMode="External"/><Relationship Id="rId5" Type="http://schemas.openxmlformats.org/officeDocument/2006/relationships/settings" Target="settings.xml"/><Relationship Id="rId237" Type="http://schemas.openxmlformats.org/officeDocument/2006/relationships/hyperlink" Target="https://go.microsoft.com/fwlink/?LinkId=90609" TargetMode="External"/><Relationship Id="rId791" Type="http://schemas.openxmlformats.org/officeDocument/2006/relationships/hyperlink" Target="https://go.microsoft.com/fwlink/?LinkId=90607" TargetMode="External"/><Relationship Id="rId889" Type="http://schemas.openxmlformats.org/officeDocument/2006/relationships/hyperlink" Target="https://go.microsoft.com/fwlink/?LinkId=90607" TargetMode="External"/><Relationship Id="rId444" Type="http://schemas.openxmlformats.org/officeDocument/2006/relationships/hyperlink" Target="https://go.microsoft.com/fwlink/?linkid=861065" TargetMode="External"/><Relationship Id="rId651" Type="http://schemas.openxmlformats.org/officeDocument/2006/relationships/hyperlink" Target="https://go.microsoft.com/fwlink/?LinkId=90609" TargetMode="External"/><Relationship Id="rId749" Type="http://schemas.openxmlformats.org/officeDocument/2006/relationships/hyperlink" Target="https://go.microsoft.com/fwlink/?linkid=861065" TargetMode="External"/><Relationship Id="rId290" Type="http://schemas.openxmlformats.org/officeDocument/2006/relationships/hyperlink" Target="https://go.microsoft.com/fwlink/?LinkId=90607" TargetMode="External"/><Relationship Id="rId304" Type="http://schemas.openxmlformats.org/officeDocument/2006/relationships/hyperlink" Target="https://go.microsoft.com/fwlink/?LinkId=90607" TargetMode="External"/><Relationship Id="rId388" Type="http://schemas.openxmlformats.org/officeDocument/2006/relationships/hyperlink" Target="https://go.microsoft.com/fwlink/?linkid=861068" TargetMode="External"/><Relationship Id="rId511" Type="http://schemas.openxmlformats.org/officeDocument/2006/relationships/hyperlink" Target="https://go.microsoft.com/fwlink/?LinkId=90607" TargetMode="External"/><Relationship Id="rId609" Type="http://schemas.openxmlformats.org/officeDocument/2006/relationships/hyperlink" Target="https://go.microsoft.com/fwlink/?LinkId=90607" TargetMode="External"/><Relationship Id="rId956" Type="http://schemas.openxmlformats.org/officeDocument/2006/relationships/hyperlink" Target="https://go.microsoft.com/fwlink/?LinkId=90609" TargetMode="External"/><Relationship Id="rId85" Type="http://schemas.openxmlformats.org/officeDocument/2006/relationships/hyperlink" Target="https://go.microsoft.com/fwlink/?linkid=861154" TargetMode="External"/><Relationship Id="rId150" Type="http://schemas.openxmlformats.org/officeDocument/2006/relationships/hyperlink" Target="https://go.microsoft.com/fwlink/?LinkId=90607" TargetMode="External"/><Relationship Id="rId595" Type="http://schemas.openxmlformats.org/officeDocument/2006/relationships/hyperlink" Target="https://go.microsoft.com/fwlink/?LinkId=90607" TargetMode="External"/><Relationship Id="rId816" Type="http://schemas.openxmlformats.org/officeDocument/2006/relationships/hyperlink" Target="https://go.microsoft.com/fwlink/?LinkId=90607" TargetMode="External"/><Relationship Id="rId1001" Type="http://schemas.openxmlformats.org/officeDocument/2006/relationships/hyperlink" Target="https://go.microsoft.com/fwlink/?linkid=861065" TargetMode="External"/><Relationship Id="rId248" Type="http://schemas.openxmlformats.org/officeDocument/2006/relationships/hyperlink" Target="https://go.microsoft.com/fwlink/?LinkId=90607" TargetMode="External"/><Relationship Id="rId455" Type="http://schemas.openxmlformats.org/officeDocument/2006/relationships/hyperlink" Target="https://go.microsoft.com/fwlink/?LinkId=90607" TargetMode="External"/><Relationship Id="rId662" Type="http://schemas.openxmlformats.org/officeDocument/2006/relationships/hyperlink" Target="https://go.microsoft.com/fwlink/?LinkId=90609" TargetMode="External"/><Relationship Id="rId12" Type="http://schemas.openxmlformats.org/officeDocument/2006/relationships/hyperlink" Target="https://aka.ms/AA9ufj8" TargetMode="External"/><Relationship Id="rId108" Type="http://schemas.openxmlformats.org/officeDocument/2006/relationships/hyperlink" Target="https://go.microsoft.com/fwlink/?linkid=861065" TargetMode="External"/><Relationship Id="rId315" Type="http://schemas.openxmlformats.org/officeDocument/2006/relationships/hyperlink" Target="https://go.microsoft.com/fwlink/?linkid=861065" TargetMode="External"/><Relationship Id="rId522" Type="http://schemas.openxmlformats.org/officeDocument/2006/relationships/hyperlink" Target="https://go.microsoft.com/fwlink/?LinkId=90607" TargetMode="External"/><Relationship Id="rId967" Type="http://schemas.openxmlformats.org/officeDocument/2006/relationships/hyperlink" Target="https://go.microsoft.com/fwlink/?LinkId=90607" TargetMode="External"/><Relationship Id="rId96" Type="http://schemas.openxmlformats.org/officeDocument/2006/relationships/hyperlink" Target="https://go.microsoft.com/fwlink/?linkid=861068" TargetMode="External"/><Relationship Id="rId161" Type="http://schemas.openxmlformats.org/officeDocument/2006/relationships/hyperlink" Target="https://go.microsoft.com/fwlink/?linkid=861065" TargetMode="External"/><Relationship Id="rId399" Type="http://schemas.openxmlformats.org/officeDocument/2006/relationships/hyperlink" Target="https://go.microsoft.com/fwlink/?LinkId=90607" TargetMode="External"/><Relationship Id="rId827" Type="http://schemas.openxmlformats.org/officeDocument/2006/relationships/hyperlink" Target="https://go.microsoft.com/fwlink/?LinkId=90607" TargetMode="External"/><Relationship Id="rId1012" Type="http://schemas.openxmlformats.org/officeDocument/2006/relationships/fontTable" Target="fontTable.xml"/><Relationship Id="rId259" Type="http://schemas.openxmlformats.org/officeDocument/2006/relationships/hyperlink" Target="https://go.microsoft.com/fwlink/?LinkId=90607" TargetMode="External"/><Relationship Id="rId466" Type="http://schemas.openxmlformats.org/officeDocument/2006/relationships/hyperlink" Target="https://go.microsoft.com/fwlink/?LinkId=90609" TargetMode="External"/><Relationship Id="rId673" Type="http://schemas.openxmlformats.org/officeDocument/2006/relationships/hyperlink" Target="https://go.microsoft.com/fwlink/?LinkId=90607" TargetMode="External"/><Relationship Id="rId880" Type="http://schemas.openxmlformats.org/officeDocument/2006/relationships/hyperlink" Target="https://go.microsoft.com/fwlink/?LinkId=90609" TargetMode="External"/><Relationship Id="rId23" Type="http://schemas.openxmlformats.org/officeDocument/2006/relationships/hyperlink" Target="mailto:dochelp@microsoft.com" TargetMode="External"/><Relationship Id="rId119" Type="http://schemas.openxmlformats.org/officeDocument/2006/relationships/hyperlink" Target="https://go.microsoft.com/fwlink/?LinkId=90607" TargetMode="External"/><Relationship Id="rId326" Type="http://schemas.openxmlformats.org/officeDocument/2006/relationships/hyperlink" Target="https://go.microsoft.com/fwlink/?LinkId=90609" TargetMode="External"/><Relationship Id="rId533" Type="http://schemas.openxmlformats.org/officeDocument/2006/relationships/hyperlink" Target="https://go.microsoft.com/fwlink/?linkid=861065" TargetMode="External"/><Relationship Id="rId978" Type="http://schemas.openxmlformats.org/officeDocument/2006/relationships/hyperlink" Target="https://go.microsoft.com/fwlink/?LinkId=123096" TargetMode="External"/><Relationship Id="rId740" Type="http://schemas.openxmlformats.org/officeDocument/2006/relationships/hyperlink" Target="https://go.microsoft.com/fwlink/?LinkId=90609" TargetMode="External"/><Relationship Id="rId838" Type="http://schemas.openxmlformats.org/officeDocument/2006/relationships/hyperlink" Target="https://go.microsoft.com/fwlink/?LinkId=90607" TargetMode="External"/><Relationship Id="rId172" Type="http://schemas.openxmlformats.org/officeDocument/2006/relationships/hyperlink" Target="https://go.microsoft.com/fwlink/?linkid=861065" TargetMode="External"/><Relationship Id="rId477" Type="http://schemas.openxmlformats.org/officeDocument/2006/relationships/hyperlink" Target="https://go.microsoft.com/fwlink/?linkid=861065" TargetMode="External"/><Relationship Id="rId600" Type="http://schemas.openxmlformats.org/officeDocument/2006/relationships/hyperlink" Target="https://go.microsoft.com/fwlink/?LinkId=90607" TargetMode="External"/><Relationship Id="rId684" Type="http://schemas.openxmlformats.org/officeDocument/2006/relationships/hyperlink" Target="https://go.microsoft.com/fwlink/?LinkId=90609" TargetMode="External"/><Relationship Id="rId337" Type="http://schemas.openxmlformats.org/officeDocument/2006/relationships/hyperlink" Target="https://go.microsoft.com/fwlink/?linkid=861065" TargetMode="External"/><Relationship Id="rId891" Type="http://schemas.openxmlformats.org/officeDocument/2006/relationships/hyperlink" Target="https://go.microsoft.com/fwlink/?LinkId=90607" TargetMode="External"/><Relationship Id="rId905" Type="http://schemas.openxmlformats.org/officeDocument/2006/relationships/image" Target="media/image37.bin"/><Relationship Id="rId989" Type="http://schemas.openxmlformats.org/officeDocument/2006/relationships/hyperlink" Target="https://go.microsoft.com/fwlink/?LinkId=90607" TargetMode="External"/><Relationship Id="rId34" Type="http://schemas.openxmlformats.org/officeDocument/2006/relationships/hyperlink" Target="%5bMS-XLSX%5d.pdf" TargetMode="External"/><Relationship Id="rId544" Type="http://schemas.openxmlformats.org/officeDocument/2006/relationships/hyperlink" Target="https://go.microsoft.com/fwlink/?LinkId=90609" TargetMode="External"/><Relationship Id="rId751" Type="http://schemas.openxmlformats.org/officeDocument/2006/relationships/hyperlink" Target="https://go.microsoft.com/fwlink/?linkid=861068" TargetMode="External"/><Relationship Id="rId849" Type="http://schemas.openxmlformats.org/officeDocument/2006/relationships/hyperlink" Target="https://go.microsoft.com/fwlink/?LinkId=90607" TargetMode="External"/><Relationship Id="rId183" Type="http://schemas.openxmlformats.org/officeDocument/2006/relationships/hyperlink" Target="https://go.microsoft.com/fwlink/?linkid=861065" TargetMode="External"/><Relationship Id="rId390" Type="http://schemas.openxmlformats.org/officeDocument/2006/relationships/hyperlink" Target="https://go.microsoft.com/fwlink/?linkid=861065" TargetMode="External"/><Relationship Id="rId404" Type="http://schemas.openxmlformats.org/officeDocument/2006/relationships/hyperlink" Target="https://go.microsoft.com/fwlink/?LinkId=90607" TargetMode="External"/><Relationship Id="rId611" Type="http://schemas.openxmlformats.org/officeDocument/2006/relationships/hyperlink" Target="https://go.microsoft.com/fwlink/?LinkId=90607" TargetMode="External"/><Relationship Id="rId250" Type="http://schemas.openxmlformats.org/officeDocument/2006/relationships/hyperlink" Target="https://go.microsoft.com/fwlink/?LinkId=90607" TargetMode="External"/><Relationship Id="rId488" Type="http://schemas.openxmlformats.org/officeDocument/2006/relationships/hyperlink" Target="https://go.microsoft.com/fwlink/?LinkId=90607" TargetMode="External"/><Relationship Id="rId695" Type="http://schemas.openxmlformats.org/officeDocument/2006/relationships/hyperlink" Target="https://go.microsoft.com/fwlink/?LinkId=90607" TargetMode="External"/><Relationship Id="rId709" Type="http://schemas.openxmlformats.org/officeDocument/2006/relationships/hyperlink" Target="https://go.microsoft.com/fwlink/?LinkId=90609" TargetMode="External"/><Relationship Id="rId916" Type="http://schemas.openxmlformats.org/officeDocument/2006/relationships/hyperlink" Target="https://go.microsoft.com/fwlink/?LinkId=90609" TargetMode="External"/><Relationship Id="rId45" Type="http://schemas.openxmlformats.org/officeDocument/2006/relationships/hyperlink" Target="%5bMS-XLSB%5d.pdf" TargetMode="External"/><Relationship Id="rId110" Type="http://schemas.openxmlformats.org/officeDocument/2006/relationships/hyperlink" Target="https://go.microsoft.com/fwlink/?linkid=861065" TargetMode="External"/><Relationship Id="rId348" Type="http://schemas.openxmlformats.org/officeDocument/2006/relationships/hyperlink" Target="https://go.microsoft.com/fwlink/?LinkId=90607" TargetMode="External"/><Relationship Id="rId555" Type="http://schemas.openxmlformats.org/officeDocument/2006/relationships/hyperlink" Target="https://go.microsoft.com/fwlink/?LinkId=90609" TargetMode="External"/><Relationship Id="rId762" Type="http://schemas.openxmlformats.org/officeDocument/2006/relationships/hyperlink" Target="https://go.microsoft.com/fwlink/?LinkId=90607" TargetMode="External"/><Relationship Id="rId194" Type="http://schemas.openxmlformats.org/officeDocument/2006/relationships/image" Target="media/image14.bin"/><Relationship Id="rId208" Type="http://schemas.openxmlformats.org/officeDocument/2006/relationships/hyperlink" Target="https://go.microsoft.com/fwlink/?LinkId=90607" TargetMode="External"/><Relationship Id="rId415" Type="http://schemas.openxmlformats.org/officeDocument/2006/relationships/hyperlink" Target="https://go.microsoft.com/fwlink/?LinkId=90607" TargetMode="External"/><Relationship Id="rId622" Type="http://schemas.openxmlformats.org/officeDocument/2006/relationships/hyperlink" Target="https://go.microsoft.com/fwlink/?LinkId=90607" TargetMode="External"/><Relationship Id="rId261" Type="http://schemas.openxmlformats.org/officeDocument/2006/relationships/hyperlink" Target="https://go.microsoft.com/fwlink/?LinkId=90607" TargetMode="External"/><Relationship Id="rId499" Type="http://schemas.openxmlformats.org/officeDocument/2006/relationships/hyperlink" Target="https://go.microsoft.com/fwlink/?linkid=861154" TargetMode="External"/><Relationship Id="rId927" Type="http://schemas.openxmlformats.org/officeDocument/2006/relationships/hyperlink" Target="https://go.microsoft.com/fwlink/?linkid=861065" TargetMode="External"/><Relationship Id="rId56" Type="http://schemas.openxmlformats.org/officeDocument/2006/relationships/hyperlink" Target="https://go.microsoft.com/fwlink/?LinkID=330448" TargetMode="External"/><Relationship Id="rId359" Type="http://schemas.openxmlformats.org/officeDocument/2006/relationships/hyperlink" Target="https://go.microsoft.com/fwlink/?linkid=861065" TargetMode="External"/><Relationship Id="rId566" Type="http://schemas.openxmlformats.org/officeDocument/2006/relationships/hyperlink" Target="https://go.microsoft.com/fwlink/?LinkId=90609" TargetMode="External"/><Relationship Id="rId773" Type="http://schemas.openxmlformats.org/officeDocument/2006/relationships/hyperlink" Target="https://go.microsoft.com/fwlink/?LinkId=90607" TargetMode="External"/><Relationship Id="rId121" Type="http://schemas.openxmlformats.org/officeDocument/2006/relationships/hyperlink" Target="https://go.microsoft.com/fwlink/?LinkId=90607" TargetMode="External"/><Relationship Id="rId219" Type="http://schemas.openxmlformats.org/officeDocument/2006/relationships/hyperlink" Target="https://go.microsoft.com/fwlink/?linkid=861065" TargetMode="External"/><Relationship Id="rId426" Type="http://schemas.openxmlformats.org/officeDocument/2006/relationships/hyperlink" Target="https://go.microsoft.com/fwlink/?LinkId=90607" TargetMode="External"/><Relationship Id="rId633" Type="http://schemas.openxmlformats.org/officeDocument/2006/relationships/hyperlink" Target="https://go.microsoft.com/fwlink/?LinkId=90609" TargetMode="External"/><Relationship Id="rId980" Type="http://schemas.openxmlformats.org/officeDocument/2006/relationships/hyperlink" Target="https://go.microsoft.com/fwlink/?LinkId=90607" TargetMode="External"/><Relationship Id="rId840" Type="http://schemas.openxmlformats.org/officeDocument/2006/relationships/hyperlink" Target="https://go.microsoft.com/fwlink/?LinkId=90607" TargetMode="External"/><Relationship Id="rId938" Type="http://schemas.openxmlformats.org/officeDocument/2006/relationships/hyperlink" Target="https://go.microsoft.com/fwlink/?LinkId=90607" TargetMode="External"/><Relationship Id="rId67" Type="http://schemas.openxmlformats.org/officeDocument/2006/relationships/hyperlink" Target="https://go.microsoft.com/fwlink/?LinkId=156829" TargetMode="External"/><Relationship Id="rId272" Type="http://schemas.openxmlformats.org/officeDocument/2006/relationships/hyperlink" Target="https://go.microsoft.com/fwlink/?linkid=861065" TargetMode="External"/><Relationship Id="rId577" Type="http://schemas.openxmlformats.org/officeDocument/2006/relationships/hyperlink" Target="https://go.microsoft.com/fwlink/?LinkId=90607" TargetMode="External"/><Relationship Id="rId700" Type="http://schemas.openxmlformats.org/officeDocument/2006/relationships/hyperlink" Target="https://go.microsoft.com/fwlink/?LinkId=90609" TargetMode="External"/><Relationship Id="rId132" Type="http://schemas.openxmlformats.org/officeDocument/2006/relationships/hyperlink" Target="https://go.microsoft.com/fwlink/?linkid=861154" TargetMode="External"/><Relationship Id="rId784" Type="http://schemas.openxmlformats.org/officeDocument/2006/relationships/hyperlink" Target="https://go.microsoft.com/fwlink/?LinkId=90607" TargetMode="External"/><Relationship Id="rId991" Type="http://schemas.openxmlformats.org/officeDocument/2006/relationships/hyperlink" Target="https://go.microsoft.com/fwlink/?linkid=861065" TargetMode="External"/><Relationship Id="rId437" Type="http://schemas.openxmlformats.org/officeDocument/2006/relationships/hyperlink" Target="https://go.microsoft.com/fwlink/?LinkId=90609" TargetMode="External"/><Relationship Id="rId644" Type="http://schemas.openxmlformats.org/officeDocument/2006/relationships/hyperlink" Target="https://go.microsoft.com/fwlink/?LinkId=90607" TargetMode="External"/><Relationship Id="rId851" Type="http://schemas.openxmlformats.org/officeDocument/2006/relationships/hyperlink" Target="https://go.microsoft.com/fwlink/?LinkId=90607" TargetMode="External"/><Relationship Id="rId283" Type="http://schemas.openxmlformats.org/officeDocument/2006/relationships/hyperlink" Target="https://go.microsoft.com/fwlink/?linkid=861065" TargetMode="External"/><Relationship Id="rId490" Type="http://schemas.openxmlformats.org/officeDocument/2006/relationships/hyperlink" Target="https://go.microsoft.com/fwlink/?LinkId=90609" TargetMode="External"/><Relationship Id="rId504" Type="http://schemas.openxmlformats.org/officeDocument/2006/relationships/hyperlink" Target="https://go.microsoft.com/fwlink/?linkid=861065" TargetMode="External"/><Relationship Id="rId711" Type="http://schemas.openxmlformats.org/officeDocument/2006/relationships/hyperlink" Target="https://go.microsoft.com/fwlink/?LinkId=90607" TargetMode="External"/><Relationship Id="rId949" Type="http://schemas.openxmlformats.org/officeDocument/2006/relationships/hyperlink" Target="https://go.microsoft.com/fwlink/?LinkId=90607" TargetMode="External"/><Relationship Id="rId78" Type="http://schemas.openxmlformats.org/officeDocument/2006/relationships/hyperlink" Target="https://go.microsoft.com/fwlink/?linkid=861065" TargetMode="External"/><Relationship Id="rId143" Type="http://schemas.openxmlformats.org/officeDocument/2006/relationships/hyperlink" Target="https://go.microsoft.com/fwlink/?linkid=861065" TargetMode="External"/><Relationship Id="rId350" Type="http://schemas.openxmlformats.org/officeDocument/2006/relationships/hyperlink" Target="https://go.microsoft.com/fwlink/?LinkId=90607" TargetMode="External"/><Relationship Id="rId588" Type="http://schemas.openxmlformats.org/officeDocument/2006/relationships/hyperlink" Target="https://go.microsoft.com/fwlink/?linkid=861065" TargetMode="External"/><Relationship Id="rId795" Type="http://schemas.openxmlformats.org/officeDocument/2006/relationships/hyperlink" Target="https://go.microsoft.com/fwlink/?LinkId=90607" TargetMode="External"/><Relationship Id="rId809" Type="http://schemas.openxmlformats.org/officeDocument/2006/relationships/hyperlink" Target="https://go.microsoft.com/fwlink/?LinkId=90607"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861065" TargetMode="External"/><Relationship Id="rId448" Type="http://schemas.openxmlformats.org/officeDocument/2006/relationships/hyperlink" Target="https://go.microsoft.com/fwlink/?LinkId=156829" TargetMode="External"/><Relationship Id="rId655" Type="http://schemas.openxmlformats.org/officeDocument/2006/relationships/hyperlink" Target="https://go.microsoft.com/fwlink/?linkid=861068" TargetMode="External"/><Relationship Id="rId862" Type="http://schemas.openxmlformats.org/officeDocument/2006/relationships/hyperlink" Target="https://go.microsoft.com/fwlink/?linkid=861065" TargetMode="External"/><Relationship Id="rId294" Type="http://schemas.openxmlformats.org/officeDocument/2006/relationships/hyperlink" Target="https://go.microsoft.com/fwlink/?LinkId=90607" TargetMode="External"/><Relationship Id="rId308" Type="http://schemas.openxmlformats.org/officeDocument/2006/relationships/hyperlink" Target="https://go.microsoft.com/fwlink/?linkid=861068" TargetMode="External"/><Relationship Id="rId515" Type="http://schemas.openxmlformats.org/officeDocument/2006/relationships/hyperlink" Target="https://go.microsoft.com/fwlink/?LinkId=90607" TargetMode="External"/><Relationship Id="rId722" Type="http://schemas.openxmlformats.org/officeDocument/2006/relationships/hyperlink" Target="https://go.microsoft.com/fwlink/?LinkId=90607" TargetMode="External"/><Relationship Id="rId89" Type="http://schemas.openxmlformats.org/officeDocument/2006/relationships/hyperlink" Target="https://go.microsoft.com/fwlink/?linkid=861065" TargetMode="External"/><Relationship Id="rId154" Type="http://schemas.openxmlformats.org/officeDocument/2006/relationships/hyperlink" Target="https://go.microsoft.com/fwlink/?LinkId=90607" TargetMode="External"/><Relationship Id="rId361" Type="http://schemas.openxmlformats.org/officeDocument/2006/relationships/hyperlink" Target="%5bMS-XLSX%5d.pdf" TargetMode="External"/><Relationship Id="rId599" Type="http://schemas.openxmlformats.org/officeDocument/2006/relationships/hyperlink" Target="https://go.microsoft.com/fwlink/?LinkId=90607" TargetMode="External"/><Relationship Id="rId1005" Type="http://schemas.openxmlformats.org/officeDocument/2006/relationships/header" Target="header2.xml"/><Relationship Id="rId459" Type="http://schemas.openxmlformats.org/officeDocument/2006/relationships/hyperlink" Target="https://go.microsoft.com/fwlink/?LinkId=90607" TargetMode="External"/><Relationship Id="rId666" Type="http://schemas.openxmlformats.org/officeDocument/2006/relationships/hyperlink" Target="https://go.microsoft.com/fwlink/?LinkId=90607" TargetMode="External"/><Relationship Id="rId873" Type="http://schemas.openxmlformats.org/officeDocument/2006/relationships/hyperlink" Target="https://go.microsoft.com/fwlink/?LinkId=90607" TargetMode="External"/><Relationship Id="rId16" Type="http://schemas.openxmlformats.org/officeDocument/2006/relationships/hyperlink" Target="https://go.microsoft.com/fwlink/?LinkId=90460" TargetMode="External"/><Relationship Id="rId221" Type="http://schemas.openxmlformats.org/officeDocument/2006/relationships/image" Target="media/image23.bin"/><Relationship Id="rId319" Type="http://schemas.openxmlformats.org/officeDocument/2006/relationships/hyperlink" Target="https://go.microsoft.com/fwlink/?linkid=861065" TargetMode="External"/><Relationship Id="rId526" Type="http://schemas.openxmlformats.org/officeDocument/2006/relationships/hyperlink" Target="https://go.microsoft.com/fwlink/?linkid=861065" TargetMode="External"/><Relationship Id="rId733" Type="http://schemas.openxmlformats.org/officeDocument/2006/relationships/hyperlink" Target="https://go.microsoft.com/fwlink/?LinkId=90609" TargetMode="External"/><Relationship Id="rId940" Type="http://schemas.openxmlformats.org/officeDocument/2006/relationships/hyperlink" Target="https://go.microsoft.com/fwlink/?LinkId=90607" TargetMode="External"/><Relationship Id="rId165" Type="http://schemas.openxmlformats.org/officeDocument/2006/relationships/hyperlink" Target="https://go.microsoft.com/fwlink/?LinkId=90607" TargetMode="External"/><Relationship Id="rId372" Type="http://schemas.openxmlformats.org/officeDocument/2006/relationships/hyperlink" Target="https://go.microsoft.com/fwlink/?LinkId=90607" TargetMode="External"/><Relationship Id="rId677" Type="http://schemas.openxmlformats.org/officeDocument/2006/relationships/hyperlink" Target="https://go.microsoft.com/fwlink/?LinkId=90607" TargetMode="External"/><Relationship Id="rId800" Type="http://schemas.openxmlformats.org/officeDocument/2006/relationships/hyperlink" Target="https://go.microsoft.com/fwlink/?LinkId=90607" TargetMode="External"/><Relationship Id="rId232" Type="http://schemas.openxmlformats.org/officeDocument/2006/relationships/image" Target="media/image27.bin"/><Relationship Id="rId884" Type="http://schemas.openxmlformats.org/officeDocument/2006/relationships/hyperlink" Target="https://go.microsoft.com/fwlink/?LinkId=90607" TargetMode="External"/><Relationship Id="rId27" Type="http://schemas.openxmlformats.org/officeDocument/2006/relationships/hyperlink" Target="https://go.microsoft.com/fwlink/?linkid=861154" TargetMode="External"/><Relationship Id="rId537" Type="http://schemas.openxmlformats.org/officeDocument/2006/relationships/hyperlink" Target="https://go.microsoft.com/fwlink/?LinkId=90607" TargetMode="External"/><Relationship Id="rId744" Type="http://schemas.openxmlformats.org/officeDocument/2006/relationships/hyperlink" Target="https://go.microsoft.com/fwlink/?LinkId=90607" TargetMode="External"/><Relationship Id="rId951" Type="http://schemas.openxmlformats.org/officeDocument/2006/relationships/hyperlink" Target="https://go.microsoft.com/fwlink/?linkid=861065" TargetMode="External"/><Relationship Id="rId80" Type="http://schemas.openxmlformats.org/officeDocument/2006/relationships/hyperlink" Target="https://go.microsoft.com/fwlink/?linkid=861065" TargetMode="External"/><Relationship Id="rId176" Type="http://schemas.openxmlformats.org/officeDocument/2006/relationships/hyperlink" Target="https://go.microsoft.com/fwlink/?LinkId=90607" TargetMode="External"/><Relationship Id="rId383" Type="http://schemas.openxmlformats.org/officeDocument/2006/relationships/hyperlink" Target="https://go.microsoft.com/fwlink/?LinkId=90607" TargetMode="External"/><Relationship Id="rId590" Type="http://schemas.openxmlformats.org/officeDocument/2006/relationships/hyperlink" Target="https://go.microsoft.com/fwlink/?linkid=861065" TargetMode="External"/><Relationship Id="rId604" Type="http://schemas.openxmlformats.org/officeDocument/2006/relationships/hyperlink" Target="https://go.microsoft.com/fwlink/?LinkId=90609" TargetMode="External"/><Relationship Id="rId811" Type="http://schemas.openxmlformats.org/officeDocument/2006/relationships/hyperlink" Target="https://go.microsoft.com/fwlink/?LinkId=90607" TargetMode="External"/><Relationship Id="rId243" Type="http://schemas.openxmlformats.org/officeDocument/2006/relationships/hyperlink" Target="https://go.microsoft.com/fwlink/?LinkId=90609" TargetMode="External"/><Relationship Id="rId450" Type="http://schemas.openxmlformats.org/officeDocument/2006/relationships/hyperlink" Target="https://go.microsoft.com/fwlink/?LinkId=90607" TargetMode="External"/><Relationship Id="rId688" Type="http://schemas.openxmlformats.org/officeDocument/2006/relationships/hyperlink" Target="https://go.microsoft.com/fwlink/?LinkId=90607" TargetMode="External"/><Relationship Id="rId895" Type="http://schemas.openxmlformats.org/officeDocument/2006/relationships/hyperlink" Target="https://go.microsoft.com/fwlink/?LinkId=90607" TargetMode="External"/><Relationship Id="rId909" Type="http://schemas.openxmlformats.org/officeDocument/2006/relationships/hyperlink" Target="https://go.microsoft.com/fwlink/?LinkId=90607" TargetMode="External"/><Relationship Id="rId38" Type="http://schemas.openxmlformats.org/officeDocument/2006/relationships/hyperlink" Target="https://go.microsoft.com/fwlink/?LinkId=90607" TargetMode="External"/><Relationship Id="rId103" Type="http://schemas.openxmlformats.org/officeDocument/2006/relationships/hyperlink" Target="https://go.microsoft.com/fwlink/?linkid=861068" TargetMode="External"/><Relationship Id="rId310" Type="http://schemas.openxmlformats.org/officeDocument/2006/relationships/hyperlink" Target="https://go.microsoft.com/fwlink/?linkid=861068" TargetMode="External"/><Relationship Id="rId548" Type="http://schemas.openxmlformats.org/officeDocument/2006/relationships/hyperlink" Target="https://go.microsoft.com/fwlink/?LinkId=90609" TargetMode="External"/><Relationship Id="rId755" Type="http://schemas.openxmlformats.org/officeDocument/2006/relationships/hyperlink" Target="https://go.microsoft.com/fwlink/?LinkId=90607" TargetMode="External"/><Relationship Id="rId962" Type="http://schemas.openxmlformats.org/officeDocument/2006/relationships/hyperlink" Target="https://go.microsoft.com/fwlink/?LinkId=90607" TargetMode="External"/><Relationship Id="rId91" Type="http://schemas.openxmlformats.org/officeDocument/2006/relationships/hyperlink" Target="https://go.microsoft.com/fwlink/?linkid=861068" TargetMode="External"/><Relationship Id="rId187" Type="http://schemas.openxmlformats.org/officeDocument/2006/relationships/hyperlink" Target="https://go.microsoft.com/fwlink/?LinkId=90607" TargetMode="External"/><Relationship Id="rId394" Type="http://schemas.openxmlformats.org/officeDocument/2006/relationships/hyperlink" Target="https://go.microsoft.com/fwlink/?linkid=861065" TargetMode="External"/><Relationship Id="rId408" Type="http://schemas.openxmlformats.org/officeDocument/2006/relationships/hyperlink" Target="https://go.microsoft.com/fwlink/?linkid=861065" TargetMode="External"/><Relationship Id="rId615" Type="http://schemas.openxmlformats.org/officeDocument/2006/relationships/hyperlink" Target="https://go.microsoft.com/fwlink/?LinkId=90607" TargetMode="External"/><Relationship Id="rId822" Type="http://schemas.openxmlformats.org/officeDocument/2006/relationships/hyperlink" Target="https://go.microsoft.com/fwlink/?LinkId=90609" TargetMode="External"/><Relationship Id="rId254" Type="http://schemas.openxmlformats.org/officeDocument/2006/relationships/hyperlink" Target="https://go.microsoft.com/fwlink/?LinkId=90607" TargetMode="External"/><Relationship Id="rId699" Type="http://schemas.openxmlformats.org/officeDocument/2006/relationships/hyperlink" Target="https://go.microsoft.com/fwlink/?LinkId=90607" TargetMode="External"/><Relationship Id="rId49" Type="http://schemas.openxmlformats.org/officeDocument/2006/relationships/hyperlink" Target="https://go.microsoft.com/fwlink/?linkid=861065" TargetMode="External"/><Relationship Id="rId114" Type="http://schemas.openxmlformats.org/officeDocument/2006/relationships/hyperlink" Target="https://go.microsoft.com/fwlink/?linkid=861065" TargetMode="External"/><Relationship Id="rId461" Type="http://schemas.openxmlformats.org/officeDocument/2006/relationships/hyperlink" Target="https://go.microsoft.com/fwlink/?LinkId=90607" TargetMode="External"/><Relationship Id="rId559" Type="http://schemas.openxmlformats.org/officeDocument/2006/relationships/hyperlink" Target="https://go.microsoft.com/fwlink/?LinkId=90607" TargetMode="External"/><Relationship Id="rId766" Type="http://schemas.openxmlformats.org/officeDocument/2006/relationships/hyperlink" Target="https://go.microsoft.com/fwlink/?linkid=861065" TargetMode="External"/><Relationship Id="rId198" Type="http://schemas.openxmlformats.org/officeDocument/2006/relationships/hyperlink" Target="https://go.microsoft.com/fwlink/?linkid=861065" TargetMode="External"/><Relationship Id="rId321" Type="http://schemas.openxmlformats.org/officeDocument/2006/relationships/hyperlink" Target="https://go.microsoft.com/fwlink/?linkid=861065" TargetMode="External"/><Relationship Id="rId419" Type="http://schemas.openxmlformats.org/officeDocument/2006/relationships/hyperlink" Target="https://go.microsoft.com/fwlink/?LinkId=90609" TargetMode="External"/><Relationship Id="rId626" Type="http://schemas.openxmlformats.org/officeDocument/2006/relationships/hyperlink" Target="https://go.microsoft.com/fwlink/?LinkId=90607" TargetMode="External"/><Relationship Id="rId973" Type="http://schemas.openxmlformats.org/officeDocument/2006/relationships/hyperlink" Target="https://go.microsoft.com/fwlink/?LinkId=90609" TargetMode="External"/><Relationship Id="rId833" Type="http://schemas.openxmlformats.org/officeDocument/2006/relationships/hyperlink" Target="https://go.microsoft.com/fwlink/?LinkId=90607" TargetMode="External"/><Relationship Id="rId265" Type="http://schemas.openxmlformats.org/officeDocument/2006/relationships/hyperlink" Target="https://go.microsoft.com/fwlink/?LinkId=90607" TargetMode="External"/><Relationship Id="rId472" Type="http://schemas.openxmlformats.org/officeDocument/2006/relationships/hyperlink" Target="https://go.microsoft.com/fwlink/?linkid=861065" TargetMode="External"/><Relationship Id="rId900" Type="http://schemas.openxmlformats.org/officeDocument/2006/relationships/image" Target="media/image32.bin"/><Relationship Id="rId125" Type="http://schemas.openxmlformats.org/officeDocument/2006/relationships/hyperlink" Target="https://go.microsoft.com/fwlink/?LinkId=90607" TargetMode="External"/><Relationship Id="rId332" Type="http://schemas.openxmlformats.org/officeDocument/2006/relationships/hyperlink" Target="https://go.microsoft.com/fwlink/?linkid=861065" TargetMode="External"/><Relationship Id="rId777" Type="http://schemas.openxmlformats.org/officeDocument/2006/relationships/hyperlink" Target="https://go.microsoft.com/fwlink/?LinkId=90607" TargetMode="External"/><Relationship Id="rId984" Type="http://schemas.openxmlformats.org/officeDocument/2006/relationships/hyperlink" Target="https://go.microsoft.com/fwlink/?LinkId=90607" TargetMode="External"/><Relationship Id="rId637" Type="http://schemas.openxmlformats.org/officeDocument/2006/relationships/hyperlink" Target="https://go.microsoft.com/fwlink/?LinkId=90607" TargetMode="External"/><Relationship Id="rId844" Type="http://schemas.openxmlformats.org/officeDocument/2006/relationships/hyperlink" Target="%5bMS-PPTX%5d.pdf" TargetMode="External"/><Relationship Id="rId276" Type="http://schemas.openxmlformats.org/officeDocument/2006/relationships/hyperlink" Target="https://go.microsoft.com/fwlink/?LinkId=90607" TargetMode="External"/><Relationship Id="rId483" Type="http://schemas.openxmlformats.org/officeDocument/2006/relationships/hyperlink" Target="https://go.microsoft.com/fwlink/?LinkId=90609" TargetMode="External"/><Relationship Id="rId690" Type="http://schemas.openxmlformats.org/officeDocument/2006/relationships/hyperlink" Target="https://go.microsoft.com/fwlink/?LinkId=90609" TargetMode="External"/><Relationship Id="rId704" Type="http://schemas.openxmlformats.org/officeDocument/2006/relationships/hyperlink" Target="https://go.microsoft.com/fwlink/?LinkId=90609" TargetMode="External"/><Relationship Id="rId911" Type="http://schemas.openxmlformats.org/officeDocument/2006/relationships/hyperlink" Target="https://go.microsoft.com/fwlink/?linkid=861065" TargetMode="External"/><Relationship Id="rId40" Type="http://schemas.openxmlformats.org/officeDocument/2006/relationships/hyperlink" Target="https://go.microsoft.com/fwlink/?LinkID=330448" TargetMode="External"/><Relationship Id="rId136" Type="http://schemas.openxmlformats.org/officeDocument/2006/relationships/hyperlink" Target="https://go.microsoft.com/fwlink/?LinkId=90607" TargetMode="External"/><Relationship Id="rId343" Type="http://schemas.openxmlformats.org/officeDocument/2006/relationships/hyperlink" Target="https://go.microsoft.com/fwlink/?linkid=861065" TargetMode="External"/><Relationship Id="rId550" Type="http://schemas.openxmlformats.org/officeDocument/2006/relationships/hyperlink" Target="https://go.microsoft.com/fwlink/?linkid=861065" TargetMode="External"/><Relationship Id="rId788" Type="http://schemas.openxmlformats.org/officeDocument/2006/relationships/hyperlink" Target="https://go.microsoft.com/fwlink/?LinkId=90607" TargetMode="External"/><Relationship Id="rId995" Type="http://schemas.openxmlformats.org/officeDocument/2006/relationships/hyperlink" Target="https://go.microsoft.com/fwlink/?linkid=861065" TargetMode="External"/><Relationship Id="rId203" Type="http://schemas.openxmlformats.org/officeDocument/2006/relationships/image" Target="media/image17.bin"/><Relationship Id="rId648" Type="http://schemas.openxmlformats.org/officeDocument/2006/relationships/hyperlink" Target="https://go.microsoft.com/fwlink/?LinkId=90607" TargetMode="External"/><Relationship Id="rId855" Type="http://schemas.openxmlformats.org/officeDocument/2006/relationships/hyperlink" Target="https://go.microsoft.com/fwlink/?LinkId=90607" TargetMode="External"/><Relationship Id="rId287" Type="http://schemas.openxmlformats.org/officeDocument/2006/relationships/hyperlink" Target="https://go.microsoft.com/fwlink/?linkid=861065" TargetMode="External"/><Relationship Id="rId410" Type="http://schemas.openxmlformats.org/officeDocument/2006/relationships/hyperlink" Target="https://go.microsoft.com/fwlink/?linkid=861065" TargetMode="External"/><Relationship Id="rId494" Type="http://schemas.openxmlformats.org/officeDocument/2006/relationships/hyperlink" Target="https://go.microsoft.com/fwlink/?LinkId=90609" TargetMode="External"/><Relationship Id="rId508" Type="http://schemas.openxmlformats.org/officeDocument/2006/relationships/hyperlink" Target="https://go.microsoft.com/fwlink/?linkid=861065" TargetMode="External"/><Relationship Id="rId715" Type="http://schemas.openxmlformats.org/officeDocument/2006/relationships/hyperlink" Target="https://go.microsoft.com/fwlink/?LinkId=90609" TargetMode="External"/><Relationship Id="rId922" Type="http://schemas.openxmlformats.org/officeDocument/2006/relationships/hyperlink" Target="https://go.microsoft.com/fwlink/?linkid=861065" TargetMode="External"/><Relationship Id="rId147" Type="http://schemas.openxmlformats.org/officeDocument/2006/relationships/hyperlink" Target="https://go.microsoft.com/fwlink/?linkid=861065" TargetMode="External"/><Relationship Id="rId354" Type="http://schemas.openxmlformats.org/officeDocument/2006/relationships/hyperlink" Target="https://go.microsoft.com/fwlink/?LinkId=90607" TargetMode="External"/><Relationship Id="rId799" Type="http://schemas.openxmlformats.org/officeDocument/2006/relationships/hyperlink" Target="https://go.microsoft.com/fwlink/?LinkId=90607" TargetMode="External"/><Relationship Id="rId51" Type="http://schemas.openxmlformats.org/officeDocument/2006/relationships/hyperlink" Target="https://go.microsoft.com/fwlink/?linkid=861065" TargetMode="External"/><Relationship Id="rId561" Type="http://schemas.openxmlformats.org/officeDocument/2006/relationships/hyperlink" Target="https://go.microsoft.com/fwlink/?LinkId=90607" TargetMode="External"/><Relationship Id="rId659" Type="http://schemas.openxmlformats.org/officeDocument/2006/relationships/hyperlink" Target="https://go.microsoft.com/fwlink/?LinkId=90609" TargetMode="External"/><Relationship Id="rId866" Type="http://schemas.openxmlformats.org/officeDocument/2006/relationships/hyperlink" Target="https://go.microsoft.com/fwlink/?LinkId=123096" TargetMode="External"/><Relationship Id="rId214" Type="http://schemas.openxmlformats.org/officeDocument/2006/relationships/hyperlink" Target="https://go.microsoft.com/fwlink/?LinkId=90607" TargetMode="External"/><Relationship Id="rId298" Type="http://schemas.openxmlformats.org/officeDocument/2006/relationships/hyperlink" Target="https://go.microsoft.com/fwlink/?LinkId=90607" TargetMode="External"/><Relationship Id="rId421" Type="http://schemas.openxmlformats.org/officeDocument/2006/relationships/hyperlink" Target="https://go.microsoft.com/fwlink/?LinkId=90607" TargetMode="External"/><Relationship Id="rId519" Type="http://schemas.openxmlformats.org/officeDocument/2006/relationships/hyperlink" Target="https://go.microsoft.com/fwlink/?LinkId=90607" TargetMode="External"/><Relationship Id="rId158" Type="http://schemas.openxmlformats.org/officeDocument/2006/relationships/hyperlink" Target="https://go.microsoft.com/fwlink/?LinkId=90607" TargetMode="External"/><Relationship Id="rId726" Type="http://schemas.openxmlformats.org/officeDocument/2006/relationships/hyperlink" Target="https://go.microsoft.com/fwlink/?LinkId=90609" TargetMode="External"/><Relationship Id="rId933" Type="http://schemas.openxmlformats.org/officeDocument/2006/relationships/hyperlink" Target="%5bMS-DOCX%5d.pdf" TargetMode="External"/><Relationship Id="rId1009" Type="http://schemas.openxmlformats.org/officeDocument/2006/relationships/header" Target="header5.xml"/><Relationship Id="rId62" Type="http://schemas.openxmlformats.org/officeDocument/2006/relationships/hyperlink" Target="https://go.microsoft.com/fwlink/?linkid=861065" TargetMode="External"/><Relationship Id="rId365" Type="http://schemas.openxmlformats.org/officeDocument/2006/relationships/hyperlink" Target="%5bMS-XLSX%5d.pdf" TargetMode="External"/><Relationship Id="rId572" Type="http://schemas.openxmlformats.org/officeDocument/2006/relationships/hyperlink" Target="https://go.microsoft.com/fwlink/?LinkId=90607" TargetMode="External"/><Relationship Id="rId225" Type="http://schemas.openxmlformats.org/officeDocument/2006/relationships/hyperlink" Target="https://go.microsoft.com/fwlink/?LinkId=90607" TargetMode="External"/><Relationship Id="rId432" Type="http://schemas.openxmlformats.org/officeDocument/2006/relationships/hyperlink" Target="https://go.microsoft.com/fwlink/?LinkId=90607" TargetMode="External"/><Relationship Id="rId877" Type="http://schemas.openxmlformats.org/officeDocument/2006/relationships/hyperlink" Target="https://go.microsoft.com/fwlink/?LinkId=90607" TargetMode="External"/><Relationship Id="rId737" Type="http://schemas.openxmlformats.org/officeDocument/2006/relationships/hyperlink" Target="https://go.microsoft.com/fwlink/?LinkId=90609" TargetMode="External"/><Relationship Id="rId944" Type="http://schemas.openxmlformats.org/officeDocument/2006/relationships/hyperlink" Target="https://go.microsoft.com/fwlink/?LinkId=90607" TargetMode="External"/><Relationship Id="rId73" Type="http://schemas.openxmlformats.org/officeDocument/2006/relationships/hyperlink" Target="https://go.microsoft.com/fwlink/?linkid=861065" TargetMode="External"/><Relationship Id="rId169" Type="http://schemas.openxmlformats.org/officeDocument/2006/relationships/image" Target="media/image6.bin"/><Relationship Id="rId376" Type="http://schemas.openxmlformats.org/officeDocument/2006/relationships/hyperlink" Target="https://go.microsoft.com/fwlink/?LinkId=90607" TargetMode="External"/><Relationship Id="rId583" Type="http://schemas.openxmlformats.org/officeDocument/2006/relationships/hyperlink" Target="https://go.microsoft.com/fwlink/?LinkId=90607" TargetMode="External"/><Relationship Id="rId790" Type="http://schemas.openxmlformats.org/officeDocument/2006/relationships/hyperlink" Target="https://go.microsoft.com/fwlink/?LinkId=90607" TargetMode="External"/><Relationship Id="rId804" Type="http://schemas.openxmlformats.org/officeDocument/2006/relationships/hyperlink" Target="https://go.microsoft.com/fwlink/?LinkId=90607" TargetMode="External"/><Relationship Id="rId4" Type="http://schemas.openxmlformats.org/officeDocument/2006/relationships/styles" Target="styles.xml"/><Relationship Id="rId236" Type="http://schemas.openxmlformats.org/officeDocument/2006/relationships/hyperlink" Target="https://go.microsoft.com/fwlink/?LinkId=90607" TargetMode="External"/><Relationship Id="rId443" Type="http://schemas.openxmlformats.org/officeDocument/2006/relationships/hyperlink" Target="https://go.microsoft.com/fwlink/?LinkId=90607" TargetMode="External"/><Relationship Id="rId650" Type="http://schemas.openxmlformats.org/officeDocument/2006/relationships/hyperlink" Target="https://go.microsoft.com/fwlink/?linkid=861065" TargetMode="External"/><Relationship Id="rId888" Type="http://schemas.openxmlformats.org/officeDocument/2006/relationships/hyperlink" Target="https://go.microsoft.com/fwlink/?LinkId=90607" TargetMode="External"/><Relationship Id="rId303" Type="http://schemas.openxmlformats.org/officeDocument/2006/relationships/hyperlink" Target="https://go.microsoft.com/fwlink/?linkid=861065" TargetMode="External"/><Relationship Id="rId748" Type="http://schemas.openxmlformats.org/officeDocument/2006/relationships/hyperlink" Target="https://go.microsoft.com/fwlink/?LinkId=90607" TargetMode="External"/><Relationship Id="rId955" Type="http://schemas.openxmlformats.org/officeDocument/2006/relationships/hyperlink" Target="https://go.microsoft.com/fwlink/?LinkId=90607" TargetMode="External"/><Relationship Id="rId84" Type="http://schemas.openxmlformats.org/officeDocument/2006/relationships/hyperlink" Target="https://go.microsoft.com/fwlink/?linkid=861065" TargetMode="External"/><Relationship Id="rId387" Type="http://schemas.openxmlformats.org/officeDocument/2006/relationships/hyperlink" Target="https://go.microsoft.com/fwlink/?linkid=861065" TargetMode="External"/><Relationship Id="rId510" Type="http://schemas.openxmlformats.org/officeDocument/2006/relationships/hyperlink" Target="https://go.microsoft.com/fwlink/?linkid=861065" TargetMode="External"/><Relationship Id="rId594" Type="http://schemas.openxmlformats.org/officeDocument/2006/relationships/hyperlink" Target="https://go.microsoft.com/fwlink/?linkid=861065" TargetMode="External"/><Relationship Id="rId608" Type="http://schemas.openxmlformats.org/officeDocument/2006/relationships/hyperlink" Target="https://go.microsoft.com/fwlink/?linkid=861065" TargetMode="External"/><Relationship Id="rId815" Type="http://schemas.openxmlformats.org/officeDocument/2006/relationships/hyperlink" Target="https://go.microsoft.com/fwlink/?linkid=861065" TargetMode="External"/><Relationship Id="rId247" Type="http://schemas.openxmlformats.org/officeDocument/2006/relationships/hyperlink" Target="%5bMS-XLSX%5d.pdf" TargetMode="External"/><Relationship Id="rId899" Type="http://schemas.openxmlformats.org/officeDocument/2006/relationships/image" Target="media/image31.bin"/><Relationship Id="rId1000" Type="http://schemas.openxmlformats.org/officeDocument/2006/relationships/hyperlink" Target="https://go.microsoft.com/fwlink/?linkid=861068" TargetMode="External"/><Relationship Id="rId107" Type="http://schemas.openxmlformats.org/officeDocument/2006/relationships/hyperlink" Target="https://go.microsoft.com/fwlink/?LinkId=90607" TargetMode="External"/><Relationship Id="rId454" Type="http://schemas.openxmlformats.org/officeDocument/2006/relationships/hyperlink" Target="https://go.microsoft.com/fwlink/?LinkId=182878" TargetMode="External"/><Relationship Id="rId661" Type="http://schemas.openxmlformats.org/officeDocument/2006/relationships/hyperlink" Target="https://go.microsoft.com/fwlink/?linkid=861068" TargetMode="External"/><Relationship Id="rId759" Type="http://schemas.openxmlformats.org/officeDocument/2006/relationships/hyperlink" Target="https://go.microsoft.com/fwlink/?LinkId=90609" TargetMode="External"/><Relationship Id="rId966" Type="http://schemas.openxmlformats.org/officeDocument/2006/relationships/hyperlink" Target="https://go.microsoft.com/fwlink/?LinkId=90607" TargetMode="External"/><Relationship Id="rId11" Type="http://schemas.openxmlformats.org/officeDocument/2006/relationships/hyperlink" Target="mailto:iplg@microsoft.com" TargetMode="External"/><Relationship Id="rId314" Type="http://schemas.openxmlformats.org/officeDocument/2006/relationships/hyperlink" Target="https://go.microsoft.com/fwlink/?LinkId=90607" TargetMode="External"/><Relationship Id="rId398" Type="http://schemas.openxmlformats.org/officeDocument/2006/relationships/hyperlink" Target="https://go.microsoft.com/fwlink/?LinkId=90609" TargetMode="External"/><Relationship Id="rId521" Type="http://schemas.openxmlformats.org/officeDocument/2006/relationships/hyperlink" Target="https://go.microsoft.com/fwlink/?linkid=861068" TargetMode="External"/><Relationship Id="rId619" Type="http://schemas.openxmlformats.org/officeDocument/2006/relationships/hyperlink" Target="https://go.microsoft.com/fwlink/?LinkId=90607" TargetMode="External"/><Relationship Id="rId95" Type="http://schemas.openxmlformats.org/officeDocument/2006/relationships/hyperlink" Target="https://go.microsoft.com/fwlink/?linkid=861065" TargetMode="External"/><Relationship Id="rId160" Type="http://schemas.openxmlformats.org/officeDocument/2006/relationships/image" Target="media/image3.bin"/><Relationship Id="rId826" Type="http://schemas.openxmlformats.org/officeDocument/2006/relationships/hyperlink" Target="https://go.microsoft.com/fwlink/?LinkId=90607" TargetMode="External"/><Relationship Id="rId1011" Type="http://schemas.openxmlformats.org/officeDocument/2006/relationships/header" Target="header6.xml"/><Relationship Id="rId258" Type="http://schemas.openxmlformats.org/officeDocument/2006/relationships/hyperlink" Target="https://go.microsoft.com/fwlink/?linkid=861065" TargetMode="External"/><Relationship Id="rId465" Type="http://schemas.openxmlformats.org/officeDocument/2006/relationships/hyperlink" Target="https://go.microsoft.com/fwlink/?LinkId=90607" TargetMode="External"/><Relationship Id="rId672" Type="http://schemas.openxmlformats.org/officeDocument/2006/relationships/hyperlink" Target="https://go.microsoft.com/fwlink/?LinkId=90609" TargetMode="External"/><Relationship Id="rId22" Type="http://schemas.openxmlformats.org/officeDocument/2006/relationships/hyperlink" Target="https://go.microsoft.com/fwlink/?linkid=850906" TargetMode="External"/><Relationship Id="rId118" Type="http://schemas.openxmlformats.org/officeDocument/2006/relationships/hyperlink" Target="https://go.microsoft.com/fwlink/?linkid=861065" TargetMode="External"/><Relationship Id="rId325" Type="http://schemas.openxmlformats.org/officeDocument/2006/relationships/hyperlink" Target="https://go.microsoft.com/fwlink/?linkid=861065" TargetMode="External"/><Relationship Id="rId532" Type="http://schemas.openxmlformats.org/officeDocument/2006/relationships/hyperlink" Target="https://go.microsoft.com/fwlink/?LinkId=90607" TargetMode="External"/><Relationship Id="rId977" Type="http://schemas.openxmlformats.org/officeDocument/2006/relationships/hyperlink" Target="https://go.microsoft.com/fwlink/?LinkId=90607" TargetMode="External"/><Relationship Id="rId171" Type="http://schemas.openxmlformats.org/officeDocument/2006/relationships/image" Target="media/image7.bin"/><Relationship Id="rId837" Type="http://schemas.openxmlformats.org/officeDocument/2006/relationships/hyperlink" Target="https://go.microsoft.com/fwlink/?LinkId=90609" TargetMode="External"/><Relationship Id="rId269" Type="http://schemas.openxmlformats.org/officeDocument/2006/relationships/hyperlink" Target="https://go.microsoft.com/fwlink/?LinkId=90607" TargetMode="External"/><Relationship Id="rId476" Type="http://schemas.openxmlformats.org/officeDocument/2006/relationships/hyperlink" Target="https://go.microsoft.com/fwlink/?LinkId=90607" TargetMode="External"/><Relationship Id="rId683" Type="http://schemas.openxmlformats.org/officeDocument/2006/relationships/hyperlink" Target="https://go.microsoft.com/fwlink/?LinkId=90607" TargetMode="External"/><Relationship Id="rId890" Type="http://schemas.openxmlformats.org/officeDocument/2006/relationships/hyperlink" Target="https://go.microsoft.com/fwlink/?LinkId=90607" TargetMode="External"/><Relationship Id="rId904" Type="http://schemas.openxmlformats.org/officeDocument/2006/relationships/image" Target="media/image36.bin"/><Relationship Id="rId33" Type="http://schemas.openxmlformats.org/officeDocument/2006/relationships/hyperlink" Target="%5bMS-XLSB%5d.pdf" TargetMode="External"/><Relationship Id="rId129" Type="http://schemas.openxmlformats.org/officeDocument/2006/relationships/hyperlink" Target="https://go.microsoft.com/fwlink/?linkid=861065" TargetMode="External"/><Relationship Id="rId336" Type="http://schemas.openxmlformats.org/officeDocument/2006/relationships/hyperlink" Target="https://go.microsoft.com/fwlink/?LinkId=90607" TargetMode="External"/><Relationship Id="rId543" Type="http://schemas.openxmlformats.org/officeDocument/2006/relationships/hyperlink" Target="https://go.microsoft.com/fwlink/?LinkId=90607" TargetMode="External"/><Relationship Id="rId988" Type="http://schemas.openxmlformats.org/officeDocument/2006/relationships/hyperlink" Target="https://go.microsoft.com/fwlink/?LinkId=90607" TargetMode="External"/><Relationship Id="rId182" Type="http://schemas.openxmlformats.org/officeDocument/2006/relationships/image" Target="media/image10.bin"/><Relationship Id="rId403" Type="http://schemas.openxmlformats.org/officeDocument/2006/relationships/hyperlink" Target="https://go.microsoft.com/fwlink/?LinkId=90607" TargetMode="External"/><Relationship Id="rId750" Type="http://schemas.openxmlformats.org/officeDocument/2006/relationships/hyperlink" Target="https://go.microsoft.com/fwlink/?LinkId=90607" TargetMode="External"/><Relationship Id="rId848" Type="http://schemas.openxmlformats.org/officeDocument/2006/relationships/hyperlink" Target="https://go.microsoft.com/fwlink/?LinkId=123096" TargetMode="External"/><Relationship Id="rId487" Type="http://schemas.openxmlformats.org/officeDocument/2006/relationships/hyperlink" Target="https://go.microsoft.com/fwlink/?linkid=861065" TargetMode="External"/><Relationship Id="rId610" Type="http://schemas.openxmlformats.org/officeDocument/2006/relationships/hyperlink" Target="https://go.microsoft.com/fwlink/?linkid=861065" TargetMode="External"/><Relationship Id="rId694" Type="http://schemas.openxmlformats.org/officeDocument/2006/relationships/hyperlink" Target="https://go.microsoft.com/fwlink/?LinkId=90607" TargetMode="External"/><Relationship Id="rId708" Type="http://schemas.openxmlformats.org/officeDocument/2006/relationships/hyperlink" Target="https://go.microsoft.com/fwlink/?LinkId=90607" TargetMode="External"/><Relationship Id="rId915" Type="http://schemas.openxmlformats.org/officeDocument/2006/relationships/hyperlink" Target="https://go.microsoft.com/fwlink/?linkid=861065" TargetMode="External"/><Relationship Id="rId347" Type="http://schemas.openxmlformats.org/officeDocument/2006/relationships/hyperlink" Target="https://go.microsoft.com/fwlink/?linkid=861065" TargetMode="External"/><Relationship Id="rId999" Type="http://schemas.openxmlformats.org/officeDocument/2006/relationships/hyperlink" Target="https://go.microsoft.com/fwlink/?linkid=861065" TargetMode="External"/><Relationship Id="rId44" Type="http://schemas.openxmlformats.org/officeDocument/2006/relationships/hyperlink" Target="%5bMS-XLSX%5d.pdf" TargetMode="External"/><Relationship Id="rId554" Type="http://schemas.openxmlformats.org/officeDocument/2006/relationships/hyperlink" Target="https://go.microsoft.com/fwlink/?LinkId=90607" TargetMode="External"/><Relationship Id="rId761" Type="http://schemas.openxmlformats.org/officeDocument/2006/relationships/hyperlink" Target="https://go.microsoft.com/fwlink/?LinkId=90609" TargetMode="External"/><Relationship Id="rId859" Type="http://schemas.openxmlformats.org/officeDocument/2006/relationships/hyperlink" Target="https://go.microsoft.com/fwlink/?LinkId=90607" TargetMode="External"/><Relationship Id="rId193" Type="http://schemas.openxmlformats.org/officeDocument/2006/relationships/hyperlink" Target="https://go.microsoft.com/fwlink/?LinkId=90607" TargetMode="External"/><Relationship Id="rId207" Type="http://schemas.openxmlformats.org/officeDocument/2006/relationships/hyperlink" Target="https://go.microsoft.com/fwlink/?linkid=861065" TargetMode="External"/><Relationship Id="rId414" Type="http://schemas.openxmlformats.org/officeDocument/2006/relationships/hyperlink" Target="https://go.microsoft.com/fwlink/?linkid=861065" TargetMode="External"/><Relationship Id="rId498" Type="http://schemas.openxmlformats.org/officeDocument/2006/relationships/hyperlink" Target="https://go.microsoft.com/fwlink/?linkid=861065" TargetMode="External"/><Relationship Id="rId621" Type="http://schemas.openxmlformats.org/officeDocument/2006/relationships/hyperlink" Target="https://go.microsoft.com/fwlink/?LinkId=90607" TargetMode="External"/><Relationship Id="rId260" Type="http://schemas.openxmlformats.org/officeDocument/2006/relationships/hyperlink" Target="https://go.microsoft.com/fwlink/?linkid=861065" TargetMode="External"/><Relationship Id="rId719" Type="http://schemas.openxmlformats.org/officeDocument/2006/relationships/hyperlink" Target="https://go.microsoft.com/fwlink/?linkid=861068" TargetMode="External"/><Relationship Id="rId926" Type="http://schemas.openxmlformats.org/officeDocument/2006/relationships/hyperlink" Target="https://go.microsoft.com/fwlink/?LinkId=90607" TargetMode="External"/><Relationship Id="rId55" Type="http://schemas.openxmlformats.org/officeDocument/2006/relationships/hyperlink" Target="https://go.microsoft.com/fwlink/?linkid=861065" TargetMode="External"/><Relationship Id="rId120" Type="http://schemas.openxmlformats.org/officeDocument/2006/relationships/hyperlink" Target="https://go.microsoft.com/fwlink/?linkid=861065" TargetMode="External"/><Relationship Id="rId358" Type="http://schemas.openxmlformats.org/officeDocument/2006/relationships/hyperlink" Target="https://go.microsoft.com/fwlink/?LinkId=90607" TargetMode="External"/><Relationship Id="rId565" Type="http://schemas.openxmlformats.org/officeDocument/2006/relationships/hyperlink" Target="https://go.microsoft.com/fwlink/?LinkId=156829" TargetMode="External"/><Relationship Id="rId772" Type="http://schemas.openxmlformats.org/officeDocument/2006/relationships/hyperlink" Target="https://go.microsoft.com/fwlink/?LinkId=90607" TargetMode="External"/><Relationship Id="rId218" Type="http://schemas.openxmlformats.org/officeDocument/2006/relationships/image" Target="media/image22.bin"/><Relationship Id="rId425" Type="http://schemas.openxmlformats.org/officeDocument/2006/relationships/hyperlink" Target="https://go.microsoft.com/fwlink/?LinkId=90607" TargetMode="External"/><Relationship Id="rId632" Type="http://schemas.openxmlformats.org/officeDocument/2006/relationships/hyperlink" Target="https://go.microsoft.com/fwlink/?LinkId=90607" TargetMode="External"/><Relationship Id="rId271" Type="http://schemas.openxmlformats.org/officeDocument/2006/relationships/hyperlink" Target="https://go.microsoft.com/fwlink/?LinkId=90607" TargetMode="External"/><Relationship Id="rId937" Type="http://schemas.openxmlformats.org/officeDocument/2006/relationships/hyperlink" Target="https://go.microsoft.com/fwlink/?linkid=861065" TargetMode="External"/><Relationship Id="rId66" Type="http://schemas.openxmlformats.org/officeDocument/2006/relationships/hyperlink" Target="https://go.microsoft.com/fwlink/?linkid=861065" TargetMode="External"/><Relationship Id="rId131" Type="http://schemas.openxmlformats.org/officeDocument/2006/relationships/hyperlink" Target="https://go.microsoft.com/fwlink/?linkid=861065" TargetMode="External"/><Relationship Id="rId369" Type="http://schemas.openxmlformats.org/officeDocument/2006/relationships/hyperlink" Target="%5bMS-XLSX%5d.pdf" TargetMode="External"/><Relationship Id="rId576" Type="http://schemas.openxmlformats.org/officeDocument/2006/relationships/hyperlink" Target="https://go.microsoft.com/fwlink/?LinkId=90607" TargetMode="External"/><Relationship Id="rId783" Type="http://schemas.openxmlformats.org/officeDocument/2006/relationships/hyperlink" Target="https://go.microsoft.com/fwlink/?LinkId=90607" TargetMode="External"/><Relationship Id="rId990" Type="http://schemas.openxmlformats.org/officeDocument/2006/relationships/hyperlink" Target="https://go.microsoft.com/fwlink/?LinkId=90609" TargetMode="External"/><Relationship Id="rId229" Type="http://schemas.openxmlformats.org/officeDocument/2006/relationships/image" Target="media/image26.bin"/><Relationship Id="rId436" Type="http://schemas.openxmlformats.org/officeDocument/2006/relationships/hyperlink" Target="https://go.microsoft.com/fwlink/?LinkId=90607" TargetMode="External"/><Relationship Id="rId643" Type="http://schemas.openxmlformats.org/officeDocument/2006/relationships/hyperlink" Target="https://go.microsoft.com/fwlink/?LinkId=90607" TargetMode="External"/><Relationship Id="rId850" Type="http://schemas.openxmlformats.org/officeDocument/2006/relationships/hyperlink" Target="https://go.microsoft.com/fwlink/?linkid=861065" TargetMode="External"/><Relationship Id="rId948" Type="http://schemas.openxmlformats.org/officeDocument/2006/relationships/hyperlink" Target="https://go.microsoft.com/fwlink/?LinkId=90609" TargetMode="External"/><Relationship Id="rId77" Type="http://schemas.openxmlformats.org/officeDocument/2006/relationships/hyperlink" Target="https://go.microsoft.com/fwlink/?linkid=861154" TargetMode="External"/><Relationship Id="rId282" Type="http://schemas.openxmlformats.org/officeDocument/2006/relationships/hyperlink" Target="https://go.microsoft.com/fwlink/?LinkId=90607" TargetMode="External"/><Relationship Id="rId503" Type="http://schemas.openxmlformats.org/officeDocument/2006/relationships/hyperlink" Target="https://go.microsoft.com/fwlink/?LinkId=90607" TargetMode="External"/><Relationship Id="rId587" Type="http://schemas.openxmlformats.org/officeDocument/2006/relationships/hyperlink" Target="https://go.microsoft.com/fwlink/?LinkId=90607" TargetMode="External"/><Relationship Id="rId710" Type="http://schemas.openxmlformats.org/officeDocument/2006/relationships/hyperlink" Target="https://go.microsoft.com/fwlink/?LinkId=90607" TargetMode="External"/><Relationship Id="rId808" Type="http://schemas.openxmlformats.org/officeDocument/2006/relationships/hyperlink" Target="https://go.microsoft.com/fwlink/?linkid=861065" TargetMode="External"/><Relationship Id="rId8" Type="http://schemas.openxmlformats.org/officeDocument/2006/relationships/endnotes" Target="endnotes.xml"/><Relationship Id="rId142" Type="http://schemas.openxmlformats.org/officeDocument/2006/relationships/hyperlink" Target="https://go.microsoft.com/fwlink/?LinkId=90607" TargetMode="External"/><Relationship Id="rId447" Type="http://schemas.openxmlformats.org/officeDocument/2006/relationships/hyperlink" Target="https://go.microsoft.com/fwlink/?LinkId=90607" TargetMode="External"/><Relationship Id="rId794" Type="http://schemas.openxmlformats.org/officeDocument/2006/relationships/hyperlink" Target="https://go.microsoft.com/fwlink/?LinkId=90607" TargetMode="External"/><Relationship Id="rId654" Type="http://schemas.openxmlformats.org/officeDocument/2006/relationships/hyperlink" Target="https://go.microsoft.com/fwlink/?LinkId=90607" TargetMode="External"/><Relationship Id="rId861" Type="http://schemas.openxmlformats.org/officeDocument/2006/relationships/hyperlink" Target="https://go.microsoft.com/fwlink/?LinkId=90607" TargetMode="External"/><Relationship Id="rId959" Type="http://schemas.openxmlformats.org/officeDocument/2006/relationships/hyperlink" Target="https://go.microsoft.com/fwlink/?LinkId=90607" TargetMode="External"/><Relationship Id="rId293" Type="http://schemas.openxmlformats.org/officeDocument/2006/relationships/hyperlink" Target="https://go.microsoft.com/fwlink/?linkid=861065" TargetMode="External"/><Relationship Id="rId307" Type="http://schemas.openxmlformats.org/officeDocument/2006/relationships/hyperlink" Target="https://go.microsoft.com/fwlink/?linkid=861065" TargetMode="External"/><Relationship Id="rId514" Type="http://schemas.openxmlformats.org/officeDocument/2006/relationships/hyperlink" Target="https://go.microsoft.com/fwlink/?linkid=861065" TargetMode="External"/><Relationship Id="rId721" Type="http://schemas.openxmlformats.org/officeDocument/2006/relationships/hyperlink" Target="https://go.microsoft.com/fwlink/?LinkId=90609" TargetMode="External"/><Relationship Id="rId88" Type="http://schemas.openxmlformats.org/officeDocument/2006/relationships/hyperlink" Target="https://go.microsoft.com/fwlink/?linkid=861154" TargetMode="External"/><Relationship Id="rId153" Type="http://schemas.openxmlformats.org/officeDocument/2006/relationships/hyperlink" Target="https://go.microsoft.com/fwlink/?linkid=861065" TargetMode="External"/><Relationship Id="rId360" Type="http://schemas.openxmlformats.org/officeDocument/2006/relationships/hyperlink" Target="https://go.microsoft.com/fwlink/?LinkId=90609" TargetMode="External"/><Relationship Id="rId598" Type="http://schemas.openxmlformats.org/officeDocument/2006/relationships/hyperlink" Target="https://go.microsoft.com/fwlink/?linkid=861065" TargetMode="External"/><Relationship Id="rId819" Type="http://schemas.openxmlformats.org/officeDocument/2006/relationships/hyperlink" Target="https://go.microsoft.com/fwlink/?LinkId=90607" TargetMode="External"/><Relationship Id="rId1004" Type="http://schemas.openxmlformats.org/officeDocument/2006/relationships/header" Target="header1.xml"/><Relationship Id="rId220" Type="http://schemas.openxmlformats.org/officeDocument/2006/relationships/hyperlink" Target="https://go.microsoft.com/fwlink/?LinkId=90607" TargetMode="External"/><Relationship Id="rId458" Type="http://schemas.openxmlformats.org/officeDocument/2006/relationships/hyperlink" Target="https://go.microsoft.com/fwlink/?LinkId=90607" TargetMode="External"/><Relationship Id="rId665" Type="http://schemas.openxmlformats.org/officeDocument/2006/relationships/hyperlink" Target="https://go.microsoft.com/fwlink/?LinkId=90607" TargetMode="External"/><Relationship Id="rId872" Type="http://schemas.openxmlformats.org/officeDocument/2006/relationships/hyperlink" Target="https://go.microsoft.com/fwlink/?LinkId=123096" TargetMode="External"/><Relationship Id="rId15" Type="http://schemas.openxmlformats.org/officeDocument/2006/relationships/hyperlink" Target="https://go.microsoft.com/fwlink/?linkid=861065" TargetMode="External"/><Relationship Id="rId318" Type="http://schemas.openxmlformats.org/officeDocument/2006/relationships/hyperlink" Target="https://go.microsoft.com/fwlink/?LinkId=90607" TargetMode="External"/><Relationship Id="rId525" Type="http://schemas.openxmlformats.org/officeDocument/2006/relationships/hyperlink" Target="https://go.microsoft.com/fwlink/?LinkId=90607" TargetMode="External"/><Relationship Id="rId732" Type="http://schemas.openxmlformats.org/officeDocument/2006/relationships/hyperlink" Target="https://go.microsoft.com/fwlink/?LinkId=90607" TargetMode="External"/><Relationship Id="rId99" Type="http://schemas.openxmlformats.org/officeDocument/2006/relationships/hyperlink" Target="https://go.microsoft.com/fwlink/?linkid=861068" TargetMode="External"/><Relationship Id="rId164" Type="http://schemas.openxmlformats.org/officeDocument/2006/relationships/hyperlink" Target="https://go.microsoft.com/fwlink/?linkid=861065" TargetMode="External"/><Relationship Id="rId371" Type="http://schemas.openxmlformats.org/officeDocument/2006/relationships/hyperlink" Target="https://go.microsoft.com/fwlink/?linkid=861065" TargetMode="External"/><Relationship Id="rId469" Type="http://schemas.openxmlformats.org/officeDocument/2006/relationships/hyperlink" Target="https://go.microsoft.com/fwlink/?LinkId=90607" TargetMode="External"/><Relationship Id="rId676" Type="http://schemas.openxmlformats.org/officeDocument/2006/relationships/hyperlink" Target="https://go.microsoft.com/fwlink/?LinkId=90609" TargetMode="External"/><Relationship Id="rId883" Type="http://schemas.openxmlformats.org/officeDocument/2006/relationships/hyperlink" Target="https://go.microsoft.com/fwlink/?LinkId=90609" TargetMode="External"/><Relationship Id="rId26" Type="http://schemas.openxmlformats.org/officeDocument/2006/relationships/hyperlink" Target="https://go.microsoft.com/fwlink/?linkid=861065" TargetMode="External"/><Relationship Id="rId231" Type="http://schemas.openxmlformats.org/officeDocument/2006/relationships/hyperlink" Target="https://go.microsoft.com/fwlink/?LinkId=90607" TargetMode="External"/><Relationship Id="rId329" Type="http://schemas.openxmlformats.org/officeDocument/2006/relationships/hyperlink" Target="https://go.microsoft.com/fwlink/?linkid=861065" TargetMode="External"/><Relationship Id="rId536" Type="http://schemas.openxmlformats.org/officeDocument/2006/relationships/hyperlink" Target="https://go.microsoft.com/fwlink/?linkid=861065" TargetMode="External"/><Relationship Id="rId175" Type="http://schemas.openxmlformats.org/officeDocument/2006/relationships/hyperlink" Target="https://go.microsoft.com/fwlink/?linkid=861065" TargetMode="External"/><Relationship Id="rId743" Type="http://schemas.openxmlformats.org/officeDocument/2006/relationships/hyperlink" Target="https://go.microsoft.com/fwlink/?LinkId=90607" TargetMode="External"/><Relationship Id="rId950" Type="http://schemas.openxmlformats.org/officeDocument/2006/relationships/hyperlink" Target="https://go.microsoft.com/fwlink/?LinkId=90607" TargetMode="External"/><Relationship Id="rId382" Type="http://schemas.openxmlformats.org/officeDocument/2006/relationships/hyperlink" Target="https://go.microsoft.com/fwlink/?linkid=861068" TargetMode="External"/><Relationship Id="rId603" Type="http://schemas.openxmlformats.org/officeDocument/2006/relationships/hyperlink" Target="https://go.microsoft.com/fwlink/?LinkId=90607" TargetMode="External"/><Relationship Id="rId687" Type="http://schemas.openxmlformats.org/officeDocument/2006/relationships/hyperlink" Target="https://go.microsoft.com/fwlink/?LinkId=90607" TargetMode="External"/><Relationship Id="rId810" Type="http://schemas.openxmlformats.org/officeDocument/2006/relationships/hyperlink" Target="https://go.microsoft.com/fwlink/?linkid=861065" TargetMode="External"/><Relationship Id="rId908" Type="http://schemas.openxmlformats.org/officeDocument/2006/relationships/hyperlink" Target="https://go.microsoft.com/fwlink/?LinkId=90607" TargetMode="External"/><Relationship Id="rId242" Type="http://schemas.openxmlformats.org/officeDocument/2006/relationships/hyperlink" Target="https://go.microsoft.com/fwlink/?LinkId=90607" TargetMode="External"/><Relationship Id="rId894" Type="http://schemas.openxmlformats.org/officeDocument/2006/relationships/hyperlink" Target="https://go.microsoft.com/fwlink/?LinkId=90607" TargetMode="External"/><Relationship Id="rId37" Type="http://schemas.openxmlformats.org/officeDocument/2006/relationships/hyperlink" Target="https://go.microsoft.com/fwlink/?LinkId=123096" TargetMode="External"/><Relationship Id="rId102" Type="http://schemas.openxmlformats.org/officeDocument/2006/relationships/hyperlink" Target="https://go.microsoft.com/fwlink/?linkid=861065" TargetMode="External"/><Relationship Id="rId547" Type="http://schemas.openxmlformats.org/officeDocument/2006/relationships/hyperlink" Target="https://go.microsoft.com/fwlink/?LinkId=90607" TargetMode="External"/><Relationship Id="rId754" Type="http://schemas.openxmlformats.org/officeDocument/2006/relationships/hyperlink" Target="https://go.microsoft.com/fwlink/?LinkId=90609" TargetMode="External"/><Relationship Id="rId961" Type="http://schemas.openxmlformats.org/officeDocument/2006/relationships/hyperlink" Target="https://go.microsoft.com/fwlink/?LinkId=90607" TargetMode="External"/><Relationship Id="rId90" Type="http://schemas.openxmlformats.org/officeDocument/2006/relationships/hyperlink" Target="https://go.microsoft.com/fwlink/?linkid=861065" TargetMode="External"/><Relationship Id="rId186" Type="http://schemas.openxmlformats.org/officeDocument/2006/relationships/hyperlink" Target="https://go.microsoft.com/fwlink/?linkid=861065" TargetMode="External"/><Relationship Id="rId393" Type="http://schemas.openxmlformats.org/officeDocument/2006/relationships/hyperlink" Target="https://go.microsoft.com/fwlink/?LinkId=90607" TargetMode="External"/><Relationship Id="rId407" Type="http://schemas.openxmlformats.org/officeDocument/2006/relationships/hyperlink" Target="https://go.microsoft.com/fwlink/?LinkId=90609" TargetMode="External"/><Relationship Id="rId614" Type="http://schemas.openxmlformats.org/officeDocument/2006/relationships/hyperlink" Target="https://go.microsoft.com/fwlink/?linkid=861065" TargetMode="External"/><Relationship Id="rId821" Type="http://schemas.openxmlformats.org/officeDocument/2006/relationships/hyperlink" Target="https://go.microsoft.com/fwlink/?linkid=861065" TargetMode="External"/><Relationship Id="rId253" Type="http://schemas.openxmlformats.org/officeDocument/2006/relationships/hyperlink" Target="https://go.microsoft.com/fwlink/?LinkId=90607" TargetMode="External"/><Relationship Id="rId460" Type="http://schemas.openxmlformats.org/officeDocument/2006/relationships/hyperlink" Target="https://go.microsoft.com/fwlink/?LinkId=90460" TargetMode="External"/><Relationship Id="rId698" Type="http://schemas.openxmlformats.org/officeDocument/2006/relationships/hyperlink" Target="https://go.microsoft.com/fwlink/?LinkId=90609" TargetMode="External"/><Relationship Id="rId919" Type="http://schemas.openxmlformats.org/officeDocument/2006/relationships/hyperlink" Target="https://go.microsoft.com/fwlink/?LinkId=90607" TargetMode="External"/><Relationship Id="rId48" Type="http://schemas.openxmlformats.org/officeDocument/2006/relationships/hyperlink" Target="https://go.microsoft.com/fwlink/?LinkId=156828" TargetMode="External"/><Relationship Id="rId113" Type="http://schemas.openxmlformats.org/officeDocument/2006/relationships/hyperlink" Target="https://go.microsoft.com/fwlink/?LinkId=90607" TargetMode="External"/><Relationship Id="rId320" Type="http://schemas.openxmlformats.org/officeDocument/2006/relationships/hyperlink" Target="https://go.microsoft.com/fwlink/?LinkId=90607" TargetMode="External"/><Relationship Id="rId558" Type="http://schemas.openxmlformats.org/officeDocument/2006/relationships/hyperlink" Target="https://go.microsoft.com/fwlink/?LinkId=90609" TargetMode="External"/><Relationship Id="rId765" Type="http://schemas.openxmlformats.org/officeDocument/2006/relationships/hyperlink" Target="https://go.microsoft.com/fwlink/?LinkId=90607" TargetMode="External"/><Relationship Id="rId972" Type="http://schemas.openxmlformats.org/officeDocument/2006/relationships/hyperlink" Target="https://go.microsoft.com/fwlink/?linkid=861065" TargetMode="External"/><Relationship Id="rId197" Type="http://schemas.openxmlformats.org/officeDocument/2006/relationships/image" Target="media/image15.bin"/><Relationship Id="rId418" Type="http://schemas.openxmlformats.org/officeDocument/2006/relationships/hyperlink" Target="https://go.microsoft.com/fwlink/?LinkId=90607" TargetMode="External"/><Relationship Id="rId625" Type="http://schemas.openxmlformats.org/officeDocument/2006/relationships/hyperlink" Target="https://go.microsoft.com/fwlink/?LinkId=90609" TargetMode="External"/><Relationship Id="rId832" Type="http://schemas.openxmlformats.org/officeDocument/2006/relationships/hyperlink" Target="https://go.microsoft.com/fwlink/?LinkId=90607" TargetMode="External"/><Relationship Id="rId264" Type="http://schemas.openxmlformats.org/officeDocument/2006/relationships/hyperlink" Target="https://go.microsoft.com/fwlink/?LinkId=90609" TargetMode="External"/><Relationship Id="rId471" Type="http://schemas.openxmlformats.org/officeDocument/2006/relationships/hyperlink" Target="https://go.microsoft.com/fwlink/?LinkId=90607" TargetMode="External"/><Relationship Id="rId59" Type="http://schemas.openxmlformats.org/officeDocument/2006/relationships/hyperlink" Target="%5bMS-DOCX%5d.pdf" TargetMode="External"/><Relationship Id="rId124" Type="http://schemas.openxmlformats.org/officeDocument/2006/relationships/hyperlink" Target="https://go.microsoft.com/fwlink/?linkid=861065" TargetMode="External"/><Relationship Id="rId569" Type="http://schemas.openxmlformats.org/officeDocument/2006/relationships/hyperlink" Target="https://go.microsoft.com/fwlink/?LinkId=90607" TargetMode="External"/><Relationship Id="rId776" Type="http://schemas.openxmlformats.org/officeDocument/2006/relationships/hyperlink" Target="https://go.microsoft.com/fwlink/?linkid=861068" TargetMode="External"/><Relationship Id="rId983" Type="http://schemas.openxmlformats.org/officeDocument/2006/relationships/hyperlink" Target="https://go.microsoft.com/fwlink/?LinkId=90607" TargetMode="External"/><Relationship Id="rId331" Type="http://schemas.openxmlformats.org/officeDocument/2006/relationships/hyperlink" Target="https://go.microsoft.com/fwlink/?LinkId=90607" TargetMode="External"/><Relationship Id="rId429" Type="http://schemas.openxmlformats.org/officeDocument/2006/relationships/hyperlink" Target="https://go.microsoft.com/fwlink/?linkid=861065" TargetMode="External"/><Relationship Id="rId636" Type="http://schemas.openxmlformats.org/officeDocument/2006/relationships/hyperlink" Target="https://go.microsoft.com/fwlink/?LinkId=90607" TargetMode="External"/><Relationship Id="rId843" Type="http://schemas.openxmlformats.org/officeDocument/2006/relationships/hyperlink" Target="https://go.microsoft.com/fwlink/?LinkId=123096" TargetMode="External"/><Relationship Id="rId275" Type="http://schemas.openxmlformats.org/officeDocument/2006/relationships/hyperlink" Target="https://go.microsoft.com/fwlink/?LinkId=90607" TargetMode="External"/><Relationship Id="rId482" Type="http://schemas.openxmlformats.org/officeDocument/2006/relationships/hyperlink" Target="https://go.microsoft.com/fwlink/?LinkId=90607" TargetMode="External"/><Relationship Id="rId703" Type="http://schemas.openxmlformats.org/officeDocument/2006/relationships/hyperlink" Target="https://go.microsoft.com/fwlink/?LinkId=90607" TargetMode="External"/><Relationship Id="rId910" Type="http://schemas.openxmlformats.org/officeDocument/2006/relationships/hyperlink" Target="%5bMS-DOCX%5d.pdf" TargetMode="External"/><Relationship Id="rId135" Type="http://schemas.openxmlformats.org/officeDocument/2006/relationships/hyperlink" Target="https://go.microsoft.com/fwlink/?linkid=861065" TargetMode="External"/><Relationship Id="rId342" Type="http://schemas.openxmlformats.org/officeDocument/2006/relationships/hyperlink" Target="https://go.microsoft.com/fwlink/?LinkId=90607" TargetMode="External"/><Relationship Id="rId787" Type="http://schemas.openxmlformats.org/officeDocument/2006/relationships/hyperlink" Target="https://go.microsoft.com/fwlink/?LinkId=90607" TargetMode="External"/><Relationship Id="rId994" Type="http://schemas.openxmlformats.org/officeDocument/2006/relationships/image" Target="media/image40.bin"/><Relationship Id="rId202" Type="http://schemas.openxmlformats.org/officeDocument/2006/relationships/hyperlink" Target="https://go.microsoft.com/fwlink/?LinkId=90607" TargetMode="External"/><Relationship Id="rId647" Type="http://schemas.openxmlformats.org/officeDocument/2006/relationships/hyperlink" Target="https://go.microsoft.com/fwlink/?LinkId=90607" TargetMode="External"/><Relationship Id="rId854" Type="http://schemas.openxmlformats.org/officeDocument/2006/relationships/hyperlink" Target="https://go.microsoft.com/fwlink/?LinkId=123096" TargetMode="External"/><Relationship Id="rId286" Type="http://schemas.openxmlformats.org/officeDocument/2006/relationships/hyperlink" Target="https://go.microsoft.com/fwlink/?LinkId=90607" TargetMode="External"/><Relationship Id="rId493" Type="http://schemas.openxmlformats.org/officeDocument/2006/relationships/hyperlink" Target="https://go.microsoft.com/fwlink/?linkid=861065" TargetMode="External"/><Relationship Id="rId507" Type="http://schemas.openxmlformats.org/officeDocument/2006/relationships/hyperlink" Target="https://go.microsoft.com/fwlink/?LinkId=90607" TargetMode="External"/><Relationship Id="rId714" Type="http://schemas.openxmlformats.org/officeDocument/2006/relationships/hyperlink" Target="https://go.microsoft.com/fwlink/?LinkId=90607" TargetMode="External"/><Relationship Id="rId921" Type="http://schemas.openxmlformats.org/officeDocument/2006/relationships/hyperlink" Target="https://go.microsoft.com/fwlink/?LinkId=90607" TargetMode="External"/><Relationship Id="rId50" Type="http://schemas.openxmlformats.org/officeDocument/2006/relationships/hyperlink" Target="https://go.microsoft.com/fwlink/?linkid=861065" TargetMode="External"/><Relationship Id="rId146" Type="http://schemas.openxmlformats.org/officeDocument/2006/relationships/hyperlink" Target="https://go.microsoft.com/fwlink/?LinkId=90607" TargetMode="External"/><Relationship Id="rId353" Type="http://schemas.openxmlformats.org/officeDocument/2006/relationships/hyperlink" Target="https://go.microsoft.com/fwlink/?linkid=861065" TargetMode="External"/><Relationship Id="rId560" Type="http://schemas.openxmlformats.org/officeDocument/2006/relationships/hyperlink" Target="https://go.microsoft.com/fwlink/?LinkId=90609" TargetMode="External"/><Relationship Id="rId798" Type="http://schemas.openxmlformats.org/officeDocument/2006/relationships/hyperlink" Target="https://go.microsoft.com/fwlink/?LinkId=90607" TargetMode="External"/><Relationship Id="rId213" Type="http://schemas.openxmlformats.org/officeDocument/2006/relationships/hyperlink" Target="https://go.microsoft.com/fwlink/?linkid=861065" TargetMode="External"/><Relationship Id="rId420" Type="http://schemas.openxmlformats.org/officeDocument/2006/relationships/hyperlink" Target="https://go.microsoft.com/fwlink/?LinkId=90607" TargetMode="External"/><Relationship Id="rId658" Type="http://schemas.openxmlformats.org/officeDocument/2006/relationships/hyperlink" Target="https://go.microsoft.com/fwlink/?LinkId=90607" TargetMode="External"/><Relationship Id="rId865" Type="http://schemas.openxmlformats.org/officeDocument/2006/relationships/hyperlink" Target="https://go.microsoft.com/fwlink/?LinkId=90607" TargetMode="External"/><Relationship Id="rId297" Type="http://schemas.openxmlformats.org/officeDocument/2006/relationships/hyperlink" Target="https://go.microsoft.com/fwlink/?linkid=861065" TargetMode="External"/><Relationship Id="rId518" Type="http://schemas.openxmlformats.org/officeDocument/2006/relationships/hyperlink" Target="https://go.microsoft.com/fwlink/?linkid=861065" TargetMode="External"/><Relationship Id="rId725" Type="http://schemas.openxmlformats.org/officeDocument/2006/relationships/hyperlink" Target="https://go.microsoft.com/fwlink/?LinkId=90607" TargetMode="External"/><Relationship Id="rId932" Type="http://schemas.openxmlformats.org/officeDocument/2006/relationships/hyperlink" Target="https://go.microsoft.com/fwlink/?LinkId=90607" TargetMode="External"/><Relationship Id="rId157" Type="http://schemas.openxmlformats.org/officeDocument/2006/relationships/image" Target="media/image1.bin"/><Relationship Id="rId364" Type="http://schemas.openxmlformats.org/officeDocument/2006/relationships/hyperlink" Target="https://go.microsoft.com/fwlink/?LinkId=90609" TargetMode="External"/><Relationship Id="rId1008" Type="http://schemas.openxmlformats.org/officeDocument/2006/relationships/header" Target="header4.xml"/><Relationship Id="rId61" Type="http://schemas.openxmlformats.org/officeDocument/2006/relationships/hyperlink" Target="%5bMS-PPTX%5d.pdf" TargetMode="External"/><Relationship Id="rId571" Type="http://schemas.openxmlformats.org/officeDocument/2006/relationships/hyperlink" Target="https://go.microsoft.com/fwlink/?LinkId=90607" TargetMode="External"/><Relationship Id="rId669" Type="http://schemas.openxmlformats.org/officeDocument/2006/relationships/hyperlink" Target="https://go.microsoft.com/fwlink/?LinkId=90607" TargetMode="External"/><Relationship Id="rId876" Type="http://schemas.openxmlformats.org/officeDocument/2006/relationships/hyperlink" Target="https://go.microsoft.com/fwlink/?LinkId=123096" TargetMode="External"/><Relationship Id="rId19" Type="http://schemas.openxmlformats.org/officeDocument/2006/relationships/hyperlink" Target="https://go.microsoft.com/fwlink/?LinkId=89880" TargetMode="External"/><Relationship Id="rId224" Type="http://schemas.openxmlformats.org/officeDocument/2006/relationships/image" Target="media/image24.bin"/><Relationship Id="rId431" Type="http://schemas.openxmlformats.org/officeDocument/2006/relationships/image" Target="media/image29.bin"/><Relationship Id="rId529" Type="http://schemas.openxmlformats.org/officeDocument/2006/relationships/hyperlink" Target="https://go.microsoft.com/fwlink/?LinkId=90607" TargetMode="External"/><Relationship Id="rId736" Type="http://schemas.openxmlformats.org/officeDocument/2006/relationships/hyperlink" Target="https://go.microsoft.com/fwlink/?LinkId=90607" TargetMode="External"/><Relationship Id="rId168" Type="http://schemas.openxmlformats.org/officeDocument/2006/relationships/hyperlink" Target="https://go.microsoft.com/fwlink/?LinkId=90607" TargetMode="External"/><Relationship Id="rId943" Type="http://schemas.openxmlformats.org/officeDocument/2006/relationships/hyperlink" Target="https://go.microsoft.com/fwlink/?LinkId=90609" TargetMode="External"/><Relationship Id="rId72" Type="http://schemas.openxmlformats.org/officeDocument/2006/relationships/hyperlink" Target="https://go.microsoft.com/fwlink/?linkid=861154" TargetMode="External"/><Relationship Id="rId375" Type="http://schemas.openxmlformats.org/officeDocument/2006/relationships/hyperlink" Target="https://go.microsoft.com/fwlink/?linkid=861065" TargetMode="External"/><Relationship Id="rId582" Type="http://schemas.openxmlformats.org/officeDocument/2006/relationships/hyperlink" Target="https://go.microsoft.com/fwlink/?LinkId=90607" TargetMode="External"/><Relationship Id="rId803" Type="http://schemas.openxmlformats.org/officeDocument/2006/relationships/hyperlink" Target="https://go.microsoft.com/fwlink/?LinkId=90607" TargetMode="External"/><Relationship Id="rId3" Type="http://schemas.openxmlformats.org/officeDocument/2006/relationships/numbering" Target="numbering.xml"/><Relationship Id="rId235" Type="http://schemas.openxmlformats.org/officeDocument/2006/relationships/hyperlink" Target="https://go.microsoft.com/fwlink/?linkid=861065" TargetMode="External"/><Relationship Id="rId442" Type="http://schemas.openxmlformats.org/officeDocument/2006/relationships/hyperlink" Target="https://go.microsoft.com/fwlink/?linkid=861065" TargetMode="External"/><Relationship Id="rId887" Type="http://schemas.openxmlformats.org/officeDocument/2006/relationships/hyperlink" Target="https://go.microsoft.com/fwlink/?LinkId=90607" TargetMode="External"/><Relationship Id="rId302" Type="http://schemas.openxmlformats.org/officeDocument/2006/relationships/hyperlink" Target="https://go.microsoft.com/fwlink/?LinkId=90607" TargetMode="External"/><Relationship Id="rId747" Type="http://schemas.openxmlformats.org/officeDocument/2006/relationships/hyperlink" Target="https://go.microsoft.com/fwlink/?LinkId=90607" TargetMode="External"/><Relationship Id="rId954" Type="http://schemas.openxmlformats.org/officeDocument/2006/relationships/hyperlink" Target="https://go.microsoft.com/fwlink/?LinkId=90607" TargetMode="External"/><Relationship Id="rId83" Type="http://schemas.openxmlformats.org/officeDocument/2006/relationships/hyperlink" Target="https://go.microsoft.com/fwlink/?linkid=861065" TargetMode="External"/><Relationship Id="rId179" Type="http://schemas.openxmlformats.org/officeDocument/2006/relationships/image" Target="media/image9.bin"/><Relationship Id="rId386" Type="http://schemas.openxmlformats.org/officeDocument/2006/relationships/hyperlink" Target="https://go.microsoft.com/fwlink/?LinkId=90607" TargetMode="External"/><Relationship Id="rId593" Type="http://schemas.openxmlformats.org/officeDocument/2006/relationships/hyperlink" Target="https://go.microsoft.com/fwlink/?LinkId=90607" TargetMode="External"/><Relationship Id="rId607" Type="http://schemas.openxmlformats.org/officeDocument/2006/relationships/hyperlink" Target="https://go.microsoft.com/fwlink/?LinkId=90607" TargetMode="External"/><Relationship Id="rId814" Type="http://schemas.openxmlformats.org/officeDocument/2006/relationships/hyperlink" Target="https://go.microsoft.com/fwlink/?LinkId=90607" TargetMode="External"/><Relationship Id="rId246" Type="http://schemas.openxmlformats.org/officeDocument/2006/relationships/hyperlink" Target="%5bMS-DOCX%5d.pdf" TargetMode="External"/><Relationship Id="rId453" Type="http://schemas.openxmlformats.org/officeDocument/2006/relationships/hyperlink" Target="https://go.microsoft.com/fwlink/?LinkId=90609" TargetMode="External"/><Relationship Id="rId660" Type="http://schemas.openxmlformats.org/officeDocument/2006/relationships/hyperlink" Target="https://go.microsoft.com/fwlink/?LinkId=90607" TargetMode="External"/><Relationship Id="rId898" Type="http://schemas.openxmlformats.org/officeDocument/2006/relationships/hyperlink" Target="https://go.microsoft.com/fwlink/?LinkId=90607" TargetMode="External"/><Relationship Id="rId106" Type="http://schemas.openxmlformats.org/officeDocument/2006/relationships/hyperlink" Target="https://go.microsoft.com/fwlink/?linkid=861065" TargetMode="External"/><Relationship Id="rId313" Type="http://schemas.openxmlformats.org/officeDocument/2006/relationships/hyperlink" Target="%5bMS-XLSB%5d.pdf" TargetMode="External"/><Relationship Id="rId758" Type="http://schemas.openxmlformats.org/officeDocument/2006/relationships/hyperlink" Target="https://go.microsoft.com/fwlink/?LinkId=90607" TargetMode="External"/><Relationship Id="rId965" Type="http://schemas.openxmlformats.org/officeDocument/2006/relationships/hyperlink" Target="https://go.microsoft.com/fwlink/?LinkId=906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7838AB72-6EE0-41B3-8E65-1253131A9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191430</Words>
  <Characters>1091156</Characters>
  <Application>Microsoft Office Word</Application>
  <DocSecurity>0</DocSecurity>
  <Lines>9092</Lines>
  <Paragraphs>2560</Paragraphs>
  <ScaleCrop>false</ScaleCrop>
  <Company/>
  <LinksUpToDate>false</LinksUpToDate>
  <CharactersWithSpaces>1280026</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2021-04-21T13:20:00Z</dcterms:created>
  <dcterms:modified xsi:type="dcterms:W3CDTF">2021-04-21T13:20:00Z</dcterms:modified>
</cp:coreProperties>
</file>